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17A2D6" w14:textId="6E18CB42" w:rsidR="00B85221" w:rsidRPr="001D2289" w:rsidRDefault="00A5384E" w:rsidP="00B85221">
      <w:pPr>
        <w:pStyle w:val="H4"/>
      </w:pPr>
      <w:bookmarkStart w:id="0" w:name="_Hlk1402464"/>
      <w:r w:rsidRPr="001D2289">
        <w:t>18. Labklājības ministrija</w:t>
      </w:r>
      <w:bookmarkEnd w:id="0"/>
    </w:p>
    <w:p w14:paraId="2B4814D5" w14:textId="065B1FC3" w:rsidR="00A10EBE" w:rsidRPr="001D2289" w:rsidRDefault="00A10EBE" w:rsidP="00A10EBE">
      <w:pPr>
        <w:pStyle w:val="cipari"/>
        <w:spacing w:before="480" w:after="480"/>
        <w:rPr>
          <w:b/>
          <w:u w:val="single"/>
        </w:rPr>
      </w:pPr>
      <w:r w:rsidRPr="001D2289">
        <w:rPr>
          <w:b/>
          <w:u w:val="single"/>
        </w:rPr>
        <w:t>Labklājības ministrijas darbības jomas:</w:t>
      </w:r>
    </w:p>
    <w:p w14:paraId="0753E7BB" w14:textId="77777777" w:rsidR="00A10EBE" w:rsidRPr="001D2289" w:rsidRDefault="00A10EBE" w:rsidP="00A10EBE">
      <w:pPr>
        <w:spacing w:before="120" w:after="0"/>
        <w:ind w:firstLine="0"/>
        <w:jc w:val="left"/>
        <w:rPr>
          <w:b/>
          <w:bCs/>
          <w:u w:val="single"/>
          <w:lang w:eastAsia="lv-LV"/>
        </w:rPr>
      </w:pPr>
      <w:r w:rsidRPr="001D2289">
        <w:rPr>
          <w:b/>
          <w:bCs/>
          <w:noProof/>
          <w:lang w:eastAsia="lv-LV"/>
        </w:rPr>
        <w:drawing>
          <wp:inline distT="0" distB="0" distL="0" distR="0" wp14:anchorId="3BF2CDB6" wp14:editId="6CCA9ECC">
            <wp:extent cx="5732585" cy="2453054"/>
            <wp:effectExtent l="0" t="57150" r="0" b="11874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8ED94D3" w14:textId="77777777" w:rsidR="00A10EBE" w:rsidRPr="001D2289" w:rsidRDefault="00A10EBE" w:rsidP="00A10EBE">
      <w:pPr>
        <w:spacing w:before="360" w:after="240"/>
        <w:ind w:firstLine="0"/>
        <w:jc w:val="left"/>
        <w:rPr>
          <w:b/>
          <w:bCs/>
          <w:lang w:eastAsia="lv-LV"/>
        </w:rPr>
      </w:pPr>
      <w:r w:rsidRPr="001D2289">
        <w:rPr>
          <w:b/>
          <w:bCs/>
          <w:u w:val="single"/>
        </w:rPr>
        <w:t>Labklājības ministrijas</w:t>
      </w:r>
      <w:r w:rsidRPr="001D2289">
        <w:rPr>
          <w:b/>
          <w:bCs/>
          <w:u w:val="single"/>
          <w:lang w:eastAsia="lv-LV"/>
        </w:rPr>
        <w:t xml:space="preserve"> galvenie pasākumi 2023. gadā</w:t>
      </w:r>
      <w:r w:rsidRPr="001D2289">
        <w:rPr>
          <w:b/>
          <w:bCs/>
          <w:lang w:eastAsia="lv-LV"/>
        </w:rPr>
        <w:t>:</w:t>
      </w:r>
    </w:p>
    <w:p w14:paraId="0D733CB8" w14:textId="3CB16EB2" w:rsidR="00A10EBE" w:rsidRPr="001D2289" w:rsidRDefault="00A10EBE" w:rsidP="00A10EBE">
      <w:pPr>
        <w:pStyle w:val="ListParagraph"/>
        <w:numPr>
          <w:ilvl w:val="0"/>
          <w:numId w:val="36"/>
        </w:numPr>
        <w:spacing w:before="120" w:after="120"/>
        <w:ind w:hanging="357"/>
        <w:contextualSpacing w:val="0"/>
        <w:jc w:val="both"/>
        <w:rPr>
          <w:bCs/>
          <w:lang w:eastAsia="lv-LV"/>
        </w:rPr>
      </w:pPr>
      <w:r w:rsidRPr="001D2289">
        <w:rPr>
          <w:bCs/>
          <w:lang w:eastAsia="lv-LV"/>
        </w:rPr>
        <w:t>minimālo ienākumu reformas ietvaros noteiktie palielinājumi no 2023. gada 1. jūlija:</w:t>
      </w:r>
    </w:p>
    <w:p w14:paraId="18ED1F0F" w14:textId="77777777" w:rsidR="00A10EBE" w:rsidRPr="001D2289" w:rsidRDefault="00A10EBE" w:rsidP="00A10EBE">
      <w:pPr>
        <w:pStyle w:val="ListParagraph"/>
        <w:numPr>
          <w:ilvl w:val="1"/>
          <w:numId w:val="36"/>
        </w:numPr>
        <w:spacing w:before="120" w:after="120"/>
        <w:ind w:hanging="357"/>
        <w:contextualSpacing w:val="0"/>
        <w:jc w:val="both"/>
        <w:rPr>
          <w:bCs/>
          <w:lang w:eastAsia="lv-LV"/>
        </w:rPr>
      </w:pPr>
      <w:r w:rsidRPr="001D2289">
        <w:rPr>
          <w:bCs/>
          <w:lang w:eastAsia="lv-LV"/>
        </w:rPr>
        <w:t xml:space="preserve">garantētā minimālā ienākuma slieksnis palielinās līdz 125 </w:t>
      </w:r>
      <w:r w:rsidRPr="001D2289">
        <w:rPr>
          <w:bCs/>
          <w:i/>
          <w:iCs/>
          <w:lang w:eastAsia="lv-LV"/>
        </w:rPr>
        <w:t>euro</w:t>
      </w:r>
      <w:r w:rsidRPr="001D2289">
        <w:rPr>
          <w:bCs/>
          <w:lang w:eastAsia="lv-LV"/>
        </w:rPr>
        <w:t xml:space="preserve"> pirmajai vai vienīgajai personai mājsaimniecībā (</w:t>
      </w:r>
      <w:bookmarkStart w:id="1" w:name="_Hlk126143243"/>
      <w:r w:rsidRPr="001D2289">
        <w:rPr>
          <w:bCs/>
          <w:lang w:eastAsia="lv-LV"/>
        </w:rPr>
        <w:t xml:space="preserve">līdz 30.06.2023. noteikts </w:t>
      </w:r>
      <w:bookmarkEnd w:id="1"/>
      <w:r w:rsidRPr="001D2289">
        <w:rPr>
          <w:bCs/>
          <w:lang w:eastAsia="lv-LV"/>
        </w:rPr>
        <w:t xml:space="preserve">109 </w:t>
      </w:r>
      <w:r w:rsidRPr="001D2289">
        <w:rPr>
          <w:bCs/>
          <w:i/>
          <w:lang w:eastAsia="lv-LV"/>
        </w:rPr>
        <w:t>euro</w:t>
      </w:r>
      <w:r w:rsidRPr="001D2289">
        <w:rPr>
          <w:bCs/>
          <w:lang w:eastAsia="lv-LV"/>
        </w:rPr>
        <w:t xml:space="preserve">) (20% apmērā no ienākumu mediānas) un 87,50 </w:t>
      </w:r>
      <w:r w:rsidRPr="001D2289">
        <w:rPr>
          <w:bCs/>
          <w:i/>
          <w:lang w:eastAsia="lv-LV"/>
        </w:rPr>
        <w:t>euro</w:t>
      </w:r>
      <w:r w:rsidRPr="001D2289">
        <w:rPr>
          <w:bCs/>
          <w:lang w:eastAsia="lv-LV"/>
        </w:rPr>
        <w:t xml:space="preserve"> pārējām personām (līdz 30.06.2023. noteikts 76 </w:t>
      </w:r>
      <w:r w:rsidRPr="001D2289">
        <w:rPr>
          <w:bCs/>
          <w:i/>
          <w:lang w:eastAsia="lv-LV"/>
        </w:rPr>
        <w:t>euro</w:t>
      </w:r>
      <w:r w:rsidRPr="001D2289">
        <w:rPr>
          <w:bCs/>
          <w:lang w:eastAsia="lv-LV"/>
        </w:rPr>
        <w:t xml:space="preserve">); </w:t>
      </w:r>
    </w:p>
    <w:p w14:paraId="5BCD4F79" w14:textId="77777777" w:rsidR="00A10EBE" w:rsidRPr="001D2289" w:rsidRDefault="00A10EBE" w:rsidP="00A10EBE">
      <w:pPr>
        <w:pStyle w:val="ListParagraph"/>
        <w:numPr>
          <w:ilvl w:val="1"/>
          <w:numId w:val="36"/>
        </w:numPr>
        <w:spacing w:before="120" w:after="120"/>
        <w:ind w:hanging="357"/>
        <w:contextualSpacing w:val="0"/>
        <w:jc w:val="both"/>
        <w:rPr>
          <w:bCs/>
          <w:lang w:eastAsia="lv-LV"/>
        </w:rPr>
      </w:pPr>
      <w:r w:rsidRPr="001D2289">
        <w:rPr>
          <w:bCs/>
          <w:lang w:eastAsia="lv-LV"/>
        </w:rPr>
        <w:t xml:space="preserve">trūcīgas mājsaimniecības ienākumu slieksnis palielinās līdz 313 </w:t>
      </w:r>
      <w:r w:rsidRPr="001D2289">
        <w:rPr>
          <w:bCs/>
          <w:i/>
          <w:lang w:eastAsia="lv-LV"/>
        </w:rPr>
        <w:t>euro</w:t>
      </w:r>
      <w:r w:rsidRPr="001D2289">
        <w:rPr>
          <w:bCs/>
          <w:lang w:eastAsia="lv-LV"/>
        </w:rPr>
        <w:t xml:space="preserve"> un 219 </w:t>
      </w:r>
      <w:r w:rsidRPr="001D2289">
        <w:rPr>
          <w:bCs/>
          <w:i/>
          <w:lang w:eastAsia="lv-LV"/>
        </w:rPr>
        <w:t>euro</w:t>
      </w:r>
      <w:r w:rsidRPr="001D2289">
        <w:rPr>
          <w:bCs/>
          <w:lang w:eastAsia="lv-LV"/>
        </w:rPr>
        <w:t xml:space="preserve"> (līdz 30.06.2023. noteikts 272 </w:t>
      </w:r>
      <w:r w:rsidRPr="001D2289">
        <w:rPr>
          <w:bCs/>
          <w:i/>
          <w:lang w:eastAsia="lv-LV"/>
        </w:rPr>
        <w:t>euro</w:t>
      </w:r>
      <w:r w:rsidRPr="001D2289">
        <w:rPr>
          <w:bCs/>
          <w:lang w:eastAsia="lv-LV"/>
        </w:rPr>
        <w:t xml:space="preserve"> un 190 </w:t>
      </w:r>
      <w:r w:rsidRPr="001D2289">
        <w:rPr>
          <w:bCs/>
          <w:i/>
          <w:lang w:eastAsia="lv-LV"/>
        </w:rPr>
        <w:t>euro</w:t>
      </w:r>
      <w:r w:rsidRPr="001D2289">
        <w:rPr>
          <w:bCs/>
          <w:lang w:eastAsia="lv-LV"/>
        </w:rPr>
        <w:t>) (50% apmērā no ienākumu mediānas);</w:t>
      </w:r>
    </w:p>
    <w:p w14:paraId="6E6ECAAB" w14:textId="77777777" w:rsidR="00A10EBE" w:rsidRPr="001D2289" w:rsidRDefault="00A10EBE" w:rsidP="00A10EBE">
      <w:pPr>
        <w:pStyle w:val="ListParagraph"/>
        <w:numPr>
          <w:ilvl w:val="1"/>
          <w:numId w:val="36"/>
        </w:numPr>
        <w:spacing w:before="120" w:after="120"/>
        <w:ind w:hanging="357"/>
        <w:contextualSpacing w:val="0"/>
        <w:jc w:val="both"/>
        <w:rPr>
          <w:bCs/>
          <w:lang w:eastAsia="lv-LV"/>
        </w:rPr>
      </w:pPr>
      <w:r w:rsidRPr="001D2289">
        <w:rPr>
          <w:bCs/>
          <w:lang w:eastAsia="lv-LV"/>
        </w:rPr>
        <w:t xml:space="preserve">maznodrošinātas mājsaimniecības ienākumu sliekšņa augstākā vērtība palielinās līdz 501 </w:t>
      </w:r>
      <w:r w:rsidRPr="001D2289">
        <w:rPr>
          <w:bCs/>
          <w:i/>
          <w:lang w:eastAsia="lv-LV"/>
        </w:rPr>
        <w:t>euro</w:t>
      </w:r>
      <w:r w:rsidRPr="001D2289">
        <w:rPr>
          <w:bCs/>
          <w:lang w:eastAsia="lv-LV"/>
        </w:rPr>
        <w:t xml:space="preserve"> un 351 </w:t>
      </w:r>
      <w:r w:rsidRPr="001D2289">
        <w:rPr>
          <w:bCs/>
          <w:i/>
          <w:lang w:eastAsia="lv-LV"/>
        </w:rPr>
        <w:t>euro</w:t>
      </w:r>
      <w:r w:rsidRPr="001D2289">
        <w:rPr>
          <w:bCs/>
          <w:lang w:eastAsia="lv-LV"/>
        </w:rPr>
        <w:t xml:space="preserve"> (līdz 30.06.2023. noteikts 436 </w:t>
      </w:r>
      <w:r w:rsidRPr="001D2289">
        <w:rPr>
          <w:bCs/>
          <w:i/>
          <w:lang w:eastAsia="lv-LV"/>
        </w:rPr>
        <w:t>euro</w:t>
      </w:r>
      <w:r w:rsidRPr="001D2289">
        <w:rPr>
          <w:bCs/>
          <w:lang w:eastAsia="lv-LV"/>
        </w:rPr>
        <w:t xml:space="preserve"> un 305 </w:t>
      </w:r>
      <w:r w:rsidRPr="001D2289">
        <w:rPr>
          <w:bCs/>
          <w:i/>
          <w:lang w:eastAsia="lv-LV"/>
        </w:rPr>
        <w:t>euro</w:t>
      </w:r>
      <w:r w:rsidRPr="001D2289">
        <w:rPr>
          <w:bCs/>
          <w:lang w:eastAsia="lv-LV"/>
        </w:rPr>
        <w:t>) (80% apmērā no ienākumu mediānas);</w:t>
      </w:r>
    </w:p>
    <w:p w14:paraId="2B61E9AC" w14:textId="638780E9" w:rsidR="00EB6746" w:rsidRPr="001D2289" w:rsidRDefault="00A10EBE" w:rsidP="00A10EBE">
      <w:pPr>
        <w:pStyle w:val="ListParagraph"/>
        <w:numPr>
          <w:ilvl w:val="1"/>
          <w:numId w:val="36"/>
        </w:numPr>
        <w:spacing w:before="120" w:after="120"/>
        <w:ind w:hanging="357"/>
        <w:contextualSpacing w:val="0"/>
        <w:jc w:val="both"/>
        <w:rPr>
          <w:bCs/>
          <w:lang w:eastAsia="lv-LV"/>
        </w:rPr>
      </w:pPr>
      <w:r w:rsidRPr="001D2289">
        <w:rPr>
          <w:bCs/>
          <w:lang w:eastAsia="lv-LV"/>
        </w:rPr>
        <w:t xml:space="preserve">valsts sociālā nodrošinājuma pabalsta apmērs pensijas vecumu sasniegušām personām un personām ar invaliditāti palielinās līdz 125 </w:t>
      </w:r>
      <w:r w:rsidRPr="001D2289">
        <w:rPr>
          <w:bCs/>
          <w:i/>
          <w:lang w:eastAsia="lv-LV"/>
        </w:rPr>
        <w:t>euro</w:t>
      </w:r>
      <w:r w:rsidRPr="001D2289">
        <w:rPr>
          <w:bCs/>
          <w:lang w:eastAsia="lv-LV"/>
        </w:rPr>
        <w:t xml:space="preserve"> mēnesī (līdz 30.06.2023. noteikts 109 </w:t>
      </w:r>
      <w:r w:rsidRPr="001D2289">
        <w:rPr>
          <w:bCs/>
          <w:i/>
          <w:lang w:eastAsia="lv-LV"/>
        </w:rPr>
        <w:t>euro</w:t>
      </w:r>
      <w:r w:rsidRPr="001D2289">
        <w:rPr>
          <w:bCs/>
          <w:lang w:eastAsia="lv-LV"/>
        </w:rPr>
        <w:t xml:space="preserve">) (20% apmērā no ienākumu mediānas), savukārt personām ar invaliditāti kopš bērnības – līdz 157 </w:t>
      </w:r>
      <w:r w:rsidRPr="001D2289">
        <w:rPr>
          <w:bCs/>
          <w:i/>
          <w:lang w:eastAsia="lv-LV"/>
        </w:rPr>
        <w:t>euro</w:t>
      </w:r>
      <w:r w:rsidRPr="001D2289">
        <w:rPr>
          <w:bCs/>
          <w:lang w:eastAsia="lv-LV"/>
        </w:rPr>
        <w:t xml:space="preserve"> (līdz 30.06.2023. noteikts 136 </w:t>
      </w:r>
      <w:r w:rsidRPr="001D2289">
        <w:rPr>
          <w:bCs/>
          <w:i/>
          <w:lang w:eastAsia="lv-LV"/>
        </w:rPr>
        <w:t>euro</w:t>
      </w:r>
      <w:r w:rsidRPr="001D2289">
        <w:rPr>
          <w:bCs/>
          <w:lang w:eastAsia="lv-LV"/>
        </w:rPr>
        <w:t xml:space="preserve">) (25% apmērā no ienākumu mediānas), saglabājot nosacījumu par koeficientu, kā arī piemaksas noteikšanu nenodarbinātām personām pabalsta apmēra aprēķinam personām ar I un II invaliditātes grupu. Valsts sociālā nodrošinājuma pabalsta apmērs apgādnieka zaudējuma gadījumā bērniem līdz septiņu gadu vecumam palielinās līdz 157 </w:t>
      </w:r>
      <w:r w:rsidRPr="001D2289">
        <w:rPr>
          <w:bCs/>
          <w:i/>
          <w:lang w:eastAsia="lv-LV"/>
        </w:rPr>
        <w:t>euro</w:t>
      </w:r>
      <w:r w:rsidRPr="001D2289">
        <w:rPr>
          <w:bCs/>
          <w:lang w:eastAsia="lv-LV"/>
        </w:rPr>
        <w:t xml:space="preserve"> mēnesī (līdz 30.06.2023. noteikts 136 </w:t>
      </w:r>
      <w:r w:rsidRPr="001D2289">
        <w:rPr>
          <w:bCs/>
          <w:i/>
          <w:lang w:eastAsia="lv-LV"/>
        </w:rPr>
        <w:t>euro</w:t>
      </w:r>
      <w:r w:rsidRPr="001D2289">
        <w:rPr>
          <w:bCs/>
          <w:lang w:eastAsia="lv-LV"/>
        </w:rPr>
        <w:t xml:space="preserve">) (25% apmērā no ienākumu mediānas), no septiņu gadu vecuma – līdz 188 </w:t>
      </w:r>
      <w:r w:rsidRPr="001D2289">
        <w:rPr>
          <w:bCs/>
          <w:i/>
          <w:lang w:eastAsia="lv-LV"/>
        </w:rPr>
        <w:t>euro</w:t>
      </w:r>
      <w:r w:rsidRPr="001D2289">
        <w:rPr>
          <w:bCs/>
          <w:lang w:eastAsia="lv-LV"/>
        </w:rPr>
        <w:t xml:space="preserve"> mēnesī (līdz 30.06.2023. noteikts 163 </w:t>
      </w:r>
      <w:r w:rsidRPr="001D2289">
        <w:rPr>
          <w:bCs/>
          <w:i/>
          <w:lang w:eastAsia="lv-LV"/>
        </w:rPr>
        <w:t>euro</w:t>
      </w:r>
      <w:r w:rsidRPr="001D2289">
        <w:rPr>
          <w:bCs/>
          <w:lang w:eastAsia="lv-LV"/>
        </w:rPr>
        <w:t>) (30% apmērā no ienākumu mediānas);</w:t>
      </w:r>
    </w:p>
    <w:p w14:paraId="6069448F" w14:textId="4177FA97" w:rsidR="00A10EBE" w:rsidRPr="001D2289" w:rsidRDefault="00EB6746" w:rsidP="00EB6746">
      <w:pPr>
        <w:tabs>
          <w:tab w:val="left" w:pos="1647"/>
        </w:tabs>
        <w:rPr>
          <w:lang w:eastAsia="lv-LV"/>
        </w:rPr>
      </w:pPr>
      <w:r w:rsidRPr="001D2289">
        <w:rPr>
          <w:lang w:eastAsia="lv-LV"/>
        </w:rPr>
        <w:tab/>
      </w:r>
    </w:p>
    <w:p w14:paraId="664E4685" w14:textId="77777777" w:rsidR="00A10EBE" w:rsidRPr="001D2289" w:rsidRDefault="00A10EBE" w:rsidP="00A10EBE">
      <w:pPr>
        <w:pStyle w:val="ListParagraph"/>
        <w:numPr>
          <w:ilvl w:val="1"/>
          <w:numId w:val="36"/>
        </w:numPr>
        <w:spacing w:before="120" w:after="120"/>
        <w:ind w:hanging="357"/>
        <w:contextualSpacing w:val="0"/>
        <w:jc w:val="both"/>
        <w:rPr>
          <w:bCs/>
          <w:lang w:eastAsia="lv-LV"/>
        </w:rPr>
      </w:pPr>
      <w:r w:rsidRPr="001D2289">
        <w:rPr>
          <w:bCs/>
          <w:lang w:eastAsia="lv-LV"/>
        </w:rPr>
        <w:t xml:space="preserve">valsts sociālā nodrošinājuma pabalsta palielinājuma rezultātā pieaug arī no šī pabalsta apmēra izrietošie pensiju un pabalstu apmēri - ČAES pabalsts, </w:t>
      </w:r>
      <w:r w:rsidRPr="001D2289">
        <w:rPr>
          <w:bCs/>
          <w:lang w:eastAsia="lv-LV"/>
        </w:rPr>
        <w:lastRenderedPageBreak/>
        <w:t>apbedīšanas pabalsts, izdienas pensiju minimālie apmēri, papildu izdevumu kompensācija sakarā ar nelaimes gadījumu darbā vai arodslimību, atlīdzības par darbspēju zaudējumu minimālais apmērs u.c.;</w:t>
      </w:r>
    </w:p>
    <w:p w14:paraId="63F450C1" w14:textId="77777777" w:rsidR="00A10EBE" w:rsidRPr="001D2289" w:rsidRDefault="00A10EBE" w:rsidP="00A10EBE">
      <w:pPr>
        <w:pStyle w:val="ListParagraph"/>
        <w:numPr>
          <w:ilvl w:val="1"/>
          <w:numId w:val="36"/>
        </w:numPr>
        <w:spacing w:before="120" w:after="120"/>
        <w:ind w:hanging="357"/>
        <w:contextualSpacing w:val="0"/>
        <w:jc w:val="both"/>
        <w:rPr>
          <w:bCs/>
          <w:lang w:eastAsia="lv-LV"/>
        </w:rPr>
      </w:pPr>
      <w:r w:rsidRPr="001D2289">
        <w:rPr>
          <w:bCs/>
          <w:lang w:eastAsia="lv-LV"/>
        </w:rPr>
        <w:t xml:space="preserve">minimālās vecuma pensijas  aprēķina bāze palielinās līdz 157 </w:t>
      </w:r>
      <w:r w:rsidRPr="001D2289">
        <w:rPr>
          <w:bCs/>
          <w:i/>
          <w:lang w:eastAsia="lv-LV"/>
        </w:rPr>
        <w:t>euro</w:t>
      </w:r>
      <w:r w:rsidRPr="001D2289">
        <w:rPr>
          <w:bCs/>
          <w:lang w:eastAsia="lv-LV"/>
        </w:rPr>
        <w:t xml:space="preserve"> mēnesī (līdz 30.06.2023. noteikts 136 </w:t>
      </w:r>
      <w:r w:rsidRPr="001D2289">
        <w:rPr>
          <w:bCs/>
          <w:i/>
          <w:lang w:eastAsia="lv-LV"/>
        </w:rPr>
        <w:t>euro</w:t>
      </w:r>
      <w:r w:rsidRPr="001D2289">
        <w:rPr>
          <w:bCs/>
          <w:lang w:eastAsia="lv-LV"/>
        </w:rPr>
        <w:t xml:space="preserve">) (25% apmērā no ienākumu mediānas), bet personām ar invaliditāti kopš bērnības - līdz 188 </w:t>
      </w:r>
      <w:r w:rsidRPr="001D2289">
        <w:rPr>
          <w:bCs/>
          <w:i/>
          <w:lang w:eastAsia="lv-LV"/>
        </w:rPr>
        <w:t>euro</w:t>
      </w:r>
      <w:r w:rsidRPr="001D2289">
        <w:rPr>
          <w:bCs/>
          <w:lang w:eastAsia="lv-LV"/>
        </w:rPr>
        <w:t xml:space="preserve"> mēnesī (līdz 30.06.2023. noteikts 163 </w:t>
      </w:r>
      <w:r w:rsidRPr="001D2289">
        <w:rPr>
          <w:bCs/>
          <w:i/>
          <w:lang w:eastAsia="lv-LV"/>
        </w:rPr>
        <w:t>euro</w:t>
      </w:r>
      <w:r w:rsidRPr="001D2289">
        <w:rPr>
          <w:bCs/>
          <w:lang w:eastAsia="lv-LV"/>
        </w:rPr>
        <w:t>) (30% apmērā no ienākumu mediānas);</w:t>
      </w:r>
    </w:p>
    <w:p w14:paraId="2ECAE04B" w14:textId="77777777" w:rsidR="00A10EBE" w:rsidRPr="001D2289" w:rsidRDefault="00A10EBE" w:rsidP="00A10EBE">
      <w:pPr>
        <w:pStyle w:val="ListParagraph"/>
        <w:numPr>
          <w:ilvl w:val="1"/>
          <w:numId w:val="36"/>
        </w:numPr>
        <w:spacing w:before="120" w:after="120"/>
        <w:ind w:hanging="357"/>
        <w:contextualSpacing w:val="0"/>
        <w:jc w:val="both"/>
        <w:rPr>
          <w:bCs/>
          <w:lang w:eastAsia="lv-LV"/>
        </w:rPr>
      </w:pPr>
      <w:r w:rsidRPr="001D2289">
        <w:rPr>
          <w:bCs/>
          <w:lang w:eastAsia="lv-LV"/>
        </w:rPr>
        <w:t xml:space="preserve">invaliditātes pensijas aprēķina bāze palielinās līdz 157 </w:t>
      </w:r>
      <w:r w:rsidRPr="001D2289">
        <w:rPr>
          <w:bCs/>
          <w:i/>
          <w:lang w:eastAsia="lv-LV"/>
        </w:rPr>
        <w:t>euro</w:t>
      </w:r>
      <w:r w:rsidRPr="001D2289">
        <w:rPr>
          <w:bCs/>
          <w:lang w:eastAsia="lv-LV"/>
        </w:rPr>
        <w:t xml:space="preserve"> mēnesī (līdz 30.06.2023. noteikts 136 </w:t>
      </w:r>
      <w:r w:rsidRPr="001D2289">
        <w:rPr>
          <w:bCs/>
          <w:i/>
          <w:lang w:eastAsia="lv-LV"/>
        </w:rPr>
        <w:t>euro</w:t>
      </w:r>
      <w:r w:rsidRPr="001D2289">
        <w:rPr>
          <w:bCs/>
          <w:lang w:eastAsia="lv-LV"/>
        </w:rPr>
        <w:t xml:space="preserve">) (25% apmērā no ienākumu mediānas), bet personām ar invaliditāti no bērnības līdz 188 </w:t>
      </w:r>
      <w:r w:rsidRPr="001D2289">
        <w:rPr>
          <w:bCs/>
          <w:i/>
          <w:lang w:eastAsia="lv-LV"/>
        </w:rPr>
        <w:t>euro</w:t>
      </w:r>
      <w:r w:rsidRPr="001D2289">
        <w:rPr>
          <w:bCs/>
          <w:lang w:eastAsia="lv-LV"/>
        </w:rPr>
        <w:t xml:space="preserve"> mēnesī (līdz 30.06.2023. noteikts 163 </w:t>
      </w:r>
      <w:r w:rsidRPr="001D2289">
        <w:rPr>
          <w:bCs/>
          <w:i/>
          <w:lang w:eastAsia="lv-LV"/>
        </w:rPr>
        <w:t>euro</w:t>
      </w:r>
      <w:r w:rsidRPr="001D2289">
        <w:rPr>
          <w:bCs/>
          <w:lang w:eastAsia="lv-LV"/>
        </w:rPr>
        <w:t>) (30% apmērā no ienākumu mediānas), saglabājot nosacījumu, ka III grupas invaliditātes pensiju piešķir invaliditātes pensijas aprēķina bāzes līmenī, bet minimālās I un II grupas invaliditātes gadījumā - invaliditātes pensijas aprēķina bāzei piemēro attiecīgo koeficientu 1,6 vai 1,4;</w:t>
      </w:r>
    </w:p>
    <w:p w14:paraId="380B7177" w14:textId="77777777" w:rsidR="00A10EBE" w:rsidRPr="001D2289" w:rsidRDefault="00A10EBE" w:rsidP="00A10EBE">
      <w:pPr>
        <w:pStyle w:val="ListParagraph"/>
        <w:numPr>
          <w:ilvl w:val="1"/>
          <w:numId w:val="36"/>
        </w:numPr>
        <w:spacing w:before="120" w:after="120"/>
        <w:ind w:hanging="357"/>
        <w:contextualSpacing w:val="0"/>
        <w:jc w:val="both"/>
        <w:rPr>
          <w:bCs/>
          <w:lang w:eastAsia="lv-LV"/>
        </w:rPr>
      </w:pPr>
      <w:r w:rsidRPr="001D2289">
        <w:rPr>
          <w:bCs/>
          <w:lang w:eastAsia="lv-LV"/>
        </w:rPr>
        <w:t xml:space="preserve">minimālās apgādnieka zaudējuma pensijas apmērs bērnam no dzimšanas līdz septiņu gadu vecuma sasniegšanai palielinās līdz 157 </w:t>
      </w:r>
      <w:r w:rsidRPr="001D2289">
        <w:rPr>
          <w:bCs/>
          <w:i/>
          <w:lang w:eastAsia="lv-LV"/>
        </w:rPr>
        <w:t>euro</w:t>
      </w:r>
      <w:r w:rsidRPr="001D2289">
        <w:rPr>
          <w:bCs/>
          <w:lang w:eastAsia="lv-LV"/>
        </w:rPr>
        <w:t xml:space="preserve"> mēnesī (līdz 30.06.2023. noteikts 136 </w:t>
      </w:r>
      <w:r w:rsidRPr="001D2289">
        <w:rPr>
          <w:bCs/>
          <w:i/>
          <w:lang w:eastAsia="lv-LV"/>
        </w:rPr>
        <w:t>euro</w:t>
      </w:r>
      <w:r w:rsidRPr="001D2289">
        <w:rPr>
          <w:bCs/>
          <w:lang w:eastAsia="lv-LV"/>
        </w:rPr>
        <w:t xml:space="preserve">) (25% apmērā no ienākumu mediānas) un bērnam no septiņu gadu vecuma līdz 188 </w:t>
      </w:r>
      <w:r w:rsidRPr="001D2289">
        <w:rPr>
          <w:bCs/>
          <w:i/>
          <w:lang w:eastAsia="lv-LV"/>
        </w:rPr>
        <w:t>euro</w:t>
      </w:r>
      <w:r w:rsidRPr="001D2289">
        <w:rPr>
          <w:bCs/>
          <w:lang w:eastAsia="lv-LV"/>
        </w:rPr>
        <w:t xml:space="preserve"> mēnesī (līdz 30.06.2023. noteikts 163 </w:t>
      </w:r>
      <w:r w:rsidRPr="001D2289">
        <w:rPr>
          <w:bCs/>
          <w:i/>
          <w:lang w:eastAsia="lv-LV"/>
        </w:rPr>
        <w:t>euro</w:t>
      </w:r>
      <w:r w:rsidRPr="001D2289">
        <w:rPr>
          <w:bCs/>
          <w:lang w:eastAsia="lv-LV"/>
        </w:rPr>
        <w:t>) (30% apmērā no ienākumu mediānas);</w:t>
      </w:r>
    </w:p>
    <w:p w14:paraId="2A0CC25D" w14:textId="77777777" w:rsidR="00A10EBE" w:rsidRPr="001D2289" w:rsidRDefault="00A10EBE" w:rsidP="00A10EBE">
      <w:pPr>
        <w:pStyle w:val="ListParagraph"/>
        <w:numPr>
          <w:ilvl w:val="1"/>
          <w:numId w:val="36"/>
        </w:numPr>
        <w:spacing w:before="120" w:after="120"/>
        <w:ind w:hanging="357"/>
        <w:contextualSpacing w:val="0"/>
        <w:jc w:val="both"/>
        <w:rPr>
          <w:bCs/>
          <w:lang w:eastAsia="lv-LV"/>
        </w:rPr>
      </w:pPr>
      <w:r w:rsidRPr="001D2289">
        <w:rPr>
          <w:bCs/>
          <w:lang w:eastAsia="lv-LV"/>
        </w:rPr>
        <w:t>valsts budžeta līdzfinansējuma nodrošināšana 30% apmērā pašvaldībām pamata sociālās palīdzības pabalstu izmaksai (garantētā minimālā ienākuma pabalsts un mājokļa pabalsts);</w:t>
      </w:r>
    </w:p>
    <w:p w14:paraId="46894559" w14:textId="77777777" w:rsidR="00A10EBE" w:rsidRPr="001D2289" w:rsidRDefault="00A10EBE" w:rsidP="00A10EBE">
      <w:pPr>
        <w:pStyle w:val="ListParagraph"/>
        <w:numPr>
          <w:ilvl w:val="0"/>
          <w:numId w:val="36"/>
        </w:numPr>
        <w:spacing w:before="120" w:after="120"/>
        <w:ind w:hanging="357"/>
        <w:contextualSpacing w:val="0"/>
        <w:jc w:val="both"/>
        <w:rPr>
          <w:bCs/>
          <w:lang w:eastAsia="lv-LV"/>
        </w:rPr>
      </w:pPr>
      <w:r w:rsidRPr="001D2289">
        <w:rPr>
          <w:bCs/>
          <w:lang w:eastAsia="lv-LV"/>
        </w:rPr>
        <w:t xml:space="preserve">noteikt valstī vienādus koeficientus mājokļa pabalsta aprēķināšanai: </w:t>
      </w:r>
    </w:p>
    <w:p w14:paraId="1B363FD3" w14:textId="77777777" w:rsidR="00A10EBE" w:rsidRPr="001D2289" w:rsidRDefault="00A10EBE" w:rsidP="00A10EBE">
      <w:pPr>
        <w:pStyle w:val="ListParagraph"/>
        <w:numPr>
          <w:ilvl w:val="1"/>
          <w:numId w:val="36"/>
        </w:numPr>
        <w:spacing w:before="120" w:after="120"/>
        <w:ind w:hanging="357"/>
        <w:contextualSpacing w:val="0"/>
        <w:jc w:val="both"/>
        <w:rPr>
          <w:bCs/>
          <w:lang w:eastAsia="lv-LV"/>
        </w:rPr>
      </w:pPr>
      <w:r w:rsidRPr="001D2289">
        <w:rPr>
          <w:bCs/>
          <w:lang w:eastAsia="lv-LV"/>
        </w:rPr>
        <w:t xml:space="preserve">atsevišķi dzīvojošai pensijas vecuma personai vai atsevišķi dzīvojošai personai ar invaliditāti – koeficients 2,5; </w:t>
      </w:r>
    </w:p>
    <w:p w14:paraId="0B3B48FD" w14:textId="77777777" w:rsidR="00A10EBE" w:rsidRPr="001D2289" w:rsidRDefault="00A10EBE" w:rsidP="00A10EBE">
      <w:pPr>
        <w:pStyle w:val="ListParagraph"/>
        <w:numPr>
          <w:ilvl w:val="1"/>
          <w:numId w:val="36"/>
        </w:numPr>
        <w:spacing w:before="120" w:after="120"/>
        <w:ind w:hanging="357"/>
        <w:contextualSpacing w:val="0"/>
        <w:jc w:val="both"/>
        <w:rPr>
          <w:bCs/>
          <w:lang w:eastAsia="lv-LV"/>
        </w:rPr>
      </w:pPr>
      <w:r w:rsidRPr="001D2289">
        <w:rPr>
          <w:bCs/>
          <w:lang w:eastAsia="lv-LV"/>
        </w:rPr>
        <w:t xml:space="preserve">mājsaimniecībai, kurā ir tikai pensijas vecuma personas vai personas ar invaliditāti, – koeficients 2; </w:t>
      </w:r>
    </w:p>
    <w:p w14:paraId="7C6BC263" w14:textId="77777777" w:rsidR="00A10EBE" w:rsidRPr="001D2289" w:rsidRDefault="00A10EBE" w:rsidP="00A10EBE">
      <w:pPr>
        <w:pStyle w:val="ListParagraph"/>
        <w:numPr>
          <w:ilvl w:val="1"/>
          <w:numId w:val="36"/>
        </w:numPr>
        <w:spacing w:before="120" w:after="120"/>
        <w:ind w:hanging="357"/>
        <w:contextualSpacing w:val="0"/>
        <w:jc w:val="both"/>
        <w:rPr>
          <w:bCs/>
          <w:lang w:eastAsia="lv-LV"/>
        </w:rPr>
      </w:pPr>
      <w:r w:rsidRPr="001D2289">
        <w:rPr>
          <w:bCs/>
          <w:lang w:eastAsia="lv-LV"/>
        </w:rPr>
        <w:t xml:space="preserve">mājsaimniecībai, kurā ir tikai pensijas vecuma personas vai personas ar invaliditāti un bērns/ni, – koeficients 2; </w:t>
      </w:r>
    </w:p>
    <w:p w14:paraId="4D0D3DCF" w14:textId="77777777" w:rsidR="00A10EBE" w:rsidRPr="001D2289" w:rsidRDefault="00A10EBE" w:rsidP="00A10EBE">
      <w:pPr>
        <w:pStyle w:val="ListParagraph"/>
        <w:numPr>
          <w:ilvl w:val="1"/>
          <w:numId w:val="36"/>
        </w:numPr>
        <w:spacing w:before="120" w:after="120"/>
        <w:ind w:hanging="357"/>
        <w:contextualSpacing w:val="0"/>
        <w:jc w:val="both"/>
        <w:rPr>
          <w:bCs/>
          <w:lang w:eastAsia="lv-LV"/>
        </w:rPr>
      </w:pPr>
      <w:r w:rsidRPr="001D2289">
        <w:rPr>
          <w:bCs/>
          <w:lang w:eastAsia="lv-LV"/>
        </w:rPr>
        <w:t>pārējām mājsaimniecībā – koeficients 1,5;</w:t>
      </w:r>
    </w:p>
    <w:p w14:paraId="10091322" w14:textId="77777777" w:rsidR="00A10EBE" w:rsidRPr="001D2289" w:rsidRDefault="00A10EBE" w:rsidP="00A10EBE">
      <w:pPr>
        <w:pStyle w:val="ListParagraph"/>
        <w:numPr>
          <w:ilvl w:val="0"/>
          <w:numId w:val="36"/>
        </w:numPr>
        <w:spacing w:before="120" w:after="120"/>
        <w:ind w:hanging="357"/>
        <w:contextualSpacing w:val="0"/>
        <w:jc w:val="both"/>
        <w:rPr>
          <w:bCs/>
          <w:lang w:eastAsia="lv-LV"/>
        </w:rPr>
      </w:pPr>
      <w:r w:rsidRPr="001D2289">
        <w:rPr>
          <w:bCs/>
          <w:lang w:eastAsia="lv-LV"/>
        </w:rPr>
        <w:t>nodrošināt pensiju, atlīdzību un piemaksu pie vecuma un invaliditātes pensijas indeksāciju;</w:t>
      </w:r>
    </w:p>
    <w:p w14:paraId="472FA62A" w14:textId="77777777" w:rsidR="00A10EBE" w:rsidRPr="001D2289" w:rsidRDefault="00A10EBE" w:rsidP="00A10EBE">
      <w:pPr>
        <w:pStyle w:val="ListParagraph"/>
        <w:numPr>
          <w:ilvl w:val="0"/>
          <w:numId w:val="36"/>
        </w:numPr>
        <w:spacing w:before="120" w:after="120"/>
        <w:ind w:hanging="357"/>
        <w:contextualSpacing w:val="0"/>
        <w:jc w:val="both"/>
        <w:rPr>
          <w:bCs/>
          <w:lang w:eastAsia="lv-LV"/>
        </w:rPr>
      </w:pPr>
      <w:r w:rsidRPr="001D2289">
        <w:rPr>
          <w:bCs/>
          <w:lang w:eastAsia="lv-LV"/>
        </w:rPr>
        <w:t>pilnveidot  ārpusģimenes aprūpes atbalsta sistēmu, lai veicinātu ģimeniskā vidē (aizbildņi, audžuģimenes) balstītu ārpusģimenes aprūpes pakalpojumu attīstību un panāktu, ka bērni dzīvo labvēlīgā ģimeniskā vai tai pietuvinātā vidē. Lai veicinātu aizbildņu prasmes un zināšanas bērnu aprūpē, kas palīdzētu labāk izprast bērnu vecumposma attīstības īpatnības, apgūtu pozitīvo disciplinēšanu un dažādus juridisko jautājumu risinājumus, aizbildņiem tiks nodrošinātas valsts apmaksātas mācības. Lai bērni, pēc ārpusģimenes aprūpes izbeigšanas sasniedzot pilngadību, justos drošāk, varētu būt pārliecinātāki par savu nākotni līdz brīdim, kad būtu gatavi uzsākt patstāvīgu dzīvi, tiek precizēti nosacījumi, kādos gadījumos  ārpusģimenes aprūpē esošam bērnam pēc pilngadības sasniegšanas ir turpināma uzturēšanās aprūpes iestādē, pie aizbildņa vai audžuģimenē. Bez tam paredzēti vairāki atbalsta pasākumi ārpusģimenes aprūpes atbalsta centru darbības stiprināšanai un sniegto pakalpojumu pilnveidei;</w:t>
      </w:r>
    </w:p>
    <w:p w14:paraId="0A06768C" w14:textId="77777777" w:rsidR="00A10EBE" w:rsidRPr="001D2289" w:rsidRDefault="00A10EBE" w:rsidP="00A10EBE">
      <w:pPr>
        <w:pStyle w:val="ListParagraph"/>
        <w:numPr>
          <w:ilvl w:val="0"/>
          <w:numId w:val="36"/>
        </w:numPr>
        <w:spacing w:before="120" w:after="120"/>
        <w:ind w:hanging="357"/>
        <w:contextualSpacing w:val="0"/>
        <w:jc w:val="both"/>
        <w:rPr>
          <w:bCs/>
          <w:lang w:eastAsia="lv-LV"/>
        </w:rPr>
      </w:pPr>
      <w:r w:rsidRPr="001D2289">
        <w:rPr>
          <w:bCs/>
          <w:lang w:eastAsia="lv-LV"/>
        </w:rPr>
        <w:t xml:space="preserve">atbalsts bērnam, kurš cietis no vardarbības, kā arī bērnam ar uzvedības traucējumiem un viņa ģimenei ar mērķi novērst turpmākas uzvedības problēmas, lai bērns, pusaudzis </w:t>
      </w:r>
      <w:r w:rsidRPr="001D2289">
        <w:rPr>
          <w:bCs/>
          <w:lang w:eastAsia="lv-LV"/>
        </w:rPr>
        <w:lastRenderedPageBreak/>
        <w:t>vai jaunietis turpmāk veiksmīgi iekļautos sabiedrībā, iegūtu izglītību un iekļautos darba tirgū, kā arī adekvāts atbalsts pilngadīgām personām, kuras ir cietušas no vardarbības, samazinot šo personu pakļautību nabadzības un sociālās atstumtības riskam;</w:t>
      </w:r>
    </w:p>
    <w:p w14:paraId="34FE91CE" w14:textId="77777777" w:rsidR="00A10EBE" w:rsidRPr="001D2289" w:rsidRDefault="00A10EBE" w:rsidP="00A10EBE">
      <w:pPr>
        <w:pStyle w:val="ListParagraph"/>
        <w:numPr>
          <w:ilvl w:val="0"/>
          <w:numId w:val="36"/>
        </w:numPr>
        <w:spacing w:before="120" w:after="120"/>
        <w:ind w:hanging="357"/>
        <w:contextualSpacing w:val="0"/>
        <w:jc w:val="both"/>
        <w:rPr>
          <w:bCs/>
          <w:lang w:eastAsia="lv-LV"/>
        </w:rPr>
      </w:pPr>
      <w:r w:rsidRPr="001D2289">
        <w:rPr>
          <w:bCs/>
          <w:lang w:eastAsia="lv-LV"/>
        </w:rPr>
        <w:t>nodrošināt hospisa aprūpes mājās pilngadīgām personām un atbalsta viņu ģimenes locekļiem nepārtrauktību;</w:t>
      </w:r>
    </w:p>
    <w:p w14:paraId="252C677A" w14:textId="77777777" w:rsidR="00A10EBE" w:rsidRPr="001D2289" w:rsidRDefault="00A10EBE" w:rsidP="00A10EBE">
      <w:pPr>
        <w:pStyle w:val="ListParagraph"/>
        <w:numPr>
          <w:ilvl w:val="0"/>
          <w:numId w:val="36"/>
        </w:numPr>
        <w:spacing w:before="120" w:after="120"/>
        <w:ind w:hanging="357"/>
        <w:contextualSpacing w:val="0"/>
        <w:jc w:val="both"/>
        <w:rPr>
          <w:bCs/>
          <w:lang w:eastAsia="lv-LV"/>
        </w:rPr>
      </w:pPr>
      <w:r w:rsidRPr="001D2289">
        <w:rPr>
          <w:bCs/>
          <w:lang w:eastAsia="lv-LV"/>
        </w:rPr>
        <w:t xml:space="preserve">no 2023. gada 1. jūlija palielinās pabalsts transporta izdevumu kompensēšanai personām ar invaliditāti, kurām ir apgrūtināta pārvietošanās, no 79,68 </w:t>
      </w:r>
      <w:r w:rsidRPr="001D2289">
        <w:rPr>
          <w:bCs/>
          <w:i/>
          <w:lang w:eastAsia="lv-LV"/>
        </w:rPr>
        <w:t>euro</w:t>
      </w:r>
      <w:r w:rsidRPr="001D2289">
        <w:rPr>
          <w:bCs/>
          <w:lang w:eastAsia="lv-LV"/>
        </w:rPr>
        <w:t xml:space="preserve"> par pilnu sešu mēnešu periodu līdz 105 </w:t>
      </w:r>
      <w:r w:rsidRPr="001D2289">
        <w:rPr>
          <w:bCs/>
          <w:i/>
          <w:lang w:eastAsia="lv-LV"/>
        </w:rPr>
        <w:t>euro</w:t>
      </w:r>
      <w:r w:rsidRPr="001D2289">
        <w:rPr>
          <w:bCs/>
          <w:lang w:eastAsia="lv-LV"/>
        </w:rPr>
        <w:t xml:space="preserve"> par pilnu sešu mēnešu periodu;</w:t>
      </w:r>
    </w:p>
    <w:p w14:paraId="338A6C6B" w14:textId="77777777" w:rsidR="00A10EBE" w:rsidRPr="001D2289" w:rsidRDefault="00A10EBE" w:rsidP="00A10EBE">
      <w:pPr>
        <w:pStyle w:val="ListParagraph"/>
        <w:numPr>
          <w:ilvl w:val="0"/>
          <w:numId w:val="36"/>
        </w:numPr>
        <w:spacing w:before="120" w:after="120"/>
        <w:ind w:hanging="357"/>
        <w:contextualSpacing w:val="0"/>
        <w:jc w:val="both"/>
        <w:rPr>
          <w:bCs/>
          <w:lang w:eastAsia="lv-LV"/>
        </w:rPr>
      </w:pPr>
      <w:r w:rsidRPr="001D2289">
        <w:rPr>
          <w:bCs/>
          <w:lang w:eastAsia="lv-LV"/>
        </w:rPr>
        <w:t xml:space="preserve">palielinās personu ar invaliditāti asistentu un pavadoņu atlīdzības apmērs par vienu pakalpojuma sniegšanas stundu, nosakot to 5,11 </w:t>
      </w:r>
      <w:r w:rsidRPr="001D2289">
        <w:rPr>
          <w:bCs/>
          <w:i/>
          <w:lang w:eastAsia="lv-LV"/>
        </w:rPr>
        <w:t>euro</w:t>
      </w:r>
      <w:r w:rsidRPr="001D2289">
        <w:rPr>
          <w:bCs/>
          <w:lang w:eastAsia="lv-LV"/>
        </w:rPr>
        <w:t xml:space="preserve"> apmērā;</w:t>
      </w:r>
    </w:p>
    <w:p w14:paraId="606E0815" w14:textId="77777777" w:rsidR="00A10EBE" w:rsidRPr="001D2289" w:rsidRDefault="00A10EBE" w:rsidP="00A10EBE">
      <w:pPr>
        <w:pStyle w:val="ListParagraph"/>
        <w:numPr>
          <w:ilvl w:val="0"/>
          <w:numId w:val="36"/>
        </w:numPr>
        <w:spacing w:before="120" w:after="120"/>
        <w:ind w:hanging="357"/>
        <w:contextualSpacing w:val="0"/>
        <w:jc w:val="both"/>
        <w:rPr>
          <w:bCs/>
          <w:lang w:eastAsia="lv-LV"/>
        </w:rPr>
      </w:pPr>
      <w:r w:rsidRPr="001D2289">
        <w:rPr>
          <w:bCs/>
          <w:lang w:eastAsia="lv-LV"/>
        </w:rPr>
        <w:t>pilnveidot valsts finansēto tehnisko palīglīdzekļu (t.sk. surdotehnikas un tiflotehnikas) nodrošināšanas sistēmu un pieejamību;</w:t>
      </w:r>
    </w:p>
    <w:p w14:paraId="7838E4D8" w14:textId="77777777" w:rsidR="00A10EBE" w:rsidRPr="001D2289" w:rsidRDefault="00A10EBE" w:rsidP="00A10EBE">
      <w:pPr>
        <w:pStyle w:val="ListParagraph"/>
        <w:numPr>
          <w:ilvl w:val="0"/>
          <w:numId w:val="36"/>
        </w:numPr>
        <w:spacing w:before="120" w:after="120"/>
        <w:ind w:hanging="357"/>
        <w:contextualSpacing w:val="0"/>
        <w:jc w:val="both"/>
        <w:rPr>
          <w:bCs/>
          <w:lang w:eastAsia="lv-LV"/>
        </w:rPr>
      </w:pPr>
      <w:r w:rsidRPr="001D2289">
        <w:rPr>
          <w:bCs/>
          <w:lang w:eastAsia="lv-LV"/>
        </w:rPr>
        <w:t>īstenot mērķētus aktīvās darba tirgus politikas pasākumus, tai skaitā veikt to pilnveidi un nodrošināt bezdarbnieku aktivizāciju pēc iespējas ātrākai iekļaušanai darba tirgū un palielināt ilgstošo bezdarbnieku, personu ar invaliditāti, personu ar zemu izglītības līmeni iesaisti darba tirgū, tajā skaitā īstenojot ilgstošo bezdarbnieku atbalsta pasākumus un veicinot sociālās uzņēmējdarbības attīstību.</w:t>
      </w:r>
    </w:p>
    <w:p w14:paraId="39B01CCB" w14:textId="77777777" w:rsidR="00A10EBE" w:rsidRPr="001D2289" w:rsidRDefault="00A10EBE" w:rsidP="00A10EBE">
      <w:pPr>
        <w:spacing w:before="480" w:after="240"/>
        <w:ind w:firstLine="0"/>
        <w:jc w:val="center"/>
        <w:rPr>
          <w:b/>
          <w:u w:val="single"/>
          <w:lang w:eastAsia="lv-LV"/>
        </w:rPr>
      </w:pPr>
      <w:r w:rsidRPr="001D2289">
        <w:rPr>
          <w:b/>
          <w:u w:val="single"/>
          <w:lang w:eastAsia="lv-LV"/>
        </w:rPr>
        <w:t>Politikas un resursu vadības kartes</w:t>
      </w:r>
    </w:p>
    <w:p w14:paraId="344D67FF" w14:textId="77777777" w:rsidR="00A10EBE" w:rsidRPr="001D2289" w:rsidRDefault="00A10EBE" w:rsidP="00A10EBE">
      <w:pPr>
        <w:spacing w:before="240" w:after="0"/>
        <w:ind w:firstLine="0"/>
        <w:jc w:val="left"/>
        <w:rPr>
          <w:b/>
          <w:lang w:eastAsia="lv-LV"/>
        </w:rPr>
      </w:pPr>
      <w:r w:rsidRPr="001D2289">
        <w:rPr>
          <w:b/>
          <w:lang w:eastAsia="lv-LV"/>
        </w:rPr>
        <w:t>1. Nozaru vadība un politikas plānošana</w:t>
      </w:r>
    </w:p>
    <w:p w14:paraId="189B69B8" w14:textId="77777777" w:rsidR="00A10EBE" w:rsidRPr="001D2289" w:rsidRDefault="00A10EBE" w:rsidP="00A10EBE">
      <w:pPr>
        <w:spacing w:after="0"/>
        <w:ind w:firstLine="0"/>
        <w:jc w:val="left"/>
        <w:rPr>
          <w:b/>
          <w:sz w:val="6"/>
          <w:lang w:eastAsia="lv-LV"/>
        </w:rPr>
      </w:pPr>
    </w:p>
    <w:tbl>
      <w:tblPr>
        <w:tblStyle w:val="TableGrid2"/>
        <w:tblW w:w="5000" w:type="pct"/>
        <w:tblLook w:val="04A0" w:firstRow="1" w:lastRow="0" w:firstColumn="1" w:lastColumn="0" w:noHBand="0" w:noVBand="1"/>
      </w:tblPr>
      <w:tblGrid>
        <w:gridCol w:w="3964"/>
        <w:gridCol w:w="2836"/>
        <w:gridCol w:w="1134"/>
        <w:gridCol w:w="1127"/>
      </w:tblGrid>
      <w:tr w:rsidR="00886436" w:rsidRPr="001D2289" w14:paraId="5CE78993" w14:textId="77777777" w:rsidTr="001F7648">
        <w:trPr>
          <w:trHeight w:val="283"/>
        </w:trPr>
        <w:tc>
          <w:tcPr>
            <w:tcW w:w="5000" w:type="pct"/>
            <w:gridSpan w:val="4"/>
            <w:shd w:val="clear" w:color="auto" w:fill="D9D9D9"/>
          </w:tcPr>
          <w:p w14:paraId="1D3387A5" w14:textId="77777777" w:rsidR="00A10EBE" w:rsidRPr="001D2289" w:rsidRDefault="00A10EBE" w:rsidP="001F7648">
            <w:pPr>
              <w:spacing w:after="0"/>
              <w:ind w:firstLine="0"/>
              <w:rPr>
                <w:b/>
                <w:sz w:val="18"/>
                <w:szCs w:val="18"/>
                <w:lang w:eastAsia="lv-LV"/>
              </w:rPr>
            </w:pPr>
            <w:r w:rsidRPr="001D2289">
              <w:rPr>
                <w:b/>
                <w:sz w:val="18"/>
                <w:szCs w:val="18"/>
                <w:lang w:eastAsia="lv-LV"/>
              </w:rPr>
              <w:t xml:space="preserve">Politikas mērķis: sekmēt iedzīvotāju sociālo </w:t>
            </w:r>
            <w:r w:rsidRPr="001D2289">
              <w:rPr>
                <w:b/>
                <w:bCs/>
                <w:sz w:val="18"/>
                <w:szCs w:val="18"/>
                <w:lang w:eastAsia="lv-LV"/>
              </w:rPr>
              <w:t>iekļaušanu</w:t>
            </w:r>
            <w:r w:rsidRPr="001D2289">
              <w:rPr>
                <w:b/>
                <w:sz w:val="18"/>
                <w:szCs w:val="18"/>
                <w:lang w:eastAsia="lv-LV"/>
              </w:rPr>
              <w:t xml:space="preserve">, mazinot ienākumu </w:t>
            </w:r>
            <w:r w:rsidRPr="001D2289">
              <w:rPr>
                <w:b/>
                <w:bCs/>
                <w:sz w:val="18"/>
                <w:szCs w:val="18"/>
                <w:lang w:eastAsia="lv-LV"/>
              </w:rPr>
              <w:t>nevienlīdzību</w:t>
            </w:r>
            <w:r w:rsidRPr="001D2289">
              <w:rPr>
                <w:b/>
                <w:sz w:val="18"/>
                <w:szCs w:val="18"/>
                <w:lang w:eastAsia="lv-LV"/>
              </w:rPr>
              <w:t xml:space="preserve"> un </w:t>
            </w:r>
            <w:r w:rsidRPr="001D2289">
              <w:rPr>
                <w:b/>
                <w:bCs/>
                <w:sz w:val="18"/>
                <w:szCs w:val="18"/>
                <w:lang w:eastAsia="lv-LV"/>
              </w:rPr>
              <w:t>nabadzību</w:t>
            </w:r>
            <w:r w:rsidRPr="001D2289">
              <w:rPr>
                <w:b/>
                <w:sz w:val="18"/>
                <w:szCs w:val="18"/>
                <w:lang w:eastAsia="lv-LV"/>
              </w:rPr>
              <w:t xml:space="preserve">, attīstot pieejamu un individuālajām vajadzībām atbilstošu </w:t>
            </w:r>
            <w:r w:rsidRPr="001D2289">
              <w:rPr>
                <w:b/>
                <w:bCs/>
                <w:sz w:val="18"/>
                <w:szCs w:val="18"/>
                <w:lang w:eastAsia="lv-LV"/>
              </w:rPr>
              <w:t xml:space="preserve">sociālo pakalpojumu </w:t>
            </w:r>
            <w:r w:rsidRPr="001D2289">
              <w:rPr>
                <w:b/>
                <w:sz w:val="18"/>
                <w:szCs w:val="18"/>
                <w:lang w:eastAsia="lv-LV"/>
              </w:rPr>
              <w:t xml:space="preserve">un juridiskā atbalsta sistēmu, </w:t>
            </w:r>
            <w:r w:rsidRPr="001D2289">
              <w:rPr>
                <w:b/>
                <w:bCs/>
                <w:sz w:val="18"/>
                <w:szCs w:val="18"/>
                <w:lang w:eastAsia="lv-LV"/>
              </w:rPr>
              <w:t xml:space="preserve">kā arī veicinot augstu nodarbinātības līmeni kvalitatīvā darba vidē </w:t>
            </w:r>
            <w:r w:rsidRPr="001D2289">
              <w:rPr>
                <w:i/>
                <w:iCs/>
                <w:sz w:val="18"/>
                <w:szCs w:val="18"/>
                <w:lang w:eastAsia="lv-LV"/>
              </w:rPr>
              <w:t>/ Sociālās aizsardzības un darba tirgus politikas pamatnostādnes 2021. – 2027. gadam</w:t>
            </w:r>
          </w:p>
        </w:tc>
      </w:tr>
      <w:tr w:rsidR="00886436" w:rsidRPr="001D2289" w14:paraId="3D6B9E11" w14:textId="77777777" w:rsidTr="00A10EBE">
        <w:trPr>
          <w:trHeight w:val="425"/>
        </w:trPr>
        <w:tc>
          <w:tcPr>
            <w:tcW w:w="2187" w:type="pct"/>
            <w:shd w:val="clear" w:color="auto" w:fill="auto"/>
            <w:vAlign w:val="center"/>
          </w:tcPr>
          <w:p w14:paraId="3995B4EE" w14:textId="77777777" w:rsidR="00A10EBE" w:rsidRPr="001D2289" w:rsidRDefault="00A10EBE" w:rsidP="00A10EBE">
            <w:pPr>
              <w:spacing w:after="0"/>
              <w:ind w:firstLine="0"/>
              <w:jc w:val="center"/>
              <w:rPr>
                <w:b/>
                <w:sz w:val="18"/>
                <w:szCs w:val="18"/>
                <w:lang w:eastAsia="lv-LV"/>
              </w:rPr>
            </w:pPr>
            <w:r w:rsidRPr="001D2289">
              <w:rPr>
                <w:b/>
                <w:sz w:val="18"/>
                <w:szCs w:val="18"/>
                <w:lang w:eastAsia="lv-LV"/>
              </w:rPr>
              <w:t>Politikas rezultatīvie rādītāji</w:t>
            </w:r>
          </w:p>
        </w:tc>
        <w:tc>
          <w:tcPr>
            <w:tcW w:w="1565" w:type="pct"/>
            <w:shd w:val="clear" w:color="auto" w:fill="auto"/>
            <w:vAlign w:val="center"/>
          </w:tcPr>
          <w:p w14:paraId="3F4AD0D9" w14:textId="77777777" w:rsidR="00A10EBE" w:rsidRPr="001D2289" w:rsidRDefault="00A10EBE" w:rsidP="00A10EBE">
            <w:pPr>
              <w:spacing w:after="0"/>
              <w:ind w:firstLine="0"/>
              <w:jc w:val="center"/>
              <w:rPr>
                <w:b/>
                <w:sz w:val="18"/>
                <w:szCs w:val="18"/>
                <w:lang w:eastAsia="lv-LV"/>
              </w:rPr>
            </w:pPr>
            <w:r w:rsidRPr="001D2289">
              <w:rPr>
                <w:b/>
                <w:sz w:val="18"/>
                <w:szCs w:val="18"/>
                <w:lang w:eastAsia="lv-LV"/>
              </w:rPr>
              <w:t>Attīstības plānošanas dokumenti vai normatīvie akti</w:t>
            </w:r>
          </w:p>
        </w:tc>
        <w:tc>
          <w:tcPr>
            <w:tcW w:w="626" w:type="pct"/>
            <w:shd w:val="clear" w:color="auto" w:fill="auto"/>
          </w:tcPr>
          <w:p w14:paraId="343AEC20" w14:textId="77777777" w:rsidR="00A10EBE" w:rsidRPr="001D2289" w:rsidRDefault="00A10EBE" w:rsidP="001F7648">
            <w:pPr>
              <w:spacing w:after="0"/>
              <w:ind w:firstLine="0"/>
              <w:jc w:val="center"/>
              <w:rPr>
                <w:b/>
                <w:sz w:val="18"/>
                <w:szCs w:val="18"/>
                <w:lang w:eastAsia="lv-LV"/>
              </w:rPr>
            </w:pPr>
            <w:r w:rsidRPr="001D2289">
              <w:rPr>
                <w:b/>
                <w:sz w:val="18"/>
                <w:szCs w:val="18"/>
                <w:lang w:eastAsia="lv-LV"/>
              </w:rPr>
              <w:t xml:space="preserve">Faktiskā vērtība </w:t>
            </w:r>
          </w:p>
          <w:p w14:paraId="5381528D"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w:t>
            </w:r>
          </w:p>
        </w:tc>
        <w:tc>
          <w:tcPr>
            <w:tcW w:w="622" w:type="pct"/>
            <w:shd w:val="clear" w:color="auto" w:fill="auto"/>
          </w:tcPr>
          <w:p w14:paraId="2348DDA4" w14:textId="77777777" w:rsidR="00A10EBE" w:rsidRPr="001D2289" w:rsidRDefault="00A10EBE" w:rsidP="001F7648">
            <w:pPr>
              <w:spacing w:after="0"/>
              <w:ind w:firstLine="0"/>
              <w:jc w:val="center"/>
              <w:rPr>
                <w:b/>
                <w:sz w:val="18"/>
                <w:szCs w:val="18"/>
                <w:lang w:eastAsia="lv-LV"/>
              </w:rPr>
            </w:pPr>
            <w:r w:rsidRPr="001D2289">
              <w:rPr>
                <w:b/>
                <w:sz w:val="18"/>
                <w:szCs w:val="18"/>
                <w:lang w:eastAsia="lv-LV"/>
              </w:rPr>
              <w:t xml:space="preserve">Plānotā vērtība </w:t>
            </w:r>
            <w:r w:rsidRPr="001D2289">
              <w:rPr>
                <w:sz w:val="18"/>
                <w:szCs w:val="18"/>
                <w:lang w:eastAsia="lv-LV"/>
              </w:rPr>
              <w:t>(2024)</w:t>
            </w:r>
          </w:p>
        </w:tc>
      </w:tr>
      <w:tr w:rsidR="00886436" w:rsidRPr="001D2289" w14:paraId="11F17979" w14:textId="77777777" w:rsidTr="001F7648">
        <w:trPr>
          <w:trHeight w:val="391"/>
        </w:trPr>
        <w:tc>
          <w:tcPr>
            <w:tcW w:w="2187" w:type="pct"/>
            <w:vAlign w:val="center"/>
          </w:tcPr>
          <w:p w14:paraId="649BC292" w14:textId="77777777" w:rsidR="00A10EBE" w:rsidRPr="001D2289" w:rsidRDefault="00A10EBE" w:rsidP="001F7648">
            <w:pPr>
              <w:spacing w:after="0"/>
              <w:ind w:firstLine="0"/>
              <w:jc w:val="left"/>
              <w:rPr>
                <w:i/>
                <w:sz w:val="18"/>
                <w:szCs w:val="18"/>
                <w:lang w:eastAsia="lv-LV"/>
              </w:rPr>
            </w:pPr>
            <w:r w:rsidRPr="001D2289">
              <w:rPr>
                <w:i/>
                <w:sz w:val="18"/>
                <w:szCs w:val="18"/>
                <w:lang w:eastAsia="lv-LV"/>
              </w:rPr>
              <w:t xml:space="preserve">Nabadzības riska indekss pēc sociālo transfertu saņemšanas (%) </w:t>
            </w:r>
          </w:p>
        </w:tc>
        <w:tc>
          <w:tcPr>
            <w:tcW w:w="1565" w:type="pct"/>
          </w:tcPr>
          <w:p w14:paraId="4684576C" w14:textId="77777777" w:rsidR="00A10EBE" w:rsidRPr="001D2289" w:rsidRDefault="00A10EBE" w:rsidP="001F7648">
            <w:pPr>
              <w:spacing w:after="0"/>
              <w:ind w:firstLine="0"/>
              <w:rPr>
                <w:i/>
                <w:sz w:val="18"/>
                <w:szCs w:val="18"/>
                <w:lang w:eastAsia="lv-LV"/>
              </w:rPr>
            </w:pPr>
            <w:r w:rsidRPr="001D2289">
              <w:rPr>
                <w:bCs/>
                <w:i/>
                <w:iCs/>
                <w:sz w:val="18"/>
                <w:szCs w:val="18"/>
                <w:lang w:eastAsia="lv-LV"/>
              </w:rPr>
              <w:t>Sociālās aizsardzības un darba tirgus politikas pamatnostādnes 2021. – 2027. gadam</w:t>
            </w:r>
          </w:p>
        </w:tc>
        <w:tc>
          <w:tcPr>
            <w:tcW w:w="626" w:type="pct"/>
            <w:vAlign w:val="center"/>
          </w:tcPr>
          <w:p w14:paraId="5E1A91CA" w14:textId="77777777" w:rsidR="00A10EBE" w:rsidRPr="001D2289" w:rsidRDefault="00A10EBE" w:rsidP="001F7648">
            <w:pPr>
              <w:spacing w:after="0"/>
              <w:ind w:firstLine="0"/>
              <w:jc w:val="center"/>
              <w:rPr>
                <w:i/>
                <w:sz w:val="18"/>
                <w:szCs w:val="18"/>
                <w:lang w:eastAsia="lv-LV"/>
              </w:rPr>
            </w:pPr>
            <w:r w:rsidRPr="001D2289">
              <w:rPr>
                <w:i/>
                <w:sz w:val="18"/>
                <w:szCs w:val="18"/>
                <w:lang w:eastAsia="lv-LV"/>
              </w:rPr>
              <w:t>22,5</w:t>
            </w:r>
          </w:p>
        </w:tc>
        <w:tc>
          <w:tcPr>
            <w:tcW w:w="622" w:type="pct"/>
            <w:vAlign w:val="center"/>
          </w:tcPr>
          <w:p w14:paraId="3C57DE21" w14:textId="77777777" w:rsidR="00A10EBE" w:rsidRPr="001D2289" w:rsidRDefault="00A10EBE" w:rsidP="001F7648">
            <w:pPr>
              <w:spacing w:after="0"/>
              <w:ind w:firstLine="0"/>
              <w:jc w:val="center"/>
              <w:rPr>
                <w:i/>
                <w:sz w:val="18"/>
                <w:szCs w:val="18"/>
                <w:lang w:eastAsia="lv-LV"/>
              </w:rPr>
            </w:pPr>
            <w:r w:rsidRPr="001D2289">
              <w:rPr>
                <w:i/>
                <w:sz w:val="18"/>
                <w:szCs w:val="18"/>
                <w:lang w:eastAsia="lv-LV"/>
              </w:rPr>
              <w:t>21,0</w:t>
            </w:r>
          </w:p>
        </w:tc>
      </w:tr>
      <w:tr w:rsidR="00886436" w:rsidRPr="001D2289" w14:paraId="4297189E" w14:textId="77777777" w:rsidTr="001F7648">
        <w:trPr>
          <w:trHeight w:val="391"/>
        </w:trPr>
        <w:tc>
          <w:tcPr>
            <w:tcW w:w="2187" w:type="pct"/>
            <w:vAlign w:val="center"/>
          </w:tcPr>
          <w:p w14:paraId="77CDD67E" w14:textId="77777777" w:rsidR="00A10EBE" w:rsidRPr="001D2289" w:rsidRDefault="00A10EBE" w:rsidP="001F7648">
            <w:pPr>
              <w:spacing w:after="0"/>
              <w:ind w:firstLine="0"/>
              <w:jc w:val="left"/>
              <w:rPr>
                <w:i/>
                <w:sz w:val="18"/>
                <w:szCs w:val="18"/>
                <w:lang w:eastAsia="lv-LV"/>
              </w:rPr>
            </w:pPr>
            <w:r w:rsidRPr="001D2289">
              <w:rPr>
                <w:i/>
                <w:sz w:val="18"/>
                <w:szCs w:val="18"/>
                <w:lang w:eastAsia="lv-LV"/>
              </w:rPr>
              <w:t xml:space="preserve">Nabadzības riska indekss vecumā 65+gadi (%) </w:t>
            </w:r>
          </w:p>
        </w:tc>
        <w:tc>
          <w:tcPr>
            <w:tcW w:w="1565" w:type="pct"/>
          </w:tcPr>
          <w:p w14:paraId="2EAAA12D" w14:textId="77777777" w:rsidR="00A10EBE" w:rsidRPr="001D2289" w:rsidRDefault="00A10EBE" w:rsidP="001F7648">
            <w:pPr>
              <w:spacing w:after="0"/>
              <w:ind w:firstLine="0"/>
              <w:rPr>
                <w:i/>
                <w:sz w:val="18"/>
                <w:szCs w:val="18"/>
                <w:lang w:eastAsia="lv-LV"/>
              </w:rPr>
            </w:pPr>
            <w:r w:rsidRPr="001D2289">
              <w:rPr>
                <w:bCs/>
                <w:i/>
                <w:iCs/>
                <w:sz w:val="18"/>
                <w:szCs w:val="18"/>
                <w:lang w:eastAsia="lv-LV"/>
              </w:rPr>
              <w:t>Sociālās aizsardzības un darba tirgus politikas pamatnostādnes 2021. – 2027. gadam</w:t>
            </w:r>
          </w:p>
        </w:tc>
        <w:tc>
          <w:tcPr>
            <w:tcW w:w="626" w:type="pct"/>
            <w:vAlign w:val="center"/>
          </w:tcPr>
          <w:p w14:paraId="62F6097F" w14:textId="77777777" w:rsidR="00A10EBE" w:rsidRPr="001D2289" w:rsidRDefault="00A10EBE" w:rsidP="001F7648">
            <w:pPr>
              <w:spacing w:after="0"/>
              <w:ind w:firstLine="0"/>
              <w:jc w:val="center"/>
              <w:rPr>
                <w:i/>
                <w:sz w:val="18"/>
                <w:szCs w:val="18"/>
                <w:lang w:eastAsia="lv-LV"/>
              </w:rPr>
            </w:pPr>
            <w:r w:rsidRPr="001D2289">
              <w:rPr>
                <w:i/>
                <w:sz w:val="18"/>
                <w:szCs w:val="18"/>
                <w:lang w:eastAsia="lv-LV"/>
              </w:rPr>
              <w:t>40,5</w:t>
            </w:r>
          </w:p>
        </w:tc>
        <w:tc>
          <w:tcPr>
            <w:tcW w:w="622" w:type="pct"/>
            <w:vAlign w:val="center"/>
          </w:tcPr>
          <w:p w14:paraId="13D7384A" w14:textId="77777777" w:rsidR="00A10EBE" w:rsidRPr="001D2289" w:rsidRDefault="00A10EBE" w:rsidP="001F7648">
            <w:pPr>
              <w:spacing w:after="0"/>
              <w:ind w:firstLine="0"/>
              <w:jc w:val="center"/>
              <w:rPr>
                <w:i/>
                <w:sz w:val="18"/>
                <w:szCs w:val="18"/>
                <w:lang w:eastAsia="lv-LV"/>
              </w:rPr>
            </w:pPr>
            <w:r w:rsidRPr="001D2289">
              <w:rPr>
                <w:i/>
                <w:sz w:val="18"/>
                <w:szCs w:val="18"/>
                <w:lang w:eastAsia="lv-LV"/>
              </w:rPr>
              <w:t>43,0</w:t>
            </w:r>
          </w:p>
        </w:tc>
      </w:tr>
      <w:tr w:rsidR="00886436" w:rsidRPr="001D2289" w14:paraId="731C5A56" w14:textId="77777777" w:rsidTr="001F7648">
        <w:trPr>
          <w:trHeight w:val="413"/>
        </w:trPr>
        <w:tc>
          <w:tcPr>
            <w:tcW w:w="2187" w:type="pct"/>
            <w:vAlign w:val="center"/>
          </w:tcPr>
          <w:p w14:paraId="399845E8" w14:textId="77777777" w:rsidR="00A10EBE" w:rsidRPr="001D2289" w:rsidRDefault="00A10EBE" w:rsidP="001F7648">
            <w:pPr>
              <w:spacing w:after="0"/>
              <w:ind w:firstLine="0"/>
              <w:jc w:val="left"/>
              <w:rPr>
                <w:i/>
                <w:sz w:val="18"/>
                <w:szCs w:val="18"/>
                <w:lang w:eastAsia="lv-LV"/>
              </w:rPr>
            </w:pPr>
            <w:r w:rsidRPr="001D2289">
              <w:rPr>
                <w:i/>
                <w:sz w:val="18"/>
                <w:szCs w:val="18"/>
                <w:lang w:eastAsia="lv-LV"/>
              </w:rPr>
              <w:t>Nabadzības riska indekss vecuma grupā 0-17 gadi (%)</w:t>
            </w:r>
          </w:p>
        </w:tc>
        <w:tc>
          <w:tcPr>
            <w:tcW w:w="1565" w:type="pct"/>
          </w:tcPr>
          <w:p w14:paraId="21BEAD53" w14:textId="77777777" w:rsidR="00A10EBE" w:rsidRPr="001D2289" w:rsidRDefault="00A10EBE" w:rsidP="001F7648">
            <w:pPr>
              <w:spacing w:after="0"/>
              <w:ind w:firstLine="0"/>
              <w:rPr>
                <w:i/>
                <w:sz w:val="18"/>
                <w:szCs w:val="18"/>
                <w:lang w:eastAsia="lv-LV"/>
              </w:rPr>
            </w:pPr>
            <w:r w:rsidRPr="001D2289">
              <w:rPr>
                <w:bCs/>
                <w:i/>
                <w:iCs/>
                <w:sz w:val="18"/>
                <w:szCs w:val="18"/>
                <w:lang w:eastAsia="lv-LV"/>
              </w:rPr>
              <w:t>Sociālās aizsardzības un darba tirgus politikas pamatnostādnes 2021. – 2027. gadam</w:t>
            </w:r>
          </w:p>
        </w:tc>
        <w:tc>
          <w:tcPr>
            <w:tcW w:w="626" w:type="pct"/>
            <w:vAlign w:val="center"/>
          </w:tcPr>
          <w:p w14:paraId="2B0C0D0A" w14:textId="77777777" w:rsidR="00A10EBE" w:rsidRPr="001D2289" w:rsidRDefault="00A10EBE" w:rsidP="001F7648">
            <w:pPr>
              <w:spacing w:after="0"/>
              <w:ind w:firstLine="0"/>
              <w:jc w:val="center"/>
              <w:rPr>
                <w:i/>
                <w:sz w:val="18"/>
                <w:szCs w:val="18"/>
                <w:lang w:eastAsia="lv-LV"/>
              </w:rPr>
            </w:pPr>
            <w:r w:rsidRPr="001D2289">
              <w:rPr>
                <w:i/>
                <w:sz w:val="18"/>
                <w:szCs w:val="18"/>
                <w:lang w:eastAsia="lv-LV" w:bidi="lo-LA"/>
              </w:rPr>
              <w:t>16,2</w:t>
            </w:r>
          </w:p>
        </w:tc>
        <w:tc>
          <w:tcPr>
            <w:tcW w:w="622" w:type="pct"/>
            <w:vAlign w:val="center"/>
          </w:tcPr>
          <w:p w14:paraId="085D01D7" w14:textId="77777777" w:rsidR="00A10EBE" w:rsidRPr="001D2289" w:rsidRDefault="00A10EBE" w:rsidP="001F7648">
            <w:pPr>
              <w:spacing w:after="0"/>
              <w:ind w:firstLine="0"/>
              <w:jc w:val="center"/>
              <w:rPr>
                <w:i/>
                <w:sz w:val="18"/>
                <w:szCs w:val="18"/>
                <w:lang w:eastAsia="lv-LV"/>
              </w:rPr>
            </w:pPr>
            <w:r w:rsidRPr="001D2289">
              <w:rPr>
                <w:i/>
                <w:sz w:val="18"/>
                <w:szCs w:val="18"/>
                <w:lang w:eastAsia="lv-LV" w:bidi="lo-LA"/>
              </w:rPr>
              <w:t>13,5</w:t>
            </w:r>
          </w:p>
        </w:tc>
      </w:tr>
      <w:tr w:rsidR="00886436" w:rsidRPr="001D2289" w14:paraId="6816D3F9" w14:textId="77777777" w:rsidTr="001F7648">
        <w:trPr>
          <w:trHeight w:val="393"/>
        </w:trPr>
        <w:tc>
          <w:tcPr>
            <w:tcW w:w="2187" w:type="pct"/>
            <w:vAlign w:val="center"/>
          </w:tcPr>
          <w:p w14:paraId="21C28F27" w14:textId="77777777" w:rsidR="00A10EBE" w:rsidRPr="001D2289" w:rsidRDefault="00A10EBE" w:rsidP="001F7648">
            <w:pPr>
              <w:spacing w:after="0"/>
              <w:ind w:firstLine="0"/>
              <w:jc w:val="left"/>
              <w:rPr>
                <w:i/>
                <w:sz w:val="18"/>
                <w:szCs w:val="18"/>
                <w:lang w:eastAsia="lv-LV"/>
              </w:rPr>
            </w:pPr>
            <w:r w:rsidRPr="001D2289">
              <w:rPr>
                <w:i/>
                <w:sz w:val="18"/>
                <w:szCs w:val="18"/>
                <w:lang w:eastAsia="lv-LV"/>
              </w:rPr>
              <w:t>Nabadzības riska indekss strādājošajiem vecuma grupā no 18 līdz 64 gadiem (%)</w:t>
            </w:r>
          </w:p>
        </w:tc>
        <w:tc>
          <w:tcPr>
            <w:tcW w:w="1565" w:type="pct"/>
          </w:tcPr>
          <w:p w14:paraId="3FFA9306" w14:textId="77777777" w:rsidR="00A10EBE" w:rsidRPr="001D2289" w:rsidRDefault="00A10EBE" w:rsidP="001F7648">
            <w:pPr>
              <w:spacing w:after="0"/>
              <w:ind w:firstLine="0"/>
              <w:rPr>
                <w:i/>
                <w:sz w:val="18"/>
                <w:szCs w:val="18"/>
                <w:lang w:eastAsia="lv-LV"/>
              </w:rPr>
            </w:pPr>
            <w:r w:rsidRPr="001D2289">
              <w:rPr>
                <w:bCs/>
                <w:i/>
                <w:iCs/>
                <w:sz w:val="18"/>
                <w:szCs w:val="18"/>
                <w:lang w:eastAsia="lv-LV"/>
              </w:rPr>
              <w:t>Sociālās aizsardzības un darba tirgus politikas pamatnostādnes 2021. – 2027. gadam</w:t>
            </w:r>
          </w:p>
        </w:tc>
        <w:tc>
          <w:tcPr>
            <w:tcW w:w="626" w:type="pct"/>
            <w:vAlign w:val="center"/>
          </w:tcPr>
          <w:p w14:paraId="0AE72E71" w14:textId="77777777" w:rsidR="00A10EBE" w:rsidRPr="001D2289" w:rsidRDefault="00A10EBE" w:rsidP="001F7648">
            <w:pPr>
              <w:spacing w:after="0"/>
              <w:ind w:firstLine="0"/>
              <w:jc w:val="center"/>
              <w:rPr>
                <w:i/>
                <w:sz w:val="18"/>
                <w:szCs w:val="18"/>
                <w:lang w:eastAsia="lv-LV"/>
              </w:rPr>
            </w:pPr>
            <w:r w:rsidRPr="001D2289">
              <w:rPr>
                <w:i/>
                <w:sz w:val="18"/>
                <w:szCs w:val="18"/>
                <w:lang w:eastAsia="lv-LV"/>
              </w:rPr>
              <w:t>9,6</w:t>
            </w:r>
          </w:p>
        </w:tc>
        <w:tc>
          <w:tcPr>
            <w:tcW w:w="622" w:type="pct"/>
            <w:vAlign w:val="center"/>
          </w:tcPr>
          <w:p w14:paraId="61ED4FAF" w14:textId="77777777" w:rsidR="00A10EBE" w:rsidRPr="001D2289" w:rsidRDefault="00A10EBE" w:rsidP="001F7648">
            <w:pPr>
              <w:spacing w:after="0"/>
              <w:ind w:firstLine="0"/>
              <w:jc w:val="center"/>
              <w:rPr>
                <w:i/>
                <w:sz w:val="18"/>
                <w:szCs w:val="18"/>
                <w:lang w:eastAsia="lv-LV"/>
              </w:rPr>
            </w:pPr>
            <w:r w:rsidRPr="001D2289">
              <w:rPr>
                <w:i/>
                <w:sz w:val="18"/>
                <w:szCs w:val="18"/>
                <w:lang w:eastAsia="lv-LV"/>
              </w:rPr>
              <w:t>8,2</w:t>
            </w:r>
          </w:p>
        </w:tc>
      </w:tr>
      <w:tr w:rsidR="00A10EBE" w:rsidRPr="001D2289" w14:paraId="7FF4A05E" w14:textId="77777777" w:rsidTr="001F7648">
        <w:trPr>
          <w:trHeight w:val="111"/>
        </w:trPr>
        <w:tc>
          <w:tcPr>
            <w:tcW w:w="2187" w:type="pct"/>
          </w:tcPr>
          <w:p w14:paraId="4ECEEAC5" w14:textId="77777777" w:rsidR="00A10EBE" w:rsidRPr="001D2289" w:rsidRDefault="00A10EBE" w:rsidP="001F7648">
            <w:pPr>
              <w:spacing w:after="0"/>
              <w:ind w:firstLine="0"/>
              <w:jc w:val="left"/>
              <w:rPr>
                <w:sz w:val="18"/>
                <w:szCs w:val="18"/>
                <w:lang w:eastAsia="lv-LV"/>
              </w:rPr>
            </w:pPr>
            <w:r w:rsidRPr="001D2289">
              <w:rPr>
                <w:b/>
                <w:bCs/>
                <w:sz w:val="18"/>
                <w:szCs w:val="18"/>
                <w:lang w:eastAsia="lv-LV"/>
              </w:rPr>
              <w:t>Valdības deklarācija</w:t>
            </w:r>
          </w:p>
        </w:tc>
        <w:tc>
          <w:tcPr>
            <w:tcW w:w="2813" w:type="pct"/>
            <w:gridSpan w:val="3"/>
          </w:tcPr>
          <w:p w14:paraId="7311764F" w14:textId="77777777" w:rsidR="00A10EBE" w:rsidRPr="001D2289" w:rsidRDefault="00A10EBE" w:rsidP="001F7648">
            <w:pPr>
              <w:spacing w:after="0"/>
              <w:ind w:firstLine="0"/>
              <w:rPr>
                <w:i/>
                <w:sz w:val="18"/>
                <w:szCs w:val="18"/>
                <w:lang w:eastAsia="lv-LV"/>
              </w:rPr>
            </w:pPr>
            <w:r w:rsidRPr="001D2289">
              <w:rPr>
                <w:i/>
                <w:sz w:val="18"/>
                <w:szCs w:val="18"/>
                <w:lang w:eastAsia="lv-LV"/>
              </w:rPr>
              <w:t>138., 147., 148., 255., 256., 258., 259.</w:t>
            </w:r>
          </w:p>
        </w:tc>
      </w:tr>
    </w:tbl>
    <w:p w14:paraId="66B93719" w14:textId="77777777" w:rsidR="00A10EBE" w:rsidRPr="001D2289" w:rsidRDefault="00A10EBE" w:rsidP="00A10EBE">
      <w:pPr>
        <w:spacing w:after="0"/>
        <w:ind w:firstLine="0"/>
        <w:rPr>
          <w:sz w:val="18"/>
          <w:szCs w:val="16"/>
          <w:lang w:eastAsia="lv-LV"/>
        </w:rPr>
      </w:pPr>
    </w:p>
    <w:tbl>
      <w:tblPr>
        <w:tblStyle w:val="TableGrid2"/>
        <w:tblW w:w="5002" w:type="pct"/>
        <w:tblLook w:val="04A0" w:firstRow="1" w:lastRow="0" w:firstColumn="1" w:lastColumn="0" w:noHBand="0" w:noVBand="1"/>
      </w:tblPr>
      <w:tblGrid>
        <w:gridCol w:w="3246"/>
        <w:gridCol w:w="1160"/>
        <w:gridCol w:w="1162"/>
        <w:gridCol w:w="1162"/>
        <w:gridCol w:w="1162"/>
        <w:gridCol w:w="1173"/>
      </w:tblGrid>
      <w:tr w:rsidR="00886436" w:rsidRPr="001D2289" w14:paraId="6F98EA2C" w14:textId="77777777" w:rsidTr="001F7648">
        <w:trPr>
          <w:trHeight w:val="283"/>
          <w:tblHeader/>
        </w:trPr>
        <w:tc>
          <w:tcPr>
            <w:tcW w:w="1790" w:type="pct"/>
          </w:tcPr>
          <w:p w14:paraId="6A83AB26" w14:textId="77777777" w:rsidR="00A10EBE" w:rsidRPr="001D2289" w:rsidRDefault="00A10EBE" w:rsidP="001F7648">
            <w:pPr>
              <w:spacing w:after="0"/>
              <w:ind w:firstLine="0"/>
              <w:jc w:val="left"/>
              <w:rPr>
                <w:sz w:val="18"/>
                <w:szCs w:val="18"/>
              </w:rPr>
            </w:pPr>
          </w:p>
        </w:tc>
        <w:tc>
          <w:tcPr>
            <w:tcW w:w="640" w:type="pct"/>
          </w:tcPr>
          <w:p w14:paraId="5849AE50"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641" w:type="pct"/>
          </w:tcPr>
          <w:p w14:paraId="1DB12747"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641" w:type="pct"/>
          </w:tcPr>
          <w:p w14:paraId="303C9E12" w14:textId="2C9A0487" w:rsidR="00A10EBE" w:rsidRPr="001D2289" w:rsidRDefault="00A10EBE" w:rsidP="001F7648">
            <w:pPr>
              <w:spacing w:after="0"/>
              <w:ind w:firstLine="0"/>
              <w:jc w:val="center"/>
              <w:rPr>
                <w:sz w:val="18"/>
                <w:szCs w:val="18"/>
                <w:lang w:eastAsia="lv-LV"/>
              </w:rPr>
            </w:pPr>
            <w:r w:rsidRPr="001D2289">
              <w:rPr>
                <w:sz w:val="18"/>
                <w:szCs w:val="18"/>
                <w:lang w:eastAsia="lv-LV"/>
              </w:rPr>
              <w:t xml:space="preserve">2023. gada </w:t>
            </w:r>
            <w:r w:rsidR="004849CA" w:rsidRPr="001D2289">
              <w:rPr>
                <w:sz w:val="18"/>
                <w:szCs w:val="18"/>
                <w:lang w:eastAsia="lv-LV"/>
              </w:rPr>
              <w:t>plāns</w:t>
            </w:r>
          </w:p>
        </w:tc>
        <w:tc>
          <w:tcPr>
            <w:tcW w:w="641" w:type="pct"/>
          </w:tcPr>
          <w:p w14:paraId="2088D2C3" w14:textId="2BAC7208" w:rsidR="00A10EBE" w:rsidRPr="001D2289" w:rsidRDefault="00A10EBE" w:rsidP="001F7648">
            <w:pPr>
              <w:spacing w:after="0"/>
              <w:ind w:firstLine="0"/>
              <w:jc w:val="center"/>
              <w:rPr>
                <w:sz w:val="18"/>
                <w:szCs w:val="18"/>
                <w:lang w:eastAsia="lv-LV"/>
              </w:rPr>
            </w:pPr>
            <w:r w:rsidRPr="001D2289">
              <w:rPr>
                <w:sz w:val="18"/>
                <w:szCs w:val="18"/>
                <w:lang w:eastAsia="lv-LV"/>
              </w:rPr>
              <w:t xml:space="preserve">2024. gada </w:t>
            </w:r>
            <w:r w:rsidR="004849CA" w:rsidRPr="001D2289">
              <w:rPr>
                <w:sz w:val="18"/>
                <w:szCs w:val="18"/>
                <w:lang w:eastAsia="lv-LV"/>
              </w:rPr>
              <w:t>plāns</w:t>
            </w:r>
          </w:p>
        </w:tc>
        <w:tc>
          <w:tcPr>
            <w:tcW w:w="647" w:type="pct"/>
          </w:tcPr>
          <w:p w14:paraId="3C0A3B7C" w14:textId="119F5F39" w:rsidR="00A10EBE" w:rsidRPr="001D2289" w:rsidRDefault="00A10EBE" w:rsidP="001F7648">
            <w:pPr>
              <w:spacing w:after="0"/>
              <w:ind w:firstLine="2"/>
              <w:jc w:val="center"/>
              <w:rPr>
                <w:sz w:val="18"/>
                <w:szCs w:val="18"/>
              </w:rPr>
            </w:pPr>
            <w:r w:rsidRPr="001D2289">
              <w:rPr>
                <w:sz w:val="18"/>
                <w:szCs w:val="18"/>
                <w:lang w:eastAsia="lv-LV"/>
              </w:rPr>
              <w:t>2025. gada p</w:t>
            </w:r>
            <w:r w:rsidR="004849CA" w:rsidRPr="001D2289">
              <w:rPr>
                <w:sz w:val="18"/>
                <w:szCs w:val="18"/>
                <w:lang w:eastAsia="lv-LV"/>
              </w:rPr>
              <w:t>lāns</w:t>
            </w:r>
          </w:p>
        </w:tc>
      </w:tr>
      <w:tr w:rsidR="00886436" w:rsidRPr="001D2289" w14:paraId="71243152" w14:textId="77777777" w:rsidTr="001F7648">
        <w:tc>
          <w:tcPr>
            <w:tcW w:w="5000" w:type="pct"/>
            <w:gridSpan w:val="6"/>
            <w:shd w:val="clear" w:color="auto" w:fill="D9D9D9"/>
          </w:tcPr>
          <w:p w14:paraId="585C89ED" w14:textId="77777777" w:rsidR="00A10EBE" w:rsidRPr="001D2289" w:rsidRDefault="00A10EBE" w:rsidP="001F7648">
            <w:pPr>
              <w:spacing w:after="0"/>
              <w:jc w:val="center"/>
              <w:rPr>
                <w:b/>
                <w:sz w:val="18"/>
                <w:szCs w:val="18"/>
              </w:rPr>
            </w:pPr>
            <w:r w:rsidRPr="001D2289">
              <w:rPr>
                <w:b/>
                <w:sz w:val="18"/>
                <w:szCs w:val="18"/>
              </w:rPr>
              <w:t>Ieguldījumi</w:t>
            </w:r>
          </w:p>
        </w:tc>
      </w:tr>
      <w:tr w:rsidR="00886436" w:rsidRPr="001D2289" w14:paraId="048516DC" w14:textId="77777777" w:rsidTr="001F7648">
        <w:trPr>
          <w:trHeight w:val="132"/>
        </w:trPr>
        <w:tc>
          <w:tcPr>
            <w:tcW w:w="1790" w:type="pct"/>
            <w:vMerge w:val="restart"/>
          </w:tcPr>
          <w:p w14:paraId="14850A08" w14:textId="77777777" w:rsidR="00A10EBE" w:rsidRPr="001D2289" w:rsidRDefault="00A10EBE" w:rsidP="001F7648">
            <w:pPr>
              <w:spacing w:after="0"/>
              <w:ind w:firstLine="0"/>
              <w:jc w:val="left"/>
              <w:rPr>
                <w:b/>
                <w:sz w:val="18"/>
                <w:szCs w:val="18"/>
                <w:lang w:eastAsia="lv-LV"/>
              </w:rPr>
            </w:pPr>
            <w:r w:rsidRPr="001D2289">
              <w:rPr>
                <w:b/>
                <w:sz w:val="18"/>
                <w:szCs w:val="18"/>
                <w:lang w:eastAsia="lv-LV"/>
              </w:rPr>
              <w:t>Izdevumi kopā</w:t>
            </w:r>
            <w:r w:rsidRPr="001D2289">
              <w:rPr>
                <w:b/>
                <w:sz w:val="18"/>
                <w:szCs w:val="18"/>
                <w:vertAlign w:val="superscript"/>
                <w:lang w:eastAsia="lv-LV"/>
              </w:rPr>
              <w:t>1</w:t>
            </w:r>
            <w:r w:rsidRPr="001D2289">
              <w:rPr>
                <w:b/>
                <w:sz w:val="18"/>
                <w:szCs w:val="18"/>
                <w:lang w:eastAsia="lv-LV"/>
              </w:rPr>
              <w:t xml:space="preserve">, </w:t>
            </w:r>
            <w:r w:rsidRPr="001D2289">
              <w:rPr>
                <w:i/>
                <w:sz w:val="18"/>
                <w:szCs w:val="18"/>
                <w:lang w:eastAsia="lv-LV"/>
              </w:rPr>
              <w:t>euro,</w:t>
            </w:r>
            <w:r w:rsidRPr="001D2289">
              <w:rPr>
                <w:sz w:val="18"/>
                <w:szCs w:val="18"/>
                <w:lang w:eastAsia="lv-LV"/>
              </w:rPr>
              <w:t xml:space="preserve"> t.sk.:</w:t>
            </w:r>
          </w:p>
          <w:p w14:paraId="4EDE9678" w14:textId="77777777" w:rsidR="00A10EBE" w:rsidRPr="001D2289" w:rsidRDefault="00A10EBE" w:rsidP="001F7648">
            <w:pPr>
              <w:spacing w:after="0"/>
              <w:ind w:firstLine="0"/>
              <w:jc w:val="left"/>
              <w:rPr>
                <w:sz w:val="20"/>
              </w:rPr>
            </w:pPr>
            <w:r w:rsidRPr="001D2289">
              <w:rPr>
                <w:b/>
                <w:sz w:val="18"/>
                <w:szCs w:val="18"/>
                <w:lang w:eastAsia="lv-LV"/>
              </w:rPr>
              <w:t>Vidējais amata vietu skaits kopā</w:t>
            </w:r>
            <w:r w:rsidRPr="001D2289">
              <w:rPr>
                <w:sz w:val="18"/>
                <w:szCs w:val="18"/>
                <w:lang w:eastAsia="lv-LV"/>
              </w:rPr>
              <w:t>, t.sk.:</w:t>
            </w:r>
          </w:p>
        </w:tc>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14:paraId="4C3F50F6" w14:textId="77777777" w:rsidR="00A10EBE" w:rsidRPr="001D2289" w:rsidRDefault="00A10EBE" w:rsidP="001F7648">
            <w:pPr>
              <w:spacing w:after="0"/>
              <w:ind w:firstLine="0"/>
              <w:jc w:val="right"/>
              <w:rPr>
                <w:b/>
                <w:sz w:val="18"/>
                <w:szCs w:val="18"/>
                <w:lang w:eastAsia="lv-LV"/>
              </w:rPr>
            </w:pPr>
            <w:r w:rsidRPr="001D2289">
              <w:rPr>
                <w:b/>
                <w:sz w:val="18"/>
                <w:szCs w:val="18"/>
              </w:rPr>
              <w:t>13 724 674</w:t>
            </w:r>
          </w:p>
        </w:tc>
        <w:tc>
          <w:tcPr>
            <w:tcW w:w="641" w:type="pct"/>
            <w:tcBorders>
              <w:top w:val="single" w:sz="4" w:space="0" w:color="auto"/>
              <w:left w:val="nil"/>
              <w:bottom w:val="single" w:sz="4" w:space="0" w:color="auto"/>
              <w:right w:val="single" w:sz="4" w:space="0" w:color="auto"/>
            </w:tcBorders>
            <w:shd w:val="clear" w:color="auto" w:fill="auto"/>
            <w:vAlign w:val="center"/>
          </w:tcPr>
          <w:p w14:paraId="3411BF44" w14:textId="77777777" w:rsidR="00A10EBE" w:rsidRPr="001D2289" w:rsidRDefault="00A10EBE" w:rsidP="001F7648">
            <w:pPr>
              <w:spacing w:after="0"/>
              <w:ind w:firstLine="0"/>
              <w:jc w:val="right"/>
              <w:rPr>
                <w:b/>
                <w:sz w:val="18"/>
                <w:szCs w:val="18"/>
                <w:lang w:eastAsia="lv-LV"/>
              </w:rPr>
            </w:pPr>
            <w:r w:rsidRPr="001D2289">
              <w:rPr>
                <w:b/>
                <w:sz w:val="18"/>
                <w:szCs w:val="18"/>
              </w:rPr>
              <w:t>8 238 194</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14:paraId="27E35BA3" w14:textId="12BE6B6C" w:rsidR="00A10EBE" w:rsidRPr="001D2289" w:rsidRDefault="004849CA" w:rsidP="001F7648">
            <w:pPr>
              <w:spacing w:after="0"/>
              <w:ind w:firstLine="0"/>
              <w:jc w:val="right"/>
              <w:rPr>
                <w:b/>
                <w:bCs/>
                <w:sz w:val="18"/>
                <w:szCs w:val="18"/>
                <w:lang w:eastAsia="lv-LV"/>
              </w:rPr>
            </w:pPr>
            <w:r w:rsidRPr="001D2289">
              <w:rPr>
                <w:b/>
                <w:bCs/>
                <w:sz w:val="18"/>
                <w:szCs w:val="18"/>
              </w:rPr>
              <w:t>12 443 475</w:t>
            </w:r>
          </w:p>
        </w:tc>
        <w:tc>
          <w:tcPr>
            <w:tcW w:w="641" w:type="pct"/>
            <w:tcBorders>
              <w:top w:val="single" w:sz="4" w:space="0" w:color="auto"/>
              <w:left w:val="nil"/>
              <w:bottom w:val="single" w:sz="4" w:space="0" w:color="auto"/>
              <w:right w:val="single" w:sz="4" w:space="0" w:color="auto"/>
            </w:tcBorders>
            <w:shd w:val="clear" w:color="auto" w:fill="auto"/>
            <w:vAlign w:val="center"/>
          </w:tcPr>
          <w:p w14:paraId="583F3E13" w14:textId="77777777" w:rsidR="00A10EBE" w:rsidRPr="001D2289" w:rsidRDefault="00A10EBE" w:rsidP="001F7648">
            <w:pPr>
              <w:spacing w:after="0"/>
              <w:ind w:firstLine="0"/>
              <w:jc w:val="right"/>
              <w:rPr>
                <w:b/>
                <w:bCs/>
                <w:sz w:val="18"/>
                <w:szCs w:val="18"/>
                <w:lang w:eastAsia="lv-LV"/>
              </w:rPr>
            </w:pPr>
            <w:r w:rsidRPr="001D2289">
              <w:rPr>
                <w:b/>
                <w:bCs/>
                <w:sz w:val="18"/>
                <w:szCs w:val="18"/>
              </w:rPr>
              <w:t>11 822 582</w:t>
            </w:r>
          </w:p>
        </w:tc>
        <w:tc>
          <w:tcPr>
            <w:tcW w:w="647" w:type="pct"/>
            <w:tcBorders>
              <w:top w:val="single" w:sz="4" w:space="0" w:color="auto"/>
              <w:left w:val="nil"/>
              <w:bottom w:val="single" w:sz="4" w:space="0" w:color="auto"/>
              <w:right w:val="single" w:sz="8" w:space="0" w:color="auto"/>
            </w:tcBorders>
            <w:shd w:val="clear" w:color="auto" w:fill="auto"/>
            <w:vAlign w:val="center"/>
          </w:tcPr>
          <w:p w14:paraId="0D3D5225" w14:textId="77777777" w:rsidR="00A10EBE" w:rsidRPr="001D2289" w:rsidRDefault="00A10EBE" w:rsidP="001F7648">
            <w:pPr>
              <w:spacing w:after="0"/>
              <w:ind w:firstLine="5"/>
              <w:jc w:val="right"/>
              <w:rPr>
                <w:b/>
                <w:bCs/>
                <w:sz w:val="18"/>
                <w:szCs w:val="18"/>
              </w:rPr>
            </w:pPr>
            <w:r w:rsidRPr="001D2289">
              <w:rPr>
                <w:b/>
                <w:bCs/>
                <w:sz w:val="18"/>
                <w:szCs w:val="18"/>
              </w:rPr>
              <w:t>10 270 772</w:t>
            </w:r>
          </w:p>
        </w:tc>
      </w:tr>
      <w:tr w:rsidR="00886436" w:rsidRPr="001D2289" w14:paraId="6466509B" w14:textId="77777777" w:rsidTr="001F7648">
        <w:trPr>
          <w:trHeight w:val="80"/>
        </w:trPr>
        <w:tc>
          <w:tcPr>
            <w:tcW w:w="1790" w:type="pct"/>
            <w:vMerge/>
          </w:tcPr>
          <w:p w14:paraId="00CA98FE" w14:textId="77777777" w:rsidR="00A10EBE" w:rsidRPr="001D2289" w:rsidRDefault="00A10EBE" w:rsidP="001F7648">
            <w:pPr>
              <w:spacing w:after="0"/>
              <w:ind w:firstLine="0"/>
              <w:jc w:val="left"/>
              <w:rPr>
                <w:sz w:val="18"/>
                <w:szCs w:val="18"/>
              </w:rPr>
            </w:pPr>
          </w:p>
        </w:tc>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14:paraId="775BFC0C" w14:textId="77777777" w:rsidR="00A10EBE" w:rsidRPr="001D2289" w:rsidRDefault="00A10EBE" w:rsidP="001F7648">
            <w:pPr>
              <w:spacing w:after="0"/>
              <w:ind w:firstLine="0"/>
              <w:jc w:val="right"/>
              <w:rPr>
                <w:b/>
                <w:sz w:val="18"/>
                <w:szCs w:val="18"/>
              </w:rPr>
            </w:pPr>
            <w:r w:rsidRPr="001D2289">
              <w:rPr>
                <w:b/>
                <w:sz w:val="18"/>
                <w:szCs w:val="18"/>
              </w:rPr>
              <w:t>165,8</w:t>
            </w:r>
          </w:p>
        </w:tc>
        <w:tc>
          <w:tcPr>
            <w:tcW w:w="641" w:type="pct"/>
            <w:tcBorders>
              <w:top w:val="single" w:sz="4" w:space="0" w:color="auto"/>
              <w:left w:val="nil"/>
              <w:bottom w:val="single" w:sz="4" w:space="0" w:color="auto"/>
              <w:right w:val="single" w:sz="4" w:space="0" w:color="auto"/>
            </w:tcBorders>
            <w:shd w:val="clear" w:color="auto" w:fill="auto"/>
            <w:vAlign w:val="center"/>
          </w:tcPr>
          <w:p w14:paraId="1EE145E8" w14:textId="77777777" w:rsidR="00A10EBE" w:rsidRPr="001D2289" w:rsidRDefault="00A10EBE" w:rsidP="001F7648">
            <w:pPr>
              <w:spacing w:after="0"/>
              <w:ind w:firstLine="0"/>
              <w:jc w:val="right"/>
              <w:rPr>
                <w:b/>
                <w:sz w:val="18"/>
                <w:szCs w:val="18"/>
              </w:rPr>
            </w:pPr>
            <w:r w:rsidRPr="001D2289">
              <w:rPr>
                <w:b/>
                <w:sz w:val="18"/>
                <w:szCs w:val="18"/>
              </w:rPr>
              <w:t>167,3</w:t>
            </w:r>
          </w:p>
        </w:tc>
        <w:tc>
          <w:tcPr>
            <w:tcW w:w="641" w:type="pct"/>
            <w:tcBorders>
              <w:top w:val="nil"/>
              <w:left w:val="single" w:sz="4" w:space="0" w:color="auto"/>
              <w:bottom w:val="single" w:sz="4" w:space="0" w:color="auto"/>
              <w:right w:val="single" w:sz="4" w:space="0" w:color="auto"/>
            </w:tcBorders>
            <w:shd w:val="clear" w:color="auto" w:fill="auto"/>
            <w:vAlign w:val="center"/>
          </w:tcPr>
          <w:p w14:paraId="4343A9BA" w14:textId="77777777" w:rsidR="00A10EBE" w:rsidRPr="001D2289" w:rsidRDefault="00A10EBE" w:rsidP="001F7648">
            <w:pPr>
              <w:spacing w:after="0"/>
              <w:ind w:firstLine="0"/>
              <w:jc w:val="right"/>
              <w:rPr>
                <w:b/>
                <w:bCs/>
                <w:sz w:val="18"/>
                <w:szCs w:val="18"/>
              </w:rPr>
            </w:pPr>
            <w:r w:rsidRPr="001D2289">
              <w:rPr>
                <w:b/>
                <w:bCs/>
                <w:sz w:val="18"/>
                <w:szCs w:val="18"/>
              </w:rPr>
              <w:t>221,8</w:t>
            </w:r>
          </w:p>
        </w:tc>
        <w:tc>
          <w:tcPr>
            <w:tcW w:w="641" w:type="pct"/>
            <w:tcBorders>
              <w:top w:val="nil"/>
              <w:left w:val="nil"/>
              <w:bottom w:val="single" w:sz="4" w:space="0" w:color="auto"/>
              <w:right w:val="single" w:sz="4" w:space="0" w:color="auto"/>
            </w:tcBorders>
            <w:shd w:val="clear" w:color="auto" w:fill="auto"/>
            <w:vAlign w:val="center"/>
          </w:tcPr>
          <w:p w14:paraId="15D3133F" w14:textId="77777777" w:rsidR="00A10EBE" w:rsidRPr="001D2289" w:rsidRDefault="00A10EBE" w:rsidP="001F7648">
            <w:pPr>
              <w:spacing w:after="0"/>
              <w:ind w:firstLine="0"/>
              <w:jc w:val="right"/>
              <w:rPr>
                <w:b/>
                <w:bCs/>
                <w:sz w:val="18"/>
                <w:szCs w:val="18"/>
              </w:rPr>
            </w:pPr>
            <w:r w:rsidRPr="001D2289">
              <w:rPr>
                <w:b/>
                <w:bCs/>
                <w:sz w:val="18"/>
                <w:szCs w:val="18"/>
              </w:rPr>
              <w:t>206,2</w:t>
            </w:r>
          </w:p>
        </w:tc>
        <w:tc>
          <w:tcPr>
            <w:tcW w:w="647" w:type="pct"/>
            <w:tcBorders>
              <w:top w:val="nil"/>
              <w:left w:val="nil"/>
              <w:bottom w:val="single" w:sz="4" w:space="0" w:color="auto"/>
              <w:right w:val="single" w:sz="8" w:space="0" w:color="auto"/>
            </w:tcBorders>
            <w:shd w:val="clear" w:color="auto" w:fill="auto"/>
            <w:vAlign w:val="center"/>
          </w:tcPr>
          <w:p w14:paraId="5D962716" w14:textId="77777777" w:rsidR="00A10EBE" w:rsidRPr="001D2289" w:rsidRDefault="00A10EBE" w:rsidP="001F7648">
            <w:pPr>
              <w:spacing w:after="0"/>
              <w:ind w:firstLine="5"/>
              <w:jc w:val="right"/>
              <w:rPr>
                <w:b/>
                <w:bCs/>
                <w:sz w:val="18"/>
                <w:szCs w:val="18"/>
              </w:rPr>
            </w:pPr>
            <w:r w:rsidRPr="001D2289">
              <w:rPr>
                <w:b/>
                <w:bCs/>
                <w:sz w:val="18"/>
                <w:szCs w:val="18"/>
              </w:rPr>
              <w:t>205,2</w:t>
            </w:r>
          </w:p>
        </w:tc>
      </w:tr>
      <w:tr w:rsidR="00886436" w:rsidRPr="001D2289" w14:paraId="4F97831C" w14:textId="77777777" w:rsidTr="001F7648">
        <w:trPr>
          <w:trHeight w:val="142"/>
        </w:trPr>
        <w:tc>
          <w:tcPr>
            <w:tcW w:w="1790" w:type="pct"/>
            <w:vMerge w:val="restart"/>
          </w:tcPr>
          <w:p w14:paraId="442F2D70" w14:textId="77777777" w:rsidR="00A10EBE" w:rsidRPr="001D2289" w:rsidRDefault="00A10EBE" w:rsidP="001F7648">
            <w:pPr>
              <w:spacing w:after="0"/>
              <w:ind w:firstLine="318"/>
              <w:rPr>
                <w:sz w:val="18"/>
                <w:szCs w:val="18"/>
              </w:rPr>
            </w:pPr>
            <w:r w:rsidRPr="001D2289">
              <w:rPr>
                <w:sz w:val="18"/>
                <w:szCs w:val="18"/>
              </w:rPr>
              <w:t>05.63.00 Dotācija biedrībām, nodibinājumiem un reliģiskām organizācijām</w:t>
            </w:r>
          </w:p>
        </w:tc>
        <w:tc>
          <w:tcPr>
            <w:tcW w:w="640" w:type="pct"/>
            <w:tcBorders>
              <w:top w:val="single" w:sz="4" w:space="0" w:color="auto"/>
              <w:left w:val="single" w:sz="4" w:space="0" w:color="auto"/>
              <w:bottom w:val="single" w:sz="4" w:space="0" w:color="auto"/>
              <w:right w:val="single" w:sz="4" w:space="0" w:color="auto"/>
            </w:tcBorders>
            <w:shd w:val="clear" w:color="000000" w:fill="FFFFFF"/>
          </w:tcPr>
          <w:p w14:paraId="60EF0770" w14:textId="77777777" w:rsidR="00A10EBE" w:rsidRPr="001D2289" w:rsidRDefault="00A10EBE" w:rsidP="001F7648">
            <w:pPr>
              <w:spacing w:after="0"/>
              <w:ind w:firstLine="0"/>
              <w:jc w:val="right"/>
              <w:rPr>
                <w:sz w:val="18"/>
                <w:szCs w:val="18"/>
              </w:rPr>
            </w:pPr>
            <w:r w:rsidRPr="001D2289">
              <w:rPr>
                <w:bCs/>
                <w:sz w:val="18"/>
                <w:szCs w:val="18"/>
              </w:rPr>
              <w:t>128 043</w:t>
            </w:r>
          </w:p>
        </w:tc>
        <w:tc>
          <w:tcPr>
            <w:tcW w:w="641" w:type="pct"/>
            <w:tcBorders>
              <w:top w:val="single" w:sz="4" w:space="0" w:color="auto"/>
              <w:left w:val="nil"/>
              <w:bottom w:val="single" w:sz="4" w:space="0" w:color="auto"/>
              <w:right w:val="single" w:sz="4" w:space="0" w:color="auto"/>
            </w:tcBorders>
            <w:shd w:val="clear" w:color="000000" w:fill="FFFFFF"/>
          </w:tcPr>
          <w:p w14:paraId="4CFD4727" w14:textId="77777777" w:rsidR="00A10EBE" w:rsidRPr="001D2289" w:rsidRDefault="00A10EBE" w:rsidP="001F7648">
            <w:pPr>
              <w:spacing w:after="0"/>
              <w:ind w:firstLine="0"/>
              <w:jc w:val="right"/>
              <w:rPr>
                <w:sz w:val="18"/>
                <w:szCs w:val="18"/>
              </w:rPr>
            </w:pPr>
            <w:r w:rsidRPr="001D2289">
              <w:rPr>
                <w:bCs/>
                <w:sz w:val="18"/>
                <w:szCs w:val="18"/>
              </w:rPr>
              <w:t>360 000</w:t>
            </w:r>
          </w:p>
        </w:tc>
        <w:tc>
          <w:tcPr>
            <w:tcW w:w="641" w:type="pct"/>
            <w:tcBorders>
              <w:top w:val="single" w:sz="4" w:space="0" w:color="auto"/>
              <w:left w:val="nil"/>
              <w:bottom w:val="single" w:sz="4" w:space="0" w:color="auto"/>
              <w:right w:val="single" w:sz="4" w:space="0" w:color="auto"/>
            </w:tcBorders>
            <w:shd w:val="clear" w:color="000000" w:fill="FFFFFF"/>
          </w:tcPr>
          <w:p w14:paraId="2B9F797D" w14:textId="77777777" w:rsidR="00A10EBE" w:rsidRPr="001D2289" w:rsidRDefault="00A10EBE" w:rsidP="001F7648">
            <w:pPr>
              <w:spacing w:after="0"/>
              <w:ind w:firstLine="0"/>
              <w:jc w:val="right"/>
              <w:rPr>
                <w:sz w:val="18"/>
                <w:szCs w:val="18"/>
              </w:rPr>
            </w:pPr>
            <w:r w:rsidRPr="001D2289">
              <w:rPr>
                <w:bCs/>
                <w:sz w:val="18"/>
                <w:szCs w:val="18"/>
              </w:rPr>
              <w:t>150 000</w:t>
            </w:r>
          </w:p>
        </w:tc>
        <w:tc>
          <w:tcPr>
            <w:tcW w:w="641" w:type="pct"/>
            <w:tcBorders>
              <w:top w:val="single" w:sz="4" w:space="0" w:color="auto"/>
              <w:left w:val="nil"/>
              <w:bottom w:val="single" w:sz="4" w:space="0" w:color="auto"/>
              <w:right w:val="single" w:sz="4" w:space="0" w:color="auto"/>
            </w:tcBorders>
            <w:shd w:val="clear" w:color="000000" w:fill="FFFFFF"/>
          </w:tcPr>
          <w:p w14:paraId="20046D7B" w14:textId="77777777" w:rsidR="00A10EBE" w:rsidRPr="001D2289" w:rsidRDefault="00A10EBE" w:rsidP="001F7648">
            <w:pPr>
              <w:spacing w:after="0"/>
              <w:ind w:firstLine="0"/>
              <w:jc w:val="right"/>
              <w:rPr>
                <w:sz w:val="18"/>
                <w:szCs w:val="18"/>
              </w:rPr>
            </w:pPr>
            <w:r w:rsidRPr="001D2289">
              <w:rPr>
                <w:bCs/>
                <w:sz w:val="18"/>
                <w:szCs w:val="18"/>
              </w:rPr>
              <w:t>150 000</w:t>
            </w:r>
          </w:p>
        </w:tc>
        <w:tc>
          <w:tcPr>
            <w:tcW w:w="647" w:type="pct"/>
            <w:tcBorders>
              <w:top w:val="single" w:sz="4" w:space="0" w:color="auto"/>
              <w:left w:val="nil"/>
              <w:bottom w:val="single" w:sz="4" w:space="0" w:color="auto"/>
              <w:right w:val="single" w:sz="4" w:space="0" w:color="auto"/>
            </w:tcBorders>
            <w:shd w:val="clear" w:color="000000" w:fill="FFFFFF"/>
          </w:tcPr>
          <w:p w14:paraId="64E8BC95" w14:textId="77777777" w:rsidR="00A10EBE" w:rsidRPr="001D2289" w:rsidRDefault="00A10EBE" w:rsidP="001F7648">
            <w:pPr>
              <w:spacing w:after="0"/>
              <w:ind w:firstLine="0"/>
              <w:jc w:val="right"/>
              <w:rPr>
                <w:sz w:val="18"/>
                <w:szCs w:val="18"/>
              </w:rPr>
            </w:pPr>
            <w:r w:rsidRPr="001D2289">
              <w:rPr>
                <w:bCs/>
                <w:sz w:val="18"/>
                <w:szCs w:val="18"/>
              </w:rPr>
              <w:t>150 000</w:t>
            </w:r>
          </w:p>
        </w:tc>
      </w:tr>
      <w:tr w:rsidR="00886436" w:rsidRPr="001D2289" w14:paraId="0DFD4D9F" w14:textId="77777777" w:rsidTr="001F7648">
        <w:trPr>
          <w:trHeight w:val="142"/>
        </w:trPr>
        <w:tc>
          <w:tcPr>
            <w:tcW w:w="1790" w:type="pct"/>
            <w:vMerge/>
          </w:tcPr>
          <w:p w14:paraId="028DA0FE" w14:textId="77777777" w:rsidR="00A10EBE" w:rsidRPr="001D2289" w:rsidRDefault="00A10EBE" w:rsidP="001F7648">
            <w:pPr>
              <w:spacing w:after="0"/>
              <w:ind w:firstLine="318"/>
              <w:rPr>
                <w:sz w:val="18"/>
                <w:szCs w:val="18"/>
              </w:rPr>
            </w:pPr>
          </w:p>
        </w:tc>
        <w:tc>
          <w:tcPr>
            <w:tcW w:w="640" w:type="pct"/>
          </w:tcPr>
          <w:p w14:paraId="0E65DF42" w14:textId="77777777" w:rsidR="00A10EBE" w:rsidRPr="001D2289" w:rsidRDefault="00A10EBE" w:rsidP="001F7648">
            <w:pPr>
              <w:spacing w:after="0"/>
              <w:ind w:firstLine="0"/>
              <w:jc w:val="center"/>
              <w:rPr>
                <w:b/>
                <w:sz w:val="18"/>
                <w:szCs w:val="18"/>
              </w:rPr>
            </w:pPr>
            <w:r w:rsidRPr="001D2289">
              <w:rPr>
                <w:sz w:val="18"/>
                <w:szCs w:val="18"/>
              </w:rPr>
              <w:t>-</w:t>
            </w:r>
          </w:p>
        </w:tc>
        <w:tc>
          <w:tcPr>
            <w:tcW w:w="641" w:type="pct"/>
          </w:tcPr>
          <w:p w14:paraId="7532962E" w14:textId="77777777" w:rsidR="00A10EBE" w:rsidRPr="001D2289" w:rsidRDefault="00A10EBE" w:rsidP="001F7648">
            <w:pPr>
              <w:spacing w:after="0"/>
              <w:ind w:firstLine="0"/>
              <w:jc w:val="center"/>
              <w:rPr>
                <w:b/>
                <w:sz w:val="18"/>
                <w:szCs w:val="18"/>
              </w:rPr>
            </w:pPr>
            <w:r w:rsidRPr="001D2289">
              <w:rPr>
                <w:sz w:val="18"/>
                <w:szCs w:val="18"/>
              </w:rPr>
              <w:t>-</w:t>
            </w:r>
          </w:p>
        </w:tc>
        <w:tc>
          <w:tcPr>
            <w:tcW w:w="641" w:type="pct"/>
          </w:tcPr>
          <w:p w14:paraId="30B86430" w14:textId="77777777" w:rsidR="00A10EBE" w:rsidRPr="001D2289" w:rsidRDefault="00A10EBE" w:rsidP="001F7648">
            <w:pPr>
              <w:spacing w:after="0"/>
              <w:ind w:firstLine="0"/>
              <w:jc w:val="center"/>
              <w:rPr>
                <w:b/>
                <w:sz w:val="18"/>
                <w:szCs w:val="18"/>
              </w:rPr>
            </w:pPr>
            <w:r w:rsidRPr="001D2289">
              <w:rPr>
                <w:b/>
                <w:sz w:val="18"/>
                <w:szCs w:val="18"/>
              </w:rPr>
              <w:t>-</w:t>
            </w:r>
          </w:p>
        </w:tc>
        <w:tc>
          <w:tcPr>
            <w:tcW w:w="641" w:type="pct"/>
          </w:tcPr>
          <w:p w14:paraId="2CE85A7C" w14:textId="77777777" w:rsidR="00A10EBE" w:rsidRPr="001D2289" w:rsidRDefault="00A10EBE" w:rsidP="001F7648">
            <w:pPr>
              <w:spacing w:after="0"/>
              <w:ind w:firstLine="0"/>
              <w:jc w:val="center"/>
              <w:rPr>
                <w:b/>
                <w:sz w:val="18"/>
                <w:szCs w:val="18"/>
              </w:rPr>
            </w:pPr>
            <w:r w:rsidRPr="001D2289">
              <w:rPr>
                <w:b/>
                <w:sz w:val="18"/>
                <w:szCs w:val="18"/>
              </w:rPr>
              <w:t>-</w:t>
            </w:r>
          </w:p>
        </w:tc>
        <w:tc>
          <w:tcPr>
            <w:tcW w:w="647" w:type="pct"/>
          </w:tcPr>
          <w:p w14:paraId="68E400BD" w14:textId="77777777" w:rsidR="00A10EBE" w:rsidRPr="001D2289" w:rsidRDefault="00A10EBE" w:rsidP="001F7648">
            <w:pPr>
              <w:spacing w:after="0"/>
              <w:ind w:firstLine="0"/>
              <w:jc w:val="center"/>
              <w:rPr>
                <w:b/>
                <w:sz w:val="18"/>
                <w:szCs w:val="18"/>
              </w:rPr>
            </w:pPr>
            <w:r w:rsidRPr="001D2289">
              <w:rPr>
                <w:b/>
                <w:sz w:val="18"/>
                <w:szCs w:val="18"/>
              </w:rPr>
              <w:t>-</w:t>
            </w:r>
          </w:p>
        </w:tc>
      </w:tr>
      <w:tr w:rsidR="00886436" w:rsidRPr="001D2289" w14:paraId="7980E3FD" w14:textId="77777777" w:rsidTr="001F7648">
        <w:trPr>
          <w:trHeight w:val="142"/>
        </w:trPr>
        <w:tc>
          <w:tcPr>
            <w:tcW w:w="1790" w:type="pct"/>
            <w:vMerge w:val="restart"/>
            <w:vAlign w:val="center"/>
          </w:tcPr>
          <w:p w14:paraId="49978302" w14:textId="77777777" w:rsidR="00A10EBE" w:rsidRPr="001D2289" w:rsidRDefault="00A10EBE" w:rsidP="001F7648">
            <w:pPr>
              <w:spacing w:after="0"/>
              <w:ind w:firstLine="318"/>
              <w:rPr>
                <w:sz w:val="18"/>
                <w:szCs w:val="18"/>
                <w:lang w:eastAsia="lv-LV"/>
              </w:rPr>
            </w:pPr>
            <w:r w:rsidRPr="001D2289">
              <w:rPr>
                <w:sz w:val="18"/>
                <w:szCs w:val="18"/>
              </w:rPr>
              <w:t>62.07.00 Eiropas Reģionālās attīstības fonda (ERAF) īstenotie projekti labklājības nozarē (2014-2020)</w:t>
            </w:r>
          </w:p>
        </w:tc>
        <w:tc>
          <w:tcPr>
            <w:tcW w:w="640" w:type="pct"/>
            <w:tcBorders>
              <w:top w:val="single" w:sz="4" w:space="0" w:color="auto"/>
              <w:left w:val="single" w:sz="4" w:space="0" w:color="auto"/>
              <w:bottom w:val="single" w:sz="4" w:space="0" w:color="auto"/>
              <w:right w:val="single" w:sz="4" w:space="0" w:color="auto"/>
            </w:tcBorders>
            <w:shd w:val="clear" w:color="000000" w:fill="FFFFFF"/>
          </w:tcPr>
          <w:p w14:paraId="5489D10C" w14:textId="77777777" w:rsidR="00A10EBE" w:rsidRPr="001D2289" w:rsidRDefault="00A10EBE" w:rsidP="001F7648">
            <w:pPr>
              <w:spacing w:after="0"/>
              <w:ind w:firstLine="0"/>
              <w:jc w:val="right"/>
              <w:rPr>
                <w:sz w:val="18"/>
                <w:szCs w:val="18"/>
              </w:rPr>
            </w:pPr>
            <w:r w:rsidRPr="001D2289">
              <w:rPr>
                <w:bCs/>
                <w:sz w:val="18"/>
                <w:szCs w:val="18"/>
              </w:rPr>
              <w:t>512 765</w:t>
            </w:r>
          </w:p>
        </w:tc>
        <w:tc>
          <w:tcPr>
            <w:tcW w:w="641" w:type="pct"/>
            <w:tcBorders>
              <w:top w:val="single" w:sz="4" w:space="0" w:color="auto"/>
              <w:left w:val="nil"/>
              <w:bottom w:val="single" w:sz="4" w:space="0" w:color="auto"/>
              <w:right w:val="single" w:sz="4" w:space="0" w:color="auto"/>
            </w:tcBorders>
            <w:shd w:val="clear" w:color="000000" w:fill="FFFFFF"/>
          </w:tcPr>
          <w:p w14:paraId="462593B9" w14:textId="77777777" w:rsidR="00A10EBE" w:rsidRPr="001D2289" w:rsidRDefault="00A10EBE" w:rsidP="001F7648">
            <w:pPr>
              <w:spacing w:after="0"/>
              <w:ind w:firstLine="0"/>
              <w:jc w:val="right"/>
              <w:rPr>
                <w:sz w:val="18"/>
                <w:szCs w:val="18"/>
              </w:rPr>
            </w:pPr>
            <w:r w:rsidRPr="001D2289">
              <w:rPr>
                <w:bCs/>
                <w:sz w:val="18"/>
                <w:szCs w:val="18"/>
              </w:rPr>
              <w:t>272 554</w:t>
            </w:r>
          </w:p>
        </w:tc>
        <w:tc>
          <w:tcPr>
            <w:tcW w:w="641" w:type="pct"/>
            <w:tcBorders>
              <w:top w:val="single" w:sz="4" w:space="0" w:color="auto"/>
              <w:left w:val="nil"/>
              <w:bottom w:val="single" w:sz="4" w:space="0" w:color="auto"/>
              <w:right w:val="single" w:sz="4" w:space="0" w:color="auto"/>
            </w:tcBorders>
            <w:shd w:val="clear" w:color="000000" w:fill="FFFFFF"/>
          </w:tcPr>
          <w:p w14:paraId="2AA0FC4C" w14:textId="77777777" w:rsidR="00A10EBE" w:rsidRPr="001D2289" w:rsidRDefault="00A10EBE" w:rsidP="001F7648">
            <w:pPr>
              <w:spacing w:after="0"/>
              <w:ind w:firstLine="0"/>
              <w:jc w:val="right"/>
              <w:rPr>
                <w:sz w:val="18"/>
                <w:szCs w:val="18"/>
              </w:rPr>
            </w:pPr>
            <w:r w:rsidRPr="001D2289">
              <w:rPr>
                <w:bCs/>
                <w:sz w:val="18"/>
                <w:szCs w:val="18"/>
              </w:rPr>
              <w:t>1 213 694</w:t>
            </w:r>
          </w:p>
        </w:tc>
        <w:tc>
          <w:tcPr>
            <w:tcW w:w="641" w:type="pct"/>
          </w:tcPr>
          <w:p w14:paraId="7CFBAC26" w14:textId="77777777" w:rsidR="00A10EBE" w:rsidRPr="001D2289" w:rsidRDefault="00A10EBE" w:rsidP="001F7648">
            <w:pPr>
              <w:spacing w:after="0"/>
              <w:ind w:firstLine="0"/>
              <w:jc w:val="center"/>
              <w:rPr>
                <w:sz w:val="18"/>
                <w:szCs w:val="18"/>
              </w:rPr>
            </w:pPr>
            <w:r w:rsidRPr="001D2289">
              <w:rPr>
                <w:sz w:val="18"/>
                <w:szCs w:val="18"/>
              </w:rPr>
              <w:t>-</w:t>
            </w:r>
          </w:p>
        </w:tc>
        <w:tc>
          <w:tcPr>
            <w:tcW w:w="647" w:type="pct"/>
          </w:tcPr>
          <w:p w14:paraId="5E082504"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2B9C7F16" w14:textId="77777777" w:rsidTr="001F7648">
        <w:trPr>
          <w:trHeight w:val="142"/>
        </w:trPr>
        <w:tc>
          <w:tcPr>
            <w:tcW w:w="1790" w:type="pct"/>
            <w:vMerge/>
            <w:vAlign w:val="center"/>
          </w:tcPr>
          <w:p w14:paraId="60B7636F" w14:textId="77777777" w:rsidR="00A10EBE" w:rsidRPr="001D2289" w:rsidRDefault="00A10EBE" w:rsidP="001F7648">
            <w:pPr>
              <w:spacing w:after="0"/>
              <w:ind w:firstLine="318"/>
              <w:rPr>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766E8358" w14:textId="77777777" w:rsidR="00A10EBE" w:rsidRPr="001D2289" w:rsidRDefault="00A10EBE" w:rsidP="001F7648">
            <w:pPr>
              <w:spacing w:after="0"/>
              <w:ind w:firstLine="0"/>
              <w:jc w:val="right"/>
              <w:rPr>
                <w:sz w:val="18"/>
                <w:szCs w:val="18"/>
              </w:rPr>
            </w:pPr>
            <w:r w:rsidRPr="001D2289">
              <w:rPr>
                <w:bCs/>
                <w:sz w:val="18"/>
                <w:szCs w:val="18"/>
              </w:rPr>
              <w:t>2,6</w:t>
            </w:r>
          </w:p>
        </w:tc>
        <w:tc>
          <w:tcPr>
            <w:tcW w:w="641" w:type="pct"/>
            <w:tcBorders>
              <w:top w:val="nil"/>
              <w:left w:val="nil"/>
              <w:bottom w:val="single" w:sz="4" w:space="0" w:color="auto"/>
              <w:right w:val="single" w:sz="4" w:space="0" w:color="auto"/>
            </w:tcBorders>
            <w:shd w:val="clear" w:color="auto" w:fill="auto"/>
          </w:tcPr>
          <w:p w14:paraId="08B1C800" w14:textId="77777777" w:rsidR="00A10EBE" w:rsidRPr="001D2289" w:rsidRDefault="00A10EBE" w:rsidP="001F7648">
            <w:pPr>
              <w:spacing w:after="0"/>
              <w:ind w:firstLine="0"/>
              <w:jc w:val="right"/>
              <w:rPr>
                <w:sz w:val="18"/>
                <w:szCs w:val="18"/>
              </w:rPr>
            </w:pPr>
            <w:bookmarkStart w:id="2" w:name="_GoBack"/>
            <w:bookmarkEnd w:id="2"/>
            <w:r w:rsidRPr="001D2289">
              <w:rPr>
                <w:bCs/>
                <w:sz w:val="18"/>
                <w:szCs w:val="18"/>
              </w:rPr>
              <w:t>2,8</w:t>
            </w:r>
          </w:p>
        </w:tc>
        <w:tc>
          <w:tcPr>
            <w:tcW w:w="641" w:type="pct"/>
            <w:tcBorders>
              <w:top w:val="nil"/>
              <w:left w:val="nil"/>
              <w:bottom w:val="single" w:sz="4" w:space="0" w:color="auto"/>
              <w:right w:val="single" w:sz="4" w:space="0" w:color="auto"/>
            </w:tcBorders>
            <w:shd w:val="clear" w:color="auto" w:fill="auto"/>
          </w:tcPr>
          <w:p w14:paraId="27525363" w14:textId="77777777" w:rsidR="00A10EBE" w:rsidRPr="001D2289" w:rsidRDefault="00A10EBE" w:rsidP="001F7648">
            <w:pPr>
              <w:spacing w:after="0"/>
              <w:ind w:firstLine="0"/>
              <w:jc w:val="right"/>
              <w:rPr>
                <w:sz w:val="18"/>
                <w:szCs w:val="18"/>
              </w:rPr>
            </w:pPr>
            <w:r w:rsidRPr="001D2289">
              <w:rPr>
                <w:bCs/>
                <w:sz w:val="18"/>
                <w:szCs w:val="18"/>
              </w:rPr>
              <w:t>5</w:t>
            </w:r>
          </w:p>
        </w:tc>
        <w:tc>
          <w:tcPr>
            <w:tcW w:w="641" w:type="pct"/>
          </w:tcPr>
          <w:p w14:paraId="1C55B6F6" w14:textId="77777777" w:rsidR="00A10EBE" w:rsidRPr="001D2289" w:rsidRDefault="00A10EBE" w:rsidP="001F7648">
            <w:pPr>
              <w:spacing w:after="0"/>
              <w:ind w:firstLine="0"/>
              <w:jc w:val="center"/>
              <w:rPr>
                <w:sz w:val="18"/>
                <w:szCs w:val="18"/>
              </w:rPr>
            </w:pPr>
            <w:r w:rsidRPr="001D2289">
              <w:rPr>
                <w:sz w:val="18"/>
                <w:szCs w:val="18"/>
              </w:rPr>
              <w:t>-</w:t>
            </w:r>
          </w:p>
        </w:tc>
        <w:tc>
          <w:tcPr>
            <w:tcW w:w="647" w:type="pct"/>
          </w:tcPr>
          <w:p w14:paraId="1F58C579"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2706115D" w14:textId="77777777" w:rsidTr="001F7648">
        <w:trPr>
          <w:trHeight w:val="142"/>
        </w:trPr>
        <w:tc>
          <w:tcPr>
            <w:tcW w:w="1790" w:type="pct"/>
            <w:vMerge w:val="restart"/>
            <w:vAlign w:val="center"/>
          </w:tcPr>
          <w:p w14:paraId="2DC43773" w14:textId="77777777" w:rsidR="00A10EBE" w:rsidRPr="001D2289" w:rsidRDefault="00A10EBE" w:rsidP="001F7648">
            <w:pPr>
              <w:spacing w:after="0"/>
              <w:ind w:firstLine="318"/>
              <w:rPr>
                <w:sz w:val="18"/>
                <w:szCs w:val="18"/>
                <w:lang w:eastAsia="lv-LV"/>
              </w:rPr>
            </w:pPr>
            <w:r w:rsidRPr="001D2289">
              <w:rPr>
                <w:i/>
                <w:sz w:val="18"/>
                <w:szCs w:val="18"/>
              </w:rPr>
              <w:t>Projekts “Labklājības nozares informācijas un komunikācijas tehnoloģiju centralizācija” Nr.2.2.1.1/17/I/007</w:t>
            </w:r>
          </w:p>
        </w:tc>
        <w:tc>
          <w:tcPr>
            <w:tcW w:w="640" w:type="pct"/>
            <w:tcBorders>
              <w:top w:val="nil"/>
              <w:left w:val="single" w:sz="4" w:space="0" w:color="auto"/>
              <w:bottom w:val="single" w:sz="4" w:space="0" w:color="auto"/>
              <w:right w:val="single" w:sz="4" w:space="0" w:color="auto"/>
            </w:tcBorders>
            <w:shd w:val="clear" w:color="000000" w:fill="FFFFFF"/>
          </w:tcPr>
          <w:p w14:paraId="5B90030E" w14:textId="77777777" w:rsidR="00A10EBE" w:rsidRPr="001D2289" w:rsidRDefault="00A10EBE" w:rsidP="001F7648">
            <w:pPr>
              <w:spacing w:after="0"/>
              <w:ind w:firstLine="0"/>
              <w:jc w:val="right"/>
              <w:rPr>
                <w:i/>
                <w:iCs/>
                <w:sz w:val="18"/>
                <w:szCs w:val="18"/>
              </w:rPr>
            </w:pPr>
            <w:r w:rsidRPr="001D2289">
              <w:rPr>
                <w:i/>
                <w:sz w:val="18"/>
                <w:szCs w:val="18"/>
              </w:rPr>
              <w:t>512 765</w:t>
            </w:r>
          </w:p>
        </w:tc>
        <w:tc>
          <w:tcPr>
            <w:tcW w:w="641" w:type="pct"/>
            <w:tcBorders>
              <w:top w:val="nil"/>
              <w:left w:val="nil"/>
              <w:bottom w:val="single" w:sz="4" w:space="0" w:color="auto"/>
              <w:right w:val="single" w:sz="4" w:space="0" w:color="auto"/>
            </w:tcBorders>
            <w:shd w:val="clear" w:color="000000" w:fill="FFFFFF"/>
          </w:tcPr>
          <w:p w14:paraId="3ED2067B" w14:textId="77777777" w:rsidR="00A10EBE" w:rsidRPr="001D2289" w:rsidRDefault="00A10EBE" w:rsidP="001F7648">
            <w:pPr>
              <w:spacing w:after="0"/>
              <w:ind w:firstLine="0"/>
              <w:jc w:val="right"/>
              <w:rPr>
                <w:i/>
                <w:iCs/>
                <w:sz w:val="18"/>
                <w:szCs w:val="18"/>
              </w:rPr>
            </w:pPr>
            <w:r w:rsidRPr="001D2289">
              <w:rPr>
                <w:i/>
                <w:sz w:val="18"/>
                <w:szCs w:val="18"/>
              </w:rPr>
              <w:t>272 554</w:t>
            </w:r>
          </w:p>
        </w:tc>
        <w:tc>
          <w:tcPr>
            <w:tcW w:w="641" w:type="pct"/>
            <w:tcBorders>
              <w:top w:val="nil"/>
              <w:left w:val="nil"/>
              <w:bottom w:val="single" w:sz="4" w:space="0" w:color="auto"/>
              <w:right w:val="single" w:sz="4" w:space="0" w:color="auto"/>
            </w:tcBorders>
            <w:shd w:val="clear" w:color="000000" w:fill="FFFFFF"/>
          </w:tcPr>
          <w:p w14:paraId="1A4F60B9" w14:textId="77777777" w:rsidR="00A10EBE" w:rsidRPr="001D2289" w:rsidRDefault="00A10EBE" w:rsidP="001F7648">
            <w:pPr>
              <w:spacing w:after="0"/>
              <w:ind w:firstLine="0"/>
              <w:jc w:val="right"/>
              <w:rPr>
                <w:i/>
                <w:iCs/>
                <w:sz w:val="18"/>
                <w:szCs w:val="18"/>
              </w:rPr>
            </w:pPr>
            <w:r w:rsidRPr="001D2289">
              <w:rPr>
                <w:i/>
                <w:sz w:val="18"/>
                <w:szCs w:val="18"/>
              </w:rPr>
              <w:t>1 213 694</w:t>
            </w:r>
          </w:p>
        </w:tc>
        <w:tc>
          <w:tcPr>
            <w:tcW w:w="641" w:type="pct"/>
          </w:tcPr>
          <w:p w14:paraId="723E49FC" w14:textId="77777777" w:rsidR="00A10EBE" w:rsidRPr="001D2289" w:rsidRDefault="00A10EBE" w:rsidP="001F7648">
            <w:pPr>
              <w:spacing w:after="0"/>
              <w:ind w:firstLine="0"/>
              <w:jc w:val="center"/>
              <w:rPr>
                <w:i/>
                <w:iCs/>
                <w:sz w:val="18"/>
                <w:szCs w:val="18"/>
              </w:rPr>
            </w:pPr>
            <w:r w:rsidRPr="001D2289">
              <w:rPr>
                <w:sz w:val="18"/>
                <w:szCs w:val="18"/>
              </w:rPr>
              <w:t>-</w:t>
            </w:r>
          </w:p>
        </w:tc>
        <w:tc>
          <w:tcPr>
            <w:tcW w:w="647" w:type="pct"/>
          </w:tcPr>
          <w:p w14:paraId="5AA92BE7"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45130699" w14:textId="77777777" w:rsidTr="001F7648">
        <w:trPr>
          <w:trHeight w:val="142"/>
        </w:trPr>
        <w:tc>
          <w:tcPr>
            <w:tcW w:w="1790" w:type="pct"/>
            <w:vMerge/>
            <w:vAlign w:val="center"/>
          </w:tcPr>
          <w:p w14:paraId="2ED4EB76" w14:textId="77777777" w:rsidR="00A10EBE" w:rsidRPr="001D2289" w:rsidRDefault="00A10EBE" w:rsidP="001F7648">
            <w:pPr>
              <w:spacing w:after="0"/>
              <w:ind w:firstLine="318"/>
              <w:jc w:val="left"/>
              <w:rPr>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3959DD11" w14:textId="77777777" w:rsidR="00A10EBE" w:rsidRPr="001D2289" w:rsidRDefault="00A10EBE" w:rsidP="001F7648">
            <w:pPr>
              <w:spacing w:after="0"/>
              <w:ind w:firstLine="0"/>
              <w:jc w:val="right"/>
              <w:rPr>
                <w:i/>
                <w:iCs/>
                <w:sz w:val="18"/>
                <w:szCs w:val="18"/>
              </w:rPr>
            </w:pPr>
            <w:r w:rsidRPr="001D2289">
              <w:rPr>
                <w:i/>
                <w:sz w:val="18"/>
                <w:szCs w:val="18"/>
              </w:rPr>
              <w:t>2,6</w:t>
            </w:r>
          </w:p>
        </w:tc>
        <w:tc>
          <w:tcPr>
            <w:tcW w:w="641" w:type="pct"/>
            <w:tcBorders>
              <w:top w:val="nil"/>
              <w:left w:val="nil"/>
              <w:bottom w:val="single" w:sz="4" w:space="0" w:color="auto"/>
              <w:right w:val="single" w:sz="4" w:space="0" w:color="auto"/>
            </w:tcBorders>
            <w:shd w:val="clear" w:color="000000" w:fill="FFFFFF"/>
          </w:tcPr>
          <w:p w14:paraId="4782AECA" w14:textId="77777777" w:rsidR="00A10EBE" w:rsidRPr="001D2289" w:rsidRDefault="00A10EBE" w:rsidP="001F7648">
            <w:pPr>
              <w:spacing w:after="0"/>
              <w:ind w:firstLine="0"/>
              <w:jc w:val="right"/>
              <w:rPr>
                <w:i/>
                <w:iCs/>
                <w:sz w:val="18"/>
                <w:szCs w:val="18"/>
              </w:rPr>
            </w:pPr>
            <w:r w:rsidRPr="001D2289">
              <w:rPr>
                <w:i/>
                <w:sz w:val="18"/>
                <w:szCs w:val="18"/>
              </w:rPr>
              <w:t>2,8</w:t>
            </w:r>
          </w:p>
        </w:tc>
        <w:tc>
          <w:tcPr>
            <w:tcW w:w="641" w:type="pct"/>
            <w:tcBorders>
              <w:top w:val="nil"/>
              <w:left w:val="nil"/>
              <w:bottom w:val="single" w:sz="4" w:space="0" w:color="auto"/>
              <w:right w:val="single" w:sz="4" w:space="0" w:color="auto"/>
            </w:tcBorders>
            <w:shd w:val="clear" w:color="000000" w:fill="FFFFFF"/>
          </w:tcPr>
          <w:p w14:paraId="7B785E82" w14:textId="77777777" w:rsidR="00A10EBE" w:rsidRPr="001D2289" w:rsidRDefault="00A10EBE" w:rsidP="001F7648">
            <w:pPr>
              <w:spacing w:after="0"/>
              <w:ind w:firstLine="0"/>
              <w:jc w:val="right"/>
              <w:rPr>
                <w:i/>
                <w:iCs/>
                <w:sz w:val="18"/>
                <w:szCs w:val="18"/>
              </w:rPr>
            </w:pPr>
            <w:r w:rsidRPr="001D2289">
              <w:rPr>
                <w:i/>
                <w:sz w:val="18"/>
                <w:szCs w:val="18"/>
              </w:rPr>
              <w:t>5</w:t>
            </w:r>
          </w:p>
        </w:tc>
        <w:tc>
          <w:tcPr>
            <w:tcW w:w="641" w:type="pct"/>
          </w:tcPr>
          <w:p w14:paraId="53CEAD57" w14:textId="77777777" w:rsidR="00A10EBE" w:rsidRPr="001D2289" w:rsidRDefault="00A10EBE" w:rsidP="001F7648">
            <w:pPr>
              <w:spacing w:after="0"/>
              <w:ind w:firstLine="0"/>
              <w:jc w:val="center"/>
              <w:rPr>
                <w:i/>
                <w:iCs/>
                <w:sz w:val="18"/>
                <w:szCs w:val="18"/>
              </w:rPr>
            </w:pPr>
            <w:r w:rsidRPr="001D2289">
              <w:rPr>
                <w:sz w:val="18"/>
                <w:szCs w:val="18"/>
              </w:rPr>
              <w:t>-</w:t>
            </w:r>
          </w:p>
        </w:tc>
        <w:tc>
          <w:tcPr>
            <w:tcW w:w="647" w:type="pct"/>
          </w:tcPr>
          <w:p w14:paraId="3ADCD638"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40544293" w14:textId="77777777" w:rsidTr="001F7648">
        <w:trPr>
          <w:trHeight w:val="142"/>
        </w:trPr>
        <w:tc>
          <w:tcPr>
            <w:tcW w:w="1790" w:type="pct"/>
            <w:vMerge w:val="restart"/>
            <w:vAlign w:val="center"/>
          </w:tcPr>
          <w:p w14:paraId="05F0F6C6" w14:textId="77777777" w:rsidR="00A10EBE" w:rsidRPr="001D2289" w:rsidRDefault="00A10EBE" w:rsidP="001F7648">
            <w:pPr>
              <w:spacing w:after="0"/>
              <w:ind w:firstLine="318"/>
              <w:rPr>
                <w:sz w:val="18"/>
                <w:szCs w:val="18"/>
                <w:lang w:eastAsia="lv-LV"/>
              </w:rPr>
            </w:pPr>
            <w:r w:rsidRPr="001D2289">
              <w:rPr>
                <w:sz w:val="18"/>
                <w:szCs w:val="18"/>
                <w:lang w:eastAsia="lv-LV"/>
              </w:rPr>
              <w:lastRenderedPageBreak/>
              <w:t>62.20.00 Tehniskā palīdzība Eiropas Reģionālās attīstības fonda (ERAF) apgūšanai (2014-2020)</w:t>
            </w:r>
          </w:p>
        </w:tc>
        <w:tc>
          <w:tcPr>
            <w:tcW w:w="640" w:type="pct"/>
            <w:tcBorders>
              <w:top w:val="single" w:sz="4" w:space="0" w:color="auto"/>
              <w:left w:val="single" w:sz="4" w:space="0" w:color="auto"/>
              <w:bottom w:val="single" w:sz="4" w:space="0" w:color="auto"/>
              <w:right w:val="single" w:sz="4" w:space="0" w:color="auto"/>
            </w:tcBorders>
            <w:shd w:val="clear" w:color="000000" w:fill="FFFFFF"/>
          </w:tcPr>
          <w:p w14:paraId="0837BF95" w14:textId="77777777" w:rsidR="00A10EBE" w:rsidRPr="001D2289" w:rsidRDefault="00A10EBE" w:rsidP="001F7648">
            <w:pPr>
              <w:spacing w:after="0"/>
              <w:ind w:firstLine="0"/>
              <w:jc w:val="right"/>
              <w:rPr>
                <w:sz w:val="18"/>
                <w:szCs w:val="18"/>
              </w:rPr>
            </w:pPr>
            <w:r w:rsidRPr="001D2289">
              <w:rPr>
                <w:bCs/>
                <w:sz w:val="18"/>
                <w:szCs w:val="18"/>
              </w:rPr>
              <w:t>504 819</w:t>
            </w:r>
          </w:p>
        </w:tc>
        <w:tc>
          <w:tcPr>
            <w:tcW w:w="641" w:type="pct"/>
          </w:tcPr>
          <w:p w14:paraId="5DBD6CB3" w14:textId="77777777" w:rsidR="00A10EBE" w:rsidRPr="001D2289" w:rsidRDefault="00A10EBE" w:rsidP="001F7648">
            <w:pPr>
              <w:spacing w:after="0"/>
              <w:ind w:firstLine="0"/>
              <w:jc w:val="center"/>
              <w:rPr>
                <w:sz w:val="18"/>
                <w:szCs w:val="18"/>
              </w:rPr>
            </w:pPr>
            <w:r w:rsidRPr="001D2289">
              <w:rPr>
                <w:sz w:val="18"/>
                <w:szCs w:val="18"/>
              </w:rPr>
              <w:t>-</w:t>
            </w:r>
          </w:p>
        </w:tc>
        <w:tc>
          <w:tcPr>
            <w:tcW w:w="641" w:type="pct"/>
          </w:tcPr>
          <w:p w14:paraId="47000A5C" w14:textId="77777777" w:rsidR="00A10EBE" w:rsidRPr="001D2289" w:rsidRDefault="00A10EBE" w:rsidP="001F7648">
            <w:pPr>
              <w:spacing w:after="0"/>
              <w:ind w:firstLine="0"/>
              <w:jc w:val="right"/>
              <w:rPr>
                <w:sz w:val="18"/>
                <w:szCs w:val="18"/>
              </w:rPr>
            </w:pPr>
            <w:r w:rsidRPr="001D2289">
              <w:rPr>
                <w:sz w:val="18"/>
                <w:szCs w:val="18"/>
              </w:rPr>
              <w:t>131 883</w:t>
            </w:r>
          </w:p>
        </w:tc>
        <w:tc>
          <w:tcPr>
            <w:tcW w:w="641" w:type="pct"/>
          </w:tcPr>
          <w:p w14:paraId="679A4482" w14:textId="77777777" w:rsidR="00A10EBE" w:rsidRPr="001D2289" w:rsidRDefault="00A10EBE" w:rsidP="001F7648">
            <w:pPr>
              <w:spacing w:after="0"/>
              <w:ind w:firstLine="0"/>
              <w:jc w:val="center"/>
              <w:rPr>
                <w:sz w:val="18"/>
                <w:szCs w:val="18"/>
              </w:rPr>
            </w:pPr>
            <w:r w:rsidRPr="001D2289">
              <w:rPr>
                <w:sz w:val="18"/>
                <w:szCs w:val="18"/>
              </w:rPr>
              <w:t>-</w:t>
            </w:r>
          </w:p>
        </w:tc>
        <w:tc>
          <w:tcPr>
            <w:tcW w:w="647" w:type="pct"/>
          </w:tcPr>
          <w:p w14:paraId="24432E4F"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54BDC901" w14:textId="77777777" w:rsidTr="001F7648">
        <w:trPr>
          <w:trHeight w:val="142"/>
        </w:trPr>
        <w:tc>
          <w:tcPr>
            <w:tcW w:w="1790" w:type="pct"/>
            <w:vMerge/>
            <w:vAlign w:val="center"/>
          </w:tcPr>
          <w:p w14:paraId="7B8ACBE1" w14:textId="77777777" w:rsidR="00A10EBE" w:rsidRPr="001D2289" w:rsidRDefault="00A10EBE" w:rsidP="001F7648">
            <w:pPr>
              <w:spacing w:after="0"/>
              <w:ind w:firstLine="318"/>
              <w:jc w:val="left"/>
              <w:rPr>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16BC65B6" w14:textId="77777777" w:rsidR="00A10EBE" w:rsidRPr="001D2289" w:rsidRDefault="00A10EBE" w:rsidP="001F7648">
            <w:pPr>
              <w:spacing w:after="0"/>
              <w:ind w:firstLine="0"/>
              <w:jc w:val="right"/>
              <w:rPr>
                <w:sz w:val="18"/>
                <w:szCs w:val="18"/>
              </w:rPr>
            </w:pPr>
            <w:r w:rsidRPr="001D2289">
              <w:rPr>
                <w:bCs/>
                <w:sz w:val="18"/>
                <w:szCs w:val="18"/>
              </w:rPr>
              <w:t>14,7</w:t>
            </w:r>
          </w:p>
        </w:tc>
        <w:tc>
          <w:tcPr>
            <w:tcW w:w="641" w:type="pct"/>
          </w:tcPr>
          <w:p w14:paraId="5496AB0B" w14:textId="77777777" w:rsidR="00A10EBE" w:rsidRPr="001D2289" w:rsidRDefault="00A10EBE" w:rsidP="001F7648">
            <w:pPr>
              <w:spacing w:after="0"/>
              <w:ind w:firstLine="0"/>
              <w:jc w:val="center"/>
              <w:rPr>
                <w:sz w:val="18"/>
                <w:szCs w:val="18"/>
              </w:rPr>
            </w:pPr>
            <w:r w:rsidRPr="001D2289">
              <w:rPr>
                <w:sz w:val="18"/>
                <w:szCs w:val="18"/>
              </w:rPr>
              <w:t>-</w:t>
            </w:r>
          </w:p>
        </w:tc>
        <w:tc>
          <w:tcPr>
            <w:tcW w:w="641" w:type="pct"/>
          </w:tcPr>
          <w:p w14:paraId="332C9A1E" w14:textId="77777777" w:rsidR="00A10EBE" w:rsidRPr="001D2289" w:rsidRDefault="00A10EBE" w:rsidP="001F7648">
            <w:pPr>
              <w:spacing w:after="0"/>
              <w:ind w:firstLine="0"/>
              <w:jc w:val="right"/>
              <w:rPr>
                <w:sz w:val="18"/>
                <w:szCs w:val="18"/>
              </w:rPr>
            </w:pPr>
            <w:r w:rsidRPr="001D2289">
              <w:rPr>
                <w:sz w:val="18"/>
                <w:szCs w:val="18"/>
              </w:rPr>
              <w:t>5,8</w:t>
            </w:r>
          </w:p>
        </w:tc>
        <w:tc>
          <w:tcPr>
            <w:tcW w:w="641" w:type="pct"/>
          </w:tcPr>
          <w:p w14:paraId="51213190" w14:textId="77777777" w:rsidR="00A10EBE" w:rsidRPr="001D2289" w:rsidRDefault="00A10EBE" w:rsidP="001F7648">
            <w:pPr>
              <w:spacing w:after="0"/>
              <w:ind w:firstLine="0"/>
              <w:jc w:val="center"/>
              <w:rPr>
                <w:sz w:val="18"/>
                <w:szCs w:val="18"/>
              </w:rPr>
            </w:pPr>
            <w:r w:rsidRPr="001D2289">
              <w:rPr>
                <w:sz w:val="18"/>
                <w:szCs w:val="18"/>
              </w:rPr>
              <w:t>-</w:t>
            </w:r>
          </w:p>
        </w:tc>
        <w:tc>
          <w:tcPr>
            <w:tcW w:w="647" w:type="pct"/>
          </w:tcPr>
          <w:p w14:paraId="017731CA"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2092B7DB" w14:textId="77777777" w:rsidTr="001F7648">
        <w:trPr>
          <w:trHeight w:val="142"/>
        </w:trPr>
        <w:tc>
          <w:tcPr>
            <w:tcW w:w="1790" w:type="pct"/>
            <w:vMerge w:val="restart"/>
            <w:vAlign w:val="center"/>
          </w:tcPr>
          <w:p w14:paraId="0FD5152B" w14:textId="77777777" w:rsidR="00A10EBE" w:rsidRPr="001D2289" w:rsidRDefault="00A10EBE" w:rsidP="001F7648">
            <w:pPr>
              <w:spacing w:after="0"/>
              <w:ind w:firstLine="318"/>
              <w:rPr>
                <w:i/>
                <w:sz w:val="18"/>
                <w:szCs w:val="18"/>
                <w:lang w:eastAsia="lv-LV"/>
              </w:rPr>
            </w:pPr>
            <w:r w:rsidRPr="001D2289">
              <w:rPr>
                <w:i/>
                <w:sz w:val="18"/>
                <w:szCs w:val="18"/>
                <w:lang w:eastAsia="lv-LV"/>
              </w:rPr>
              <w:t>Projekts “Eiropas Savienības fondu administrēšana Labklājības ministrijā 2014.-2020. gada plānošanas periodā (2.kārta)” Nr.11.1.1.0/18/TP/004</w:t>
            </w:r>
          </w:p>
        </w:tc>
        <w:tc>
          <w:tcPr>
            <w:tcW w:w="640" w:type="pct"/>
            <w:tcBorders>
              <w:top w:val="nil"/>
              <w:left w:val="single" w:sz="4" w:space="0" w:color="auto"/>
              <w:bottom w:val="single" w:sz="4" w:space="0" w:color="auto"/>
              <w:right w:val="single" w:sz="4" w:space="0" w:color="auto"/>
            </w:tcBorders>
            <w:shd w:val="clear" w:color="auto" w:fill="auto"/>
          </w:tcPr>
          <w:p w14:paraId="7C99BD7A" w14:textId="77777777" w:rsidR="00A10EBE" w:rsidRPr="001D2289" w:rsidRDefault="00A10EBE" w:rsidP="001F7648">
            <w:pPr>
              <w:spacing w:after="0"/>
              <w:ind w:firstLine="0"/>
              <w:jc w:val="right"/>
              <w:rPr>
                <w:i/>
                <w:iCs/>
                <w:sz w:val="18"/>
                <w:szCs w:val="18"/>
              </w:rPr>
            </w:pPr>
            <w:r w:rsidRPr="001D2289">
              <w:rPr>
                <w:i/>
                <w:sz w:val="18"/>
                <w:szCs w:val="18"/>
              </w:rPr>
              <w:t>504 819</w:t>
            </w:r>
          </w:p>
        </w:tc>
        <w:tc>
          <w:tcPr>
            <w:tcW w:w="641" w:type="pct"/>
            <w:tcBorders>
              <w:top w:val="single" w:sz="4" w:space="0" w:color="auto"/>
              <w:left w:val="nil"/>
              <w:bottom w:val="single" w:sz="4" w:space="0" w:color="auto"/>
              <w:right w:val="single" w:sz="4" w:space="0" w:color="auto"/>
            </w:tcBorders>
            <w:shd w:val="clear" w:color="000000" w:fill="FFFFFF"/>
          </w:tcPr>
          <w:p w14:paraId="3106EDA1" w14:textId="77777777" w:rsidR="00A10EBE" w:rsidRPr="001D2289" w:rsidRDefault="00A10EBE" w:rsidP="001F7648">
            <w:pPr>
              <w:spacing w:after="0"/>
              <w:ind w:firstLine="0"/>
              <w:jc w:val="center"/>
              <w:rPr>
                <w:i/>
                <w:iCs/>
                <w:sz w:val="18"/>
                <w:szCs w:val="18"/>
              </w:rPr>
            </w:pPr>
            <w:r w:rsidRPr="001D2289">
              <w:rPr>
                <w:sz w:val="18"/>
                <w:szCs w:val="18"/>
              </w:rPr>
              <w:t>-</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71D6FA26" w14:textId="77777777" w:rsidR="00A10EBE" w:rsidRPr="001D2289" w:rsidRDefault="00A10EBE" w:rsidP="001F7648">
            <w:pPr>
              <w:spacing w:after="0"/>
              <w:ind w:firstLine="0"/>
              <w:jc w:val="right"/>
              <w:rPr>
                <w:b/>
                <w:i/>
                <w:iCs/>
                <w:sz w:val="18"/>
                <w:szCs w:val="18"/>
              </w:rPr>
            </w:pPr>
            <w:r w:rsidRPr="001D2289">
              <w:rPr>
                <w:i/>
                <w:iCs/>
                <w:sz w:val="18"/>
                <w:szCs w:val="18"/>
              </w:rPr>
              <w:t>131 883</w:t>
            </w:r>
          </w:p>
        </w:tc>
        <w:tc>
          <w:tcPr>
            <w:tcW w:w="641" w:type="pct"/>
            <w:tcBorders>
              <w:top w:val="single" w:sz="4" w:space="0" w:color="auto"/>
              <w:left w:val="nil"/>
              <w:bottom w:val="single" w:sz="4" w:space="0" w:color="auto"/>
              <w:right w:val="single" w:sz="4" w:space="0" w:color="auto"/>
            </w:tcBorders>
            <w:shd w:val="clear" w:color="000000" w:fill="FFFFFF"/>
          </w:tcPr>
          <w:p w14:paraId="5F477AA4" w14:textId="77777777" w:rsidR="00A10EBE" w:rsidRPr="001D2289" w:rsidRDefault="00A10EBE" w:rsidP="001F7648">
            <w:pPr>
              <w:spacing w:after="0"/>
              <w:ind w:firstLine="0"/>
              <w:jc w:val="center"/>
              <w:rPr>
                <w:b/>
                <w:i/>
                <w:sz w:val="18"/>
                <w:szCs w:val="18"/>
              </w:rPr>
            </w:pPr>
            <w:r w:rsidRPr="001D2289">
              <w:rPr>
                <w:sz w:val="18"/>
                <w:szCs w:val="18"/>
              </w:rPr>
              <w:t>-</w:t>
            </w:r>
          </w:p>
        </w:tc>
        <w:tc>
          <w:tcPr>
            <w:tcW w:w="647" w:type="pct"/>
            <w:tcBorders>
              <w:top w:val="single" w:sz="4" w:space="0" w:color="auto"/>
              <w:left w:val="nil"/>
              <w:bottom w:val="single" w:sz="4" w:space="0" w:color="auto"/>
              <w:right w:val="single" w:sz="4" w:space="0" w:color="auto"/>
            </w:tcBorders>
            <w:shd w:val="clear" w:color="000000" w:fill="FFFFFF"/>
          </w:tcPr>
          <w:p w14:paraId="5438C2B7" w14:textId="77777777" w:rsidR="00A10EBE" w:rsidRPr="001D2289" w:rsidRDefault="00A10EBE" w:rsidP="001F7648">
            <w:pPr>
              <w:spacing w:after="0"/>
              <w:ind w:firstLine="5"/>
              <w:jc w:val="center"/>
              <w:rPr>
                <w:b/>
                <w:i/>
                <w:sz w:val="18"/>
                <w:szCs w:val="18"/>
              </w:rPr>
            </w:pPr>
            <w:r w:rsidRPr="001D2289">
              <w:rPr>
                <w:sz w:val="18"/>
                <w:szCs w:val="18"/>
              </w:rPr>
              <w:t>-</w:t>
            </w:r>
          </w:p>
        </w:tc>
      </w:tr>
      <w:tr w:rsidR="00886436" w:rsidRPr="001D2289" w14:paraId="7867EDD2" w14:textId="77777777" w:rsidTr="001F7648">
        <w:trPr>
          <w:trHeight w:val="142"/>
        </w:trPr>
        <w:tc>
          <w:tcPr>
            <w:tcW w:w="1790" w:type="pct"/>
            <w:vMerge/>
            <w:vAlign w:val="center"/>
          </w:tcPr>
          <w:p w14:paraId="37A40A13" w14:textId="77777777" w:rsidR="00A10EBE" w:rsidRPr="001D2289" w:rsidRDefault="00A10EBE" w:rsidP="001F7648">
            <w:pPr>
              <w:spacing w:after="0"/>
              <w:ind w:firstLine="318"/>
              <w:jc w:val="left"/>
              <w:rPr>
                <w:i/>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2B23599D" w14:textId="77777777" w:rsidR="00A10EBE" w:rsidRPr="001D2289" w:rsidRDefault="00A10EBE" w:rsidP="001F7648">
            <w:pPr>
              <w:spacing w:after="0"/>
              <w:ind w:firstLine="0"/>
              <w:jc w:val="right"/>
              <w:rPr>
                <w:i/>
                <w:iCs/>
                <w:sz w:val="18"/>
                <w:szCs w:val="18"/>
              </w:rPr>
            </w:pPr>
            <w:r w:rsidRPr="001D2289">
              <w:rPr>
                <w:i/>
                <w:sz w:val="18"/>
                <w:szCs w:val="18"/>
              </w:rPr>
              <w:t>14,7</w:t>
            </w:r>
          </w:p>
        </w:tc>
        <w:tc>
          <w:tcPr>
            <w:tcW w:w="641" w:type="pct"/>
            <w:tcBorders>
              <w:top w:val="nil"/>
              <w:left w:val="nil"/>
              <w:bottom w:val="single" w:sz="4" w:space="0" w:color="auto"/>
              <w:right w:val="single" w:sz="4" w:space="0" w:color="auto"/>
            </w:tcBorders>
            <w:shd w:val="clear" w:color="000000" w:fill="FFFFFF"/>
          </w:tcPr>
          <w:p w14:paraId="0631A64B" w14:textId="77777777" w:rsidR="00A10EBE" w:rsidRPr="001D2289" w:rsidRDefault="00A10EBE" w:rsidP="001F7648">
            <w:pPr>
              <w:spacing w:after="0"/>
              <w:ind w:firstLine="0"/>
              <w:jc w:val="center"/>
              <w:rPr>
                <w:i/>
                <w:iCs/>
                <w:sz w:val="18"/>
                <w:szCs w:val="18"/>
              </w:rPr>
            </w:pPr>
            <w:r w:rsidRPr="001D2289">
              <w:rPr>
                <w:sz w:val="18"/>
                <w:szCs w:val="18"/>
              </w:rPr>
              <w:t>-</w:t>
            </w:r>
          </w:p>
        </w:tc>
        <w:tc>
          <w:tcPr>
            <w:tcW w:w="641" w:type="pct"/>
            <w:tcBorders>
              <w:top w:val="nil"/>
              <w:left w:val="single" w:sz="4" w:space="0" w:color="auto"/>
              <w:bottom w:val="single" w:sz="4" w:space="0" w:color="auto"/>
              <w:right w:val="single" w:sz="4" w:space="0" w:color="auto"/>
            </w:tcBorders>
            <w:shd w:val="clear" w:color="auto" w:fill="auto"/>
          </w:tcPr>
          <w:p w14:paraId="39C53EF3" w14:textId="77777777" w:rsidR="00A10EBE" w:rsidRPr="001D2289" w:rsidRDefault="00A10EBE" w:rsidP="001F7648">
            <w:pPr>
              <w:spacing w:after="0"/>
              <w:ind w:firstLine="0"/>
              <w:jc w:val="right"/>
              <w:rPr>
                <w:b/>
                <w:i/>
                <w:iCs/>
                <w:sz w:val="18"/>
                <w:szCs w:val="18"/>
              </w:rPr>
            </w:pPr>
            <w:r w:rsidRPr="001D2289">
              <w:rPr>
                <w:i/>
                <w:iCs/>
                <w:sz w:val="18"/>
                <w:szCs w:val="18"/>
              </w:rPr>
              <w:t>5,8</w:t>
            </w:r>
          </w:p>
        </w:tc>
        <w:tc>
          <w:tcPr>
            <w:tcW w:w="641" w:type="pct"/>
            <w:tcBorders>
              <w:top w:val="nil"/>
              <w:left w:val="nil"/>
              <w:bottom w:val="single" w:sz="4" w:space="0" w:color="auto"/>
              <w:right w:val="single" w:sz="4" w:space="0" w:color="auto"/>
            </w:tcBorders>
            <w:shd w:val="clear" w:color="000000" w:fill="FFFFFF"/>
          </w:tcPr>
          <w:p w14:paraId="5F0CB07D" w14:textId="77777777" w:rsidR="00A10EBE" w:rsidRPr="001D2289" w:rsidRDefault="00A10EBE" w:rsidP="001F7648">
            <w:pPr>
              <w:spacing w:after="0"/>
              <w:ind w:firstLine="0"/>
              <w:jc w:val="center"/>
              <w:rPr>
                <w:b/>
                <w:i/>
                <w:sz w:val="18"/>
                <w:szCs w:val="18"/>
              </w:rPr>
            </w:pPr>
            <w:r w:rsidRPr="001D2289">
              <w:rPr>
                <w:sz w:val="18"/>
                <w:szCs w:val="18"/>
              </w:rPr>
              <w:t>-</w:t>
            </w:r>
          </w:p>
        </w:tc>
        <w:tc>
          <w:tcPr>
            <w:tcW w:w="647" w:type="pct"/>
            <w:tcBorders>
              <w:top w:val="nil"/>
              <w:left w:val="nil"/>
              <w:bottom w:val="single" w:sz="4" w:space="0" w:color="auto"/>
              <w:right w:val="single" w:sz="4" w:space="0" w:color="auto"/>
            </w:tcBorders>
            <w:shd w:val="clear" w:color="000000" w:fill="FFFFFF"/>
          </w:tcPr>
          <w:p w14:paraId="04DB9ECE" w14:textId="77777777" w:rsidR="00A10EBE" w:rsidRPr="001D2289" w:rsidRDefault="00A10EBE" w:rsidP="001F7648">
            <w:pPr>
              <w:spacing w:after="0"/>
              <w:ind w:firstLine="5"/>
              <w:jc w:val="center"/>
              <w:rPr>
                <w:b/>
                <w:i/>
                <w:sz w:val="18"/>
                <w:szCs w:val="18"/>
              </w:rPr>
            </w:pPr>
            <w:r w:rsidRPr="001D2289">
              <w:rPr>
                <w:sz w:val="18"/>
                <w:szCs w:val="18"/>
              </w:rPr>
              <w:t>-</w:t>
            </w:r>
          </w:p>
        </w:tc>
      </w:tr>
      <w:tr w:rsidR="00886436" w:rsidRPr="001D2289" w14:paraId="4C52308C" w14:textId="77777777" w:rsidTr="001F7648">
        <w:trPr>
          <w:trHeight w:val="142"/>
        </w:trPr>
        <w:tc>
          <w:tcPr>
            <w:tcW w:w="1790" w:type="pct"/>
            <w:vMerge w:val="restart"/>
            <w:vAlign w:val="center"/>
          </w:tcPr>
          <w:p w14:paraId="461B78D7" w14:textId="77777777" w:rsidR="00A10EBE" w:rsidRPr="001D2289" w:rsidRDefault="00A10EBE" w:rsidP="001F7648">
            <w:pPr>
              <w:spacing w:after="0"/>
              <w:ind w:firstLine="318"/>
              <w:rPr>
                <w:sz w:val="18"/>
                <w:szCs w:val="18"/>
                <w:lang w:eastAsia="lv-LV"/>
              </w:rPr>
            </w:pPr>
            <w:r w:rsidRPr="001D2289">
              <w:rPr>
                <w:sz w:val="18"/>
                <w:szCs w:val="18"/>
                <w:lang w:eastAsia="lv-LV"/>
              </w:rPr>
              <w:t>63.20.00 Tehniskā palīdzība Eiropas Sociālā fonda (ESF) apgūšanai (2014</w:t>
            </w:r>
            <w:r w:rsidRPr="001D2289">
              <w:rPr>
                <w:sz w:val="18"/>
                <w:szCs w:val="18"/>
                <w:lang w:eastAsia="lv-LV"/>
              </w:rPr>
              <w:noBreakHyphen/>
              <w:t>2020)</w:t>
            </w:r>
          </w:p>
        </w:tc>
        <w:tc>
          <w:tcPr>
            <w:tcW w:w="640" w:type="pct"/>
            <w:tcBorders>
              <w:top w:val="single" w:sz="4" w:space="0" w:color="auto"/>
              <w:left w:val="single" w:sz="4" w:space="0" w:color="auto"/>
              <w:bottom w:val="single" w:sz="4" w:space="0" w:color="auto"/>
              <w:right w:val="single" w:sz="4" w:space="0" w:color="auto"/>
            </w:tcBorders>
            <w:shd w:val="clear" w:color="000000" w:fill="FFFFFF"/>
          </w:tcPr>
          <w:p w14:paraId="26F7AB25" w14:textId="77777777" w:rsidR="00A10EBE" w:rsidRPr="001D2289" w:rsidRDefault="00A10EBE" w:rsidP="001F7648">
            <w:pPr>
              <w:spacing w:after="0"/>
              <w:ind w:firstLine="0"/>
              <w:jc w:val="right"/>
              <w:rPr>
                <w:sz w:val="18"/>
                <w:szCs w:val="18"/>
              </w:rPr>
            </w:pPr>
            <w:r w:rsidRPr="001D2289">
              <w:rPr>
                <w:bCs/>
                <w:sz w:val="18"/>
                <w:szCs w:val="18"/>
              </w:rPr>
              <w:t>508 851</w:t>
            </w:r>
          </w:p>
        </w:tc>
        <w:tc>
          <w:tcPr>
            <w:tcW w:w="641" w:type="pct"/>
          </w:tcPr>
          <w:p w14:paraId="066D7885" w14:textId="77777777" w:rsidR="00A10EBE" w:rsidRPr="001D2289" w:rsidRDefault="00A10EBE" w:rsidP="001F7648">
            <w:pPr>
              <w:spacing w:after="0"/>
              <w:ind w:firstLine="0"/>
              <w:jc w:val="center"/>
              <w:rPr>
                <w:sz w:val="18"/>
                <w:szCs w:val="18"/>
              </w:rPr>
            </w:pPr>
            <w:r w:rsidRPr="001D2289">
              <w:rPr>
                <w:sz w:val="18"/>
                <w:szCs w:val="18"/>
              </w:rPr>
              <w:t>-</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30B54422" w14:textId="77777777" w:rsidR="00A10EBE" w:rsidRPr="001D2289" w:rsidRDefault="00A10EBE" w:rsidP="001F7648">
            <w:pPr>
              <w:spacing w:after="0"/>
              <w:ind w:firstLine="0"/>
              <w:jc w:val="right"/>
              <w:rPr>
                <w:sz w:val="18"/>
                <w:szCs w:val="18"/>
              </w:rPr>
            </w:pPr>
            <w:r w:rsidRPr="001D2289">
              <w:rPr>
                <w:sz w:val="18"/>
                <w:szCs w:val="18"/>
              </w:rPr>
              <w:t>74 412</w:t>
            </w:r>
          </w:p>
        </w:tc>
        <w:tc>
          <w:tcPr>
            <w:tcW w:w="641" w:type="pct"/>
          </w:tcPr>
          <w:p w14:paraId="3503A092" w14:textId="77777777" w:rsidR="00A10EBE" w:rsidRPr="001D2289" w:rsidRDefault="00A10EBE" w:rsidP="001F7648">
            <w:pPr>
              <w:spacing w:after="0"/>
              <w:ind w:firstLine="0"/>
              <w:jc w:val="center"/>
              <w:rPr>
                <w:sz w:val="18"/>
                <w:szCs w:val="18"/>
              </w:rPr>
            </w:pPr>
            <w:r w:rsidRPr="001D2289">
              <w:rPr>
                <w:sz w:val="18"/>
                <w:szCs w:val="18"/>
              </w:rPr>
              <w:t>-</w:t>
            </w:r>
          </w:p>
        </w:tc>
        <w:tc>
          <w:tcPr>
            <w:tcW w:w="647" w:type="pct"/>
          </w:tcPr>
          <w:p w14:paraId="6733E12C"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6C09AAF2" w14:textId="77777777" w:rsidTr="001F7648">
        <w:trPr>
          <w:trHeight w:val="142"/>
        </w:trPr>
        <w:tc>
          <w:tcPr>
            <w:tcW w:w="1790" w:type="pct"/>
            <w:vMerge/>
            <w:vAlign w:val="center"/>
          </w:tcPr>
          <w:p w14:paraId="081D435A" w14:textId="77777777" w:rsidR="00A10EBE" w:rsidRPr="001D2289" w:rsidRDefault="00A10EBE" w:rsidP="001F7648">
            <w:pPr>
              <w:spacing w:after="0"/>
              <w:ind w:firstLine="318"/>
              <w:jc w:val="left"/>
              <w:rPr>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65AD9B06" w14:textId="77777777" w:rsidR="00A10EBE" w:rsidRPr="001D2289" w:rsidRDefault="00A10EBE" w:rsidP="001F7648">
            <w:pPr>
              <w:spacing w:after="0"/>
              <w:ind w:firstLine="0"/>
              <w:jc w:val="right"/>
              <w:rPr>
                <w:sz w:val="18"/>
                <w:szCs w:val="18"/>
              </w:rPr>
            </w:pPr>
            <w:r w:rsidRPr="001D2289">
              <w:rPr>
                <w:bCs/>
                <w:sz w:val="18"/>
                <w:szCs w:val="18"/>
              </w:rPr>
              <w:t>3,4</w:t>
            </w:r>
          </w:p>
        </w:tc>
        <w:tc>
          <w:tcPr>
            <w:tcW w:w="641" w:type="pct"/>
          </w:tcPr>
          <w:p w14:paraId="50213262" w14:textId="77777777" w:rsidR="00A10EBE" w:rsidRPr="001D2289" w:rsidRDefault="00A10EBE" w:rsidP="001F7648">
            <w:pPr>
              <w:spacing w:after="0"/>
              <w:ind w:firstLine="0"/>
              <w:jc w:val="center"/>
              <w:rPr>
                <w:sz w:val="18"/>
                <w:szCs w:val="18"/>
              </w:rPr>
            </w:pPr>
            <w:r w:rsidRPr="001D2289">
              <w:rPr>
                <w:sz w:val="18"/>
                <w:szCs w:val="18"/>
              </w:rPr>
              <w:t>-</w:t>
            </w:r>
          </w:p>
        </w:tc>
        <w:tc>
          <w:tcPr>
            <w:tcW w:w="641" w:type="pct"/>
            <w:tcBorders>
              <w:top w:val="nil"/>
              <w:left w:val="single" w:sz="4" w:space="0" w:color="auto"/>
              <w:bottom w:val="single" w:sz="4" w:space="0" w:color="auto"/>
              <w:right w:val="single" w:sz="4" w:space="0" w:color="auto"/>
            </w:tcBorders>
            <w:shd w:val="clear" w:color="auto" w:fill="auto"/>
          </w:tcPr>
          <w:p w14:paraId="2496C773" w14:textId="77777777" w:rsidR="00A10EBE" w:rsidRPr="001D2289" w:rsidRDefault="00A10EBE" w:rsidP="001F7648">
            <w:pPr>
              <w:spacing w:after="0"/>
              <w:ind w:firstLine="0"/>
              <w:jc w:val="right"/>
              <w:rPr>
                <w:sz w:val="18"/>
                <w:szCs w:val="18"/>
              </w:rPr>
            </w:pPr>
            <w:r w:rsidRPr="001D2289">
              <w:rPr>
                <w:sz w:val="18"/>
                <w:szCs w:val="18"/>
              </w:rPr>
              <w:t>0,8</w:t>
            </w:r>
          </w:p>
        </w:tc>
        <w:tc>
          <w:tcPr>
            <w:tcW w:w="641" w:type="pct"/>
          </w:tcPr>
          <w:p w14:paraId="476E4531" w14:textId="77777777" w:rsidR="00A10EBE" w:rsidRPr="001D2289" w:rsidRDefault="00A10EBE" w:rsidP="001F7648">
            <w:pPr>
              <w:spacing w:after="0"/>
              <w:ind w:firstLine="0"/>
              <w:jc w:val="center"/>
              <w:rPr>
                <w:sz w:val="18"/>
                <w:szCs w:val="18"/>
              </w:rPr>
            </w:pPr>
            <w:r w:rsidRPr="001D2289">
              <w:rPr>
                <w:sz w:val="18"/>
                <w:szCs w:val="18"/>
              </w:rPr>
              <w:t>-</w:t>
            </w:r>
          </w:p>
        </w:tc>
        <w:tc>
          <w:tcPr>
            <w:tcW w:w="647" w:type="pct"/>
          </w:tcPr>
          <w:p w14:paraId="6C614E67"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62E7FEE2" w14:textId="77777777" w:rsidTr="001F7648">
        <w:trPr>
          <w:trHeight w:val="142"/>
        </w:trPr>
        <w:tc>
          <w:tcPr>
            <w:tcW w:w="1790" w:type="pct"/>
            <w:vMerge w:val="restart"/>
            <w:vAlign w:val="center"/>
          </w:tcPr>
          <w:p w14:paraId="49EFE48C" w14:textId="77777777" w:rsidR="00A10EBE" w:rsidRPr="001D2289" w:rsidRDefault="00A10EBE" w:rsidP="001F7648">
            <w:pPr>
              <w:spacing w:after="0"/>
              <w:ind w:firstLine="318"/>
              <w:rPr>
                <w:i/>
                <w:sz w:val="18"/>
                <w:szCs w:val="18"/>
                <w:lang w:eastAsia="lv-LV"/>
              </w:rPr>
            </w:pPr>
            <w:r w:rsidRPr="001D2289">
              <w:rPr>
                <w:i/>
                <w:sz w:val="18"/>
                <w:szCs w:val="18"/>
                <w:lang w:eastAsia="lv-LV"/>
              </w:rPr>
              <w:t xml:space="preserve">Projekts “Tehniskā palīdzība sabiedrības informēšanai labklājības jomā (2.kārta)” Nr.10.1.2.0/18/TP/007 </w:t>
            </w:r>
          </w:p>
        </w:tc>
        <w:tc>
          <w:tcPr>
            <w:tcW w:w="640" w:type="pct"/>
            <w:tcBorders>
              <w:top w:val="nil"/>
              <w:left w:val="single" w:sz="4" w:space="0" w:color="auto"/>
              <w:bottom w:val="single" w:sz="4" w:space="0" w:color="auto"/>
              <w:right w:val="single" w:sz="4" w:space="0" w:color="auto"/>
            </w:tcBorders>
            <w:shd w:val="clear" w:color="auto" w:fill="auto"/>
          </w:tcPr>
          <w:p w14:paraId="131FB896" w14:textId="77777777" w:rsidR="00A10EBE" w:rsidRPr="001D2289" w:rsidRDefault="00A10EBE" w:rsidP="001F7648">
            <w:pPr>
              <w:spacing w:after="0"/>
              <w:ind w:firstLine="0"/>
              <w:jc w:val="right"/>
              <w:rPr>
                <w:i/>
                <w:iCs/>
                <w:sz w:val="18"/>
                <w:szCs w:val="18"/>
              </w:rPr>
            </w:pPr>
            <w:r w:rsidRPr="001D2289">
              <w:rPr>
                <w:i/>
                <w:sz w:val="18"/>
                <w:szCs w:val="18"/>
              </w:rPr>
              <w:t>439 744</w:t>
            </w:r>
          </w:p>
        </w:tc>
        <w:tc>
          <w:tcPr>
            <w:tcW w:w="641" w:type="pct"/>
            <w:tcBorders>
              <w:top w:val="single" w:sz="4" w:space="0" w:color="auto"/>
              <w:left w:val="nil"/>
              <w:bottom w:val="single" w:sz="4" w:space="0" w:color="auto"/>
              <w:right w:val="single" w:sz="4" w:space="0" w:color="auto"/>
            </w:tcBorders>
            <w:shd w:val="clear" w:color="000000" w:fill="FFFFFF"/>
          </w:tcPr>
          <w:p w14:paraId="42F91148" w14:textId="77777777" w:rsidR="00A10EBE" w:rsidRPr="001D2289" w:rsidRDefault="00A10EBE" w:rsidP="001F7648">
            <w:pPr>
              <w:spacing w:after="0"/>
              <w:ind w:firstLine="0"/>
              <w:jc w:val="center"/>
              <w:rPr>
                <w:i/>
                <w:iCs/>
                <w:sz w:val="18"/>
                <w:szCs w:val="18"/>
              </w:rPr>
            </w:pPr>
            <w:r w:rsidRPr="001D2289">
              <w:rPr>
                <w:sz w:val="18"/>
                <w:szCs w:val="18"/>
              </w:rPr>
              <w:t>-</w:t>
            </w:r>
          </w:p>
        </w:tc>
        <w:tc>
          <w:tcPr>
            <w:tcW w:w="641" w:type="pct"/>
            <w:tcBorders>
              <w:top w:val="single" w:sz="4" w:space="0" w:color="auto"/>
              <w:left w:val="nil"/>
              <w:bottom w:val="single" w:sz="4" w:space="0" w:color="auto"/>
              <w:right w:val="single" w:sz="4" w:space="0" w:color="auto"/>
            </w:tcBorders>
            <w:shd w:val="clear" w:color="000000" w:fill="FFFFFF"/>
          </w:tcPr>
          <w:p w14:paraId="6818D93C" w14:textId="77777777" w:rsidR="00A10EBE" w:rsidRPr="001D2289" w:rsidRDefault="00A10EBE" w:rsidP="001F7648">
            <w:pPr>
              <w:spacing w:after="0"/>
              <w:ind w:firstLine="0"/>
              <w:jc w:val="center"/>
              <w:rPr>
                <w:b/>
                <w:i/>
                <w:iCs/>
                <w:sz w:val="18"/>
                <w:szCs w:val="18"/>
              </w:rPr>
            </w:pPr>
            <w:r w:rsidRPr="001D2289">
              <w:rPr>
                <w:sz w:val="18"/>
                <w:szCs w:val="18"/>
              </w:rPr>
              <w:t>-</w:t>
            </w:r>
          </w:p>
        </w:tc>
        <w:tc>
          <w:tcPr>
            <w:tcW w:w="641" w:type="pct"/>
          </w:tcPr>
          <w:p w14:paraId="1C52CA16" w14:textId="77777777" w:rsidR="00A10EBE" w:rsidRPr="001D2289" w:rsidRDefault="00A10EBE" w:rsidP="001F7648">
            <w:pPr>
              <w:spacing w:after="0"/>
              <w:ind w:firstLine="0"/>
              <w:jc w:val="center"/>
              <w:rPr>
                <w:b/>
                <w:i/>
                <w:sz w:val="18"/>
                <w:szCs w:val="18"/>
              </w:rPr>
            </w:pPr>
            <w:r w:rsidRPr="001D2289">
              <w:rPr>
                <w:sz w:val="18"/>
                <w:szCs w:val="18"/>
              </w:rPr>
              <w:t>-</w:t>
            </w:r>
          </w:p>
        </w:tc>
        <w:tc>
          <w:tcPr>
            <w:tcW w:w="647" w:type="pct"/>
          </w:tcPr>
          <w:p w14:paraId="2F1F6810" w14:textId="77777777" w:rsidR="00A10EBE" w:rsidRPr="001D2289" w:rsidRDefault="00A10EBE" w:rsidP="001F7648">
            <w:pPr>
              <w:spacing w:after="0"/>
              <w:ind w:firstLine="5"/>
              <w:jc w:val="center"/>
              <w:rPr>
                <w:b/>
                <w:i/>
                <w:sz w:val="18"/>
                <w:szCs w:val="18"/>
              </w:rPr>
            </w:pPr>
            <w:r w:rsidRPr="001D2289">
              <w:rPr>
                <w:sz w:val="18"/>
                <w:szCs w:val="18"/>
              </w:rPr>
              <w:t>-</w:t>
            </w:r>
          </w:p>
        </w:tc>
      </w:tr>
      <w:tr w:rsidR="00886436" w:rsidRPr="001D2289" w14:paraId="55AB4F1A" w14:textId="77777777" w:rsidTr="001F7648">
        <w:trPr>
          <w:trHeight w:val="142"/>
        </w:trPr>
        <w:tc>
          <w:tcPr>
            <w:tcW w:w="1790" w:type="pct"/>
            <w:vMerge/>
            <w:vAlign w:val="center"/>
          </w:tcPr>
          <w:p w14:paraId="792A1278" w14:textId="77777777" w:rsidR="00A10EBE" w:rsidRPr="001D2289" w:rsidRDefault="00A10EBE" w:rsidP="001F7648">
            <w:pPr>
              <w:spacing w:after="0"/>
              <w:ind w:firstLine="318"/>
              <w:rPr>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5E1374C9" w14:textId="77777777" w:rsidR="00A10EBE" w:rsidRPr="001D2289" w:rsidRDefault="00A10EBE" w:rsidP="001F7648">
            <w:pPr>
              <w:spacing w:after="0"/>
              <w:ind w:firstLine="0"/>
              <w:jc w:val="right"/>
              <w:rPr>
                <w:i/>
                <w:iCs/>
                <w:sz w:val="18"/>
                <w:szCs w:val="18"/>
              </w:rPr>
            </w:pPr>
            <w:r w:rsidRPr="001D2289">
              <w:rPr>
                <w:i/>
                <w:sz w:val="18"/>
                <w:szCs w:val="18"/>
              </w:rPr>
              <w:t>2,0</w:t>
            </w:r>
          </w:p>
        </w:tc>
        <w:tc>
          <w:tcPr>
            <w:tcW w:w="641" w:type="pct"/>
            <w:tcBorders>
              <w:top w:val="nil"/>
              <w:left w:val="nil"/>
              <w:bottom w:val="single" w:sz="4" w:space="0" w:color="auto"/>
              <w:right w:val="single" w:sz="4" w:space="0" w:color="auto"/>
            </w:tcBorders>
            <w:shd w:val="clear" w:color="000000" w:fill="FFFFFF"/>
          </w:tcPr>
          <w:p w14:paraId="2B743224" w14:textId="77777777" w:rsidR="00A10EBE" w:rsidRPr="001D2289" w:rsidRDefault="00A10EBE" w:rsidP="001F7648">
            <w:pPr>
              <w:spacing w:after="0"/>
              <w:ind w:firstLine="0"/>
              <w:jc w:val="center"/>
              <w:rPr>
                <w:i/>
                <w:iCs/>
                <w:sz w:val="18"/>
                <w:szCs w:val="18"/>
              </w:rPr>
            </w:pPr>
            <w:r w:rsidRPr="001D2289">
              <w:rPr>
                <w:sz w:val="18"/>
                <w:szCs w:val="18"/>
              </w:rPr>
              <w:t>-</w:t>
            </w:r>
          </w:p>
        </w:tc>
        <w:tc>
          <w:tcPr>
            <w:tcW w:w="641" w:type="pct"/>
            <w:tcBorders>
              <w:top w:val="nil"/>
              <w:left w:val="nil"/>
              <w:bottom w:val="single" w:sz="4" w:space="0" w:color="auto"/>
              <w:right w:val="single" w:sz="4" w:space="0" w:color="auto"/>
            </w:tcBorders>
            <w:shd w:val="clear" w:color="000000" w:fill="FFFFFF"/>
          </w:tcPr>
          <w:p w14:paraId="23B450DE" w14:textId="77777777" w:rsidR="00A10EBE" w:rsidRPr="001D2289" w:rsidRDefault="00A10EBE" w:rsidP="001F7648">
            <w:pPr>
              <w:spacing w:after="0"/>
              <w:ind w:firstLine="0"/>
              <w:jc w:val="center"/>
              <w:rPr>
                <w:b/>
                <w:i/>
                <w:iCs/>
                <w:sz w:val="18"/>
                <w:szCs w:val="18"/>
              </w:rPr>
            </w:pPr>
            <w:r w:rsidRPr="001D2289">
              <w:rPr>
                <w:sz w:val="18"/>
                <w:szCs w:val="18"/>
              </w:rPr>
              <w:t>-</w:t>
            </w:r>
          </w:p>
        </w:tc>
        <w:tc>
          <w:tcPr>
            <w:tcW w:w="641" w:type="pct"/>
          </w:tcPr>
          <w:p w14:paraId="578F1A8E" w14:textId="77777777" w:rsidR="00A10EBE" w:rsidRPr="001D2289" w:rsidRDefault="00A10EBE" w:rsidP="001F7648">
            <w:pPr>
              <w:spacing w:after="0"/>
              <w:ind w:firstLine="0"/>
              <w:jc w:val="center"/>
              <w:rPr>
                <w:b/>
                <w:i/>
                <w:sz w:val="18"/>
                <w:szCs w:val="18"/>
              </w:rPr>
            </w:pPr>
            <w:r w:rsidRPr="001D2289">
              <w:rPr>
                <w:sz w:val="18"/>
                <w:szCs w:val="18"/>
              </w:rPr>
              <w:t>-</w:t>
            </w:r>
          </w:p>
        </w:tc>
        <w:tc>
          <w:tcPr>
            <w:tcW w:w="647" w:type="pct"/>
          </w:tcPr>
          <w:p w14:paraId="27FAA57C" w14:textId="77777777" w:rsidR="00A10EBE" w:rsidRPr="001D2289" w:rsidRDefault="00A10EBE" w:rsidP="001F7648">
            <w:pPr>
              <w:spacing w:after="0"/>
              <w:ind w:firstLine="5"/>
              <w:jc w:val="center"/>
              <w:rPr>
                <w:b/>
                <w:i/>
                <w:sz w:val="18"/>
                <w:szCs w:val="18"/>
              </w:rPr>
            </w:pPr>
            <w:r w:rsidRPr="001D2289">
              <w:rPr>
                <w:sz w:val="18"/>
                <w:szCs w:val="18"/>
              </w:rPr>
              <w:t>-</w:t>
            </w:r>
          </w:p>
        </w:tc>
      </w:tr>
      <w:tr w:rsidR="00886436" w:rsidRPr="001D2289" w14:paraId="62648911" w14:textId="77777777" w:rsidTr="001F7648">
        <w:trPr>
          <w:trHeight w:val="142"/>
        </w:trPr>
        <w:tc>
          <w:tcPr>
            <w:tcW w:w="1790" w:type="pct"/>
            <w:vMerge w:val="restart"/>
            <w:vAlign w:val="center"/>
          </w:tcPr>
          <w:p w14:paraId="2806761C" w14:textId="77777777" w:rsidR="00A10EBE" w:rsidRPr="001D2289" w:rsidRDefault="00A10EBE" w:rsidP="00A10EBE">
            <w:pPr>
              <w:spacing w:before="20" w:after="20"/>
              <w:ind w:firstLine="318"/>
              <w:rPr>
                <w:i/>
                <w:sz w:val="18"/>
                <w:szCs w:val="18"/>
                <w:lang w:eastAsia="lv-LV"/>
              </w:rPr>
            </w:pPr>
            <w:r w:rsidRPr="001D2289">
              <w:rPr>
                <w:i/>
                <w:sz w:val="18"/>
                <w:szCs w:val="18"/>
                <w:lang w:eastAsia="lv-LV"/>
              </w:rPr>
              <w:t>Projekts “Horizontālā principa “Vienlīdzīgas iespējas” koordinēšanas funkciju nodrošināšana Labklājības ministrijā (2.kārta)” Nr.10.1.3.0/18/TP/010</w:t>
            </w:r>
          </w:p>
        </w:tc>
        <w:tc>
          <w:tcPr>
            <w:tcW w:w="640" w:type="pct"/>
            <w:tcBorders>
              <w:top w:val="nil"/>
              <w:left w:val="single" w:sz="4" w:space="0" w:color="auto"/>
              <w:bottom w:val="single" w:sz="4" w:space="0" w:color="auto"/>
              <w:right w:val="single" w:sz="4" w:space="0" w:color="auto"/>
            </w:tcBorders>
            <w:shd w:val="clear" w:color="auto" w:fill="auto"/>
          </w:tcPr>
          <w:p w14:paraId="1AEDC599" w14:textId="77777777" w:rsidR="00A10EBE" w:rsidRPr="001D2289" w:rsidRDefault="00A10EBE" w:rsidP="001F7648">
            <w:pPr>
              <w:spacing w:after="0"/>
              <w:ind w:firstLine="0"/>
              <w:jc w:val="right"/>
              <w:rPr>
                <w:i/>
                <w:iCs/>
                <w:sz w:val="18"/>
                <w:szCs w:val="18"/>
              </w:rPr>
            </w:pPr>
            <w:r w:rsidRPr="001D2289">
              <w:rPr>
                <w:i/>
                <w:sz w:val="18"/>
                <w:szCs w:val="18"/>
              </w:rPr>
              <w:t>69 107</w:t>
            </w:r>
          </w:p>
        </w:tc>
        <w:tc>
          <w:tcPr>
            <w:tcW w:w="641" w:type="pct"/>
            <w:tcBorders>
              <w:top w:val="single" w:sz="4" w:space="0" w:color="auto"/>
              <w:left w:val="nil"/>
              <w:bottom w:val="single" w:sz="4" w:space="0" w:color="auto"/>
              <w:right w:val="single" w:sz="4" w:space="0" w:color="auto"/>
            </w:tcBorders>
            <w:shd w:val="clear" w:color="000000" w:fill="FFFFFF"/>
          </w:tcPr>
          <w:p w14:paraId="2EC2459E" w14:textId="77777777" w:rsidR="00A10EBE" w:rsidRPr="001D2289" w:rsidRDefault="00A10EBE" w:rsidP="001F7648">
            <w:pPr>
              <w:spacing w:after="0"/>
              <w:ind w:firstLine="0"/>
              <w:jc w:val="center"/>
              <w:rPr>
                <w:b/>
                <w:i/>
                <w:iCs/>
                <w:sz w:val="18"/>
                <w:szCs w:val="18"/>
              </w:rPr>
            </w:pPr>
            <w:r w:rsidRPr="001D2289">
              <w:rPr>
                <w:sz w:val="18"/>
                <w:szCs w:val="18"/>
              </w:rPr>
              <w:t>-</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6DF5795D" w14:textId="77777777" w:rsidR="00A10EBE" w:rsidRPr="001D2289" w:rsidRDefault="00A10EBE" w:rsidP="001F7648">
            <w:pPr>
              <w:spacing w:after="0"/>
              <w:ind w:firstLine="0"/>
              <w:jc w:val="right"/>
              <w:rPr>
                <w:i/>
                <w:iCs/>
                <w:sz w:val="18"/>
                <w:szCs w:val="18"/>
              </w:rPr>
            </w:pPr>
            <w:r w:rsidRPr="001D2289">
              <w:rPr>
                <w:i/>
                <w:iCs/>
                <w:sz w:val="18"/>
                <w:szCs w:val="18"/>
              </w:rPr>
              <w:t>74 412</w:t>
            </w:r>
          </w:p>
        </w:tc>
        <w:tc>
          <w:tcPr>
            <w:tcW w:w="641" w:type="pct"/>
          </w:tcPr>
          <w:p w14:paraId="7D3DE31C" w14:textId="77777777" w:rsidR="00A10EBE" w:rsidRPr="001D2289" w:rsidRDefault="00A10EBE" w:rsidP="001F7648">
            <w:pPr>
              <w:spacing w:after="0"/>
              <w:ind w:firstLine="0"/>
              <w:jc w:val="center"/>
              <w:rPr>
                <w:i/>
                <w:sz w:val="18"/>
                <w:szCs w:val="18"/>
              </w:rPr>
            </w:pPr>
            <w:r w:rsidRPr="001D2289">
              <w:rPr>
                <w:sz w:val="18"/>
                <w:szCs w:val="18"/>
              </w:rPr>
              <w:t>-</w:t>
            </w:r>
          </w:p>
        </w:tc>
        <w:tc>
          <w:tcPr>
            <w:tcW w:w="647" w:type="pct"/>
          </w:tcPr>
          <w:p w14:paraId="4A3EB2F7" w14:textId="77777777" w:rsidR="00A10EBE" w:rsidRPr="001D2289" w:rsidRDefault="00A10EBE" w:rsidP="001F7648">
            <w:pPr>
              <w:spacing w:after="0"/>
              <w:ind w:firstLine="5"/>
              <w:jc w:val="center"/>
              <w:rPr>
                <w:i/>
                <w:sz w:val="18"/>
                <w:szCs w:val="18"/>
              </w:rPr>
            </w:pPr>
            <w:r w:rsidRPr="001D2289">
              <w:rPr>
                <w:sz w:val="18"/>
                <w:szCs w:val="18"/>
              </w:rPr>
              <w:t>-</w:t>
            </w:r>
          </w:p>
        </w:tc>
      </w:tr>
      <w:tr w:rsidR="00886436" w:rsidRPr="001D2289" w14:paraId="7A3EDCD7" w14:textId="77777777" w:rsidTr="001F7648">
        <w:trPr>
          <w:trHeight w:val="142"/>
        </w:trPr>
        <w:tc>
          <w:tcPr>
            <w:tcW w:w="1790" w:type="pct"/>
            <w:vMerge/>
            <w:vAlign w:val="center"/>
          </w:tcPr>
          <w:p w14:paraId="45EB3B20" w14:textId="77777777" w:rsidR="00A10EBE" w:rsidRPr="001D2289" w:rsidRDefault="00A10EBE" w:rsidP="001F7648">
            <w:pPr>
              <w:spacing w:after="0"/>
              <w:ind w:firstLine="318"/>
              <w:jc w:val="left"/>
              <w:rPr>
                <w:i/>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6C480E51" w14:textId="77777777" w:rsidR="00A10EBE" w:rsidRPr="001D2289" w:rsidRDefault="00A10EBE" w:rsidP="001F7648">
            <w:pPr>
              <w:spacing w:after="0"/>
              <w:ind w:firstLine="0"/>
              <w:jc w:val="right"/>
              <w:rPr>
                <w:i/>
                <w:iCs/>
                <w:sz w:val="18"/>
                <w:szCs w:val="18"/>
              </w:rPr>
            </w:pPr>
            <w:r w:rsidRPr="001D2289">
              <w:rPr>
                <w:i/>
                <w:sz w:val="18"/>
                <w:szCs w:val="18"/>
              </w:rPr>
              <w:t>1,4</w:t>
            </w:r>
          </w:p>
        </w:tc>
        <w:tc>
          <w:tcPr>
            <w:tcW w:w="641" w:type="pct"/>
            <w:tcBorders>
              <w:top w:val="nil"/>
              <w:left w:val="nil"/>
              <w:bottom w:val="single" w:sz="4" w:space="0" w:color="auto"/>
              <w:right w:val="single" w:sz="4" w:space="0" w:color="auto"/>
            </w:tcBorders>
            <w:shd w:val="clear" w:color="000000" w:fill="FFFFFF"/>
          </w:tcPr>
          <w:p w14:paraId="235A3582" w14:textId="77777777" w:rsidR="00A10EBE" w:rsidRPr="001D2289" w:rsidRDefault="00A10EBE" w:rsidP="001F7648">
            <w:pPr>
              <w:spacing w:after="0"/>
              <w:ind w:firstLine="0"/>
              <w:jc w:val="center"/>
              <w:rPr>
                <w:b/>
                <w:i/>
                <w:iCs/>
                <w:sz w:val="18"/>
                <w:szCs w:val="18"/>
              </w:rPr>
            </w:pPr>
            <w:r w:rsidRPr="001D2289">
              <w:rPr>
                <w:sz w:val="18"/>
                <w:szCs w:val="18"/>
              </w:rPr>
              <w:t>-</w:t>
            </w:r>
          </w:p>
        </w:tc>
        <w:tc>
          <w:tcPr>
            <w:tcW w:w="641" w:type="pct"/>
            <w:tcBorders>
              <w:top w:val="nil"/>
              <w:left w:val="single" w:sz="4" w:space="0" w:color="auto"/>
              <w:bottom w:val="single" w:sz="4" w:space="0" w:color="auto"/>
              <w:right w:val="single" w:sz="4" w:space="0" w:color="auto"/>
            </w:tcBorders>
            <w:shd w:val="clear" w:color="auto" w:fill="auto"/>
          </w:tcPr>
          <w:p w14:paraId="56C38E46" w14:textId="77777777" w:rsidR="00A10EBE" w:rsidRPr="001D2289" w:rsidRDefault="00A10EBE" w:rsidP="001F7648">
            <w:pPr>
              <w:spacing w:after="0"/>
              <w:ind w:firstLine="0"/>
              <w:jc w:val="right"/>
              <w:rPr>
                <w:i/>
                <w:iCs/>
                <w:sz w:val="18"/>
                <w:szCs w:val="18"/>
              </w:rPr>
            </w:pPr>
            <w:r w:rsidRPr="001D2289">
              <w:rPr>
                <w:i/>
                <w:iCs/>
                <w:sz w:val="18"/>
                <w:szCs w:val="18"/>
              </w:rPr>
              <w:t>0,8</w:t>
            </w:r>
          </w:p>
        </w:tc>
        <w:tc>
          <w:tcPr>
            <w:tcW w:w="641" w:type="pct"/>
          </w:tcPr>
          <w:p w14:paraId="2735E94D" w14:textId="77777777" w:rsidR="00A10EBE" w:rsidRPr="001D2289" w:rsidRDefault="00A10EBE" w:rsidP="001F7648">
            <w:pPr>
              <w:spacing w:after="0"/>
              <w:ind w:firstLine="0"/>
              <w:jc w:val="center"/>
              <w:rPr>
                <w:i/>
                <w:sz w:val="18"/>
                <w:szCs w:val="18"/>
              </w:rPr>
            </w:pPr>
            <w:r w:rsidRPr="001D2289">
              <w:rPr>
                <w:sz w:val="18"/>
                <w:szCs w:val="18"/>
              </w:rPr>
              <w:t>-</w:t>
            </w:r>
          </w:p>
        </w:tc>
        <w:tc>
          <w:tcPr>
            <w:tcW w:w="647" w:type="pct"/>
          </w:tcPr>
          <w:p w14:paraId="5A43E897" w14:textId="77777777" w:rsidR="00A10EBE" w:rsidRPr="001D2289" w:rsidRDefault="00A10EBE" w:rsidP="001F7648">
            <w:pPr>
              <w:spacing w:after="0"/>
              <w:ind w:firstLine="5"/>
              <w:jc w:val="center"/>
              <w:rPr>
                <w:i/>
                <w:sz w:val="18"/>
                <w:szCs w:val="18"/>
              </w:rPr>
            </w:pPr>
            <w:r w:rsidRPr="001D2289">
              <w:rPr>
                <w:sz w:val="18"/>
                <w:szCs w:val="18"/>
              </w:rPr>
              <w:t>-</w:t>
            </w:r>
          </w:p>
        </w:tc>
      </w:tr>
      <w:tr w:rsidR="00886436" w:rsidRPr="001D2289" w14:paraId="36F01514" w14:textId="77777777" w:rsidTr="001F7648">
        <w:trPr>
          <w:trHeight w:val="142"/>
        </w:trPr>
        <w:tc>
          <w:tcPr>
            <w:tcW w:w="1790" w:type="pct"/>
            <w:vMerge w:val="restart"/>
            <w:vAlign w:val="center"/>
          </w:tcPr>
          <w:p w14:paraId="58AB2B33" w14:textId="77777777" w:rsidR="00A10EBE" w:rsidRPr="001D2289" w:rsidRDefault="00A10EBE" w:rsidP="001F7648">
            <w:pPr>
              <w:spacing w:after="0"/>
              <w:ind w:firstLine="318"/>
              <w:rPr>
                <w:sz w:val="18"/>
                <w:szCs w:val="18"/>
                <w:lang w:eastAsia="lv-LV"/>
              </w:rPr>
            </w:pPr>
            <w:r w:rsidRPr="001D2289">
              <w:rPr>
                <w:sz w:val="18"/>
                <w:szCs w:val="18"/>
                <w:lang w:eastAsia="lv-LV"/>
              </w:rPr>
              <w:t>63.51.00 Atmaksas valsts pamatbudžetā par Eiropas Sociālā fonda Plus (ESF+) finansējumu (2021-2027)</w:t>
            </w:r>
            <w:r w:rsidRPr="001D2289">
              <w:rPr>
                <w:sz w:val="18"/>
                <w:szCs w:val="18"/>
                <w:vertAlign w:val="superscript"/>
                <w:lang w:eastAsia="lv-LV"/>
              </w:rPr>
              <w:t>3</w:t>
            </w:r>
          </w:p>
        </w:tc>
        <w:tc>
          <w:tcPr>
            <w:tcW w:w="640" w:type="pct"/>
          </w:tcPr>
          <w:p w14:paraId="39A5308C" w14:textId="77777777" w:rsidR="00A10EBE" w:rsidRPr="001D2289" w:rsidRDefault="00A10EBE" w:rsidP="001F7648">
            <w:pPr>
              <w:spacing w:after="0"/>
              <w:ind w:firstLine="0"/>
              <w:jc w:val="center"/>
              <w:rPr>
                <w:bCs/>
                <w:sz w:val="18"/>
                <w:szCs w:val="18"/>
              </w:rPr>
            </w:pPr>
            <w:r w:rsidRPr="001D2289">
              <w:rPr>
                <w:sz w:val="18"/>
                <w:szCs w:val="18"/>
              </w:rPr>
              <w:t>-</w:t>
            </w:r>
          </w:p>
        </w:tc>
        <w:tc>
          <w:tcPr>
            <w:tcW w:w="641" w:type="pct"/>
          </w:tcPr>
          <w:p w14:paraId="11444FB7" w14:textId="77777777" w:rsidR="00A10EBE" w:rsidRPr="001D2289" w:rsidRDefault="00A10EBE" w:rsidP="001F7648">
            <w:pPr>
              <w:spacing w:after="0"/>
              <w:ind w:firstLine="0"/>
              <w:jc w:val="center"/>
              <w:rPr>
                <w:bCs/>
                <w:sz w:val="18"/>
                <w:szCs w:val="18"/>
              </w:rPr>
            </w:pPr>
            <w:r w:rsidRPr="001D2289">
              <w:rPr>
                <w:sz w:val="18"/>
                <w:szCs w:val="18"/>
              </w:rPr>
              <w:t>-</w:t>
            </w:r>
          </w:p>
        </w:tc>
        <w:tc>
          <w:tcPr>
            <w:tcW w:w="641" w:type="pct"/>
          </w:tcPr>
          <w:p w14:paraId="04B2E5B1" w14:textId="77777777" w:rsidR="00A10EBE" w:rsidRPr="001D2289" w:rsidRDefault="00A10EBE" w:rsidP="001F7648">
            <w:pPr>
              <w:spacing w:after="0"/>
              <w:ind w:firstLine="0"/>
              <w:jc w:val="center"/>
              <w:rPr>
                <w:bCs/>
                <w:sz w:val="18"/>
                <w:szCs w:val="18"/>
              </w:rPr>
            </w:pPr>
            <w:r w:rsidRPr="001D2289">
              <w:rPr>
                <w:sz w:val="18"/>
                <w:szCs w:val="18"/>
              </w:rPr>
              <w:t>-</w:t>
            </w:r>
          </w:p>
        </w:tc>
        <w:tc>
          <w:tcPr>
            <w:tcW w:w="641" w:type="pct"/>
            <w:tcBorders>
              <w:top w:val="single" w:sz="4" w:space="0" w:color="auto"/>
              <w:left w:val="nil"/>
              <w:bottom w:val="single" w:sz="4" w:space="0" w:color="auto"/>
              <w:right w:val="single" w:sz="4" w:space="0" w:color="auto"/>
            </w:tcBorders>
            <w:shd w:val="clear" w:color="auto" w:fill="auto"/>
          </w:tcPr>
          <w:p w14:paraId="5E227258" w14:textId="77777777" w:rsidR="00A10EBE" w:rsidRPr="001D2289" w:rsidRDefault="00A10EBE" w:rsidP="001F7648">
            <w:pPr>
              <w:spacing w:after="0"/>
              <w:ind w:firstLine="0"/>
              <w:jc w:val="right"/>
              <w:rPr>
                <w:bCs/>
                <w:sz w:val="18"/>
                <w:szCs w:val="18"/>
              </w:rPr>
            </w:pPr>
            <w:r w:rsidRPr="001D2289">
              <w:rPr>
                <w:bCs/>
                <w:sz w:val="18"/>
                <w:szCs w:val="18"/>
              </w:rPr>
              <w:t>34 632</w:t>
            </w:r>
          </w:p>
        </w:tc>
        <w:tc>
          <w:tcPr>
            <w:tcW w:w="647" w:type="pct"/>
          </w:tcPr>
          <w:p w14:paraId="6A8978E7" w14:textId="77777777" w:rsidR="00A10EBE" w:rsidRPr="001D2289" w:rsidRDefault="00A10EBE" w:rsidP="001F7648">
            <w:pPr>
              <w:spacing w:after="0"/>
              <w:ind w:firstLine="5"/>
              <w:jc w:val="center"/>
              <w:rPr>
                <w:bCs/>
                <w:sz w:val="18"/>
                <w:szCs w:val="18"/>
              </w:rPr>
            </w:pPr>
            <w:r w:rsidRPr="001D2289">
              <w:rPr>
                <w:sz w:val="18"/>
                <w:szCs w:val="18"/>
              </w:rPr>
              <w:t>-</w:t>
            </w:r>
          </w:p>
        </w:tc>
      </w:tr>
      <w:tr w:rsidR="00886436" w:rsidRPr="001D2289" w14:paraId="1166FF84" w14:textId="77777777" w:rsidTr="001F7648">
        <w:trPr>
          <w:trHeight w:val="142"/>
        </w:trPr>
        <w:tc>
          <w:tcPr>
            <w:tcW w:w="1790" w:type="pct"/>
            <w:vMerge/>
            <w:vAlign w:val="center"/>
          </w:tcPr>
          <w:p w14:paraId="33656DF8" w14:textId="77777777" w:rsidR="00A10EBE" w:rsidRPr="001D2289" w:rsidRDefault="00A10EBE" w:rsidP="001F7648">
            <w:pPr>
              <w:spacing w:after="0"/>
              <w:ind w:firstLine="318"/>
              <w:rPr>
                <w:sz w:val="18"/>
                <w:szCs w:val="18"/>
                <w:lang w:eastAsia="lv-LV"/>
              </w:rPr>
            </w:pPr>
          </w:p>
        </w:tc>
        <w:tc>
          <w:tcPr>
            <w:tcW w:w="640" w:type="pct"/>
          </w:tcPr>
          <w:p w14:paraId="5538846E" w14:textId="77777777" w:rsidR="00A10EBE" w:rsidRPr="001D2289" w:rsidRDefault="00A10EBE" w:rsidP="001F7648">
            <w:pPr>
              <w:spacing w:after="0"/>
              <w:ind w:firstLine="0"/>
              <w:jc w:val="center"/>
              <w:rPr>
                <w:bCs/>
                <w:sz w:val="18"/>
                <w:szCs w:val="18"/>
              </w:rPr>
            </w:pPr>
            <w:r w:rsidRPr="001D2289">
              <w:rPr>
                <w:sz w:val="18"/>
                <w:szCs w:val="18"/>
              </w:rPr>
              <w:t>-</w:t>
            </w:r>
          </w:p>
        </w:tc>
        <w:tc>
          <w:tcPr>
            <w:tcW w:w="641" w:type="pct"/>
          </w:tcPr>
          <w:p w14:paraId="743D58C8" w14:textId="77777777" w:rsidR="00A10EBE" w:rsidRPr="001D2289" w:rsidRDefault="00A10EBE" w:rsidP="001F7648">
            <w:pPr>
              <w:spacing w:after="0"/>
              <w:ind w:firstLine="0"/>
              <w:jc w:val="center"/>
              <w:rPr>
                <w:bCs/>
                <w:sz w:val="18"/>
                <w:szCs w:val="18"/>
              </w:rPr>
            </w:pPr>
            <w:r w:rsidRPr="001D2289">
              <w:rPr>
                <w:sz w:val="18"/>
                <w:szCs w:val="18"/>
              </w:rPr>
              <w:t>-</w:t>
            </w:r>
          </w:p>
        </w:tc>
        <w:tc>
          <w:tcPr>
            <w:tcW w:w="641" w:type="pct"/>
          </w:tcPr>
          <w:p w14:paraId="7083F547" w14:textId="77777777" w:rsidR="00A10EBE" w:rsidRPr="001D2289" w:rsidRDefault="00A10EBE" w:rsidP="001F7648">
            <w:pPr>
              <w:spacing w:after="0"/>
              <w:ind w:firstLine="0"/>
              <w:jc w:val="center"/>
              <w:rPr>
                <w:bCs/>
                <w:sz w:val="18"/>
                <w:szCs w:val="18"/>
              </w:rPr>
            </w:pPr>
            <w:r w:rsidRPr="001D2289">
              <w:rPr>
                <w:sz w:val="18"/>
                <w:szCs w:val="18"/>
              </w:rPr>
              <w:t>-</w:t>
            </w:r>
          </w:p>
        </w:tc>
        <w:tc>
          <w:tcPr>
            <w:tcW w:w="641" w:type="pct"/>
            <w:tcBorders>
              <w:top w:val="single" w:sz="4" w:space="0" w:color="auto"/>
              <w:left w:val="nil"/>
              <w:bottom w:val="single" w:sz="4" w:space="0" w:color="auto"/>
              <w:right w:val="single" w:sz="4" w:space="0" w:color="auto"/>
            </w:tcBorders>
            <w:shd w:val="clear" w:color="auto" w:fill="auto"/>
          </w:tcPr>
          <w:p w14:paraId="1165921E" w14:textId="77777777" w:rsidR="00A10EBE" w:rsidRPr="001D2289" w:rsidRDefault="00A10EBE" w:rsidP="001F7648">
            <w:pPr>
              <w:spacing w:after="0"/>
              <w:ind w:firstLine="0"/>
              <w:jc w:val="center"/>
              <w:rPr>
                <w:bCs/>
                <w:sz w:val="18"/>
                <w:szCs w:val="18"/>
              </w:rPr>
            </w:pPr>
            <w:r w:rsidRPr="001D2289">
              <w:rPr>
                <w:bCs/>
                <w:sz w:val="18"/>
                <w:szCs w:val="18"/>
              </w:rPr>
              <w:t>-</w:t>
            </w:r>
          </w:p>
        </w:tc>
        <w:tc>
          <w:tcPr>
            <w:tcW w:w="647" w:type="pct"/>
          </w:tcPr>
          <w:p w14:paraId="00A33CFA" w14:textId="77777777" w:rsidR="00A10EBE" w:rsidRPr="001D2289" w:rsidRDefault="00A10EBE" w:rsidP="001F7648">
            <w:pPr>
              <w:spacing w:after="0"/>
              <w:ind w:firstLine="5"/>
              <w:jc w:val="center"/>
              <w:rPr>
                <w:bCs/>
                <w:sz w:val="18"/>
                <w:szCs w:val="18"/>
              </w:rPr>
            </w:pPr>
            <w:r w:rsidRPr="001D2289">
              <w:rPr>
                <w:sz w:val="18"/>
                <w:szCs w:val="18"/>
              </w:rPr>
              <w:t>-</w:t>
            </w:r>
          </w:p>
        </w:tc>
      </w:tr>
      <w:tr w:rsidR="00886436" w:rsidRPr="001D2289" w14:paraId="55EC9DA3" w14:textId="77777777" w:rsidTr="001F7648">
        <w:trPr>
          <w:trHeight w:val="142"/>
        </w:trPr>
        <w:tc>
          <w:tcPr>
            <w:tcW w:w="1790" w:type="pct"/>
            <w:vMerge w:val="restart"/>
            <w:vAlign w:val="center"/>
          </w:tcPr>
          <w:p w14:paraId="37652360" w14:textId="77777777" w:rsidR="00A10EBE" w:rsidRPr="001D2289" w:rsidRDefault="00A10EBE" w:rsidP="001F7648">
            <w:pPr>
              <w:spacing w:after="0"/>
              <w:ind w:firstLine="318"/>
              <w:rPr>
                <w:sz w:val="18"/>
                <w:szCs w:val="18"/>
                <w:lang w:eastAsia="lv-LV"/>
              </w:rPr>
            </w:pPr>
            <w:r w:rsidRPr="001D2289">
              <w:rPr>
                <w:sz w:val="18"/>
                <w:szCs w:val="18"/>
                <w:lang w:eastAsia="lv-LV"/>
              </w:rPr>
              <w:t>70.07.00 Latvijas pārstāvju ceļa izdevumu kompensācija, dodoties uz Eiropas Savienības Padomes darba grupu sanāksmēm un Padomes sanāksmēm</w:t>
            </w: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3E0AF699" w14:textId="77777777" w:rsidR="00A10EBE" w:rsidRPr="001D2289" w:rsidRDefault="00A10EBE" w:rsidP="001F7648">
            <w:pPr>
              <w:spacing w:after="0"/>
              <w:ind w:firstLine="0"/>
              <w:jc w:val="right"/>
              <w:rPr>
                <w:sz w:val="18"/>
                <w:szCs w:val="18"/>
              </w:rPr>
            </w:pPr>
            <w:r w:rsidRPr="001D2289">
              <w:rPr>
                <w:bCs/>
                <w:sz w:val="18"/>
                <w:szCs w:val="18"/>
              </w:rPr>
              <w:t>2 594</w:t>
            </w:r>
          </w:p>
        </w:tc>
        <w:tc>
          <w:tcPr>
            <w:tcW w:w="641" w:type="pct"/>
            <w:tcBorders>
              <w:top w:val="single" w:sz="4" w:space="0" w:color="auto"/>
              <w:left w:val="nil"/>
              <w:bottom w:val="single" w:sz="4" w:space="0" w:color="auto"/>
              <w:right w:val="single" w:sz="4" w:space="0" w:color="auto"/>
            </w:tcBorders>
            <w:shd w:val="clear" w:color="auto" w:fill="auto"/>
          </w:tcPr>
          <w:p w14:paraId="45A33023" w14:textId="77777777" w:rsidR="00A10EBE" w:rsidRPr="001D2289" w:rsidRDefault="00A10EBE" w:rsidP="001F7648">
            <w:pPr>
              <w:spacing w:after="0"/>
              <w:ind w:firstLine="0"/>
              <w:jc w:val="right"/>
              <w:rPr>
                <w:sz w:val="18"/>
                <w:szCs w:val="18"/>
              </w:rPr>
            </w:pPr>
            <w:r w:rsidRPr="001D2289">
              <w:rPr>
                <w:bCs/>
                <w:sz w:val="18"/>
                <w:szCs w:val="18"/>
              </w:rPr>
              <w:t>23 789</w:t>
            </w:r>
          </w:p>
        </w:tc>
        <w:tc>
          <w:tcPr>
            <w:tcW w:w="641" w:type="pct"/>
            <w:tcBorders>
              <w:top w:val="single" w:sz="4" w:space="0" w:color="auto"/>
              <w:left w:val="nil"/>
              <w:bottom w:val="single" w:sz="4" w:space="0" w:color="auto"/>
              <w:right w:val="single" w:sz="4" w:space="0" w:color="auto"/>
            </w:tcBorders>
            <w:shd w:val="clear" w:color="auto" w:fill="auto"/>
          </w:tcPr>
          <w:p w14:paraId="207A7F6A" w14:textId="77777777" w:rsidR="00A10EBE" w:rsidRPr="001D2289" w:rsidRDefault="00A10EBE" w:rsidP="001F7648">
            <w:pPr>
              <w:spacing w:after="0"/>
              <w:ind w:firstLine="0"/>
              <w:jc w:val="right"/>
              <w:rPr>
                <w:sz w:val="18"/>
                <w:szCs w:val="18"/>
              </w:rPr>
            </w:pPr>
            <w:r w:rsidRPr="001D2289">
              <w:rPr>
                <w:bCs/>
                <w:sz w:val="18"/>
                <w:szCs w:val="18"/>
              </w:rPr>
              <w:t>23 377</w:t>
            </w:r>
          </w:p>
        </w:tc>
        <w:tc>
          <w:tcPr>
            <w:tcW w:w="641" w:type="pct"/>
            <w:tcBorders>
              <w:top w:val="single" w:sz="4" w:space="0" w:color="auto"/>
              <w:left w:val="nil"/>
              <w:bottom w:val="single" w:sz="4" w:space="0" w:color="auto"/>
              <w:right w:val="single" w:sz="4" w:space="0" w:color="auto"/>
            </w:tcBorders>
            <w:shd w:val="clear" w:color="auto" w:fill="auto"/>
          </w:tcPr>
          <w:p w14:paraId="1676D10A" w14:textId="77777777" w:rsidR="00A10EBE" w:rsidRPr="001D2289" w:rsidRDefault="00A10EBE" w:rsidP="001F7648">
            <w:pPr>
              <w:spacing w:after="0"/>
              <w:ind w:firstLine="0"/>
              <w:jc w:val="right"/>
              <w:rPr>
                <w:sz w:val="18"/>
                <w:szCs w:val="18"/>
              </w:rPr>
            </w:pPr>
            <w:r w:rsidRPr="001D2289">
              <w:rPr>
                <w:bCs/>
                <w:sz w:val="18"/>
                <w:szCs w:val="18"/>
              </w:rPr>
              <w:t>23 421</w:t>
            </w:r>
          </w:p>
        </w:tc>
        <w:tc>
          <w:tcPr>
            <w:tcW w:w="647" w:type="pct"/>
            <w:tcBorders>
              <w:top w:val="single" w:sz="4" w:space="0" w:color="auto"/>
              <w:left w:val="single" w:sz="4" w:space="0" w:color="auto"/>
              <w:bottom w:val="single" w:sz="4" w:space="0" w:color="auto"/>
              <w:right w:val="single" w:sz="4" w:space="0" w:color="auto"/>
            </w:tcBorders>
            <w:shd w:val="clear" w:color="auto" w:fill="auto"/>
          </w:tcPr>
          <w:p w14:paraId="673E23B4" w14:textId="77777777" w:rsidR="00A10EBE" w:rsidRPr="001D2289" w:rsidRDefault="00A10EBE" w:rsidP="001F7648">
            <w:pPr>
              <w:spacing w:after="0"/>
              <w:ind w:firstLine="5"/>
              <w:jc w:val="center"/>
              <w:rPr>
                <w:sz w:val="18"/>
                <w:szCs w:val="18"/>
              </w:rPr>
            </w:pPr>
            <w:r w:rsidRPr="001D2289">
              <w:rPr>
                <w:bCs/>
                <w:sz w:val="18"/>
                <w:szCs w:val="18"/>
              </w:rPr>
              <w:t>-</w:t>
            </w:r>
          </w:p>
        </w:tc>
      </w:tr>
      <w:tr w:rsidR="00886436" w:rsidRPr="001D2289" w14:paraId="665BAC54" w14:textId="77777777" w:rsidTr="001F7648">
        <w:trPr>
          <w:trHeight w:val="142"/>
        </w:trPr>
        <w:tc>
          <w:tcPr>
            <w:tcW w:w="1790" w:type="pct"/>
            <w:vMerge/>
            <w:vAlign w:val="center"/>
          </w:tcPr>
          <w:p w14:paraId="7168499B" w14:textId="77777777" w:rsidR="00A10EBE" w:rsidRPr="001D2289" w:rsidRDefault="00A10EBE" w:rsidP="001F7648">
            <w:pPr>
              <w:spacing w:after="0"/>
              <w:ind w:firstLine="318"/>
              <w:jc w:val="left"/>
              <w:rPr>
                <w:sz w:val="18"/>
                <w:szCs w:val="18"/>
                <w:lang w:eastAsia="lv-LV"/>
              </w:rPr>
            </w:pPr>
          </w:p>
        </w:tc>
        <w:tc>
          <w:tcPr>
            <w:tcW w:w="640" w:type="pct"/>
          </w:tcPr>
          <w:p w14:paraId="48DCC5E1" w14:textId="77777777" w:rsidR="00A10EBE" w:rsidRPr="001D2289" w:rsidRDefault="00A10EBE" w:rsidP="001F7648">
            <w:pPr>
              <w:spacing w:after="0"/>
              <w:ind w:firstLine="0"/>
              <w:jc w:val="center"/>
              <w:rPr>
                <w:b/>
                <w:sz w:val="18"/>
                <w:szCs w:val="18"/>
              </w:rPr>
            </w:pPr>
            <w:r w:rsidRPr="001D2289">
              <w:rPr>
                <w:sz w:val="18"/>
                <w:szCs w:val="18"/>
              </w:rPr>
              <w:t>-</w:t>
            </w:r>
          </w:p>
        </w:tc>
        <w:tc>
          <w:tcPr>
            <w:tcW w:w="641" w:type="pct"/>
          </w:tcPr>
          <w:p w14:paraId="58A02B45" w14:textId="77777777" w:rsidR="00A10EBE" w:rsidRPr="001D2289" w:rsidRDefault="00A10EBE" w:rsidP="001F7648">
            <w:pPr>
              <w:spacing w:after="0"/>
              <w:ind w:firstLine="0"/>
              <w:jc w:val="center"/>
              <w:rPr>
                <w:b/>
                <w:sz w:val="18"/>
                <w:szCs w:val="18"/>
              </w:rPr>
            </w:pPr>
            <w:r w:rsidRPr="001D2289">
              <w:rPr>
                <w:sz w:val="18"/>
                <w:szCs w:val="18"/>
              </w:rPr>
              <w:t>-</w:t>
            </w:r>
          </w:p>
        </w:tc>
        <w:tc>
          <w:tcPr>
            <w:tcW w:w="641" w:type="pct"/>
          </w:tcPr>
          <w:p w14:paraId="13A8CA70" w14:textId="77777777" w:rsidR="00A10EBE" w:rsidRPr="001D2289" w:rsidRDefault="00A10EBE" w:rsidP="001F7648">
            <w:pPr>
              <w:spacing w:after="0"/>
              <w:ind w:firstLine="0"/>
              <w:jc w:val="center"/>
              <w:rPr>
                <w:b/>
                <w:sz w:val="18"/>
                <w:szCs w:val="18"/>
              </w:rPr>
            </w:pPr>
            <w:r w:rsidRPr="001D2289">
              <w:rPr>
                <w:b/>
                <w:sz w:val="18"/>
                <w:szCs w:val="18"/>
              </w:rPr>
              <w:t>-</w:t>
            </w:r>
          </w:p>
        </w:tc>
        <w:tc>
          <w:tcPr>
            <w:tcW w:w="641" w:type="pct"/>
          </w:tcPr>
          <w:p w14:paraId="4D6AF265" w14:textId="77777777" w:rsidR="00A10EBE" w:rsidRPr="001D2289" w:rsidRDefault="00A10EBE" w:rsidP="001F7648">
            <w:pPr>
              <w:spacing w:after="0"/>
              <w:ind w:firstLine="0"/>
              <w:jc w:val="center"/>
              <w:rPr>
                <w:b/>
                <w:sz w:val="18"/>
                <w:szCs w:val="18"/>
              </w:rPr>
            </w:pPr>
            <w:r w:rsidRPr="001D2289">
              <w:rPr>
                <w:sz w:val="18"/>
                <w:szCs w:val="18"/>
              </w:rPr>
              <w:t>-</w:t>
            </w:r>
          </w:p>
        </w:tc>
        <w:tc>
          <w:tcPr>
            <w:tcW w:w="647" w:type="pct"/>
          </w:tcPr>
          <w:p w14:paraId="1AE1E004" w14:textId="77777777" w:rsidR="00A10EBE" w:rsidRPr="001D2289" w:rsidRDefault="00A10EBE" w:rsidP="001F7648">
            <w:pPr>
              <w:spacing w:after="0"/>
              <w:ind w:firstLine="5"/>
              <w:jc w:val="center"/>
              <w:rPr>
                <w:b/>
                <w:sz w:val="18"/>
                <w:szCs w:val="18"/>
              </w:rPr>
            </w:pPr>
            <w:r w:rsidRPr="001D2289">
              <w:rPr>
                <w:sz w:val="18"/>
                <w:szCs w:val="18"/>
              </w:rPr>
              <w:t>-</w:t>
            </w:r>
          </w:p>
        </w:tc>
      </w:tr>
      <w:tr w:rsidR="00886436" w:rsidRPr="001D2289" w14:paraId="4655678B" w14:textId="77777777" w:rsidTr="001F7648">
        <w:trPr>
          <w:trHeight w:val="142"/>
        </w:trPr>
        <w:tc>
          <w:tcPr>
            <w:tcW w:w="1790" w:type="pct"/>
            <w:vMerge w:val="restart"/>
            <w:vAlign w:val="center"/>
          </w:tcPr>
          <w:p w14:paraId="65EEF92A" w14:textId="77777777" w:rsidR="00A10EBE" w:rsidRPr="001D2289" w:rsidRDefault="00A10EBE" w:rsidP="001F7648">
            <w:pPr>
              <w:spacing w:after="0"/>
              <w:ind w:firstLine="318"/>
              <w:rPr>
                <w:sz w:val="18"/>
                <w:szCs w:val="18"/>
                <w:lang w:eastAsia="lv-LV"/>
              </w:rPr>
            </w:pPr>
            <w:r w:rsidRPr="001D2289">
              <w:rPr>
                <w:sz w:val="18"/>
                <w:szCs w:val="18"/>
                <w:lang w:eastAsia="lv-LV"/>
              </w:rPr>
              <w:t>70.08.00 Citu Eiropas Savienības politiku instrumentu projektu un pasākumu īstenošana labklājības nozarē</w:t>
            </w: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1BD9BA9E" w14:textId="77777777" w:rsidR="00A10EBE" w:rsidRPr="001D2289" w:rsidRDefault="00A10EBE" w:rsidP="001F7648">
            <w:pPr>
              <w:spacing w:after="0"/>
              <w:ind w:firstLine="0"/>
              <w:jc w:val="right"/>
              <w:rPr>
                <w:sz w:val="18"/>
                <w:szCs w:val="18"/>
              </w:rPr>
            </w:pPr>
            <w:r w:rsidRPr="001D2289">
              <w:rPr>
                <w:bCs/>
                <w:sz w:val="18"/>
                <w:szCs w:val="18"/>
              </w:rPr>
              <w:t>267 774</w:t>
            </w:r>
          </w:p>
        </w:tc>
        <w:tc>
          <w:tcPr>
            <w:tcW w:w="641" w:type="pct"/>
            <w:tcBorders>
              <w:top w:val="single" w:sz="4" w:space="0" w:color="auto"/>
              <w:left w:val="nil"/>
              <w:bottom w:val="single" w:sz="4" w:space="0" w:color="auto"/>
              <w:right w:val="single" w:sz="4" w:space="0" w:color="auto"/>
            </w:tcBorders>
            <w:shd w:val="clear" w:color="auto" w:fill="auto"/>
          </w:tcPr>
          <w:p w14:paraId="0AD90AA1" w14:textId="77777777" w:rsidR="00A10EBE" w:rsidRPr="001D2289" w:rsidRDefault="00A10EBE" w:rsidP="001F7648">
            <w:pPr>
              <w:spacing w:after="0"/>
              <w:ind w:firstLine="0"/>
              <w:jc w:val="right"/>
              <w:rPr>
                <w:sz w:val="18"/>
                <w:szCs w:val="18"/>
              </w:rPr>
            </w:pPr>
            <w:r w:rsidRPr="001D2289">
              <w:rPr>
                <w:bCs/>
                <w:sz w:val="18"/>
                <w:szCs w:val="18"/>
              </w:rPr>
              <w:t>10 204</w:t>
            </w:r>
          </w:p>
        </w:tc>
        <w:tc>
          <w:tcPr>
            <w:tcW w:w="641" w:type="pct"/>
          </w:tcPr>
          <w:p w14:paraId="4379840D" w14:textId="77777777" w:rsidR="00A10EBE" w:rsidRPr="001D2289" w:rsidRDefault="00A10EBE" w:rsidP="001F7648">
            <w:pPr>
              <w:spacing w:after="0"/>
              <w:ind w:firstLine="0"/>
              <w:jc w:val="center"/>
              <w:rPr>
                <w:sz w:val="18"/>
                <w:szCs w:val="18"/>
              </w:rPr>
            </w:pPr>
            <w:r w:rsidRPr="001D2289">
              <w:rPr>
                <w:sz w:val="18"/>
                <w:szCs w:val="18"/>
              </w:rPr>
              <w:t>-</w:t>
            </w:r>
          </w:p>
        </w:tc>
        <w:tc>
          <w:tcPr>
            <w:tcW w:w="641" w:type="pct"/>
          </w:tcPr>
          <w:p w14:paraId="27CBBE17" w14:textId="77777777" w:rsidR="00A10EBE" w:rsidRPr="001D2289" w:rsidRDefault="00A10EBE" w:rsidP="001F7648">
            <w:pPr>
              <w:spacing w:after="0"/>
              <w:ind w:firstLine="0"/>
              <w:jc w:val="center"/>
              <w:rPr>
                <w:b/>
                <w:sz w:val="18"/>
                <w:szCs w:val="18"/>
              </w:rPr>
            </w:pPr>
            <w:r w:rsidRPr="001D2289">
              <w:rPr>
                <w:sz w:val="18"/>
                <w:szCs w:val="18"/>
              </w:rPr>
              <w:t>-</w:t>
            </w:r>
          </w:p>
        </w:tc>
        <w:tc>
          <w:tcPr>
            <w:tcW w:w="647" w:type="pct"/>
          </w:tcPr>
          <w:p w14:paraId="4E484A40" w14:textId="77777777" w:rsidR="00A10EBE" w:rsidRPr="001D2289" w:rsidRDefault="00A10EBE" w:rsidP="001F7648">
            <w:pPr>
              <w:spacing w:after="0"/>
              <w:ind w:firstLine="5"/>
              <w:jc w:val="center"/>
              <w:rPr>
                <w:b/>
                <w:sz w:val="18"/>
                <w:szCs w:val="18"/>
              </w:rPr>
            </w:pPr>
            <w:r w:rsidRPr="001D2289">
              <w:rPr>
                <w:sz w:val="18"/>
                <w:szCs w:val="18"/>
              </w:rPr>
              <w:t>-</w:t>
            </w:r>
          </w:p>
        </w:tc>
      </w:tr>
      <w:tr w:rsidR="00886436" w:rsidRPr="001D2289" w14:paraId="39CB7F4D" w14:textId="77777777" w:rsidTr="001F7648">
        <w:trPr>
          <w:trHeight w:val="142"/>
        </w:trPr>
        <w:tc>
          <w:tcPr>
            <w:tcW w:w="1790" w:type="pct"/>
            <w:vMerge/>
            <w:vAlign w:val="center"/>
          </w:tcPr>
          <w:p w14:paraId="557227B8" w14:textId="77777777" w:rsidR="00A10EBE" w:rsidRPr="001D2289" w:rsidRDefault="00A10EBE" w:rsidP="001F7648">
            <w:pPr>
              <w:spacing w:after="0"/>
              <w:ind w:firstLine="318"/>
              <w:jc w:val="left"/>
              <w:rPr>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176AB116" w14:textId="77777777" w:rsidR="00A10EBE" w:rsidRPr="001D2289" w:rsidRDefault="00A10EBE" w:rsidP="001F7648">
            <w:pPr>
              <w:spacing w:after="0"/>
              <w:ind w:firstLine="0"/>
              <w:jc w:val="right"/>
              <w:rPr>
                <w:sz w:val="18"/>
                <w:szCs w:val="18"/>
              </w:rPr>
            </w:pPr>
            <w:r w:rsidRPr="001D2289">
              <w:rPr>
                <w:bCs/>
                <w:sz w:val="18"/>
                <w:szCs w:val="18"/>
              </w:rPr>
              <w:t>1,4</w:t>
            </w:r>
          </w:p>
        </w:tc>
        <w:tc>
          <w:tcPr>
            <w:tcW w:w="641" w:type="pct"/>
            <w:tcBorders>
              <w:top w:val="nil"/>
              <w:left w:val="nil"/>
              <w:bottom w:val="single" w:sz="4" w:space="0" w:color="auto"/>
              <w:right w:val="single" w:sz="4" w:space="0" w:color="auto"/>
            </w:tcBorders>
            <w:shd w:val="clear" w:color="auto" w:fill="auto"/>
          </w:tcPr>
          <w:p w14:paraId="73185A67" w14:textId="77777777" w:rsidR="00A10EBE" w:rsidRPr="001D2289" w:rsidRDefault="00A10EBE" w:rsidP="001F7648">
            <w:pPr>
              <w:spacing w:after="0"/>
              <w:ind w:firstLine="0"/>
              <w:jc w:val="right"/>
              <w:rPr>
                <w:sz w:val="18"/>
                <w:szCs w:val="18"/>
              </w:rPr>
            </w:pPr>
            <w:r w:rsidRPr="001D2289">
              <w:rPr>
                <w:bCs/>
                <w:sz w:val="18"/>
                <w:szCs w:val="18"/>
              </w:rPr>
              <w:t>0,3</w:t>
            </w:r>
          </w:p>
        </w:tc>
        <w:tc>
          <w:tcPr>
            <w:tcW w:w="641" w:type="pct"/>
          </w:tcPr>
          <w:p w14:paraId="08511137" w14:textId="77777777" w:rsidR="00A10EBE" w:rsidRPr="001D2289" w:rsidRDefault="00A10EBE" w:rsidP="001F7648">
            <w:pPr>
              <w:spacing w:after="0"/>
              <w:ind w:firstLine="0"/>
              <w:jc w:val="center"/>
              <w:rPr>
                <w:sz w:val="18"/>
                <w:szCs w:val="18"/>
              </w:rPr>
            </w:pPr>
            <w:r w:rsidRPr="001D2289">
              <w:rPr>
                <w:sz w:val="18"/>
                <w:szCs w:val="18"/>
              </w:rPr>
              <w:t>-</w:t>
            </w:r>
          </w:p>
        </w:tc>
        <w:tc>
          <w:tcPr>
            <w:tcW w:w="641" w:type="pct"/>
          </w:tcPr>
          <w:p w14:paraId="290E1EC2" w14:textId="77777777" w:rsidR="00A10EBE" w:rsidRPr="001D2289" w:rsidRDefault="00A10EBE" w:rsidP="001F7648">
            <w:pPr>
              <w:spacing w:after="0"/>
              <w:ind w:firstLine="0"/>
              <w:jc w:val="center"/>
              <w:rPr>
                <w:b/>
                <w:sz w:val="18"/>
                <w:szCs w:val="18"/>
              </w:rPr>
            </w:pPr>
            <w:r w:rsidRPr="001D2289">
              <w:rPr>
                <w:sz w:val="18"/>
                <w:szCs w:val="18"/>
              </w:rPr>
              <w:t>-</w:t>
            </w:r>
          </w:p>
        </w:tc>
        <w:tc>
          <w:tcPr>
            <w:tcW w:w="647" w:type="pct"/>
          </w:tcPr>
          <w:p w14:paraId="1DBEBFA9" w14:textId="77777777" w:rsidR="00A10EBE" w:rsidRPr="001D2289" w:rsidRDefault="00A10EBE" w:rsidP="001F7648">
            <w:pPr>
              <w:spacing w:after="0"/>
              <w:ind w:firstLine="5"/>
              <w:jc w:val="center"/>
              <w:rPr>
                <w:b/>
                <w:sz w:val="18"/>
                <w:szCs w:val="18"/>
              </w:rPr>
            </w:pPr>
            <w:r w:rsidRPr="001D2289">
              <w:rPr>
                <w:sz w:val="18"/>
                <w:szCs w:val="18"/>
              </w:rPr>
              <w:t>-</w:t>
            </w:r>
          </w:p>
        </w:tc>
      </w:tr>
      <w:tr w:rsidR="00886436" w:rsidRPr="001D2289" w14:paraId="65E77E1C" w14:textId="77777777" w:rsidTr="001F7648">
        <w:trPr>
          <w:trHeight w:val="142"/>
        </w:trPr>
        <w:tc>
          <w:tcPr>
            <w:tcW w:w="1790" w:type="pct"/>
            <w:vMerge w:val="restart"/>
            <w:vAlign w:val="center"/>
          </w:tcPr>
          <w:p w14:paraId="4EDF7CB2" w14:textId="77777777" w:rsidR="00A10EBE" w:rsidRPr="001D2289" w:rsidRDefault="00A10EBE" w:rsidP="001F7648">
            <w:pPr>
              <w:spacing w:after="0"/>
              <w:ind w:firstLine="318"/>
              <w:rPr>
                <w:sz w:val="18"/>
                <w:szCs w:val="18"/>
                <w:lang w:eastAsia="lv-LV"/>
              </w:rPr>
            </w:pPr>
            <w:r w:rsidRPr="001D2289">
              <w:rPr>
                <w:i/>
                <w:iCs/>
                <w:sz w:val="18"/>
                <w:szCs w:val="18"/>
                <w:lang w:eastAsia="lv-LV"/>
              </w:rPr>
              <w:t>Projekts “Līdzsvars visiem (B4A)”</w:t>
            </w:r>
            <w:r w:rsidRPr="001D2289">
              <w:rPr>
                <w:lang w:eastAsia="lv-LV" w:bidi="lo-LA"/>
              </w:rPr>
              <w:t xml:space="preserve"> </w:t>
            </w:r>
            <w:r w:rsidRPr="001D2289">
              <w:rPr>
                <w:i/>
                <w:iCs/>
                <w:sz w:val="18"/>
                <w:szCs w:val="18"/>
                <w:lang w:eastAsia="lv-LV"/>
              </w:rPr>
              <w:t>Nr.881676-B4A-REC-AG-2019/REC-RGEN-WWLB-AG-2019</w:t>
            </w:r>
          </w:p>
        </w:tc>
        <w:tc>
          <w:tcPr>
            <w:tcW w:w="640" w:type="pct"/>
            <w:tcBorders>
              <w:top w:val="nil"/>
              <w:left w:val="single" w:sz="4" w:space="0" w:color="auto"/>
              <w:bottom w:val="single" w:sz="4" w:space="0" w:color="auto"/>
              <w:right w:val="single" w:sz="4" w:space="0" w:color="auto"/>
            </w:tcBorders>
            <w:shd w:val="clear" w:color="auto" w:fill="auto"/>
          </w:tcPr>
          <w:p w14:paraId="6EBF9CB1" w14:textId="77777777" w:rsidR="00A10EBE" w:rsidRPr="001D2289" w:rsidRDefault="00A10EBE" w:rsidP="001F7648">
            <w:pPr>
              <w:spacing w:after="0"/>
              <w:ind w:firstLine="0"/>
              <w:jc w:val="right"/>
              <w:rPr>
                <w:i/>
                <w:iCs/>
                <w:sz w:val="18"/>
                <w:szCs w:val="18"/>
              </w:rPr>
            </w:pPr>
            <w:r w:rsidRPr="001D2289">
              <w:rPr>
                <w:i/>
                <w:sz w:val="18"/>
                <w:szCs w:val="18"/>
              </w:rPr>
              <w:t>267 774</w:t>
            </w:r>
          </w:p>
        </w:tc>
        <w:tc>
          <w:tcPr>
            <w:tcW w:w="641" w:type="pct"/>
            <w:tcBorders>
              <w:top w:val="nil"/>
              <w:left w:val="nil"/>
              <w:bottom w:val="single" w:sz="4" w:space="0" w:color="auto"/>
              <w:right w:val="single" w:sz="4" w:space="0" w:color="auto"/>
            </w:tcBorders>
            <w:shd w:val="clear" w:color="auto" w:fill="auto"/>
          </w:tcPr>
          <w:p w14:paraId="47EB1EF2" w14:textId="77777777" w:rsidR="00A10EBE" w:rsidRPr="001D2289" w:rsidRDefault="00A10EBE" w:rsidP="001F7648">
            <w:pPr>
              <w:spacing w:after="0"/>
              <w:ind w:firstLine="0"/>
              <w:jc w:val="right"/>
              <w:rPr>
                <w:i/>
                <w:iCs/>
                <w:sz w:val="18"/>
                <w:szCs w:val="18"/>
              </w:rPr>
            </w:pPr>
            <w:r w:rsidRPr="001D2289">
              <w:rPr>
                <w:i/>
                <w:sz w:val="18"/>
                <w:szCs w:val="18"/>
              </w:rPr>
              <w:t>10 204</w:t>
            </w:r>
          </w:p>
        </w:tc>
        <w:tc>
          <w:tcPr>
            <w:tcW w:w="641" w:type="pct"/>
          </w:tcPr>
          <w:p w14:paraId="220F1271" w14:textId="77777777" w:rsidR="00A10EBE" w:rsidRPr="001D2289" w:rsidRDefault="00A10EBE" w:rsidP="001F7648">
            <w:pPr>
              <w:spacing w:after="0"/>
              <w:ind w:firstLine="0"/>
              <w:jc w:val="center"/>
              <w:rPr>
                <w:i/>
                <w:iCs/>
                <w:sz w:val="18"/>
                <w:szCs w:val="18"/>
              </w:rPr>
            </w:pPr>
            <w:r w:rsidRPr="001D2289">
              <w:rPr>
                <w:sz w:val="18"/>
                <w:szCs w:val="18"/>
              </w:rPr>
              <w:t>-</w:t>
            </w:r>
          </w:p>
        </w:tc>
        <w:tc>
          <w:tcPr>
            <w:tcW w:w="641" w:type="pct"/>
          </w:tcPr>
          <w:p w14:paraId="37433B70" w14:textId="77777777" w:rsidR="00A10EBE" w:rsidRPr="001D2289" w:rsidRDefault="00A10EBE" w:rsidP="001F7648">
            <w:pPr>
              <w:spacing w:after="0"/>
              <w:ind w:firstLine="0"/>
              <w:jc w:val="center"/>
              <w:rPr>
                <w:i/>
                <w:iCs/>
                <w:sz w:val="18"/>
                <w:szCs w:val="18"/>
              </w:rPr>
            </w:pPr>
            <w:r w:rsidRPr="001D2289">
              <w:rPr>
                <w:sz w:val="18"/>
                <w:szCs w:val="18"/>
              </w:rPr>
              <w:t>-</w:t>
            </w:r>
          </w:p>
        </w:tc>
        <w:tc>
          <w:tcPr>
            <w:tcW w:w="647" w:type="pct"/>
          </w:tcPr>
          <w:p w14:paraId="294C0EFB"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5785DBF0" w14:textId="77777777" w:rsidTr="001F7648">
        <w:trPr>
          <w:trHeight w:val="142"/>
        </w:trPr>
        <w:tc>
          <w:tcPr>
            <w:tcW w:w="1790" w:type="pct"/>
            <w:vMerge/>
            <w:vAlign w:val="center"/>
          </w:tcPr>
          <w:p w14:paraId="7CDDEA96" w14:textId="77777777" w:rsidR="00A10EBE" w:rsidRPr="001D2289" w:rsidRDefault="00A10EBE" w:rsidP="001F7648">
            <w:pPr>
              <w:spacing w:after="0"/>
              <w:ind w:firstLine="318"/>
              <w:jc w:val="left"/>
              <w:rPr>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687D6457" w14:textId="77777777" w:rsidR="00A10EBE" w:rsidRPr="001D2289" w:rsidRDefault="00A10EBE" w:rsidP="001F7648">
            <w:pPr>
              <w:spacing w:after="0"/>
              <w:ind w:firstLine="0"/>
              <w:jc w:val="right"/>
              <w:rPr>
                <w:i/>
                <w:iCs/>
                <w:sz w:val="18"/>
                <w:szCs w:val="18"/>
              </w:rPr>
            </w:pPr>
            <w:r w:rsidRPr="001D2289">
              <w:rPr>
                <w:i/>
                <w:sz w:val="18"/>
                <w:szCs w:val="18"/>
              </w:rPr>
              <w:t>1,4</w:t>
            </w:r>
          </w:p>
        </w:tc>
        <w:tc>
          <w:tcPr>
            <w:tcW w:w="641" w:type="pct"/>
            <w:tcBorders>
              <w:top w:val="nil"/>
              <w:left w:val="nil"/>
              <w:bottom w:val="single" w:sz="4" w:space="0" w:color="auto"/>
              <w:right w:val="single" w:sz="4" w:space="0" w:color="auto"/>
            </w:tcBorders>
            <w:shd w:val="clear" w:color="auto" w:fill="auto"/>
          </w:tcPr>
          <w:p w14:paraId="2D7F5485" w14:textId="77777777" w:rsidR="00A10EBE" w:rsidRPr="001D2289" w:rsidRDefault="00A10EBE" w:rsidP="001F7648">
            <w:pPr>
              <w:spacing w:after="0"/>
              <w:ind w:firstLine="0"/>
              <w:jc w:val="right"/>
              <w:rPr>
                <w:i/>
                <w:iCs/>
                <w:sz w:val="18"/>
                <w:szCs w:val="18"/>
              </w:rPr>
            </w:pPr>
            <w:r w:rsidRPr="001D2289">
              <w:rPr>
                <w:i/>
                <w:sz w:val="18"/>
                <w:szCs w:val="18"/>
              </w:rPr>
              <w:t>0,3</w:t>
            </w:r>
          </w:p>
        </w:tc>
        <w:tc>
          <w:tcPr>
            <w:tcW w:w="641" w:type="pct"/>
          </w:tcPr>
          <w:p w14:paraId="08DA2FE9" w14:textId="77777777" w:rsidR="00A10EBE" w:rsidRPr="001D2289" w:rsidRDefault="00A10EBE" w:rsidP="001F7648">
            <w:pPr>
              <w:spacing w:after="0"/>
              <w:ind w:firstLine="0"/>
              <w:jc w:val="center"/>
              <w:rPr>
                <w:i/>
                <w:iCs/>
                <w:sz w:val="18"/>
                <w:szCs w:val="18"/>
              </w:rPr>
            </w:pPr>
            <w:r w:rsidRPr="001D2289">
              <w:rPr>
                <w:sz w:val="18"/>
                <w:szCs w:val="18"/>
              </w:rPr>
              <w:t>-</w:t>
            </w:r>
          </w:p>
        </w:tc>
        <w:tc>
          <w:tcPr>
            <w:tcW w:w="641" w:type="pct"/>
          </w:tcPr>
          <w:p w14:paraId="356CBCF6" w14:textId="77777777" w:rsidR="00A10EBE" w:rsidRPr="001D2289" w:rsidRDefault="00A10EBE" w:rsidP="001F7648">
            <w:pPr>
              <w:spacing w:after="0"/>
              <w:ind w:firstLine="0"/>
              <w:jc w:val="center"/>
              <w:rPr>
                <w:i/>
                <w:iCs/>
                <w:sz w:val="18"/>
                <w:szCs w:val="18"/>
              </w:rPr>
            </w:pPr>
            <w:r w:rsidRPr="001D2289">
              <w:rPr>
                <w:sz w:val="18"/>
                <w:szCs w:val="18"/>
              </w:rPr>
              <w:t>-</w:t>
            </w:r>
          </w:p>
        </w:tc>
        <w:tc>
          <w:tcPr>
            <w:tcW w:w="647" w:type="pct"/>
          </w:tcPr>
          <w:p w14:paraId="2799EF80"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49986BED" w14:textId="77777777" w:rsidTr="001F7648">
        <w:trPr>
          <w:trHeight w:val="142"/>
        </w:trPr>
        <w:tc>
          <w:tcPr>
            <w:tcW w:w="1790" w:type="pct"/>
            <w:vMerge w:val="restart"/>
            <w:vAlign w:val="center"/>
          </w:tcPr>
          <w:p w14:paraId="4553693E" w14:textId="77777777" w:rsidR="00A10EBE" w:rsidRPr="001D2289" w:rsidRDefault="00A10EBE" w:rsidP="001F7648">
            <w:pPr>
              <w:spacing w:after="0"/>
              <w:ind w:firstLine="318"/>
              <w:rPr>
                <w:sz w:val="18"/>
                <w:szCs w:val="18"/>
                <w:lang w:eastAsia="lv-LV"/>
              </w:rPr>
            </w:pPr>
            <w:r w:rsidRPr="001D2289">
              <w:rPr>
                <w:sz w:val="18"/>
                <w:szCs w:val="18"/>
                <w:lang w:eastAsia="lv-LV"/>
              </w:rPr>
              <w:t>70.21.00 Atmaksas valsts pamatbudžetā par Eiropas Savienības politiku instrumentu finansējumu (2014-2020)</w:t>
            </w:r>
            <w:r w:rsidRPr="001D2289">
              <w:rPr>
                <w:sz w:val="18"/>
                <w:szCs w:val="18"/>
                <w:vertAlign w:val="superscript"/>
                <w:lang w:eastAsia="lv-LV"/>
              </w:rPr>
              <w:t>2</w:t>
            </w:r>
          </w:p>
        </w:tc>
        <w:tc>
          <w:tcPr>
            <w:tcW w:w="640" w:type="pct"/>
          </w:tcPr>
          <w:p w14:paraId="2BF94E4F" w14:textId="77777777" w:rsidR="00A10EBE" w:rsidRPr="001D2289" w:rsidRDefault="00A10EBE" w:rsidP="001F7648">
            <w:pPr>
              <w:spacing w:after="0"/>
              <w:ind w:firstLine="0"/>
              <w:jc w:val="center"/>
              <w:rPr>
                <w:sz w:val="18"/>
                <w:szCs w:val="18"/>
              </w:rPr>
            </w:pPr>
            <w:r w:rsidRPr="001D2289">
              <w:rPr>
                <w:sz w:val="18"/>
                <w:szCs w:val="18"/>
              </w:rPr>
              <w:t>-</w:t>
            </w:r>
          </w:p>
        </w:tc>
        <w:tc>
          <w:tcPr>
            <w:tcW w:w="641" w:type="pct"/>
          </w:tcPr>
          <w:p w14:paraId="163DFDED" w14:textId="77777777" w:rsidR="00A10EBE" w:rsidRPr="001D2289" w:rsidRDefault="00A10EBE" w:rsidP="001F7648">
            <w:pPr>
              <w:spacing w:after="0"/>
              <w:ind w:firstLine="0"/>
              <w:jc w:val="right"/>
              <w:rPr>
                <w:sz w:val="18"/>
                <w:szCs w:val="18"/>
              </w:rPr>
            </w:pPr>
            <w:r w:rsidRPr="001D2289">
              <w:rPr>
                <w:sz w:val="18"/>
                <w:szCs w:val="18"/>
              </w:rPr>
              <w:t>85 287</w:t>
            </w:r>
          </w:p>
        </w:tc>
        <w:tc>
          <w:tcPr>
            <w:tcW w:w="641" w:type="pct"/>
          </w:tcPr>
          <w:p w14:paraId="63431CAD" w14:textId="77777777" w:rsidR="00A10EBE" w:rsidRPr="001D2289" w:rsidRDefault="00A10EBE" w:rsidP="001F7648">
            <w:pPr>
              <w:spacing w:after="0"/>
              <w:ind w:firstLine="0"/>
              <w:jc w:val="center"/>
              <w:rPr>
                <w:sz w:val="18"/>
                <w:szCs w:val="18"/>
              </w:rPr>
            </w:pPr>
            <w:r w:rsidRPr="001D2289">
              <w:rPr>
                <w:sz w:val="18"/>
                <w:szCs w:val="18"/>
              </w:rPr>
              <w:t>-</w:t>
            </w:r>
          </w:p>
        </w:tc>
        <w:tc>
          <w:tcPr>
            <w:tcW w:w="641" w:type="pct"/>
          </w:tcPr>
          <w:p w14:paraId="20AFFFCD" w14:textId="77777777" w:rsidR="00A10EBE" w:rsidRPr="001D2289" w:rsidRDefault="00A10EBE" w:rsidP="001F7648">
            <w:pPr>
              <w:spacing w:after="0"/>
              <w:ind w:firstLine="0"/>
              <w:jc w:val="center"/>
              <w:rPr>
                <w:sz w:val="18"/>
                <w:szCs w:val="18"/>
              </w:rPr>
            </w:pPr>
            <w:r w:rsidRPr="001D2289">
              <w:rPr>
                <w:sz w:val="18"/>
                <w:szCs w:val="18"/>
              </w:rPr>
              <w:t>-</w:t>
            </w:r>
          </w:p>
        </w:tc>
        <w:tc>
          <w:tcPr>
            <w:tcW w:w="647" w:type="pct"/>
          </w:tcPr>
          <w:p w14:paraId="1AF524FB"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2ABF9E55" w14:textId="77777777" w:rsidTr="001F7648">
        <w:trPr>
          <w:trHeight w:val="142"/>
        </w:trPr>
        <w:tc>
          <w:tcPr>
            <w:tcW w:w="1790" w:type="pct"/>
            <w:vMerge/>
            <w:vAlign w:val="center"/>
          </w:tcPr>
          <w:p w14:paraId="77714C85" w14:textId="77777777" w:rsidR="00A10EBE" w:rsidRPr="001D2289" w:rsidRDefault="00A10EBE" w:rsidP="001F7648">
            <w:pPr>
              <w:spacing w:after="0"/>
              <w:ind w:firstLine="318"/>
              <w:jc w:val="left"/>
              <w:rPr>
                <w:sz w:val="18"/>
                <w:szCs w:val="18"/>
                <w:lang w:eastAsia="lv-LV"/>
              </w:rPr>
            </w:pPr>
          </w:p>
        </w:tc>
        <w:tc>
          <w:tcPr>
            <w:tcW w:w="640" w:type="pct"/>
          </w:tcPr>
          <w:p w14:paraId="509179F5" w14:textId="77777777" w:rsidR="00A10EBE" w:rsidRPr="001D2289" w:rsidRDefault="00A10EBE" w:rsidP="001F7648">
            <w:pPr>
              <w:spacing w:after="0"/>
              <w:ind w:firstLine="0"/>
              <w:jc w:val="center"/>
              <w:rPr>
                <w:sz w:val="18"/>
                <w:szCs w:val="18"/>
              </w:rPr>
            </w:pPr>
            <w:r w:rsidRPr="001D2289">
              <w:rPr>
                <w:sz w:val="18"/>
                <w:szCs w:val="18"/>
              </w:rPr>
              <w:t>-</w:t>
            </w:r>
          </w:p>
        </w:tc>
        <w:tc>
          <w:tcPr>
            <w:tcW w:w="641" w:type="pct"/>
          </w:tcPr>
          <w:p w14:paraId="78009EB7" w14:textId="77777777" w:rsidR="00A10EBE" w:rsidRPr="001D2289" w:rsidRDefault="00A10EBE" w:rsidP="001F7648">
            <w:pPr>
              <w:spacing w:after="0"/>
              <w:ind w:firstLine="0"/>
              <w:jc w:val="center"/>
              <w:rPr>
                <w:sz w:val="18"/>
                <w:szCs w:val="18"/>
              </w:rPr>
            </w:pPr>
            <w:r w:rsidRPr="001D2289">
              <w:rPr>
                <w:sz w:val="18"/>
                <w:szCs w:val="18"/>
              </w:rPr>
              <w:t>-</w:t>
            </w:r>
          </w:p>
        </w:tc>
        <w:tc>
          <w:tcPr>
            <w:tcW w:w="641" w:type="pct"/>
          </w:tcPr>
          <w:p w14:paraId="4AD5D634" w14:textId="77777777" w:rsidR="00A10EBE" w:rsidRPr="001D2289" w:rsidRDefault="00A10EBE" w:rsidP="001F7648">
            <w:pPr>
              <w:spacing w:after="0"/>
              <w:ind w:firstLine="0"/>
              <w:jc w:val="center"/>
              <w:rPr>
                <w:sz w:val="18"/>
                <w:szCs w:val="18"/>
              </w:rPr>
            </w:pPr>
            <w:r w:rsidRPr="001D2289">
              <w:rPr>
                <w:sz w:val="18"/>
                <w:szCs w:val="18"/>
              </w:rPr>
              <w:t>-</w:t>
            </w:r>
          </w:p>
        </w:tc>
        <w:tc>
          <w:tcPr>
            <w:tcW w:w="641" w:type="pct"/>
          </w:tcPr>
          <w:p w14:paraId="08876F52" w14:textId="77777777" w:rsidR="00A10EBE" w:rsidRPr="001D2289" w:rsidRDefault="00A10EBE" w:rsidP="001F7648">
            <w:pPr>
              <w:spacing w:after="0"/>
              <w:ind w:firstLine="0"/>
              <w:jc w:val="center"/>
              <w:rPr>
                <w:sz w:val="18"/>
                <w:szCs w:val="18"/>
              </w:rPr>
            </w:pPr>
            <w:r w:rsidRPr="001D2289">
              <w:rPr>
                <w:sz w:val="18"/>
                <w:szCs w:val="18"/>
              </w:rPr>
              <w:t>-</w:t>
            </w:r>
          </w:p>
        </w:tc>
        <w:tc>
          <w:tcPr>
            <w:tcW w:w="647" w:type="pct"/>
          </w:tcPr>
          <w:p w14:paraId="4EC65BE1"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305FC1DB" w14:textId="77777777" w:rsidTr="001F7648">
        <w:trPr>
          <w:trHeight w:val="142"/>
        </w:trPr>
        <w:tc>
          <w:tcPr>
            <w:tcW w:w="1790" w:type="pct"/>
            <w:vMerge w:val="restart"/>
            <w:vAlign w:val="center"/>
          </w:tcPr>
          <w:p w14:paraId="1429E352" w14:textId="77777777" w:rsidR="00A10EBE" w:rsidRPr="001D2289" w:rsidRDefault="00A10EBE" w:rsidP="001F7648">
            <w:pPr>
              <w:spacing w:after="0"/>
              <w:ind w:firstLine="318"/>
              <w:rPr>
                <w:sz w:val="18"/>
                <w:szCs w:val="18"/>
                <w:lang w:eastAsia="lv-LV"/>
              </w:rPr>
            </w:pPr>
            <w:r w:rsidRPr="001D2289">
              <w:rPr>
                <w:sz w:val="18"/>
                <w:szCs w:val="18"/>
                <w:lang w:eastAsia="lv-LV"/>
              </w:rPr>
              <w:t>70.22.00 Eiropas Atbalsta fonda vistrūcīgākajām personām pasākumu īstenošana (2014-2020)</w:t>
            </w:r>
          </w:p>
        </w:tc>
        <w:tc>
          <w:tcPr>
            <w:tcW w:w="640" w:type="pct"/>
            <w:tcBorders>
              <w:top w:val="single" w:sz="4" w:space="0" w:color="auto"/>
              <w:left w:val="single" w:sz="4" w:space="0" w:color="auto"/>
              <w:bottom w:val="single" w:sz="4" w:space="0" w:color="auto"/>
              <w:right w:val="single" w:sz="4" w:space="0" w:color="auto"/>
            </w:tcBorders>
            <w:shd w:val="clear" w:color="000000" w:fill="FFFFFF"/>
          </w:tcPr>
          <w:p w14:paraId="26027C5C" w14:textId="77777777" w:rsidR="00A10EBE" w:rsidRPr="001D2289" w:rsidRDefault="00A10EBE" w:rsidP="001F7648">
            <w:pPr>
              <w:spacing w:after="0"/>
              <w:ind w:firstLine="0"/>
              <w:jc w:val="right"/>
              <w:rPr>
                <w:sz w:val="18"/>
                <w:szCs w:val="18"/>
              </w:rPr>
            </w:pPr>
            <w:r w:rsidRPr="001D2289">
              <w:rPr>
                <w:bCs/>
                <w:sz w:val="18"/>
                <w:szCs w:val="18"/>
              </w:rPr>
              <w:t>164 908</w:t>
            </w:r>
          </w:p>
        </w:tc>
        <w:tc>
          <w:tcPr>
            <w:tcW w:w="641" w:type="pct"/>
            <w:tcBorders>
              <w:top w:val="single" w:sz="4" w:space="0" w:color="auto"/>
              <w:left w:val="nil"/>
              <w:bottom w:val="single" w:sz="4" w:space="0" w:color="auto"/>
              <w:right w:val="single" w:sz="4" w:space="0" w:color="auto"/>
            </w:tcBorders>
            <w:shd w:val="clear" w:color="000000" w:fill="FFFFFF"/>
          </w:tcPr>
          <w:p w14:paraId="48699868" w14:textId="77777777" w:rsidR="00A10EBE" w:rsidRPr="001D2289" w:rsidRDefault="00A10EBE" w:rsidP="001F7648">
            <w:pPr>
              <w:spacing w:after="0"/>
              <w:ind w:firstLine="0"/>
              <w:jc w:val="right"/>
              <w:rPr>
                <w:sz w:val="18"/>
                <w:szCs w:val="18"/>
              </w:rPr>
            </w:pPr>
            <w:r w:rsidRPr="001D2289">
              <w:rPr>
                <w:bCs/>
                <w:sz w:val="18"/>
                <w:szCs w:val="18"/>
              </w:rPr>
              <w:t>211 095</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1608B675" w14:textId="77777777" w:rsidR="00A10EBE" w:rsidRPr="001D2289" w:rsidRDefault="00A10EBE" w:rsidP="001F7648">
            <w:pPr>
              <w:spacing w:after="0"/>
              <w:ind w:firstLine="0"/>
              <w:jc w:val="right"/>
              <w:rPr>
                <w:sz w:val="18"/>
                <w:szCs w:val="18"/>
              </w:rPr>
            </w:pPr>
            <w:r w:rsidRPr="001D2289">
              <w:rPr>
                <w:i/>
                <w:iCs/>
                <w:sz w:val="18"/>
                <w:szCs w:val="18"/>
              </w:rPr>
              <w:t>311 104</w:t>
            </w:r>
          </w:p>
        </w:tc>
        <w:tc>
          <w:tcPr>
            <w:tcW w:w="641" w:type="pct"/>
          </w:tcPr>
          <w:p w14:paraId="674C76D3" w14:textId="77777777" w:rsidR="00A10EBE" w:rsidRPr="001D2289" w:rsidRDefault="00A10EBE" w:rsidP="001F7648">
            <w:pPr>
              <w:spacing w:after="0"/>
              <w:ind w:firstLine="0"/>
              <w:jc w:val="center"/>
              <w:rPr>
                <w:sz w:val="18"/>
                <w:szCs w:val="18"/>
              </w:rPr>
            </w:pPr>
            <w:r w:rsidRPr="001D2289">
              <w:rPr>
                <w:sz w:val="18"/>
                <w:szCs w:val="18"/>
              </w:rPr>
              <w:t>-</w:t>
            </w:r>
          </w:p>
        </w:tc>
        <w:tc>
          <w:tcPr>
            <w:tcW w:w="647" w:type="pct"/>
          </w:tcPr>
          <w:p w14:paraId="7B777210"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14944F95" w14:textId="77777777" w:rsidTr="001F7648">
        <w:trPr>
          <w:trHeight w:val="142"/>
        </w:trPr>
        <w:tc>
          <w:tcPr>
            <w:tcW w:w="1790" w:type="pct"/>
            <w:vMerge/>
            <w:vAlign w:val="center"/>
          </w:tcPr>
          <w:p w14:paraId="649CB3B7" w14:textId="77777777" w:rsidR="00A10EBE" w:rsidRPr="001D2289" w:rsidRDefault="00A10EBE" w:rsidP="001F7648">
            <w:pPr>
              <w:spacing w:after="0"/>
              <w:ind w:firstLine="318"/>
              <w:jc w:val="left"/>
              <w:rPr>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6AA7666B" w14:textId="77777777" w:rsidR="00A10EBE" w:rsidRPr="001D2289" w:rsidRDefault="00A10EBE" w:rsidP="001F7648">
            <w:pPr>
              <w:spacing w:after="0"/>
              <w:ind w:firstLine="0"/>
              <w:jc w:val="right"/>
              <w:rPr>
                <w:sz w:val="18"/>
                <w:szCs w:val="18"/>
              </w:rPr>
            </w:pPr>
            <w:r w:rsidRPr="001D2289">
              <w:rPr>
                <w:bCs/>
                <w:sz w:val="18"/>
                <w:szCs w:val="18"/>
              </w:rPr>
              <w:t>4</w:t>
            </w:r>
          </w:p>
        </w:tc>
        <w:tc>
          <w:tcPr>
            <w:tcW w:w="641" w:type="pct"/>
            <w:tcBorders>
              <w:top w:val="nil"/>
              <w:left w:val="nil"/>
              <w:bottom w:val="single" w:sz="4" w:space="0" w:color="auto"/>
              <w:right w:val="single" w:sz="4" w:space="0" w:color="auto"/>
            </w:tcBorders>
            <w:shd w:val="clear" w:color="auto" w:fill="auto"/>
          </w:tcPr>
          <w:p w14:paraId="33110923" w14:textId="77777777" w:rsidR="00A10EBE" w:rsidRPr="001D2289" w:rsidRDefault="00A10EBE" w:rsidP="001F7648">
            <w:pPr>
              <w:spacing w:after="0"/>
              <w:ind w:firstLine="0"/>
              <w:jc w:val="right"/>
              <w:rPr>
                <w:sz w:val="18"/>
                <w:szCs w:val="18"/>
              </w:rPr>
            </w:pPr>
            <w:r w:rsidRPr="001D2289">
              <w:rPr>
                <w:bCs/>
                <w:sz w:val="18"/>
                <w:szCs w:val="18"/>
              </w:rPr>
              <w:t>4</w:t>
            </w:r>
          </w:p>
        </w:tc>
        <w:tc>
          <w:tcPr>
            <w:tcW w:w="641" w:type="pct"/>
            <w:tcBorders>
              <w:top w:val="nil"/>
              <w:left w:val="single" w:sz="4" w:space="0" w:color="auto"/>
              <w:bottom w:val="single" w:sz="4" w:space="0" w:color="auto"/>
              <w:right w:val="single" w:sz="4" w:space="0" w:color="auto"/>
            </w:tcBorders>
            <w:shd w:val="clear" w:color="000000" w:fill="FFFFFF"/>
          </w:tcPr>
          <w:p w14:paraId="2F985DA1" w14:textId="77777777" w:rsidR="00A10EBE" w:rsidRPr="001D2289" w:rsidRDefault="00A10EBE" w:rsidP="001F7648">
            <w:pPr>
              <w:spacing w:after="0"/>
              <w:ind w:firstLine="0"/>
              <w:jc w:val="right"/>
              <w:rPr>
                <w:sz w:val="18"/>
                <w:szCs w:val="18"/>
              </w:rPr>
            </w:pPr>
            <w:r w:rsidRPr="001D2289">
              <w:rPr>
                <w:i/>
                <w:iCs/>
                <w:sz w:val="18"/>
                <w:szCs w:val="18"/>
              </w:rPr>
              <w:t>4</w:t>
            </w:r>
          </w:p>
        </w:tc>
        <w:tc>
          <w:tcPr>
            <w:tcW w:w="641" w:type="pct"/>
          </w:tcPr>
          <w:p w14:paraId="034CC222" w14:textId="77777777" w:rsidR="00A10EBE" w:rsidRPr="001D2289" w:rsidRDefault="00A10EBE" w:rsidP="001F7648">
            <w:pPr>
              <w:spacing w:after="0"/>
              <w:ind w:firstLine="0"/>
              <w:jc w:val="center"/>
              <w:rPr>
                <w:sz w:val="18"/>
                <w:szCs w:val="18"/>
              </w:rPr>
            </w:pPr>
            <w:r w:rsidRPr="001D2289">
              <w:rPr>
                <w:sz w:val="18"/>
                <w:szCs w:val="18"/>
              </w:rPr>
              <w:t>-</w:t>
            </w:r>
          </w:p>
        </w:tc>
        <w:tc>
          <w:tcPr>
            <w:tcW w:w="647" w:type="pct"/>
          </w:tcPr>
          <w:p w14:paraId="32C04142"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52553C81" w14:textId="77777777" w:rsidTr="001F7648">
        <w:trPr>
          <w:trHeight w:val="142"/>
        </w:trPr>
        <w:tc>
          <w:tcPr>
            <w:tcW w:w="1790" w:type="pct"/>
            <w:vMerge w:val="restart"/>
            <w:vAlign w:val="center"/>
          </w:tcPr>
          <w:p w14:paraId="18BDC001" w14:textId="77777777" w:rsidR="00A10EBE" w:rsidRPr="001D2289" w:rsidRDefault="00A10EBE" w:rsidP="00A10EBE">
            <w:pPr>
              <w:spacing w:before="20" w:after="20"/>
              <w:ind w:right="-113" w:firstLine="318"/>
              <w:rPr>
                <w:i/>
                <w:sz w:val="18"/>
                <w:szCs w:val="18"/>
                <w:lang w:eastAsia="lv-LV"/>
              </w:rPr>
            </w:pPr>
            <w:r w:rsidRPr="001D2289">
              <w:rPr>
                <w:i/>
                <w:sz w:val="18"/>
                <w:szCs w:val="18"/>
                <w:lang w:eastAsia="lv-LV"/>
              </w:rPr>
              <w:t>Pasākums “Tehniskā palīdzība Eiropas Atbalsta fonda vistrūcīgākajām personām īstenošanai” Nr.CESPI/LM/002</w:t>
            </w:r>
          </w:p>
        </w:tc>
        <w:tc>
          <w:tcPr>
            <w:tcW w:w="640" w:type="pct"/>
            <w:tcBorders>
              <w:top w:val="nil"/>
              <w:left w:val="single" w:sz="4" w:space="0" w:color="auto"/>
              <w:bottom w:val="single" w:sz="4" w:space="0" w:color="auto"/>
              <w:right w:val="single" w:sz="4" w:space="0" w:color="auto"/>
            </w:tcBorders>
            <w:shd w:val="clear" w:color="auto" w:fill="auto"/>
          </w:tcPr>
          <w:p w14:paraId="427B94AB" w14:textId="77777777" w:rsidR="00A10EBE" w:rsidRPr="001D2289" w:rsidRDefault="00A10EBE" w:rsidP="001F7648">
            <w:pPr>
              <w:spacing w:after="0"/>
              <w:ind w:firstLine="0"/>
              <w:jc w:val="right"/>
              <w:rPr>
                <w:i/>
                <w:iCs/>
                <w:sz w:val="18"/>
                <w:szCs w:val="18"/>
              </w:rPr>
            </w:pPr>
            <w:r w:rsidRPr="001D2289">
              <w:rPr>
                <w:i/>
                <w:iCs/>
                <w:sz w:val="18"/>
                <w:szCs w:val="18"/>
              </w:rPr>
              <w:t>164 908</w:t>
            </w:r>
          </w:p>
        </w:tc>
        <w:tc>
          <w:tcPr>
            <w:tcW w:w="641" w:type="pct"/>
            <w:tcBorders>
              <w:top w:val="nil"/>
              <w:left w:val="nil"/>
              <w:bottom w:val="single" w:sz="4" w:space="0" w:color="auto"/>
              <w:right w:val="single" w:sz="4" w:space="0" w:color="auto"/>
            </w:tcBorders>
            <w:shd w:val="clear" w:color="auto" w:fill="auto"/>
          </w:tcPr>
          <w:p w14:paraId="1A0347B4" w14:textId="77777777" w:rsidR="00A10EBE" w:rsidRPr="001D2289" w:rsidRDefault="00A10EBE" w:rsidP="001F7648">
            <w:pPr>
              <w:spacing w:after="0"/>
              <w:ind w:firstLine="0"/>
              <w:jc w:val="right"/>
              <w:rPr>
                <w:i/>
                <w:iCs/>
                <w:sz w:val="18"/>
                <w:szCs w:val="18"/>
              </w:rPr>
            </w:pPr>
            <w:r w:rsidRPr="001D2289">
              <w:rPr>
                <w:i/>
                <w:iCs/>
                <w:sz w:val="18"/>
                <w:szCs w:val="18"/>
              </w:rPr>
              <w:t>211 095</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0AE2873B" w14:textId="77777777" w:rsidR="00A10EBE" w:rsidRPr="001D2289" w:rsidRDefault="00A10EBE" w:rsidP="001F7648">
            <w:pPr>
              <w:spacing w:after="0"/>
              <w:ind w:firstLine="0"/>
              <w:jc w:val="right"/>
              <w:rPr>
                <w:i/>
                <w:iCs/>
                <w:sz w:val="18"/>
                <w:szCs w:val="18"/>
              </w:rPr>
            </w:pPr>
            <w:r w:rsidRPr="001D2289">
              <w:rPr>
                <w:i/>
                <w:iCs/>
                <w:sz w:val="18"/>
                <w:szCs w:val="18"/>
              </w:rPr>
              <w:t>311 104</w:t>
            </w:r>
          </w:p>
        </w:tc>
        <w:tc>
          <w:tcPr>
            <w:tcW w:w="641" w:type="pct"/>
          </w:tcPr>
          <w:p w14:paraId="2F6A96CF"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647" w:type="pct"/>
          </w:tcPr>
          <w:p w14:paraId="27285BC4"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7B82DF0A" w14:textId="77777777" w:rsidTr="001F7648">
        <w:trPr>
          <w:trHeight w:val="424"/>
        </w:trPr>
        <w:tc>
          <w:tcPr>
            <w:tcW w:w="1790" w:type="pct"/>
            <w:vMerge/>
            <w:vAlign w:val="center"/>
          </w:tcPr>
          <w:p w14:paraId="2AFEF396" w14:textId="77777777" w:rsidR="00A10EBE" w:rsidRPr="001D2289" w:rsidRDefault="00A10EBE" w:rsidP="001F7648">
            <w:pPr>
              <w:spacing w:after="0"/>
              <w:ind w:firstLine="318"/>
              <w:jc w:val="left"/>
              <w:rPr>
                <w:i/>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11D3895A" w14:textId="77777777" w:rsidR="00A10EBE" w:rsidRPr="001D2289" w:rsidRDefault="00A10EBE" w:rsidP="001F7648">
            <w:pPr>
              <w:spacing w:after="0"/>
              <w:ind w:firstLine="0"/>
              <w:jc w:val="right"/>
              <w:rPr>
                <w:i/>
                <w:iCs/>
                <w:sz w:val="18"/>
                <w:szCs w:val="18"/>
              </w:rPr>
            </w:pPr>
            <w:r w:rsidRPr="001D2289">
              <w:rPr>
                <w:i/>
                <w:iCs/>
                <w:sz w:val="18"/>
                <w:szCs w:val="18"/>
              </w:rPr>
              <w:t>4</w:t>
            </w:r>
          </w:p>
        </w:tc>
        <w:tc>
          <w:tcPr>
            <w:tcW w:w="641" w:type="pct"/>
            <w:tcBorders>
              <w:top w:val="nil"/>
              <w:left w:val="nil"/>
              <w:bottom w:val="single" w:sz="4" w:space="0" w:color="auto"/>
              <w:right w:val="single" w:sz="4" w:space="0" w:color="auto"/>
            </w:tcBorders>
            <w:shd w:val="clear" w:color="000000" w:fill="FFFFFF"/>
          </w:tcPr>
          <w:p w14:paraId="7B48FC96" w14:textId="77777777" w:rsidR="00A10EBE" w:rsidRPr="001D2289" w:rsidRDefault="00A10EBE" w:rsidP="001F7648">
            <w:pPr>
              <w:spacing w:after="0"/>
              <w:ind w:firstLine="0"/>
              <w:jc w:val="right"/>
              <w:rPr>
                <w:i/>
                <w:iCs/>
                <w:sz w:val="18"/>
                <w:szCs w:val="18"/>
              </w:rPr>
            </w:pPr>
            <w:r w:rsidRPr="001D2289">
              <w:rPr>
                <w:i/>
                <w:iCs/>
                <w:sz w:val="18"/>
                <w:szCs w:val="18"/>
              </w:rPr>
              <w:t>4</w:t>
            </w:r>
          </w:p>
        </w:tc>
        <w:tc>
          <w:tcPr>
            <w:tcW w:w="641" w:type="pct"/>
            <w:tcBorders>
              <w:top w:val="nil"/>
              <w:left w:val="single" w:sz="4" w:space="0" w:color="auto"/>
              <w:bottom w:val="single" w:sz="4" w:space="0" w:color="auto"/>
              <w:right w:val="single" w:sz="4" w:space="0" w:color="auto"/>
            </w:tcBorders>
            <w:shd w:val="clear" w:color="000000" w:fill="FFFFFF"/>
          </w:tcPr>
          <w:p w14:paraId="3A0EFDDB" w14:textId="77777777" w:rsidR="00A10EBE" w:rsidRPr="001D2289" w:rsidRDefault="00A10EBE" w:rsidP="001F7648">
            <w:pPr>
              <w:spacing w:after="0"/>
              <w:ind w:firstLine="0"/>
              <w:jc w:val="right"/>
              <w:rPr>
                <w:i/>
                <w:iCs/>
                <w:sz w:val="18"/>
                <w:szCs w:val="18"/>
              </w:rPr>
            </w:pPr>
            <w:r w:rsidRPr="001D2289">
              <w:rPr>
                <w:i/>
                <w:iCs/>
                <w:sz w:val="18"/>
                <w:szCs w:val="18"/>
              </w:rPr>
              <w:t>4</w:t>
            </w:r>
          </w:p>
        </w:tc>
        <w:tc>
          <w:tcPr>
            <w:tcW w:w="641" w:type="pct"/>
            <w:tcBorders>
              <w:bottom w:val="single" w:sz="4" w:space="0" w:color="auto"/>
            </w:tcBorders>
          </w:tcPr>
          <w:p w14:paraId="6C2D7BAB"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647" w:type="pct"/>
            <w:tcBorders>
              <w:bottom w:val="single" w:sz="4" w:space="0" w:color="auto"/>
            </w:tcBorders>
          </w:tcPr>
          <w:p w14:paraId="27EE4968"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391BB54D" w14:textId="77777777" w:rsidTr="001F7648">
        <w:trPr>
          <w:trHeight w:val="142"/>
        </w:trPr>
        <w:tc>
          <w:tcPr>
            <w:tcW w:w="1790" w:type="pct"/>
            <w:vMerge w:val="restart"/>
            <w:vAlign w:val="center"/>
          </w:tcPr>
          <w:p w14:paraId="66B36EAD" w14:textId="77777777" w:rsidR="00A10EBE" w:rsidRPr="001D2289" w:rsidRDefault="00A10EBE" w:rsidP="001F7648">
            <w:pPr>
              <w:spacing w:after="0"/>
              <w:ind w:firstLine="318"/>
              <w:rPr>
                <w:sz w:val="18"/>
                <w:szCs w:val="18"/>
                <w:lang w:eastAsia="lv-LV"/>
              </w:rPr>
            </w:pPr>
            <w:r w:rsidRPr="001D2289">
              <w:rPr>
                <w:sz w:val="18"/>
                <w:szCs w:val="18"/>
                <w:lang w:eastAsia="lv-LV"/>
              </w:rPr>
              <w:t>70.50.00 Tehniskā palīdzība ERAF, ESF+, KF, TPF finansējuma apgūšanai (2021-2027)</w:t>
            </w:r>
          </w:p>
        </w:tc>
        <w:tc>
          <w:tcPr>
            <w:tcW w:w="640" w:type="pct"/>
          </w:tcPr>
          <w:p w14:paraId="0CA9E05B" w14:textId="77777777" w:rsidR="00A10EBE" w:rsidRPr="001D2289" w:rsidRDefault="00A10EBE" w:rsidP="001F7648">
            <w:pPr>
              <w:spacing w:after="0"/>
              <w:ind w:firstLine="0"/>
              <w:jc w:val="center"/>
              <w:rPr>
                <w:sz w:val="18"/>
                <w:szCs w:val="18"/>
              </w:rPr>
            </w:pPr>
            <w:r w:rsidRPr="001D2289">
              <w:rPr>
                <w:sz w:val="18"/>
                <w:szCs w:val="18"/>
              </w:rPr>
              <w:t>-</w:t>
            </w:r>
          </w:p>
        </w:tc>
        <w:tc>
          <w:tcPr>
            <w:tcW w:w="641" w:type="pct"/>
          </w:tcPr>
          <w:p w14:paraId="6C10C00C" w14:textId="77777777" w:rsidR="00A10EBE" w:rsidRPr="001D2289" w:rsidRDefault="00A10EBE" w:rsidP="001F7648">
            <w:pPr>
              <w:spacing w:after="0"/>
              <w:ind w:firstLine="0"/>
              <w:jc w:val="center"/>
              <w:rPr>
                <w:sz w:val="18"/>
                <w:szCs w:val="18"/>
              </w:rPr>
            </w:pPr>
            <w:r w:rsidRPr="001D2289">
              <w:rPr>
                <w:sz w:val="18"/>
                <w:szCs w:val="18"/>
              </w:rPr>
              <w:t>-</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59A48704" w14:textId="77777777" w:rsidR="00A10EBE" w:rsidRPr="001D2289" w:rsidRDefault="00A10EBE" w:rsidP="001F7648">
            <w:pPr>
              <w:spacing w:after="0"/>
              <w:ind w:firstLine="0"/>
              <w:jc w:val="right"/>
              <w:rPr>
                <w:sz w:val="18"/>
                <w:szCs w:val="18"/>
              </w:rPr>
            </w:pPr>
            <w:r w:rsidRPr="001D2289">
              <w:rPr>
                <w:bCs/>
                <w:sz w:val="18"/>
                <w:szCs w:val="18"/>
              </w:rPr>
              <w:t>1 295 652</w:t>
            </w:r>
          </w:p>
        </w:tc>
        <w:tc>
          <w:tcPr>
            <w:tcW w:w="641" w:type="pct"/>
            <w:tcBorders>
              <w:top w:val="single" w:sz="4" w:space="0" w:color="auto"/>
              <w:left w:val="nil"/>
              <w:bottom w:val="single" w:sz="4" w:space="0" w:color="auto"/>
              <w:right w:val="single" w:sz="4" w:space="0" w:color="auto"/>
            </w:tcBorders>
            <w:shd w:val="clear" w:color="auto" w:fill="auto"/>
          </w:tcPr>
          <w:p w14:paraId="17DC8BA2" w14:textId="77777777" w:rsidR="00A10EBE" w:rsidRPr="001D2289" w:rsidRDefault="00A10EBE" w:rsidP="001F7648">
            <w:pPr>
              <w:spacing w:after="0"/>
              <w:ind w:firstLine="0"/>
              <w:jc w:val="right"/>
              <w:rPr>
                <w:sz w:val="18"/>
                <w:szCs w:val="18"/>
              </w:rPr>
            </w:pPr>
            <w:r w:rsidRPr="001D2289">
              <w:rPr>
                <w:bCs/>
                <w:sz w:val="18"/>
                <w:szCs w:val="18"/>
              </w:rPr>
              <w:t>1 275 652</w:t>
            </w:r>
          </w:p>
        </w:tc>
        <w:tc>
          <w:tcPr>
            <w:tcW w:w="647" w:type="pct"/>
            <w:tcBorders>
              <w:top w:val="single" w:sz="4" w:space="0" w:color="auto"/>
              <w:left w:val="nil"/>
              <w:bottom w:val="single" w:sz="4" w:space="0" w:color="auto"/>
              <w:right w:val="single" w:sz="4" w:space="0" w:color="auto"/>
            </w:tcBorders>
            <w:shd w:val="clear" w:color="auto" w:fill="auto"/>
          </w:tcPr>
          <w:p w14:paraId="02E57DE7" w14:textId="77777777" w:rsidR="00A10EBE" w:rsidRPr="001D2289" w:rsidRDefault="00A10EBE" w:rsidP="001F7648">
            <w:pPr>
              <w:spacing w:after="0"/>
              <w:ind w:firstLine="5"/>
              <w:jc w:val="right"/>
              <w:rPr>
                <w:sz w:val="18"/>
                <w:szCs w:val="18"/>
              </w:rPr>
            </w:pPr>
            <w:r w:rsidRPr="001D2289">
              <w:rPr>
                <w:bCs/>
                <w:sz w:val="18"/>
                <w:szCs w:val="18"/>
              </w:rPr>
              <w:t>1 175 652</w:t>
            </w:r>
          </w:p>
        </w:tc>
      </w:tr>
      <w:tr w:rsidR="00886436" w:rsidRPr="001D2289" w14:paraId="59B3F032" w14:textId="77777777" w:rsidTr="001F7648">
        <w:trPr>
          <w:trHeight w:val="142"/>
        </w:trPr>
        <w:tc>
          <w:tcPr>
            <w:tcW w:w="1790" w:type="pct"/>
            <w:vMerge/>
            <w:vAlign w:val="center"/>
          </w:tcPr>
          <w:p w14:paraId="77070F28" w14:textId="77777777" w:rsidR="00A10EBE" w:rsidRPr="001D2289" w:rsidRDefault="00A10EBE" w:rsidP="001F7648">
            <w:pPr>
              <w:spacing w:after="0"/>
              <w:ind w:firstLine="318"/>
              <w:rPr>
                <w:sz w:val="18"/>
                <w:szCs w:val="18"/>
                <w:lang w:eastAsia="lv-LV"/>
              </w:rPr>
            </w:pPr>
          </w:p>
        </w:tc>
        <w:tc>
          <w:tcPr>
            <w:tcW w:w="640" w:type="pct"/>
          </w:tcPr>
          <w:p w14:paraId="64DD6D9C" w14:textId="77777777" w:rsidR="00A10EBE" w:rsidRPr="001D2289" w:rsidRDefault="00A10EBE" w:rsidP="001F7648">
            <w:pPr>
              <w:spacing w:after="0"/>
              <w:ind w:firstLine="0"/>
              <w:jc w:val="center"/>
              <w:rPr>
                <w:sz w:val="18"/>
                <w:szCs w:val="18"/>
              </w:rPr>
            </w:pPr>
            <w:r w:rsidRPr="001D2289">
              <w:rPr>
                <w:sz w:val="18"/>
                <w:szCs w:val="18"/>
              </w:rPr>
              <w:t>-</w:t>
            </w:r>
          </w:p>
        </w:tc>
        <w:tc>
          <w:tcPr>
            <w:tcW w:w="641" w:type="pct"/>
          </w:tcPr>
          <w:p w14:paraId="1DC2F216" w14:textId="77777777" w:rsidR="00A10EBE" w:rsidRPr="001D2289" w:rsidRDefault="00A10EBE" w:rsidP="001F7648">
            <w:pPr>
              <w:spacing w:after="0"/>
              <w:ind w:firstLine="0"/>
              <w:jc w:val="center"/>
              <w:rPr>
                <w:sz w:val="18"/>
                <w:szCs w:val="18"/>
              </w:rPr>
            </w:pPr>
            <w:r w:rsidRPr="001D2289">
              <w:rPr>
                <w:sz w:val="18"/>
                <w:szCs w:val="18"/>
              </w:rPr>
              <w:t>-</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5ACDE57F" w14:textId="77777777" w:rsidR="00A10EBE" w:rsidRPr="001D2289" w:rsidRDefault="00A10EBE" w:rsidP="001F7648">
            <w:pPr>
              <w:spacing w:after="0"/>
              <w:ind w:firstLine="0"/>
              <w:jc w:val="right"/>
              <w:rPr>
                <w:sz w:val="18"/>
                <w:szCs w:val="18"/>
              </w:rPr>
            </w:pPr>
            <w:r w:rsidRPr="001D2289">
              <w:rPr>
                <w:bCs/>
                <w:sz w:val="18"/>
                <w:szCs w:val="18"/>
              </w:rPr>
              <w:t>36</w:t>
            </w:r>
          </w:p>
        </w:tc>
        <w:tc>
          <w:tcPr>
            <w:tcW w:w="641" w:type="pct"/>
            <w:tcBorders>
              <w:top w:val="single" w:sz="4" w:space="0" w:color="auto"/>
              <w:left w:val="nil"/>
              <w:bottom w:val="single" w:sz="4" w:space="0" w:color="auto"/>
              <w:right w:val="single" w:sz="4" w:space="0" w:color="auto"/>
            </w:tcBorders>
            <w:shd w:val="clear" w:color="auto" w:fill="auto"/>
          </w:tcPr>
          <w:p w14:paraId="27EA191F" w14:textId="77777777" w:rsidR="00A10EBE" w:rsidRPr="001D2289" w:rsidRDefault="00A10EBE" w:rsidP="001F7648">
            <w:pPr>
              <w:spacing w:after="0"/>
              <w:ind w:firstLine="0"/>
              <w:jc w:val="right"/>
              <w:rPr>
                <w:sz w:val="18"/>
                <w:szCs w:val="18"/>
              </w:rPr>
            </w:pPr>
            <w:r w:rsidRPr="001D2289">
              <w:rPr>
                <w:bCs/>
                <w:sz w:val="18"/>
                <w:szCs w:val="18"/>
              </w:rPr>
              <w:t>36</w:t>
            </w:r>
          </w:p>
        </w:tc>
        <w:tc>
          <w:tcPr>
            <w:tcW w:w="647" w:type="pct"/>
            <w:tcBorders>
              <w:top w:val="single" w:sz="4" w:space="0" w:color="auto"/>
              <w:left w:val="nil"/>
              <w:bottom w:val="single" w:sz="4" w:space="0" w:color="auto"/>
              <w:right w:val="single" w:sz="4" w:space="0" w:color="auto"/>
            </w:tcBorders>
            <w:shd w:val="clear" w:color="auto" w:fill="auto"/>
          </w:tcPr>
          <w:p w14:paraId="5AD287E3" w14:textId="77777777" w:rsidR="00A10EBE" w:rsidRPr="001D2289" w:rsidRDefault="00A10EBE" w:rsidP="001F7648">
            <w:pPr>
              <w:spacing w:after="0"/>
              <w:ind w:firstLine="5"/>
              <w:jc w:val="right"/>
              <w:rPr>
                <w:sz w:val="18"/>
                <w:szCs w:val="18"/>
              </w:rPr>
            </w:pPr>
            <w:r w:rsidRPr="001D2289">
              <w:rPr>
                <w:bCs/>
                <w:sz w:val="18"/>
                <w:szCs w:val="18"/>
              </w:rPr>
              <w:t>36</w:t>
            </w:r>
          </w:p>
        </w:tc>
      </w:tr>
      <w:tr w:rsidR="00886436" w:rsidRPr="001D2289" w14:paraId="595387CE" w14:textId="77777777" w:rsidTr="001F7648">
        <w:trPr>
          <w:trHeight w:val="142"/>
        </w:trPr>
        <w:tc>
          <w:tcPr>
            <w:tcW w:w="1790" w:type="pct"/>
            <w:vMerge w:val="restart"/>
            <w:vAlign w:val="center"/>
          </w:tcPr>
          <w:p w14:paraId="67129B1C" w14:textId="77777777" w:rsidR="00A10EBE" w:rsidRPr="001D2289" w:rsidRDefault="00A10EBE" w:rsidP="00A10EBE">
            <w:pPr>
              <w:spacing w:before="20" w:after="20"/>
              <w:ind w:firstLine="318"/>
              <w:rPr>
                <w:sz w:val="18"/>
                <w:szCs w:val="18"/>
                <w:lang w:eastAsia="lv-LV"/>
              </w:rPr>
            </w:pPr>
            <w:r w:rsidRPr="001D2289">
              <w:rPr>
                <w:i/>
                <w:sz w:val="18"/>
                <w:szCs w:val="18"/>
                <w:lang w:eastAsia="lv-LV"/>
              </w:rPr>
              <w:t>Pasākums  “Eiropas Savienības fondu administrēšana Labklājības ministrijā 2021.-2027.gada plānošanas periodā”</w:t>
            </w:r>
            <w:r w:rsidRPr="001D2289">
              <w:t xml:space="preserve"> </w:t>
            </w:r>
            <w:r w:rsidRPr="001D2289">
              <w:rPr>
                <w:i/>
                <w:sz w:val="18"/>
                <w:szCs w:val="18"/>
              </w:rPr>
              <w:t>Nr.</w:t>
            </w:r>
            <w:r w:rsidRPr="001D2289">
              <w:rPr>
                <w:i/>
                <w:sz w:val="18"/>
                <w:szCs w:val="18"/>
                <w:lang w:eastAsia="lv-LV"/>
              </w:rPr>
              <w:t>CESPI/LM/013</w:t>
            </w:r>
          </w:p>
        </w:tc>
        <w:tc>
          <w:tcPr>
            <w:tcW w:w="640" w:type="pct"/>
          </w:tcPr>
          <w:p w14:paraId="4FD55F0E" w14:textId="77777777" w:rsidR="00A10EBE" w:rsidRPr="001D2289" w:rsidRDefault="00A10EBE" w:rsidP="001F7648">
            <w:pPr>
              <w:spacing w:after="0"/>
              <w:ind w:firstLine="0"/>
              <w:jc w:val="center"/>
              <w:rPr>
                <w:sz w:val="18"/>
                <w:szCs w:val="18"/>
              </w:rPr>
            </w:pPr>
            <w:r w:rsidRPr="001D2289">
              <w:rPr>
                <w:i/>
                <w:iCs/>
                <w:sz w:val="18"/>
                <w:szCs w:val="18"/>
              </w:rPr>
              <w:t>-</w:t>
            </w:r>
          </w:p>
        </w:tc>
        <w:tc>
          <w:tcPr>
            <w:tcW w:w="641" w:type="pct"/>
          </w:tcPr>
          <w:p w14:paraId="47AC8CC7" w14:textId="77777777" w:rsidR="00A10EBE" w:rsidRPr="001D2289" w:rsidRDefault="00A10EBE" w:rsidP="001F7648">
            <w:pPr>
              <w:spacing w:after="0"/>
              <w:ind w:firstLine="0"/>
              <w:jc w:val="center"/>
              <w:rPr>
                <w:sz w:val="18"/>
                <w:szCs w:val="18"/>
              </w:rPr>
            </w:pPr>
            <w:r w:rsidRPr="001D2289">
              <w:rPr>
                <w:i/>
                <w:iCs/>
                <w:sz w:val="18"/>
                <w:szCs w:val="18"/>
              </w:rPr>
              <w:t>-</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41A18F53" w14:textId="77777777" w:rsidR="00A10EBE" w:rsidRPr="001D2289" w:rsidRDefault="00A10EBE" w:rsidP="001F7648">
            <w:pPr>
              <w:spacing w:after="0"/>
              <w:ind w:firstLine="0"/>
              <w:jc w:val="right"/>
              <w:rPr>
                <w:sz w:val="18"/>
                <w:szCs w:val="18"/>
              </w:rPr>
            </w:pPr>
            <w:r w:rsidRPr="001D2289">
              <w:rPr>
                <w:i/>
                <w:iCs/>
                <w:sz w:val="18"/>
                <w:szCs w:val="18"/>
              </w:rPr>
              <w:t>1 295 652</w:t>
            </w:r>
          </w:p>
        </w:tc>
        <w:tc>
          <w:tcPr>
            <w:tcW w:w="641" w:type="pct"/>
            <w:tcBorders>
              <w:top w:val="single" w:sz="4" w:space="0" w:color="auto"/>
              <w:left w:val="nil"/>
              <w:bottom w:val="single" w:sz="4" w:space="0" w:color="auto"/>
              <w:right w:val="single" w:sz="4" w:space="0" w:color="auto"/>
            </w:tcBorders>
            <w:shd w:val="clear" w:color="auto" w:fill="auto"/>
          </w:tcPr>
          <w:p w14:paraId="6E04459B" w14:textId="77777777" w:rsidR="00A10EBE" w:rsidRPr="001D2289" w:rsidRDefault="00A10EBE" w:rsidP="001F7648">
            <w:pPr>
              <w:spacing w:after="0"/>
              <w:ind w:firstLine="0"/>
              <w:jc w:val="right"/>
              <w:rPr>
                <w:sz w:val="18"/>
                <w:szCs w:val="18"/>
              </w:rPr>
            </w:pPr>
            <w:r w:rsidRPr="001D2289">
              <w:rPr>
                <w:i/>
                <w:iCs/>
                <w:sz w:val="18"/>
                <w:szCs w:val="18"/>
              </w:rPr>
              <w:t>1 275 652</w:t>
            </w:r>
          </w:p>
        </w:tc>
        <w:tc>
          <w:tcPr>
            <w:tcW w:w="647" w:type="pct"/>
            <w:tcBorders>
              <w:top w:val="single" w:sz="4" w:space="0" w:color="auto"/>
              <w:left w:val="nil"/>
              <w:bottom w:val="single" w:sz="4" w:space="0" w:color="auto"/>
              <w:right w:val="single" w:sz="4" w:space="0" w:color="auto"/>
            </w:tcBorders>
            <w:shd w:val="clear" w:color="auto" w:fill="auto"/>
          </w:tcPr>
          <w:p w14:paraId="34EF3F13" w14:textId="77777777" w:rsidR="00A10EBE" w:rsidRPr="001D2289" w:rsidRDefault="00A10EBE" w:rsidP="001F7648">
            <w:pPr>
              <w:spacing w:after="0"/>
              <w:ind w:firstLine="5"/>
              <w:jc w:val="right"/>
              <w:rPr>
                <w:sz w:val="18"/>
                <w:szCs w:val="18"/>
              </w:rPr>
            </w:pPr>
            <w:r w:rsidRPr="001D2289">
              <w:rPr>
                <w:i/>
                <w:iCs/>
                <w:sz w:val="18"/>
                <w:szCs w:val="18"/>
              </w:rPr>
              <w:t>1 175 652</w:t>
            </w:r>
          </w:p>
        </w:tc>
      </w:tr>
      <w:tr w:rsidR="00886436" w:rsidRPr="001D2289" w14:paraId="468A9BDE" w14:textId="77777777" w:rsidTr="001F7648">
        <w:trPr>
          <w:trHeight w:val="142"/>
        </w:trPr>
        <w:tc>
          <w:tcPr>
            <w:tcW w:w="1790" w:type="pct"/>
            <w:vMerge/>
            <w:vAlign w:val="center"/>
          </w:tcPr>
          <w:p w14:paraId="748DC3BF" w14:textId="77777777" w:rsidR="00A10EBE" w:rsidRPr="001D2289" w:rsidRDefault="00A10EBE" w:rsidP="001F7648">
            <w:pPr>
              <w:spacing w:after="0"/>
              <w:ind w:firstLine="318"/>
              <w:rPr>
                <w:sz w:val="18"/>
                <w:szCs w:val="18"/>
                <w:lang w:eastAsia="lv-LV"/>
              </w:rPr>
            </w:pPr>
          </w:p>
        </w:tc>
        <w:tc>
          <w:tcPr>
            <w:tcW w:w="640" w:type="pct"/>
            <w:tcBorders>
              <w:bottom w:val="single" w:sz="4" w:space="0" w:color="auto"/>
            </w:tcBorders>
          </w:tcPr>
          <w:p w14:paraId="7D9B7563" w14:textId="77777777" w:rsidR="00A10EBE" w:rsidRPr="001D2289" w:rsidRDefault="00A10EBE" w:rsidP="001F7648">
            <w:pPr>
              <w:spacing w:after="0"/>
              <w:ind w:firstLine="0"/>
              <w:jc w:val="center"/>
              <w:rPr>
                <w:sz w:val="18"/>
                <w:szCs w:val="18"/>
              </w:rPr>
            </w:pPr>
            <w:r w:rsidRPr="001D2289">
              <w:rPr>
                <w:i/>
                <w:iCs/>
                <w:sz w:val="18"/>
                <w:szCs w:val="18"/>
              </w:rPr>
              <w:t>-</w:t>
            </w:r>
          </w:p>
        </w:tc>
        <w:tc>
          <w:tcPr>
            <w:tcW w:w="641" w:type="pct"/>
            <w:tcBorders>
              <w:bottom w:val="single" w:sz="4" w:space="0" w:color="auto"/>
            </w:tcBorders>
          </w:tcPr>
          <w:p w14:paraId="4FF352AC" w14:textId="77777777" w:rsidR="00A10EBE" w:rsidRPr="001D2289" w:rsidRDefault="00A10EBE" w:rsidP="001F7648">
            <w:pPr>
              <w:spacing w:after="0"/>
              <w:ind w:firstLine="0"/>
              <w:jc w:val="center"/>
              <w:rPr>
                <w:sz w:val="18"/>
                <w:szCs w:val="18"/>
              </w:rPr>
            </w:pPr>
            <w:r w:rsidRPr="001D2289">
              <w:rPr>
                <w:i/>
                <w:iCs/>
                <w:sz w:val="18"/>
                <w:szCs w:val="18"/>
              </w:rPr>
              <w:t>-</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44B76621" w14:textId="77777777" w:rsidR="00A10EBE" w:rsidRPr="001D2289" w:rsidRDefault="00A10EBE" w:rsidP="001F7648">
            <w:pPr>
              <w:spacing w:after="0"/>
              <w:ind w:firstLine="0"/>
              <w:jc w:val="right"/>
              <w:rPr>
                <w:sz w:val="18"/>
                <w:szCs w:val="18"/>
              </w:rPr>
            </w:pPr>
            <w:r w:rsidRPr="001D2289">
              <w:rPr>
                <w:i/>
                <w:iCs/>
                <w:sz w:val="18"/>
                <w:szCs w:val="18"/>
              </w:rPr>
              <w:t>36</w:t>
            </w:r>
          </w:p>
        </w:tc>
        <w:tc>
          <w:tcPr>
            <w:tcW w:w="641" w:type="pct"/>
            <w:tcBorders>
              <w:top w:val="single" w:sz="4" w:space="0" w:color="auto"/>
              <w:left w:val="nil"/>
              <w:bottom w:val="single" w:sz="4" w:space="0" w:color="auto"/>
              <w:right w:val="single" w:sz="4" w:space="0" w:color="auto"/>
            </w:tcBorders>
            <w:shd w:val="clear" w:color="auto" w:fill="auto"/>
          </w:tcPr>
          <w:p w14:paraId="4AD5CB11" w14:textId="77777777" w:rsidR="00A10EBE" w:rsidRPr="001D2289" w:rsidRDefault="00A10EBE" w:rsidP="001F7648">
            <w:pPr>
              <w:spacing w:after="0"/>
              <w:ind w:firstLine="0"/>
              <w:jc w:val="right"/>
              <w:rPr>
                <w:sz w:val="18"/>
                <w:szCs w:val="18"/>
              </w:rPr>
            </w:pPr>
            <w:r w:rsidRPr="001D2289">
              <w:rPr>
                <w:i/>
                <w:iCs/>
                <w:sz w:val="18"/>
                <w:szCs w:val="18"/>
              </w:rPr>
              <w:t>36</w:t>
            </w:r>
          </w:p>
        </w:tc>
        <w:tc>
          <w:tcPr>
            <w:tcW w:w="647" w:type="pct"/>
            <w:tcBorders>
              <w:top w:val="single" w:sz="4" w:space="0" w:color="auto"/>
              <w:left w:val="nil"/>
              <w:bottom w:val="single" w:sz="4" w:space="0" w:color="auto"/>
              <w:right w:val="single" w:sz="4" w:space="0" w:color="auto"/>
            </w:tcBorders>
            <w:shd w:val="clear" w:color="auto" w:fill="auto"/>
          </w:tcPr>
          <w:p w14:paraId="06DC252B" w14:textId="77777777" w:rsidR="00A10EBE" w:rsidRPr="001D2289" w:rsidRDefault="00A10EBE" w:rsidP="001F7648">
            <w:pPr>
              <w:spacing w:after="0"/>
              <w:ind w:firstLine="5"/>
              <w:jc w:val="right"/>
              <w:rPr>
                <w:sz w:val="18"/>
                <w:szCs w:val="18"/>
              </w:rPr>
            </w:pPr>
            <w:r w:rsidRPr="001D2289">
              <w:rPr>
                <w:i/>
                <w:iCs/>
                <w:sz w:val="18"/>
                <w:szCs w:val="18"/>
              </w:rPr>
              <w:t>36</w:t>
            </w:r>
          </w:p>
        </w:tc>
      </w:tr>
      <w:tr w:rsidR="00886436" w:rsidRPr="001D2289" w14:paraId="08D7378A" w14:textId="77777777" w:rsidTr="001F7648">
        <w:trPr>
          <w:trHeight w:val="142"/>
        </w:trPr>
        <w:tc>
          <w:tcPr>
            <w:tcW w:w="1790" w:type="pct"/>
            <w:vMerge w:val="restart"/>
            <w:vAlign w:val="center"/>
          </w:tcPr>
          <w:p w14:paraId="4E8A64CC" w14:textId="77777777" w:rsidR="00A10EBE" w:rsidRPr="001D2289" w:rsidRDefault="00A10EBE" w:rsidP="001F7648">
            <w:pPr>
              <w:spacing w:after="0"/>
              <w:ind w:firstLine="318"/>
              <w:rPr>
                <w:sz w:val="18"/>
                <w:szCs w:val="18"/>
                <w:lang w:eastAsia="lv-LV"/>
              </w:rPr>
            </w:pPr>
            <w:r w:rsidRPr="001D2289">
              <w:rPr>
                <w:sz w:val="18"/>
                <w:szCs w:val="18"/>
                <w:lang w:eastAsia="lv-LV"/>
              </w:rPr>
              <w:t>74.06.00 Atveseļošanas un noturības mehānisma (ANM) projekti un pasākumi</w:t>
            </w:r>
          </w:p>
        </w:tc>
        <w:tc>
          <w:tcPr>
            <w:tcW w:w="640" w:type="pct"/>
          </w:tcPr>
          <w:p w14:paraId="2E49B516" w14:textId="77777777" w:rsidR="00A10EBE" w:rsidRPr="001D2289" w:rsidRDefault="00A10EBE" w:rsidP="001F7648">
            <w:pPr>
              <w:spacing w:after="0"/>
              <w:ind w:firstLine="0"/>
              <w:jc w:val="center"/>
              <w:rPr>
                <w:sz w:val="18"/>
                <w:szCs w:val="18"/>
              </w:rPr>
            </w:pPr>
            <w:r w:rsidRPr="001D2289">
              <w:rPr>
                <w:sz w:val="18"/>
                <w:szCs w:val="18"/>
              </w:rPr>
              <w:t>-</w:t>
            </w:r>
          </w:p>
        </w:tc>
        <w:tc>
          <w:tcPr>
            <w:tcW w:w="641" w:type="pct"/>
          </w:tcPr>
          <w:p w14:paraId="5CB4D1B3" w14:textId="77777777" w:rsidR="00A10EBE" w:rsidRPr="001D2289" w:rsidRDefault="00A10EBE" w:rsidP="001F7648">
            <w:pPr>
              <w:spacing w:after="0"/>
              <w:ind w:firstLine="0"/>
              <w:jc w:val="center"/>
              <w:rPr>
                <w:sz w:val="18"/>
                <w:szCs w:val="18"/>
              </w:rPr>
            </w:pPr>
            <w:r w:rsidRPr="001D2289">
              <w:rPr>
                <w:sz w:val="18"/>
                <w:szCs w:val="18"/>
              </w:rPr>
              <w:t>-</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1FDDAF86" w14:textId="77777777" w:rsidR="00A10EBE" w:rsidRPr="001D2289" w:rsidRDefault="00A10EBE" w:rsidP="001F7648">
            <w:pPr>
              <w:spacing w:after="0"/>
              <w:ind w:firstLine="0"/>
              <w:jc w:val="right"/>
              <w:rPr>
                <w:sz w:val="18"/>
                <w:szCs w:val="18"/>
              </w:rPr>
            </w:pPr>
            <w:r w:rsidRPr="001D2289">
              <w:rPr>
                <w:iCs/>
                <w:sz w:val="18"/>
                <w:szCs w:val="18"/>
              </w:rPr>
              <w:t>335 621</w:t>
            </w:r>
          </w:p>
        </w:tc>
        <w:tc>
          <w:tcPr>
            <w:tcW w:w="641" w:type="pct"/>
            <w:tcBorders>
              <w:top w:val="single" w:sz="4" w:space="0" w:color="auto"/>
              <w:left w:val="nil"/>
              <w:bottom w:val="single" w:sz="4" w:space="0" w:color="auto"/>
              <w:right w:val="single" w:sz="4" w:space="0" w:color="auto"/>
            </w:tcBorders>
            <w:shd w:val="clear" w:color="auto" w:fill="auto"/>
          </w:tcPr>
          <w:p w14:paraId="16A365F3" w14:textId="77777777" w:rsidR="00A10EBE" w:rsidRPr="001D2289" w:rsidRDefault="00A10EBE" w:rsidP="001F7648">
            <w:pPr>
              <w:spacing w:after="0"/>
              <w:ind w:firstLine="0"/>
              <w:jc w:val="right"/>
              <w:rPr>
                <w:sz w:val="18"/>
                <w:szCs w:val="18"/>
              </w:rPr>
            </w:pPr>
            <w:r w:rsidRPr="001D2289">
              <w:rPr>
                <w:iCs/>
                <w:sz w:val="18"/>
                <w:szCs w:val="18"/>
              </w:rPr>
              <w:t>1 326 757</w:t>
            </w:r>
          </w:p>
        </w:tc>
        <w:tc>
          <w:tcPr>
            <w:tcW w:w="647" w:type="pct"/>
          </w:tcPr>
          <w:p w14:paraId="158ACC95"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165C9BAB" w14:textId="77777777" w:rsidTr="001F7648">
        <w:trPr>
          <w:trHeight w:val="142"/>
        </w:trPr>
        <w:tc>
          <w:tcPr>
            <w:tcW w:w="1790" w:type="pct"/>
            <w:vMerge/>
            <w:vAlign w:val="center"/>
          </w:tcPr>
          <w:p w14:paraId="437A6094" w14:textId="77777777" w:rsidR="00A10EBE" w:rsidRPr="001D2289" w:rsidRDefault="00A10EBE" w:rsidP="001F7648">
            <w:pPr>
              <w:spacing w:after="0"/>
              <w:ind w:firstLine="318"/>
              <w:jc w:val="left"/>
              <w:rPr>
                <w:sz w:val="18"/>
                <w:szCs w:val="18"/>
                <w:lang w:eastAsia="lv-LV"/>
              </w:rPr>
            </w:pPr>
          </w:p>
        </w:tc>
        <w:tc>
          <w:tcPr>
            <w:tcW w:w="640" w:type="pct"/>
          </w:tcPr>
          <w:p w14:paraId="48D7F77D" w14:textId="77777777" w:rsidR="00A10EBE" w:rsidRPr="001D2289" w:rsidRDefault="00A10EBE" w:rsidP="001F7648">
            <w:pPr>
              <w:spacing w:after="0"/>
              <w:ind w:firstLine="0"/>
              <w:jc w:val="center"/>
              <w:rPr>
                <w:sz w:val="18"/>
                <w:szCs w:val="18"/>
              </w:rPr>
            </w:pPr>
            <w:r w:rsidRPr="001D2289">
              <w:rPr>
                <w:sz w:val="18"/>
                <w:szCs w:val="18"/>
              </w:rPr>
              <w:t>-</w:t>
            </w:r>
          </w:p>
        </w:tc>
        <w:tc>
          <w:tcPr>
            <w:tcW w:w="641" w:type="pct"/>
          </w:tcPr>
          <w:p w14:paraId="203E5B91" w14:textId="77777777" w:rsidR="00A10EBE" w:rsidRPr="001D2289" w:rsidRDefault="00A10EBE" w:rsidP="001F7648">
            <w:pPr>
              <w:spacing w:after="0"/>
              <w:ind w:firstLine="0"/>
              <w:jc w:val="center"/>
              <w:rPr>
                <w:sz w:val="18"/>
                <w:szCs w:val="18"/>
              </w:rPr>
            </w:pPr>
            <w:r w:rsidRPr="001D2289">
              <w:rPr>
                <w:sz w:val="18"/>
                <w:szCs w:val="18"/>
              </w:rPr>
              <w:t>-</w:t>
            </w:r>
          </w:p>
        </w:tc>
        <w:tc>
          <w:tcPr>
            <w:tcW w:w="641" w:type="pct"/>
            <w:tcBorders>
              <w:top w:val="nil"/>
              <w:left w:val="single" w:sz="4" w:space="0" w:color="auto"/>
              <w:bottom w:val="single" w:sz="4" w:space="0" w:color="auto"/>
              <w:right w:val="single" w:sz="4" w:space="0" w:color="auto"/>
            </w:tcBorders>
            <w:shd w:val="clear" w:color="auto" w:fill="auto"/>
          </w:tcPr>
          <w:p w14:paraId="134B8566" w14:textId="77777777" w:rsidR="00A10EBE" w:rsidRPr="001D2289" w:rsidRDefault="00A10EBE" w:rsidP="001F7648">
            <w:pPr>
              <w:spacing w:after="0"/>
              <w:ind w:firstLine="0"/>
              <w:jc w:val="right"/>
              <w:rPr>
                <w:sz w:val="18"/>
                <w:szCs w:val="18"/>
              </w:rPr>
            </w:pPr>
            <w:r w:rsidRPr="001D2289">
              <w:rPr>
                <w:iCs/>
                <w:sz w:val="18"/>
                <w:szCs w:val="18"/>
              </w:rPr>
              <w:t>1</w:t>
            </w:r>
          </w:p>
        </w:tc>
        <w:tc>
          <w:tcPr>
            <w:tcW w:w="641" w:type="pct"/>
            <w:tcBorders>
              <w:top w:val="nil"/>
              <w:left w:val="nil"/>
              <w:bottom w:val="single" w:sz="4" w:space="0" w:color="auto"/>
              <w:right w:val="single" w:sz="4" w:space="0" w:color="auto"/>
            </w:tcBorders>
            <w:shd w:val="clear" w:color="auto" w:fill="auto"/>
          </w:tcPr>
          <w:p w14:paraId="5349449D" w14:textId="77777777" w:rsidR="00A10EBE" w:rsidRPr="001D2289" w:rsidRDefault="00A10EBE" w:rsidP="001F7648">
            <w:pPr>
              <w:spacing w:after="0"/>
              <w:ind w:firstLine="0"/>
              <w:jc w:val="right"/>
              <w:rPr>
                <w:sz w:val="18"/>
                <w:szCs w:val="18"/>
              </w:rPr>
            </w:pPr>
            <w:r w:rsidRPr="001D2289">
              <w:rPr>
                <w:iCs/>
                <w:sz w:val="18"/>
                <w:szCs w:val="18"/>
              </w:rPr>
              <w:t>1</w:t>
            </w:r>
          </w:p>
        </w:tc>
        <w:tc>
          <w:tcPr>
            <w:tcW w:w="647" w:type="pct"/>
          </w:tcPr>
          <w:p w14:paraId="3CDA1B78"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769DE381" w14:textId="77777777" w:rsidTr="001F7648">
        <w:trPr>
          <w:trHeight w:val="142"/>
        </w:trPr>
        <w:tc>
          <w:tcPr>
            <w:tcW w:w="1790" w:type="pct"/>
            <w:vMerge w:val="restart"/>
            <w:vAlign w:val="center"/>
          </w:tcPr>
          <w:p w14:paraId="79CCB720" w14:textId="77777777" w:rsidR="00A10EBE" w:rsidRPr="001D2289" w:rsidRDefault="00A10EBE" w:rsidP="00A10EBE">
            <w:pPr>
              <w:spacing w:before="20" w:after="20"/>
              <w:ind w:firstLine="318"/>
              <w:rPr>
                <w:sz w:val="18"/>
                <w:szCs w:val="18"/>
                <w:lang w:eastAsia="lv-LV"/>
              </w:rPr>
            </w:pPr>
            <w:r w:rsidRPr="001D2289">
              <w:rPr>
                <w:i/>
                <w:iCs/>
                <w:sz w:val="18"/>
                <w:szCs w:val="18"/>
                <w:lang w:eastAsia="lv-LV"/>
              </w:rPr>
              <w:t>Investīcijas “Prognozēšanas rīka izstrāde sociālās apdrošināšanas sistēmas ilgtermiņa prognozēm, sistēmas ilgtermiņa stabilitātes izvērtēšanai un nodrošināšanai” Nr.CESPI/LM/012</w:t>
            </w:r>
          </w:p>
        </w:tc>
        <w:tc>
          <w:tcPr>
            <w:tcW w:w="640" w:type="pct"/>
          </w:tcPr>
          <w:p w14:paraId="3D9A35D2" w14:textId="77777777" w:rsidR="00A10EBE" w:rsidRPr="001D2289" w:rsidRDefault="00A10EBE" w:rsidP="001F7648">
            <w:pPr>
              <w:spacing w:after="0"/>
              <w:ind w:firstLine="0"/>
              <w:jc w:val="center"/>
              <w:rPr>
                <w:i/>
                <w:iCs/>
                <w:sz w:val="18"/>
                <w:szCs w:val="18"/>
              </w:rPr>
            </w:pPr>
            <w:r w:rsidRPr="001D2289">
              <w:rPr>
                <w:sz w:val="18"/>
                <w:szCs w:val="18"/>
              </w:rPr>
              <w:t>-</w:t>
            </w:r>
          </w:p>
        </w:tc>
        <w:tc>
          <w:tcPr>
            <w:tcW w:w="641" w:type="pct"/>
          </w:tcPr>
          <w:p w14:paraId="600F820B" w14:textId="77777777" w:rsidR="00A10EBE" w:rsidRPr="001D2289" w:rsidRDefault="00A10EBE" w:rsidP="001F7648">
            <w:pPr>
              <w:spacing w:after="0"/>
              <w:ind w:firstLine="0"/>
              <w:jc w:val="center"/>
              <w:rPr>
                <w:sz w:val="18"/>
                <w:szCs w:val="18"/>
              </w:rPr>
            </w:pPr>
            <w:r w:rsidRPr="001D2289">
              <w:rPr>
                <w:sz w:val="18"/>
                <w:szCs w:val="18"/>
              </w:rPr>
              <w:t>-</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4DFCC825" w14:textId="77777777" w:rsidR="00A10EBE" w:rsidRPr="001D2289" w:rsidRDefault="00A10EBE" w:rsidP="001F7648">
            <w:pPr>
              <w:spacing w:after="0"/>
              <w:ind w:firstLine="0"/>
              <w:jc w:val="right"/>
              <w:rPr>
                <w:i/>
                <w:sz w:val="18"/>
                <w:szCs w:val="18"/>
              </w:rPr>
            </w:pPr>
            <w:r w:rsidRPr="001D2289">
              <w:rPr>
                <w:i/>
                <w:iCs/>
                <w:sz w:val="18"/>
                <w:szCs w:val="18"/>
              </w:rPr>
              <w:t>335 621</w:t>
            </w:r>
          </w:p>
        </w:tc>
        <w:tc>
          <w:tcPr>
            <w:tcW w:w="641" w:type="pct"/>
            <w:tcBorders>
              <w:top w:val="single" w:sz="4" w:space="0" w:color="auto"/>
              <w:left w:val="nil"/>
              <w:bottom w:val="single" w:sz="4" w:space="0" w:color="auto"/>
              <w:right w:val="single" w:sz="4" w:space="0" w:color="auto"/>
            </w:tcBorders>
            <w:shd w:val="clear" w:color="auto" w:fill="auto"/>
          </w:tcPr>
          <w:p w14:paraId="75971FB6" w14:textId="77777777" w:rsidR="00A10EBE" w:rsidRPr="001D2289" w:rsidRDefault="00A10EBE" w:rsidP="001F7648">
            <w:pPr>
              <w:spacing w:after="0"/>
              <w:ind w:firstLine="0"/>
              <w:jc w:val="right"/>
              <w:rPr>
                <w:i/>
                <w:sz w:val="18"/>
                <w:szCs w:val="18"/>
              </w:rPr>
            </w:pPr>
            <w:r w:rsidRPr="001D2289">
              <w:rPr>
                <w:i/>
                <w:iCs/>
                <w:sz w:val="18"/>
                <w:szCs w:val="18"/>
              </w:rPr>
              <w:t>1 326 757</w:t>
            </w:r>
          </w:p>
        </w:tc>
        <w:tc>
          <w:tcPr>
            <w:tcW w:w="647" w:type="pct"/>
          </w:tcPr>
          <w:p w14:paraId="41A87504"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5EDD93AB" w14:textId="77777777" w:rsidTr="001F7648">
        <w:trPr>
          <w:trHeight w:val="142"/>
        </w:trPr>
        <w:tc>
          <w:tcPr>
            <w:tcW w:w="1790" w:type="pct"/>
            <w:vMerge/>
            <w:vAlign w:val="center"/>
          </w:tcPr>
          <w:p w14:paraId="222DCFE4" w14:textId="77777777" w:rsidR="00A10EBE" w:rsidRPr="001D2289" w:rsidRDefault="00A10EBE" w:rsidP="001F7648">
            <w:pPr>
              <w:spacing w:after="0"/>
              <w:ind w:firstLine="318"/>
              <w:jc w:val="left"/>
              <w:rPr>
                <w:sz w:val="18"/>
                <w:szCs w:val="18"/>
                <w:lang w:eastAsia="lv-LV"/>
              </w:rPr>
            </w:pPr>
          </w:p>
        </w:tc>
        <w:tc>
          <w:tcPr>
            <w:tcW w:w="640" w:type="pct"/>
            <w:tcBorders>
              <w:bottom w:val="single" w:sz="4" w:space="0" w:color="auto"/>
            </w:tcBorders>
          </w:tcPr>
          <w:p w14:paraId="528D1367" w14:textId="77777777" w:rsidR="00A10EBE" w:rsidRPr="001D2289" w:rsidRDefault="00A10EBE" w:rsidP="001F7648">
            <w:pPr>
              <w:spacing w:after="0"/>
              <w:ind w:firstLine="0"/>
              <w:jc w:val="center"/>
              <w:rPr>
                <w:sz w:val="18"/>
                <w:szCs w:val="18"/>
              </w:rPr>
            </w:pPr>
            <w:r w:rsidRPr="001D2289">
              <w:rPr>
                <w:sz w:val="18"/>
                <w:szCs w:val="18"/>
              </w:rPr>
              <w:t>-</w:t>
            </w:r>
          </w:p>
        </w:tc>
        <w:tc>
          <w:tcPr>
            <w:tcW w:w="641" w:type="pct"/>
            <w:tcBorders>
              <w:bottom w:val="single" w:sz="4" w:space="0" w:color="auto"/>
            </w:tcBorders>
          </w:tcPr>
          <w:p w14:paraId="092E2B64" w14:textId="77777777" w:rsidR="00A10EBE" w:rsidRPr="001D2289" w:rsidRDefault="00A10EBE" w:rsidP="001F7648">
            <w:pPr>
              <w:spacing w:after="0"/>
              <w:ind w:firstLine="0"/>
              <w:jc w:val="center"/>
              <w:rPr>
                <w:sz w:val="18"/>
                <w:szCs w:val="18"/>
              </w:rPr>
            </w:pPr>
            <w:r w:rsidRPr="001D2289">
              <w:rPr>
                <w:sz w:val="18"/>
                <w:szCs w:val="18"/>
              </w:rPr>
              <w:t>-</w:t>
            </w:r>
          </w:p>
        </w:tc>
        <w:tc>
          <w:tcPr>
            <w:tcW w:w="641" w:type="pct"/>
            <w:tcBorders>
              <w:top w:val="nil"/>
              <w:left w:val="single" w:sz="4" w:space="0" w:color="auto"/>
              <w:bottom w:val="single" w:sz="4" w:space="0" w:color="auto"/>
              <w:right w:val="single" w:sz="4" w:space="0" w:color="auto"/>
            </w:tcBorders>
            <w:shd w:val="clear" w:color="auto" w:fill="auto"/>
          </w:tcPr>
          <w:p w14:paraId="4B434E0E" w14:textId="77777777" w:rsidR="00A10EBE" w:rsidRPr="001D2289" w:rsidRDefault="00A10EBE" w:rsidP="001F7648">
            <w:pPr>
              <w:spacing w:after="0"/>
              <w:ind w:firstLine="0"/>
              <w:jc w:val="right"/>
              <w:rPr>
                <w:i/>
                <w:sz w:val="18"/>
                <w:szCs w:val="18"/>
              </w:rPr>
            </w:pPr>
            <w:r w:rsidRPr="001D2289">
              <w:rPr>
                <w:i/>
                <w:iCs/>
                <w:sz w:val="18"/>
                <w:szCs w:val="18"/>
              </w:rPr>
              <w:t>1</w:t>
            </w:r>
          </w:p>
        </w:tc>
        <w:tc>
          <w:tcPr>
            <w:tcW w:w="641" w:type="pct"/>
            <w:tcBorders>
              <w:top w:val="nil"/>
              <w:left w:val="nil"/>
              <w:bottom w:val="single" w:sz="4" w:space="0" w:color="auto"/>
              <w:right w:val="single" w:sz="4" w:space="0" w:color="auto"/>
            </w:tcBorders>
            <w:shd w:val="clear" w:color="auto" w:fill="auto"/>
          </w:tcPr>
          <w:p w14:paraId="701647CC" w14:textId="77777777" w:rsidR="00A10EBE" w:rsidRPr="001D2289" w:rsidRDefault="00A10EBE" w:rsidP="001F7648">
            <w:pPr>
              <w:spacing w:after="0"/>
              <w:ind w:firstLine="0"/>
              <w:jc w:val="right"/>
              <w:rPr>
                <w:i/>
                <w:sz w:val="18"/>
                <w:szCs w:val="18"/>
              </w:rPr>
            </w:pPr>
            <w:r w:rsidRPr="001D2289">
              <w:rPr>
                <w:i/>
                <w:iCs/>
                <w:sz w:val="18"/>
                <w:szCs w:val="18"/>
              </w:rPr>
              <w:t>1</w:t>
            </w:r>
          </w:p>
        </w:tc>
        <w:tc>
          <w:tcPr>
            <w:tcW w:w="647" w:type="pct"/>
            <w:tcBorders>
              <w:bottom w:val="single" w:sz="4" w:space="0" w:color="auto"/>
            </w:tcBorders>
          </w:tcPr>
          <w:p w14:paraId="21CD5FB6"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7BC9FA0E" w14:textId="77777777" w:rsidTr="001F7648">
        <w:trPr>
          <w:trHeight w:val="142"/>
        </w:trPr>
        <w:tc>
          <w:tcPr>
            <w:tcW w:w="1790" w:type="pct"/>
            <w:vMerge w:val="restart"/>
            <w:vAlign w:val="center"/>
          </w:tcPr>
          <w:p w14:paraId="7576FD0E" w14:textId="77777777" w:rsidR="00A10EBE" w:rsidRPr="001D2289" w:rsidRDefault="00A10EBE" w:rsidP="001F7648">
            <w:pPr>
              <w:spacing w:after="0"/>
              <w:ind w:firstLine="318"/>
              <w:rPr>
                <w:sz w:val="18"/>
                <w:szCs w:val="18"/>
                <w:lang w:eastAsia="lv-LV"/>
              </w:rPr>
            </w:pPr>
            <w:r w:rsidRPr="001D2289">
              <w:rPr>
                <w:sz w:val="18"/>
                <w:szCs w:val="18"/>
                <w:lang w:eastAsia="lv-LV"/>
              </w:rPr>
              <w:t>74.50.00 Tehniskā palīdzība Atveseļošanas un noturības mehānisma (ANM)  apgūšanai</w:t>
            </w: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70D6FE8A" w14:textId="77777777" w:rsidR="00A10EBE" w:rsidRPr="001D2289" w:rsidRDefault="00A10EBE" w:rsidP="001F7648">
            <w:pPr>
              <w:spacing w:after="0"/>
              <w:ind w:firstLine="0"/>
              <w:jc w:val="right"/>
              <w:rPr>
                <w:sz w:val="18"/>
                <w:szCs w:val="18"/>
              </w:rPr>
            </w:pPr>
            <w:r w:rsidRPr="001D2289">
              <w:rPr>
                <w:bCs/>
                <w:sz w:val="18"/>
                <w:szCs w:val="18"/>
              </w:rPr>
              <w:t>32 388</w:t>
            </w:r>
          </w:p>
        </w:tc>
        <w:tc>
          <w:tcPr>
            <w:tcW w:w="641" w:type="pct"/>
          </w:tcPr>
          <w:p w14:paraId="02EFE91A" w14:textId="77777777" w:rsidR="00A10EBE" w:rsidRPr="001D2289" w:rsidRDefault="00A10EBE" w:rsidP="001F7648">
            <w:pPr>
              <w:spacing w:after="0"/>
              <w:ind w:firstLine="0"/>
              <w:jc w:val="center"/>
              <w:rPr>
                <w:sz w:val="18"/>
                <w:szCs w:val="18"/>
              </w:rPr>
            </w:pPr>
            <w:r w:rsidRPr="001D2289">
              <w:rPr>
                <w:sz w:val="18"/>
                <w:szCs w:val="18"/>
              </w:rPr>
              <w:t>-</w:t>
            </w:r>
          </w:p>
        </w:tc>
        <w:tc>
          <w:tcPr>
            <w:tcW w:w="641" w:type="pct"/>
            <w:tcBorders>
              <w:top w:val="single" w:sz="4" w:space="0" w:color="auto"/>
              <w:left w:val="nil"/>
              <w:bottom w:val="single" w:sz="4" w:space="0" w:color="auto"/>
              <w:right w:val="single" w:sz="4" w:space="0" w:color="auto"/>
            </w:tcBorders>
            <w:shd w:val="clear" w:color="auto" w:fill="auto"/>
          </w:tcPr>
          <w:p w14:paraId="48CE2C63" w14:textId="77777777" w:rsidR="00A10EBE" w:rsidRPr="001D2289" w:rsidRDefault="00A10EBE" w:rsidP="001F7648">
            <w:pPr>
              <w:spacing w:after="0"/>
              <w:ind w:firstLine="0"/>
              <w:jc w:val="right"/>
              <w:rPr>
                <w:sz w:val="18"/>
                <w:szCs w:val="18"/>
              </w:rPr>
            </w:pPr>
            <w:r w:rsidRPr="001D2289">
              <w:rPr>
                <w:bCs/>
                <w:sz w:val="18"/>
                <w:szCs w:val="18"/>
              </w:rPr>
              <w:t>286 371</w:t>
            </w:r>
          </w:p>
        </w:tc>
        <w:tc>
          <w:tcPr>
            <w:tcW w:w="641" w:type="pct"/>
            <w:tcBorders>
              <w:top w:val="single" w:sz="4" w:space="0" w:color="auto"/>
              <w:left w:val="nil"/>
              <w:bottom w:val="single" w:sz="4" w:space="0" w:color="auto"/>
              <w:right w:val="single" w:sz="4" w:space="0" w:color="auto"/>
            </w:tcBorders>
            <w:shd w:val="clear" w:color="auto" w:fill="auto"/>
          </w:tcPr>
          <w:p w14:paraId="2889B6AC" w14:textId="77777777" w:rsidR="00A10EBE" w:rsidRPr="001D2289" w:rsidRDefault="00A10EBE" w:rsidP="001F7648">
            <w:pPr>
              <w:spacing w:after="0"/>
              <w:ind w:firstLine="0"/>
              <w:jc w:val="right"/>
              <w:rPr>
                <w:sz w:val="18"/>
                <w:szCs w:val="18"/>
              </w:rPr>
            </w:pPr>
            <w:r w:rsidRPr="001D2289">
              <w:rPr>
                <w:bCs/>
                <w:sz w:val="18"/>
                <w:szCs w:val="18"/>
              </w:rPr>
              <w:t>381 821</w:t>
            </w:r>
          </w:p>
        </w:tc>
        <w:tc>
          <w:tcPr>
            <w:tcW w:w="647" w:type="pct"/>
            <w:tcBorders>
              <w:top w:val="single" w:sz="4" w:space="0" w:color="auto"/>
              <w:left w:val="nil"/>
              <w:bottom w:val="single" w:sz="4" w:space="0" w:color="auto"/>
              <w:right w:val="single" w:sz="4" w:space="0" w:color="auto"/>
            </w:tcBorders>
            <w:shd w:val="clear" w:color="auto" w:fill="auto"/>
          </w:tcPr>
          <w:p w14:paraId="4631B3C2" w14:textId="77777777" w:rsidR="00A10EBE" w:rsidRPr="001D2289" w:rsidRDefault="00A10EBE" w:rsidP="001F7648">
            <w:pPr>
              <w:spacing w:after="0"/>
              <w:ind w:firstLine="5"/>
              <w:jc w:val="right"/>
              <w:rPr>
                <w:sz w:val="18"/>
                <w:szCs w:val="18"/>
              </w:rPr>
            </w:pPr>
            <w:r w:rsidRPr="001D2289">
              <w:rPr>
                <w:bCs/>
                <w:sz w:val="18"/>
                <w:szCs w:val="18"/>
              </w:rPr>
              <w:t>314 821</w:t>
            </w:r>
          </w:p>
        </w:tc>
      </w:tr>
      <w:tr w:rsidR="00886436" w:rsidRPr="001D2289" w14:paraId="0943E840" w14:textId="77777777" w:rsidTr="001F7648">
        <w:trPr>
          <w:trHeight w:val="142"/>
        </w:trPr>
        <w:tc>
          <w:tcPr>
            <w:tcW w:w="1790" w:type="pct"/>
            <w:vMerge/>
            <w:vAlign w:val="center"/>
          </w:tcPr>
          <w:p w14:paraId="0E8AF076" w14:textId="77777777" w:rsidR="00A10EBE" w:rsidRPr="001D2289" w:rsidRDefault="00A10EBE" w:rsidP="001F7648">
            <w:pPr>
              <w:spacing w:after="0"/>
              <w:ind w:firstLine="318"/>
              <w:rPr>
                <w:sz w:val="18"/>
                <w:szCs w:val="18"/>
                <w:lang w:eastAsia="lv-LV"/>
              </w:rPr>
            </w:pP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03379EA3" w14:textId="77777777" w:rsidR="00A10EBE" w:rsidRPr="001D2289" w:rsidRDefault="00A10EBE" w:rsidP="001F7648">
            <w:pPr>
              <w:spacing w:after="0"/>
              <w:ind w:firstLine="0"/>
              <w:jc w:val="center"/>
              <w:rPr>
                <w:sz w:val="18"/>
                <w:szCs w:val="18"/>
              </w:rPr>
            </w:pPr>
            <w:r w:rsidRPr="001D2289">
              <w:rPr>
                <w:bCs/>
                <w:sz w:val="18"/>
                <w:szCs w:val="18"/>
              </w:rPr>
              <w:t>-</w:t>
            </w:r>
          </w:p>
        </w:tc>
        <w:tc>
          <w:tcPr>
            <w:tcW w:w="641" w:type="pct"/>
          </w:tcPr>
          <w:p w14:paraId="07CD766F" w14:textId="77777777" w:rsidR="00A10EBE" w:rsidRPr="001D2289" w:rsidRDefault="00A10EBE" w:rsidP="001F7648">
            <w:pPr>
              <w:spacing w:after="0"/>
              <w:ind w:firstLine="0"/>
              <w:jc w:val="center"/>
              <w:rPr>
                <w:sz w:val="18"/>
                <w:szCs w:val="18"/>
              </w:rPr>
            </w:pPr>
            <w:r w:rsidRPr="001D2289">
              <w:rPr>
                <w:sz w:val="18"/>
                <w:szCs w:val="18"/>
              </w:rPr>
              <w:t>-</w:t>
            </w:r>
          </w:p>
        </w:tc>
        <w:tc>
          <w:tcPr>
            <w:tcW w:w="641" w:type="pct"/>
            <w:tcBorders>
              <w:top w:val="single" w:sz="4" w:space="0" w:color="auto"/>
              <w:left w:val="nil"/>
              <w:bottom w:val="single" w:sz="4" w:space="0" w:color="auto"/>
              <w:right w:val="single" w:sz="4" w:space="0" w:color="auto"/>
            </w:tcBorders>
            <w:shd w:val="clear" w:color="auto" w:fill="auto"/>
          </w:tcPr>
          <w:p w14:paraId="70454209" w14:textId="77777777" w:rsidR="00A10EBE" w:rsidRPr="001D2289" w:rsidRDefault="00A10EBE" w:rsidP="001F7648">
            <w:pPr>
              <w:spacing w:after="0"/>
              <w:ind w:firstLine="0"/>
              <w:jc w:val="right"/>
              <w:rPr>
                <w:sz w:val="18"/>
                <w:szCs w:val="18"/>
              </w:rPr>
            </w:pPr>
            <w:r w:rsidRPr="001D2289">
              <w:rPr>
                <w:bCs/>
                <w:sz w:val="18"/>
                <w:szCs w:val="18"/>
              </w:rPr>
              <w:t>4</w:t>
            </w:r>
          </w:p>
        </w:tc>
        <w:tc>
          <w:tcPr>
            <w:tcW w:w="641" w:type="pct"/>
            <w:tcBorders>
              <w:top w:val="single" w:sz="4" w:space="0" w:color="auto"/>
              <w:left w:val="nil"/>
              <w:bottom w:val="single" w:sz="4" w:space="0" w:color="auto"/>
              <w:right w:val="single" w:sz="4" w:space="0" w:color="auto"/>
            </w:tcBorders>
            <w:shd w:val="clear" w:color="auto" w:fill="auto"/>
          </w:tcPr>
          <w:p w14:paraId="2C034F91" w14:textId="77777777" w:rsidR="00A10EBE" w:rsidRPr="001D2289" w:rsidRDefault="00A10EBE" w:rsidP="001F7648">
            <w:pPr>
              <w:spacing w:after="0"/>
              <w:ind w:firstLine="0"/>
              <w:jc w:val="right"/>
              <w:rPr>
                <w:sz w:val="18"/>
                <w:szCs w:val="18"/>
              </w:rPr>
            </w:pPr>
            <w:r w:rsidRPr="001D2289">
              <w:rPr>
                <w:bCs/>
                <w:sz w:val="18"/>
                <w:szCs w:val="18"/>
              </w:rPr>
              <w:t>4</w:t>
            </w:r>
          </w:p>
        </w:tc>
        <w:tc>
          <w:tcPr>
            <w:tcW w:w="647" w:type="pct"/>
            <w:tcBorders>
              <w:top w:val="single" w:sz="4" w:space="0" w:color="auto"/>
              <w:left w:val="nil"/>
              <w:bottom w:val="single" w:sz="4" w:space="0" w:color="auto"/>
              <w:right w:val="single" w:sz="4" w:space="0" w:color="auto"/>
            </w:tcBorders>
            <w:shd w:val="clear" w:color="auto" w:fill="auto"/>
          </w:tcPr>
          <w:p w14:paraId="1610456B" w14:textId="77777777" w:rsidR="00A10EBE" w:rsidRPr="001D2289" w:rsidRDefault="00A10EBE" w:rsidP="001F7648">
            <w:pPr>
              <w:spacing w:after="0"/>
              <w:ind w:firstLine="5"/>
              <w:jc w:val="right"/>
              <w:rPr>
                <w:sz w:val="18"/>
                <w:szCs w:val="18"/>
              </w:rPr>
            </w:pPr>
            <w:r w:rsidRPr="001D2289">
              <w:rPr>
                <w:bCs/>
                <w:sz w:val="18"/>
                <w:szCs w:val="18"/>
              </w:rPr>
              <w:t>4</w:t>
            </w:r>
          </w:p>
        </w:tc>
      </w:tr>
      <w:tr w:rsidR="00886436" w:rsidRPr="001D2289" w14:paraId="395CDC0C" w14:textId="77777777" w:rsidTr="001F7648">
        <w:trPr>
          <w:trHeight w:val="142"/>
        </w:trPr>
        <w:tc>
          <w:tcPr>
            <w:tcW w:w="1790" w:type="pct"/>
            <w:vMerge w:val="restart"/>
            <w:vAlign w:val="center"/>
          </w:tcPr>
          <w:p w14:paraId="0D319294" w14:textId="77777777" w:rsidR="00A10EBE" w:rsidRPr="001D2289" w:rsidRDefault="00A10EBE" w:rsidP="00A10EBE">
            <w:pPr>
              <w:spacing w:before="20" w:after="20"/>
              <w:ind w:firstLine="318"/>
              <w:rPr>
                <w:sz w:val="18"/>
                <w:szCs w:val="18"/>
                <w:lang w:eastAsia="lv-LV"/>
              </w:rPr>
            </w:pPr>
            <w:r w:rsidRPr="001D2289">
              <w:rPr>
                <w:i/>
                <w:iCs/>
                <w:sz w:val="18"/>
                <w:szCs w:val="18"/>
                <w:lang w:eastAsia="lv-LV"/>
              </w:rPr>
              <w:t>Pasākums “Tehniskā palīdzība Atveseļošanas un noturības mehānisma (ANM)  apgūšanai Labklājības ministrijā” Nr.CESPI/LM/011</w:t>
            </w: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41D0FB80" w14:textId="77777777" w:rsidR="00A10EBE" w:rsidRPr="001D2289" w:rsidRDefault="00A10EBE" w:rsidP="001F7648">
            <w:pPr>
              <w:spacing w:after="0"/>
              <w:ind w:firstLine="0"/>
              <w:jc w:val="right"/>
              <w:rPr>
                <w:i/>
                <w:sz w:val="18"/>
                <w:szCs w:val="18"/>
              </w:rPr>
            </w:pPr>
            <w:r w:rsidRPr="001D2289">
              <w:rPr>
                <w:i/>
                <w:sz w:val="18"/>
                <w:szCs w:val="18"/>
              </w:rPr>
              <w:t>32 388</w:t>
            </w:r>
          </w:p>
        </w:tc>
        <w:tc>
          <w:tcPr>
            <w:tcW w:w="641" w:type="pct"/>
          </w:tcPr>
          <w:p w14:paraId="094D3F23" w14:textId="77777777" w:rsidR="00A10EBE" w:rsidRPr="001D2289" w:rsidRDefault="00A10EBE" w:rsidP="001F7648">
            <w:pPr>
              <w:spacing w:after="0"/>
              <w:ind w:firstLine="0"/>
              <w:jc w:val="center"/>
              <w:rPr>
                <w:i/>
                <w:sz w:val="18"/>
                <w:szCs w:val="18"/>
              </w:rPr>
            </w:pPr>
            <w:r w:rsidRPr="001D2289">
              <w:rPr>
                <w:i/>
                <w:sz w:val="18"/>
                <w:szCs w:val="18"/>
              </w:rPr>
              <w:t>-</w:t>
            </w:r>
          </w:p>
        </w:tc>
        <w:tc>
          <w:tcPr>
            <w:tcW w:w="641" w:type="pct"/>
            <w:tcBorders>
              <w:top w:val="single" w:sz="4" w:space="0" w:color="auto"/>
              <w:left w:val="nil"/>
              <w:bottom w:val="single" w:sz="4" w:space="0" w:color="auto"/>
              <w:right w:val="single" w:sz="4" w:space="0" w:color="auto"/>
            </w:tcBorders>
            <w:shd w:val="clear" w:color="auto" w:fill="auto"/>
          </w:tcPr>
          <w:p w14:paraId="737BC8D3" w14:textId="77777777" w:rsidR="00A10EBE" w:rsidRPr="001D2289" w:rsidRDefault="00A10EBE" w:rsidP="001F7648">
            <w:pPr>
              <w:spacing w:after="0"/>
              <w:ind w:firstLine="0"/>
              <w:jc w:val="right"/>
              <w:rPr>
                <w:i/>
                <w:sz w:val="18"/>
                <w:szCs w:val="18"/>
              </w:rPr>
            </w:pPr>
            <w:r w:rsidRPr="001D2289">
              <w:rPr>
                <w:i/>
                <w:sz w:val="18"/>
                <w:szCs w:val="18"/>
              </w:rPr>
              <w:t>286 371</w:t>
            </w:r>
          </w:p>
        </w:tc>
        <w:tc>
          <w:tcPr>
            <w:tcW w:w="641" w:type="pct"/>
            <w:tcBorders>
              <w:top w:val="single" w:sz="4" w:space="0" w:color="auto"/>
              <w:left w:val="nil"/>
              <w:bottom w:val="single" w:sz="4" w:space="0" w:color="auto"/>
              <w:right w:val="single" w:sz="4" w:space="0" w:color="auto"/>
            </w:tcBorders>
            <w:shd w:val="clear" w:color="auto" w:fill="auto"/>
          </w:tcPr>
          <w:p w14:paraId="6ED43FCF" w14:textId="77777777" w:rsidR="00A10EBE" w:rsidRPr="001D2289" w:rsidRDefault="00A10EBE" w:rsidP="001F7648">
            <w:pPr>
              <w:spacing w:after="0"/>
              <w:ind w:firstLine="0"/>
              <w:jc w:val="right"/>
              <w:rPr>
                <w:i/>
                <w:sz w:val="18"/>
                <w:szCs w:val="18"/>
              </w:rPr>
            </w:pPr>
            <w:r w:rsidRPr="001D2289">
              <w:rPr>
                <w:i/>
                <w:sz w:val="18"/>
                <w:szCs w:val="18"/>
              </w:rPr>
              <w:t>381 821</w:t>
            </w:r>
          </w:p>
        </w:tc>
        <w:tc>
          <w:tcPr>
            <w:tcW w:w="647" w:type="pct"/>
            <w:tcBorders>
              <w:top w:val="single" w:sz="4" w:space="0" w:color="auto"/>
              <w:left w:val="nil"/>
              <w:bottom w:val="single" w:sz="4" w:space="0" w:color="auto"/>
              <w:right w:val="single" w:sz="4" w:space="0" w:color="auto"/>
            </w:tcBorders>
            <w:shd w:val="clear" w:color="auto" w:fill="auto"/>
          </w:tcPr>
          <w:p w14:paraId="5FA0DD76" w14:textId="77777777" w:rsidR="00A10EBE" w:rsidRPr="001D2289" w:rsidRDefault="00A10EBE" w:rsidP="001F7648">
            <w:pPr>
              <w:spacing w:after="0"/>
              <w:ind w:firstLine="5"/>
              <w:jc w:val="right"/>
              <w:rPr>
                <w:i/>
                <w:sz w:val="18"/>
                <w:szCs w:val="18"/>
              </w:rPr>
            </w:pPr>
            <w:r w:rsidRPr="001D2289">
              <w:rPr>
                <w:i/>
                <w:sz w:val="18"/>
                <w:szCs w:val="18"/>
              </w:rPr>
              <w:t>314 821</w:t>
            </w:r>
          </w:p>
        </w:tc>
      </w:tr>
      <w:tr w:rsidR="00886436" w:rsidRPr="001D2289" w14:paraId="013773A5" w14:textId="77777777" w:rsidTr="001F7648">
        <w:trPr>
          <w:trHeight w:val="142"/>
        </w:trPr>
        <w:tc>
          <w:tcPr>
            <w:tcW w:w="1790" w:type="pct"/>
            <w:vMerge/>
            <w:vAlign w:val="center"/>
          </w:tcPr>
          <w:p w14:paraId="3A728C94" w14:textId="77777777" w:rsidR="00A10EBE" w:rsidRPr="001D2289" w:rsidRDefault="00A10EBE" w:rsidP="001F7648">
            <w:pPr>
              <w:spacing w:after="0"/>
              <w:ind w:firstLine="318"/>
              <w:rPr>
                <w:sz w:val="18"/>
                <w:szCs w:val="18"/>
                <w:lang w:eastAsia="lv-LV"/>
              </w:rPr>
            </w:pP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5787E9E6" w14:textId="77777777" w:rsidR="00A10EBE" w:rsidRPr="001D2289" w:rsidRDefault="00A10EBE" w:rsidP="001F7648">
            <w:pPr>
              <w:spacing w:after="0"/>
              <w:ind w:firstLine="0"/>
              <w:jc w:val="center"/>
              <w:rPr>
                <w:i/>
                <w:sz w:val="18"/>
                <w:szCs w:val="18"/>
              </w:rPr>
            </w:pPr>
            <w:r w:rsidRPr="001D2289">
              <w:rPr>
                <w:i/>
                <w:sz w:val="18"/>
                <w:szCs w:val="18"/>
              </w:rPr>
              <w:t>-</w:t>
            </w:r>
          </w:p>
        </w:tc>
        <w:tc>
          <w:tcPr>
            <w:tcW w:w="641" w:type="pct"/>
            <w:tcBorders>
              <w:bottom w:val="single" w:sz="4" w:space="0" w:color="auto"/>
            </w:tcBorders>
          </w:tcPr>
          <w:p w14:paraId="1424F81F" w14:textId="77777777" w:rsidR="00A10EBE" w:rsidRPr="001D2289" w:rsidRDefault="00A10EBE" w:rsidP="001F7648">
            <w:pPr>
              <w:spacing w:after="0"/>
              <w:ind w:firstLine="0"/>
              <w:jc w:val="center"/>
              <w:rPr>
                <w:i/>
                <w:sz w:val="18"/>
                <w:szCs w:val="18"/>
              </w:rPr>
            </w:pPr>
            <w:r w:rsidRPr="001D2289">
              <w:rPr>
                <w:i/>
                <w:sz w:val="18"/>
                <w:szCs w:val="18"/>
              </w:rPr>
              <w:t>-</w:t>
            </w:r>
          </w:p>
        </w:tc>
        <w:tc>
          <w:tcPr>
            <w:tcW w:w="641" w:type="pct"/>
            <w:tcBorders>
              <w:top w:val="single" w:sz="4" w:space="0" w:color="auto"/>
              <w:left w:val="nil"/>
              <w:bottom w:val="single" w:sz="4" w:space="0" w:color="auto"/>
              <w:right w:val="single" w:sz="4" w:space="0" w:color="auto"/>
            </w:tcBorders>
            <w:shd w:val="clear" w:color="auto" w:fill="auto"/>
          </w:tcPr>
          <w:p w14:paraId="694F6F63" w14:textId="77777777" w:rsidR="00A10EBE" w:rsidRPr="001D2289" w:rsidRDefault="00A10EBE" w:rsidP="001F7648">
            <w:pPr>
              <w:spacing w:after="0"/>
              <w:ind w:firstLine="0"/>
              <w:jc w:val="right"/>
              <w:rPr>
                <w:i/>
                <w:sz w:val="18"/>
                <w:szCs w:val="18"/>
              </w:rPr>
            </w:pPr>
            <w:r w:rsidRPr="001D2289">
              <w:rPr>
                <w:i/>
                <w:sz w:val="18"/>
                <w:szCs w:val="18"/>
              </w:rPr>
              <w:t>4</w:t>
            </w:r>
          </w:p>
        </w:tc>
        <w:tc>
          <w:tcPr>
            <w:tcW w:w="641" w:type="pct"/>
            <w:tcBorders>
              <w:top w:val="single" w:sz="4" w:space="0" w:color="auto"/>
              <w:left w:val="nil"/>
              <w:bottom w:val="single" w:sz="4" w:space="0" w:color="auto"/>
              <w:right w:val="single" w:sz="4" w:space="0" w:color="auto"/>
            </w:tcBorders>
            <w:shd w:val="clear" w:color="auto" w:fill="auto"/>
          </w:tcPr>
          <w:p w14:paraId="277116A9" w14:textId="77777777" w:rsidR="00A10EBE" w:rsidRPr="001D2289" w:rsidRDefault="00A10EBE" w:rsidP="001F7648">
            <w:pPr>
              <w:spacing w:after="0"/>
              <w:ind w:firstLine="0"/>
              <w:jc w:val="right"/>
              <w:rPr>
                <w:i/>
                <w:sz w:val="18"/>
                <w:szCs w:val="18"/>
              </w:rPr>
            </w:pPr>
            <w:r w:rsidRPr="001D2289">
              <w:rPr>
                <w:i/>
                <w:sz w:val="18"/>
                <w:szCs w:val="18"/>
              </w:rPr>
              <w:t>4</w:t>
            </w:r>
          </w:p>
        </w:tc>
        <w:tc>
          <w:tcPr>
            <w:tcW w:w="647" w:type="pct"/>
            <w:tcBorders>
              <w:top w:val="single" w:sz="4" w:space="0" w:color="auto"/>
              <w:left w:val="nil"/>
              <w:bottom w:val="single" w:sz="4" w:space="0" w:color="auto"/>
              <w:right w:val="single" w:sz="4" w:space="0" w:color="auto"/>
            </w:tcBorders>
            <w:shd w:val="clear" w:color="auto" w:fill="auto"/>
          </w:tcPr>
          <w:p w14:paraId="387F283D" w14:textId="77777777" w:rsidR="00A10EBE" w:rsidRPr="001D2289" w:rsidRDefault="00A10EBE" w:rsidP="001F7648">
            <w:pPr>
              <w:spacing w:after="0"/>
              <w:ind w:firstLine="5"/>
              <w:jc w:val="right"/>
              <w:rPr>
                <w:i/>
                <w:sz w:val="18"/>
                <w:szCs w:val="18"/>
              </w:rPr>
            </w:pPr>
            <w:r w:rsidRPr="001D2289">
              <w:rPr>
                <w:i/>
                <w:sz w:val="18"/>
                <w:szCs w:val="18"/>
              </w:rPr>
              <w:t>4</w:t>
            </w:r>
          </w:p>
        </w:tc>
      </w:tr>
      <w:tr w:rsidR="00886436" w:rsidRPr="001D2289" w14:paraId="35F864C7" w14:textId="77777777" w:rsidTr="001F7648">
        <w:trPr>
          <w:trHeight w:val="142"/>
        </w:trPr>
        <w:tc>
          <w:tcPr>
            <w:tcW w:w="1790" w:type="pct"/>
            <w:vMerge w:val="restart"/>
            <w:vAlign w:val="center"/>
          </w:tcPr>
          <w:p w14:paraId="475C3F5B" w14:textId="77777777" w:rsidR="00A10EBE" w:rsidRPr="001D2289" w:rsidRDefault="00A10EBE" w:rsidP="001F7648">
            <w:pPr>
              <w:spacing w:after="0"/>
              <w:ind w:firstLine="318"/>
              <w:rPr>
                <w:sz w:val="18"/>
                <w:szCs w:val="18"/>
                <w:lang w:eastAsia="lv-LV"/>
              </w:rPr>
            </w:pPr>
            <w:r w:rsidRPr="001D2289">
              <w:rPr>
                <w:sz w:val="18"/>
                <w:szCs w:val="18"/>
                <w:lang w:eastAsia="lv-LV"/>
              </w:rPr>
              <w:t>97.01.00 Labklājības nozares vadība un politikas plānošana</w:t>
            </w: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38F76BAA" w14:textId="77777777" w:rsidR="00A10EBE" w:rsidRPr="001D2289" w:rsidRDefault="00A10EBE" w:rsidP="001F7648">
            <w:pPr>
              <w:spacing w:after="0"/>
              <w:ind w:firstLine="0"/>
              <w:jc w:val="right"/>
              <w:rPr>
                <w:sz w:val="18"/>
                <w:szCs w:val="18"/>
              </w:rPr>
            </w:pPr>
            <w:r w:rsidRPr="001D2289">
              <w:rPr>
                <w:bCs/>
                <w:sz w:val="18"/>
                <w:szCs w:val="18"/>
              </w:rPr>
              <w:t>4 599 155</w:t>
            </w:r>
          </w:p>
        </w:tc>
        <w:tc>
          <w:tcPr>
            <w:tcW w:w="641" w:type="pct"/>
            <w:tcBorders>
              <w:top w:val="single" w:sz="4" w:space="0" w:color="auto"/>
              <w:left w:val="nil"/>
              <w:bottom w:val="single" w:sz="4" w:space="0" w:color="auto"/>
              <w:right w:val="single" w:sz="4" w:space="0" w:color="auto"/>
            </w:tcBorders>
            <w:shd w:val="clear" w:color="auto" w:fill="auto"/>
          </w:tcPr>
          <w:p w14:paraId="06EA2364" w14:textId="77777777" w:rsidR="00A10EBE" w:rsidRPr="001D2289" w:rsidRDefault="00A10EBE" w:rsidP="001F7648">
            <w:pPr>
              <w:spacing w:after="0"/>
              <w:ind w:firstLine="0"/>
              <w:jc w:val="right"/>
              <w:rPr>
                <w:sz w:val="18"/>
                <w:szCs w:val="18"/>
              </w:rPr>
            </w:pPr>
            <w:r w:rsidRPr="001D2289">
              <w:rPr>
                <w:bCs/>
                <w:sz w:val="18"/>
                <w:szCs w:val="18"/>
              </w:rPr>
              <w:t>4 671 082</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5F5C6381" w14:textId="77777777" w:rsidR="00A10EBE" w:rsidRPr="001D2289" w:rsidRDefault="00A10EBE" w:rsidP="001F7648">
            <w:pPr>
              <w:spacing w:after="0"/>
              <w:ind w:firstLine="0"/>
              <w:jc w:val="right"/>
              <w:rPr>
                <w:sz w:val="18"/>
                <w:szCs w:val="18"/>
              </w:rPr>
            </w:pPr>
            <w:r w:rsidRPr="001D2289">
              <w:rPr>
                <w:sz w:val="18"/>
                <w:szCs w:val="18"/>
              </w:rPr>
              <w:t>6 017 244</w:t>
            </w:r>
          </w:p>
        </w:tc>
        <w:tc>
          <w:tcPr>
            <w:tcW w:w="641" w:type="pct"/>
            <w:tcBorders>
              <w:top w:val="single" w:sz="4" w:space="0" w:color="auto"/>
              <w:left w:val="nil"/>
              <w:bottom w:val="single" w:sz="4" w:space="0" w:color="auto"/>
              <w:right w:val="single" w:sz="4" w:space="0" w:color="auto"/>
            </w:tcBorders>
            <w:shd w:val="clear" w:color="auto" w:fill="auto"/>
          </w:tcPr>
          <w:p w14:paraId="76624432" w14:textId="77777777" w:rsidR="00A10EBE" w:rsidRPr="001D2289" w:rsidRDefault="00A10EBE" w:rsidP="001F7648">
            <w:pPr>
              <w:spacing w:after="0"/>
              <w:ind w:firstLine="0"/>
              <w:jc w:val="right"/>
              <w:rPr>
                <w:sz w:val="18"/>
                <w:szCs w:val="18"/>
              </w:rPr>
            </w:pPr>
            <w:r w:rsidRPr="001D2289">
              <w:rPr>
                <w:sz w:val="18"/>
                <w:szCs w:val="18"/>
              </w:rPr>
              <w:t>6 103 306</w:t>
            </w:r>
          </w:p>
        </w:tc>
        <w:tc>
          <w:tcPr>
            <w:tcW w:w="647" w:type="pct"/>
            <w:tcBorders>
              <w:top w:val="single" w:sz="4" w:space="0" w:color="auto"/>
              <w:left w:val="nil"/>
              <w:bottom w:val="single" w:sz="4" w:space="0" w:color="auto"/>
              <w:right w:val="single" w:sz="4" w:space="0" w:color="auto"/>
            </w:tcBorders>
            <w:shd w:val="clear" w:color="auto" w:fill="auto"/>
          </w:tcPr>
          <w:p w14:paraId="32DF276E" w14:textId="77777777" w:rsidR="00A10EBE" w:rsidRPr="001D2289" w:rsidRDefault="00A10EBE" w:rsidP="001F7648">
            <w:pPr>
              <w:spacing w:after="0"/>
              <w:ind w:firstLine="5"/>
              <w:jc w:val="right"/>
              <w:rPr>
                <w:sz w:val="18"/>
                <w:szCs w:val="18"/>
              </w:rPr>
            </w:pPr>
            <w:r w:rsidRPr="001D2289">
              <w:rPr>
                <w:sz w:val="18"/>
                <w:szCs w:val="18"/>
              </w:rPr>
              <w:t>6 103 306</w:t>
            </w:r>
          </w:p>
        </w:tc>
      </w:tr>
      <w:tr w:rsidR="00886436" w:rsidRPr="001D2289" w14:paraId="77F1C9DF" w14:textId="77777777" w:rsidTr="001F7648">
        <w:trPr>
          <w:trHeight w:val="142"/>
        </w:trPr>
        <w:tc>
          <w:tcPr>
            <w:tcW w:w="1790" w:type="pct"/>
            <w:vMerge/>
            <w:vAlign w:val="center"/>
          </w:tcPr>
          <w:p w14:paraId="153EFA84" w14:textId="77777777" w:rsidR="00A10EBE" w:rsidRPr="001D2289" w:rsidRDefault="00A10EBE" w:rsidP="001F7648">
            <w:pPr>
              <w:spacing w:after="0"/>
              <w:ind w:firstLine="318"/>
              <w:jc w:val="left"/>
              <w:rPr>
                <w:sz w:val="18"/>
                <w:szCs w:val="18"/>
                <w:lang w:eastAsia="lv-LV"/>
              </w:rPr>
            </w:pPr>
          </w:p>
        </w:tc>
        <w:tc>
          <w:tcPr>
            <w:tcW w:w="640" w:type="pct"/>
            <w:tcBorders>
              <w:top w:val="nil"/>
              <w:left w:val="single" w:sz="4" w:space="0" w:color="auto"/>
              <w:bottom w:val="single" w:sz="4" w:space="0" w:color="auto"/>
              <w:right w:val="single" w:sz="4" w:space="0" w:color="auto"/>
            </w:tcBorders>
            <w:shd w:val="clear" w:color="000000" w:fill="FFFFFF"/>
          </w:tcPr>
          <w:p w14:paraId="2C1D53B9" w14:textId="77777777" w:rsidR="00A10EBE" w:rsidRPr="001D2289" w:rsidRDefault="00A10EBE" w:rsidP="001F7648">
            <w:pPr>
              <w:spacing w:after="0"/>
              <w:ind w:firstLine="0"/>
              <w:jc w:val="right"/>
              <w:rPr>
                <w:sz w:val="18"/>
                <w:szCs w:val="18"/>
              </w:rPr>
            </w:pPr>
            <w:r w:rsidRPr="001D2289">
              <w:rPr>
                <w:bCs/>
                <w:sz w:val="18"/>
                <w:szCs w:val="18"/>
              </w:rPr>
              <w:t>123,4</w:t>
            </w:r>
          </w:p>
        </w:tc>
        <w:tc>
          <w:tcPr>
            <w:tcW w:w="641" w:type="pct"/>
            <w:tcBorders>
              <w:top w:val="nil"/>
              <w:left w:val="nil"/>
              <w:bottom w:val="single" w:sz="4" w:space="0" w:color="auto"/>
              <w:right w:val="single" w:sz="4" w:space="0" w:color="auto"/>
            </w:tcBorders>
            <w:shd w:val="clear" w:color="000000" w:fill="FFFFFF"/>
          </w:tcPr>
          <w:p w14:paraId="7C21BBC4" w14:textId="77777777" w:rsidR="00A10EBE" w:rsidRPr="001D2289" w:rsidRDefault="00A10EBE" w:rsidP="001F7648">
            <w:pPr>
              <w:spacing w:after="0"/>
              <w:ind w:firstLine="0"/>
              <w:jc w:val="right"/>
              <w:rPr>
                <w:sz w:val="18"/>
                <w:szCs w:val="18"/>
              </w:rPr>
            </w:pPr>
            <w:r w:rsidRPr="001D2289">
              <w:rPr>
                <w:bCs/>
                <w:sz w:val="18"/>
                <w:szCs w:val="18"/>
              </w:rPr>
              <w:t>141,2</w:t>
            </w:r>
          </w:p>
        </w:tc>
        <w:tc>
          <w:tcPr>
            <w:tcW w:w="641" w:type="pct"/>
            <w:tcBorders>
              <w:top w:val="nil"/>
              <w:left w:val="single" w:sz="4" w:space="0" w:color="auto"/>
              <w:bottom w:val="single" w:sz="4" w:space="0" w:color="auto"/>
              <w:right w:val="single" w:sz="4" w:space="0" w:color="auto"/>
            </w:tcBorders>
            <w:shd w:val="clear" w:color="000000" w:fill="FFFFFF"/>
          </w:tcPr>
          <w:p w14:paraId="352D4D0F" w14:textId="77777777" w:rsidR="00A10EBE" w:rsidRPr="001D2289" w:rsidRDefault="00A10EBE" w:rsidP="001F7648">
            <w:pPr>
              <w:spacing w:after="0"/>
              <w:ind w:firstLine="0"/>
              <w:jc w:val="right"/>
              <w:rPr>
                <w:sz w:val="18"/>
                <w:szCs w:val="18"/>
              </w:rPr>
            </w:pPr>
            <w:r w:rsidRPr="001D2289">
              <w:rPr>
                <w:sz w:val="18"/>
                <w:szCs w:val="18"/>
              </w:rPr>
              <w:t>143,2</w:t>
            </w:r>
          </w:p>
        </w:tc>
        <w:tc>
          <w:tcPr>
            <w:tcW w:w="641" w:type="pct"/>
            <w:tcBorders>
              <w:top w:val="nil"/>
              <w:left w:val="nil"/>
              <w:bottom w:val="single" w:sz="4" w:space="0" w:color="auto"/>
              <w:right w:val="single" w:sz="4" w:space="0" w:color="auto"/>
            </w:tcBorders>
            <w:shd w:val="clear" w:color="000000" w:fill="FFFFFF"/>
          </w:tcPr>
          <w:p w14:paraId="25F1FFDC" w14:textId="77777777" w:rsidR="00A10EBE" w:rsidRPr="001D2289" w:rsidRDefault="00A10EBE" w:rsidP="001F7648">
            <w:pPr>
              <w:spacing w:after="0"/>
              <w:ind w:firstLine="0"/>
              <w:jc w:val="right"/>
              <w:rPr>
                <w:sz w:val="18"/>
                <w:szCs w:val="18"/>
              </w:rPr>
            </w:pPr>
            <w:r w:rsidRPr="001D2289">
              <w:rPr>
                <w:sz w:val="18"/>
                <w:szCs w:val="18"/>
              </w:rPr>
              <w:t>143,2</w:t>
            </w:r>
          </w:p>
        </w:tc>
        <w:tc>
          <w:tcPr>
            <w:tcW w:w="647" w:type="pct"/>
            <w:tcBorders>
              <w:top w:val="single" w:sz="4" w:space="0" w:color="auto"/>
              <w:left w:val="nil"/>
              <w:bottom w:val="single" w:sz="4" w:space="0" w:color="auto"/>
              <w:right w:val="single" w:sz="4" w:space="0" w:color="auto"/>
            </w:tcBorders>
            <w:shd w:val="clear" w:color="000000" w:fill="FFFFFF"/>
          </w:tcPr>
          <w:p w14:paraId="4FF1525E" w14:textId="77777777" w:rsidR="00A10EBE" w:rsidRPr="001D2289" w:rsidRDefault="00A10EBE" w:rsidP="001F7648">
            <w:pPr>
              <w:spacing w:after="0"/>
              <w:ind w:firstLine="5"/>
              <w:jc w:val="right"/>
              <w:rPr>
                <w:sz w:val="18"/>
                <w:szCs w:val="18"/>
              </w:rPr>
            </w:pPr>
            <w:r w:rsidRPr="001D2289">
              <w:rPr>
                <w:sz w:val="18"/>
                <w:szCs w:val="18"/>
              </w:rPr>
              <w:t>143,2</w:t>
            </w:r>
          </w:p>
        </w:tc>
      </w:tr>
      <w:tr w:rsidR="00886436" w:rsidRPr="001D2289" w14:paraId="3753C172" w14:textId="77777777" w:rsidTr="001F7648">
        <w:trPr>
          <w:trHeight w:val="142"/>
        </w:trPr>
        <w:tc>
          <w:tcPr>
            <w:tcW w:w="1790" w:type="pct"/>
            <w:vMerge w:val="restart"/>
            <w:vAlign w:val="center"/>
          </w:tcPr>
          <w:p w14:paraId="11DA552B" w14:textId="77777777" w:rsidR="00A10EBE" w:rsidRPr="001D2289" w:rsidRDefault="00A10EBE" w:rsidP="001F7648">
            <w:pPr>
              <w:spacing w:after="0"/>
              <w:ind w:firstLine="318"/>
              <w:rPr>
                <w:sz w:val="18"/>
                <w:szCs w:val="18"/>
                <w:lang w:eastAsia="lv-LV"/>
              </w:rPr>
            </w:pPr>
            <w:r w:rsidRPr="001D2289">
              <w:rPr>
                <w:sz w:val="18"/>
                <w:szCs w:val="18"/>
                <w:lang w:eastAsia="lv-LV"/>
              </w:rPr>
              <w:lastRenderedPageBreak/>
              <w:t>97.02.00 Nozares centralizēto funkciju izpilde</w:t>
            </w:r>
          </w:p>
        </w:tc>
        <w:tc>
          <w:tcPr>
            <w:tcW w:w="640" w:type="pct"/>
            <w:tcBorders>
              <w:top w:val="nil"/>
              <w:left w:val="single" w:sz="4" w:space="0" w:color="auto"/>
              <w:bottom w:val="single" w:sz="4" w:space="0" w:color="auto"/>
              <w:right w:val="single" w:sz="4" w:space="0" w:color="auto"/>
            </w:tcBorders>
            <w:shd w:val="clear" w:color="auto" w:fill="auto"/>
          </w:tcPr>
          <w:p w14:paraId="00020E7E" w14:textId="77777777" w:rsidR="00A10EBE" w:rsidRPr="001D2289" w:rsidRDefault="00A10EBE" w:rsidP="001F7648">
            <w:pPr>
              <w:spacing w:after="0"/>
              <w:ind w:firstLine="0"/>
              <w:jc w:val="right"/>
              <w:rPr>
                <w:sz w:val="18"/>
                <w:szCs w:val="18"/>
              </w:rPr>
            </w:pPr>
            <w:r w:rsidRPr="001D2289">
              <w:rPr>
                <w:bCs/>
                <w:sz w:val="18"/>
                <w:szCs w:val="18"/>
              </w:rPr>
              <w:t>7 118 109</w:t>
            </w:r>
          </w:p>
        </w:tc>
        <w:tc>
          <w:tcPr>
            <w:tcW w:w="641" w:type="pct"/>
            <w:tcBorders>
              <w:top w:val="nil"/>
              <w:left w:val="nil"/>
              <w:bottom w:val="single" w:sz="4" w:space="0" w:color="auto"/>
              <w:right w:val="single" w:sz="4" w:space="0" w:color="auto"/>
            </w:tcBorders>
            <w:shd w:val="clear" w:color="auto" w:fill="auto"/>
          </w:tcPr>
          <w:p w14:paraId="69F2B044" w14:textId="77777777" w:rsidR="00A10EBE" w:rsidRPr="001D2289" w:rsidRDefault="00A10EBE" w:rsidP="001F7648">
            <w:pPr>
              <w:spacing w:after="0"/>
              <w:ind w:firstLine="0"/>
              <w:jc w:val="right"/>
              <w:rPr>
                <w:sz w:val="18"/>
                <w:szCs w:val="18"/>
              </w:rPr>
            </w:pPr>
            <w:r w:rsidRPr="001D2289">
              <w:rPr>
                <w:bCs/>
                <w:sz w:val="18"/>
                <w:szCs w:val="18"/>
              </w:rPr>
              <w:t>4 044 039</w:t>
            </w:r>
          </w:p>
        </w:tc>
        <w:tc>
          <w:tcPr>
            <w:tcW w:w="641" w:type="pct"/>
            <w:tcBorders>
              <w:top w:val="nil"/>
              <w:left w:val="single" w:sz="4" w:space="0" w:color="auto"/>
              <w:bottom w:val="single" w:sz="4" w:space="0" w:color="auto"/>
              <w:right w:val="single" w:sz="4" w:space="0" w:color="auto"/>
            </w:tcBorders>
            <w:shd w:val="clear" w:color="auto" w:fill="auto"/>
          </w:tcPr>
          <w:p w14:paraId="1E611F43" w14:textId="77777777" w:rsidR="00A10EBE" w:rsidRPr="001D2289" w:rsidRDefault="00A10EBE" w:rsidP="001F7648">
            <w:pPr>
              <w:spacing w:after="0"/>
              <w:ind w:firstLine="0"/>
              <w:jc w:val="right"/>
              <w:rPr>
                <w:sz w:val="18"/>
                <w:szCs w:val="18"/>
              </w:rPr>
            </w:pPr>
            <w:r w:rsidRPr="001D2289">
              <w:rPr>
                <w:sz w:val="18"/>
                <w:szCs w:val="18"/>
              </w:rPr>
              <w:t>3 179 707</w:t>
            </w:r>
          </w:p>
        </w:tc>
        <w:tc>
          <w:tcPr>
            <w:tcW w:w="641" w:type="pct"/>
            <w:tcBorders>
              <w:top w:val="nil"/>
              <w:left w:val="nil"/>
              <w:bottom w:val="single" w:sz="4" w:space="0" w:color="auto"/>
              <w:right w:val="single" w:sz="4" w:space="0" w:color="auto"/>
            </w:tcBorders>
            <w:shd w:val="clear" w:color="auto" w:fill="auto"/>
          </w:tcPr>
          <w:p w14:paraId="0EF906AA" w14:textId="77777777" w:rsidR="00A10EBE" w:rsidRPr="001D2289" w:rsidRDefault="00A10EBE" w:rsidP="001F7648">
            <w:pPr>
              <w:spacing w:after="0"/>
              <w:ind w:firstLine="0"/>
              <w:jc w:val="right"/>
              <w:rPr>
                <w:sz w:val="18"/>
                <w:szCs w:val="18"/>
              </w:rPr>
            </w:pPr>
            <w:r w:rsidRPr="001D2289">
              <w:rPr>
                <w:sz w:val="18"/>
                <w:szCs w:val="18"/>
              </w:rPr>
              <w:t>2 824 737</w:t>
            </w:r>
          </w:p>
        </w:tc>
        <w:tc>
          <w:tcPr>
            <w:tcW w:w="647" w:type="pct"/>
            <w:tcBorders>
              <w:top w:val="single" w:sz="4" w:space="0" w:color="auto"/>
              <w:left w:val="nil"/>
              <w:bottom w:val="single" w:sz="4" w:space="0" w:color="auto"/>
              <w:right w:val="single" w:sz="4" w:space="0" w:color="auto"/>
            </w:tcBorders>
            <w:shd w:val="clear" w:color="auto" w:fill="auto"/>
          </w:tcPr>
          <w:p w14:paraId="02815984" w14:textId="77777777" w:rsidR="00A10EBE" w:rsidRPr="001D2289" w:rsidRDefault="00A10EBE" w:rsidP="001F7648">
            <w:pPr>
              <w:spacing w:after="0"/>
              <w:ind w:firstLine="5"/>
              <w:jc w:val="right"/>
              <w:rPr>
                <w:sz w:val="18"/>
                <w:szCs w:val="18"/>
              </w:rPr>
            </w:pPr>
            <w:r w:rsidRPr="001D2289">
              <w:rPr>
                <w:sz w:val="18"/>
                <w:szCs w:val="18"/>
              </w:rPr>
              <w:t>2 824 737</w:t>
            </w:r>
          </w:p>
        </w:tc>
      </w:tr>
      <w:tr w:rsidR="00886436" w:rsidRPr="001D2289" w14:paraId="44855C16" w14:textId="77777777" w:rsidTr="001F7648">
        <w:trPr>
          <w:trHeight w:val="142"/>
        </w:trPr>
        <w:tc>
          <w:tcPr>
            <w:tcW w:w="1790" w:type="pct"/>
            <w:vMerge/>
            <w:vAlign w:val="center"/>
          </w:tcPr>
          <w:p w14:paraId="2330F781" w14:textId="77777777" w:rsidR="00A10EBE" w:rsidRPr="001D2289" w:rsidRDefault="00A10EBE" w:rsidP="001F7648">
            <w:pPr>
              <w:spacing w:after="0"/>
              <w:ind w:firstLine="318"/>
              <w:jc w:val="left"/>
              <w:rPr>
                <w:sz w:val="18"/>
                <w:szCs w:val="18"/>
                <w:lang w:eastAsia="lv-LV"/>
              </w:rPr>
            </w:pPr>
          </w:p>
        </w:tc>
        <w:tc>
          <w:tcPr>
            <w:tcW w:w="640" w:type="pct"/>
            <w:tcBorders>
              <w:top w:val="nil"/>
              <w:left w:val="single" w:sz="4" w:space="0" w:color="auto"/>
              <w:bottom w:val="single" w:sz="4" w:space="0" w:color="auto"/>
              <w:right w:val="single" w:sz="4" w:space="0" w:color="auto"/>
            </w:tcBorders>
            <w:shd w:val="clear" w:color="auto" w:fill="auto"/>
          </w:tcPr>
          <w:p w14:paraId="2893C61D" w14:textId="77777777" w:rsidR="00A10EBE" w:rsidRPr="001D2289" w:rsidRDefault="00A10EBE" w:rsidP="001F7648">
            <w:pPr>
              <w:spacing w:after="0"/>
              <w:ind w:firstLine="0"/>
              <w:jc w:val="right"/>
              <w:rPr>
                <w:sz w:val="18"/>
                <w:szCs w:val="18"/>
              </w:rPr>
            </w:pPr>
            <w:r w:rsidRPr="001D2289">
              <w:rPr>
                <w:bCs/>
                <w:sz w:val="18"/>
                <w:szCs w:val="18"/>
              </w:rPr>
              <w:t>16,3</w:t>
            </w:r>
          </w:p>
        </w:tc>
        <w:tc>
          <w:tcPr>
            <w:tcW w:w="641" w:type="pct"/>
            <w:tcBorders>
              <w:top w:val="nil"/>
              <w:left w:val="nil"/>
              <w:bottom w:val="single" w:sz="4" w:space="0" w:color="auto"/>
              <w:right w:val="single" w:sz="4" w:space="0" w:color="auto"/>
            </w:tcBorders>
            <w:shd w:val="clear" w:color="000000" w:fill="FFFFFF"/>
          </w:tcPr>
          <w:p w14:paraId="48240D7E" w14:textId="77777777" w:rsidR="00A10EBE" w:rsidRPr="001D2289" w:rsidRDefault="00A10EBE" w:rsidP="001F7648">
            <w:pPr>
              <w:spacing w:after="0"/>
              <w:ind w:firstLine="0"/>
              <w:jc w:val="right"/>
              <w:rPr>
                <w:sz w:val="18"/>
                <w:szCs w:val="18"/>
              </w:rPr>
            </w:pPr>
            <w:r w:rsidRPr="001D2289">
              <w:rPr>
                <w:bCs/>
                <w:sz w:val="18"/>
                <w:szCs w:val="18"/>
              </w:rPr>
              <w:t>19</w:t>
            </w:r>
          </w:p>
        </w:tc>
        <w:tc>
          <w:tcPr>
            <w:tcW w:w="641" w:type="pct"/>
            <w:tcBorders>
              <w:top w:val="nil"/>
              <w:left w:val="nil"/>
              <w:bottom w:val="single" w:sz="4" w:space="0" w:color="auto"/>
              <w:right w:val="single" w:sz="4" w:space="0" w:color="auto"/>
            </w:tcBorders>
            <w:shd w:val="clear" w:color="000000" w:fill="FFFFFF"/>
          </w:tcPr>
          <w:p w14:paraId="2A267523" w14:textId="77777777" w:rsidR="00A10EBE" w:rsidRPr="001D2289" w:rsidRDefault="00A10EBE" w:rsidP="001F7648">
            <w:pPr>
              <w:spacing w:after="0"/>
              <w:ind w:firstLine="0"/>
              <w:jc w:val="right"/>
              <w:rPr>
                <w:sz w:val="18"/>
                <w:szCs w:val="18"/>
              </w:rPr>
            </w:pPr>
            <w:r w:rsidRPr="001D2289">
              <w:rPr>
                <w:bCs/>
                <w:sz w:val="18"/>
                <w:szCs w:val="18"/>
              </w:rPr>
              <w:t>22</w:t>
            </w:r>
          </w:p>
        </w:tc>
        <w:tc>
          <w:tcPr>
            <w:tcW w:w="641" w:type="pct"/>
            <w:tcBorders>
              <w:top w:val="nil"/>
              <w:left w:val="nil"/>
              <w:bottom w:val="single" w:sz="4" w:space="0" w:color="auto"/>
              <w:right w:val="single" w:sz="4" w:space="0" w:color="auto"/>
            </w:tcBorders>
            <w:shd w:val="clear" w:color="000000" w:fill="FFFFFF"/>
          </w:tcPr>
          <w:p w14:paraId="20689BCE" w14:textId="77777777" w:rsidR="00A10EBE" w:rsidRPr="001D2289" w:rsidRDefault="00A10EBE" w:rsidP="001F7648">
            <w:pPr>
              <w:spacing w:after="0"/>
              <w:ind w:firstLine="0"/>
              <w:jc w:val="right"/>
              <w:rPr>
                <w:sz w:val="18"/>
                <w:szCs w:val="18"/>
              </w:rPr>
            </w:pPr>
            <w:r w:rsidRPr="001D2289">
              <w:rPr>
                <w:bCs/>
                <w:sz w:val="18"/>
                <w:szCs w:val="18"/>
              </w:rPr>
              <w:t>22</w:t>
            </w:r>
          </w:p>
        </w:tc>
        <w:tc>
          <w:tcPr>
            <w:tcW w:w="647" w:type="pct"/>
            <w:tcBorders>
              <w:top w:val="single" w:sz="4" w:space="0" w:color="auto"/>
              <w:left w:val="nil"/>
              <w:bottom w:val="single" w:sz="4" w:space="0" w:color="auto"/>
              <w:right w:val="single" w:sz="4" w:space="0" w:color="auto"/>
            </w:tcBorders>
            <w:shd w:val="clear" w:color="000000" w:fill="FFFFFF"/>
          </w:tcPr>
          <w:p w14:paraId="682DEA60" w14:textId="77777777" w:rsidR="00A10EBE" w:rsidRPr="001D2289" w:rsidRDefault="00A10EBE" w:rsidP="001F7648">
            <w:pPr>
              <w:spacing w:after="0"/>
              <w:ind w:firstLine="5"/>
              <w:jc w:val="right"/>
              <w:rPr>
                <w:sz w:val="18"/>
                <w:szCs w:val="18"/>
              </w:rPr>
            </w:pPr>
            <w:r w:rsidRPr="001D2289">
              <w:rPr>
                <w:bCs/>
                <w:sz w:val="18"/>
                <w:szCs w:val="18"/>
              </w:rPr>
              <w:t>22</w:t>
            </w:r>
          </w:p>
        </w:tc>
      </w:tr>
      <w:tr w:rsidR="00886436" w:rsidRPr="001D2289" w14:paraId="31B99546" w14:textId="77777777" w:rsidTr="001F7648">
        <w:trPr>
          <w:trHeight w:val="142"/>
        </w:trPr>
        <w:tc>
          <w:tcPr>
            <w:tcW w:w="1790" w:type="pct"/>
            <w:vMerge w:val="restart"/>
            <w:vAlign w:val="center"/>
          </w:tcPr>
          <w:p w14:paraId="4B2A9175" w14:textId="77777777" w:rsidR="00A10EBE" w:rsidRPr="001D2289" w:rsidRDefault="00A10EBE" w:rsidP="001F7648">
            <w:pPr>
              <w:spacing w:after="0"/>
              <w:ind w:firstLine="318"/>
              <w:jc w:val="left"/>
              <w:rPr>
                <w:sz w:val="18"/>
                <w:szCs w:val="18"/>
                <w:lang w:eastAsia="lv-LV"/>
              </w:rPr>
            </w:pPr>
            <w:r w:rsidRPr="001D2289">
              <w:rPr>
                <w:sz w:val="18"/>
                <w:szCs w:val="18"/>
                <w:lang w:eastAsia="lv-LV"/>
              </w:rPr>
              <w:t>99.00.00 Līdzekļu neparedzētiem gadījumiem izlietojums</w:t>
            </w:r>
            <w:r w:rsidRPr="001D2289">
              <w:rPr>
                <w:sz w:val="18"/>
                <w:szCs w:val="18"/>
                <w:vertAlign w:val="superscript"/>
                <w:lang w:eastAsia="lv-LV"/>
              </w:rPr>
              <w:t>4</w:t>
            </w: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3B1B0AB3" w14:textId="77777777" w:rsidR="00A10EBE" w:rsidRPr="001D2289" w:rsidRDefault="00A10EBE" w:rsidP="001F7648">
            <w:pPr>
              <w:spacing w:after="0"/>
              <w:ind w:firstLine="0"/>
              <w:jc w:val="right"/>
              <w:rPr>
                <w:bCs/>
                <w:sz w:val="18"/>
                <w:szCs w:val="18"/>
              </w:rPr>
            </w:pPr>
            <w:r w:rsidRPr="001D2289">
              <w:rPr>
                <w:bCs/>
                <w:sz w:val="18"/>
                <w:szCs w:val="18"/>
              </w:rPr>
              <w:t>245 185</w:t>
            </w:r>
          </w:p>
        </w:tc>
        <w:tc>
          <w:tcPr>
            <w:tcW w:w="641" w:type="pct"/>
          </w:tcPr>
          <w:p w14:paraId="17763CA9" w14:textId="77777777" w:rsidR="00A10EBE" w:rsidRPr="001D2289" w:rsidRDefault="00A10EBE" w:rsidP="001F7648">
            <w:pPr>
              <w:spacing w:after="0"/>
              <w:ind w:firstLine="0"/>
              <w:jc w:val="center"/>
              <w:rPr>
                <w:bCs/>
                <w:sz w:val="18"/>
                <w:szCs w:val="18"/>
              </w:rPr>
            </w:pPr>
            <w:r w:rsidRPr="001D2289">
              <w:rPr>
                <w:sz w:val="18"/>
                <w:szCs w:val="18"/>
              </w:rPr>
              <w:t>-</w:t>
            </w:r>
          </w:p>
        </w:tc>
        <w:tc>
          <w:tcPr>
            <w:tcW w:w="641" w:type="pct"/>
          </w:tcPr>
          <w:p w14:paraId="2E01EBBF" w14:textId="4F7E7B66" w:rsidR="00A10EBE" w:rsidRPr="001D2289" w:rsidRDefault="004849CA" w:rsidP="002A17B2">
            <w:pPr>
              <w:spacing w:after="0"/>
              <w:ind w:firstLine="0"/>
              <w:jc w:val="right"/>
              <w:rPr>
                <w:bCs/>
                <w:sz w:val="18"/>
                <w:szCs w:val="18"/>
              </w:rPr>
            </w:pPr>
            <w:r w:rsidRPr="001D2289">
              <w:rPr>
                <w:sz w:val="18"/>
                <w:szCs w:val="18"/>
              </w:rPr>
              <w:t>15 000</w:t>
            </w:r>
          </w:p>
        </w:tc>
        <w:tc>
          <w:tcPr>
            <w:tcW w:w="641" w:type="pct"/>
          </w:tcPr>
          <w:p w14:paraId="1ABDDBC0" w14:textId="77777777" w:rsidR="00A10EBE" w:rsidRPr="001D2289" w:rsidRDefault="00A10EBE" w:rsidP="001F7648">
            <w:pPr>
              <w:spacing w:after="0"/>
              <w:ind w:firstLine="0"/>
              <w:jc w:val="center"/>
              <w:rPr>
                <w:bCs/>
                <w:sz w:val="18"/>
                <w:szCs w:val="18"/>
              </w:rPr>
            </w:pPr>
            <w:r w:rsidRPr="001D2289">
              <w:rPr>
                <w:sz w:val="18"/>
                <w:szCs w:val="18"/>
              </w:rPr>
              <w:t>-</w:t>
            </w:r>
          </w:p>
        </w:tc>
        <w:tc>
          <w:tcPr>
            <w:tcW w:w="647" w:type="pct"/>
          </w:tcPr>
          <w:p w14:paraId="00A414AB" w14:textId="77777777" w:rsidR="00A10EBE" w:rsidRPr="001D2289" w:rsidRDefault="00A10EBE" w:rsidP="001F7648">
            <w:pPr>
              <w:spacing w:after="0"/>
              <w:ind w:firstLine="5"/>
              <w:jc w:val="center"/>
              <w:rPr>
                <w:bCs/>
                <w:sz w:val="18"/>
                <w:szCs w:val="18"/>
              </w:rPr>
            </w:pPr>
            <w:r w:rsidRPr="001D2289">
              <w:rPr>
                <w:sz w:val="18"/>
                <w:szCs w:val="18"/>
              </w:rPr>
              <w:t>-</w:t>
            </w:r>
          </w:p>
        </w:tc>
      </w:tr>
      <w:tr w:rsidR="00886436" w:rsidRPr="001D2289" w14:paraId="508C95CB" w14:textId="77777777" w:rsidTr="001F7648">
        <w:trPr>
          <w:trHeight w:val="142"/>
        </w:trPr>
        <w:tc>
          <w:tcPr>
            <w:tcW w:w="1790" w:type="pct"/>
            <w:vMerge/>
            <w:vAlign w:val="center"/>
          </w:tcPr>
          <w:p w14:paraId="37A07E44" w14:textId="77777777" w:rsidR="00A10EBE" w:rsidRPr="001D2289" w:rsidRDefault="00A10EBE" w:rsidP="001F7648">
            <w:pPr>
              <w:spacing w:after="0"/>
              <w:ind w:firstLine="318"/>
              <w:jc w:val="left"/>
              <w:rPr>
                <w:sz w:val="18"/>
                <w:szCs w:val="18"/>
                <w:lang w:eastAsia="lv-LV"/>
              </w:rPr>
            </w:pP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2318C1E5" w14:textId="77777777" w:rsidR="00A10EBE" w:rsidRPr="001D2289" w:rsidRDefault="00A10EBE" w:rsidP="001F7648">
            <w:pPr>
              <w:spacing w:after="0"/>
              <w:ind w:firstLine="0"/>
              <w:jc w:val="center"/>
              <w:rPr>
                <w:bCs/>
                <w:sz w:val="18"/>
                <w:szCs w:val="18"/>
              </w:rPr>
            </w:pPr>
            <w:r w:rsidRPr="001D2289">
              <w:rPr>
                <w:sz w:val="18"/>
                <w:szCs w:val="18"/>
              </w:rPr>
              <w:t>-</w:t>
            </w:r>
          </w:p>
        </w:tc>
        <w:tc>
          <w:tcPr>
            <w:tcW w:w="641" w:type="pct"/>
          </w:tcPr>
          <w:p w14:paraId="07D33F6B" w14:textId="77777777" w:rsidR="00A10EBE" w:rsidRPr="001D2289" w:rsidRDefault="00A10EBE" w:rsidP="001F7648">
            <w:pPr>
              <w:spacing w:after="0"/>
              <w:ind w:firstLine="0"/>
              <w:jc w:val="center"/>
              <w:rPr>
                <w:bCs/>
                <w:sz w:val="18"/>
                <w:szCs w:val="18"/>
              </w:rPr>
            </w:pPr>
            <w:r w:rsidRPr="001D2289">
              <w:rPr>
                <w:sz w:val="18"/>
                <w:szCs w:val="18"/>
              </w:rPr>
              <w:t>-</w:t>
            </w:r>
          </w:p>
        </w:tc>
        <w:tc>
          <w:tcPr>
            <w:tcW w:w="641" w:type="pct"/>
          </w:tcPr>
          <w:p w14:paraId="4E349B73" w14:textId="77777777" w:rsidR="00A10EBE" w:rsidRPr="001D2289" w:rsidRDefault="00A10EBE" w:rsidP="001F7648">
            <w:pPr>
              <w:spacing w:after="0"/>
              <w:ind w:firstLine="0"/>
              <w:jc w:val="center"/>
              <w:rPr>
                <w:bCs/>
                <w:sz w:val="18"/>
                <w:szCs w:val="18"/>
              </w:rPr>
            </w:pPr>
            <w:r w:rsidRPr="001D2289">
              <w:rPr>
                <w:sz w:val="18"/>
                <w:szCs w:val="18"/>
              </w:rPr>
              <w:t>-</w:t>
            </w:r>
          </w:p>
        </w:tc>
        <w:tc>
          <w:tcPr>
            <w:tcW w:w="641" w:type="pct"/>
          </w:tcPr>
          <w:p w14:paraId="533C71BA" w14:textId="77777777" w:rsidR="00A10EBE" w:rsidRPr="001D2289" w:rsidRDefault="00A10EBE" w:rsidP="001F7648">
            <w:pPr>
              <w:spacing w:after="0"/>
              <w:ind w:firstLine="0"/>
              <w:jc w:val="center"/>
              <w:rPr>
                <w:bCs/>
                <w:sz w:val="18"/>
                <w:szCs w:val="18"/>
              </w:rPr>
            </w:pPr>
            <w:r w:rsidRPr="001D2289">
              <w:rPr>
                <w:sz w:val="18"/>
                <w:szCs w:val="18"/>
              </w:rPr>
              <w:t>-</w:t>
            </w:r>
          </w:p>
        </w:tc>
        <w:tc>
          <w:tcPr>
            <w:tcW w:w="647" w:type="pct"/>
          </w:tcPr>
          <w:p w14:paraId="50E3DC70" w14:textId="77777777" w:rsidR="00A10EBE" w:rsidRPr="001D2289" w:rsidRDefault="00A10EBE" w:rsidP="001F7648">
            <w:pPr>
              <w:spacing w:after="0"/>
              <w:ind w:firstLine="5"/>
              <w:jc w:val="center"/>
              <w:rPr>
                <w:bCs/>
                <w:sz w:val="18"/>
                <w:szCs w:val="18"/>
              </w:rPr>
            </w:pPr>
            <w:r w:rsidRPr="001D2289">
              <w:rPr>
                <w:sz w:val="18"/>
                <w:szCs w:val="18"/>
              </w:rPr>
              <w:t>-</w:t>
            </w:r>
          </w:p>
        </w:tc>
      </w:tr>
    </w:tbl>
    <w:p w14:paraId="3C5B762C" w14:textId="77777777" w:rsidR="00A10EBE" w:rsidRPr="001D2289" w:rsidRDefault="00A10EBE" w:rsidP="00A10EBE">
      <w:pPr>
        <w:spacing w:after="0"/>
        <w:ind w:firstLine="425"/>
        <w:rPr>
          <w:sz w:val="18"/>
          <w:szCs w:val="18"/>
          <w:lang w:eastAsia="lv-LV"/>
        </w:rPr>
      </w:pPr>
      <w:r w:rsidRPr="001D2289">
        <w:rPr>
          <w:sz w:val="18"/>
          <w:szCs w:val="18"/>
          <w:lang w:eastAsia="lv-LV"/>
        </w:rPr>
        <w:t>Piezīmes.</w:t>
      </w:r>
    </w:p>
    <w:p w14:paraId="1BD13F44"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 xml:space="preserve">1 </w:t>
      </w:r>
      <w:r w:rsidRPr="001D2289">
        <w:rPr>
          <w:sz w:val="18"/>
          <w:szCs w:val="18"/>
          <w:lang w:eastAsia="lv-LV"/>
        </w:rPr>
        <w:t xml:space="preserve">Izdevumi kopā konsolidēti, neiekļaujot apakšprogrammas 97.02.00 “Nozares centralizēto funkciju izpilde” izdevumus: 2021. gadā  359 917 </w:t>
      </w:r>
      <w:r w:rsidRPr="001D2289">
        <w:rPr>
          <w:i/>
          <w:sz w:val="18"/>
          <w:szCs w:val="18"/>
          <w:lang w:eastAsia="lv-LV"/>
        </w:rPr>
        <w:t>euro</w:t>
      </w:r>
      <w:r w:rsidRPr="001D2289">
        <w:rPr>
          <w:sz w:val="18"/>
          <w:szCs w:val="18"/>
          <w:lang w:eastAsia="lv-LV"/>
        </w:rPr>
        <w:t xml:space="preserve"> apmērā (izdevumi valsts budžeta uzturēšanas izdevumu transfertiem no valsts pamatbudžeta uz speciālo budžetu 331 117 </w:t>
      </w:r>
      <w:r w:rsidRPr="001D2289">
        <w:rPr>
          <w:i/>
          <w:sz w:val="18"/>
          <w:szCs w:val="18"/>
          <w:lang w:eastAsia="lv-LV"/>
        </w:rPr>
        <w:t>euro</w:t>
      </w:r>
      <w:r w:rsidRPr="001D2289">
        <w:rPr>
          <w:sz w:val="18"/>
          <w:szCs w:val="18"/>
          <w:lang w:eastAsia="lv-LV"/>
        </w:rPr>
        <w:t xml:space="preserve"> apmērā un valsts budžeta kapitālo izdevumu transferti no valsts pamatbudžeta uz speciālo budžetu 28 800 </w:t>
      </w:r>
      <w:r w:rsidRPr="001D2289">
        <w:rPr>
          <w:i/>
          <w:sz w:val="18"/>
          <w:szCs w:val="18"/>
          <w:lang w:eastAsia="lv-LV"/>
        </w:rPr>
        <w:t>euro</w:t>
      </w:r>
      <w:r w:rsidRPr="001D2289">
        <w:rPr>
          <w:sz w:val="18"/>
          <w:szCs w:val="18"/>
          <w:lang w:eastAsia="lv-LV"/>
        </w:rPr>
        <w:t xml:space="preserve"> apmērā), 2022. gadā 1 439 856 </w:t>
      </w:r>
      <w:r w:rsidRPr="001D2289">
        <w:rPr>
          <w:i/>
          <w:sz w:val="18"/>
          <w:szCs w:val="18"/>
          <w:lang w:eastAsia="lv-LV"/>
        </w:rPr>
        <w:t>euro</w:t>
      </w:r>
      <w:r w:rsidRPr="001D2289">
        <w:rPr>
          <w:sz w:val="18"/>
          <w:szCs w:val="18"/>
          <w:lang w:eastAsia="lv-LV"/>
        </w:rPr>
        <w:t xml:space="preserve"> apmērā (izdevumi valsts budžeta uzturēšanas izdevumu transfertiem no valsts pamatbudžeta uz speciālo budžetu 340 114 </w:t>
      </w:r>
      <w:r w:rsidRPr="001D2289">
        <w:rPr>
          <w:i/>
          <w:sz w:val="18"/>
          <w:szCs w:val="18"/>
          <w:lang w:eastAsia="lv-LV"/>
        </w:rPr>
        <w:t>euro</w:t>
      </w:r>
      <w:r w:rsidRPr="001D2289">
        <w:rPr>
          <w:sz w:val="18"/>
          <w:szCs w:val="18"/>
          <w:lang w:eastAsia="lv-LV"/>
        </w:rPr>
        <w:t xml:space="preserve"> apmērā un valsts budžeta kapitālo izdevumu transferti no valsts pamatbudžeta uz speciālo budžetu 1 099 742 </w:t>
      </w:r>
      <w:r w:rsidRPr="001D2289">
        <w:rPr>
          <w:i/>
          <w:sz w:val="18"/>
          <w:szCs w:val="18"/>
          <w:lang w:eastAsia="lv-LV"/>
        </w:rPr>
        <w:t>euro</w:t>
      </w:r>
      <w:r w:rsidRPr="001D2289">
        <w:rPr>
          <w:sz w:val="18"/>
          <w:szCs w:val="18"/>
          <w:lang w:eastAsia="lv-LV"/>
        </w:rPr>
        <w:t xml:space="preserve"> apmērā), 2023. gadā 590 590 </w:t>
      </w:r>
      <w:r w:rsidRPr="001D2289">
        <w:rPr>
          <w:i/>
          <w:iCs/>
          <w:sz w:val="18"/>
          <w:szCs w:val="18"/>
          <w:lang w:eastAsia="lv-LV"/>
        </w:rPr>
        <w:t>euro</w:t>
      </w:r>
      <w:r w:rsidRPr="001D2289">
        <w:rPr>
          <w:sz w:val="18"/>
          <w:szCs w:val="18"/>
          <w:lang w:eastAsia="lv-LV"/>
        </w:rPr>
        <w:t xml:space="preserve"> apmērā </w:t>
      </w:r>
      <w:bookmarkStart w:id="3" w:name="_Hlk82002599"/>
      <w:r w:rsidRPr="001D2289">
        <w:rPr>
          <w:sz w:val="18"/>
          <w:szCs w:val="18"/>
          <w:lang w:eastAsia="lv-LV"/>
        </w:rPr>
        <w:t xml:space="preserve">(izdevumi valsts budžeta uzturēšanas izdevumu transfertiem no valsts pamatbudžeta uz speciālo budžetu 279 430 </w:t>
      </w:r>
      <w:r w:rsidRPr="001D2289">
        <w:rPr>
          <w:i/>
          <w:iCs/>
          <w:sz w:val="18"/>
          <w:szCs w:val="18"/>
          <w:lang w:eastAsia="lv-LV"/>
        </w:rPr>
        <w:t>euro</w:t>
      </w:r>
      <w:r w:rsidRPr="001D2289">
        <w:rPr>
          <w:sz w:val="18"/>
          <w:szCs w:val="18"/>
          <w:lang w:eastAsia="lv-LV"/>
        </w:rPr>
        <w:t xml:space="preserve"> apmērā un valsts budžeta kapitālo izdevumu transferti no valsts pamatbudžeta uz speciālo budžetu 311 160 </w:t>
      </w:r>
      <w:r w:rsidRPr="001D2289">
        <w:rPr>
          <w:i/>
          <w:iCs/>
          <w:sz w:val="18"/>
          <w:szCs w:val="18"/>
          <w:lang w:eastAsia="lv-LV"/>
        </w:rPr>
        <w:t>euro</w:t>
      </w:r>
      <w:r w:rsidRPr="001D2289">
        <w:rPr>
          <w:sz w:val="18"/>
          <w:szCs w:val="18"/>
          <w:lang w:eastAsia="lv-LV"/>
        </w:rPr>
        <w:t xml:space="preserve"> apmērā)</w:t>
      </w:r>
      <w:bookmarkEnd w:id="3"/>
      <w:r w:rsidRPr="001D2289">
        <w:rPr>
          <w:sz w:val="18"/>
          <w:szCs w:val="18"/>
          <w:lang w:eastAsia="lv-LV"/>
        </w:rPr>
        <w:t xml:space="preserve">, 2024.-2025. gadā ik gadu 297 744 </w:t>
      </w:r>
      <w:r w:rsidRPr="001D2289">
        <w:rPr>
          <w:i/>
          <w:iCs/>
          <w:sz w:val="18"/>
          <w:szCs w:val="18"/>
          <w:lang w:eastAsia="lv-LV"/>
        </w:rPr>
        <w:t>euro</w:t>
      </w:r>
      <w:r w:rsidRPr="001D2289">
        <w:rPr>
          <w:sz w:val="18"/>
          <w:szCs w:val="18"/>
          <w:lang w:eastAsia="lv-LV"/>
        </w:rPr>
        <w:t xml:space="preserve"> (izdevumi valsts budžeta uzturēšanas izdevumu transfertiem no valsts pamatbudžeta uz speciālo budžetu 268 944 </w:t>
      </w:r>
      <w:r w:rsidRPr="001D2289">
        <w:rPr>
          <w:i/>
          <w:iCs/>
          <w:sz w:val="18"/>
          <w:szCs w:val="18"/>
          <w:lang w:eastAsia="lv-LV"/>
        </w:rPr>
        <w:t>euro</w:t>
      </w:r>
      <w:r w:rsidRPr="001D2289">
        <w:rPr>
          <w:sz w:val="18"/>
          <w:szCs w:val="18"/>
          <w:lang w:eastAsia="lv-LV"/>
        </w:rPr>
        <w:t xml:space="preserve"> apmērā un valsts budžeta kapitālo izdevumu transferti no valsts pamatbudžeta uz speciālo budžetu 28 800 </w:t>
      </w:r>
      <w:r w:rsidRPr="001D2289">
        <w:rPr>
          <w:i/>
          <w:iCs/>
          <w:sz w:val="18"/>
          <w:szCs w:val="18"/>
          <w:lang w:eastAsia="lv-LV"/>
        </w:rPr>
        <w:t>euro</w:t>
      </w:r>
      <w:r w:rsidRPr="001D2289">
        <w:rPr>
          <w:sz w:val="18"/>
          <w:szCs w:val="18"/>
          <w:lang w:eastAsia="lv-LV"/>
        </w:rPr>
        <w:t xml:space="preserve"> apmērā). Minētie izdevumi iekļauti pie darbības jomas „Valsts sociālā apdrošināšana”.</w:t>
      </w:r>
    </w:p>
    <w:p w14:paraId="4574DFE8"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 xml:space="preserve">2 </w:t>
      </w:r>
      <w:r w:rsidRPr="001D2289">
        <w:rPr>
          <w:sz w:val="18"/>
          <w:szCs w:val="18"/>
          <w:lang w:eastAsia="lv-LV"/>
        </w:rPr>
        <w:t>Atmaksa valsts pamatbudžetā par projekta Nr.881676-B4A-REC-AG-2019/REC-RGEN-WWLB-AG-2019 “Līdzsvars visiem (B4A)”</w:t>
      </w:r>
      <w:r w:rsidRPr="001D2289">
        <w:rPr>
          <w:rFonts w:ascii="Helv" w:hAnsi="Helv" w:cs="Helv"/>
          <w:lang w:eastAsia="lv-LV" w:bidi="lo-LA"/>
        </w:rPr>
        <w:t xml:space="preserve"> </w:t>
      </w:r>
      <w:r w:rsidRPr="001D2289">
        <w:rPr>
          <w:sz w:val="18"/>
          <w:szCs w:val="18"/>
          <w:lang w:eastAsia="lv-LV"/>
        </w:rPr>
        <w:t>īstenošanu.</w:t>
      </w:r>
    </w:p>
    <w:p w14:paraId="2FBE96B5"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3</w:t>
      </w:r>
      <w:r w:rsidRPr="001D2289">
        <w:rPr>
          <w:sz w:val="18"/>
          <w:szCs w:val="18"/>
          <w:lang w:eastAsia="lv-LV"/>
        </w:rPr>
        <w:t xml:space="preserve"> Atmaksa valsts pamatbudžetā par projekta Nr.CESPI/LM/016 “Nodarbinātības un sociālās inovācijas sadaļas nacionālais kontaktpunkts” īstenošanu.</w:t>
      </w:r>
    </w:p>
    <w:p w14:paraId="3DA865E9"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4</w:t>
      </w:r>
      <w:r w:rsidRPr="001D2289">
        <w:rPr>
          <w:sz w:val="18"/>
          <w:szCs w:val="18"/>
          <w:lang w:eastAsia="lv-LV"/>
        </w:rPr>
        <w:t xml:space="preserve"> Izdevumi, lai nodrošinātu:</w:t>
      </w:r>
    </w:p>
    <w:p w14:paraId="005A726A" w14:textId="77777777" w:rsidR="00A10EBE" w:rsidRPr="001D2289" w:rsidRDefault="00A10EBE" w:rsidP="00A10EBE">
      <w:pPr>
        <w:pStyle w:val="ListParagraph"/>
        <w:numPr>
          <w:ilvl w:val="0"/>
          <w:numId w:val="42"/>
        </w:numPr>
        <w:ind w:left="709" w:hanging="142"/>
        <w:jc w:val="both"/>
        <w:rPr>
          <w:sz w:val="18"/>
          <w:szCs w:val="18"/>
          <w:lang w:eastAsia="lv-LV"/>
        </w:rPr>
      </w:pPr>
      <w:r w:rsidRPr="001D2289">
        <w:rPr>
          <w:sz w:val="18"/>
          <w:szCs w:val="18"/>
          <w:lang w:eastAsia="lv-LV"/>
        </w:rPr>
        <w:t xml:space="preserve">atlaišanas pabalsta un kompensācijas par neizmantotajām atvaļinājuma dienām izmaksas ministra biroja un ministra konsultatīvajām amatpersonām, beidzot pildīt amata pienākumus; </w:t>
      </w:r>
    </w:p>
    <w:p w14:paraId="28E40D06" w14:textId="77777777" w:rsidR="00A10EBE" w:rsidRPr="001D2289" w:rsidRDefault="00A10EBE" w:rsidP="00A10EBE">
      <w:pPr>
        <w:pStyle w:val="ListParagraph"/>
        <w:numPr>
          <w:ilvl w:val="0"/>
          <w:numId w:val="42"/>
        </w:numPr>
        <w:ind w:left="709" w:hanging="142"/>
        <w:jc w:val="both"/>
        <w:rPr>
          <w:sz w:val="18"/>
          <w:szCs w:val="18"/>
          <w:lang w:eastAsia="lv-LV"/>
        </w:rPr>
      </w:pPr>
      <w:r w:rsidRPr="001D2289">
        <w:rPr>
          <w:sz w:val="18"/>
          <w:szCs w:val="18"/>
          <w:lang w:eastAsia="lv-LV"/>
        </w:rPr>
        <w:t>gaisa kvalitātes un telpu klimata monitoringa sensoru, kā arī gaisa kvalitātes un telpu klimata monitoringa bāzes staciju iegādi LM valdījumā esošajām ēkām un valsts sabiedrības ar ierobežotu atbildību “ŠAMPĒTERA NAMS” valdījumā esošajām ēkām, kurās pakalpojumus nodrošina LM padotības iestādes;</w:t>
      </w:r>
    </w:p>
    <w:p w14:paraId="4ADEBC00" w14:textId="4250D963" w:rsidR="004849CA" w:rsidRPr="001D2289" w:rsidRDefault="00A10EBE" w:rsidP="004849CA">
      <w:pPr>
        <w:pStyle w:val="ListParagraph"/>
        <w:numPr>
          <w:ilvl w:val="0"/>
          <w:numId w:val="42"/>
        </w:numPr>
        <w:ind w:left="709" w:hanging="142"/>
        <w:jc w:val="both"/>
        <w:rPr>
          <w:sz w:val="18"/>
          <w:szCs w:val="18"/>
          <w:lang w:eastAsia="lv-LV"/>
        </w:rPr>
      </w:pPr>
      <w:r w:rsidRPr="001D2289">
        <w:rPr>
          <w:sz w:val="18"/>
          <w:szCs w:val="18"/>
          <w:lang w:eastAsia="lv-LV"/>
        </w:rPr>
        <w:t>saskaņā ar Valsts pārvaldes iestāžu nodarīto zaudējumu atlīdzināšanas likumu un Administratīvās rajona tiesas Rīgas tiesu nama spriedumu LM nodrošinātu mantisko zaudējumu atlīdzinājuma izmaksu fiziskai personai</w:t>
      </w:r>
      <w:r w:rsidR="004849CA" w:rsidRPr="001D2289">
        <w:rPr>
          <w:sz w:val="18"/>
          <w:szCs w:val="18"/>
          <w:lang w:eastAsia="lv-LV"/>
        </w:rPr>
        <w:t>;</w:t>
      </w:r>
    </w:p>
    <w:p w14:paraId="2D90AACA" w14:textId="5C307AAA" w:rsidR="004849CA" w:rsidRPr="001D2289" w:rsidRDefault="004849CA" w:rsidP="004849CA">
      <w:pPr>
        <w:pStyle w:val="ListParagraph"/>
        <w:numPr>
          <w:ilvl w:val="0"/>
          <w:numId w:val="42"/>
        </w:numPr>
        <w:ind w:left="709" w:hanging="142"/>
        <w:jc w:val="both"/>
        <w:rPr>
          <w:sz w:val="18"/>
          <w:szCs w:val="18"/>
          <w:lang w:eastAsia="lv-LV"/>
        </w:rPr>
      </w:pPr>
      <w:r w:rsidRPr="001D2289">
        <w:rPr>
          <w:sz w:val="18"/>
          <w:szCs w:val="18"/>
          <w:lang w:eastAsia="lv-LV"/>
        </w:rPr>
        <w:t>2023.gadā vienreizēja sociālā pabalsta izmaksāšanu personai sakarā ar trīnīšu piedzimšanu.</w:t>
      </w:r>
    </w:p>
    <w:p w14:paraId="21B59D19" w14:textId="77777777" w:rsidR="00A10EBE" w:rsidRPr="001D2289" w:rsidRDefault="00A10EBE" w:rsidP="00A10EBE">
      <w:pPr>
        <w:spacing w:before="360"/>
        <w:ind w:firstLine="0"/>
        <w:jc w:val="left"/>
        <w:rPr>
          <w:b/>
          <w:lang w:eastAsia="lv-LV"/>
        </w:rPr>
      </w:pPr>
      <w:r w:rsidRPr="001D2289">
        <w:rPr>
          <w:b/>
          <w:lang w:eastAsia="lv-LV"/>
        </w:rPr>
        <w:t>2. Valsts sociālā apdrošināšana</w:t>
      </w:r>
    </w:p>
    <w:tbl>
      <w:tblPr>
        <w:tblStyle w:val="TableGrid2"/>
        <w:tblW w:w="5000" w:type="pct"/>
        <w:tblLook w:val="04A0" w:firstRow="1" w:lastRow="0" w:firstColumn="1" w:lastColumn="0" w:noHBand="0" w:noVBand="1"/>
      </w:tblPr>
      <w:tblGrid>
        <w:gridCol w:w="4106"/>
        <w:gridCol w:w="2552"/>
        <w:gridCol w:w="1134"/>
        <w:gridCol w:w="1269"/>
      </w:tblGrid>
      <w:tr w:rsidR="00886436" w:rsidRPr="001D2289" w14:paraId="58BBE994" w14:textId="77777777" w:rsidTr="001F7648">
        <w:trPr>
          <w:trHeight w:val="283"/>
          <w:tblHeader/>
        </w:trPr>
        <w:tc>
          <w:tcPr>
            <w:tcW w:w="5000" w:type="pct"/>
            <w:gridSpan w:val="4"/>
            <w:shd w:val="clear" w:color="auto" w:fill="D9D9D9"/>
          </w:tcPr>
          <w:p w14:paraId="4F5885F9" w14:textId="77777777" w:rsidR="00A10EBE" w:rsidRPr="001D2289" w:rsidRDefault="00A10EBE" w:rsidP="001F7648">
            <w:pPr>
              <w:spacing w:after="0"/>
              <w:ind w:firstLine="0"/>
              <w:rPr>
                <w:sz w:val="18"/>
                <w:szCs w:val="18"/>
              </w:rPr>
            </w:pPr>
            <w:r w:rsidRPr="001D2289">
              <w:rPr>
                <w:b/>
                <w:sz w:val="18"/>
                <w:szCs w:val="18"/>
                <w:lang w:eastAsia="lv-LV"/>
              </w:rPr>
              <w:t>Politikas mērķis:</w:t>
            </w:r>
          </w:p>
          <w:p w14:paraId="12187CA6" w14:textId="77777777" w:rsidR="00A10EBE" w:rsidRPr="001D2289" w:rsidRDefault="00A10EBE" w:rsidP="001F7648">
            <w:pPr>
              <w:spacing w:after="0"/>
              <w:ind w:firstLine="0"/>
              <w:rPr>
                <w:b/>
                <w:sz w:val="18"/>
                <w:szCs w:val="18"/>
                <w:lang w:eastAsia="lv-LV"/>
              </w:rPr>
            </w:pPr>
            <w:r w:rsidRPr="001D2289">
              <w:rPr>
                <w:b/>
                <w:sz w:val="18"/>
                <w:szCs w:val="18"/>
                <w:lang w:eastAsia="lv-LV"/>
              </w:rPr>
              <w:t>1) nodrošināt personai ienākumu atvietojumu, aizejot pensijā, zaudējot darbu, iegūstot invaliditāti, zaudējot apgādnieku, saslimstot, dodoties pirmsdzemdību un pēcdzemdību vai bērna kopšanas atvaļinājumā, ciešot nelaimes gadījumā darbā vai iegūstot arodslimību;</w:t>
            </w:r>
          </w:p>
          <w:p w14:paraId="5072A1F4" w14:textId="77777777" w:rsidR="00A10EBE" w:rsidRPr="001D2289" w:rsidRDefault="00A10EBE" w:rsidP="001F7648">
            <w:pPr>
              <w:spacing w:after="0"/>
              <w:ind w:firstLine="0"/>
              <w:rPr>
                <w:b/>
                <w:sz w:val="18"/>
                <w:szCs w:val="18"/>
                <w:lang w:eastAsia="lv-LV"/>
              </w:rPr>
            </w:pPr>
            <w:r w:rsidRPr="001D2289">
              <w:rPr>
                <w:b/>
                <w:sz w:val="18"/>
                <w:szCs w:val="18"/>
                <w:lang w:eastAsia="lv-LV"/>
              </w:rPr>
              <w:t xml:space="preserve">2) nodrošināt valsts sociālās apdrošināšanas sistēmas funkcionēšanu un stabilitāti ilgtermiņā </w:t>
            </w:r>
            <w:r w:rsidRPr="001D2289">
              <w:rPr>
                <w:sz w:val="18"/>
                <w:szCs w:val="18"/>
                <w:lang w:eastAsia="lv-LV"/>
              </w:rPr>
              <w:t xml:space="preserve">/ </w:t>
            </w:r>
            <w:r w:rsidRPr="001D2289">
              <w:rPr>
                <w:i/>
                <w:sz w:val="18"/>
                <w:szCs w:val="18"/>
                <w:lang w:eastAsia="lv-LV"/>
              </w:rPr>
              <w:t>Koncepcija par sociālās apdrošināšanas sistēmas stabilitāti ilgtermiņā</w:t>
            </w:r>
          </w:p>
        </w:tc>
      </w:tr>
      <w:tr w:rsidR="00886436" w:rsidRPr="001D2289" w14:paraId="4400096B" w14:textId="77777777" w:rsidTr="00A10EBE">
        <w:trPr>
          <w:trHeight w:val="425"/>
          <w:tblHeader/>
        </w:trPr>
        <w:tc>
          <w:tcPr>
            <w:tcW w:w="2266" w:type="pct"/>
            <w:shd w:val="clear" w:color="auto" w:fill="auto"/>
            <w:vAlign w:val="center"/>
          </w:tcPr>
          <w:p w14:paraId="3BFCA7BC" w14:textId="77777777" w:rsidR="00A10EBE" w:rsidRPr="001D2289" w:rsidRDefault="00A10EBE" w:rsidP="00A10EBE">
            <w:pPr>
              <w:spacing w:after="0"/>
              <w:ind w:firstLine="0"/>
              <w:jc w:val="center"/>
              <w:rPr>
                <w:b/>
                <w:sz w:val="18"/>
                <w:szCs w:val="18"/>
                <w:lang w:eastAsia="lv-LV"/>
              </w:rPr>
            </w:pPr>
            <w:r w:rsidRPr="001D2289">
              <w:rPr>
                <w:b/>
                <w:sz w:val="18"/>
                <w:szCs w:val="18"/>
                <w:lang w:eastAsia="lv-LV"/>
              </w:rPr>
              <w:t>Politikas rezultatīvie rādītāji</w:t>
            </w:r>
          </w:p>
        </w:tc>
        <w:tc>
          <w:tcPr>
            <w:tcW w:w="1408" w:type="pct"/>
            <w:shd w:val="clear" w:color="auto" w:fill="auto"/>
            <w:vAlign w:val="center"/>
          </w:tcPr>
          <w:p w14:paraId="66BBB062" w14:textId="77777777" w:rsidR="00A10EBE" w:rsidRPr="001D2289" w:rsidRDefault="00A10EBE" w:rsidP="00A10EBE">
            <w:pPr>
              <w:spacing w:after="0"/>
              <w:ind w:firstLine="0"/>
              <w:jc w:val="center"/>
              <w:rPr>
                <w:b/>
                <w:sz w:val="18"/>
                <w:szCs w:val="18"/>
                <w:lang w:eastAsia="lv-LV"/>
              </w:rPr>
            </w:pPr>
            <w:r w:rsidRPr="001D2289">
              <w:rPr>
                <w:b/>
                <w:sz w:val="18"/>
                <w:szCs w:val="18"/>
                <w:lang w:eastAsia="lv-LV"/>
              </w:rPr>
              <w:t>Attīstības plānošanas dokumenti vai normatīvie akti</w:t>
            </w:r>
          </w:p>
        </w:tc>
        <w:tc>
          <w:tcPr>
            <w:tcW w:w="626" w:type="pct"/>
            <w:shd w:val="clear" w:color="auto" w:fill="auto"/>
          </w:tcPr>
          <w:p w14:paraId="496A9EAE" w14:textId="77777777" w:rsidR="00A10EBE" w:rsidRPr="001D2289" w:rsidRDefault="00A10EBE" w:rsidP="001F7648">
            <w:pPr>
              <w:spacing w:after="0"/>
              <w:ind w:firstLine="0"/>
              <w:jc w:val="center"/>
              <w:rPr>
                <w:b/>
                <w:sz w:val="18"/>
                <w:szCs w:val="18"/>
                <w:lang w:eastAsia="lv-LV"/>
              </w:rPr>
            </w:pPr>
            <w:r w:rsidRPr="001D2289">
              <w:rPr>
                <w:b/>
                <w:sz w:val="18"/>
                <w:szCs w:val="18"/>
                <w:lang w:eastAsia="lv-LV"/>
              </w:rPr>
              <w:t xml:space="preserve">Faktiskā vērtība </w:t>
            </w:r>
            <w:r w:rsidRPr="001D2289">
              <w:rPr>
                <w:sz w:val="18"/>
                <w:szCs w:val="18"/>
                <w:lang w:eastAsia="lv-LV"/>
              </w:rPr>
              <w:t>(2021)</w:t>
            </w:r>
          </w:p>
        </w:tc>
        <w:tc>
          <w:tcPr>
            <w:tcW w:w="700" w:type="pct"/>
            <w:shd w:val="clear" w:color="auto" w:fill="auto"/>
          </w:tcPr>
          <w:p w14:paraId="1A565573" w14:textId="77777777" w:rsidR="00A10EBE" w:rsidRPr="001D2289" w:rsidRDefault="00A10EBE" w:rsidP="001F7648">
            <w:pPr>
              <w:spacing w:after="0"/>
              <w:ind w:firstLine="0"/>
              <w:jc w:val="center"/>
              <w:rPr>
                <w:b/>
                <w:sz w:val="18"/>
                <w:szCs w:val="18"/>
                <w:lang w:eastAsia="lv-LV"/>
              </w:rPr>
            </w:pPr>
            <w:r w:rsidRPr="001D2289">
              <w:rPr>
                <w:b/>
                <w:sz w:val="18"/>
                <w:szCs w:val="18"/>
                <w:lang w:eastAsia="lv-LV"/>
              </w:rPr>
              <w:t xml:space="preserve">Plānotā </w:t>
            </w:r>
          </w:p>
          <w:p w14:paraId="7D18E741" w14:textId="77777777" w:rsidR="00A10EBE" w:rsidRPr="001D2289" w:rsidRDefault="00A10EBE" w:rsidP="001F7648">
            <w:pPr>
              <w:spacing w:after="0"/>
              <w:ind w:firstLine="0"/>
              <w:jc w:val="center"/>
              <w:rPr>
                <w:b/>
                <w:sz w:val="18"/>
                <w:szCs w:val="18"/>
                <w:lang w:eastAsia="lv-LV"/>
              </w:rPr>
            </w:pPr>
            <w:r w:rsidRPr="001D2289">
              <w:rPr>
                <w:b/>
                <w:sz w:val="18"/>
                <w:szCs w:val="18"/>
                <w:lang w:eastAsia="lv-LV"/>
              </w:rPr>
              <w:t xml:space="preserve">vērtība </w:t>
            </w:r>
          </w:p>
          <w:p w14:paraId="3F6C9795" w14:textId="77777777" w:rsidR="00A10EBE" w:rsidRPr="001D2289" w:rsidRDefault="00A10EBE" w:rsidP="001F7648">
            <w:pPr>
              <w:spacing w:after="0"/>
              <w:ind w:firstLine="0"/>
              <w:jc w:val="center"/>
              <w:rPr>
                <w:b/>
                <w:sz w:val="18"/>
                <w:szCs w:val="18"/>
                <w:lang w:eastAsia="lv-LV"/>
              </w:rPr>
            </w:pPr>
          </w:p>
        </w:tc>
      </w:tr>
      <w:tr w:rsidR="00886436" w:rsidRPr="001D2289" w14:paraId="0271E965" w14:textId="77777777" w:rsidTr="001F7648">
        <w:trPr>
          <w:trHeight w:val="567"/>
        </w:trPr>
        <w:tc>
          <w:tcPr>
            <w:tcW w:w="2266" w:type="pct"/>
            <w:vAlign w:val="center"/>
          </w:tcPr>
          <w:p w14:paraId="507622FD" w14:textId="77777777" w:rsidR="00A10EBE" w:rsidRPr="001D2289" w:rsidRDefault="00A10EBE" w:rsidP="00A10EBE">
            <w:pPr>
              <w:spacing w:after="0"/>
              <w:ind w:firstLine="0"/>
              <w:rPr>
                <w:b/>
                <w:i/>
                <w:sz w:val="18"/>
                <w:szCs w:val="18"/>
                <w:lang w:eastAsia="lv-LV"/>
              </w:rPr>
            </w:pPr>
            <w:r w:rsidRPr="001D2289">
              <w:rPr>
                <w:i/>
                <w:sz w:val="18"/>
                <w:szCs w:val="18"/>
                <w:lang w:eastAsia="lv-LV"/>
              </w:rPr>
              <w:t>Sociālās apdrošināšanas budžeta uzkrātais atlikums gada beigās no IKP (%)</w:t>
            </w:r>
          </w:p>
        </w:tc>
        <w:tc>
          <w:tcPr>
            <w:tcW w:w="1408" w:type="pct"/>
          </w:tcPr>
          <w:p w14:paraId="5F292AEF" w14:textId="77777777" w:rsidR="00A10EBE" w:rsidRPr="001D2289" w:rsidRDefault="00A10EBE" w:rsidP="00A10EBE">
            <w:pPr>
              <w:spacing w:before="20" w:after="20"/>
              <w:ind w:firstLine="0"/>
              <w:rPr>
                <w:bCs/>
                <w:i/>
                <w:sz w:val="18"/>
                <w:szCs w:val="18"/>
                <w:lang w:eastAsia="lv-LV"/>
              </w:rPr>
            </w:pPr>
            <w:r w:rsidRPr="001D2289">
              <w:rPr>
                <w:bCs/>
                <w:i/>
                <w:sz w:val="18"/>
                <w:szCs w:val="18"/>
                <w:lang w:eastAsia="lv-LV"/>
              </w:rPr>
              <w:t>Sociālās aizsardzības un darba tirgus politikas pamatnostādnes 2021. – 2027. gadam</w:t>
            </w:r>
          </w:p>
        </w:tc>
        <w:tc>
          <w:tcPr>
            <w:tcW w:w="626" w:type="pct"/>
            <w:vAlign w:val="center"/>
          </w:tcPr>
          <w:p w14:paraId="496109A9" w14:textId="77777777" w:rsidR="00A10EBE" w:rsidRPr="001D2289" w:rsidRDefault="00A10EBE" w:rsidP="001F7648">
            <w:pPr>
              <w:spacing w:after="0"/>
              <w:ind w:firstLine="0"/>
              <w:jc w:val="center"/>
              <w:rPr>
                <w:i/>
                <w:sz w:val="18"/>
                <w:szCs w:val="18"/>
                <w:lang w:eastAsia="lv-LV"/>
              </w:rPr>
            </w:pPr>
            <w:r w:rsidRPr="001D2289">
              <w:rPr>
                <w:i/>
                <w:sz w:val="18"/>
                <w:szCs w:val="18"/>
                <w:lang w:eastAsia="lv-LV"/>
              </w:rPr>
              <w:t>4,4</w:t>
            </w:r>
          </w:p>
        </w:tc>
        <w:tc>
          <w:tcPr>
            <w:tcW w:w="700" w:type="pct"/>
            <w:vAlign w:val="center"/>
          </w:tcPr>
          <w:p w14:paraId="2ABC7562" w14:textId="77777777" w:rsidR="00A10EBE" w:rsidRPr="001D2289" w:rsidRDefault="00A10EBE" w:rsidP="001F7648">
            <w:pPr>
              <w:spacing w:after="0"/>
              <w:ind w:firstLine="0"/>
              <w:jc w:val="center"/>
              <w:rPr>
                <w:sz w:val="18"/>
                <w:szCs w:val="18"/>
                <w:lang w:eastAsia="lv-LV"/>
              </w:rPr>
            </w:pPr>
            <w:r w:rsidRPr="001D2289">
              <w:rPr>
                <w:sz w:val="18"/>
                <w:szCs w:val="18"/>
                <w:lang w:eastAsia="lv-LV"/>
              </w:rPr>
              <w:t>4,0</w:t>
            </w:r>
          </w:p>
          <w:p w14:paraId="1AEFF40A" w14:textId="77777777" w:rsidR="00A10EBE" w:rsidRPr="001D2289" w:rsidRDefault="00A10EBE" w:rsidP="001F7648">
            <w:pPr>
              <w:spacing w:after="0"/>
              <w:ind w:firstLine="0"/>
              <w:jc w:val="center"/>
              <w:rPr>
                <w:i/>
                <w:sz w:val="18"/>
                <w:szCs w:val="18"/>
                <w:lang w:eastAsia="lv-LV"/>
              </w:rPr>
            </w:pPr>
            <w:r w:rsidRPr="001D2289">
              <w:rPr>
                <w:i/>
                <w:sz w:val="18"/>
                <w:szCs w:val="18"/>
                <w:lang w:eastAsia="lv-LV"/>
              </w:rPr>
              <w:t>(2024)</w:t>
            </w:r>
          </w:p>
        </w:tc>
      </w:tr>
      <w:tr w:rsidR="00886436" w:rsidRPr="001D2289" w14:paraId="2BD587CF" w14:textId="77777777" w:rsidTr="001F7648">
        <w:trPr>
          <w:trHeight w:val="567"/>
        </w:trPr>
        <w:tc>
          <w:tcPr>
            <w:tcW w:w="2266" w:type="pct"/>
            <w:vAlign w:val="center"/>
          </w:tcPr>
          <w:p w14:paraId="67137F49" w14:textId="77777777" w:rsidR="00A10EBE" w:rsidRPr="001D2289" w:rsidRDefault="00A10EBE" w:rsidP="00A10EBE">
            <w:pPr>
              <w:spacing w:after="0"/>
              <w:ind w:firstLine="0"/>
              <w:rPr>
                <w:i/>
                <w:sz w:val="18"/>
                <w:szCs w:val="18"/>
                <w:lang w:eastAsia="lv-LV"/>
              </w:rPr>
            </w:pPr>
            <w:r w:rsidRPr="001D2289">
              <w:rPr>
                <w:i/>
                <w:sz w:val="18"/>
                <w:szCs w:val="18"/>
                <w:lang w:eastAsia="lv-LV"/>
              </w:rPr>
              <w:t>Sociāli apdrošināto personu īpatsvars, kuru valsts sociālās apdrošināšanas obligāto iemaksu objekts ir zem minimālās mēneša algas (%)</w:t>
            </w:r>
          </w:p>
        </w:tc>
        <w:tc>
          <w:tcPr>
            <w:tcW w:w="1408" w:type="pct"/>
            <w:vAlign w:val="center"/>
          </w:tcPr>
          <w:p w14:paraId="72070B2E" w14:textId="77777777" w:rsidR="00A10EBE" w:rsidRPr="001D2289" w:rsidRDefault="00A10EBE" w:rsidP="00A10EBE">
            <w:pPr>
              <w:spacing w:before="20" w:after="20"/>
              <w:ind w:firstLine="0"/>
              <w:rPr>
                <w:bCs/>
                <w:i/>
                <w:sz w:val="18"/>
                <w:szCs w:val="18"/>
                <w:lang w:eastAsia="lv-LV"/>
              </w:rPr>
            </w:pPr>
            <w:r w:rsidRPr="001D2289">
              <w:rPr>
                <w:bCs/>
                <w:i/>
                <w:sz w:val="18"/>
                <w:szCs w:val="18"/>
                <w:lang w:eastAsia="lv-LV"/>
              </w:rPr>
              <w:t>Sociālās aizsardzības un darba tirgus politikas pamatnostādnes 2021. – 2027. gadam</w:t>
            </w:r>
          </w:p>
        </w:tc>
        <w:tc>
          <w:tcPr>
            <w:tcW w:w="626" w:type="pct"/>
            <w:vAlign w:val="center"/>
          </w:tcPr>
          <w:p w14:paraId="1344D7A1" w14:textId="77777777" w:rsidR="00A10EBE" w:rsidRPr="001D2289" w:rsidRDefault="00A10EBE" w:rsidP="001F7648">
            <w:pPr>
              <w:spacing w:after="0"/>
              <w:ind w:firstLine="0"/>
              <w:jc w:val="center"/>
              <w:rPr>
                <w:i/>
                <w:sz w:val="18"/>
                <w:szCs w:val="18"/>
                <w:lang w:eastAsia="lv-LV"/>
              </w:rPr>
            </w:pPr>
            <w:r w:rsidRPr="001D2289">
              <w:rPr>
                <w:i/>
                <w:sz w:val="18"/>
                <w:szCs w:val="18"/>
                <w:lang w:eastAsia="lv-LV"/>
              </w:rPr>
              <w:t>32,2</w:t>
            </w:r>
          </w:p>
        </w:tc>
        <w:tc>
          <w:tcPr>
            <w:tcW w:w="700" w:type="pct"/>
            <w:vAlign w:val="center"/>
          </w:tcPr>
          <w:p w14:paraId="5310EEF7" w14:textId="77777777" w:rsidR="00A10EBE" w:rsidRPr="001D2289" w:rsidRDefault="00A10EBE" w:rsidP="001F7648">
            <w:pPr>
              <w:spacing w:after="0"/>
              <w:ind w:firstLine="0"/>
              <w:jc w:val="center"/>
              <w:rPr>
                <w:sz w:val="18"/>
                <w:szCs w:val="18"/>
                <w:lang w:eastAsia="lv-LV"/>
              </w:rPr>
            </w:pPr>
            <w:r w:rsidRPr="001D2289">
              <w:rPr>
                <w:sz w:val="18"/>
                <w:szCs w:val="18"/>
                <w:lang w:eastAsia="lv-LV"/>
              </w:rPr>
              <w:t>27,0</w:t>
            </w:r>
          </w:p>
          <w:p w14:paraId="4BAC4B67" w14:textId="77777777" w:rsidR="00A10EBE" w:rsidRPr="001D2289" w:rsidRDefault="00A10EBE" w:rsidP="001F7648">
            <w:pPr>
              <w:spacing w:after="0"/>
              <w:ind w:firstLine="0"/>
              <w:jc w:val="center"/>
              <w:rPr>
                <w:i/>
                <w:sz w:val="18"/>
                <w:szCs w:val="18"/>
                <w:lang w:eastAsia="lv-LV"/>
              </w:rPr>
            </w:pPr>
            <w:r w:rsidRPr="001D2289">
              <w:rPr>
                <w:i/>
                <w:sz w:val="18"/>
                <w:szCs w:val="18"/>
                <w:lang w:eastAsia="lv-LV"/>
              </w:rPr>
              <w:t>(2024)</w:t>
            </w:r>
          </w:p>
        </w:tc>
      </w:tr>
      <w:tr w:rsidR="00886436" w:rsidRPr="001D2289" w14:paraId="723075C3" w14:textId="77777777" w:rsidTr="001F7648">
        <w:trPr>
          <w:trHeight w:val="567"/>
        </w:trPr>
        <w:tc>
          <w:tcPr>
            <w:tcW w:w="2266" w:type="pct"/>
            <w:shd w:val="clear" w:color="auto" w:fill="auto"/>
            <w:vAlign w:val="center"/>
          </w:tcPr>
          <w:p w14:paraId="39C7DE6D" w14:textId="77777777" w:rsidR="00A10EBE" w:rsidRPr="001D2289" w:rsidRDefault="00A10EBE" w:rsidP="00A10EBE">
            <w:pPr>
              <w:spacing w:after="0"/>
              <w:ind w:firstLine="0"/>
              <w:rPr>
                <w:i/>
                <w:sz w:val="18"/>
                <w:szCs w:val="18"/>
                <w:lang w:eastAsia="lv-LV"/>
              </w:rPr>
            </w:pPr>
            <w:r w:rsidRPr="001D2289">
              <w:rPr>
                <w:i/>
                <w:sz w:val="18"/>
                <w:szCs w:val="18"/>
                <w:lang w:eastAsia="lv-LV"/>
              </w:rPr>
              <w:t xml:space="preserve">Sociālās apdrošināšanas sistēmas noslodze – uzskaitē esoši pensionāri uz 1000 obligāti sociāli apdrošinātām personām gada beigās (skaits) </w:t>
            </w:r>
          </w:p>
        </w:tc>
        <w:tc>
          <w:tcPr>
            <w:tcW w:w="1408" w:type="pct"/>
            <w:vAlign w:val="center"/>
          </w:tcPr>
          <w:p w14:paraId="43ACC75A" w14:textId="77777777" w:rsidR="00A10EBE" w:rsidRPr="001D2289" w:rsidRDefault="00A10EBE" w:rsidP="00A10EBE">
            <w:pPr>
              <w:spacing w:before="20" w:after="20"/>
              <w:ind w:firstLine="0"/>
              <w:rPr>
                <w:i/>
                <w:sz w:val="18"/>
                <w:szCs w:val="18"/>
                <w:lang w:eastAsia="lv-LV"/>
              </w:rPr>
            </w:pPr>
            <w:r w:rsidRPr="001D2289">
              <w:rPr>
                <w:i/>
                <w:sz w:val="18"/>
                <w:szCs w:val="18"/>
                <w:lang w:eastAsia="lv-LV"/>
              </w:rPr>
              <w:t>Koncepcija par sociālās apdrošināšanas sistēmas stabilitāti ilgtermiņā</w:t>
            </w:r>
          </w:p>
        </w:tc>
        <w:tc>
          <w:tcPr>
            <w:tcW w:w="626" w:type="pct"/>
            <w:vAlign w:val="center"/>
          </w:tcPr>
          <w:p w14:paraId="566893AC" w14:textId="77777777" w:rsidR="00A10EBE" w:rsidRPr="001D2289" w:rsidRDefault="00A10EBE" w:rsidP="001F7648">
            <w:pPr>
              <w:spacing w:after="0"/>
              <w:ind w:firstLine="0"/>
              <w:jc w:val="center"/>
              <w:rPr>
                <w:i/>
                <w:sz w:val="18"/>
                <w:szCs w:val="18"/>
                <w:lang w:eastAsia="lv-LV"/>
              </w:rPr>
            </w:pPr>
            <w:r w:rsidRPr="001D2289">
              <w:rPr>
                <w:i/>
                <w:sz w:val="18"/>
                <w:szCs w:val="18"/>
                <w:lang w:eastAsia="lv-LV"/>
              </w:rPr>
              <w:t>644</w:t>
            </w:r>
          </w:p>
        </w:tc>
        <w:tc>
          <w:tcPr>
            <w:tcW w:w="700" w:type="pct"/>
            <w:vAlign w:val="center"/>
          </w:tcPr>
          <w:p w14:paraId="04F60E5F" w14:textId="77777777" w:rsidR="00A10EBE" w:rsidRPr="001D2289" w:rsidRDefault="00A10EBE" w:rsidP="001F7648">
            <w:pPr>
              <w:spacing w:after="0"/>
              <w:ind w:firstLine="0"/>
              <w:jc w:val="center"/>
              <w:rPr>
                <w:i/>
                <w:sz w:val="18"/>
                <w:szCs w:val="18"/>
                <w:lang w:eastAsia="lv-LV"/>
              </w:rPr>
            </w:pPr>
            <w:r w:rsidRPr="001D2289">
              <w:rPr>
                <w:i/>
                <w:sz w:val="18"/>
                <w:szCs w:val="18"/>
                <w:lang w:eastAsia="lv-LV"/>
              </w:rPr>
              <w:t>644</w:t>
            </w:r>
          </w:p>
          <w:p w14:paraId="6E9200AA" w14:textId="77777777" w:rsidR="00A10EBE" w:rsidRPr="001D2289" w:rsidRDefault="00A10EBE" w:rsidP="001F7648">
            <w:pPr>
              <w:spacing w:after="0"/>
              <w:ind w:firstLine="0"/>
              <w:jc w:val="center"/>
              <w:rPr>
                <w:i/>
                <w:sz w:val="18"/>
                <w:szCs w:val="18"/>
                <w:lang w:eastAsia="lv-LV"/>
              </w:rPr>
            </w:pPr>
            <w:r w:rsidRPr="001D2289">
              <w:rPr>
                <w:i/>
                <w:sz w:val="18"/>
                <w:szCs w:val="18"/>
                <w:lang w:eastAsia="lv-LV"/>
              </w:rPr>
              <w:t xml:space="preserve"> (2023)</w:t>
            </w:r>
          </w:p>
        </w:tc>
      </w:tr>
      <w:tr w:rsidR="00A10EBE" w:rsidRPr="001D2289" w14:paraId="33C18BD0" w14:textId="77777777" w:rsidTr="001F7648">
        <w:trPr>
          <w:trHeight w:val="197"/>
        </w:trPr>
        <w:tc>
          <w:tcPr>
            <w:tcW w:w="2266" w:type="pct"/>
          </w:tcPr>
          <w:p w14:paraId="4822AB5B" w14:textId="77777777" w:rsidR="00A10EBE" w:rsidRPr="001D2289" w:rsidRDefault="00A10EBE" w:rsidP="001F7648">
            <w:pPr>
              <w:spacing w:after="0"/>
              <w:ind w:firstLine="0"/>
              <w:jc w:val="left"/>
              <w:rPr>
                <w:sz w:val="18"/>
                <w:szCs w:val="18"/>
                <w:lang w:eastAsia="lv-LV"/>
              </w:rPr>
            </w:pPr>
            <w:r w:rsidRPr="001D2289">
              <w:rPr>
                <w:b/>
                <w:bCs/>
                <w:sz w:val="18"/>
                <w:szCs w:val="18"/>
                <w:lang w:eastAsia="lv-LV"/>
              </w:rPr>
              <w:t>Valdības deklarācija</w:t>
            </w:r>
          </w:p>
        </w:tc>
        <w:tc>
          <w:tcPr>
            <w:tcW w:w="2734" w:type="pct"/>
            <w:gridSpan w:val="3"/>
          </w:tcPr>
          <w:p w14:paraId="7514A316" w14:textId="77777777" w:rsidR="00A10EBE" w:rsidRPr="001D2289" w:rsidRDefault="00A10EBE" w:rsidP="001F7648">
            <w:pPr>
              <w:spacing w:after="0"/>
              <w:ind w:firstLine="0"/>
              <w:jc w:val="left"/>
              <w:rPr>
                <w:i/>
                <w:sz w:val="18"/>
                <w:szCs w:val="18"/>
                <w:lang w:eastAsia="lv-LV"/>
              </w:rPr>
            </w:pPr>
            <w:r w:rsidRPr="001D2289">
              <w:rPr>
                <w:i/>
                <w:sz w:val="18"/>
                <w:szCs w:val="18"/>
                <w:lang w:eastAsia="lv-LV"/>
              </w:rPr>
              <w:t>138., 255.</w:t>
            </w:r>
          </w:p>
        </w:tc>
      </w:tr>
    </w:tbl>
    <w:p w14:paraId="231D781E" w14:textId="77777777" w:rsidR="00A10EBE" w:rsidRPr="001D2289" w:rsidRDefault="00A10EBE" w:rsidP="00A10EBE">
      <w:pPr>
        <w:spacing w:after="0"/>
        <w:ind w:firstLine="0"/>
        <w:jc w:val="left"/>
        <w:rPr>
          <w:sz w:val="22"/>
          <w:szCs w:val="32"/>
          <w:lang w:eastAsia="lv-LV"/>
        </w:rPr>
      </w:pPr>
    </w:p>
    <w:tbl>
      <w:tblPr>
        <w:tblStyle w:val="TableGrid2"/>
        <w:tblW w:w="5000" w:type="pct"/>
        <w:tblLook w:val="04A0" w:firstRow="1" w:lastRow="0" w:firstColumn="1" w:lastColumn="0" w:noHBand="0" w:noVBand="1"/>
      </w:tblPr>
      <w:tblGrid>
        <w:gridCol w:w="2830"/>
        <w:gridCol w:w="1272"/>
        <w:gridCol w:w="1240"/>
        <w:gridCol w:w="1240"/>
        <w:gridCol w:w="1238"/>
        <w:gridCol w:w="1241"/>
      </w:tblGrid>
      <w:tr w:rsidR="00886436" w:rsidRPr="001D2289" w14:paraId="61F3755B" w14:textId="77777777" w:rsidTr="001F7648">
        <w:trPr>
          <w:trHeight w:val="283"/>
          <w:tblHeader/>
        </w:trPr>
        <w:tc>
          <w:tcPr>
            <w:tcW w:w="1562" w:type="pct"/>
          </w:tcPr>
          <w:p w14:paraId="3C95CA4D" w14:textId="77777777" w:rsidR="004849CA" w:rsidRPr="001D2289" w:rsidRDefault="004849CA" w:rsidP="004849CA">
            <w:pPr>
              <w:spacing w:after="0"/>
              <w:ind w:firstLine="0"/>
              <w:jc w:val="left"/>
              <w:rPr>
                <w:sz w:val="18"/>
                <w:szCs w:val="18"/>
              </w:rPr>
            </w:pPr>
          </w:p>
        </w:tc>
        <w:tc>
          <w:tcPr>
            <w:tcW w:w="702" w:type="pct"/>
          </w:tcPr>
          <w:p w14:paraId="597EB6AD" w14:textId="77777777" w:rsidR="004849CA" w:rsidRPr="001D2289" w:rsidRDefault="004849CA" w:rsidP="004849CA">
            <w:pPr>
              <w:spacing w:after="0"/>
              <w:ind w:firstLine="0"/>
              <w:jc w:val="center"/>
              <w:rPr>
                <w:sz w:val="18"/>
                <w:szCs w:val="18"/>
                <w:lang w:eastAsia="lv-LV"/>
              </w:rPr>
            </w:pPr>
            <w:r w:rsidRPr="001D2289">
              <w:rPr>
                <w:sz w:val="18"/>
                <w:szCs w:val="18"/>
                <w:lang w:eastAsia="lv-LV"/>
              </w:rPr>
              <w:t>2021. gads (izpilde)</w:t>
            </w:r>
          </w:p>
        </w:tc>
        <w:tc>
          <w:tcPr>
            <w:tcW w:w="684" w:type="pct"/>
          </w:tcPr>
          <w:p w14:paraId="6D32E85B" w14:textId="77777777" w:rsidR="004849CA" w:rsidRPr="001D2289" w:rsidRDefault="004849CA" w:rsidP="004849CA">
            <w:pPr>
              <w:spacing w:after="0"/>
              <w:ind w:firstLine="0"/>
              <w:jc w:val="center"/>
              <w:rPr>
                <w:sz w:val="18"/>
                <w:szCs w:val="18"/>
                <w:lang w:eastAsia="lv-LV"/>
              </w:rPr>
            </w:pPr>
            <w:r w:rsidRPr="001D2289">
              <w:rPr>
                <w:sz w:val="18"/>
                <w:szCs w:val="18"/>
                <w:lang w:eastAsia="lv-LV"/>
              </w:rPr>
              <w:t>2022. gada     plāns</w:t>
            </w:r>
          </w:p>
        </w:tc>
        <w:tc>
          <w:tcPr>
            <w:tcW w:w="684" w:type="pct"/>
          </w:tcPr>
          <w:p w14:paraId="5508DF45" w14:textId="5B0467AC" w:rsidR="004849CA" w:rsidRPr="001D2289" w:rsidRDefault="004849CA" w:rsidP="004849CA">
            <w:pPr>
              <w:spacing w:after="0"/>
              <w:ind w:firstLine="0"/>
              <w:jc w:val="center"/>
              <w:rPr>
                <w:sz w:val="18"/>
                <w:szCs w:val="18"/>
                <w:lang w:eastAsia="lv-LV"/>
              </w:rPr>
            </w:pPr>
            <w:r w:rsidRPr="001D2289">
              <w:rPr>
                <w:sz w:val="18"/>
                <w:szCs w:val="18"/>
                <w:lang w:eastAsia="lv-LV"/>
              </w:rPr>
              <w:t>2023. gada plāns</w:t>
            </w:r>
          </w:p>
        </w:tc>
        <w:tc>
          <w:tcPr>
            <w:tcW w:w="683" w:type="pct"/>
          </w:tcPr>
          <w:p w14:paraId="506A4FC7" w14:textId="530A0FF8" w:rsidR="004849CA" w:rsidRPr="001D2289" w:rsidRDefault="004849CA" w:rsidP="004849CA">
            <w:pPr>
              <w:spacing w:after="0"/>
              <w:ind w:firstLine="0"/>
              <w:jc w:val="center"/>
              <w:rPr>
                <w:sz w:val="18"/>
                <w:szCs w:val="18"/>
                <w:lang w:eastAsia="lv-LV"/>
              </w:rPr>
            </w:pPr>
            <w:r w:rsidRPr="001D2289">
              <w:rPr>
                <w:sz w:val="18"/>
                <w:szCs w:val="18"/>
                <w:lang w:eastAsia="lv-LV"/>
              </w:rPr>
              <w:t>2024. gada plāns</w:t>
            </w:r>
          </w:p>
        </w:tc>
        <w:tc>
          <w:tcPr>
            <w:tcW w:w="685" w:type="pct"/>
          </w:tcPr>
          <w:p w14:paraId="19836CD9" w14:textId="441378CE" w:rsidR="004849CA" w:rsidRPr="001D2289" w:rsidRDefault="004849CA" w:rsidP="004849CA">
            <w:pPr>
              <w:spacing w:after="0"/>
              <w:ind w:firstLine="2"/>
              <w:jc w:val="center"/>
              <w:rPr>
                <w:sz w:val="18"/>
                <w:szCs w:val="18"/>
              </w:rPr>
            </w:pPr>
            <w:r w:rsidRPr="001D2289">
              <w:rPr>
                <w:sz w:val="18"/>
                <w:szCs w:val="18"/>
                <w:lang w:eastAsia="lv-LV"/>
              </w:rPr>
              <w:t>2025. gada plāns</w:t>
            </w:r>
          </w:p>
        </w:tc>
      </w:tr>
      <w:tr w:rsidR="00886436" w:rsidRPr="001D2289" w14:paraId="54A3FC5F" w14:textId="77777777" w:rsidTr="001F7648">
        <w:tc>
          <w:tcPr>
            <w:tcW w:w="5000" w:type="pct"/>
            <w:gridSpan w:val="6"/>
            <w:shd w:val="clear" w:color="auto" w:fill="D9D9D9"/>
          </w:tcPr>
          <w:p w14:paraId="53EA0A8F" w14:textId="77777777" w:rsidR="00A10EBE" w:rsidRPr="001D2289" w:rsidRDefault="00A10EBE" w:rsidP="001F7648">
            <w:pPr>
              <w:spacing w:after="0"/>
              <w:jc w:val="center"/>
              <w:rPr>
                <w:b/>
                <w:sz w:val="18"/>
                <w:szCs w:val="18"/>
              </w:rPr>
            </w:pPr>
            <w:r w:rsidRPr="001D2289">
              <w:rPr>
                <w:b/>
                <w:sz w:val="18"/>
                <w:szCs w:val="18"/>
              </w:rPr>
              <w:t>Ieguldījumi</w:t>
            </w:r>
          </w:p>
        </w:tc>
      </w:tr>
      <w:tr w:rsidR="00886436" w:rsidRPr="001D2289" w14:paraId="42200893" w14:textId="77777777" w:rsidTr="001F7648">
        <w:trPr>
          <w:trHeight w:val="142"/>
        </w:trPr>
        <w:tc>
          <w:tcPr>
            <w:tcW w:w="1562" w:type="pct"/>
            <w:vMerge w:val="restart"/>
          </w:tcPr>
          <w:p w14:paraId="32159BFC" w14:textId="77777777" w:rsidR="00A10EBE" w:rsidRPr="001D2289" w:rsidRDefault="00A10EBE" w:rsidP="001F7648">
            <w:pPr>
              <w:spacing w:after="0"/>
              <w:ind w:firstLine="0"/>
              <w:jc w:val="left"/>
              <w:rPr>
                <w:b/>
                <w:sz w:val="18"/>
                <w:szCs w:val="18"/>
                <w:lang w:eastAsia="lv-LV"/>
              </w:rPr>
            </w:pPr>
            <w:r w:rsidRPr="001D2289">
              <w:rPr>
                <w:b/>
                <w:sz w:val="18"/>
                <w:szCs w:val="18"/>
                <w:lang w:eastAsia="lv-LV"/>
              </w:rPr>
              <w:t>Izdevumi kopā</w:t>
            </w:r>
            <w:r w:rsidRPr="001D2289">
              <w:rPr>
                <w:b/>
                <w:sz w:val="18"/>
                <w:szCs w:val="18"/>
                <w:vertAlign w:val="superscript"/>
                <w:lang w:eastAsia="lv-LV"/>
              </w:rPr>
              <w:t>1</w:t>
            </w:r>
            <w:r w:rsidRPr="001D2289">
              <w:rPr>
                <w:b/>
                <w:sz w:val="18"/>
                <w:szCs w:val="18"/>
                <w:lang w:eastAsia="lv-LV"/>
              </w:rPr>
              <w:t xml:space="preserve">, </w:t>
            </w:r>
            <w:r w:rsidRPr="001D2289">
              <w:rPr>
                <w:i/>
                <w:sz w:val="18"/>
                <w:szCs w:val="18"/>
                <w:lang w:eastAsia="lv-LV"/>
              </w:rPr>
              <w:t>euro,</w:t>
            </w:r>
            <w:r w:rsidRPr="001D2289">
              <w:rPr>
                <w:sz w:val="18"/>
                <w:szCs w:val="18"/>
                <w:lang w:eastAsia="lv-LV"/>
              </w:rPr>
              <w:t xml:space="preserve"> t.sk.:</w:t>
            </w:r>
          </w:p>
          <w:p w14:paraId="020DD35D" w14:textId="77777777" w:rsidR="00A10EBE" w:rsidRPr="001D2289" w:rsidRDefault="00A10EBE" w:rsidP="001F7648">
            <w:pPr>
              <w:spacing w:after="0"/>
              <w:ind w:firstLine="0"/>
              <w:jc w:val="left"/>
              <w:rPr>
                <w:sz w:val="18"/>
                <w:szCs w:val="18"/>
              </w:rPr>
            </w:pPr>
            <w:r w:rsidRPr="001D2289">
              <w:rPr>
                <w:b/>
                <w:sz w:val="18"/>
                <w:szCs w:val="18"/>
                <w:lang w:eastAsia="lv-LV"/>
              </w:rPr>
              <w:t>Vidējais amata vietu skaits kopā</w:t>
            </w:r>
            <w:r w:rsidRPr="001D2289">
              <w:rPr>
                <w:sz w:val="18"/>
                <w:szCs w:val="18"/>
                <w:lang w:eastAsia="lv-LV"/>
              </w:rPr>
              <w:t>, t.sk.:</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67724ED4" w14:textId="77777777" w:rsidR="00A10EBE" w:rsidRPr="001D2289" w:rsidRDefault="00A10EBE" w:rsidP="001F7648">
            <w:pPr>
              <w:spacing w:after="0"/>
              <w:ind w:left="-134" w:firstLine="0"/>
              <w:jc w:val="right"/>
              <w:rPr>
                <w:b/>
                <w:sz w:val="18"/>
                <w:szCs w:val="18"/>
                <w:lang w:eastAsia="lv-LV"/>
              </w:rPr>
            </w:pPr>
            <w:r w:rsidRPr="001D2289">
              <w:rPr>
                <w:b/>
                <w:bCs/>
                <w:sz w:val="18"/>
                <w:szCs w:val="18"/>
              </w:rPr>
              <w:t>3 194 616 360</w:t>
            </w:r>
          </w:p>
        </w:tc>
        <w:tc>
          <w:tcPr>
            <w:tcW w:w="684" w:type="pct"/>
            <w:tcBorders>
              <w:top w:val="single" w:sz="4" w:space="0" w:color="auto"/>
              <w:left w:val="nil"/>
              <w:bottom w:val="single" w:sz="4" w:space="0" w:color="auto"/>
              <w:right w:val="single" w:sz="4" w:space="0" w:color="auto"/>
            </w:tcBorders>
            <w:shd w:val="clear" w:color="auto" w:fill="auto"/>
            <w:vAlign w:val="center"/>
          </w:tcPr>
          <w:p w14:paraId="27471621" w14:textId="77777777" w:rsidR="00A10EBE" w:rsidRPr="001D2289" w:rsidRDefault="00A10EBE" w:rsidP="001F7648">
            <w:pPr>
              <w:spacing w:after="0"/>
              <w:ind w:left="-134" w:firstLine="0"/>
              <w:jc w:val="right"/>
              <w:rPr>
                <w:b/>
                <w:sz w:val="18"/>
                <w:szCs w:val="18"/>
                <w:lang w:eastAsia="lv-LV"/>
              </w:rPr>
            </w:pPr>
            <w:r w:rsidRPr="001D2289">
              <w:rPr>
                <w:b/>
                <w:bCs/>
                <w:sz w:val="18"/>
                <w:szCs w:val="18"/>
              </w:rPr>
              <w:t>3 369 118 858</w:t>
            </w:r>
          </w:p>
        </w:tc>
        <w:tc>
          <w:tcPr>
            <w:tcW w:w="684" w:type="pct"/>
            <w:tcBorders>
              <w:top w:val="single" w:sz="4" w:space="0" w:color="auto"/>
              <w:left w:val="single" w:sz="4" w:space="0" w:color="auto"/>
              <w:bottom w:val="single" w:sz="4" w:space="0" w:color="auto"/>
              <w:right w:val="single" w:sz="4" w:space="0" w:color="auto"/>
            </w:tcBorders>
            <w:shd w:val="clear" w:color="auto" w:fill="auto"/>
          </w:tcPr>
          <w:p w14:paraId="6D28A4CF" w14:textId="77777777" w:rsidR="00A10EBE" w:rsidRPr="001D2289" w:rsidRDefault="00A10EBE" w:rsidP="001F7648">
            <w:pPr>
              <w:spacing w:after="0"/>
              <w:ind w:left="-134" w:firstLine="0"/>
              <w:jc w:val="right"/>
              <w:rPr>
                <w:b/>
                <w:bCs/>
                <w:sz w:val="18"/>
                <w:szCs w:val="18"/>
                <w:lang w:eastAsia="lv-LV"/>
              </w:rPr>
            </w:pPr>
            <w:r w:rsidRPr="001D2289">
              <w:rPr>
                <w:b/>
                <w:bCs/>
                <w:sz w:val="18"/>
                <w:szCs w:val="18"/>
              </w:rPr>
              <w:t>4 065 083 275</w:t>
            </w:r>
          </w:p>
        </w:tc>
        <w:tc>
          <w:tcPr>
            <w:tcW w:w="6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479B93" w14:textId="77777777" w:rsidR="00A10EBE" w:rsidRPr="001D2289" w:rsidRDefault="00A10EBE" w:rsidP="001F7648">
            <w:pPr>
              <w:spacing w:after="0"/>
              <w:ind w:left="-134" w:firstLine="0"/>
              <w:jc w:val="right"/>
              <w:rPr>
                <w:b/>
                <w:bCs/>
                <w:sz w:val="18"/>
                <w:szCs w:val="18"/>
                <w:lang w:eastAsia="lv-LV"/>
              </w:rPr>
            </w:pPr>
            <w:r w:rsidRPr="001D2289">
              <w:rPr>
                <w:b/>
                <w:bCs/>
                <w:sz w:val="18"/>
                <w:szCs w:val="18"/>
              </w:rPr>
              <w:t>4 301 128 690</w:t>
            </w:r>
          </w:p>
        </w:tc>
        <w:tc>
          <w:tcPr>
            <w:tcW w:w="685" w:type="pct"/>
            <w:tcBorders>
              <w:top w:val="single" w:sz="4" w:space="0" w:color="auto"/>
              <w:left w:val="nil"/>
              <w:bottom w:val="single" w:sz="4" w:space="0" w:color="auto"/>
              <w:right w:val="single" w:sz="4" w:space="0" w:color="auto"/>
            </w:tcBorders>
            <w:shd w:val="clear" w:color="auto" w:fill="FFFFFF" w:themeFill="background1"/>
            <w:vAlign w:val="center"/>
          </w:tcPr>
          <w:p w14:paraId="15283258" w14:textId="77777777" w:rsidR="00A10EBE" w:rsidRPr="001D2289" w:rsidRDefault="00A10EBE" w:rsidP="001F7648">
            <w:pPr>
              <w:spacing w:after="0"/>
              <w:ind w:left="-134" w:firstLine="5"/>
              <w:jc w:val="right"/>
              <w:rPr>
                <w:b/>
                <w:bCs/>
                <w:sz w:val="18"/>
                <w:szCs w:val="18"/>
              </w:rPr>
            </w:pPr>
            <w:r w:rsidRPr="001D2289">
              <w:rPr>
                <w:b/>
                <w:bCs/>
                <w:sz w:val="18"/>
                <w:szCs w:val="18"/>
              </w:rPr>
              <w:t>4 559 522 353</w:t>
            </w:r>
          </w:p>
        </w:tc>
      </w:tr>
      <w:tr w:rsidR="00886436" w:rsidRPr="001D2289" w14:paraId="16BC8DC2" w14:textId="77777777" w:rsidTr="001F7648">
        <w:trPr>
          <w:trHeight w:val="317"/>
        </w:trPr>
        <w:tc>
          <w:tcPr>
            <w:tcW w:w="1562" w:type="pct"/>
            <w:vMerge/>
          </w:tcPr>
          <w:p w14:paraId="61F5C87E" w14:textId="77777777" w:rsidR="00A10EBE" w:rsidRPr="001D2289" w:rsidRDefault="00A10EBE" w:rsidP="001F7648">
            <w:pPr>
              <w:spacing w:after="0"/>
              <w:ind w:firstLine="0"/>
              <w:jc w:val="left"/>
              <w:rPr>
                <w:sz w:val="18"/>
                <w:szCs w:val="18"/>
              </w:rPr>
            </w:pPr>
          </w:p>
        </w:tc>
        <w:tc>
          <w:tcPr>
            <w:tcW w:w="702" w:type="pct"/>
            <w:tcBorders>
              <w:top w:val="single" w:sz="4" w:space="0" w:color="auto"/>
              <w:left w:val="single" w:sz="4" w:space="0" w:color="auto"/>
              <w:bottom w:val="single" w:sz="4" w:space="0" w:color="auto"/>
              <w:right w:val="single" w:sz="4" w:space="0" w:color="auto"/>
            </w:tcBorders>
            <w:shd w:val="clear" w:color="auto" w:fill="auto"/>
          </w:tcPr>
          <w:p w14:paraId="2D19627D" w14:textId="77777777" w:rsidR="00A10EBE" w:rsidRPr="001D2289" w:rsidRDefault="00A10EBE" w:rsidP="001F7648">
            <w:pPr>
              <w:spacing w:after="0"/>
              <w:ind w:left="-134" w:firstLine="0"/>
              <w:jc w:val="right"/>
              <w:rPr>
                <w:b/>
                <w:sz w:val="18"/>
                <w:szCs w:val="18"/>
              </w:rPr>
            </w:pPr>
            <w:r w:rsidRPr="001D2289">
              <w:rPr>
                <w:b/>
                <w:bCs/>
                <w:sz w:val="18"/>
                <w:szCs w:val="18"/>
              </w:rPr>
              <w:t>877,4</w:t>
            </w:r>
          </w:p>
        </w:tc>
        <w:tc>
          <w:tcPr>
            <w:tcW w:w="684" w:type="pct"/>
            <w:tcBorders>
              <w:top w:val="single" w:sz="4" w:space="0" w:color="auto"/>
              <w:left w:val="single" w:sz="4" w:space="0" w:color="auto"/>
              <w:bottom w:val="single" w:sz="4" w:space="0" w:color="auto"/>
              <w:right w:val="single" w:sz="4" w:space="0" w:color="auto"/>
            </w:tcBorders>
            <w:shd w:val="clear" w:color="auto" w:fill="auto"/>
          </w:tcPr>
          <w:p w14:paraId="41E431A6" w14:textId="77777777" w:rsidR="00A10EBE" w:rsidRPr="001D2289" w:rsidRDefault="00A10EBE" w:rsidP="001F7648">
            <w:pPr>
              <w:spacing w:after="0"/>
              <w:ind w:left="-134" w:firstLine="0"/>
              <w:jc w:val="right"/>
              <w:rPr>
                <w:b/>
                <w:sz w:val="18"/>
                <w:szCs w:val="18"/>
              </w:rPr>
            </w:pPr>
            <w:r w:rsidRPr="001D2289">
              <w:rPr>
                <w:b/>
                <w:bCs/>
                <w:sz w:val="18"/>
                <w:szCs w:val="18"/>
              </w:rPr>
              <w:t>974,5</w:t>
            </w:r>
          </w:p>
        </w:tc>
        <w:tc>
          <w:tcPr>
            <w:tcW w:w="684" w:type="pct"/>
            <w:tcBorders>
              <w:top w:val="single" w:sz="4" w:space="0" w:color="auto"/>
              <w:left w:val="single" w:sz="4" w:space="0" w:color="auto"/>
              <w:bottom w:val="single" w:sz="4" w:space="0" w:color="auto"/>
              <w:right w:val="single" w:sz="4" w:space="0" w:color="auto"/>
            </w:tcBorders>
            <w:shd w:val="clear" w:color="auto" w:fill="auto"/>
          </w:tcPr>
          <w:p w14:paraId="6A5177C8" w14:textId="77777777" w:rsidR="00A10EBE" w:rsidRPr="001D2289" w:rsidRDefault="00A10EBE" w:rsidP="001F7648">
            <w:pPr>
              <w:spacing w:after="0"/>
              <w:ind w:left="-134" w:firstLine="0"/>
              <w:jc w:val="right"/>
              <w:rPr>
                <w:b/>
                <w:sz w:val="18"/>
                <w:szCs w:val="18"/>
              </w:rPr>
            </w:pPr>
            <w:r w:rsidRPr="001D2289">
              <w:rPr>
                <w:b/>
                <w:bCs/>
                <w:sz w:val="18"/>
                <w:szCs w:val="18"/>
              </w:rPr>
              <w:t>963,2</w:t>
            </w:r>
          </w:p>
        </w:tc>
        <w:tc>
          <w:tcPr>
            <w:tcW w:w="683" w:type="pct"/>
            <w:tcBorders>
              <w:top w:val="single" w:sz="4" w:space="0" w:color="auto"/>
              <w:left w:val="single" w:sz="4" w:space="0" w:color="auto"/>
              <w:bottom w:val="single" w:sz="4" w:space="0" w:color="auto"/>
              <w:right w:val="single" w:sz="4" w:space="0" w:color="auto"/>
            </w:tcBorders>
            <w:shd w:val="clear" w:color="auto" w:fill="auto"/>
          </w:tcPr>
          <w:p w14:paraId="526D22A0" w14:textId="77777777" w:rsidR="00A10EBE" w:rsidRPr="001D2289" w:rsidRDefault="00A10EBE" w:rsidP="001F7648">
            <w:pPr>
              <w:spacing w:after="0"/>
              <w:ind w:left="-134" w:firstLine="0"/>
              <w:jc w:val="right"/>
              <w:rPr>
                <w:b/>
                <w:sz w:val="18"/>
                <w:szCs w:val="18"/>
              </w:rPr>
            </w:pPr>
            <w:r w:rsidRPr="001D2289">
              <w:rPr>
                <w:b/>
                <w:bCs/>
                <w:sz w:val="18"/>
                <w:szCs w:val="18"/>
              </w:rPr>
              <w:t>963</w:t>
            </w:r>
          </w:p>
        </w:tc>
        <w:tc>
          <w:tcPr>
            <w:tcW w:w="685" w:type="pct"/>
            <w:tcBorders>
              <w:top w:val="single" w:sz="4" w:space="0" w:color="auto"/>
              <w:left w:val="single" w:sz="4" w:space="0" w:color="auto"/>
              <w:bottom w:val="single" w:sz="4" w:space="0" w:color="auto"/>
              <w:right w:val="single" w:sz="4" w:space="0" w:color="auto"/>
            </w:tcBorders>
            <w:shd w:val="clear" w:color="auto" w:fill="auto"/>
          </w:tcPr>
          <w:p w14:paraId="3FD62E57" w14:textId="77777777" w:rsidR="00A10EBE" w:rsidRPr="001D2289" w:rsidRDefault="00A10EBE" w:rsidP="001F7648">
            <w:pPr>
              <w:spacing w:after="0"/>
              <w:ind w:left="-134" w:firstLine="5"/>
              <w:jc w:val="right"/>
              <w:rPr>
                <w:b/>
                <w:sz w:val="18"/>
                <w:szCs w:val="18"/>
              </w:rPr>
            </w:pPr>
            <w:r w:rsidRPr="001D2289">
              <w:rPr>
                <w:b/>
                <w:bCs/>
                <w:sz w:val="18"/>
                <w:szCs w:val="18"/>
              </w:rPr>
              <w:t>963</w:t>
            </w:r>
          </w:p>
        </w:tc>
      </w:tr>
      <w:tr w:rsidR="00886436" w:rsidRPr="001D2289" w14:paraId="167BFBA6" w14:textId="77777777" w:rsidTr="001F7648">
        <w:trPr>
          <w:trHeight w:val="142"/>
        </w:trPr>
        <w:tc>
          <w:tcPr>
            <w:tcW w:w="1562" w:type="pct"/>
            <w:vMerge w:val="restart"/>
            <w:vAlign w:val="center"/>
          </w:tcPr>
          <w:p w14:paraId="5A971042" w14:textId="77777777" w:rsidR="00A10EBE" w:rsidRPr="001D2289" w:rsidRDefault="00A10EBE" w:rsidP="001F7648">
            <w:pPr>
              <w:spacing w:after="0"/>
              <w:ind w:firstLine="318"/>
              <w:rPr>
                <w:sz w:val="18"/>
                <w:szCs w:val="18"/>
                <w:lang w:eastAsia="lv-LV"/>
              </w:rPr>
            </w:pPr>
            <w:r w:rsidRPr="001D2289">
              <w:rPr>
                <w:sz w:val="18"/>
                <w:szCs w:val="18"/>
                <w:lang w:eastAsia="lv-LV"/>
              </w:rPr>
              <w:t>04.00.00 Valsts atbalsts sociālajai apdrošināšanai</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7057AA70" w14:textId="77777777" w:rsidR="00A10EBE" w:rsidRPr="001D2289" w:rsidRDefault="00A10EBE" w:rsidP="001F7648">
            <w:pPr>
              <w:spacing w:after="0"/>
              <w:ind w:firstLine="0"/>
              <w:jc w:val="right"/>
              <w:rPr>
                <w:sz w:val="18"/>
                <w:szCs w:val="18"/>
              </w:rPr>
            </w:pPr>
            <w:r w:rsidRPr="001D2289">
              <w:rPr>
                <w:bCs/>
                <w:sz w:val="18"/>
                <w:szCs w:val="18"/>
              </w:rPr>
              <w:t>87 710 753</w:t>
            </w:r>
          </w:p>
        </w:tc>
        <w:tc>
          <w:tcPr>
            <w:tcW w:w="684" w:type="pct"/>
            <w:tcBorders>
              <w:top w:val="single" w:sz="4" w:space="0" w:color="auto"/>
              <w:left w:val="nil"/>
              <w:bottom w:val="single" w:sz="4" w:space="0" w:color="auto"/>
              <w:right w:val="single" w:sz="4" w:space="0" w:color="auto"/>
            </w:tcBorders>
            <w:shd w:val="clear" w:color="auto" w:fill="auto"/>
            <w:vAlign w:val="center"/>
          </w:tcPr>
          <w:p w14:paraId="6E326B31" w14:textId="77777777" w:rsidR="00A10EBE" w:rsidRPr="001D2289" w:rsidRDefault="00A10EBE" w:rsidP="001F7648">
            <w:pPr>
              <w:spacing w:after="0"/>
              <w:ind w:firstLine="0"/>
              <w:jc w:val="right"/>
              <w:rPr>
                <w:sz w:val="18"/>
                <w:szCs w:val="18"/>
              </w:rPr>
            </w:pPr>
            <w:r w:rsidRPr="001D2289">
              <w:rPr>
                <w:bCs/>
                <w:sz w:val="18"/>
                <w:szCs w:val="18"/>
              </w:rPr>
              <w:t>87 902 385</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1F473535" w14:textId="77777777" w:rsidR="00A10EBE" w:rsidRPr="001D2289" w:rsidRDefault="00A10EBE" w:rsidP="001F7648">
            <w:pPr>
              <w:spacing w:after="0"/>
              <w:ind w:firstLine="0"/>
              <w:jc w:val="right"/>
              <w:rPr>
                <w:sz w:val="18"/>
                <w:szCs w:val="18"/>
              </w:rPr>
            </w:pPr>
            <w:r w:rsidRPr="001D2289">
              <w:rPr>
                <w:sz w:val="18"/>
                <w:szCs w:val="18"/>
              </w:rPr>
              <w:t>96 056 433</w:t>
            </w:r>
          </w:p>
        </w:tc>
        <w:tc>
          <w:tcPr>
            <w:tcW w:w="683" w:type="pct"/>
            <w:tcBorders>
              <w:top w:val="single" w:sz="4" w:space="0" w:color="auto"/>
              <w:left w:val="nil"/>
              <w:bottom w:val="single" w:sz="4" w:space="0" w:color="auto"/>
              <w:right w:val="single" w:sz="4" w:space="0" w:color="auto"/>
            </w:tcBorders>
            <w:shd w:val="clear" w:color="auto" w:fill="auto"/>
            <w:vAlign w:val="center"/>
          </w:tcPr>
          <w:p w14:paraId="09D0F638" w14:textId="77777777" w:rsidR="00A10EBE" w:rsidRPr="001D2289" w:rsidRDefault="00A10EBE" w:rsidP="001F7648">
            <w:pPr>
              <w:spacing w:after="0"/>
              <w:ind w:firstLine="0"/>
              <w:jc w:val="right"/>
              <w:rPr>
                <w:sz w:val="18"/>
                <w:szCs w:val="18"/>
              </w:rPr>
            </w:pPr>
            <w:r w:rsidRPr="001D2289">
              <w:rPr>
                <w:sz w:val="18"/>
                <w:szCs w:val="18"/>
              </w:rPr>
              <w:t>97 443 676</w:t>
            </w:r>
          </w:p>
        </w:tc>
        <w:tc>
          <w:tcPr>
            <w:tcW w:w="685" w:type="pct"/>
            <w:tcBorders>
              <w:top w:val="single" w:sz="4" w:space="0" w:color="auto"/>
              <w:left w:val="nil"/>
              <w:bottom w:val="single" w:sz="4" w:space="0" w:color="auto"/>
              <w:right w:val="single" w:sz="4" w:space="0" w:color="auto"/>
            </w:tcBorders>
            <w:shd w:val="clear" w:color="auto" w:fill="auto"/>
            <w:vAlign w:val="center"/>
          </w:tcPr>
          <w:p w14:paraId="30826C28" w14:textId="77777777" w:rsidR="00A10EBE" w:rsidRPr="001D2289" w:rsidRDefault="00A10EBE" w:rsidP="001F7648">
            <w:pPr>
              <w:spacing w:after="0"/>
              <w:ind w:firstLine="0"/>
              <w:jc w:val="right"/>
              <w:rPr>
                <w:sz w:val="18"/>
                <w:szCs w:val="18"/>
              </w:rPr>
            </w:pPr>
            <w:r w:rsidRPr="001D2289">
              <w:rPr>
                <w:sz w:val="18"/>
                <w:szCs w:val="18"/>
              </w:rPr>
              <w:t>106 217 245</w:t>
            </w:r>
          </w:p>
        </w:tc>
      </w:tr>
      <w:tr w:rsidR="00886436" w:rsidRPr="001D2289" w14:paraId="2750A1CC" w14:textId="77777777" w:rsidTr="001F7648">
        <w:trPr>
          <w:trHeight w:val="142"/>
        </w:trPr>
        <w:tc>
          <w:tcPr>
            <w:tcW w:w="1562" w:type="pct"/>
            <w:vMerge/>
            <w:vAlign w:val="center"/>
          </w:tcPr>
          <w:p w14:paraId="2D71BCDD" w14:textId="77777777" w:rsidR="00A10EBE" w:rsidRPr="001D2289" w:rsidRDefault="00A10EBE" w:rsidP="001F7648">
            <w:pPr>
              <w:spacing w:after="0"/>
              <w:ind w:firstLine="318"/>
              <w:rPr>
                <w:sz w:val="18"/>
                <w:szCs w:val="18"/>
                <w:lang w:eastAsia="lv-LV"/>
              </w:rPr>
            </w:pPr>
          </w:p>
        </w:tc>
        <w:tc>
          <w:tcPr>
            <w:tcW w:w="702" w:type="pct"/>
            <w:tcBorders>
              <w:bottom w:val="single" w:sz="4" w:space="0" w:color="auto"/>
            </w:tcBorders>
          </w:tcPr>
          <w:p w14:paraId="7F672E8B" w14:textId="77777777" w:rsidR="00A10EBE" w:rsidRPr="001D2289" w:rsidRDefault="00A10EBE" w:rsidP="001F7648">
            <w:pPr>
              <w:spacing w:after="0"/>
              <w:ind w:firstLine="0"/>
              <w:jc w:val="center"/>
              <w:rPr>
                <w:b/>
                <w:sz w:val="18"/>
                <w:szCs w:val="18"/>
              </w:rPr>
            </w:pPr>
            <w:r w:rsidRPr="001D2289">
              <w:rPr>
                <w:sz w:val="18"/>
                <w:szCs w:val="18"/>
              </w:rPr>
              <w:t>-</w:t>
            </w:r>
          </w:p>
        </w:tc>
        <w:tc>
          <w:tcPr>
            <w:tcW w:w="684" w:type="pct"/>
            <w:tcBorders>
              <w:bottom w:val="single" w:sz="4" w:space="0" w:color="auto"/>
            </w:tcBorders>
          </w:tcPr>
          <w:p w14:paraId="3471768B" w14:textId="77777777" w:rsidR="00A10EBE" w:rsidRPr="001D2289" w:rsidRDefault="00A10EBE" w:rsidP="001F7648">
            <w:pPr>
              <w:spacing w:after="0"/>
              <w:ind w:firstLine="0"/>
              <w:jc w:val="center"/>
              <w:rPr>
                <w:b/>
                <w:sz w:val="18"/>
                <w:szCs w:val="18"/>
              </w:rPr>
            </w:pPr>
            <w:r w:rsidRPr="001D2289">
              <w:rPr>
                <w:sz w:val="18"/>
                <w:szCs w:val="18"/>
              </w:rPr>
              <w:t>-</w:t>
            </w:r>
          </w:p>
        </w:tc>
        <w:tc>
          <w:tcPr>
            <w:tcW w:w="684" w:type="pct"/>
            <w:tcBorders>
              <w:bottom w:val="single" w:sz="4" w:space="0" w:color="auto"/>
            </w:tcBorders>
          </w:tcPr>
          <w:p w14:paraId="7FDD89A2" w14:textId="77777777" w:rsidR="00A10EBE" w:rsidRPr="001D2289" w:rsidRDefault="00A10EBE" w:rsidP="001F7648">
            <w:pPr>
              <w:spacing w:after="0"/>
              <w:ind w:firstLine="0"/>
              <w:jc w:val="center"/>
              <w:rPr>
                <w:b/>
                <w:sz w:val="18"/>
                <w:szCs w:val="18"/>
              </w:rPr>
            </w:pPr>
            <w:r w:rsidRPr="001D2289">
              <w:rPr>
                <w:sz w:val="18"/>
                <w:szCs w:val="18"/>
              </w:rPr>
              <w:t>-</w:t>
            </w:r>
          </w:p>
        </w:tc>
        <w:tc>
          <w:tcPr>
            <w:tcW w:w="683" w:type="pct"/>
            <w:tcBorders>
              <w:bottom w:val="single" w:sz="4" w:space="0" w:color="auto"/>
            </w:tcBorders>
          </w:tcPr>
          <w:p w14:paraId="70F61591" w14:textId="77777777" w:rsidR="00A10EBE" w:rsidRPr="001D2289" w:rsidRDefault="00A10EBE" w:rsidP="001F7648">
            <w:pPr>
              <w:spacing w:after="0"/>
              <w:ind w:firstLine="0"/>
              <w:jc w:val="center"/>
              <w:rPr>
                <w:b/>
                <w:sz w:val="18"/>
                <w:szCs w:val="18"/>
              </w:rPr>
            </w:pPr>
            <w:r w:rsidRPr="001D2289">
              <w:rPr>
                <w:sz w:val="18"/>
                <w:szCs w:val="18"/>
              </w:rPr>
              <w:t>-</w:t>
            </w:r>
          </w:p>
        </w:tc>
        <w:tc>
          <w:tcPr>
            <w:tcW w:w="685" w:type="pct"/>
            <w:tcBorders>
              <w:bottom w:val="single" w:sz="4" w:space="0" w:color="auto"/>
            </w:tcBorders>
          </w:tcPr>
          <w:p w14:paraId="2BA6567C" w14:textId="77777777" w:rsidR="00A10EBE" w:rsidRPr="001D2289" w:rsidRDefault="00A10EBE" w:rsidP="001F7648">
            <w:pPr>
              <w:spacing w:after="0"/>
              <w:ind w:firstLine="0"/>
              <w:jc w:val="center"/>
              <w:rPr>
                <w:b/>
                <w:sz w:val="18"/>
                <w:szCs w:val="18"/>
              </w:rPr>
            </w:pPr>
            <w:r w:rsidRPr="001D2289">
              <w:rPr>
                <w:sz w:val="18"/>
                <w:szCs w:val="18"/>
              </w:rPr>
              <w:t>-</w:t>
            </w:r>
          </w:p>
        </w:tc>
      </w:tr>
      <w:tr w:rsidR="00886436" w:rsidRPr="001D2289" w14:paraId="60587068" w14:textId="77777777" w:rsidTr="001F7648">
        <w:trPr>
          <w:trHeight w:val="142"/>
        </w:trPr>
        <w:tc>
          <w:tcPr>
            <w:tcW w:w="1562" w:type="pct"/>
            <w:vMerge w:val="restart"/>
            <w:vAlign w:val="center"/>
          </w:tcPr>
          <w:p w14:paraId="5B5BE547" w14:textId="77777777" w:rsidR="00A10EBE" w:rsidRPr="001D2289" w:rsidRDefault="00A10EBE" w:rsidP="001F7648">
            <w:pPr>
              <w:spacing w:after="0"/>
              <w:ind w:firstLine="318"/>
              <w:rPr>
                <w:sz w:val="18"/>
                <w:szCs w:val="18"/>
              </w:rPr>
            </w:pPr>
            <w:r w:rsidRPr="001D2289">
              <w:rPr>
                <w:sz w:val="18"/>
                <w:szCs w:val="18"/>
              </w:rPr>
              <w:t>20.03.00 Piemaksas pie vecuma un invaliditātes pensijām</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6F77AA49" w14:textId="77777777" w:rsidR="00A10EBE" w:rsidRPr="001D2289" w:rsidRDefault="00A10EBE" w:rsidP="001F7648">
            <w:pPr>
              <w:spacing w:after="0"/>
              <w:ind w:firstLine="0"/>
              <w:jc w:val="right"/>
              <w:rPr>
                <w:sz w:val="18"/>
                <w:szCs w:val="18"/>
              </w:rPr>
            </w:pPr>
            <w:r w:rsidRPr="001D2289">
              <w:rPr>
                <w:bCs/>
                <w:sz w:val="18"/>
                <w:szCs w:val="18"/>
              </w:rPr>
              <w:t>163 190 847</w:t>
            </w:r>
          </w:p>
        </w:tc>
        <w:tc>
          <w:tcPr>
            <w:tcW w:w="684" w:type="pct"/>
            <w:tcBorders>
              <w:top w:val="single" w:sz="4" w:space="0" w:color="auto"/>
              <w:left w:val="nil"/>
              <w:bottom w:val="single" w:sz="4" w:space="0" w:color="auto"/>
              <w:right w:val="single" w:sz="4" w:space="0" w:color="auto"/>
            </w:tcBorders>
            <w:shd w:val="clear" w:color="auto" w:fill="auto"/>
            <w:vAlign w:val="center"/>
          </w:tcPr>
          <w:p w14:paraId="5CCC9606" w14:textId="77777777" w:rsidR="00A10EBE" w:rsidRPr="001D2289" w:rsidRDefault="00A10EBE" w:rsidP="001F7648">
            <w:pPr>
              <w:spacing w:after="0"/>
              <w:ind w:firstLine="0"/>
              <w:jc w:val="right"/>
              <w:rPr>
                <w:sz w:val="18"/>
                <w:szCs w:val="18"/>
              </w:rPr>
            </w:pPr>
            <w:r w:rsidRPr="001D2289">
              <w:rPr>
                <w:bCs/>
                <w:sz w:val="18"/>
                <w:szCs w:val="18"/>
              </w:rPr>
              <w:t>152 161 460</w:t>
            </w:r>
          </w:p>
        </w:tc>
        <w:tc>
          <w:tcPr>
            <w:tcW w:w="684" w:type="pct"/>
            <w:tcBorders>
              <w:top w:val="single" w:sz="4" w:space="0" w:color="auto"/>
              <w:left w:val="nil"/>
              <w:bottom w:val="single" w:sz="4" w:space="0" w:color="auto"/>
              <w:right w:val="single" w:sz="4" w:space="0" w:color="auto"/>
            </w:tcBorders>
            <w:shd w:val="clear" w:color="auto" w:fill="auto"/>
            <w:vAlign w:val="center"/>
          </w:tcPr>
          <w:p w14:paraId="2FA44669" w14:textId="77777777" w:rsidR="00A10EBE" w:rsidRPr="001D2289" w:rsidRDefault="00A10EBE" w:rsidP="001F7648">
            <w:pPr>
              <w:spacing w:after="0"/>
              <w:ind w:firstLine="0"/>
              <w:jc w:val="right"/>
              <w:rPr>
                <w:sz w:val="18"/>
                <w:szCs w:val="18"/>
              </w:rPr>
            </w:pPr>
            <w:r w:rsidRPr="001D2289">
              <w:rPr>
                <w:bCs/>
                <w:sz w:val="18"/>
                <w:szCs w:val="18"/>
              </w:rPr>
              <w:t>172 848 332</w:t>
            </w:r>
          </w:p>
        </w:tc>
        <w:tc>
          <w:tcPr>
            <w:tcW w:w="683" w:type="pct"/>
            <w:tcBorders>
              <w:top w:val="single" w:sz="4" w:space="0" w:color="auto"/>
              <w:left w:val="nil"/>
              <w:bottom w:val="single" w:sz="4" w:space="0" w:color="auto"/>
              <w:right w:val="single" w:sz="4" w:space="0" w:color="auto"/>
            </w:tcBorders>
            <w:shd w:val="clear" w:color="auto" w:fill="auto"/>
            <w:vAlign w:val="center"/>
          </w:tcPr>
          <w:p w14:paraId="4C2E0901" w14:textId="77777777" w:rsidR="00A10EBE" w:rsidRPr="001D2289" w:rsidRDefault="00A10EBE" w:rsidP="001F7648">
            <w:pPr>
              <w:spacing w:after="0"/>
              <w:ind w:firstLine="0"/>
              <w:jc w:val="right"/>
              <w:rPr>
                <w:sz w:val="18"/>
                <w:szCs w:val="18"/>
              </w:rPr>
            </w:pPr>
            <w:r w:rsidRPr="001D2289">
              <w:rPr>
                <w:bCs/>
                <w:sz w:val="18"/>
                <w:szCs w:val="18"/>
              </w:rPr>
              <w:t>169 054 764</w:t>
            </w:r>
          </w:p>
        </w:tc>
        <w:tc>
          <w:tcPr>
            <w:tcW w:w="685" w:type="pct"/>
            <w:tcBorders>
              <w:top w:val="single" w:sz="4" w:space="0" w:color="auto"/>
              <w:left w:val="nil"/>
              <w:bottom w:val="single" w:sz="4" w:space="0" w:color="auto"/>
              <w:right w:val="single" w:sz="4" w:space="0" w:color="auto"/>
            </w:tcBorders>
            <w:shd w:val="clear" w:color="auto" w:fill="auto"/>
            <w:vAlign w:val="center"/>
          </w:tcPr>
          <w:p w14:paraId="1D1C438E" w14:textId="77777777" w:rsidR="00A10EBE" w:rsidRPr="001D2289" w:rsidRDefault="00A10EBE" w:rsidP="001F7648">
            <w:pPr>
              <w:spacing w:after="0"/>
              <w:ind w:firstLine="0"/>
              <w:jc w:val="right"/>
              <w:rPr>
                <w:sz w:val="18"/>
                <w:szCs w:val="18"/>
              </w:rPr>
            </w:pPr>
            <w:r w:rsidRPr="001D2289">
              <w:rPr>
                <w:bCs/>
                <w:sz w:val="18"/>
                <w:szCs w:val="18"/>
              </w:rPr>
              <w:t>165 232 309</w:t>
            </w:r>
          </w:p>
        </w:tc>
      </w:tr>
      <w:tr w:rsidR="00886436" w:rsidRPr="001D2289" w14:paraId="5A4E6A93" w14:textId="77777777" w:rsidTr="001F7648">
        <w:trPr>
          <w:trHeight w:val="142"/>
        </w:trPr>
        <w:tc>
          <w:tcPr>
            <w:tcW w:w="1562" w:type="pct"/>
            <w:vMerge/>
            <w:vAlign w:val="center"/>
          </w:tcPr>
          <w:p w14:paraId="3BDD2D1C" w14:textId="77777777" w:rsidR="00A10EBE" w:rsidRPr="001D2289" w:rsidRDefault="00A10EBE" w:rsidP="001F7648">
            <w:pPr>
              <w:spacing w:after="0"/>
              <w:ind w:firstLine="318"/>
              <w:rPr>
                <w:sz w:val="18"/>
                <w:szCs w:val="18"/>
              </w:rPr>
            </w:pPr>
          </w:p>
        </w:tc>
        <w:tc>
          <w:tcPr>
            <w:tcW w:w="702" w:type="pct"/>
            <w:tcBorders>
              <w:bottom w:val="single" w:sz="4" w:space="0" w:color="auto"/>
            </w:tcBorders>
          </w:tcPr>
          <w:p w14:paraId="2F185128" w14:textId="77777777" w:rsidR="00A10EBE" w:rsidRPr="001D2289" w:rsidRDefault="00A10EBE" w:rsidP="001F7648">
            <w:pPr>
              <w:spacing w:after="0"/>
              <w:ind w:firstLine="0"/>
              <w:jc w:val="center"/>
              <w:rPr>
                <w:b/>
                <w:sz w:val="18"/>
                <w:szCs w:val="18"/>
              </w:rPr>
            </w:pPr>
            <w:r w:rsidRPr="001D2289">
              <w:rPr>
                <w:sz w:val="18"/>
                <w:szCs w:val="18"/>
              </w:rPr>
              <w:t>-</w:t>
            </w:r>
          </w:p>
        </w:tc>
        <w:tc>
          <w:tcPr>
            <w:tcW w:w="684" w:type="pct"/>
            <w:tcBorders>
              <w:bottom w:val="single" w:sz="4" w:space="0" w:color="auto"/>
            </w:tcBorders>
          </w:tcPr>
          <w:p w14:paraId="52EE3808" w14:textId="77777777" w:rsidR="00A10EBE" w:rsidRPr="001D2289" w:rsidRDefault="00A10EBE" w:rsidP="001F7648">
            <w:pPr>
              <w:spacing w:after="0"/>
              <w:ind w:firstLine="0"/>
              <w:jc w:val="center"/>
              <w:rPr>
                <w:b/>
                <w:sz w:val="18"/>
                <w:szCs w:val="18"/>
              </w:rPr>
            </w:pPr>
            <w:r w:rsidRPr="001D2289">
              <w:rPr>
                <w:sz w:val="18"/>
                <w:szCs w:val="18"/>
              </w:rPr>
              <w:t>-</w:t>
            </w:r>
          </w:p>
        </w:tc>
        <w:tc>
          <w:tcPr>
            <w:tcW w:w="684" w:type="pct"/>
            <w:tcBorders>
              <w:bottom w:val="single" w:sz="4" w:space="0" w:color="auto"/>
            </w:tcBorders>
          </w:tcPr>
          <w:p w14:paraId="17E87635" w14:textId="77777777" w:rsidR="00A10EBE" w:rsidRPr="001D2289" w:rsidRDefault="00A10EBE" w:rsidP="001F7648">
            <w:pPr>
              <w:spacing w:after="0"/>
              <w:ind w:firstLine="0"/>
              <w:jc w:val="center"/>
              <w:rPr>
                <w:b/>
                <w:sz w:val="18"/>
                <w:szCs w:val="18"/>
              </w:rPr>
            </w:pPr>
            <w:r w:rsidRPr="001D2289">
              <w:rPr>
                <w:sz w:val="18"/>
                <w:szCs w:val="18"/>
              </w:rPr>
              <w:t>-</w:t>
            </w:r>
          </w:p>
        </w:tc>
        <w:tc>
          <w:tcPr>
            <w:tcW w:w="683" w:type="pct"/>
            <w:tcBorders>
              <w:bottom w:val="single" w:sz="4" w:space="0" w:color="auto"/>
            </w:tcBorders>
          </w:tcPr>
          <w:p w14:paraId="4C0B86ED" w14:textId="77777777" w:rsidR="00A10EBE" w:rsidRPr="001D2289" w:rsidRDefault="00A10EBE" w:rsidP="001F7648">
            <w:pPr>
              <w:spacing w:after="0"/>
              <w:ind w:firstLine="0"/>
              <w:jc w:val="center"/>
              <w:rPr>
                <w:b/>
                <w:sz w:val="18"/>
                <w:szCs w:val="18"/>
              </w:rPr>
            </w:pPr>
            <w:r w:rsidRPr="001D2289">
              <w:rPr>
                <w:sz w:val="18"/>
                <w:szCs w:val="18"/>
              </w:rPr>
              <w:t>-</w:t>
            </w:r>
          </w:p>
        </w:tc>
        <w:tc>
          <w:tcPr>
            <w:tcW w:w="685" w:type="pct"/>
            <w:tcBorders>
              <w:bottom w:val="single" w:sz="4" w:space="0" w:color="auto"/>
            </w:tcBorders>
          </w:tcPr>
          <w:p w14:paraId="71440A5C" w14:textId="77777777" w:rsidR="00A10EBE" w:rsidRPr="001D2289" w:rsidRDefault="00A10EBE" w:rsidP="001F7648">
            <w:pPr>
              <w:spacing w:after="0"/>
              <w:ind w:firstLine="0"/>
              <w:jc w:val="center"/>
              <w:rPr>
                <w:b/>
                <w:sz w:val="18"/>
                <w:szCs w:val="18"/>
              </w:rPr>
            </w:pPr>
            <w:r w:rsidRPr="001D2289">
              <w:rPr>
                <w:sz w:val="18"/>
                <w:szCs w:val="18"/>
              </w:rPr>
              <w:t>-</w:t>
            </w:r>
          </w:p>
        </w:tc>
      </w:tr>
      <w:tr w:rsidR="00886436" w:rsidRPr="001D2289" w14:paraId="45CEACC3" w14:textId="77777777" w:rsidTr="001F7648">
        <w:trPr>
          <w:trHeight w:val="142"/>
        </w:trPr>
        <w:tc>
          <w:tcPr>
            <w:tcW w:w="1562" w:type="pct"/>
            <w:vMerge w:val="restart"/>
            <w:vAlign w:val="center"/>
          </w:tcPr>
          <w:p w14:paraId="0D5B6CB0" w14:textId="77777777" w:rsidR="00A10EBE" w:rsidRPr="001D2289" w:rsidRDefault="00A10EBE" w:rsidP="001F7648">
            <w:pPr>
              <w:spacing w:after="0"/>
              <w:ind w:firstLine="318"/>
              <w:rPr>
                <w:sz w:val="18"/>
                <w:szCs w:val="18"/>
              </w:rPr>
            </w:pPr>
            <w:r w:rsidRPr="001D2289">
              <w:rPr>
                <w:sz w:val="18"/>
                <w:szCs w:val="18"/>
              </w:rPr>
              <w:t>04.01.00 Valsts pensiju speciālais budžets</w:t>
            </w:r>
            <w:r w:rsidRPr="001D2289">
              <w:rPr>
                <w:sz w:val="18"/>
                <w:szCs w:val="18"/>
                <w:vertAlign w:val="superscript"/>
              </w:rPr>
              <w:t>2</w:t>
            </w:r>
            <w:r w:rsidRPr="001D2289">
              <w:rPr>
                <w:sz w:val="18"/>
                <w:szCs w:val="18"/>
              </w:rPr>
              <w:t xml:space="preserve"> (speciālais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tcPr>
          <w:p w14:paraId="076542E7" w14:textId="77777777" w:rsidR="00A10EBE" w:rsidRPr="001D2289" w:rsidRDefault="00A10EBE" w:rsidP="001F7648">
            <w:pPr>
              <w:spacing w:after="0"/>
              <w:ind w:firstLine="0"/>
              <w:jc w:val="right"/>
              <w:rPr>
                <w:sz w:val="18"/>
                <w:szCs w:val="18"/>
              </w:rPr>
            </w:pPr>
            <w:r w:rsidRPr="001D2289">
              <w:rPr>
                <w:bCs/>
                <w:sz w:val="18"/>
                <w:szCs w:val="18"/>
              </w:rPr>
              <w:t>2 295 087 681</w:t>
            </w:r>
          </w:p>
        </w:tc>
        <w:tc>
          <w:tcPr>
            <w:tcW w:w="684" w:type="pct"/>
            <w:tcBorders>
              <w:top w:val="single" w:sz="4" w:space="0" w:color="auto"/>
              <w:left w:val="nil"/>
              <w:bottom w:val="single" w:sz="4" w:space="0" w:color="auto"/>
              <w:right w:val="single" w:sz="4" w:space="0" w:color="auto"/>
            </w:tcBorders>
            <w:shd w:val="clear" w:color="000000" w:fill="FFFFFF"/>
            <w:vAlign w:val="center"/>
          </w:tcPr>
          <w:p w14:paraId="52C45CC7" w14:textId="77777777" w:rsidR="00A10EBE" w:rsidRPr="001D2289" w:rsidRDefault="00A10EBE" w:rsidP="001F7648">
            <w:pPr>
              <w:spacing w:after="0"/>
              <w:ind w:left="-118" w:firstLine="0"/>
              <w:jc w:val="right"/>
              <w:rPr>
                <w:sz w:val="18"/>
                <w:szCs w:val="18"/>
              </w:rPr>
            </w:pPr>
            <w:r w:rsidRPr="001D2289">
              <w:rPr>
                <w:bCs/>
                <w:sz w:val="18"/>
                <w:szCs w:val="18"/>
              </w:rPr>
              <w:t>2 389 497 140</w:t>
            </w:r>
          </w:p>
        </w:tc>
        <w:tc>
          <w:tcPr>
            <w:tcW w:w="684" w:type="pct"/>
            <w:tcBorders>
              <w:top w:val="single" w:sz="4" w:space="0" w:color="auto"/>
              <w:left w:val="single" w:sz="4" w:space="0" w:color="auto"/>
              <w:bottom w:val="single" w:sz="4" w:space="0" w:color="auto"/>
              <w:right w:val="single" w:sz="4" w:space="0" w:color="auto"/>
            </w:tcBorders>
            <w:shd w:val="clear" w:color="000000" w:fill="FFFFFF"/>
            <w:vAlign w:val="center"/>
          </w:tcPr>
          <w:p w14:paraId="5228155C" w14:textId="77777777" w:rsidR="00A10EBE" w:rsidRPr="001D2289" w:rsidRDefault="00A10EBE" w:rsidP="001F7648">
            <w:pPr>
              <w:spacing w:after="0"/>
              <w:ind w:left="-118" w:firstLine="0"/>
              <w:jc w:val="right"/>
              <w:rPr>
                <w:sz w:val="18"/>
                <w:szCs w:val="18"/>
              </w:rPr>
            </w:pPr>
            <w:r w:rsidRPr="001D2289">
              <w:rPr>
                <w:sz w:val="18"/>
                <w:szCs w:val="18"/>
              </w:rPr>
              <w:t>2 920 890 079</w:t>
            </w:r>
          </w:p>
        </w:tc>
        <w:tc>
          <w:tcPr>
            <w:tcW w:w="683" w:type="pct"/>
            <w:tcBorders>
              <w:top w:val="single" w:sz="4" w:space="0" w:color="auto"/>
              <w:left w:val="nil"/>
              <w:bottom w:val="single" w:sz="4" w:space="0" w:color="auto"/>
              <w:right w:val="single" w:sz="4" w:space="0" w:color="auto"/>
            </w:tcBorders>
            <w:shd w:val="clear" w:color="000000" w:fill="FFFFFF"/>
            <w:vAlign w:val="bottom"/>
          </w:tcPr>
          <w:p w14:paraId="66C846CE" w14:textId="77777777" w:rsidR="00A10EBE" w:rsidRPr="001D2289" w:rsidRDefault="00A10EBE" w:rsidP="001F7648">
            <w:pPr>
              <w:spacing w:after="0"/>
              <w:ind w:left="-118" w:firstLine="0"/>
              <w:jc w:val="right"/>
              <w:rPr>
                <w:sz w:val="18"/>
                <w:szCs w:val="18"/>
              </w:rPr>
            </w:pPr>
            <w:r w:rsidRPr="001D2289">
              <w:rPr>
                <w:sz w:val="18"/>
                <w:szCs w:val="18"/>
              </w:rPr>
              <w:t>3 088 721 944</w:t>
            </w:r>
          </w:p>
        </w:tc>
        <w:tc>
          <w:tcPr>
            <w:tcW w:w="685" w:type="pct"/>
            <w:tcBorders>
              <w:top w:val="single" w:sz="4" w:space="0" w:color="auto"/>
              <w:left w:val="nil"/>
              <w:bottom w:val="single" w:sz="4" w:space="0" w:color="auto"/>
              <w:right w:val="single" w:sz="4" w:space="0" w:color="auto"/>
            </w:tcBorders>
            <w:shd w:val="clear" w:color="000000" w:fill="FFFFFF"/>
            <w:vAlign w:val="bottom"/>
          </w:tcPr>
          <w:p w14:paraId="2C514B9E" w14:textId="77777777" w:rsidR="00A10EBE" w:rsidRPr="001D2289" w:rsidRDefault="00A10EBE" w:rsidP="001F7648">
            <w:pPr>
              <w:spacing w:after="0"/>
              <w:ind w:left="-118" w:firstLine="0"/>
              <w:jc w:val="right"/>
              <w:rPr>
                <w:sz w:val="18"/>
                <w:szCs w:val="18"/>
              </w:rPr>
            </w:pPr>
            <w:r w:rsidRPr="001D2289">
              <w:rPr>
                <w:sz w:val="18"/>
                <w:szCs w:val="18"/>
              </w:rPr>
              <w:t>3 277 721 489</w:t>
            </w:r>
          </w:p>
        </w:tc>
      </w:tr>
      <w:tr w:rsidR="00886436" w:rsidRPr="001D2289" w14:paraId="15C1998F" w14:textId="77777777" w:rsidTr="001F7648">
        <w:trPr>
          <w:trHeight w:val="142"/>
        </w:trPr>
        <w:tc>
          <w:tcPr>
            <w:tcW w:w="1562" w:type="pct"/>
            <w:vMerge/>
          </w:tcPr>
          <w:p w14:paraId="24C68FCE" w14:textId="77777777" w:rsidR="00A10EBE" w:rsidRPr="001D2289" w:rsidRDefault="00A10EBE" w:rsidP="001F7648">
            <w:pPr>
              <w:spacing w:after="0"/>
              <w:ind w:firstLine="318"/>
              <w:rPr>
                <w:sz w:val="18"/>
                <w:szCs w:val="18"/>
              </w:rPr>
            </w:pPr>
          </w:p>
        </w:tc>
        <w:tc>
          <w:tcPr>
            <w:tcW w:w="702" w:type="pct"/>
            <w:tcBorders>
              <w:bottom w:val="single" w:sz="4" w:space="0" w:color="auto"/>
            </w:tcBorders>
          </w:tcPr>
          <w:p w14:paraId="708798F1" w14:textId="77777777" w:rsidR="00A10EBE" w:rsidRPr="001D2289" w:rsidRDefault="00A10EBE" w:rsidP="001F7648">
            <w:pPr>
              <w:spacing w:after="0"/>
              <w:ind w:firstLine="0"/>
              <w:jc w:val="center"/>
              <w:rPr>
                <w:b/>
                <w:sz w:val="18"/>
                <w:szCs w:val="18"/>
              </w:rPr>
            </w:pPr>
            <w:r w:rsidRPr="001D2289">
              <w:rPr>
                <w:sz w:val="18"/>
                <w:szCs w:val="18"/>
              </w:rPr>
              <w:t>-</w:t>
            </w:r>
          </w:p>
        </w:tc>
        <w:tc>
          <w:tcPr>
            <w:tcW w:w="684" w:type="pct"/>
            <w:tcBorders>
              <w:bottom w:val="single" w:sz="4" w:space="0" w:color="auto"/>
            </w:tcBorders>
          </w:tcPr>
          <w:p w14:paraId="1D033DDA" w14:textId="77777777" w:rsidR="00A10EBE" w:rsidRPr="001D2289" w:rsidRDefault="00A10EBE" w:rsidP="001F7648">
            <w:pPr>
              <w:spacing w:after="0"/>
              <w:ind w:firstLine="0"/>
              <w:jc w:val="center"/>
              <w:rPr>
                <w:b/>
                <w:sz w:val="18"/>
                <w:szCs w:val="18"/>
              </w:rPr>
            </w:pPr>
            <w:r w:rsidRPr="001D2289">
              <w:rPr>
                <w:sz w:val="18"/>
                <w:szCs w:val="18"/>
              </w:rPr>
              <w:t>-</w:t>
            </w:r>
          </w:p>
        </w:tc>
        <w:tc>
          <w:tcPr>
            <w:tcW w:w="684" w:type="pct"/>
            <w:tcBorders>
              <w:top w:val="nil"/>
              <w:left w:val="single" w:sz="4" w:space="0" w:color="auto"/>
              <w:bottom w:val="single" w:sz="4" w:space="0" w:color="auto"/>
              <w:right w:val="single" w:sz="4" w:space="0" w:color="auto"/>
            </w:tcBorders>
            <w:shd w:val="clear" w:color="000000" w:fill="FFFFFF"/>
            <w:vAlign w:val="center"/>
          </w:tcPr>
          <w:p w14:paraId="2068A80B" w14:textId="77777777" w:rsidR="00A10EBE" w:rsidRPr="001D2289" w:rsidRDefault="00A10EBE" w:rsidP="001F7648">
            <w:pPr>
              <w:spacing w:after="0"/>
              <w:ind w:firstLine="0"/>
              <w:jc w:val="center"/>
              <w:rPr>
                <w:sz w:val="18"/>
                <w:szCs w:val="18"/>
              </w:rPr>
            </w:pPr>
            <w:r w:rsidRPr="001D2289">
              <w:rPr>
                <w:sz w:val="18"/>
                <w:szCs w:val="18"/>
              </w:rPr>
              <w:t>-</w:t>
            </w:r>
          </w:p>
        </w:tc>
        <w:tc>
          <w:tcPr>
            <w:tcW w:w="683" w:type="pct"/>
            <w:tcBorders>
              <w:top w:val="nil"/>
              <w:left w:val="nil"/>
              <w:bottom w:val="single" w:sz="4" w:space="0" w:color="auto"/>
              <w:right w:val="single" w:sz="4" w:space="0" w:color="auto"/>
            </w:tcBorders>
            <w:shd w:val="clear" w:color="000000" w:fill="FFFFFF"/>
            <w:vAlign w:val="center"/>
          </w:tcPr>
          <w:p w14:paraId="6A036B49" w14:textId="77777777" w:rsidR="00A10EBE" w:rsidRPr="001D2289" w:rsidRDefault="00A10EBE" w:rsidP="001F7648">
            <w:pPr>
              <w:spacing w:after="0"/>
              <w:ind w:firstLine="0"/>
              <w:jc w:val="center"/>
              <w:rPr>
                <w:sz w:val="18"/>
                <w:szCs w:val="18"/>
              </w:rPr>
            </w:pPr>
            <w:r w:rsidRPr="001D2289">
              <w:rPr>
                <w:sz w:val="18"/>
                <w:szCs w:val="18"/>
              </w:rPr>
              <w:t>-</w:t>
            </w:r>
          </w:p>
        </w:tc>
        <w:tc>
          <w:tcPr>
            <w:tcW w:w="685" w:type="pct"/>
            <w:tcBorders>
              <w:top w:val="single" w:sz="4" w:space="0" w:color="auto"/>
              <w:left w:val="nil"/>
              <w:bottom w:val="single" w:sz="4" w:space="0" w:color="auto"/>
              <w:right w:val="single" w:sz="4" w:space="0" w:color="auto"/>
            </w:tcBorders>
            <w:shd w:val="clear" w:color="000000" w:fill="FFFFFF"/>
            <w:vAlign w:val="center"/>
          </w:tcPr>
          <w:p w14:paraId="2037BFB0"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0911670A" w14:textId="77777777" w:rsidTr="001F7648">
        <w:trPr>
          <w:trHeight w:val="142"/>
        </w:trPr>
        <w:tc>
          <w:tcPr>
            <w:tcW w:w="1562" w:type="pct"/>
            <w:vMerge w:val="restart"/>
            <w:vAlign w:val="center"/>
          </w:tcPr>
          <w:p w14:paraId="3F2CB587" w14:textId="77777777" w:rsidR="00A10EBE" w:rsidRPr="001D2289" w:rsidRDefault="00A10EBE" w:rsidP="001F7648">
            <w:pPr>
              <w:spacing w:after="0"/>
              <w:ind w:firstLine="318"/>
              <w:rPr>
                <w:sz w:val="18"/>
                <w:szCs w:val="18"/>
              </w:rPr>
            </w:pPr>
            <w:r w:rsidRPr="001D2289">
              <w:rPr>
                <w:sz w:val="18"/>
                <w:szCs w:val="18"/>
              </w:rPr>
              <w:t>04.02.00 Nodarbinātības speciālais budžets</w:t>
            </w:r>
            <w:r w:rsidRPr="001D2289">
              <w:rPr>
                <w:sz w:val="18"/>
                <w:szCs w:val="18"/>
                <w:vertAlign w:val="superscript"/>
              </w:rPr>
              <w:t>3</w:t>
            </w:r>
            <w:r w:rsidRPr="001D2289">
              <w:rPr>
                <w:sz w:val="18"/>
                <w:szCs w:val="18"/>
              </w:rPr>
              <w:t xml:space="preserve"> (speciālais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313CC6D3" w14:textId="77777777" w:rsidR="00A10EBE" w:rsidRPr="001D2289" w:rsidRDefault="00A10EBE" w:rsidP="001F7648">
            <w:pPr>
              <w:spacing w:after="0"/>
              <w:ind w:firstLine="0"/>
              <w:jc w:val="right"/>
              <w:rPr>
                <w:sz w:val="18"/>
                <w:szCs w:val="18"/>
              </w:rPr>
            </w:pPr>
            <w:r w:rsidRPr="001D2289">
              <w:rPr>
                <w:bCs/>
                <w:sz w:val="18"/>
                <w:szCs w:val="18"/>
              </w:rPr>
              <w:t>153 496 297</w:t>
            </w:r>
          </w:p>
        </w:tc>
        <w:tc>
          <w:tcPr>
            <w:tcW w:w="684" w:type="pct"/>
            <w:tcBorders>
              <w:top w:val="single" w:sz="4" w:space="0" w:color="auto"/>
              <w:left w:val="nil"/>
              <w:bottom w:val="single" w:sz="4" w:space="0" w:color="auto"/>
              <w:right w:val="single" w:sz="4" w:space="0" w:color="auto"/>
            </w:tcBorders>
            <w:shd w:val="clear" w:color="000000" w:fill="FFFFFF"/>
          </w:tcPr>
          <w:p w14:paraId="03A44AC6" w14:textId="77777777" w:rsidR="00A10EBE" w:rsidRPr="001D2289" w:rsidRDefault="00A10EBE" w:rsidP="001F7648">
            <w:pPr>
              <w:spacing w:after="0"/>
              <w:ind w:firstLine="0"/>
              <w:jc w:val="right"/>
              <w:rPr>
                <w:sz w:val="18"/>
                <w:szCs w:val="18"/>
              </w:rPr>
            </w:pPr>
            <w:r w:rsidRPr="001D2289">
              <w:rPr>
                <w:bCs/>
                <w:sz w:val="18"/>
                <w:szCs w:val="18"/>
              </w:rPr>
              <w:t>183 000 322</w:t>
            </w:r>
          </w:p>
        </w:tc>
        <w:tc>
          <w:tcPr>
            <w:tcW w:w="684" w:type="pct"/>
            <w:tcBorders>
              <w:top w:val="nil"/>
              <w:left w:val="single" w:sz="4" w:space="0" w:color="auto"/>
              <w:bottom w:val="single" w:sz="4" w:space="0" w:color="auto"/>
              <w:right w:val="single" w:sz="4" w:space="0" w:color="auto"/>
            </w:tcBorders>
            <w:shd w:val="clear" w:color="000000" w:fill="FFFFFF"/>
          </w:tcPr>
          <w:p w14:paraId="50D5314C" w14:textId="77777777" w:rsidR="00A10EBE" w:rsidRPr="001D2289" w:rsidRDefault="00A10EBE" w:rsidP="001F7648">
            <w:pPr>
              <w:spacing w:after="0"/>
              <w:ind w:firstLine="0"/>
              <w:jc w:val="right"/>
              <w:rPr>
                <w:sz w:val="18"/>
                <w:szCs w:val="18"/>
              </w:rPr>
            </w:pPr>
            <w:r w:rsidRPr="001D2289">
              <w:rPr>
                <w:sz w:val="18"/>
                <w:szCs w:val="18"/>
              </w:rPr>
              <w:t>207 539 096</w:t>
            </w:r>
          </w:p>
        </w:tc>
        <w:tc>
          <w:tcPr>
            <w:tcW w:w="683" w:type="pct"/>
            <w:tcBorders>
              <w:top w:val="nil"/>
              <w:left w:val="nil"/>
              <w:bottom w:val="single" w:sz="4" w:space="0" w:color="auto"/>
              <w:right w:val="single" w:sz="4" w:space="0" w:color="auto"/>
            </w:tcBorders>
            <w:shd w:val="clear" w:color="000000" w:fill="FFFFFF"/>
          </w:tcPr>
          <w:p w14:paraId="1DD10043" w14:textId="77777777" w:rsidR="00A10EBE" w:rsidRPr="001D2289" w:rsidRDefault="00A10EBE" w:rsidP="001F7648">
            <w:pPr>
              <w:spacing w:after="0"/>
              <w:ind w:firstLine="0"/>
              <w:jc w:val="right"/>
              <w:rPr>
                <w:sz w:val="18"/>
                <w:szCs w:val="18"/>
              </w:rPr>
            </w:pPr>
            <w:r w:rsidRPr="001D2289">
              <w:rPr>
                <w:sz w:val="18"/>
                <w:szCs w:val="18"/>
              </w:rPr>
              <w:t>217 234 352</w:t>
            </w:r>
          </w:p>
        </w:tc>
        <w:tc>
          <w:tcPr>
            <w:tcW w:w="685" w:type="pct"/>
            <w:tcBorders>
              <w:top w:val="single" w:sz="4" w:space="0" w:color="auto"/>
              <w:left w:val="nil"/>
              <w:bottom w:val="single" w:sz="4" w:space="0" w:color="auto"/>
              <w:right w:val="single" w:sz="4" w:space="0" w:color="auto"/>
            </w:tcBorders>
            <w:shd w:val="clear" w:color="000000" w:fill="FFFFFF"/>
          </w:tcPr>
          <w:p w14:paraId="7603C109" w14:textId="77777777" w:rsidR="00A10EBE" w:rsidRPr="001D2289" w:rsidRDefault="00A10EBE" w:rsidP="001F7648">
            <w:pPr>
              <w:spacing w:after="0"/>
              <w:ind w:firstLine="5"/>
              <w:jc w:val="right"/>
              <w:rPr>
                <w:sz w:val="18"/>
                <w:szCs w:val="18"/>
              </w:rPr>
            </w:pPr>
            <w:r w:rsidRPr="001D2289">
              <w:rPr>
                <w:sz w:val="18"/>
                <w:szCs w:val="18"/>
              </w:rPr>
              <w:t>217 784 624</w:t>
            </w:r>
          </w:p>
        </w:tc>
      </w:tr>
      <w:tr w:rsidR="00886436" w:rsidRPr="001D2289" w14:paraId="2DE5D654" w14:textId="77777777" w:rsidTr="001F7648">
        <w:trPr>
          <w:trHeight w:val="142"/>
        </w:trPr>
        <w:tc>
          <w:tcPr>
            <w:tcW w:w="1562" w:type="pct"/>
            <w:vMerge/>
            <w:vAlign w:val="center"/>
          </w:tcPr>
          <w:p w14:paraId="7BAAAC57" w14:textId="77777777" w:rsidR="00A10EBE" w:rsidRPr="001D2289" w:rsidRDefault="00A10EBE" w:rsidP="001F7648">
            <w:pPr>
              <w:spacing w:after="0"/>
              <w:ind w:firstLine="318"/>
              <w:rPr>
                <w:sz w:val="18"/>
                <w:szCs w:val="18"/>
                <w:lang w:eastAsia="lv-LV"/>
              </w:rPr>
            </w:pPr>
          </w:p>
        </w:tc>
        <w:tc>
          <w:tcPr>
            <w:tcW w:w="702" w:type="pct"/>
            <w:tcBorders>
              <w:bottom w:val="single" w:sz="4" w:space="0" w:color="auto"/>
            </w:tcBorders>
          </w:tcPr>
          <w:p w14:paraId="5DA29145" w14:textId="77777777" w:rsidR="00A10EBE" w:rsidRPr="001D2289" w:rsidRDefault="00A10EBE" w:rsidP="001F7648">
            <w:pPr>
              <w:spacing w:after="0"/>
              <w:ind w:firstLine="0"/>
              <w:jc w:val="center"/>
              <w:rPr>
                <w:b/>
                <w:sz w:val="18"/>
                <w:szCs w:val="18"/>
              </w:rPr>
            </w:pPr>
            <w:r w:rsidRPr="001D2289">
              <w:rPr>
                <w:sz w:val="18"/>
                <w:szCs w:val="18"/>
              </w:rPr>
              <w:t>-</w:t>
            </w:r>
          </w:p>
        </w:tc>
        <w:tc>
          <w:tcPr>
            <w:tcW w:w="684" w:type="pct"/>
            <w:tcBorders>
              <w:bottom w:val="single" w:sz="4" w:space="0" w:color="auto"/>
            </w:tcBorders>
          </w:tcPr>
          <w:p w14:paraId="40ABF416" w14:textId="77777777" w:rsidR="00A10EBE" w:rsidRPr="001D2289" w:rsidRDefault="00A10EBE" w:rsidP="001F7648">
            <w:pPr>
              <w:spacing w:after="0"/>
              <w:ind w:firstLine="0"/>
              <w:jc w:val="center"/>
              <w:rPr>
                <w:b/>
                <w:sz w:val="18"/>
                <w:szCs w:val="18"/>
              </w:rPr>
            </w:pPr>
            <w:r w:rsidRPr="001D2289">
              <w:rPr>
                <w:sz w:val="18"/>
                <w:szCs w:val="18"/>
              </w:rPr>
              <w:t>-</w:t>
            </w:r>
          </w:p>
        </w:tc>
        <w:tc>
          <w:tcPr>
            <w:tcW w:w="684" w:type="pct"/>
            <w:tcBorders>
              <w:top w:val="nil"/>
              <w:left w:val="single" w:sz="4" w:space="0" w:color="auto"/>
              <w:bottom w:val="single" w:sz="4" w:space="0" w:color="auto"/>
              <w:right w:val="single" w:sz="4" w:space="0" w:color="auto"/>
            </w:tcBorders>
            <w:shd w:val="clear" w:color="000000" w:fill="FFFFFF"/>
            <w:vAlign w:val="center"/>
          </w:tcPr>
          <w:p w14:paraId="1FBFB8AD" w14:textId="77777777" w:rsidR="00A10EBE" w:rsidRPr="001D2289" w:rsidRDefault="00A10EBE" w:rsidP="001F7648">
            <w:pPr>
              <w:spacing w:after="0"/>
              <w:ind w:firstLine="0"/>
              <w:jc w:val="center"/>
              <w:rPr>
                <w:sz w:val="18"/>
                <w:szCs w:val="18"/>
              </w:rPr>
            </w:pPr>
            <w:r w:rsidRPr="001D2289">
              <w:rPr>
                <w:sz w:val="18"/>
                <w:szCs w:val="18"/>
              </w:rPr>
              <w:t>-</w:t>
            </w:r>
          </w:p>
        </w:tc>
        <w:tc>
          <w:tcPr>
            <w:tcW w:w="683" w:type="pct"/>
            <w:tcBorders>
              <w:top w:val="nil"/>
              <w:left w:val="nil"/>
              <w:bottom w:val="single" w:sz="4" w:space="0" w:color="auto"/>
              <w:right w:val="single" w:sz="4" w:space="0" w:color="auto"/>
            </w:tcBorders>
            <w:shd w:val="clear" w:color="000000" w:fill="FFFFFF"/>
            <w:vAlign w:val="center"/>
          </w:tcPr>
          <w:p w14:paraId="191C7FAB" w14:textId="77777777" w:rsidR="00A10EBE" w:rsidRPr="001D2289" w:rsidRDefault="00A10EBE" w:rsidP="001F7648">
            <w:pPr>
              <w:spacing w:after="0"/>
              <w:ind w:firstLine="0"/>
              <w:jc w:val="center"/>
              <w:rPr>
                <w:sz w:val="18"/>
                <w:szCs w:val="18"/>
              </w:rPr>
            </w:pPr>
            <w:r w:rsidRPr="001D2289">
              <w:rPr>
                <w:sz w:val="18"/>
                <w:szCs w:val="18"/>
              </w:rPr>
              <w:t>-</w:t>
            </w:r>
          </w:p>
        </w:tc>
        <w:tc>
          <w:tcPr>
            <w:tcW w:w="685" w:type="pct"/>
            <w:tcBorders>
              <w:top w:val="single" w:sz="4" w:space="0" w:color="auto"/>
              <w:left w:val="nil"/>
              <w:bottom w:val="single" w:sz="4" w:space="0" w:color="auto"/>
              <w:right w:val="single" w:sz="4" w:space="0" w:color="auto"/>
            </w:tcBorders>
            <w:shd w:val="clear" w:color="000000" w:fill="FFFFFF"/>
            <w:vAlign w:val="center"/>
          </w:tcPr>
          <w:p w14:paraId="755A8D26"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728063F2" w14:textId="77777777" w:rsidTr="001F7648">
        <w:trPr>
          <w:trHeight w:val="142"/>
        </w:trPr>
        <w:tc>
          <w:tcPr>
            <w:tcW w:w="1562" w:type="pct"/>
            <w:vMerge w:val="restart"/>
            <w:vAlign w:val="center"/>
          </w:tcPr>
          <w:p w14:paraId="655C212A" w14:textId="77777777" w:rsidR="00A10EBE" w:rsidRPr="001D2289" w:rsidRDefault="00A10EBE" w:rsidP="001F7648">
            <w:pPr>
              <w:spacing w:after="0"/>
              <w:ind w:firstLine="318"/>
              <w:rPr>
                <w:sz w:val="18"/>
                <w:szCs w:val="18"/>
                <w:lang w:eastAsia="lv-LV"/>
              </w:rPr>
            </w:pPr>
            <w:r w:rsidRPr="001D2289">
              <w:rPr>
                <w:sz w:val="18"/>
                <w:szCs w:val="18"/>
                <w:lang w:eastAsia="lv-LV"/>
              </w:rPr>
              <w:t>04.03.00 Darba negadījumu speciālais budžets</w:t>
            </w:r>
            <w:r w:rsidRPr="001D2289">
              <w:rPr>
                <w:sz w:val="18"/>
                <w:szCs w:val="18"/>
                <w:vertAlign w:val="superscript"/>
                <w:lang w:eastAsia="lv-LV"/>
              </w:rPr>
              <w:t xml:space="preserve">4 </w:t>
            </w:r>
            <w:r w:rsidRPr="001D2289">
              <w:rPr>
                <w:sz w:val="18"/>
                <w:szCs w:val="18"/>
                <w:lang w:eastAsia="lv-LV"/>
              </w:rPr>
              <w:t>(speciālais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tcPr>
          <w:p w14:paraId="1A71417F" w14:textId="77777777" w:rsidR="00A10EBE" w:rsidRPr="001D2289" w:rsidRDefault="00A10EBE" w:rsidP="001F7648">
            <w:pPr>
              <w:spacing w:after="0"/>
              <w:ind w:firstLine="0"/>
              <w:jc w:val="right"/>
              <w:rPr>
                <w:sz w:val="18"/>
                <w:szCs w:val="18"/>
              </w:rPr>
            </w:pPr>
            <w:r w:rsidRPr="001D2289">
              <w:rPr>
                <w:bCs/>
                <w:sz w:val="18"/>
                <w:szCs w:val="18"/>
              </w:rPr>
              <w:t>69 269 109</w:t>
            </w:r>
          </w:p>
        </w:tc>
        <w:tc>
          <w:tcPr>
            <w:tcW w:w="684" w:type="pct"/>
            <w:tcBorders>
              <w:top w:val="single" w:sz="4" w:space="0" w:color="auto"/>
              <w:left w:val="nil"/>
              <w:bottom w:val="single" w:sz="4" w:space="0" w:color="auto"/>
              <w:right w:val="single" w:sz="4" w:space="0" w:color="auto"/>
            </w:tcBorders>
            <w:shd w:val="clear" w:color="000000" w:fill="FFFFFF"/>
            <w:vAlign w:val="center"/>
          </w:tcPr>
          <w:p w14:paraId="05EA5492" w14:textId="77777777" w:rsidR="00A10EBE" w:rsidRPr="001D2289" w:rsidRDefault="00A10EBE" w:rsidP="001F7648">
            <w:pPr>
              <w:spacing w:after="0"/>
              <w:ind w:firstLine="0"/>
              <w:jc w:val="right"/>
              <w:rPr>
                <w:sz w:val="18"/>
                <w:szCs w:val="18"/>
              </w:rPr>
            </w:pPr>
            <w:r w:rsidRPr="001D2289">
              <w:rPr>
                <w:bCs/>
                <w:sz w:val="18"/>
                <w:szCs w:val="18"/>
              </w:rPr>
              <w:t>82 806 991</w:t>
            </w:r>
          </w:p>
        </w:tc>
        <w:tc>
          <w:tcPr>
            <w:tcW w:w="684" w:type="pct"/>
            <w:tcBorders>
              <w:top w:val="nil"/>
              <w:left w:val="single" w:sz="4" w:space="0" w:color="auto"/>
              <w:bottom w:val="single" w:sz="4" w:space="0" w:color="auto"/>
              <w:right w:val="single" w:sz="4" w:space="0" w:color="auto"/>
            </w:tcBorders>
            <w:shd w:val="clear" w:color="000000" w:fill="FFFFFF"/>
            <w:vAlign w:val="center"/>
          </w:tcPr>
          <w:p w14:paraId="09BB17B2" w14:textId="77777777" w:rsidR="00A10EBE" w:rsidRPr="001D2289" w:rsidRDefault="00A10EBE" w:rsidP="001F7648">
            <w:pPr>
              <w:spacing w:after="0"/>
              <w:ind w:firstLine="0"/>
              <w:jc w:val="right"/>
              <w:rPr>
                <w:sz w:val="18"/>
                <w:szCs w:val="18"/>
              </w:rPr>
            </w:pPr>
            <w:r w:rsidRPr="001D2289">
              <w:rPr>
                <w:sz w:val="18"/>
                <w:szCs w:val="18"/>
              </w:rPr>
              <w:t>103 359 853</w:t>
            </w:r>
          </w:p>
        </w:tc>
        <w:tc>
          <w:tcPr>
            <w:tcW w:w="683" w:type="pct"/>
            <w:tcBorders>
              <w:top w:val="nil"/>
              <w:left w:val="nil"/>
              <w:bottom w:val="single" w:sz="4" w:space="0" w:color="auto"/>
              <w:right w:val="single" w:sz="4" w:space="0" w:color="auto"/>
            </w:tcBorders>
            <w:shd w:val="clear" w:color="000000" w:fill="FFFFFF"/>
            <w:vAlign w:val="center"/>
          </w:tcPr>
          <w:p w14:paraId="6988B30C" w14:textId="77777777" w:rsidR="00A10EBE" w:rsidRPr="001D2289" w:rsidRDefault="00A10EBE" w:rsidP="001F7648">
            <w:pPr>
              <w:spacing w:after="0"/>
              <w:ind w:firstLine="0"/>
              <w:jc w:val="right"/>
              <w:rPr>
                <w:sz w:val="18"/>
                <w:szCs w:val="18"/>
              </w:rPr>
            </w:pPr>
            <w:r w:rsidRPr="001D2289">
              <w:rPr>
                <w:sz w:val="18"/>
                <w:szCs w:val="18"/>
              </w:rPr>
              <w:t>117 083 462</w:t>
            </w:r>
          </w:p>
        </w:tc>
        <w:tc>
          <w:tcPr>
            <w:tcW w:w="685" w:type="pct"/>
            <w:tcBorders>
              <w:top w:val="single" w:sz="4" w:space="0" w:color="auto"/>
              <w:left w:val="nil"/>
              <w:bottom w:val="single" w:sz="4" w:space="0" w:color="auto"/>
              <w:right w:val="single" w:sz="4" w:space="0" w:color="auto"/>
            </w:tcBorders>
            <w:shd w:val="clear" w:color="000000" w:fill="FFFFFF"/>
            <w:vAlign w:val="center"/>
          </w:tcPr>
          <w:p w14:paraId="3C49B3B8" w14:textId="77777777" w:rsidR="00A10EBE" w:rsidRPr="001D2289" w:rsidRDefault="00A10EBE" w:rsidP="001F7648">
            <w:pPr>
              <w:spacing w:after="0"/>
              <w:ind w:firstLine="5"/>
              <w:jc w:val="right"/>
              <w:rPr>
                <w:sz w:val="18"/>
                <w:szCs w:val="18"/>
              </w:rPr>
            </w:pPr>
            <w:r w:rsidRPr="001D2289">
              <w:rPr>
                <w:sz w:val="18"/>
                <w:szCs w:val="18"/>
              </w:rPr>
              <w:t>131 497 214</w:t>
            </w:r>
          </w:p>
        </w:tc>
      </w:tr>
      <w:tr w:rsidR="00886436" w:rsidRPr="001D2289" w14:paraId="2DD0D1E9" w14:textId="77777777" w:rsidTr="001F7648">
        <w:trPr>
          <w:trHeight w:val="142"/>
        </w:trPr>
        <w:tc>
          <w:tcPr>
            <w:tcW w:w="1562" w:type="pct"/>
            <w:vMerge/>
            <w:vAlign w:val="center"/>
          </w:tcPr>
          <w:p w14:paraId="42872D68" w14:textId="77777777" w:rsidR="00A10EBE" w:rsidRPr="001D2289" w:rsidRDefault="00A10EBE" w:rsidP="001F7648">
            <w:pPr>
              <w:spacing w:after="0"/>
              <w:ind w:firstLine="318"/>
              <w:rPr>
                <w:sz w:val="18"/>
                <w:szCs w:val="18"/>
                <w:lang w:eastAsia="lv-LV"/>
              </w:rPr>
            </w:pPr>
          </w:p>
        </w:tc>
        <w:tc>
          <w:tcPr>
            <w:tcW w:w="702" w:type="pct"/>
            <w:tcBorders>
              <w:bottom w:val="single" w:sz="4" w:space="0" w:color="auto"/>
            </w:tcBorders>
          </w:tcPr>
          <w:p w14:paraId="56E5B73C" w14:textId="77777777" w:rsidR="00A10EBE" w:rsidRPr="001D2289" w:rsidRDefault="00A10EBE" w:rsidP="001F7648">
            <w:pPr>
              <w:spacing w:after="0"/>
              <w:ind w:firstLine="0"/>
              <w:jc w:val="center"/>
              <w:rPr>
                <w:b/>
                <w:sz w:val="18"/>
                <w:szCs w:val="18"/>
              </w:rPr>
            </w:pPr>
            <w:r w:rsidRPr="001D2289">
              <w:rPr>
                <w:sz w:val="18"/>
                <w:szCs w:val="18"/>
              </w:rPr>
              <w:t>-</w:t>
            </w:r>
          </w:p>
        </w:tc>
        <w:tc>
          <w:tcPr>
            <w:tcW w:w="684" w:type="pct"/>
            <w:tcBorders>
              <w:bottom w:val="single" w:sz="4" w:space="0" w:color="auto"/>
            </w:tcBorders>
          </w:tcPr>
          <w:p w14:paraId="45B36B70" w14:textId="77777777" w:rsidR="00A10EBE" w:rsidRPr="001D2289" w:rsidRDefault="00A10EBE" w:rsidP="001F7648">
            <w:pPr>
              <w:spacing w:after="0"/>
              <w:ind w:firstLine="0"/>
              <w:jc w:val="center"/>
              <w:rPr>
                <w:b/>
                <w:sz w:val="18"/>
                <w:szCs w:val="18"/>
              </w:rPr>
            </w:pPr>
            <w:r w:rsidRPr="001D2289">
              <w:rPr>
                <w:sz w:val="18"/>
                <w:szCs w:val="18"/>
              </w:rPr>
              <w:t>-</w:t>
            </w:r>
          </w:p>
        </w:tc>
        <w:tc>
          <w:tcPr>
            <w:tcW w:w="684" w:type="pct"/>
            <w:tcBorders>
              <w:top w:val="nil"/>
              <w:left w:val="single" w:sz="4" w:space="0" w:color="auto"/>
              <w:bottom w:val="single" w:sz="4" w:space="0" w:color="auto"/>
              <w:right w:val="single" w:sz="4" w:space="0" w:color="auto"/>
            </w:tcBorders>
            <w:shd w:val="clear" w:color="000000" w:fill="FFFFFF"/>
            <w:vAlign w:val="center"/>
          </w:tcPr>
          <w:p w14:paraId="0F2D7E15" w14:textId="77777777" w:rsidR="00A10EBE" w:rsidRPr="001D2289" w:rsidRDefault="00A10EBE" w:rsidP="001F7648">
            <w:pPr>
              <w:spacing w:after="0"/>
              <w:ind w:firstLine="0"/>
              <w:jc w:val="center"/>
              <w:rPr>
                <w:sz w:val="18"/>
                <w:szCs w:val="18"/>
              </w:rPr>
            </w:pPr>
            <w:r w:rsidRPr="001D2289">
              <w:rPr>
                <w:sz w:val="18"/>
                <w:szCs w:val="18"/>
              </w:rPr>
              <w:t>-</w:t>
            </w:r>
          </w:p>
        </w:tc>
        <w:tc>
          <w:tcPr>
            <w:tcW w:w="683" w:type="pct"/>
            <w:tcBorders>
              <w:top w:val="nil"/>
              <w:left w:val="nil"/>
              <w:bottom w:val="single" w:sz="4" w:space="0" w:color="auto"/>
              <w:right w:val="single" w:sz="4" w:space="0" w:color="auto"/>
            </w:tcBorders>
            <w:shd w:val="clear" w:color="000000" w:fill="FFFFFF"/>
            <w:vAlign w:val="center"/>
          </w:tcPr>
          <w:p w14:paraId="5F4AAFAA" w14:textId="77777777" w:rsidR="00A10EBE" w:rsidRPr="001D2289" w:rsidRDefault="00A10EBE" w:rsidP="001F7648">
            <w:pPr>
              <w:spacing w:after="0"/>
              <w:ind w:firstLine="0"/>
              <w:jc w:val="center"/>
              <w:rPr>
                <w:sz w:val="18"/>
                <w:szCs w:val="18"/>
              </w:rPr>
            </w:pPr>
            <w:r w:rsidRPr="001D2289">
              <w:rPr>
                <w:sz w:val="18"/>
                <w:szCs w:val="18"/>
              </w:rPr>
              <w:t>-</w:t>
            </w:r>
          </w:p>
        </w:tc>
        <w:tc>
          <w:tcPr>
            <w:tcW w:w="685" w:type="pct"/>
            <w:tcBorders>
              <w:top w:val="single" w:sz="4" w:space="0" w:color="auto"/>
              <w:left w:val="nil"/>
              <w:bottom w:val="single" w:sz="4" w:space="0" w:color="auto"/>
              <w:right w:val="single" w:sz="4" w:space="0" w:color="auto"/>
            </w:tcBorders>
            <w:shd w:val="clear" w:color="000000" w:fill="FFFFFF"/>
            <w:vAlign w:val="center"/>
          </w:tcPr>
          <w:p w14:paraId="4F41E3E6"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262E91ED" w14:textId="77777777" w:rsidTr="001F7648">
        <w:trPr>
          <w:trHeight w:val="142"/>
        </w:trPr>
        <w:tc>
          <w:tcPr>
            <w:tcW w:w="1562" w:type="pct"/>
            <w:vMerge w:val="restart"/>
            <w:vAlign w:val="center"/>
          </w:tcPr>
          <w:p w14:paraId="3F11ABF0" w14:textId="77777777" w:rsidR="00A10EBE" w:rsidRPr="001D2289" w:rsidRDefault="00A10EBE" w:rsidP="001F7648">
            <w:pPr>
              <w:spacing w:after="0"/>
              <w:ind w:firstLine="318"/>
              <w:rPr>
                <w:sz w:val="18"/>
                <w:szCs w:val="18"/>
                <w:lang w:eastAsia="lv-LV"/>
              </w:rPr>
            </w:pPr>
            <w:r w:rsidRPr="001D2289">
              <w:rPr>
                <w:sz w:val="18"/>
                <w:szCs w:val="18"/>
                <w:lang w:eastAsia="lv-LV"/>
              </w:rPr>
              <w:t>04.04.00 Invaliditātes, maternitātes un slimības speciālais budžets (speciālais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tcPr>
          <w:p w14:paraId="23FDFD4A" w14:textId="77777777" w:rsidR="00A10EBE" w:rsidRPr="001D2289" w:rsidRDefault="00A10EBE" w:rsidP="001F7648">
            <w:pPr>
              <w:spacing w:after="0"/>
              <w:ind w:firstLine="0"/>
              <w:jc w:val="right"/>
              <w:rPr>
                <w:sz w:val="18"/>
                <w:szCs w:val="18"/>
              </w:rPr>
            </w:pPr>
            <w:r w:rsidRPr="001D2289">
              <w:rPr>
                <w:bCs/>
                <w:sz w:val="18"/>
                <w:szCs w:val="18"/>
              </w:rPr>
              <w:t>854 177 791</w:t>
            </w:r>
          </w:p>
        </w:tc>
        <w:tc>
          <w:tcPr>
            <w:tcW w:w="684" w:type="pct"/>
            <w:tcBorders>
              <w:top w:val="single" w:sz="4" w:space="0" w:color="auto"/>
              <w:left w:val="nil"/>
              <w:bottom w:val="single" w:sz="4" w:space="0" w:color="auto"/>
              <w:right w:val="single" w:sz="4" w:space="0" w:color="auto"/>
            </w:tcBorders>
            <w:shd w:val="clear" w:color="000000" w:fill="FFFFFF"/>
            <w:vAlign w:val="center"/>
          </w:tcPr>
          <w:p w14:paraId="61EAD753" w14:textId="77777777" w:rsidR="00A10EBE" w:rsidRPr="001D2289" w:rsidRDefault="00A10EBE" w:rsidP="001F7648">
            <w:pPr>
              <w:spacing w:after="0"/>
              <w:ind w:firstLine="0"/>
              <w:jc w:val="right"/>
              <w:rPr>
                <w:sz w:val="18"/>
                <w:szCs w:val="18"/>
              </w:rPr>
            </w:pPr>
            <w:r w:rsidRPr="001D2289">
              <w:rPr>
                <w:bCs/>
                <w:sz w:val="18"/>
                <w:szCs w:val="18"/>
              </w:rPr>
              <w:t>919 135 984</w:t>
            </w:r>
          </w:p>
        </w:tc>
        <w:tc>
          <w:tcPr>
            <w:tcW w:w="684" w:type="pct"/>
            <w:tcBorders>
              <w:top w:val="nil"/>
              <w:left w:val="single" w:sz="4" w:space="0" w:color="auto"/>
              <w:bottom w:val="single" w:sz="4" w:space="0" w:color="auto"/>
              <w:right w:val="single" w:sz="4" w:space="0" w:color="auto"/>
            </w:tcBorders>
            <w:shd w:val="clear" w:color="000000" w:fill="FFFFFF"/>
            <w:vAlign w:val="center"/>
          </w:tcPr>
          <w:p w14:paraId="09536405" w14:textId="77777777" w:rsidR="00A10EBE" w:rsidRPr="001D2289" w:rsidRDefault="00A10EBE" w:rsidP="001F7648">
            <w:pPr>
              <w:spacing w:after="0"/>
              <w:ind w:firstLine="0"/>
              <w:rPr>
                <w:sz w:val="18"/>
                <w:szCs w:val="18"/>
              </w:rPr>
            </w:pPr>
            <w:r w:rsidRPr="001D2289">
              <w:rPr>
                <w:sz w:val="18"/>
                <w:szCs w:val="18"/>
              </w:rPr>
              <w:t>1 114 483 135</w:t>
            </w:r>
          </w:p>
        </w:tc>
        <w:tc>
          <w:tcPr>
            <w:tcW w:w="683" w:type="pct"/>
            <w:tcBorders>
              <w:top w:val="nil"/>
              <w:left w:val="nil"/>
              <w:bottom w:val="single" w:sz="4" w:space="0" w:color="auto"/>
              <w:right w:val="single" w:sz="4" w:space="0" w:color="auto"/>
            </w:tcBorders>
            <w:shd w:val="clear" w:color="000000" w:fill="FFFFFF"/>
            <w:vAlign w:val="center"/>
          </w:tcPr>
          <w:p w14:paraId="5F30D7A0" w14:textId="77777777" w:rsidR="00A10EBE" w:rsidRPr="001D2289" w:rsidRDefault="00A10EBE" w:rsidP="001F7648">
            <w:pPr>
              <w:spacing w:after="0"/>
              <w:ind w:firstLine="0"/>
              <w:rPr>
                <w:sz w:val="18"/>
                <w:szCs w:val="18"/>
              </w:rPr>
            </w:pPr>
            <w:r w:rsidRPr="001D2289">
              <w:rPr>
                <w:sz w:val="18"/>
                <w:szCs w:val="18"/>
              </w:rPr>
              <w:t>1 174 255 454</w:t>
            </w:r>
          </w:p>
        </w:tc>
        <w:tc>
          <w:tcPr>
            <w:tcW w:w="685" w:type="pct"/>
            <w:tcBorders>
              <w:top w:val="single" w:sz="4" w:space="0" w:color="auto"/>
              <w:left w:val="nil"/>
              <w:bottom w:val="single" w:sz="4" w:space="0" w:color="auto"/>
              <w:right w:val="single" w:sz="4" w:space="0" w:color="auto"/>
            </w:tcBorders>
            <w:shd w:val="clear" w:color="000000" w:fill="FFFFFF"/>
            <w:vAlign w:val="center"/>
          </w:tcPr>
          <w:p w14:paraId="6FCCFDB9" w14:textId="77777777" w:rsidR="00A10EBE" w:rsidRPr="001D2289" w:rsidRDefault="00A10EBE" w:rsidP="001F7648">
            <w:pPr>
              <w:spacing w:after="0"/>
              <w:ind w:firstLine="5"/>
              <w:rPr>
                <w:sz w:val="18"/>
                <w:szCs w:val="18"/>
              </w:rPr>
            </w:pPr>
            <w:r w:rsidRPr="001D2289">
              <w:rPr>
                <w:sz w:val="18"/>
                <w:szCs w:val="18"/>
              </w:rPr>
              <w:t>1 225 320 052</w:t>
            </w:r>
          </w:p>
        </w:tc>
      </w:tr>
      <w:tr w:rsidR="00886436" w:rsidRPr="001D2289" w14:paraId="5EFE0C17" w14:textId="77777777" w:rsidTr="001F7648">
        <w:trPr>
          <w:trHeight w:val="142"/>
        </w:trPr>
        <w:tc>
          <w:tcPr>
            <w:tcW w:w="1562" w:type="pct"/>
            <w:vMerge/>
            <w:tcBorders>
              <w:bottom w:val="single" w:sz="4" w:space="0" w:color="auto"/>
            </w:tcBorders>
            <w:vAlign w:val="center"/>
          </w:tcPr>
          <w:p w14:paraId="63A10457" w14:textId="77777777" w:rsidR="00A10EBE" w:rsidRPr="001D2289" w:rsidRDefault="00A10EBE" w:rsidP="001F7648">
            <w:pPr>
              <w:spacing w:after="0"/>
              <w:ind w:firstLine="318"/>
              <w:jc w:val="left"/>
              <w:rPr>
                <w:sz w:val="18"/>
                <w:szCs w:val="18"/>
                <w:lang w:eastAsia="lv-LV"/>
              </w:rPr>
            </w:pPr>
          </w:p>
        </w:tc>
        <w:tc>
          <w:tcPr>
            <w:tcW w:w="702" w:type="pct"/>
            <w:tcBorders>
              <w:bottom w:val="single" w:sz="4" w:space="0" w:color="auto"/>
            </w:tcBorders>
          </w:tcPr>
          <w:p w14:paraId="3330763E" w14:textId="77777777" w:rsidR="00A10EBE" w:rsidRPr="001D2289" w:rsidRDefault="00A10EBE" w:rsidP="001F7648">
            <w:pPr>
              <w:spacing w:after="0"/>
              <w:ind w:firstLine="0"/>
              <w:jc w:val="center"/>
              <w:rPr>
                <w:b/>
                <w:sz w:val="18"/>
                <w:szCs w:val="18"/>
              </w:rPr>
            </w:pPr>
            <w:r w:rsidRPr="001D2289">
              <w:rPr>
                <w:sz w:val="18"/>
                <w:szCs w:val="18"/>
              </w:rPr>
              <w:t>-</w:t>
            </w:r>
          </w:p>
        </w:tc>
        <w:tc>
          <w:tcPr>
            <w:tcW w:w="684" w:type="pct"/>
            <w:tcBorders>
              <w:bottom w:val="single" w:sz="4" w:space="0" w:color="auto"/>
            </w:tcBorders>
          </w:tcPr>
          <w:p w14:paraId="6534ECEE" w14:textId="77777777" w:rsidR="00A10EBE" w:rsidRPr="001D2289" w:rsidRDefault="00A10EBE" w:rsidP="001F7648">
            <w:pPr>
              <w:spacing w:after="0"/>
              <w:ind w:firstLine="0"/>
              <w:jc w:val="center"/>
              <w:rPr>
                <w:b/>
                <w:sz w:val="18"/>
                <w:szCs w:val="18"/>
              </w:rPr>
            </w:pPr>
            <w:r w:rsidRPr="001D2289">
              <w:rPr>
                <w:sz w:val="18"/>
                <w:szCs w:val="18"/>
              </w:rPr>
              <w:t>-</w:t>
            </w:r>
          </w:p>
        </w:tc>
        <w:tc>
          <w:tcPr>
            <w:tcW w:w="684" w:type="pct"/>
            <w:tcBorders>
              <w:top w:val="nil"/>
              <w:left w:val="single" w:sz="4" w:space="0" w:color="auto"/>
              <w:bottom w:val="single" w:sz="4" w:space="0" w:color="auto"/>
              <w:right w:val="single" w:sz="4" w:space="0" w:color="auto"/>
            </w:tcBorders>
            <w:shd w:val="clear" w:color="000000" w:fill="FFFFFF"/>
            <w:vAlign w:val="center"/>
          </w:tcPr>
          <w:p w14:paraId="3A726072" w14:textId="77777777" w:rsidR="00A10EBE" w:rsidRPr="001D2289" w:rsidRDefault="00A10EBE" w:rsidP="001F7648">
            <w:pPr>
              <w:spacing w:after="0"/>
              <w:ind w:firstLine="0"/>
              <w:jc w:val="center"/>
              <w:rPr>
                <w:sz w:val="18"/>
                <w:szCs w:val="18"/>
              </w:rPr>
            </w:pPr>
            <w:r w:rsidRPr="001D2289">
              <w:rPr>
                <w:sz w:val="18"/>
                <w:szCs w:val="18"/>
              </w:rPr>
              <w:t>-</w:t>
            </w:r>
          </w:p>
        </w:tc>
        <w:tc>
          <w:tcPr>
            <w:tcW w:w="683" w:type="pct"/>
            <w:tcBorders>
              <w:top w:val="nil"/>
              <w:left w:val="nil"/>
              <w:bottom w:val="single" w:sz="4" w:space="0" w:color="auto"/>
              <w:right w:val="single" w:sz="4" w:space="0" w:color="auto"/>
            </w:tcBorders>
            <w:shd w:val="clear" w:color="000000" w:fill="FFFFFF"/>
            <w:vAlign w:val="center"/>
          </w:tcPr>
          <w:p w14:paraId="50EAC42A" w14:textId="77777777" w:rsidR="00A10EBE" w:rsidRPr="001D2289" w:rsidRDefault="00A10EBE" w:rsidP="001F7648">
            <w:pPr>
              <w:spacing w:after="0"/>
              <w:ind w:firstLine="0"/>
              <w:jc w:val="center"/>
              <w:rPr>
                <w:sz w:val="18"/>
                <w:szCs w:val="18"/>
              </w:rPr>
            </w:pPr>
            <w:r w:rsidRPr="001D2289">
              <w:rPr>
                <w:sz w:val="18"/>
                <w:szCs w:val="18"/>
              </w:rPr>
              <w:t>-</w:t>
            </w:r>
          </w:p>
        </w:tc>
        <w:tc>
          <w:tcPr>
            <w:tcW w:w="685" w:type="pct"/>
            <w:tcBorders>
              <w:top w:val="single" w:sz="4" w:space="0" w:color="auto"/>
              <w:left w:val="nil"/>
              <w:bottom w:val="single" w:sz="4" w:space="0" w:color="auto"/>
              <w:right w:val="single" w:sz="4" w:space="0" w:color="auto"/>
            </w:tcBorders>
            <w:shd w:val="clear" w:color="000000" w:fill="FFFFFF"/>
            <w:vAlign w:val="center"/>
          </w:tcPr>
          <w:p w14:paraId="5974556D"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38E58976" w14:textId="77777777" w:rsidTr="001F7648">
        <w:trPr>
          <w:trHeight w:val="142"/>
        </w:trPr>
        <w:tc>
          <w:tcPr>
            <w:tcW w:w="1562" w:type="pct"/>
            <w:vMerge w:val="restart"/>
            <w:vAlign w:val="center"/>
          </w:tcPr>
          <w:p w14:paraId="5322B1DC" w14:textId="77777777" w:rsidR="00A10EBE" w:rsidRPr="001D2289" w:rsidRDefault="00A10EBE" w:rsidP="001F7648">
            <w:pPr>
              <w:spacing w:after="0"/>
              <w:ind w:firstLine="318"/>
              <w:rPr>
                <w:sz w:val="18"/>
                <w:szCs w:val="18"/>
                <w:lang w:eastAsia="lv-LV"/>
              </w:rPr>
            </w:pPr>
            <w:r w:rsidRPr="001D2289">
              <w:rPr>
                <w:sz w:val="18"/>
                <w:szCs w:val="18"/>
                <w:lang w:eastAsia="lv-LV"/>
              </w:rPr>
              <w:t>04.05.00 Valsts sociālās apdrošināšanas aģentūras speciālais budžets (speciālais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tcPr>
          <w:p w14:paraId="750E2726" w14:textId="77777777" w:rsidR="00A10EBE" w:rsidRPr="001D2289" w:rsidRDefault="00A10EBE" w:rsidP="001F7648">
            <w:pPr>
              <w:spacing w:after="0"/>
              <w:ind w:firstLine="0"/>
              <w:jc w:val="right"/>
              <w:rPr>
                <w:sz w:val="18"/>
                <w:szCs w:val="18"/>
              </w:rPr>
            </w:pPr>
            <w:r w:rsidRPr="001D2289">
              <w:rPr>
                <w:bCs/>
                <w:sz w:val="18"/>
                <w:szCs w:val="18"/>
              </w:rPr>
              <w:t>23 214 584</w:t>
            </w:r>
          </w:p>
        </w:tc>
        <w:tc>
          <w:tcPr>
            <w:tcW w:w="684" w:type="pct"/>
            <w:tcBorders>
              <w:top w:val="single" w:sz="4" w:space="0" w:color="auto"/>
              <w:left w:val="nil"/>
              <w:bottom w:val="single" w:sz="4" w:space="0" w:color="auto"/>
              <w:right w:val="single" w:sz="4" w:space="0" w:color="auto"/>
            </w:tcBorders>
            <w:shd w:val="clear" w:color="000000" w:fill="FFFFFF"/>
            <w:vAlign w:val="center"/>
          </w:tcPr>
          <w:p w14:paraId="3B00E207" w14:textId="77777777" w:rsidR="00A10EBE" w:rsidRPr="001D2289" w:rsidRDefault="00A10EBE" w:rsidP="001F7648">
            <w:pPr>
              <w:spacing w:after="0"/>
              <w:ind w:firstLine="0"/>
              <w:jc w:val="right"/>
              <w:rPr>
                <w:sz w:val="18"/>
                <w:szCs w:val="18"/>
              </w:rPr>
            </w:pPr>
            <w:r w:rsidRPr="001D2289">
              <w:rPr>
                <w:bCs/>
                <w:sz w:val="18"/>
                <w:szCs w:val="18"/>
              </w:rPr>
              <w:t>24 255 637</w:t>
            </w:r>
          </w:p>
        </w:tc>
        <w:tc>
          <w:tcPr>
            <w:tcW w:w="684" w:type="pct"/>
            <w:tcBorders>
              <w:top w:val="nil"/>
              <w:left w:val="single" w:sz="4" w:space="0" w:color="auto"/>
              <w:bottom w:val="single" w:sz="4" w:space="0" w:color="auto"/>
              <w:right w:val="single" w:sz="4" w:space="0" w:color="auto"/>
            </w:tcBorders>
            <w:shd w:val="clear" w:color="000000" w:fill="FFFFFF"/>
            <w:vAlign w:val="center"/>
          </w:tcPr>
          <w:p w14:paraId="2BEBFEE3" w14:textId="77777777" w:rsidR="00A10EBE" w:rsidRPr="001D2289" w:rsidRDefault="00A10EBE" w:rsidP="001F7648">
            <w:pPr>
              <w:spacing w:after="0"/>
              <w:ind w:firstLine="0"/>
              <w:jc w:val="right"/>
              <w:rPr>
                <w:sz w:val="18"/>
                <w:szCs w:val="18"/>
              </w:rPr>
            </w:pPr>
            <w:r w:rsidRPr="001D2289">
              <w:rPr>
                <w:sz w:val="18"/>
                <w:szCs w:val="18"/>
              </w:rPr>
              <w:t>26 279 989</w:t>
            </w:r>
          </w:p>
        </w:tc>
        <w:tc>
          <w:tcPr>
            <w:tcW w:w="683" w:type="pct"/>
            <w:tcBorders>
              <w:top w:val="nil"/>
              <w:left w:val="nil"/>
              <w:bottom w:val="single" w:sz="4" w:space="0" w:color="auto"/>
              <w:right w:val="single" w:sz="4" w:space="0" w:color="auto"/>
            </w:tcBorders>
            <w:shd w:val="clear" w:color="000000" w:fill="FFFFFF"/>
            <w:vAlign w:val="center"/>
          </w:tcPr>
          <w:p w14:paraId="179E03DD" w14:textId="77777777" w:rsidR="00A10EBE" w:rsidRPr="001D2289" w:rsidRDefault="00A10EBE" w:rsidP="001F7648">
            <w:pPr>
              <w:spacing w:after="0"/>
              <w:ind w:firstLine="0"/>
              <w:jc w:val="right"/>
              <w:rPr>
                <w:sz w:val="18"/>
                <w:szCs w:val="18"/>
              </w:rPr>
            </w:pPr>
            <w:r w:rsidRPr="001D2289">
              <w:rPr>
                <w:sz w:val="18"/>
                <w:szCs w:val="18"/>
              </w:rPr>
              <w:t>26 068 735</w:t>
            </w:r>
          </w:p>
        </w:tc>
        <w:tc>
          <w:tcPr>
            <w:tcW w:w="685" w:type="pct"/>
            <w:tcBorders>
              <w:top w:val="single" w:sz="4" w:space="0" w:color="auto"/>
              <w:left w:val="nil"/>
              <w:bottom w:val="single" w:sz="4" w:space="0" w:color="auto"/>
              <w:right w:val="single" w:sz="4" w:space="0" w:color="auto"/>
            </w:tcBorders>
            <w:shd w:val="clear" w:color="000000" w:fill="FFFFFF"/>
            <w:vAlign w:val="center"/>
          </w:tcPr>
          <w:p w14:paraId="2406EE02" w14:textId="77777777" w:rsidR="00A10EBE" w:rsidRPr="001D2289" w:rsidRDefault="00A10EBE" w:rsidP="001F7648">
            <w:pPr>
              <w:spacing w:after="0"/>
              <w:ind w:firstLine="5"/>
              <w:jc w:val="right"/>
              <w:rPr>
                <w:sz w:val="18"/>
                <w:szCs w:val="18"/>
              </w:rPr>
            </w:pPr>
            <w:r w:rsidRPr="001D2289">
              <w:rPr>
                <w:sz w:val="18"/>
                <w:szCs w:val="18"/>
              </w:rPr>
              <w:t>26 145 512</w:t>
            </w:r>
          </w:p>
        </w:tc>
      </w:tr>
      <w:tr w:rsidR="00886436" w:rsidRPr="001D2289" w14:paraId="1CF984E9" w14:textId="77777777" w:rsidTr="001F7648">
        <w:trPr>
          <w:trHeight w:val="142"/>
        </w:trPr>
        <w:tc>
          <w:tcPr>
            <w:tcW w:w="1562" w:type="pct"/>
            <w:vMerge/>
            <w:tcBorders>
              <w:top w:val="single" w:sz="4" w:space="0" w:color="auto"/>
            </w:tcBorders>
            <w:vAlign w:val="center"/>
          </w:tcPr>
          <w:p w14:paraId="58D73953" w14:textId="77777777" w:rsidR="00A10EBE" w:rsidRPr="001D2289" w:rsidRDefault="00A10EBE" w:rsidP="001F7648">
            <w:pPr>
              <w:spacing w:after="0"/>
              <w:ind w:firstLine="318"/>
              <w:rPr>
                <w:sz w:val="18"/>
                <w:szCs w:val="18"/>
                <w:lang w:eastAsia="lv-LV"/>
              </w:rPr>
            </w:pP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53BF0D9A" w14:textId="77777777" w:rsidR="00A10EBE" w:rsidRPr="001D2289" w:rsidRDefault="00A10EBE" w:rsidP="001F7648">
            <w:pPr>
              <w:spacing w:after="0"/>
              <w:ind w:firstLine="0"/>
              <w:jc w:val="right"/>
              <w:rPr>
                <w:sz w:val="18"/>
                <w:szCs w:val="18"/>
              </w:rPr>
            </w:pPr>
            <w:r w:rsidRPr="001D2289">
              <w:rPr>
                <w:bCs/>
                <w:sz w:val="18"/>
                <w:szCs w:val="18"/>
              </w:rPr>
              <w:t>876,4</w:t>
            </w:r>
          </w:p>
        </w:tc>
        <w:tc>
          <w:tcPr>
            <w:tcW w:w="684" w:type="pct"/>
            <w:tcBorders>
              <w:top w:val="single" w:sz="4" w:space="0" w:color="auto"/>
              <w:left w:val="nil"/>
              <w:bottom w:val="single" w:sz="4" w:space="0" w:color="auto"/>
              <w:right w:val="single" w:sz="4" w:space="0" w:color="auto"/>
            </w:tcBorders>
            <w:shd w:val="clear" w:color="000000" w:fill="FFFFFF"/>
          </w:tcPr>
          <w:p w14:paraId="6379AEBA" w14:textId="77777777" w:rsidR="00A10EBE" w:rsidRPr="001D2289" w:rsidRDefault="00A10EBE" w:rsidP="001F7648">
            <w:pPr>
              <w:spacing w:after="0"/>
              <w:ind w:firstLine="0"/>
              <w:jc w:val="right"/>
              <w:rPr>
                <w:sz w:val="18"/>
                <w:szCs w:val="18"/>
              </w:rPr>
            </w:pPr>
            <w:r w:rsidRPr="001D2289">
              <w:rPr>
                <w:bCs/>
                <w:sz w:val="18"/>
                <w:szCs w:val="18"/>
              </w:rPr>
              <w:t>972</w:t>
            </w:r>
          </w:p>
        </w:tc>
        <w:tc>
          <w:tcPr>
            <w:tcW w:w="684" w:type="pct"/>
            <w:tcBorders>
              <w:top w:val="single" w:sz="4" w:space="0" w:color="auto"/>
              <w:left w:val="nil"/>
              <w:bottom w:val="single" w:sz="4" w:space="0" w:color="auto"/>
              <w:right w:val="single" w:sz="4" w:space="0" w:color="auto"/>
            </w:tcBorders>
            <w:shd w:val="clear" w:color="000000" w:fill="FFFFFF"/>
          </w:tcPr>
          <w:p w14:paraId="4E30F0FB" w14:textId="77777777" w:rsidR="00A10EBE" w:rsidRPr="001D2289" w:rsidRDefault="00A10EBE" w:rsidP="001F7648">
            <w:pPr>
              <w:spacing w:after="0"/>
              <w:ind w:firstLine="0"/>
              <w:jc w:val="right"/>
              <w:rPr>
                <w:sz w:val="18"/>
                <w:szCs w:val="18"/>
              </w:rPr>
            </w:pPr>
            <w:r w:rsidRPr="001D2289">
              <w:rPr>
                <w:bCs/>
                <w:sz w:val="18"/>
                <w:szCs w:val="18"/>
              </w:rPr>
              <w:t>963</w:t>
            </w:r>
          </w:p>
        </w:tc>
        <w:tc>
          <w:tcPr>
            <w:tcW w:w="683" w:type="pct"/>
            <w:tcBorders>
              <w:top w:val="single" w:sz="4" w:space="0" w:color="auto"/>
              <w:left w:val="nil"/>
              <w:bottom w:val="single" w:sz="4" w:space="0" w:color="auto"/>
              <w:right w:val="single" w:sz="4" w:space="0" w:color="auto"/>
            </w:tcBorders>
            <w:shd w:val="clear" w:color="000000" w:fill="FFFFFF"/>
          </w:tcPr>
          <w:p w14:paraId="4699BE1A" w14:textId="77777777" w:rsidR="00A10EBE" w:rsidRPr="001D2289" w:rsidRDefault="00A10EBE" w:rsidP="001F7648">
            <w:pPr>
              <w:spacing w:after="0"/>
              <w:ind w:firstLine="0"/>
              <w:jc w:val="right"/>
              <w:rPr>
                <w:sz w:val="18"/>
                <w:szCs w:val="18"/>
              </w:rPr>
            </w:pPr>
            <w:r w:rsidRPr="001D2289">
              <w:rPr>
                <w:bCs/>
                <w:sz w:val="18"/>
                <w:szCs w:val="18"/>
              </w:rPr>
              <w:t>963</w:t>
            </w:r>
          </w:p>
        </w:tc>
        <w:tc>
          <w:tcPr>
            <w:tcW w:w="685" w:type="pct"/>
            <w:tcBorders>
              <w:top w:val="single" w:sz="4" w:space="0" w:color="auto"/>
              <w:left w:val="nil"/>
              <w:bottom w:val="single" w:sz="4" w:space="0" w:color="auto"/>
              <w:right w:val="single" w:sz="4" w:space="0" w:color="auto"/>
            </w:tcBorders>
            <w:shd w:val="clear" w:color="000000" w:fill="FFFFFF"/>
          </w:tcPr>
          <w:p w14:paraId="131EBB06" w14:textId="77777777" w:rsidR="00A10EBE" w:rsidRPr="001D2289" w:rsidRDefault="00A10EBE" w:rsidP="001F7648">
            <w:pPr>
              <w:spacing w:after="0"/>
              <w:ind w:firstLine="5"/>
              <w:jc w:val="right"/>
              <w:rPr>
                <w:sz w:val="18"/>
                <w:szCs w:val="18"/>
              </w:rPr>
            </w:pPr>
            <w:r w:rsidRPr="001D2289">
              <w:rPr>
                <w:bCs/>
                <w:sz w:val="18"/>
                <w:szCs w:val="18"/>
              </w:rPr>
              <w:t>963</w:t>
            </w:r>
          </w:p>
        </w:tc>
      </w:tr>
      <w:tr w:rsidR="00886436" w:rsidRPr="001D2289" w14:paraId="0CF57178" w14:textId="77777777" w:rsidTr="001F7648">
        <w:trPr>
          <w:trHeight w:val="142"/>
        </w:trPr>
        <w:tc>
          <w:tcPr>
            <w:tcW w:w="1562" w:type="pct"/>
            <w:vMerge w:val="restart"/>
            <w:vAlign w:val="center"/>
          </w:tcPr>
          <w:p w14:paraId="2B6CAD2C" w14:textId="77777777" w:rsidR="00A10EBE" w:rsidRPr="001D2289" w:rsidRDefault="00A10EBE" w:rsidP="001F7648">
            <w:pPr>
              <w:spacing w:after="0"/>
              <w:ind w:firstLine="318"/>
              <w:rPr>
                <w:sz w:val="18"/>
                <w:szCs w:val="18"/>
                <w:lang w:eastAsia="lv-LV"/>
              </w:rPr>
            </w:pPr>
            <w:bookmarkStart w:id="4" w:name="_Hlk864870"/>
            <w:r w:rsidRPr="001D2289">
              <w:rPr>
                <w:sz w:val="18"/>
                <w:szCs w:val="18"/>
                <w:lang w:eastAsia="lv-LV"/>
              </w:rPr>
              <w:t>62.07.00 Eiropas Reģionālās attīstības fonda (ERAF) īstenotie projekti labklājības nozarē (2014</w:t>
            </w:r>
            <w:r w:rsidRPr="001D2289">
              <w:rPr>
                <w:sz w:val="18"/>
                <w:szCs w:val="18"/>
                <w:lang w:eastAsia="lv-LV"/>
              </w:rPr>
              <w:noBreakHyphen/>
              <w:t>2020)</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033C3240" w14:textId="77777777" w:rsidR="00A10EBE" w:rsidRPr="001D2289" w:rsidRDefault="00A10EBE" w:rsidP="001F7648">
            <w:pPr>
              <w:spacing w:after="0"/>
              <w:ind w:firstLine="0"/>
              <w:jc w:val="right"/>
              <w:rPr>
                <w:bCs/>
                <w:sz w:val="18"/>
                <w:szCs w:val="18"/>
              </w:rPr>
            </w:pPr>
            <w:r w:rsidRPr="001D2289">
              <w:rPr>
                <w:bCs/>
                <w:sz w:val="18"/>
                <w:szCs w:val="18"/>
              </w:rPr>
              <w:t>1 176 975</w:t>
            </w:r>
          </w:p>
        </w:tc>
        <w:tc>
          <w:tcPr>
            <w:tcW w:w="684" w:type="pct"/>
            <w:tcBorders>
              <w:top w:val="single" w:sz="4" w:space="0" w:color="auto"/>
              <w:left w:val="nil"/>
              <w:bottom w:val="single" w:sz="4" w:space="0" w:color="auto"/>
              <w:right w:val="single" w:sz="4" w:space="0" w:color="auto"/>
            </w:tcBorders>
            <w:shd w:val="clear" w:color="auto" w:fill="auto"/>
            <w:vAlign w:val="center"/>
          </w:tcPr>
          <w:p w14:paraId="37607CBE" w14:textId="77777777" w:rsidR="00A10EBE" w:rsidRPr="001D2289" w:rsidRDefault="00A10EBE" w:rsidP="001F7648">
            <w:pPr>
              <w:spacing w:after="0"/>
              <w:ind w:firstLine="0"/>
              <w:jc w:val="right"/>
              <w:rPr>
                <w:sz w:val="18"/>
                <w:szCs w:val="18"/>
              </w:rPr>
            </w:pPr>
            <w:r w:rsidRPr="001D2289">
              <w:rPr>
                <w:bCs/>
                <w:sz w:val="18"/>
                <w:szCs w:val="18"/>
              </w:rPr>
              <w:t>1 045 819</w:t>
            </w:r>
          </w:p>
        </w:tc>
        <w:tc>
          <w:tcPr>
            <w:tcW w:w="684" w:type="pct"/>
            <w:tcBorders>
              <w:top w:val="single" w:sz="4" w:space="0" w:color="auto"/>
              <w:left w:val="nil"/>
              <w:bottom w:val="single" w:sz="4" w:space="0" w:color="auto"/>
              <w:right w:val="single" w:sz="4" w:space="0" w:color="auto"/>
            </w:tcBorders>
            <w:shd w:val="clear" w:color="auto" w:fill="auto"/>
            <w:vAlign w:val="center"/>
          </w:tcPr>
          <w:p w14:paraId="0B9E6769" w14:textId="77777777" w:rsidR="00A10EBE" w:rsidRPr="001D2289" w:rsidRDefault="00A10EBE" w:rsidP="001F7648">
            <w:pPr>
              <w:spacing w:after="0"/>
              <w:ind w:firstLine="0"/>
              <w:jc w:val="right"/>
              <w:rPr>
                <w:bCs/>
                <w:sz w:val="18"/>
                <w:szCs w:val="18"/>
              </w:rPr>
            </w:pPr>
            <w:r w:rsidRPr="001D2289">
              <w:rPr>
                <w:bCs/>
                <w:sz w:val="18"/>
                <w:szCs w:val="18"/>
              </w:rPr>
              <w:t>3 847</w:t>
            </w:r>
          </w:p>
        </w:tc>
        <w:tc>
          <w:tcPr>
            <w:tcW w:w="683" w:type="pct"/>
          </w:tcPr>
          <w:p w14:paraId="56F1DE37" w14:textId="77777777" w:rsidR="00A10EBE" w:rsidRPr="001D2289" w:rsidRDefault="00A10EBE" w:rsidP="001F7648">
            <w:pPr>
              <w:spacing w:after="0"/>
              <w:ind w:firstLine="0"/>
              <w:jc w:val="center"/>
              <w:rPr>
                <w:bCs/>
                <w:sz w:val="18"/>
                <w:szCs w:val="18"/>
              </w:rPr>
            </w:pPr>
            <w:r w:rsidRPr="001D2289">
              <w:rPr>
                <w:sz w:val="18"/>
                <w:szCs w:val="18"/>
              </w:rPr>
              <w:t>-</w:t>
            </w:r>
          </w:p>
        </w:tc>
        <w:tc>
          <w:tcPr>
            <w:tcW w:w="685" w:type="pct"/>
          </w:tcPr>
          <w:p w14:paraId="17E6D13B" w14:textId="77777777" w:rsidR="00A10EBE" w:rsidRPr="001D2289" w:rsidRDefault="00A10EBE" w:rsidP="001F7648">
            <w:pPr>
              <w:spacing w:after="0"/>
              <w:ind w:firstLine="5"/>
              <w:jc w:val="center"/>
              <w:rPr>
                <w:bCs/>
                <w:sz w:val="18"/>
                <w:szCs w:val="18"/>
              </w:rPr>
            </w:pPr>
            <w:r w:rsidRPr="001D2289">
              <w:rPr>
                <w:sz w:val="18"/>
                <w:szCs w:val="18"/>
              </w:rPr>
              <w:t>-</w:t>
            </w:r>
          </w:p>
        </w:tc>
      </w:tr>
      <w:tr w:rsidR="00886436" w:rsidRPr="001D2289" w14:paraId="3BC1EF91" w14:textId="77777777" w:rsidTr="001F7648">
        <w:trPr>
          <w:trHeight w:val="142"/>
        </w:trPr>
        <w:tc>
          <w:tcPr>
            <w:tcW w:w="1562" w:type="pct"/>
            <w:vMerge/>
            <w:vAlign w:val="center"/>
          </w:tcPr>
          <w:p w14:paraId="3F0EC270" w14:textId="77777777" w:rsidR="00A10EBE" w:rsidRPr="001D2289" w:rsidRDefault="00A10EBE" w:rsidP="001F7648">
            <w:pPr>
              <w:spacing w:after="0"/>
              <w:ind w:firstLine="318"/>
              <w:rPr>
                <w:sz w:val="18"/>
                <w:szCs w:val="18"/>
                <w:lang w:eastAsia="lv-LV"/>
              </w:rPr>
            </w:pPr>
          </w:p>
        </w:tc>
        <w:tc>
          <w:tcPr>
            <w:tcW w:w="702" w:type="pct"/>
            <w:tcBorders>
              <w:top w:val="nil"/>
              <w:left w:val="single" w:sz="4" w:space="0" w:color="auto"/>
              <w:bottom w:val="single" w:sz="4" w:space="0" w:color="auto"/>
              <w:right w:val="single" w:sz="4" w:space="0" w:color="auto"/>
            </w:tcBorders>
            <w:shd w:val="clear" w:color="auto" w:fill="auto"/>
          </w:tcPr>
          <w:p w14:paraId="34462538" w14:textId="77777777" w:rsidR="00A10EBE" w:rsidRPr="001D2289" w:rsidRDefault="00A10EBE" w:rsidP="001F7648">
            <w:pPr>
              <w:spacing w:after="0"/>
              <w:ind w:firstLine="0"/>
              <w:jc w:val="right"/>
              <w:rPr>
                <w:bCs/>
                <w:sz w:val="18"/>
                <w:szCs w:val="18"/>
              </w:rPr>
            </w:pPr>
            <w:r w:rsidRPr="001D2289">
              <w:rPr>
                <w:bCs/>
                <w:sz w:val="18"/>
                <w:szCs w:val="18"/>
              </w:rPr>
              <w:t>1</w:t>
            </w:r>
          </w:p>
        </w:tc>
        <w:tc>
          <w:tcPr>
            <w:tcW w:w="684" w:type="pct"/>
            <w:tcBorders>
              <w:top w:val="nil"/>
              <w:left w:val="nil"/>
              <w:bottom w:val="single" w:sz="4" w:space="0" w:color="auto"/>
              <w:right w:val="single" w:sz="4" w:space="0" w:color="auto"/>
            </w:tcBorders>
            <w:shd w:val="clear" w:color="auto" w:fill="auto"/>
          </w:tcPr>
          <w:p w14:paraId="020EA9B8" w14:textId="77777777" w:rsidR="00A10EBE" w:rsidRPr="001D2289" w:rsidRDefault="00A10EBE" w:rsidP="001F7648">
            <w:pPr>
              <w:spacing w:after="0"/>
              <w:ind w:firstLine="0"/>
              <w:jc w:val="right"/>
              <w:rPr>
                <w:sz w:val="18"/>
                <w:szCs w:val="18"/>
              </w:rPr>
            </w:pPr>
            <w:r w:rsidRPr="001D2289">
              <w:rPr>
                <w:bCs/>
                <w:sz w:val="18"/>
                <w:szCs w:val="18"/>
              </w:rPr>
              <w:t>2,5</w:t>
            </w:r>
          </w:p>
        </w:tc>
        <w:tc>
          <w:tcPr>
            <w:tcW w:w="684" w:type="pct"/>
            <w:tcBorders>
              <w:top w:val="nil"/>
              <w:left w:val="nil"/>
              <w:bottom w:val="single" w:sz="4" w:space="0" w:color="auto"/>
              <w:right w:val="single" w:sz="4" w:space="0" w:color="auto"/>
            </w:tcBorders>
            <w:shd w:val="clear" w:color="auto" w:fill="auto"/>
          </w:tcPr>
          <w:p w14:paraId="07919931" w14:textId="77777777" w:rsidR="00A10EBE" w:rsidRPr="001D2289" w:rsidRDefault="00A10EBE" w:rsidP="001F7648">
            <w:pPr>
              <w:spacing w:after="0"/>
              <w:ind w:firstLine="0"/>
              <w:jc w:val="right"/>
              <w:rPr>
                <w:bCs/>
                <w:sz w:val="18"/>
                <w:szCs w:val="18"/>
              </w:rPr>
            </w:pPr>
            <w:r w:rsidRPr="001D2289">
              <w:rPr>
                <w:bCs/>
                <w:sz w:val="18"/>
                <w:szCs w:val="18"/>
              </w:rPr>
              <w:t>0,2</w:t>
            </w:r>
          </w:p>
        </w:tc>
        <w:tc>
          <w:tcPr>
            <w:tcW w:w="683" w:type="pct"/>
            <w:tcBorders>
              <w:top w:val="single" w:sz="4" w:space="0" w:color="auto"/>
              <w:left w:val="nil"/>
              <w:bottom w:val="single" w:sz="4" w:space="0" w:color="auto"/>
              <w:right w:val="single" w:sz="4" w:space="0" w:color="auto"/>
            </w:tcBorders>
            <w:shd w:val="clear" w:color="000000" w:fill="FFFFFF"/>
          </w:tcPr>
          <w:p w14:paraId="77AE99C2" w14:textId="77777777" w:rsidR="00A10EBE" w:rsidRPr="001D2289" w:rsidRDefault="00A10EBE" w:rsidP="001F7648">
            <w:pPr>
              <w:spacing w:after="0"/>
              <w:ind w:firstLine="0"/>
              <w:jc w:val="center"/>
              <w:rPr>
                <w:bCs/>
                <w:sz w:val="18"/>
                <w:szCs w:val="18"/>
              </w:rPr>
            </w:pPr>
            <w:r w:rsidRPr="001D2289">
              <w:rPr>
                <w:bCs/>
                <w:i/>
                <w:iCs/>
                <w:sz w:val="18"/>
                <w:szCs w:val="18"/>
              </w:rPr>
              <w:t>-</w:t>
            </w:r>
          </w:p>
        </w:tc>
        <w:tc>
          <w:tcPr>
            <w:tcW w:w="685" w:type="pct"/>
            <w:tcBorders>
              <w:top w:val="single" w:sz="4" w:space="0" w:color="auto"/>
              <w:left w:val="nil"/>
              <w:bottom w:val="single" w:sz="4" w:space="0" w:color="auto"/>
              <w:right w:val="single" w:sz="4" w:space="0" w:color="auto"/>
            </w:tcBorders>
            <w:shd w:val="clear" w:color="000000" w:fill="FFFFFF"/>
          </w:tcPr>
          <w:p w14:paraId="004D97B7" w14:textId="77777777" w:rsidR="00A10EBE" w:rsidRPr="001D2289" w:rsidRDefault="00A10EBE" w:rsidP="001F7648">
            <w:pPr>
              <w:spacing w:after="0"/>
              <w:ind w:firstLine="5"/>
              <w:jc w:val="center"/>
              <w:rPr>
                <w:bCs/>
                <w:sz w:val="18"/>
                <w:szCs w:val="18"/>
              </w:rPr>
            </w:pPr>
            <w:r w:rsidRPr="001D2289">
              <w:rPr>
                <w:bCs/>
                <w:i/>
                <w:iCs/>
                <w:sz w:val="18"/>
                <w:szCs w:val="18"/>
              </w:rPr>
              <w:t>-</w:t>
            </w:r>
          </w:p>
        </w:tc>
      </w:tr>
      <w:bookmarkEnd w:id="4"/>
      <w:tr w:rsidR="00886436" w:rsidRPr="001D2289" w14:paraId="7E754A1E" w14:textId="77777777" w:rsidTr="001F7648">
        <w:trPr>
          <w:trHeight w:val="142"/>
        </w:trPr>
        <w:tc>
          <w:tcPr>
            <w:tcW w:w="1562" w:type="pct"/>
            <w:vMerge w:val="restart"/>
            <w:vAlign w:val="center"/>
          </w:tcPr>
          <w:p w14:paraId="1A106E56" w14:textId="77777777" w:rsidR="00A10EBE" w:rsidRPr="001D2289" w:rsidRDefault="00A10EBE" w:rsidP="001F7648">
            <w:pPr>
              <w:spacing w:after="0"/>
              <w:ind w:firstLine="318"/>
              <w:rPr>
                <w:i/>
                <w:sz w:val="18"/>
                <w:szCs w:val="18"/>
                <w:lang w:eastAsia="lv-LV"/>
              </w:rPr>
            </w:pPr>
            <w:r w:rsidRPr="001D2289">
              <w:rPr>
                <w:i/>
                <w:sz w:val="18"/>
                <w:szCs w:val="18"/>
                <w:lang w:eastAsia="lv-LV"/>
              </w:rPr>
              <w:t>Projekts “Publisko pakalpojumu daudzkanālu piegādes tehnoloģisko risinājumu izveide Valsts sociālās apdrošināšanas aģentūras pakalpojumu nodrošināšanai”Nr.2.2.1.1/19/I/007</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0365A73F" w14:textId="77777777" w:rsidR="00A10EBE" w:rsidRPr="001D2289" w:rsidRDefault="00A10EBE" w:rsidP="001F7648">
            <w:pPr>
              <w:spacing w:after="0"/>
              <w:ind w:firstLine="0"/>
              <w:jc w:val="right"/>
              <w:rPr>
                <w:i/>
                <w:iCs/>
                <w:sz w:val="18"/>
                <w:szCs w:val="18"/>
              </w:rPr>
            </w:pPr>
            <w:r w:rsidRPr="001D2289">
              <w:rPr>
                <w:i/>
                <w:sz w:val="18"/>
                <w:szCs w:val="18"/>
              </w:rPr>
              <w:t>1 171 575</w:t>
            </w:r>
          </w:p>
        </w:tc>
        <w:tc>
          <w:tcPr>
            <w:tcW w:w="684" w:type="pct"/>
            <w:tcBorders>
              <w:top w:val="single" w:sz="4" w:space="0" w:color="auto"/>
              <w:left w:val="nil"/>
              <w:bottom w:val="single" w:sz="4" w:space="0" w:color="auto"/>
              <w:right w:val="single" w:sz="4" w:space="0" w:color="auto"/>
            </w:tcBorders>
            <w:shd w:val="clear" w:color="auto" w:fill="auto"/>
            <w:vAlign w:val="center"/>
          </w:tcPr>
          <w:p w14:paraId="6DCDD2BB" w14:textId="77777777" w:rsidR="00A10EBE" w:rsidRPr="001D2289" w:rsidRDefault="00A10EBE" w:rsidP="001F7648">
            <w:pPr>
              <w:spacing w:after="0"/>
              <w:ind w:firstLine="0"/>
              <w:jc w:val="right"/>
              <w:rPr>
                <w:i/>
                <w:sz w:val="18"/>
                <w:szCs w:val="18"/>
              </w:rPr>
            </w:pPr>
            <w:r w:rsidRPr="001D2289">
              <w:rPr>
                <w:i/>
                <w:sz w:val="18"/>
                <w:szCs w:val="18"/>
              </w:rPr>
              <w:t>1 045 819</w:t>
            </w:r>
          </w:p>
        </w:tc>
        <w:tc>
          <w:tcPr>
            <w:tcW w:w="684" w:type="pct"/>
            <w:tcBorders>
              <w:top w:val="single" w:sz="4" w:space="0" w:color="auto"/>
              <w:left w:val="nil"/>
              <w:bottom w:val="single" w:sz="4" w:space="0" w:color="auto"/>
              <w:right w:val="single" w:sz="4" w:space="0" w:color="auto"/>
            </w:tcBorders>
            <w:shd w:val="clear" w:color="auto" w:fill="auto"/>
            <w:vAlign w:val="center"/>
          </w:tcPr>
          <w:p w14:paraId="0C1A4EA4" w14:textId="77777777" w:rsidR="00A10EBE" w:rsidRPr="001D2289" w:rsidRDefault="00A10EBE" w:rsidP="001F7648">
            <w:pPr>
              <w:spacing w:after="0"/>
              <w:ind w:firstLine="0"/>
              <w:jc w:val="right"/>
              <w:rPr>
                <w:i/>
                <w:iCs/>
                <w:sz w:val="18"/>
                <w:szCs w:val="18"/>
              </w:rPr>
            </w:pPr>
            <w:r w:rsidRPr="001D2289">
              <w:rPr>
                <w:i/>
                <w:sz w:val="18"/>
                <w:szCs w:val="18"/>
              </w:rPr>
              <w:t>3 847</w:t>
            </w:r>
          </w:p>
        </w:tc>
        <w:tc>
          <w:tcPr>
            <w:tcW w:w="683" w:type="pct"/>
          </w:tcPr>
          <w:p w14:paraId="6847A30C"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685" w:type="pct"/>
          </w:tcPr>
          <w:p w14:paraId="1F46E96A" w14:textId="77777777" w:rsidR="00A10EBE" w:rsidRPr="001D2289" w:rsidRDefault="00A10EBE" w:rsidP="001F7648">
            <w:pPr>
              <w:spacing w:after="0"/>
              <w:ind w:firstLine="5"/>
              <w:jc w:val="center"/>
              <w:rPr>
                <w:b/>
                <w:i/>
                <w:iCs/>
                <w:sz w:val="18"/>
                <w:szCs w:val="18"/>
              </w:rPr>
            </w:pPr>
            <w:r w:rsidRPr="001D2289">
              <w:rPr>
                <w:i/>
                <w:iCs/>
                <w:sz w:val="18"/>
                <w:szCs w:val="18"/>
              </w:rPr>
              <w:t>-</w:t>
            </w:r>
          </w:p>
        </w:tc>
      </w:tr>
      <w:tr w:rsidR="00886436" w:rsidRPr="001D2289" w14:paraId="5E4DE5B2" w14:textId="77777777" w:rsidTr="001F7648">
        <w:trPr>
          <w:trHeight w:val="142"/>
        </w:trPr>
        <w:tc>
          <w:tcPr>
            <w:tcW w:w="1562" w:type="pct"/>
            <w:vMerge/>
            <w:vAlign w:val="center"/>
          </w:tcPr>
          <w:p w14:paraId="74A94D18" w14:textId="77777777" w:rsidR="00A10EBE" w:rsidRPr="001D2289" w:rsidRDefault="00A10EBE" w:rsidP="001F7648">
            <w:pPr>
              <w:spacing w:after="0"/>
              <w:ind w:firstLine="318"/>
              <w:rPr>
                <w:i/>
                <w:sz w:val="18"/>
                <w:szCs w:val="18"/>
                <w:lang w:eastAsia="lv-LV"/>
              </w:rPr>
            </w:pPr>
          </w:p>
        </w:tc>
        <w:tc>
          <w:tcPr>
            <w:tcW w:w="702" w:type="pct"/>
            <w:tcBorders>
              <w:top w:val="nil"/>
              <w:left w:val="single" w:sz="4" w:space="0" w:color="auto"/>
              <w:bottom w:val="single" w:sz="4" w:space="0" w:color="auto"/>
              <w:right w:val="single" w:sz="4" w:space="0" w:color="auto"/>
            </w:tcBorders>
            <w:shd w:val="clear" w:color="auto" w:fill="auto"/>
          </w:tcPr>
          <w:p w14:paraId="1DFF76A6" w14:textId="77777777" w:rsidR="00A10EBE" w:rsidRPr="001D2289" w:rsidRDefault="00A10EBE" w:rsidP="001F7648">
            <w:pPr>
              <w:spacing w:after="0"/>
              <w:ind w:firstLine="0"/>
              <w:jc w:val="right"/>
              <w:rPr>
                <w:i/>
                <w:iCs/>
                <w:sz w:val="18"/>
                <w:szCs w:val="18"/>
              </w:rPr>
            </w:pPr>
            <w:r w:rsidRPr="001D2289">
              <w:rPr>
                <w:i/>
                <w:sz w:val="18"/>
                <w:szCs w:val="18"/>
              </w:rPr>
              <w:t>1</w:t>
            </w:r>
          </w:p>
        </w:tc>
        <w:tc>
          <w:tcPr>
            <w:tcW w:w="684" w:type="pct"/>
            <w:tcBorders>
              <w:top w:val="nil"/>
              <w:left w:val="nil"/>
              <w:bottom w:val="single" w:sz="4" w:space="0" w:color="auto"/>
              <w:right w:val="single" w:sz="4" w:space="0" w:color="auto"/>
            </w:tcBorders>
            <w:shd w:val="clear" w:color="000000" w:fill="FFFFFF"/>
          </w:tcPr>
          <w:p w14:paraId="6C778B8E" w14:textId="77777777" w:rsidR="00A10EBE" w:rsidRPr="001D2289" w:rsidRDefault="00A10EBE" w:rsidP="001F7648">
            <w:pPr>
              <w:spacing w:after="0"/>
              <w:ind w:firstLine="0"/>
              <w:jc w:val="right"/>
              <w:rPr>
                <w:i/>
                <w:sz w:val="18"/>
                <w:szCs w:val="18"/>
              </w:rPr>
            </w:pPr>
            <w:r w:rsidRPr="001D2289">
              <w:rPr>
                <w:i/>
                <w:sz w:val="18"/>
                <w:szCs w:val="18"/>
              </w:rPr>
              <w:t>2,5</w:t>
            </w:r>
          </w:p>
        </w:tc>
        <w:tc>
          <w:tcPr>
            <w:tcW w:w="684" w:type="pct"/>
            <w:tcBorders>
              <w:top w:val="nil"/>
              <w:left w:val="nil"/>
              <w:bottom w:val="single" w:sz="4" w:space="0" w:color="auto"/>
              <w:right w:val="single" w:sz="4" w:space="0" w:color="auto"/>
            </w:tcBorders>
            <w:shd w:val="clear" w:color="000000" w:fill="FFFFFF"/>
          </w:tcPr>
          <w:p w14:paraId="4131AAD7" w14:textId="77777777" w:rsidR="00A10EBE" w:rsidRPr="001D2289" w:rsidRDefault="00A10EBE" w:rsidP="001F7648">
            <w:pPr>
              <w:spacing w:after="0"/>
              <w:ind w:firstLine="0"/>
              <w:jc w:val="right"/>
              <w:rPr>
                <w:i/>
                <w:iCs/>
                <w:sz w:val="18"/>
                <w:szCs w:val="18"/>
              </w:rPr>
            </w:pPr>
            <w:r w:rsidRPr="001D2289">
              <w:rPr>
                <w:i/>
                <w:sz w:val="18"/>
                <w:szCs w:val="18"/>
              </w:rPr>
              <w:t>0,2</w:t>
            </w:r>
          </w:p>
        </w:tc>
        <w:tc>
          <w:tcPr>
            <w:tcW w:w="683" w:type="pct"/>
            <w:tcBorders>
              <w:top w:val="single" w:sz="4" w:space="0" w:color="auto"/>
              <w:left w:val="nil"/>
              <w:bottom w:val="single" w:sz="4" w:space="0" w:color="auto"/>
              <w:right w:val="single" w:sz="4" w:space="0" w:color="auto"/>
            </w:tcBorders>
            <w:shd w:val="clear" w:color="000000" w:fill="FFFFFF"/>
          </w:tcPr>
          <w:p w14:paraId="2973D572" w14:textId="77777777" w:rsidR="00A10EBE" w:rsidRPr="001D2289" w:rsidRDefault="00A10EBE" w:rsidP="001F7648">
            <w:pPr>
              <w:spacing w:after="0"/>
              <w:ind w:firstLine="0"/>
              <w:jc w:val="center"/>
              <w:rPr>
                <w:i/>
                <w:iCs/>
                <w:sz w:val="18"/>
                <w:szCs w:val="18"/>
              </w:rPr>
            </w:pPr>
            <w:r w:rsidRPr="001D2289">
              <w:rPr>
                <w:bCs/>
                <w:i/>
                <w:iCs/>
                <w:sz w:val="18"/>
                <w:szCs w:val="18"/>
              </w:rPr>
              <w:t>-</w:t>
            </w:r>
          </w:p>
        </w:tc>
        <w:tc>
          <w:tcPr>
            <w:tcW w:w="685" w:type="pct"/>
            <w:tcBorders>
              <w:top w:val="single" w:sz="4" w:space="0" w:color="auto"/>
              <w:left w:val="nil"/>
              <w:bottom w:val="single" w:sz="4" w:space="0" w:color="auto"/>
              <w:right w:val="single" w:sz="4" w:space="0" w:color="auto"/>
            </w:tcBorders>
            <w:shd w:val="clear" w:color="000000" w:fill="FFFFFF"/>
          </w:tcPr>
          <w:p w14:paraId="5BD039FF" w14:textId="77777777" w:rsidR="00A10EBE" w:rsidRPr="001D2289" w:rsidRDefault="00A10EBE" w:rsidP="001F7648">
            <w:pPr>
              <w:spacing w:after="0"/>
              <w:ind w:firstLine="5"/>
              <w:jc w:val="center"/>
              <w:rPr>
                <w:b/>
                <w:i/>
                <w:iCs/>
                <w:sz w:val="18"/>
                <w:szCs w:val="18"/>
              </w:rPr>
            </w:pPr>
            <w:r w:rsidRPr="001D2289">
              <w:rPr>
                <w:bCs/>
                <w:i/>
                <w:iCs/>
                <w:sz w:val="18"/>
                <w:szCs w:val="18"/>
              </w:rPr>
              <w:t>-</w:t>
            </w:r>
          </w:p>
        </w:tc>
      </w:tr>
      <w:tr w:rsidR="00886436" w:rsidRPr="001D2289" w14:paraId="54C4267F" w14:textId="77777777" w:rsidTr="001F7648">
        <w:trPr>
          <w:trHeight w:val="142"/>
        </w:trPr>
        <w:tc>
          <w:tcPr>
            <w:tcW w:w="1562" w:type="pct"/>
            <w:vMerge w:val="restart"/>
            <w:vAlign w:val="center"/>
          </w:tcPr>
          <w:p w14:paraId="6D71B361" w14:textId="77777777" w:rsidR="00A10EBE" w:rsidRPr="001D2289" w:rsidRDefault="00A10EBE" w:rsidP="001F7648">
            <w:pPr>
              <w:spacing w:after="0"/>
              <w:ind w:firstLine="318"/>
              <w:rPr>
                <w:i/>
                <w:sz w:val="18"/>
                <w:szCs w:val="18"/>
                <w:lang w:eastAsia="lv-LV"/>
              </w:rPr>
            </w:pPr>
            <w:r w:rsidRPr="001D2289">
              <w:rPr>
                <w:i/>
                <w:sz w:val="18"/>
                <w:szCs w:val="18"/>
                <w:lang w:eastAsia="lv-LV"/>
              </w:rPr>
              <w:t>Projekts “Fizisko personu datu pakalpojumu modernizācija” Nr.2.2.1.1/17/I/006</w:t>
            </w:r>
          </w:p>
        </w:tc>
        <w:tc>
          <w:tcPr>
            <w:tcW w:w="702" w:type="pct"/>
          </w:tcPr>
          <w:p w14:paraId="3DFB88A6" w14:textId="77777777" w:rsidR="00A10EBE" w:rsidRPr="001D2289" w:rsidRDefault="00A10EBE" w:rsidP="001F7648">
            <w:pPr>
              <w:spacing w:after="0"/>
              <w:ind w:firstLine="0"/>
              <w:jc w:val="right"/>
              <w:rPr>
                <w:i/>
                <w:sz w:val="18"/>
                <w:szCs w:val="18"/>
              </w:rPr>
            </w:pPr>
            <w:r w:rsidRPr="001D2289">
              <w:rPr>
                <w:i/>
                <w:sz w:val="18"/>
                <w:szCs w:val="18"/>
              </w:rPr>
              <w:t>5 400</w:t>
            </w:r>
          </w:p>
        </w:tc>
        <w:tc>
          <w:tcPr>
            <w:tcW w:w="684" w:type="pct"/>
          </w:tcPr>
          <w:p w14:paraId="75B61E3F"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684" w:type="pct"/>
          </w:tcPr>
          <w:p w14:paraId="66B33DD6"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683" w:type="pct"/>
          </w:tcPr>
          <w:p w14:paraId="05582AC4" w14:textId="77777777" w:rsidR="00A10EBE" w:rsidRPr="001D2289" w:rsidRDefault="00A10EBE" w:rsidP="001F7648">
            <w:pPr>
              <w:spacing w:after="0"/>
              <w:ind w:firstLine="0"/>
              <w:jc w:val="center"/>
              <w:rPr>
                <w:i/>
                <w:sz w:val="18"/>
                <w:szCs w:val="18"/>
              </w:rPr>
            </w:pPr>
            <w:r w:rsidRPr="001D2289">
              <w:rPr>
                <w:i/>
                <w:sz w:val="18"/>
                <w:szCs w:val="18"/>
              </w:rPr>
              <w:t>-</w:t>
            </w:r>
          </w:p>
        </w:tc>
        <w:tc>
          <w:tcPr>
            <w:tcW w:w="685" w:type="pct"/>
          </w:tcPr>
          <w:p w14:paraId="226D4386" w14:textId="77777777" w:rsidR="00A10EBE" w:rsidRPr="001D2289" w:rsidRDefault="00A10EBE" w:rsidP="001F7648">
            <w:pPr>
              <w:spacing w:after="0"/>
              <w:ind w:firstLine="5"/>
              <w:jc w:val="center"/>
              <w:rPr>
                <w:i/>
                <w:sz w:val="18"/>
                <w:szCs w:val="18"/>
              </w:rPr>
            </w:pPr>
            <w:r w:rsidRPr="001D2289">
              <w:rPr>
                <w:i/>
                <w:sz w:val="18"/>
                <w:szCs w:val="18"/>
              </w:rPr>
              <w:t>-</w:t>
            </w:r>
          </w:p>
        </w:tc>
      </w:tr>
      <w:tr w:rsidR="00886436" w:rsidRPr="001D2289" w14:paraId="1242A64D" w14:textId="77777777" w:rsidTr="001F7648">
        <w:trPr>
          <w:trHeight w:val="142"/>
        </w:trPr>
        <w:tc>
          <w:tcPr>
            <w:tcW w:w="1562" w:type="pct"/>
            <w:vMerge/>
            <w:vAlign w:val="center"/>
          </w:tcPr>
          <w:p w14:paraId="0405C688" w14:textId="77777777" w:rsidR="00A10EBE" w:rsidRPr="001D2289" w:rsidRDefault="00A10EBE" w:rsidP="001F7648">
            <w:pPr>
              <w:spacing w:after="0"/>
              <w:ind w:firstLine="318"/>
              <w:rPr>
                <w:i/>
                <w:sz w:val="18"/>
                <w:szCs w:val="18"/>
                <w:lang w:eastAsia="lv-LV"/>
              </w:rPr>
            </w:pPr>
          </w:p>
        </w:tc>
        <w:tc>
          <w:tcPr>
            <w:tcW w:w="702" w:type="pct"/>
          </w:tcPr>
          <w:p w14:paraId="6C9E1490" w14:textId="77777777" w:rsidR="00A10EBE" w:rsidRPr="001D2289" w:rsidRDefault="00A10EBE" w:rsidP="001F7648">
            <w:pPr>
              <w:spacing w:after="0"/>
              <w:ind w:firstLine="0"/>
              <w:jc w:val="center"/>
              <w:rPr>
                <w:i/>
                <w:sz w:val="18"/>
                <w:szCs w:val="18"/>
              </w:rPr>
            </w:pPr>
            <w:r w:rsidRPr="001D2289">
              <w:rPr>
                <w:i/>
                <w:sz w:val="18"/>
                <w:szCs w:val="18"/>
              </w:rPr>
              <w:t>-</w:t>
            </w:r>
          </w:p>
        </w:tc>
        <w:tc>
          <w:tcPr>
            <w:tcW w:w="684" w:type="pct"/>
          </w:tcPr>
          <w:p w14:paraId="0787CB42" w14:textId="77777777" w:rsidR="00A10EBE" w:rsidRPr="001D2289" w:rsidRDefault="00A10EBE" w:rsidP="001F7648">
            <w:pPr>
              <w:spacing w:after="0"/>
              <w:ind w:firstLine="0"/>
              <w:jc w:val="center"/>
              <w:rPr>
                <w:i/>
                <w:sz w:val="18"/>
                <w:szCs w:val="18"/>
              </w:rPr>
            </w:pPr>
            <w:r w:rsidRPr="001D2289">
              <w:rPr>
                <w:sz w:val="18"/>
                <w:szCs w:val="18"/>
              </w:rPr>
              <w:t>-</w:t>
            </w:r>
          </w:p>
        </w:tc>
        <w:tc>
          <w:tcPr>
            <w:tcW w:w="684" w:type="pct"/>
          </w:tcPr>
          <w:p w14:paraId="7F8D48A9" w14:textId="77777777" w:rsidR="00A10EBE" w:rsidRPr="001D2289" w:rsidRDefault="00A10EBE" w:rsidP="001F7648">
            <w:pPr>
              <w:spacing w:after="0"/>
              <w:ind w:firstLine="0"/>
              <w:jc w:val="center"/>
              <w:rPr>
                <w:i/>
                <w:sz w:val="18"/>
                <w:szCs w:val="18"/>
              </w:rPr>
            </w:pPr>
            <w:r w:rsidRPr="001D2289">
              <w:rPr>
                <w:sz w:val="18"/>
                <w:szCs w:val="18"/>
              </w:rPr>
              <w:t>-</w:t>
            </w:r>
          </w:p>
        </w:tc>
        <w:tc>
          <w:tcPr>
            <w:tcW w:w="683" w:type="pct"/>
          </w:tcPr>
          <w:p w14:paraId="6A29899B" w14:textId="77777777" w:rsidR="00A10EBE" w:rsidRPr="001D2289" w:rsidRDefault="00A10EBE" w:rsidP="001F7648">
            <w:pPr>
              <w:spacing w:after="0"/>
              <w:ind w:firstLine="0"/>
              <w:jc w:val="center"/>
              <w:rPr>
                <w:i/>
                <w:sz w:val="18"/>
                <w:szCs w:val="18"/>
              </w:rPr>
            </w:pPr>
            <w:r w:rsidRPr="001D2289">
              <w:rPr>
                <w:sz w:val="18"/>
                <w:szCs w:val="18"/>
              </w:rPr>
              <w:t>-</w:t>
            </w:r>
          </w:p>
        </w:tc>
        <w:tc>
          <w:tcPr>
            <w:tcW w:w="685" w:type="pct"/>
          </w:tcPr>
          <w:p w14:paraId="5690F638" w14:textId="77777777" w:rsidR="00A10EBE" w:rsidRPr="001D2289" w:rsidRDefault="00A10EBE" w:rsidP="001F7648">
            <w:pPr>
              <w:spacing w:after="0"/>
              <w:ind w:firstLine="5"/>
              <w:jc w:val="center"/>
              <w:rPr>
                <w:i/>
                <w:sz w:val="18"/>
                <w:szCs w:val="18"/>
              </w:rPr>
            </w:pPr>
            <w:r w:rsidRPr="001D2289">
              <w:rPr>
                <w:sz w:val="18"/>
                <w:szCs w:val="18"/>
              </w:rPr>
              <w:t>-</w:t>
            </w:r>
          </w:p>
        </w:tc>
      </w:tr>
      <w:tr w:rsidR="00886436" w:rsidRPr="001D2289" w14:paraId="1EA9FF29" w14:textId="77777777" w:rsidTr="001F7648">
        <w:trPr>
          <w:trHeight w:val="142"/>
        </w:trPr>
        <w:tc>
          <w:tcPr>
            <w:tcW w:w="1562" w:type="pct"/>
            <w:vMerge w:val="restart"/>
            <w:vAlign w:val="center"/>
          </w:tcPr>
          <w:p w14:paraId="21F2974A" w14:textId="77777777" w:rsidR="00A10EBE" w:rsidRPr="001D2289" w:rsidRDefault="00A10EBE" w:rsidP="001F7648">
            <w:pPr>
              <w:spacing w:after="0"/>
              <w:ind w:firstLine="318"/>
              <w:rPr>
                <w:sz w:val="18"/>
                <w:szCs w:val="18"/>
                <w:lang w:eastAsia="lv-LV"/>
              </w:rPr>
            </w:pPr>
            <w:r w:rsidRPr="001D2289">
              <w:rPr>
                <w:sz w:val="18"/>
                <w:szCs w:val="18"/>
                <w:lang w:eastAsia="lv-LV"/>
              </w:rPr>
              <w:t>67.06.00 Eiropas Kopienas iniciatīvas projekti</w:t>
            </w:r>
          </w:p>
        </w:tc>
        <w:tc>
          <w:tcPr>
            <w:tcW w:w="702" w:type="pct"/>
          </w:tcPr>
          <w:p w14:paraId="72A2B803" w14:textId="77777777" w:rsidR="00A10EBE" w:rsidRPr="001D2289" w:rsidRDefault="00A10EBE" w:rsidP="001F7648">
            <w:pPr>
              <w:spacing w:after="0"/>
              <w:ind w:firstLine="0"/>
              <w:jc w:val="right"/>
              <w:rPr>
                <w:sz w:val="18"/>
                <w:szCs w:val="18"/>
              </w:rPr>
            </w:pPr>
            <w:r w:rsidRPr="001D2289">
              <w:rPr>
                <w:sz w:val="18"/>
                <w:szCs w:val="18"/>
              </w:rPr>
              <w:t>3 000</w:t>
            </w:r>
          </w:p>
        </w:tc>
        <w:tc>
          <w:tcPr>
            <w:tcW w:w="684" w:type="pct"/>
            <w:tcBorders>
              <w:top w:val="single" w:sz="4" w:space="0" w:color="auto"/>
              <w:left w:val="nil"/>
              <w:bottom w:val="single" w:sz="4" w:space="0" w:color="auto"/>
              <w:right w:val="single" w:sz="4" w:space="0" w:color="auto"/>
            </w:tcBorders>
            <w:shd w:val="clear" w:color="000000" w:fill="FFFFFF"/>
          </w:tcPr>
          <w:p w14:paraId="677A4BE4" w14:textId="77777777" w:rsidR="00A10EBE" w:rsidRPr="001D2289" w:rsidRDefault="00A10EBE" w:rsidP="001F7648">
            <w:pPr>
              <w:spacing w:after="0"/>
              <w:ind w:firstLine="0"/>
              <w:jc w:val="center"/>
              <w:rPr>
                <w:sz w:val="18"/>
                <w:szCs w:val="18"/>
              </w:rPr>
            </w:pPr>
            <w:r w:rsidRPr="001D2289">
              <w:rPr>
                <w:sz w:val="18"/>
                <w:szCs w:val="18"/>
              </w:rPr>
              <w:t>-</w:t>
            </w:r>
          </w:p>
        </w:tc>
        <w:tc>
          <w:tcPr>
            <w:tcW w:w="684" w:type="pct"/>
            <w:tcBorders>
              <w:top w:val="single" w:sz="4" w:space="0" w:color="auto"/>
              <w:left w:val="nil"/>
              <w:bottom w:val="single" w:sz="4" w:space="0" w:color="auto"/>
              <w:right w:val="single" w:sz="4" w:space="0" w:color="auto"/>
            </w:tcBorders>
            <w:shd w:val="clear" w:color="000000" w:fill="FFFFFF"/>
          </w:tcPr>
          <w:p w14:paraId="59BE4CF5" w14:textId="77777777" w:rsidR="00A10EBE" w:rsidRPr="001D2289" w:rsidRDefault="00A10EBE" w:rsidP="001F7648">
            <w:pPr>
              <w:spacing w:after="0"/>
              <w:ind w:firstLine="0"/>
              <w:jc w:val="center"/>
              <w:rPr>
                <w:sz w:val="18"/>
                <w:szCs w:val="18"/>
              </w:rPr>
            </w:pPr>
            <w:r w:rsidRPr="001D2289">
              <w:rPr>
                <w:sz w:val="18"/>
                <w:szCs w:val="18"/>
              </w:rPr>
              <w:t>-</w:t>
            </w:r>
          </w:p>
        </w:tc>
        <w:tc>
          <w:tcPr>
            <w:tcW w:w="683" w:type="pct"/>
            <w:tcBorders>
              <w:top w:val="single" w:sz="4" w:space="0" w:color="auto"/>
              <w:left w:val="nil"/>
              <w:bottom w:val="single" w:sz="4" w:space="0" w:color="auto"/>
              <w:right w:val="single" w:sz="4" w:space="0" w:color="auto"/>
            </w:tcBorders>
            <w:shd w:val="clear" w:color="000000" w:fill="FFFFFF"/>
          </w:tcPr>
          <w:p w14:paraId="749B38C1" w14:textId="77777777" w:rsidR="00A10EBE" w:rsidRPr="001D2289" w:rsidRDefault="00A10EBE" w:rsidP="001F7648">
            <w:pPr>
              <w:spacing w:after="0"/>
              <w:ind w:firstLine="0"/>
              <w:jc w:val="center"/>
              <w:rPr>
                <w:sz w:val="18"/>
                <w:szCs w:val="18"/>
              </w:rPr>
            </w:pPr>
            <w:r w:rsidRPr="001D2289">
              <w:rPr>
                <w:sz w:val="18"/>
                <w:szCs w:val="18"/>
              </w:rPr>
              <w:t>-</w:t>
            </w:r>
          </w:p>
        </w:tc>
        <w:tc>
          <w:tcPr>
            <w:tcW w:w="685" w:type="pct"/>
            <w:tcBorders>
              <w:top w:val="single" w:sz="4" w:space="0" w:color="auto"/>
              <w:left w:val="nil"/>
              <w:bottom w:val="single" w:sz="4" w:space="0" w:color="auto"/>
              <w:right w:val="single" w:sz="4" w:space="0" w:color="auto"/>
            </w:tcBorders>
            <w:shd w:val="clear" w:color="000000" w:fill="FFFFFF"/>
          </w:tcPr>
          <w:p w14:paraId="01DD3795" w14:textId="77777777" w:rsidR="00A10EBE" w:rsidRPr="001D2289" w:rsidRDefault="00A10EBE" w:rsidP="001F7648">
            <w:pPr>
              <w:spacing w:after="0"/>
              <w:ind w:firstLine="5"/>
              <w:jc w:val="center"/>
              <w:rPr>
                <w:i/>
                <w:iCs/>
                <w:sz w:val="18"/>
                <w:szCs w:val="18"/>
              </w:rPr>
            </w:pPr>
            <w:r w:rsidRPr="001D2289">
              <w:rPr>
                <w:b/>
                <w:i/>
                <w:iCs/>
                <w:sz w:val="18"/>
                <w:szCs w:val="18"/>
              </w:rPr>
              <w:t>-</w:t>
            </w:r>
          </w:p>
        </w:tc>
      </w:tr>
      <w:tr w:rsidR="00886436" w:rsidRPr="001D2289" w14:paraId="584311AC" w14:textId="77777777" w:rsidTr="001F7648">
        <w:trPr>
          <w:trHeight w:val="142"/>
        </w:trPr>
        <w:tc>
          <w:tcPr>
            <w:tcW w:w="1562" w:type="pct"/>
            <w:vMerge/>
            <w:vAlign w:val="center"/>
          </w:tcPr>
          <w:p w14:paraId="7AAE8BEE" w14:textId="77777777" w:rsidR="00A10EBE" w:rsidRPr="001D2289" w:rsidRDefault="00A10EBE" w:rsidP="001F7648">
            <w:pPr>
              <w:spacing w:after="0"/>
              <w:ind w:firstLine="318"/>
              <w:rPr>
                <w:sz w:val="18"/>
                <w:szCs w:val="18"/>
                <w:lang w:eastAsia="lv-LV"/>
              </w:rPr>
            </w:pPr>
          </w:p>
        </w:tc>
        <w:tc>
          <w:tcPr>
            <w:tcW w:w="702" w:type="pct"/>
          </w:tcPr>
          <w:p w14:paraId="153B179C" w14:textId="77777777" w:rsidR="00A10EBE" w:rsidRPr="001D2289" w:rsidRDefault="00A10EBE" w:rsidP="001F7648">
            <w:pPr>
              <w:spacing w:after="0"/>
              <w:ind w:firstLine="0"/>
              <w:jc w:val="center"/>
              <w:rPr>
                <w:sz w:val="18"/>
                <w:szCs w:val="18"/>
              </w:rPr>
            </w:pPr>
            <w:r w:rsidRPr="001D2289">
              <w:rPr>
                <w:sz w:val="18"/>
                <w:szCs w:val="18"/>
              </w:rPr>
              <w:t>-</w:t>
            </w:r>
          </w:p>
        </w:tc>
        <w:tc>
          <w:tcPr>
            <w:tcW w:w="684" w:type="pct"/>
          </w:tcPr>
          <w:p w14:paraId="17056FC0" w14:textId="77777777" w:rsidR="00A10EBE" w:rsidRPr="001D2289" w:rsidRDefault="00A10EBE" w:rsidP="001F7648">
            <w:pPr>
              <w:spacing w:after="0"/>
              <w:ind w:firstLine="0"/>
              <w:jc w:val="center"/>
              <w:rPr>
                <w:sz w:val="18"/>
                <w:szCs w:val="18"/>
              </w:rPr>
            </w:pPr>
            <w:r w:rsidRPr="001D2289">
              <w:rPr>
                <w:sz w:val="18"/>
                <w:szCs w:val="18"/>
              </w:rPr>
              <w:t>-</w:t>
            </w:r>
          </w:p>
        </w:tc>
        <w:tc>
          <w:tcPr>
            <w:tcW w:w="684" w:type="pct"/>
          </w:tcPr>
          <w:p w14:paraId="469CD571" w14:textId="77777777" w:rsidR="00A10EBE" w:rsidRPr="001D2289" w:rsidRDefault="00A10EBE" w:rsidP="001F7648">
            <w:pPr>
              <w:spacing w:after="0"/>
              <w:ind w:firstLine="0"/>
              <w:jc w:val="center"/>
              <w:rPr>
                <w:sz w:val="18"/>
                <w:szCs w:val="18"/>
              </w:rPr>
            </w:pPr>
            <w:r w:rsidRPr="001D2289">
              <w:rPr>
                <w:sz w:val="18"/>
                <w:szCs w:val="18"/>
              </w:rPr>
              <w:t>-</w:t>
            </w:r>
          </w:p>
        </w:tc>
        <w:tc>
          <w:tcPr>
            <w:tcW w:w="683" w:type="pct"/>
          </w:tcPr>
          <w:p w14:paraId="09B52ED7" w14:textId="77777777" w:rsidR="00A10EBE" w:rsidRPr="001D2289" w:rsidRDefault="00A10EBE" w:rsidP="001F7648">
            <w:pPr>
              <w:spacing w:after="0"/>
              <w:ind w:firstLine="0"/>
              <w:jc w:val="center"/>
              <w:rPr>
                <w:b/>
                <w:sz w:val="18"/>
                <w:szCs w:val="18"/>
              </w:rPr>
            </w:pPr>
            <w:r w:rsidRPr="001D2289">
              <w:rPr>
                <w:sz w:val="18"/>
                <w:szCs w:val="18"/>
              </w:rPr>
              <w:t>-</w:t>
            </w:r>
          </w:p>
        </w:tc>
        <w:tc>
          <w:tcPr>
            <w:tcW w:w="685" w:type="pct"/>
          </w:tcPr>
          <w:p w14:paraId="06D298F8"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25332A25" w14:textId="77777777" w:rsidTr="001F7648">
        <w:trPr>
          <w:trHeight w:val="142"/>
        </w:trPr>
        <w:tc>
          <w:tcPr>
            <w:tcW w:w="1562" w:type="pct"/>
            <w:vMerge w:val="restart"/>
            <w:vAlign w:val="center"/>
          </w:tcPr>
          <w:p w14:paraId="2009DA70" w14:textId="77777777" w:rsidR="00A10EBE" w:rsidRPr="001D2289" w:rsidRDefault="00A10EBE" w:rsidP="001F7648">
            <w:pPr>
              <w:spacing w:after="0"/>
              <w:ind w:firstLine="318"/>
              <w:rPr>
                <w:i/>
                <w:sz w:val="18"/>
                <w:szCs w:val="18"/>
                <w:lang w:eastAsia="lv-LV"/>
              </w:rPr>
            </w:pPr>
            <w:r w:rsidRPr="001D2289">
              <w:rPr>
                <w:i/>
                <w:sz w:val="18"/>
                <w:szCs w:val="18"/>
                <w:lang w:eastAsia="lv-LV"/>
              </w:rPr>
              <w:t>Projekts “Eiropas integrētās sociālās aizsardzības statistikas sistēma (ESSPROS)- prognozētie pamatrādītāji un ESSPROS Bezdarba funkcijā iekļauto pabalstu saņēmēju skaits” Nr.101022342 - 2020-LV-ESSPROS</w:t>
            </w:r>
          </w:p>
        </w:tc>
        <w:tc>
          <w:tcPr>
            <w:tcW w:w="702" w:type="pct"/>
          </w:tcPr>
          <w:p w14:paraId="350DC431" w14:textId="77777777" w:rsidR="00A10EBE" w:rsidRPr="001D2289" w:rsidRDefault="00A10EBE" w:rsidP="001F7648">
            <w:pPr>
              <w:spacing w:after="0"/>
              <w:ind w:firstLine="0"/>
              <w:jc w:val="right"/>
              <w:rPr>
                <w:i/>
                <w:iCs/>
                <w:sz w:val="18"/>
                <w:szCs w:val="18"/>
              </w:rPr>
            </w:pPr>
            <w:r w:rsidRPr="001D2289">
              <w:rPr>
                <w:i/>
                <w:iCs/>
                <w:sz w:val="18"/>
                <w:szCs w:val="18"/>
              </w:rPr>
              <w:t>3 000</w:t>
            </w:r>
          </w:p>
        </w:tc>
        <w:tc>
          <w:tcPr>
            <w:tcW w:w="684" w:type="pct"/>
            <w:tcBorders>
              <w:top w:val="single" w:sz="4" w:space="0" w:color="auto"/>
              <w:left w:val="nil"/>
              <w:bottom w:val="single" w:sz="4" w:space="0" w:color="auto"/>
              <w:right w:val="single" w:sz="4" w:space="0" w:color="auto"/>
            </w:tcBorders>
            <w:shd w:val="clear" w:color="000000" w:fill="FFFFFF"/>
          </w:tcPr>
          <w:p w14:paraId="6C2C6CE8" w14:textId="77777777" w:rsidR="00A10EBE" w:rsidRPr="001D2289" w:rsidRDefault="00A10EBE" w:rsidP="001F7648">
            <w:pPr>
              <w:spacing w:after="0"/>
              <w:ind w:firstLine="0"/>
              <w:jc w:val="center"/>
              <w:rPr>
                <w:i/>
                <w:iCs/>
                <w:sz w:val="18"/>
                <w:szCs w:val="18"/>
              </w:rPr>
            </w:pPr>
            <w:r w:rsidRPr="001D2289">
              <w:rPr>
                <w:sz w:val="18"/>
                <w:szCs w:val="18"/>
              </w:rPr>
              <w:t>-</w:t>
            </w:r>
          </w:p>
        </w:tc>
        <w:tc>
          <w:tcPr>
            <w:tcW w:w="684" w:type="pct"/>
            <w:tcBorders>
              <w:top w:val="single" w:sz="4" w:space="0" w:color="auto"/>
              <w:left w:val="nil"/>
              <w:bottom w:val="single" w:sz="4" w:space="0" w:color="auto"/>
              <w:right w:val="single" w:sz="4" w:space="0" w:color="auto"/>
            </w:tcBorders>
            <w:shd w:val="clear" w:color="000000" w:fill="FFFFFF"/>
          </w:tcPr>
          <w:p w14:paraId="7F5AE9B4" w14:textId="77777777" w:rsidR="00A10EBE" w:rsidRPr="001D2289" w:rsidRDefault="00A10EBE" w:rsidP="001F7648">
            <w:pPr>
              <w:spacing w:after="0"/>
              <w:ind w:firstLine="0"/>
              <w:jc w:val="center"/>
              <w:rPr>
                <w:i/>
                <w:iCs/>
                <w:sz w:val="18"/>
                <w:szCs w:val="18"/>
              </w:rPr>
            </w:pPr>
            <w:r w:rsidRPr="001D2289">
              <w:rPr>
                <w:sz w:val="18"/>
                <w:szCs w:val="18"/>
              </w:rPr>
              <w:t>-</w:t>
            </w:r>
          </w:p>
        </w:tc>
        <w:tc>
          <w:tcPr>
            <w:tcW w:w="683" w:type="pct"/>
            <w:tcBorders>
              <w:top w:val="single" w:sz="4" w:space="0" w:color="auto"/>
              <w:left w:val="nil"/>
              <w:bottom w:val="single" w:sz="4" w:space="0" w:color="auto"/>
              <w:right w:val="single" w:sz="4" w:space="0" w:color="auto"/>
            </w:tcBorders>
            <w:shd w:val="clear" w:color="000000" w:fill="FFFFFF"/>
          </w:tcPr>
          <w:p w14:paraId="5DC48E1B" w14:textId="77777777" w:rsidR="00A10EBE" w:rsidRPr="001D2289" w:rsidRDefault="00A10EBE" w:rsidP="001F7648">
            <w:pPr>
              <w:spacing w:after="0"/>
              <w:ind w:firstLine="0"/>
              <w:jc w:val="center"/>
              <w:rPr>
                <w:i/>
                <w:sz w:val="18"/>
                <w:szCs w:val="18"/>
              </w:rPr>
            </w:pPr>
            <w:r w:rsidRPr="001D2289">
              <w:rPr>
                <w:sz w:val="18"/>
                <w:szCs w:val="18"/>
              </w:rPr>
              <w:t>-</w:t>
            </w:r>
          </w:p>
        </w:tc>
        <w:tc>
          <w:tcPr>
            <w:tcW w:w="685" w:type="pct"/>
            <w:tcBorders>
              <w:top w:val="single" w:sz="4" w:space="0" w:color="auto"/>
              <w:left w:val="nil"/>
              <w:bottom w:val="single" w:sz="4" w:space="0" w:color="auto"/>
              <w:right w:val="single" w:sz="4" w:space="0" w:color="auto"/>
            </w:tcBorders>
            <w:shd w:val="clear" w:color="000000" w:fill="FFFFFF"/>
          </w:tcPr>
          <w:p w14:paraId="588C9B6B"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1A97824F" w14:textId="77777777" w:rsidTr="001F7648">
        <w:trPr>
          <w:trHeight w:val="142"/>
        </w:trPr>
        <w:tc>
          <w:tcPr>
            <w:tcW w:w="1562" w:type="pct"/>
            <w:vMerge/>
            <w:vAlign w:val="center"/>
          </w:tcPr>
          <w:p w14:paraId="36E491DA" w14:textId="77777777" w:rsidR="00A10EBE" w:rsidRPr="001D2289" w:rsidRDefault="00A10EBE" w:rsidP="001F7648">
            <w:pPr>
              <w:spacing w:after="0"/>
              <w:ind w:firstLine="318"/>
              <w:rPr>
                <w:i/>
                <w:sz w:val="18"/>
                <w:szCs w:val="18"/>
                <w:lang w:eastAsia="lv-LV"/>
              </w:rPr>
            </w:pPr>
          </w:p>
        </w:tc>
        <w:tc>
          <w:tcPr>
            <w:tcW w:w="702" w:type="pct"/>
          </w:tcPr>
          <w:p w14:paraId="79BC2BD0"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684" w:type="pct"/>
          </w:tcPr>
          <w:p w14:paraId="42E9BFAD" w14:textId="77777777" w:rsidR="00A10EBE" w:rsidRPr="001D2289" w:rsidRDefault="00A10EBE" w:rsidP="001F7648">
            <w:pPr>
              <w:spacing w:after="0"/>
              <w:ind w:firstLine="0"/>
              <w:jc w:val="center"/>
              <w:rPr>
                <w:iCs/>
                <w:sz w:val="18"/>
                <w:szCs w:val="18"/>
              </w:rPr>
            </w:pPr>
            <w:r w:rsidRPr="001D2289">
              <w:rPr>
                <w:sz w:val="18"/>
                <w:szCs w:val="18"/>
              </w:rPr>
              <w:t>-</w:t>
            </w:r>
          </w:p>
        </w:tc>
        <w:tc>
          <w:tcPr>
            <w:tcW w:w="684" w:type="pct"/>
          </w:tcPr>
          <w:p w14:paraId="1C6B2618" w14:textId="77777777" w:rsidR="00A10EBE" w:rsidRPr="001D2289" w:rsidRDefault="00A10EBE" w:rsidP="001F7648">
            <w:pPr>
              <w:spacing w:after="0"/>
              <w:ind w:firstLine="0"/>
              <w:jc w:val="center"/>
              <w:rPr>
                <w:i/>
                <w:sz w:val="18"/>
                <w:szCs w:val="18"/>
              </w:rPr>
            </w:pPr>
            <w:r w:rsidRPr="001D2289">
              <w:rPr>
                <w:sz w:val="18"/>
                <w:szCs w:val="18"/>
              </w:rPr>
              <w:t>-</w:t>
            </w:r>
          </w:p>
        </w:tc>
        <w:tc>
          <w:tcPr>
            <w:tcW w:w="683" w:type="pct"/>
          </w:tcPr>
          <w:p w14:paraId="55A11CD1" w14:textId="77777777" w:rsidR="00A10EBE" w:rsidRPr="001D2289" w:rsidRDefault="00A10EBE" w:rsidP="001F7648">
            <w:pPr>
              <w:spacing w:after="0"/>
              <w:ind w:firstLine="0"/>
              <w:jc w:val="center"/>
              <w:rPr>
                <w:sz w:val="18"/>
                <w:szCs w:val="18"/>
              </w:rPr>
            </w:pPr>
            <w:r w:rsidRPr="001D2289">
              <w:rPr>
                <w:sz w:val="18"/>
                <w:szCs w:val="18"/>
              </w:rPr>
              <w:t>-</w:t>
            </w:r>
          </w:p>
        </w:tc>
        <w:tc>
          <w:tcPr>
            <w:tcW w:w="685" w:type="pct"/>
            <w:tcBorders>
              <w:top w:val="single" w:sz="4" w:space="0" w:color="auto"/>
              <w:left w:val="nil"/>
              <w:bottom w:val="single" w:sz="4" w:space="0" w:color="auto"/>
              <w:right w:val="single" w:sz="4" w:space="0" w:color="auto"/>
            </w:tcBorders>
            <w:shd w:val="clear" w:color="000000" w:fill="FFFFFF"/>
          </w:tcPr>
          <w:p w14:paraId="20DB5D50"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7408C3E0" w14:textId="77777777" w:rsidTr="001F7648">
        <w:trPr>
          <w:trHeight w:val="142"/>
        </w:trPr>
        <w:tc>
          <w:tcPr>
            <w:tcW w:w="1562" w:type="pct"/>
            <w:vMerge w:val="restart"/>
            <w:vAlign w:val="center"/>
          </w:tcPr>
          <w:p w14:paraId="416EC5AC" w14:textId="77777777" w:rsidR="00A10EBE" w:rsidRPr="001D2289" w:rsidRDefault="00A10EBE" w:rsidP="001F7648">
            <w:pPr>
              <w:spacing w:after="0"/>
              <w:ind w:firstLine="318"/>
              <w:rPr>
                <w:i/>
                <w:sz w:val="18"/>
                <w:szCs w:val="18"/>
                <w:lang w:eastAsia="lv-LV"/>
              </w:rPr>
            </w:pPr>
            <w:r w:rsidRPr="001D2289">
              <w:rPr>
                <w:sz w:val="18"/>
                <w:szCs w:val="18"/>
                <w:lang w:eastAsia="lv-LV"/>
              </w:rPr>
              <w:t>99.00.00 Līdzekļu neparedzētiem gadījumiem izlietojums</w:t>
            </w:r>
            <w:r w:rsidRPr="001D2289">
              <w:rPr>
                <w:sz w:val="18"/>
                <w:szCs w:val="18"/>
                <w:vertAlign w:val="superscript"/>
                <w:lang w:eastAsia="lv-LV"/>
              </w:rPr>
              <w:t>5</w:t>
            </w:r>
          </w:p>
        </w:tc>
        <w:tc>
          <w:tcPr>
            <w:tcW w:w="702" w:type="pct"/>
          </w:tcPr>
          <w:p w14:paraId="51A2416F" w14:textId="77777777" w:rsidR="00A10EBE" w:rsidRPr="001D2289" w:rsidRDefault="00A10EBE" w:rsidP="001F7648">
            <w:pPr>
              <w:spacing w:after="0"/>
              <w:ind w:firstLine="0"/>
              <w:jc w:val="right"/>
              <w:rPr>
                <w:i/>
                <w:iCs/>
                <w:sz w:val="18"/>
                <w:szCs w:val="18"/>
              </w:rPr>
            </w:pPr>
            <w:r w:rsidRPr="001D2289">
              <w:rPr>
                <w:sz w:val="18"/>
                <w:szCs w:val="18"/>
              </w:rPr>
              <w:t>188 561</w:t>
            </w:r>
          </w:p>
        </w:tc>
        <w:tc>
          <w:tcPr>
            <w:tcW w:w="684" w:type="pct"/>
          </w:tcPr>
          <w:p w14:paraId="58B51305" w14:textId="77777777" w:rsidR="00A10EBE" w:rsidRPr="001D2289" w:rsidRDefault="00A10EBE" w:rsidP="001F7648">
            <w:pPr>
              <w:spacing w:after="0"/>
              <w:ind w:firstLine="0"/>
              <w:jc w:val="center"/>
              <w:rPr>
                <w:iCs/>
                <w:sz w:val="18"/>
                <w:szCs w:val="18"/>
              </w:rPr>
            </w:pPr>
            <w:r w:rsidRPr="001D2289">
              <w:rPr>
                <w:sz w:val="18"/>
                <w:szCs w:val="18"/>
              </w:rPr>
              <w:t>-</w:t>
            </w:r>
          </w:p>
        </w:tc>
        <w:tc>
          <w:tcPr>
            <w:tcW w:w="684" w:type="pct"/>
          </w:tcPr>
          <w:p w14:paraId="35A77C89" w14:textId="77777777" w:rsidR="00A10EBE" w:rsidRPr="001D2289" w:rsidRDefault="00A10EBE" w:rsidP="001F7648">
            <w:pPr>
              <w:spacing w:after="0"/>
              <w:ind w:firstLine="0"/>
              <w:jc w:val="center"/>
              <w:rPr>
                <w:sz w:val="18"/>
                <w:szCs w:val="18"/>
              </w:rPr>
            </w:pPr>
            <w:r w:rsidRPr="001D2289">
              <w:rPr>
                <w:sz w:val="18"/>
                <w:szCs w:val="18"/>
              </w:rPr>
              <w:t>-</w:t>
            </w:r>
          </w:p>
        </w:tc>
        <w:tc>
          <w:tcPr>
            <w:tcW w:w="683" w:type="pct"/>
          </w:tcPr>
          <w:p w14:paraId="756165D0" w14:textId="77777777" w:rsidR="00A10EBE" w:rsidRPr="001D2289" w:rsidRDefault="00A10EBE" w:rsidP="001F7648">
            <w:pPr>
              <w:spacing w:after="0"/>
              <w:ind w:firstLine="0"/>
              <w:jc w:val="center"/>
              <w:rPr>
                <w:sz w:val="18"/>
                <w:szCs w:val="18"/>
              </w:rPr>
            </w:pPr>
            <w:r w:rsidRPr="001D2289">
              <w:rPr>
                <w:sz w:val="18"/>
                <w:szCs w:val="18"/>
              </w:rPr>
              <w:t>-</w:t>
            </w:r>
          </w:p>
        </w:tc>
        <w:tc>
          <w:tcPr>
            <w:tcW w:w="685" w:type="pct"/>
          </w:tcPr>
          <w:p w14:paraId="348BD8CB"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1AB8A84A" w14:textId="77777777" w:rsidTr="001F7648">
        <w:trPr>
          <w:trHeight w:val="142"/>
        </w:trPr>
        <w:tc>
          <w:tcPr>
            <w:tcW w:w="1562" w:type="pct"/>
            <w:vMerge/>
            <w:vAlign w:val="center"/>
          </w:tcPr>
          <w:p w14:paraId="0F4F6A4E" w14:textId="77777777" w:rsidR="00A10EBE" w:rsidRPr="001D2289" w:rsidRDefault="00A10EBE" w:rsidP="001F7648">
            <w:pPr>
              <w:spacing w:after="0"/>
              <w:ind w:firstLine="318"/>
              <w:jc w:val="left"/>
              <w:rPr>
                <w:i/>
                <w:sz w:val="18"/>
                <w:szCs w:val="18"/>
                <w:lang w:eastAsia="lv-LV"/>
              </w:rPr>
            </w:pPr>
          </w:p>
        </w:tc>
        <w:tc>
          <w:tcPr>
            <w:tcW w:w="702" w:type="pct"/>
          </w:tcPr>
          <w:p w14:paraId="74ADE49C" w14:textId="77777777" w:rsidR="00A10EBE" w:rsidRPr="001D2289" w:rsidRDefault="00A10EBE" w:rsidP="001F7648">
            <w:pPr>
              <w:spacing w:after="0"/>
              <w:ind w:firstLine="0"/>
              <w:jc w:val="center"/>
              <w:rPr>
                <w:i/>
                <w:iCs/>
                <w:sz w:val="18"/>
                <w:szCs w:val="18"/>
              </w:rPr>
            </w:pPr>
            <w:r w:rsidRPr="001D2289">
              <w:rPr>
                <w:sz w:val="18"/>
                <w:szCs w:val="18"/>
              </w:rPr>
              <w:t>-</w:t>
            </w:r>
          </w:p>
        </w:tc>
        <w:tc>
          <w:tcPr>
            <w:tcW w:w="684" w:type="pct"/>
          </w:tcPr>
          <w:p w14:paraId="4E28304E" w14:textId="77777777" w:rsidR="00A10EBE" w:rsidRPr="001D2289" w:rsidRDefault="00A10EBE" w:rsidP="001F7648">
            <w:pPr>
              <w:spacing w:after="0"/>
              <w:ind w:firstLine="0"/>
              <w:jc w:val="center"/>
              <w:rPr>
                <w:iCs/>
                <w:sz w:val="18"/>
                <w:szCs w:val="18"/>
              </w:rPr>
            </w:pPr>
            <w:r w:rsidRPr="001D2289">
              <w:rPr>
                <w:sz w:val="18"/>
                <w:szCs w:val="18"/>
              </w:rPr>
              <w:t>-</w:t>
            </w:r>
          </w:p>
        </w:tc>
        <w:tc>
          <w:tcPr>
            <w:tcW w:w="684" w:type="pct"/>
          </w:tcPr>
          <w:p w14:paraId="76D1EF15" w14:textId="77777777" w:rsidR="00A10EBE" w:rsidRPr="001D2289" w:rsidRDefault="00A10EBE" w:rsidP="001F7648">
            <w:pPr>
              <w:spacing w:after="0"/>
              <w:ind w:firstLine="0"/>
              <w:jc w:val="center"/>
              <w:rPr>
                <w:sz w:val="18"/>
                <w:szCs w:val="18"/>
              </w:rPr>
            </w:pPr>
            <w:r w:rsidRPr="001D2289">
              <w:rPr>
                <w:sz w:val="18"/>
                <w:szCs w:val="18"/>
              </w:rPr>
              <w:t>-</w:t>
            </w:r>
          </w:p>
        </w:tc>
        <w:tc>
          <w:tcPr>
            <w:tcW w:w="683" w:type="pct"/>
          </w:tcPr>
          <w:p w14:paraId="6ECDF528" w14:textId="77777777" w:rsidR="00A10EBE" w:rsidRPr="001D2289" w:rsidRDefault="00A10EBE" w:rsidP="001F7648">
            <w:pPr>
              <w:spacing w:after="0"/>
              <w:ind w:firstLine="0"/>
              <w:jc w:val="center"/>
              <w:rPr>
                <w:sz w:val="18"/>
                <w:szCs w:val="18"/>
              </w:rPr>
            </w:pPr>
            <w:r w:rsidRPr="001D2289">
              <w:rPr>
                <w:sz w:val="18"/>
                <w:szCs w:val="18"/>
              </w:rPr>
              <w:t>-</w:t>
            </w:r>
          </w:p>
        </w:tc>
        <w:tc>
          <w:tcPr>
            <w:tcW w:w="685" w:type="pct"/>
          </w:tcPr>
          <w:p w14:paraId="6E42FB89"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22D2D8AE" w14:textId="77777777" w:rsidTr="001F7648">
        <w:trPr>
          <w:trHeight w:val="142"/>
        </w:trPr>
        <w:tc>
          <w:tcPr>
            <w:tcW w:w="5000" w:type="pct"/>
            <w:gridSpan w:val="6"/>
            <w:shd w:val="clear" w:color="auto" w:fill="D9D9D9"/>
          </w:tcPr>
          <w:p w14:paraId="391CD98D" w14:textId="77777777" w:rsidR="00A10EBE" w:rsidRPr="001D2289" w:rsidRDefault="00A10EBE" w:rsidP="001F7648">
            <w:pPr>
              <w:spacing w:after="0"/>
              <w:jc w:val="center"/>
              <w:rPr>
                <w:b/>
                <w:i/>
                <w:sz w:val="18"/>
                <w:szCs w:val="18"/>
              </w:rPr>
            </w:pPr>
            <w:r w:rsidRPr="001D2289">
              <w:rPr>
                <w:b/>
                <w:sz w:val="18"/>
                <w:szCs w:val="18"/>
                <w:lang w:eastAsia="lv-LV"/>
              </w:rPr>
              <w:t>Raksturojošākie darbības rezultatīvie rādītāji</w:t>
            </w:r>
          </w:p>
        </w:tc>
      </w:tr>
      <w:tr w:rsidR="00886436" w:rsidRPr="001D2289" w14:paraId="7007B0CE" w14:textId="77777777" w:rsidTr="001F7648">
        <w:trPr>
          <w:trHeight w:val="142"/>
        </w:trPr>
        <w:tc>
          <w:tcPr>
            <w:tcW w:w="1562" w:type="pct"/>
          </w:tcPr>
          <w:p w14:paraId="0DCF589E" w14:textId="77777777" w:rsidR="00A10EBE" w:rsidRPr="001D2289" w:rsidRDefault="00A10EBE" w:rsidP="001F7648">
            <w:pPr>
              <w:spacing w:after="0"/>
              <w:ind w:firstLine="0"/>
              <w:rPr>
                <w:i/>
                <w:sz w:val="18"/>
                <w:szCs w:val="18"/>
                <w:lang w:eastAsia="lv-LV"/>
              </w:rPr>
            </w:pPr>
            <w:r w:rsidRPr="001D2289">
              <w:rPr>
                <w:i/>
                <w:sz w:val="18"/>
                <w:szCs w:val="18"/>
                <w:lang w:eastAsia="lv-LV"/>
              </w:rPr>
              <w:t>Nodrošināti sociālās drošības pakalpojumi (skaits)</w:t>
            </w:r>
          </w:p>
        </w:tc>
        <w:tc>
          <w:tcPr>
            <w:tcW w:w="702" w:type="pct"/>
          </w:tcPr>
          <w:p w14:paraId="66874ADC" w14:textId="77777777" w:rsidR="00A10EBE" w:rsidRPr="001D2289" w:rsidRDefault="00A10EBE" w:rsidP="001F7648">
            <w:pPr>
              <w:spacing w:after="0"/>
              <w:ind w:firstLine="0"/>
              <w:jc w:val="center"/>
              <w:rPr>
                <w:sz w:val="18"/>
                <w:szCs w:val="18"/>
              </w:rPr>
            </w:pPr>
            <w:r w:rsidRPr="001D2289">
              <w:rPr>
                <w:sz w:val="18"/>
                <w:szCs w:val="18"/>
              </w:rPr>
              <w:t>-</w:t>
            </w:r>
          </w:p>
        </w:tc>
        <w:tc>
          <w:tcPr>
            <w:tcW w:w="684" w:type="pct"/>
          </w:tcPr>
          <w:p w14:paraId="6F4FD33A" w14:textId="77777777" w:rsidR="00A10EBE" w:rsidRPr="001D2289" w:rsidRDefault="00A10EBE" w:rsidP="001F7648">
            <w:pPr>
              <w:spacing w:after="0"/>
              <w:ind w:firstLine="0"/>
              <w:jc w:val="center"/>
              <w:rPr>
                <w:sz w:val="18"/>
                <w:szCs w:val="18"/>
              </w:rPr>
            </w:pPr>
            <w:r w:rsidRPr="001D2289">
              <w:rPr>
                <w:sz w:val="18"/>
                <w:szCs w:val="18"/>
              </w:rPr>
              <w:t>64</w:t>
            </w:r>
          </w:p>
        </w:tc>
        <w:tc>
          <w:tcPr>
            <w:tcW w:w="684" w:type="pct"/>
          </w:tcPr>
          <w:p w14:paraId="64675B31" w14:textId="77777777" w:rsidR="00A10EBE" w:rsidRPr="001D2289" w:rsidRDefault="00A10EBE" w:rsidP="001F7648">
            <w:pPr>
              <w:spacing w:after="0"/>
              <w:ind w:firstLine="0"/>
              <w:jc w:val="center"/>
              <w:rPr>
                <w:sz w:val="18"/>
                <w:szCs w:val="18"/>
              </w:rPr>
            </w:pPr>
            <w:r w:rsidRPr="001D2289">
              <w:rPr>
                <w:sz w:val="18"/>
                <w:szCs w:val="18"/>
              </w:rPr>
              <w:t>65</w:t>
            </w:r>
          </w:p>
        </w:tc>
        <w:tc>
          <w:tcPr>
            <w:tcW w:w="683" w:type="pct"/>
          </w:tcPr>
          <w:p w14:paraId="6C226235" w14:textId="77777777" w:rsidR="00A10EBE" w:rsidRPr="001D2289" w:rsidRDefault="00A10EBE" w:rsidP="001F7648">
            <w:pPr>
              <w:spacing w:after="0"/>
              <w:ind w:firstLine="0"/>
              <w:jc w:val="center"/>
              <w:rPr>
                <w:sz w:val="18"/>
                <w:szCs w:val="18"/>
              </w:rPr>
            </w:pPr>
            <w:r w:rsidRPr="001D2289">
              <w:rPr>
                <w:sz w:val="18"/>
                <w:szCs w:val="18"/>
              </w:rPr>
              <w:t>65</w:t>
            </w:r>
          </w:p>
        </w:tc>
        <w:tc>
          <w:tcPr>
            <w:tcW w:w="685" w:type="pct"/>
            <w:shd w:val="clear" w:color="auto" w:fill="auto"/>
          </w:tcPr>
          <w:p w14:paraId="7E1E6B4F" w14:textId="77777777" w:rsidR="00A10EBE" w:rsidRPr="001D2289" w:rsidRDefault="00A10EBE" w:rsidP="001F7648">
            <w:pPr>
              <w:spacing w:after="0"/>
              <w:ind w:firstLine="5"/>
              <w:jc w:val="center"/>
              <w:rPr>
                <w:sz w:val="18"/>
                <w:szCs w:val="18"/>
              </w:rPr>
            </w:pPr>
            <w:r w:rsidRPr="001D2289">
              <w:rPr>
                <w:sz w:val="18"/>
                <w:szCs w:val="18"/>
              </w:rPr>
              <w:t>65</w:t>
            </w:r>
          </w:p>
        </w:tc>
      </w:tr>
      <w:tr w:rsidR="00886436" w:rsidRPr="001D2289" w14:paraId="3B729E38" w14:textId="77777777" w:rsidTr="001F7648">
        <w:trPr>
          <w:trHeight w:val="142"/>
        </w:trPr>
        <w:tc>
          <w:tcPr>
            <w:tcW w:w="1562" w:type="pct"/>
          </w:tcPr>
          <w:p w14:paraId="7216B975" w14:textId="77777777" w:rsidR="00A10EBE" w:rsidRPr="001D2289" w:rsidRDefault="00A10EBE" w:rsidP="001F7648">
            <w:pPr>
              <w:spacing w:after="0"/>
              <w:ind w:firstLine="0"/>
              <w:rPr>
                <w:i/>
                <w:sz w:val="18"/>
                <w:szCs w:val="18"/>
                <w:lang w:eastAsia="lv-LV"/>
              </w:rPr>
            </w:pPr>
            <w:r w:rsidRPr="001D2289">
              <w:rPr>
                <w:i/>
                <w:sz w:val="18"/>
                <w:szCs w:val="18"/>
                <w:lang w:eastAsia="lv-LV"/>
              </w:rPr>
              <w:t>Vecuma pensijas saņēmēji vidēji mēnesī (skaits)</w:t>
            </w:r>
          </w:p>
        </w:tc>
        <w:tc>
          <w:tcPr>
            <w:tcW w:w="702" w:type="pct"/>
          </w:tcPr>
          <w:p w14:paraId="6CD5A99F" w14:textId="77777777" w:rsidR="00A10EBE" w:rsidRPr="001D2289" w:rsidRDefault="00A10EBE" w:rsidP="001F7648">
            <w:pPr>
              <w:spacing w:after="0"/>
              <w:ind w:firstLine="0"/>
              <w:jc w:val="center"/>
              <w:rPr>
                <w:sz w:val="18"/>
                <w:szCs w:val="18"/>
              </w:rPr>
            </w:pPr>
            <w:r w:rsidRPr="001D2289">
              <w:rPr>
                <w:sz w:val="18"/>
                <w:szCs w:val="18"/>
              </w:rPr>
              <w:t>435 522</w:t>
            </w:r>
          </w:p>
        </w:tc>
        <w:tc>
          <w:tcPr>
            <w:tcW w:w="684" w:type="pct"/>
          </w:tcPr>
          <w:p w14:paraId="5BD93D29" w14:textId="77777777" w:rsidR="00A10EBE" w:rsidRPr="001D2289" w:rsidRDefault="00A10EBE" w:rsidP="001F7648">
            <w:pPr>
              <w:spacing w:after="0"/>
              <w:ind w:firstLine="0"/>
              <w:jc w:val="center"/>
              <w:rPr>
                <w:sz w:val="18"/>
                <w:szCs w:val="18"/>
              </w:rPr>
            </w:pPr>
            <w:r w:rsidRPr="001D2289">
              <w:rPr>
                <w:sz w:val="18"/>
                <w:szCs w:val="18"/>
              </w:rPr>
              <w:t>438 449</w:t>
            </w:r>
          </w:p>
        </w:tc>
        <w:tc>
          <w:tcPr>
            <w:tcW w:w="684" w:type="pct"/>
          </w:tcPr>
          <w:p w14:paraId="380C263C" w14:textId="77777777" w:rsidR="00A10EBE" w:rsidRPr="001D2289" w:rsidRDefault="00A10EBE" w:rsidP="001F7648">
            <w:pPr>
              <w:spacing w:after="0"/>
              <w:ind w:firstLine="0"/>
              <w:jc w:val="center"/>
              <w:rPr>
                <w:sz w:val="18"/>
                <w:szCs w:val="18"/>
              </w:rPr>
            </w:pPr>
            <w:r w:rsidRPr="001D2289">
              <w:rPr>
                <w:sz w:val="18"/>
                <w:szCs w:val="18"/>
              </w:rPr>
              <w:t>426 925</w:t>
            </w:r>
          </w:p>
        </w:tc>
        <w:tc>
          <w:tcPr>
            <w:tcW w:w="683" w:type="pct"/>
          </w:tcPr>
          <w:p w14:paraId="4523AB8E" w14:textId="77777777" w:rsidR="00A10EBE" w:rsidRPr="001D2289" w:rsidRDefault="00A10EBE" w:rsidP="001F7648">
            <w:pPr>
              <w:spacing w:after="0"/>
              <w:ind w:firstLine="0"/>
              <w:jc w:val="center"/>
              <w:rPr>
                <w:sz w:val="18"/>
                <w:szCs w:val="18"/>
              </w:rPr>
            </w:pPr>
            <w:r w:rsidRPr="001D2289">
              <w:rPr>
                <w:sz w:val="18"/>
                <w:szCs w:val="18"/>
              </w:rPr>
              <w:t>424 747</w:t>
            </w:r>
          </w:p>
        </w:tc>
        <w:tc>
          <w:tcPr>
            <w:tcW w:w="685" w:type="pct"/>
          </w:tcPr>
          <w:p w14:paraId="047945AD" w14:textId="77777777" w:rsidR="00A10EBE" w:rsidRPr="001D2289" w:rsidRDefault="00A10EBE" w:rsidP="001F7648">
            <w:pPr>
              <w:spacing w:after="0"/>
              <w:ind w:firstLine="0"/>
              <w:jc w:val="center"/>
              <w:rPr>
                <w:sz w:val="18"/>
                <w:szCs w:val="18"/>
              </w:rPr>
            </w:pPr>
            <w:r w:rsidRPr="001D2289">
              <w:rPr>
                <w:sz w:val="18"/>
                <w:szCs w:val="18"/>
              </w:rPr>
              <w:t>422 639</w:t>
            </w:r>
          </w:p>
        </w:tc>
      </w:tr>
      <w:tr w:rsidR="00886436" w:rsidRPr="001D2289" w14:paraId="4EF416D3" w14:textId="77777777" w:rsidTr="001F7648">
        <w:trPr>
          <w:trHeight w:val="142"/>
        </w:trPr>
        <w:tc>
          <w:tcPr>
            <w:tcW w:w="1562" w:type="pct"/>
          </w:tcPr>
          <w:p w14:paraId="372C8FCE" w14:textId="77777777" w:rsidR="00A10EBE" w:rsidRPr="001D2289" w:rsidRDefault="00A10EBE" w:rsidP="001F7648">
            <w:pPr>
              <w:spacing w:after="0"/>
              <w:ind w:firstLine="0"/>
              <w:rPr>
                <w:i/>
                <w:sz w:val="18"/>
                <w:szCs w:val="18"/>
                <w:lang w:eastAsia="lv-LV"/>
              </w:rPr>
            </w:pPr>
            <w:r w:rsidRPr="001D2289">
              <w:rPr>
                <w:i/>
                <w:sz w:val="18"/>
                <w:szCs w:val="18"/>
                <w:lang w:eastAsia="lv-LV"/>
              </w:rPr>
              <w:t>Invaliditātes pensijas saņēmēji vidēji mēnesī (skaits)</w:t>
            </w:r>
          </w:p>
        </w:tc>
        <w:tc>
          <w:tcPr>
            <w:tcW w:w="702" w:type="pct"/>
          </w:tcPr>
          <w:p w14:paraId="439593EC" w14:textId="77777777" w:rsidR="00A10EBE" w:rsidRPr="001D2289" w:rsidRDefault="00A10EBE" w:rsidP="001F7648">
            <w:pPr>
              <w:spacing w:after="0"/>
              <w:ind w:firstLine="0"/>
              <w:jc w:val="center"/>
              <w:rPr>
                <w:sz w:val="18"/>
                <w:szCs w:val="18"/>
              </w:rPr>
            </w:pPr>
            <w:r w:rsidRPr="001D2289">
              <w:rPr>
                <w:sz w:val="18"/>
                <w:szCs w:val="18"/>
              </w:rPr>
              <w:t>72 782</w:t>
            </w:r>
          </w:p>
        </w:tc>
        <w:tc>
          <w:tcPr>
            <w:tcW w:w="684" w:type="pct"/>
          </w:tcPr>
          <w:p w14:paraId="5C58A684" w14:textId="77777777" w:rsidR="00A10EBE" w:rsidRPr="001D2289" w:rsidRDefault="00A10EBE" w:rsidP="001F7648">
            <w:pPr>
              <w:spacing w:after="0"/>
              <w:ind w:firstLine="0"/>
              <w:jc w:val="center"/>
              <w:rPr>
                <w:sz w:val="18"/>
                <w:szCs w:val="18"/>
              </w:rPr>
            </w:pPr>
            <w:r w:rsidRPr="001D2289">
              <w:rPr>
                <w:sz w:val="18"/>
                <w:szCs w:val="18"/>
              </w:rPr>
              <w:t>74 757</w:t>
            </w:r>
          </w:p>
        </w:tc>
        <w:tc>
          <w:tcPr>
            <w:tcW w:w="684" w:type="pct"/>
          </w:tcPr>
          <w:p w14:paraId="4FF8F15D" w14:textId="77777777" w:rsidR="00A10EBE" w:rsidRPr="001D2289" w:rsidRDefault="00A10EBE" w:rsidP="001F7648">
            <w:pPr>
              <w:spacing w:after="0"/>
              <w:ind w:firstLine="0"/>
              <w:jc w:val="center"/>
              <w:rPr>
                <w:sz w:val="18"/>
                <w:szCs w:val="18"/>
              </w:rPr>
            </w:pPr>
            <w:r w:rsidRPr="001D2289">
              <w:rPr>
                <w:sz w:val="18"/>
                <w:szCs w:val="18"/>
              </w:rPr>
              <w:t>73 701</w:t>
            </w:r>
          </w:p>
        </w:tc>
        <w:tc>
          <w:tcPr>
            <w:tcW w:w="683" w:type="pct"/>
          </w:tcPr>
          <w:p w14:paraId="1C506DB4" w14:textId="77777777" w:rsidR="00A10EBE" w:rsidRPr="001D2289" w:rsidRDefault="00A10EBE" w:rsidP="001F7648">
            <w:pPr>
              <w:spacing w:after="0"/>
              <w:ind w:firstLine="0"/>
              <w:jc w:val="center"/>
              <w:rPr>
                <w:sz w:val="18"/>
                <w:szCs w:val="18"/>
              </w:rPr>
            </w:pPr>
            <w:r w:rsidRPr="001D2289">
              <w:rPr>
                <w:sz w:val="18"/>
                <w:szCs w:val="18"/>
              </w:rPr>
              <w:t>74 331</w:t>
            </w:r>
          </w:p>
        </w:tc>
        <w:tc>
          <w:tcPr>
            <w:tcW w:w="685" w:type="pct"/>
          </w:tcPr>
          <w:p w14:paraId="548D61F7" w14:textId="77777777" w:rsidR="00A10EBE" w:rsidRPr="001D2289" w:rsidRDefault="00A10EBE" w:rsidP="001F7648">
            <w:pPr>
              <w:spacing w:after="0"/>
              <w:ind w:firstLine="0"/>
              <w:jc w:val="center"/>
              <w:rPr>
                <w:sz w:val="18"/>
                <w:szCs w:val="18"/>
              </w:rPr>
            </w:pPr>
            <w:r w:rsidRPr="001D2289">
              <w:rPr>
                <w:sz w:val="18"/>
                <w:szCs w:val="18"/>
              </w:rPr>
              <w:t>74 872</w:t>
            </w:r>
          </w:p>
        </w:tc>
      </w:tr>
      <w:tr w:rsidR="00886436" w:rsidRPr="001D2289" w14:paraId="2A19A33B" w14:textId="77777777" w:rsidTr="001F7648">
        <w:trPr>
          <w:trHeight w:val="142"/>
        </w:trPr>
        <w:tc>
          <w:tcPr>
            <w:tcW w:w="1562" w:type="pct"/>
          </w:tcPr>
          <w:p w14:paraId="051C6B2E" w14:textId="77777777" w:rsidR="00A10EBE" w:rsidRPr="001D2289" w:rsidRDefault="00A10EBE" w:rsidP="001F7648">
            <w:pPr>
              <w:spacing w:after="0"/>
              <w:ind w:firstLine="0"/>
              <w:rPr>
                <w:i/>
                <w:sz w:val="18"/>
                <w:szCs w:val="18"/>
                <w:lang w:eastAsia="lv-LV"/>
              </w:rPr>
            </w:pPr>
            <w:r w:rsidRPr="001D2289">
              <w:rPr>
                <w:i/>
                <w:sz w:val="18"/>
                <w:szCs w:val="18"/>
                <w:lang w:eastAsia="lv-LV"/>
              </w:rPr>
              <w:t>Bezdarbnieka pabalstu saņēmēji vidēji mēnesī (skaits)</w:t>
            </w:r>
          </w:p>
        </w:tc>
        <w:tc>
          <w:tcPr>
            <w:tcW w:w="702" w:type="pct"/>
          </w:tcPr>
          <w:p w14:paraId="2E4884FA" w14:textId="77777777" w:rsidR="00A10EBE" w:rsidRPr="001D2289" w:rsidRDefault="00A10EBE" w:rsidP="001F7648">
            <w:pPr>
              <w:spacing w:after="0"/>
              <w:ind w:firstLine="0"/>
              <w:jc w:val="center"/>
              <w:rPr>
                <w:sz w:val="18"/>
                <w:szCs w:val="18"/>
              </w:rPr>
            </w:pPr>
            <w:r w:rsidRPr="001D2289">
              <w:rPr>
                <w:sz w:val="18"/>
                <w:szCs w:val="18"/>
              </w:rPr>
              <w:t>31 701</w:t>
            </w:r>
          </w:p>
        </w:tc>
        <w:tc>
          <w:tcPr>
            <w:tcW w:w="684" w:type="pct"/>
            <w:shd w:val="clear" w:color="auto" w:fill="FFFFFF" w:themeFill="background1"/>
          </w:tcPr>
          <w:p w14:paraId="2F222651" w14:textId="77777777" w:rsidR="00A10EBE" w:rsidRPr="001D2289" w:rsidRDefault="00A10EBE" w:rsidP="001F7648">
            <w:pPr>
              <w:spacing w:after="0"/>
              <w:ind w:firstLine="0"/>
              <w:jc w:val="center"/>
              <w:rPr>
                <w:sz w:val="18"/>
                <w:szCs w:val="18"/>
              </w:rPr>
            </w:pPr>
            <w:r w:rsidRPr="001D2289">
              <w:rPr>
                <w:sz w:val="18"/>
                <w:szCs w:val="18"/>
              </w:rPr>
              <w:t>33 555</w:t>
            </w:r>
          </w:p>
        </w:tc>
        <w:tc>
          <w:tcPr>
            <w:tcW w:w="684" w:type="pct"/>
            <w:shd w:val="clear" w:color="auto" w:fill="FFFFFF" w:themeFill="background1"/>
          </w:tcPr>
          <w:p w14:paraId="4C24AD71" w14:textId="77777777" w:rsidR="00A10EBE" w:rsidRPr="001D2289" w:rsidRDefault="00A10EBE" w:rsidP="001F7648">
            <w:pPr>
              <w:spacing w:after="0"/>
              <w:ind w:firstLine="0"/>
              <w:jc w:val="center"/>
              <w:rPr>
                <w:sz w:val="18"/>
                <w:szCs w:val="18"/>
              </w:rPr>
            </w:pPr>
            <w:r w:rsidRPr="001D2289">
              <w:rPr>
                <w:sz w:val="18"/>
                <w:szCs w:val="18"/>
              </w:rPr>
              <w:t>34 745</w:t>
            </w:r>
          </w:p>
        </w:tc>
        <w:tc>
          <w:tcPr>
            <w:tcW w:w="683" w:type="pct"/>
            <w:shd w:val="clear" w:color="auto" w:fill="FFFFFF" w:themeFill="background1"/>
          </w:tcPr>
          <w:p w14:paraId="361EB4D9" w14:textId="77777777" w:rsidR="00A10EBE" w:rsidRPr="001D2289" w:rsidRDefault="00A10EBE" w:rsidP="001F7648">
            <w:pPr>
              <w:spacing w:after="0"/>
              <w:ind w:firstLine="0"/>
              <w:jc w:val="center"/>
              <w:rPr>
                <w:sz w:val="18"/>
                <w:szCs w:val="18"/>
              </w:rPr>
            </w:pPr>
            <w:r w:rsidRPr="001D2289">
              <w:rPr>
                <w:sz w:val="18"/>
                <w:szCs w:val="18"/>
              </w:rPr>
              <w:t>34 210</w:t>
            </w:r>
          </w:p>
        </w:tc>
        <w:tc>
          <w:tcPr>
            <w:tcW w:w="685" w:type="pct"/>
            <w:shd w:val="clear" w:color="auto" w:fill="FFFFFF" w:themeFill="background1"/>
          </w:tcPr>
          <w:p w14:paraId="530CB8C8" w14:textId="77777777" w:rsidR="00A10EBE" w:rsidRPr="001D2289" w:rsidRDefault="00A10EBE" w:rsidP="001F7648">
            <w:pPr>
              <w:spacing w:after="0"/>
              <w:ind w:firstLine="0"/>
              <w:jc w:val="center"/>
              <w:rPr>
                <w:sz w:val="18"/>
                <w:szCs w:val="18"/>
              </w:rPr>
            </w:pPr>
            <w:r w:rsidRPr="001D2289">
              <w:rPr>
                <w:sz w:val="18"/>
                <w:szCs w:val="18"/>
              </w:rPr>
              <w:t>32 607</w:t>
            </w:r>
          </w:p>
        </w:tc>
      </w:tr>
      <w:tr w:rsidR="00886436" w:rsidRPr="001D2289" w14:paraId="3BC4A911" w14:textId="77777777" w:rsidTr="001F7648">
        <w:trPr>
          <w:trHeight w:val="142"/>
        </w:trPr>
        <w:tc>
          <w:tcPr>
            <w:tcW w:w="1562" w:type="pct"/>
          </w:tcPr>
          <w:p w14:paraId="3497C85B" w14:textId="77777777" w:rsidR="00A10EBE" w:rsidRPr="001D2289" w:rsidRDefault="00A10EBE" w:rsidP="001F7648">
            <w:pPr>
              <w:spacing w:after="0"/>
              <w:ind w:firstLine="0"/>
              <w:rPr>
                <w:i/>
                <w:sz w:val="18"/>
                <w:szCs w:val="18"/>
                <w:lang w:eastAsia="lv-LV"/>
              </w:rPr>
            </w:pPr>
            <w:r w:rsidRPr="001D2289">
              <w:rPr>
                <w:i/>
                <w:sz w:val="18"/>
                <w:szCs w:val="18"/>
                <w:lang w:eastAsia="lv-LV"/>
              </w:rPr>
              <w:t>Vecāku pabalsta saņēmēji vidēji mēnesī (skaits)</w:t>
            </w:r>
          </w:p>
        </w:tc>
        <w:tc>
          <w:tcPr>
            <w:tcW w:w="702" w:type="pct"/>
          </w:tcPr>
          <w:p w14:paraId="3DEE0E32" w14:textId="77777777" w:rsidR="00A10EBE" w:rsidRPr="001D2289" w:rsidRDefault="00A10EBE" w:rsidP="001F7648">
            <w:pPr>
              <w:spacing w:after="0"/>
              <w:ind w:firstLine="0"/>
              <w:jc w:val="center"/>
              <w:rPr>
                <w:sz w:val="18"/>
                <w:szCs w:val="18"/>
              </w:rPr>
            </w:pPr>
            <w:r w:rsidRPr="001D2289">
              <w:rPr>
                <w:sz w:val="18"/>
                <w:szCs w:val="18"/>
              </w:rPr>
              <w:t>20 279</w:t>
            </w:r>
          </w:p>
        </w:tc>
        <w:tc>
          <w:tcPr>
            <w:tcW w:w="684" w:type="pct"/>
            <w:shd w:val="clear" w:color="auto" w:fill="FFFFFF" w:themeFill="background1"/>
          </w:tcPr>
          <w:p w14:paraId="70A36469" w14:textId="77777777" w:rsidR="00A10EBE" w:rsidRPr="001D2289" w:rsidRDefault="00A10EBE" w:rsidP="001F7648">
            <w:pPr>
              <w:spacing w:after="0"/>
              <w:ind w:firstLine="0"/>
              <w:jc w:val="center"/>
              <w:rPr>
                <w:sz w:val="18"/>
                <w:szCs w:val="18"/>
              </w:rPr>
            </w:pPr>
            <w:r w:rsidRPr="001D2289">
              <w:rPr>
                <w:sz w:val="18"/>
                <w:szCs w:val="18"/>
              </w:rPr>
              <w:t>21 021</w:t>
            </w:r>
          </w:p>
        </w:tc>
        <w:tc>
          <w:tcPr>
            <w:tcW w:w="684" w:type="pct"/>
            <w:shd w:val="clear" w:color="auto" w:fill="FFFFFF" w:themeFill="background1"/>
          </w:tcPr>
          <w:p w14:paraId="474FFE97" w14:textId="77777777" w:rsidR="00A10EBE" w:rsidRPr="001D2289" w:rsidRDefault="00A10EBE" w:rsidP="001F7648">
            <w:pPr>
              <w:spacing w:after="0"/>
              <w:ind w:firstLine="0"/>
              <w:jc w:val="center"/>
              <w:rPr>
                <w:sz w:val="18"/>
                <w:szCs w:val="18"/>
              </w:rPr>
            </w:pPr>
            <w:r w:rsidRPr="001D2289">
              <w:rPr>
                <w:sz w:val="18"/>
                <w:szCs w:val="18"/>
              </w:rPr>
              <w:t>19 700</w:t>
            </w:r>
          </w:p>
        </w:tc>
        <w:tc>
          <w:tcPr>
            <w:tcW w:w="683" w:type="pct"/>
            <w:shd w:val="clear" w:color="auto" w:fill="FFFFFF" w:themeFill="background1"/>
          </w:tcPr>
          <w:p w14:paraId="62E6B6CD" w14:textId="77777777" w:rsidR="00A10EBE" w:rsidRPr="001D2289" w:rsidRDefault="00A10EBE" w:rsidP="001F7648">
            <w:pPr>
              <w:spacing w:after="0"/>
              <w:ind w:firstLine="0"/>
              <w:jc w:val="center"/>
              <w:rPr>
                <w:sz w:val="18"/>
                <w:szCs w:val="18"/>
              </w:rPr>
            </w:pPr>
            <w:r w:rsidRPr="001D2289">
              <w:rPr>
                <w:sz w:val="18"/>
                <w:szCs w:val="18"/>
              </w:rPr>
              <w:t>19 700</w:t>
            </w:r>
          </w:p>
        </w:tc>
        <w:tc>
          <w:tcPr>
            <w:tcW w:w="685" w:type="pct"/>
            <w:shd w:val="clear" w:color="auto" w:fill="FFFFFF" w:themeFill="background1"/>
          </w:tcPr>
          <w:p w14:paraId="47FFCF68" w14:textId="77777777" w:rsidR="00A10EBE" w:rsidRPr="001D2289" w:rsidRDefault="00A10EBE" w:rsidP="001F7648">
            <w:pPr>
              <w:spacing w:after="0"/>
              <w:ind w:firstLine="0"/>
              <w:jc w:val="center"/>
              <w:rPr>
                <w:sz w:val="18"/>
                <w:szCs w:val="18"/>
              </w:rPr>
            </w:pPr>
            <w:r w:rsidRPr="001D2289">
              <w:rPr>
                <w:sz w:val="18"/>
                <w:szCs w:val="18"/>
              </w:rPr>
              <w:t>19 700</w:t>
            </w:r>
          </w:p>
        </w:tc>
      </w:tr>
      <w:tr w:rsidR="00886436" w:rsidRPr="001D2289" w14:paraId="6188DB15" w14:textId="77777777" w:rsidTr="001F7648">
        <w:trPr>
          <w:trHeight w:val="142"/>
        </w:trPr>
        <w:tc>
          <w:tcPr>
            <w:tcW w:w="1562" w:type="pct"/>
          </w:tcPr>
          <w:p w14:paraId="0296B451"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Slimības pabalsta saņēmēji vidēji mēnesī, </w:t>
            </w:r>
            <w:r w:rsidRPr="001D2289">
              <w:rPr>
                <w:i/>
                <w:iCs/>
                <w:sz w:val="18"/>
                <w:szCs w:val="18"/>
                <w:lang w:eastAsia="lv-LV"/>
              </w:rPr>
              <w:t>neskaitot pabalstu saņēmējus saistībā ar negadījumu darbā (</w:t>
            </w:r>
            <w:r w:rsidRPr="001D2289">
              <w:rPr>
                <w:i/>
                <w:sz w:val="18"/>
                <w:szCs w:val="18"/>
                <w:lang w:eastAsia="lv-LV"/>
              </w:rPr>
              <w:t>skaits)</w:t>
            </w:r>
          </w:p>
        </w:tc>
        <w:tc>
          <w:tcPr>
            <w:tcW w:w="702" w:type="pct"/>
          </w:tcPr>
          <w:p w14:paraId="6A90314F" w14:textId="77777777" w:rsidR="00A10EBE" w:rsidRPr="001D2289" w:rsidRDefault="00A10EBE" w:rsidP="001F7648">
            <w:pPr>
              <w:spacing w:after="0"/>
              <w:ind w:firstLine="0"/>
              <w:jc w:val="center"/>
              <w:rPr>
                <w:sz w:val="18"/>
                <w:szCs w:val="18"/>
              </w:rPr>
            </w:pPr>
            <w:r w:rsidRPr="001D2289">
              <w:rPr>
                <w:sz w:val="18"/>
                <w:szCs w:val="18"/>
              </w:rPr>
              <w:t>25 897</w:t>
            </w:r>
          </w:p>
        </w:tc>
        <w:tc>
          <w:tcPr>
            <w:tcW w:w="684" w:type="pct"/>
            <w:shd w:val="clear" w:color="auto" w:fill="FFFFFF" w:themeFill="background1"/>
          </w:tcPr>
          <w:p w14:paraId="38C09226" w14:textId="77777777" w:rsidR="00A10EBE" w:rsidRPr="001D2289" w:rsidRDefault="00A10EBE" w:rsidP="001F7648">
            <w:pPr>
              <w:spacing w:after="0"/>
              <w:ind w:firstLine="0"/>
              <w:jc w:val="center"/>
              <w:rPr>
                <w:sz w:val="18"/>
                <w:szCs w:val="18"/>
              </w:rPr>
            </w:pPr>
            <w:r w:rsidRPr="001D2289">
              <w:rPr>
                <w:sz w:val="18"/>
                <w:szCs w:val="18"/>
              </w:rPr>
              <w:t>21 344</w:t>
            </w:r>
          </w:p>
        </w:tc>
        <w:tc>
          <w:tcPr>
            <w:tcW w:w="684" w:type="pct"/>
            <w:shd w:val="clear" w:color="auto" w:fill="FFFFFF" w:themeFill="background1"/>
          </w:tcPr>
          <w:p w14:paraId="4EB37C3E" w14:textId="77777777" w:rsidR="00A10EBE" w:rsidRPr="001D2289" w:rsidRDefault="00A10EBE" w:rsidP="001F7648">
            <w:pPr>
              <w:spacing w:after="0"/>
              <w:ind w:firstLine="0"/>
              <w:jc w:val="center"/>
              <w:rPr>
                <w:sz w:val="18"/>
                <w:szCs w:val="18"/>
              </w:rPr>
            </w:pPr>
            <w:r w:rsidRPr="001D2289">
              <w:rPr>
                <w:sz w:val="18"/>
                <w:szCs w:val="18"/>
              </w:rPr>
              <w:t>26 169</w:t>
            </w:r>
          </w:p>
        </w:tc>
        <w:tc>
          <w:tcPr>
            <w:tcW w:w="683" w:type="pct"/>
            <w:shd w:val="clear" w:color="auto" w:fill="FFFFFF" w:themeFill="background1"/>
          </w:tcPr>
          <w:p w14:paraId="56B23874" w14:textId="77777777" w:rsidR="00A10EBE" w:rsidRPr="001D2289" w:rsidRDefault="00A10EBE" w:rsidP="001F7648">
            <w:pPr>
              <w:spacing w:after="0"/>
              <w:ind w:firstLine="0"/>
              <w:jc w:val="center"/>
              <w:rPr>
                <w:sz w:val="18"/>
                <w:szCs w:val="18"/>
              </w:rPr>
            </w:pPr>
            <w:r w:rsidRPr="001D2289">
              <w:rPr>
                <w:sz w:val="18"/>
                <w:szCs w:val="18"/>
              </w:rPr>
              <w:t>24 864</w:t>
            </w:r>
          </w:p>
        </w:tc>
        <w:tc>
          <w:tcPr>
            <w:tcW w:w="685" w:type="pct"/>
            <w:shd w:val="clear" w:color="auto" w:fill="FFFFFF" w:themeFill="background1"/>
          </w:tcPr>
          <w:p w14:paraId="0E2CA37E" w14:textId="77777777" w:rsidR="00A10EBE" w:rsidRPr="001D2289" w:rsidRDefault="00A10EBE" w:rsidP="001F7648">
            <w:pPr>
              <w:spacing w:after="0"/>
              <w:ind w:firstLine="0"/>
              <w:jc w:val="center"/>
              <w:rPr>
                <w:sz w:val="18"/>
                <w:szCs w:val="18"/>
              </w:rPr>
            </w:pPr>
            <w:r w:rsidRPr="001D2289">
              <w:rPr>
                <w:sz w:val="18"/>
                <w:szCs w:val="18"/>
              </w:rPr>
              <w:t>24 128</w:t>
            </w:r>
          </w:p>
        </w:tc>
      </w:tr>
      <w:tr w:rsidR="00886436" w:rsidRPr="001D2289" w14:paraId="02C2E5BB" w14:textId="77777777" w:rsidTr="001F7648">
        <w:trPr>
          <w:trHeight w:val="142"/>
        </w:trPr>
        <w:tc>
          <w:tcPr>
            <w:tcW w:w="1562" w:type="pct"/>
          </w:tcPr>
          <w:p w14:paraId="5A49AB50" w14:textId="77777777" w:rsidR="00A10EBE" w:rsidRPr="001D2289" w:rsidRDefault="00A10EBE" w:rsidP="001F7648">
            <w:pPr>
              <w:spacing w:after="0"/>
              <w:ind w:firstLine="0"/>
              <w:rPr>
                <w:i/>
                <w:sz w:val="18"/>
                <w:szCs w:val="18"/>
                <w:lang w:eastAsia="lv-LV"/>
              </w:rPr>
            </w:pPr>
            <w:r w:rsidRPr="001D2289">
              <w:rPr>
                <w:i/>
                <w:sz w:val="18"/>
                <w:szCs w:val="18"/>
                <w:lang w:eastAsia="lv-LV"/>
              </w:rPr>
              <w:t>Atlīdzības par darbspēju zaudējumu saņēmēji vidēji mēnesī (skaits)</w:t>
            </w:r>
          </w:p>
        </w:tc>
        <w:tc>
          <w:tcPr>
            <w:tcW w:w="702" w:type="pct"/>
          </w:tcPr>
          <w:p w14:paraId="573E1179" w14:textId="77777777" w:rsidR="00A10EBE" w:rsidRPr="001D2289" w:rsidRDefault="00A10EBE" w:rsidP="001F7648">
            <w:pPr>
              <w:spacing w:after="0"/>
              <w:ind w:firstLine="0"/>
              <w:jc w:val="center"/>
              <w:rPr>
                <w:sz w:val="18"/>
                <w:szCs w:val="18"/>
              </w:rPr>
            </w:pPr>
            <w:r w:rsidRPr="001D2289">
              <w:rPr>
                <w:sz w:val="18"/>
                <w:szCs w:val="18"/>
              </w:rPr>
              <w:t>11 532</w:t>
            </w:r>
          </w:p>
        </w:tc>
        <w:tc>
          <w:tcPr>
            <w:tcW w:w="684" w:type="pct"/>
            <w:shd w:val="clear" w:color="auto" w:fill="FFFFFF" w:themeFill="background1"/>
          </w:tcPr>
          <w:p w14:paraId="03314100" w14:textId="77777777" w:rsidR="00A10EBE" w:rsidRPr="001D2289" w:rsidRDefault="00A10EBE" w:rsidP="001F7648">
            <w:pPr>
              <w:spacing w:after="0"/>
              <w:ind w:firstLine="0"/>
              <w:jc w:val="center"/>
              <w:rPr>
                <w:sz w:val="18"/>
                <w:szCs w:val="18"/>
              </w:rPr>
            </w:pPr>
            <w:r w:rsidRPr="001D2289">
              <w:rPr>
                <w:sz w:val="18"/>
                <w:szCs w:val="18"/>
              </w:rPr>
              <w:t>12 565</w:t>
            </w:r>
          </w:p>
        </w:tc>
        <w:tc>
          <w:tcPr>
            <w:tcW w:w="684" w:type="pct"/>
            <w:shd w:val="clear" w:color="auto" w:fill="FFFFFF" w:themeFill="background1"/>
          </w:tcPr>
          <w:p w14:paraId="13976203" w14:textId="77777777" w:rsidR="00A10EBE" w:rsidRPr="001D2289" w:rsidRDefault="00A10EBE" w:rsidP="001F7648">
            <w:pPr>
              <w:spacing w:after="0"/>
              <w:ind w:firstLine="0"/>
              <w:jc w:val="center"/>
              <w:rPr>
                <w:sz w:val="18"/>
                <w:szCs w:val="18"/>
              </w:rPr>
            </w:pPr>
            <w:r w:rsidRPr="001D2289">
              <w:rPr>
                <w:sz w:val="18"/>
                <w:szCs w:val="18"/>
              </w:rPr>
              <w:t>13 025</w:t>
            </w:r>
          </w:p>
        </w:tc>
        <w:tc>
          <w:tcPr>
            <w:tcW w:w="683" w:type="pct"/>
            <w:shd w:val="clear" w:color="auto" w:fill="FFFFFF" w:themeFill="background1"/>
          </w:tcPr>
          <w:p w14:paraId="3197CBBC" w14:textId="77777777" w:rsidR="00A10EBE" w:rsidRPr="001D2289" w:rsidRDefault="00A10EBE" w:rsidP="001F7648">
            <w:pPr>
              <w:spacing w:after="0"/>
              <w:ind w:firstLine="0"/>
              <w:jc w:val="center"/>
              <w:rPr>
                <w:sz w:val="18"/>
                <w:szCs w:val="18"/>
              </w:rPr>
            </w:pPr>
            <w:r w:rsidRPr="001D2289">
              <w:rPr>
                <w:sz w:val="18"/>
                <w:szCs w:val="18"/>
              </w:rPr>
              <w:t>13 817</w:t>
            </w:r>
          </w:p>
        </w:tc>
        <w:tc>
          <w:tcPr>
            <w:tcW w:w="685" w:type="pct"/>
            <w:shd w:val="clear" w:color="auto" w:fill="FFFFFF" w:themeFill="background1"/>
          </w:tcPr>
          <w:p w14:paraId="276FB015" w14:textId="77777777" w:rsidR="00A10EBE" w:rsidRPr="001D2289" w:rsidRDefault="00A10EBE" w:rsidP="001F7648">
            <w:pPr>
              <w:spacing w:after="0"/>
              <w:ind w:firstLine="0"/>
              <w:jc w:val="center"/>
              <w:rPr>
                <w:sz w:val="18"/>
                <w:szCs w:val="18"/>
              </w:rPr>
            </w:pPr>
            <w:r w:rsidRPr="001D2289">
              <w:rPr>
                <w:sz w:val="18"/>
                <w:szCs w:val="18"/>
              </w:rPr>
              <w:t>14 656</w:t>
            </w:r>
          </w:p>
        </w:tc>
      </w:tr>
      <w:tr w:rsidR="00886436" w:rsidRPr="001D2289" w14:paraId="6E74644E" w14:textId="77777777" w:rsidTr="001F7648">
        <w:trPr>
          <w:trHeight w:val="142"/>
        </w:trPr>
        <w:tc>
          <w:tcPr>
            <w:tcW w:w="5000" w:type="pct"/>
            <w:gridSpan w:val="6"/>
            <w:shd w:val="clear" w:color="auto" w:fill="BFBFBF"/>
          </w:tcPr>
          <w:p w14:paraId="09F3F115" w14:textId="77777777" w:rsidR="00A10EBE" w:rsidRPr="001D2289" w:rsidRDefault="00A10EBE" w:rsidP="001F7648">
            <w:pPr>
              <w:spacing w:after="0"/>
              <w:jc w:val="center"/>
              <w:rPr>
                <w:sz w:val="18"/>
                <w:szCs w:val="18"/>
              </w:rPr>
            </w:pPr>
          </w:p>
        </w:tc>
      </w:tr>
      <w:tr w:rsidR="00886436" w:rsidRPr="001D2289" w14:paraId="384A9BEF" w14:textId="77777777" w:rsidTr="001F7648">
        <w:trPr>
          <w:trHeight w:val="142"/>
        </w:trPr>
        <w:tc>
          <w:tcPr>
            <w:tcW w:w="1562" w:type="pct"/>
            <w:tcBorders>
              <w:top w:val="single" w:sz="4" w:space="0" w:color="000000"/>
              <w:left w:val="single" w:sz="4" w:space="0" w:color="000000"/>
              <w:bottom w:val="single" w:sz="4" w:space="0" w:color="000000"/>
              <w:right w:val="single" w:sz="4" w:space="0" w:color="000000"/>
            </w:tcBorders>
          </w:tcPr>
          <w:p w14:paraId="02390595" w14:textId="77777777" w:rsidR="00A10EBE" w:rsidRPr="001D2289" w:rsidRDefault="00A10EBE" w:rsidP="001F7648">
            <w:pPr>
              <w:spacing w:after="0"/>
              <w:ind w:firstLine="0"/>
              <w:rPr>
                <w:i/>
                <w:iCs/>
                <w:sz w:val="18"/>
                <w:szCs w:val="18"/>
                <w:lang w:eastAsia="lv-LV"/>
              </w:rPr>
            </w:pPr>
            <w:r w:rsidRPr="001D2289">
              <w:rPr>
                <w:i/>
                <w:iCs/>
                <w:sz w:val="18"/>
                <w:szCs w:val="18"/>
              </w:rPr>
              <w:t>Elektroniski iesniegtie klientu iesniegumi kopējo iesniegumu skaitā (%)</w:t>
            </w:r>
          </w:p>
        </w:tc>
        <w:tc>
          <w:tcPr>
            <w:tcW w:w="702" w:type="pct"/>
          </w:tcPr>
          <w:p w14:paraId="6097D60E" w14:textId="77777777" w:rsidR="00A10EBE" w:rsidRPr="001D2289" w:rsidRDefault="00A10EBE" w:rsidP="001F7648">
            <w:pPr>
              <w:spacing w:after="0"/>
              <w:ind w:firstLine="0"/>
              <w:jc w:val="center"/>
              <w:rPr>
                <w:sz w:val="18"/>
                <w:szCs w:val="18"/>
              </w:rPr>
            </w:pPr>
            <w:r w:rsidRPr="001D2289">
              <w:rPr>
                <w:bCs/>
                <w:sz w:val="18"/>
                <w:szCs w:val="18"/>
                <w:lang w:eastAsia="lv-LV"/>
              </w:rPr>
              <w:t>-</w:t>
            </w:r>
          </w:p>
        </w:tc>
        <w:tc>
          <w:tcPr>
            <w:tcW w:w="684" w:type="pct"/>
          </w:tcPr>
          <w:p w14:paraId="3BFBC861" w14:textId="77777777" w:rsidR="00A10EBE" w:rsidRPr="001D2289" w:rsidRDefault="00A10EBE" w:rsidP="001F7648">
            <w:pPr>
              <w:spacing w:after="0"/>
              <w:ind w:firstLine="0"/>
              <w:jc w:val="center"/>
              <w:rPr>
                <w:sz w:val="18"/>
                <w:szCs w:val="18"/>
              </w:rPr>
            </w:pPr>
            <w:r w:rsidRPr="001D2289">
              <w:rPr>
                <w:sz w:val="18"/>
                <w:szCs w:val="18"/>
              </w:rPr>
              <w:t>75,0</w:t>
            </w:r>
          </w:p>
        </w:tc>
        <w:tc>
          <w:tcPr>
            <w:tcW w:w="684" w:type="pct"/>
          </w:tcPr>
          <w:p w14:paraId="4543144B" w14:textId="77777777" w:rsidR="00A10EBE" w:rsidRPr="001D2289" w:rsidRDefault="00A10EBE" w:rsidP="001F7648">
            <w:pPr>
              <w:spacing w:after="0"/>
              <w:ind w:firstLine="0"/>
              <w:jc w:val="center"/>
              <w:rPr>
                <w:sz w:val="18"/>
                <w:szCs w:val="18"/>
              </w:rPr>
            </w:pPr>
            <w:r w:rsidRPr="001D2289">
              <w:rPr>
                <w:sz w:val="18"/>
                <w:szCs w:val="18"/>
              </w:rPr>
              <w:t>80,0</w:t>
            </w:r>
          </w:p>
        </w:tc>
        <w:tc>
          <w:tcPr>
            <w:tcW w:w="683" w:type="pct"/>
          </w:tcPr>
          <w:p w14:paraId="396E6008" w14:textId="77777777" w:rsidR="00A10EBE" w:rsidRPr="001D2289" w:rsidRDefault="00A10EBE" w:rsidP="001F7648">
            <w:pPr>
              <w:spacing w:after="0"/>
              <w:ind w:firstLine="0"/>
              <w:jc w:val="center"/>
              <w:rPr>
                <w:sz w:val="18"/>
                <w:szCs w:val="18"/>
              </w:rPr>
            </w:pPr>
            <w:r w:rsidRPr="001D2289">
              <w:rPr>
                <w:sz w:val="18"/>
                <w:szCs w:val="18"/>
              </w:rPr>
              <w:t>80,0</w:t>
            </w:r>
          </w:p>
        </w:tc>
        <w:tc>
          <w:tcPr>
            <w:tcW w:w="685" w:type="pct"/>
            <w:shd w:val="clear" w:color="auto" w:fill="auto"/>
          </w:tcPr>
          <w:p w14:paraId="5A66E421" w14:textId="77777777" w:rsidR="00A10EBE" w:rsidRPr="001D2289" w:rsidRDefault="00A10EBE" w:rsidP="001F7648">
            <w:pPr>
              <w:spacing w:after="0"/>
              <w:ind w:firstLine="0"/>
              <w:jc w:val="center"/>
              <w:rPr>
                <w:sz w:val="18"/>
                <w:szCs w:val="18"/>
              </w:rPr>
            </w:pPr>
            <w:r w:rsidRPr="001D2289">
              <w:rPr>
                <w:sz w:val="18"/>
                <w:szCs w:val="18"/>
              </w:rPr>
              <w:t>80,0</w:t>
            </w:r>
          </w:p>
        </w:tc>
      </w:tr>
      <w:tr w:rsidR="00886436" w:rsidRPr="001D2289" w14:paraId="1E3295CC" w14:textId="77777777" w:rsidTr="001F7648">
        <w:trPr>
          <w:trHeight w:val="142"/>
        </w:trPr>
        <w:tc>
          <w:tcPr>
            <w:tcW w:w="1562" w:type="pct"/>
            <w:tcBorders>
              <w:top w:val="single" w:sz="4" w:space="0" w:color="000000"/>
              <w:left w:val="single" w:sz="4" w:space="0" w:color="000000"/>
              <w:bottom w:val="single" w:sz="4" w:space="0" w:color="000000"/>
              <w:right w:val="single" w:sz="4" w:space="0" w:color="000000"/>
            </w:tcBorders>
          </w:tcPr>
          <w:p w14:paraId="214CE06A" w14:textId="77777777" w:rsidR="00A10EBE" w:rsidRPr="001D2289" w:rsidRDefault="00A10EBE" w:rsidP="001F7648">
            <w:pPr>
              <w:spacing w:after="0"/>
              <w:ind w:firstLine="0"/>
              <w:rPr>
                <w:i/>
                <w:iCs/>
                <w:sz w:val="18"/>
                <w:szCs w:val="18"/>
                <w:lang w:eastAsia="lv-LV"/>
              </w:rPr>
            </w:pPr>
            <w:r w:rsidRPr="001D2289">
              <w:rPr>
                <w:i/>
                <w:iCs/>
                <w:sz w:val="18"/>
                <w:szCs w:val="18"/>
              </w:rPr>
              <w:t>Elektroniski nosūtītie lēmumi klientiem kopējo lēmumu skaitā (%)</w:t>
            </w:r>
          </w:p>
        </w:tc>
        <w:tc>
          <w:tcPr>
            <w:tcW w:w="702" w:type="pct"/>
          </w:tcPr>
          <w:p w14:paraId="1D4A0C04"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w:t>
            </w:r>
          </w:p>
        </w:tc>
        <w:tc>
          <w:tcPr>
            <w:tcW w:w="684" w:type="pct"/>
          </w:tcPr>
          <w:p w14:paraId="3CBBB033" w14:textId="77777777" w:rsidR="00A10EBE" w:rsidRPr="001D2289" w:rsidRDefault="00A10EBE" w:rsidP="001F7648">
            <w:pPr>
              <w:spacing w:after="0"/>
              <w:ind w:firstLine="0"/>
              <w:jc w:val="center"/>
              <w:rPr>
                <w:bCs/>
                <w:sz w:val="18"/>
                <w:szCs w:val="18"/>
                <w:lang w:eastAsia="lv-LV"/>
              </w:rPr>
            </w:pPr>
            <w:r w:rsidRPr="001D2289">
              <w:rPr>
                <w:sz w:val="18"/>
                <w:szCs w:val="18"/>
              </w:rPr>
              <w:t>80,0</w:t>
            </w:r>
          </w:p>
        </w:tc>
        <w:tc>
          <w:tcPr>
            <w:tcW w:w="684" w:type="pct"/>
          </w:tcPr>
          <w:p w14:paraId="07635798" w14:textId="77777777" w:rsidR="00A10EBE" w:rsidRPr="001D2289" w:rsidRDefault="00A10EBE" w:rsidP="001F7648">
            <w:pPr>
              <w:spacing w:after="0"/>
              <w:ind w:firstLine="0"/>
              <w:jc w:val="center"/>
              <w:rPr>
                <w:sz w:val="18"/>
                <w:szCs w:val="18"/>
              </w:rPr>
            </w:pPr>
            <w:r w:rsidRPr="001D2289">
              <w:rPr>
                <w:sz w:val="18"/>
                <w:szCs w:val="18"/>
              </w:rPr>
              <w:t>80,0</w:t>
            </w:r>
          </w:p>
        </w:tc>
        <w:tc>
          <w:tcPr>
            <w:tcW w:w="683" w:type="pct"/>
          </w:tcPr>
          <w:p w14:paraId="09240524" w14:textId="77777777" w:rsidR="00A10EBE" w:rsidRPr="001D2289" w:rsidRDefault="00A10EBE" w:rsidP="001F7648">
            <w:pPr>
              <w:spacing w:after="0"/>
              <w:ind w:firstLine="0"/>
              <w:jc w:val="center"/>
              <w:rPr>
                <w:sz w:val="18"/>
                <w:szCs w:val="18"/>
              </w:rPr>
            </w:pPr>
            <w:r w:rsidRPr="001D2289">
              <w:rPr>
                <w:sz w:val="18"/>
                <w:szCs w:val="18"/>
              </w:rPr>
              <w:t>80,0</w:t>
            </w:r>
          </w:p>
        </w:tc>
        <w:tc>
          <w:tcPr>
            <w:tcW w:w="685" w:type="pct"/>
            <w:shd w:val="clear" w:color="auto" w:fill="auto"/>
          </w:tcPr>
          <w:p w14:paraId="45E5DBEB" w14:textId="77777777" w:rsidR="00A10EBE" w:rsidRPr="001D2289" w:rsidRDefault="00A10EBE" w:rsidP="001F7648">
            <w:pPr>
              <w:spacing w:after="0"/>
              <w:ind w:firstLine="0"/>
              <w:jc w:val="center"/>
              <w:rPr>
                <w:sz w:val="18"/>
                <w:szCs w:val="18"/>
              </w:rPr>
            </w:pPr>
            <w:r w:rsidRPr="001D2289">
              <w:rPr>
                <w:sz w:val="18"/>
                <w:szCs w:val="18"/>
              </w:rPr>
              <w:t>80,0</w:t>
            </w:r>
          </w:p>
        </w:tc>
      </w:tr>
      <w:tr w:rsidR="00886436" w:rsidRPr="001D2289" w14:paraId="73051785" w14:textId="77777777" w:rsidTr="001F7648">
        <w:trPr>
          <w:trHeight w:val="142"/>
        </w:trPr>
        <w:tc>
          <w:tcPr>
            <w:tcW w:w="1562" w:type="pct"/>
            <w:tcBorders>
              <w:top w:val="single" w:sz="4" w:space="0" w:color="000000"/>
              <w:left w:val="single" w:sz="4" w:space="0" w:color="000000"/>
              <w:bottom w:val="single" w:sz="4" w:space="0" w:color="000000"/>
              <w:right w:val="single" w:sz="4" w:space="0" w:color="000000"/>
            </w:tcBorders>
          </w:tcPr>
          <w:p w14:paraId="15A97B45" w14:textId="77777777" w:rsidR="00A10EBE" w:rsidRPr="001D2289" w:rsidRDefault="00A10EBE" w:rsidP="001F7648">
            <w:pPr>
              <w:spacing w:after="0"/>
              <w:ind w:firstLine="0"/>
              <w:rPr>
                <w:i/>
                <w:iCs/>
                <w:sz w:val="18"/>
                <w:szCs w:val="18"/>
                <w:lang w:eastAsia="lv-LV"/>
              </w:rPr>
            </w:pPr>
            <w:r w:rsidRPr="001D2289">
              <w:rPr>
                <w:i/>
                <w:iCs/>
                <w:sz w:val="18"/>
                <w:szCs w:val="18"/>
              </w:rPr>
              <w:lastRenderedPageBreak/>
              <w:t>Telefoniski un elektroniski sniegtās konsultācijas kopējo konsultāciju skaitā (%)</w:t>
            </w:r>
          </w:p>
        </w:tc>
        <w:tc>
          <w:tcPr>
            <w:tcW w:w="702" w:type="pct"/>
          </w:tcPr>
          <w:p w14:paraId="21EAB679"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w:t>
            </w:r>
          </w:p>
        </w:tc>
        <w:tc>
          <w:tcPr>
            <w:tcW w:w="684" w:type="pct"/>
          </w:tcPr>
          <w:p w14:paraId="44670078" w14:textId="77777777" w:rsidR="00A10EBE" w:rsidRPr="001D2289" w:rsidRDefault="00A10EBE" w:rsidP="001F7648">
            <w:pPr>
              <w:spacing w:after="0"/>
              <w:ind w:firstLine="0"/>
              <w:jc w:val="center"/>
              <w:rPr>
                <w:bCs/>
                <w:sz w:val="18"/>
                <w:szCs w:val="18"/>
                <w:lang w:eastAsia="lv-LV"/>
              </w:rPr>
            </w:pPr>
            <w:r w:rsidRPr="001D2289">
              <w:rPr>
                <w:sz w:val="18"/>
                <w:szCs w:val="18"/>
              </w:rPr>
              <w:t>70,0</w:t>
            </w:r>
          </w:p>
        </w:tc>
        <w:tc>
          <w:tcPr>
            <w:tcW w:w="684" w:type="pct"/>
          </w:tcPr>
          <w:p w14:paraId="3E89E47E" w14:textId="77777777" w:rsidR="00A10EBE" w:rsidRPr="001D2289" w:rsidRDefault="00A10EBE" w:rsidP="001F7648">
            <w:pPr>
              <w:spacing w:after="0"/>
              <w:ind w:firstLine="0"/>
              <w:jc w:val="center"/>
              <w:rPr>
                <w:sz w:val="18"/>
                <w:szCs w:val="18"/>
              </w:rPr>
            </w:pPr>
            <w:r w:rsidRPr="001D2289">
              <w:rPr>
                <w:sz w:val="18"/>
                <w:szCs w:val="18"/>
              </w:rPr>
              <w:t>90,0</w:t>
            </w:r>
          </w:p>
        </w:tc>
        <w:tc>
          <w:tcPr>
            <w:tcW w:w="683" w:type="pct"/>
          </w:tcPr>
          <w:p w14:paraId="4B0F9B00" w14:textId="77777777" w:rsidR="00A10EBE" w:rsidRPr="001D2289" w:rsidRDefault="00A10EBE" w:rsidP="001F7648">
            <w:pPr>
              <w:spacing w:after="0"/>
              <w:ind w:firstLine="0"/>
              <w:jc w:val="center"/>
              <w:rPr>
                <w:sz w:val="18"/>
                <w:szCs w:val="18"/>
              </w:rPr>
            </w:pPr>
            <w:r w:rsidRPr="001D2289">
              <w:rPr>
                <w:sz w:val="18"/>
                <w:szCs w:val="18"/>
              </w:rPr>
              <w:t>90,0</w:t>
            </w:r>
          </w:p>
        </w:tc>
        <w:tc>
          <w:tcPr>
            <w:tcW w:w="685" w:type="pct"/>
            <w:shd w:val="clear" w:color="auto" w:fill="auto"/>
          </w:tcPr>
          <w:p w14:paraId="30BA380D" w14:textId="77777777" w:rsidR="00A10EBE" w:rsidRPr="001D2289" w:rsidRDefault="00A10EBE" w:rsidP="001F7648">
            <w:pPr>
              <w:spacing w:after="0"/>
              <w:ind w:firstLine="0"/>
              <w:jc w:val="center"/>
              <w:rPr>
                <w:sz w:val="18"/>
                <w:szCs w:val="18"/>
              </w:rPr>
            </w:pPr>
            <w:r w:rsidRPr="001D2289">
              <w:rPr>
                <w:sz w:val="18"/>
                <w:szCs w:val="18"/>
              </w:rPr>
              <w:t>90,0</w:t>
            </w:r>
          </w:p>
        </w:tc>
      </w:tr>
    </w:tbl>
    <w:p w14:paraId="2564507D" w14:textId="77777777" w:rsidR="00A10EBE" w:rsidRPr="001D2289" w:rsidRDefault="00A10EBE" w:rsidP="00A10EBE">
      <w:pPr>
        <w:tabs>
          <w:tab w:val="left" w:pos="426"/>
        </w:tabs>
        <w:spacing w:after="0"/>
        <w:ind w:left="425" w:firstLine="0"/>
        <w:rPr>
          <w:sz w:val="18"/>
          <w:szCs w:val="18"/>
          <w:lang w:eastAsia="lv-LV"/>
        </w:rPr>
      </w:pPr>
      <w:r w:rsidRPr="001D2289">
        <w:rPr>
          <w:i/>
          <w:sz w:val="18"/>
          <w:szCs w:val="18"/>
          <w:vertAlign w:val="superscript"/>
          <w:lang w:eastAsia="lv-LV"/>
        </w:rPr>
        <w:tab/>
      </w:r>
      <w:r w:rsidRPr="001D2289">
        <w:rPr>
          <w:sz w:val="18"/>
          <w:szCs w:val="18"/>
          <w:lang w:eastAsia="lv-LV"/>
        </w:rPr>
        <w:t>Piezīmes.</w:t>
      </w:r>
    </w:p>
    <w:p w14:paraId="147098F7"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 xml:space="preserve">1 </w:t>
      </w:r>
      <w:r w:rsidRPr="001D2289">
        <w:rPr>
          <w:sz w:val="18"/>
          <w:szCs w:val="18"/>
          <w:lang w:eastAsia="lv-LV"/>
        </w:rPr>
        <w:t>Izdevumi kopā konsolidēti, neiekļaujot šādus izdevumus:</w:t>
      </w:r>
    </w:p>
    <w:p w14:paraId="3EA8EF22" w14:textId="77777777" w:rsidR="00A10EBE" w:rsidRPr="001D2289" w:rsidRDefault="00A10EBE" w:rsidP="00A10EBE">
      <w:pPr>
        <w:spacing w:after="0"/>
        <w:ind w:left="709" w:hanging="142"/>
        <w:rPr>
          <w:sz w:val="18"/>
          <w:szCs w:val="18"/>
          <w:lang w:eastAsia="lv-LV"/>
        </w:rPr>
      </w:pPr>
      <w:r w:rsidRPr="001D2289">
        <w:rPr>
          <w:sz w:val="18"/>
          <w:szCs w:val="18"/>
          <w:lang w:eastAsia="lv-LV"/>
        </w:rPr>
        <w:t xml:space="preserve">- speciālā budžeta savstarpējos transfertus (2021. gadā  203 872 856 </w:t>
      </w:r>
      <w:r w:rsidRPr="001D2289">
        <w:rPr>
          <w:i/>
          <w:sz w:val="18"/>
          <w:szCs w:val="18"/>
          <w:lang w:eastAsia="lv-LV"/>
        </w:rPr>
        <w:t>euro</w:t>
      </w:r>
      <w:r w:rsidRPr="001D2289">
        <w:rPr>
          <w:sz w:val="18"/>
          <w:szCs w:val="18"/>
          <w:lang w:eastAsia="lv-LV"/>
        </w:rPr>
        <w:t xml:space="preserve">, </w:t>
      </w:r>
      <w:bookmarkStart w:id="5" w:name="_Hlk18422959"/>
      <w:r w:rsidRPr="001D2289">
        <w:rPr>
          <w:sz w:val="18"/>
          <w:szCs w:val="18"/>
          <w:lang w:eastAsia="lv-LV"/>
        </w:rPr>
        <w:t xml:space="preserve">2022. gadā 232 944 938 </w:t>
      </w:r>
      <w:r w:rsidRPr="001D2289">
        <w:rPr>
          <w:i/>
          <w:sz w:val="18"/>
          <w:szCs w:val="18"/>
          <w:lang w:eastAsia="lv-LV"/>
        </w:rPr>
        <w:t>euro</w:t>
      </w:r>
      <w:bookmarkEnd w:id="5"/>
      <w:r w:rsidRPr="001D2289">
        <w:rPr>
          <w:sz w:val="18"/>
          <w:szCs w:val="18"/>
          <w:lang w:eastAsia="lv-LV"/>
        </w:rPr>
        <w:t xml:space="preserve">, 2023. gadā   309 606 727 </w:t>
      </w:r>
      <w:r w:rsidRPr="001D2289">
        <w:rPr>
          <w:i/>
          <w:sz w:val="18"/>
          <w:szCs w:val="18"/>
          <w:lang w:eastAsia="lv-LV"/>
        </w:rPr>
        <w:t xml:space="preserve">euro, </w:t>
      </w:r>
      <w:r w:rsidRPr="001D2289">
        <w:rPr>
          <w:iCs/>
          <w:sz w:val="18"/>
          <w:szCs w:val="18"/>
          <w:lang w:eastAsia="lv-LV"/>
        </w:rPr>
        <w:t xml:space="preserve">2024. gadā   324 419 001 </w:t>
      </w:r>
      <w:r w:rsidRPr="001D2289">
        <w:rPr>
          <w:i/>
          <w:sz w:val="18"/>
          <w:szCs w:val="18"/>
          <w:lang w:eastAsia="lv-LV"/>
        </w:rPr>
        <w:t>euro</w:t>
      </w:r>
      <w:r w:rsidRPr="001D2289">
        <w:rPr>
          <w:sz w:val="18"/>
          <w:szCs w:val="18"/>
          <w:lang w:eastAsia="lv-LV"/>
        </w:rPr>
        <w:t xml:space="preserve">, 2025. gadā   329 531 690 </w:t>
      </w:r>
      <w:r w:rsidRPr="001D2289">
        <w:rPr>
          <w:i/>
          <w:sz w:val="18"/>
          <w:szCs w:val="18"/>
          <w:lang w:eastAsia="lv-LV"/>
        </w:rPr>
        <w:t>euro</w:t>
      </w:r>
      <w:r w:rsidRPr="001D2289">
        <w:rPr>
          <w:sz w:val="18"/>
          <w:szCs w:val="18"/>
          <w:lang w:eastAsia="lv-LV"/>
        </w:rPr>
        <w:t>);</w:t>
      </w:r>
    </w:p>
    <w:p w14:paraId="71EAB60D" w14:textId="77777777" w:rsidR="00A10EBE" w:rsidRPr="001D2289" w:rsidRDefault="00A10EBE" w:rsidP="00A10EBE">
      <w:pPr>
        <w:spacing w:after="0"/>
        <w:ind w:left="709" w:hanging="142"/>
        <w:rPr>
          <w:sz w:val="18"/>
          <w:szCs w:val="18"/>
          <w:lang w:eastAsia="lv-LV"/>
        </w:rPr>
      </w:pPr>
      <w:r w:rsidRPr="001D2289">
        <w:rPr>
          <w:sz w:val="18"/>
          <w:szCs w:val="18"/>
          <w:lang w:eastAsia="lv-LV"/>
        </w:rPr>
        <w:t xml:space="preserve">- speciālā budžeta apakšprogrammas 04.03.00 “Darba negadījumu speciālais budžets” izdevumus sociālās rehabilitācijas pakalpojumu sniegšanai saistībā ar klientam noteiktās arodslimības ārstēšanu ( transferts no speciālā budžeta uz pamatbudžetu - 2021. gadā 1 986 </w:t>
      </w:r>
      <w:r w:rsidRPr="001D2289">
        <w:rPr>
          <w:i/>
          <w:iCs/>
          <w:sz w:val="18"/>
          <w:szCs w:val="18"/>
          <w:lang w:eastAsia="lv-LV"/>
        </w:rPr>
        <w:t>euro</w:t>
      </w:r>
      <w:r w:rsidRPr="001D2289">
        <w:rPr>
          <w:sz w:val="18"/>
          <w:szCs w:val="18"/>
          <w:lang w:eastAsia="lv-LV"/>
        </w:rPr>
        <w:t xml:space="preserve">, 2023.-2025. gadā ik gadu 15 000 </w:t>
      </w:r>
      <w:r w:rsidRPr="001D2289">
        <w:rPr>
          <w:i/>
          <w:iCs/>
          <w:sz w:val="18"/>
          <w:szCs w:val="18"/>
          <w:lang w:eastAsia="lv-LV"/>
        </w:rPr>
        <w:t>euro</w:t>
      </w:r>
      <w:r w:rsidRPr="001D2289">
        <w:rPr>
          <w:sz w:val="18"/>
          <w:szCs w:val="18"/>
          <w:lang w:eastAsia="lv-LV"/>
        </w:rPr>
        <w:t>). Minētie izdevumi iekļauti pie darbības jomas “Sociālie pakalpojumi”;</w:t>
      </w:r>
    </w:p>
    <w:p w14:paraId="54571498" w14:textId="77777777" w:rsidR="00A10EBE" w:rsidRPr="001D2289" w:rsidRDefault="00A10EBE" w:rsidP="00A10EBE">
      <w:pPr>
        <w:spacing w:after="0"/>
        <w:ind w:left="709" w:hanging="142"/>
        <w:rPr>
          <w:sz w:val="18"/>
          <w:szCs w:val="18"/>
          <w:lang w:eastAsia="lv-LV"/>
        </w:rPr>
      </w:pPr>
      <w:r w:rsidRPr="001D2289">
        <w:rPr>
          <w:sz w:val="18"/>
          <w:szCs w:val="18"/>
          <w:lang w:eastAsia="lv-LV"/>
        </w:rPr>
        <w:t xml:space="preserve">- pamatbudžeta programmas 04.00.00 “Valsts atbalsts sociālajai apdrošināšanai” izdevumus piemaksu AZG pensiju izmaksām, Augstākās Padomes deputātu pensijām, piemaksām politiski represēto pensijām un izdevumus saistībā ar atbalstu minimālo ienākumu palielināšanai (2021. gadā 85 833 549 </w:t>
      </w:r>
      <w:r w:rsidRPr="001D2289">
        <w:rPr>
          <w:i/>
          <w:sz w:val="18"/>
          <w:szCs w:val="18"/>
          <w:lang w:eastAsia="lv-LV"/>
        </w:rPr>
        <w:t>euro</w:t>
      </w:r>
      <w:r w:rsidRPr="001D2289">
        <w:rPr>
          <w:sz w:val="18"/>
          <w:szCs w:val="18"/>
          <w:lang w:eastAsia="lv-LV"/>
        </w:rPr>
        <w:t xml:space="preserve">, 2022. gadā 85 580 482 </w:t>
      </w:r>
      <w:r w:rsidRPr="001D2289">
        <w:rPr>
          <w:i/>
          <w:sz w:val="18"/>
          <w:szCs w:val="18"/>
          <w:lang w:eastAsia="lv-LV"/>
        </w:rPr>
        <w:t>euro</w:t>
      </w:r>
      <w:r w:rsidRPr="001D2289">
        <w:rPr>
          <w:sz w:val="18"/>
          <w:szCs w:val="18"/>
          <w:lang w:eastAsia="lv-LV"/>
        </w:rPr>
        <w:t xml:space="preserve">, 2023. gadā 93 907 430 </w:t>
      </w:r>
      <w:r w:rsidRPr="001D2289">
        <w:rPr>
          <w:i/>
          <w:sz w:val="18"/>
          <w:szCs w:val="18"/>
          <w:lang w:eastAsia="lv-LV"/>
        </w:rPr>
        <w:t xml:space="preserve">euro, </w:t>
      </w:r>
      <w:r w:rsidRPr="001D2289">
        <w:rPr>
          <w:sz w:val="18"/>
          <w:szCs w:val="18"/>
          <w:lang w:eastAsia="lv-LV"/>
        </w:rPr>
        <w:t xml:space="preserve">2024. gadā 95 244 932 </w:t>
      </w:r>
      <w:r w:rsidRPr="001D2289">
        <w:rPr>
          <w:i/>
          <w:sz w:val="18"/>
          <w:szCs w:val="18"/>
          <w:lang w:eastAsia="lv-LV"/>
        </w:rPr>
        <w:t>euro</w:t>
      </w:r>
      <w:r w:rsidRPr="001D2289">
        <w:rPr>
          <w:sz w:val="18"/>
          <w:szCs w:val="18"/>
          <w:lang w:eastAsia="lv-LV"/>
        </w:rPr>
        <w:t xml:space="preserve">, 2025. gadā 95 617 093 </w:t>
      </w:r>
      <w:r w:rsidRPr="001D2289">
        <w:rPr>
          <w:i/>
          <w:sz w:val="18"/>
          <w:szCs w:val="18"/>
          <w:lang w:eastAsia="lv-LV"/>
        </w:rPr>
        <w:t>euro</w:t>
      </w:r>
      <w:r w:rsidRPr="001D2289">
        <w:rPr>
          <w:sz w:val="18"/>
          <w:szCs w:val="18"/>
          <w:lang w:eastAsia="lv-LV"/>
        </w:rPr>
        <w:t>);</w:t>
      </w:r>
    </w:p>
    <w:p w14:paraId="2BBDFF6F" w14:textId="77777777" w:rsidR="00A10EBE" w:rsidRPr="001D2289" w:rsidRDefault="00A10EBE" w:rsidP="00A10EBE">
      <w:pPr>
        <w:spacing w:after="0"/>
        <w:ind w:left="709" w:hanging="142"/>
        <w:rPr>
          <w:sz w:val="18"/>
          <w:szCs w:val="18"/>
          <w:lang w:eastAsia="lv-LV"/>
        </w:rPr>
      </w:pPr>
      <w:r w:rsidRPr="001D2289">
        <w:rPr>
          <w:sz w:val="18"/>
          <w:szCs w:val="18"/>
          <w:lang w:eastAsia="lv-LV"/>
        </w:rPr>
        <w:t>- pamatbudžeta apakšprogrammas 20.03.00 “Piemaksas pie vecuma un invaliditātes pensijām” izdevumus (transferts no pamatbudžeta uz speciālo budžetu).</w:t>
      </w:r>
    </w:p>
    <w:p w14:paraId="32FD1499"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 xml:space="preserve">2 </w:t>
      </w:r>
      <w:r w:rsidRPr="001D2289">
        <w:rPr>
          <w:sz w:val="18"/>
          <w:szCs w:val="18"/>
          <w:lang w:eastAsia="lv-LV"/>
        </w:rPr>
        <w:t>Netiek iekļauti izdevumi izdienas pensijām. Minētie izdevumi iekļauti pie darbības jomas “Izdienas pensijas”.</w:t>
      </w:r>
    </w:p>
    <w:p w14:paraId="320C122A"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 xml:space="preserve">3 </w:t>
      </w:r>
      <w:r w:rsidRPr="001D2289">
        <w:rPr>
          <w:sz w:val="18"/>
          <w:szCs w:val="18"/>
          <w:lang w:eastAsia="lv-LV"/>
        </w:rPr>
        <w:t>Netiek iekļauti izdevumi aktīvajiem nodarbinātības pasākumiem un preventīvajiem bezdarba samazināšanas pasākumiem un ar šo pasākumu nodrošināšanu saistītām administrēšanas izmaksām. Minētie izdevumi iekļauti pie darbības jomas “Darba tirgus attīstība”.</w:t>
      </w:r>
    </w:p>
    <w:p w14:paraId="1421B445"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 xml:space="preserve">4 </w:t>
      </w:r>
      <w:r w:rsidRPr="001D2289">
        <w:rPr>
          <w:sz w:val="18"/>
          <w:szCs w:val="18"/>
          <w:lang w:eastAsia="lv-LV"/>
        </w:rPr>
        <w:t>Netiek iekļauti izdevumi preventīvajiem bezdarba samazināšanas pasākumiem, kurus īsteno Rīgas Stradiņa universitātes aģentūra “Darba drošības un vides veselības institūts”. Minētie izdevumi iekļauti pie darbības jomas “Darba aizsardzība un darba tiesiskās attiecības”.</w:t>
      </w:r>
    </w:p>
    <w:p w14:paraId="6C0D7AD4"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 xml:space="preserve">5 </w:t>
      </w:r>
      <w:r w:rsidRPr="001D2289">
        <w:rPr>
          <w:sz w:val="18"/>
          <w:szCs w:val="18"/>
          <w:lang w:eastAsia="lv-LV"/>
        </w:rPr>
        <w:t>Izdevumi, lai:</w:t>
      </w:r>
    </w:p>
    <w:p w14:paraId="5C2E06F5" w14:textId="77777777" w:rsidR="00A10EBE" w:rsidRPr="001D2289" w:rsidRDefault="00A10EBE" w:rsidP="00A10EBE">
      <w:pPr>
        <w:pStyle w:val="ListParagraph"/>
        <w:numPr>
          <w:ilvl w:val="0"/>
          <w:numId w:val="43"/>
        </w:numPr>
        <w:ind w:left="709" w:hanging="142"/>
        <w:jc w:val="both"/>
        <w:rPr>
          <w:sz w:val="18"/>
          <w:szCs w:val="18"/>
          <w:lang w:eastAsia="lv-LV"/>
        </w:rPr>
      </w:pPr>
      <w:r w:rsidRPr="001D2289">
        <w:rPr>
          <w:sz w:val="18"/>
          <w:szCs w:val="18"/>
          <w:lang w:eastAsia="lv-LV"/>
        </w:rPr>
        <w:t>VSAA kompensētu veiktos izdevumus piemaksām par virsstundu darbu atbilstoši faktiskajam virsstundu apjomam, piemaksām par papildu pienākumu veikšanu un piemaksām par personisko darba ieguldījumu un darba kvalitāti laikposmā no 2021. gada 1. janvāra līdz 2021. gada 30. aprīlim VSAA darbiniekiem, kuri nodrošināja ar Covid-19 ietekmes mazināšanu saistīto pakalpojumu piešķiršanu un izmaksu veikšanu, kā arī klientu neklātienes konsultēšanu;</w:t>
      </w:r>
    </w:p>
    <w:p w14:paraId="6CCDCD3A" w14:textId="77777777" w:rsidR="00A10EBE" w:rsidRPr="001D2289" w:rsidRDefault="00A10EBE" w:rsidP="00A10EBE">
      <w:pPr>
        <w:pStyle w:val="ListParagraph"/>
        <w:numPr>
          <w:ilvl w:val="0"/>
          <w:numId w:val="43"/>
        </w:numPr>
        <w:ind w:left="709" w:hanging="142"/>
        <w:jc w:val="both"/>
        <w:rPr>
          <w:sz w:val="18"/>
          <w:szCs w:val="18"/>
          <w:lang w:eastAsia="lv-LV"/>
        </w:rPr>
      </w:pPr>
      <w:r w:rsidRPr="001D2289">
        <w:rPr>
          <w:sz w:val="18"/>
          <w:szCs w:val="18"/>
          <w:lang w:eastAsia="lv-LV"/>
        </w:rPr>
        <w:t>VSAA segtu izdevumus saistībā ar VSAA informācijas tehnoloģiju sistēmu pielāgošanu pabalstu un atbalsta izmaksu veikšanai saistībā Covid-19 izraisīto seku mazināšanu;</w:t>
      </w:r>
    </w:p>
    <w:p w14:paraId="2E471D50" w14:textId="77777777" w:rsidR="00A10EBE" w:rsidRPr="001D2289" w:rsidRDefault="00A10EBE" w:rsidP="00A10EBE">
      <w:pPr>
        <w:pStyle w:val="ListParagraph"/>
        <w:numPr>
          <w:ilvl w:val="0"/>
          <w:numId w:val="43"/>
        </w:numPr>
        <w:ind w:left="709" w:hanging="142"/>
        <w:jc w:val="both"/>
        <w:rPr>
          <w:sz w:val="18"/>
          <w:szCs w:val="18"/>
          <w:lang w:eastAsia="lv-LV"/>
        </w:rPr>
      </w:pPr>
      <w:r w:rsidRPr="001D2289">
        <w:rPr>
          <w:sz w:val="18"/>
          <w:szCs w:val="18"/>
          <w:lang w:eastAsia="lv-LV"/>
        </w:rPr>
        <w:t>VSAA nodrošinātu mantisko zaudējumu atlīdzinājuma izmaksu fiziskai personai saskaņā ar Valsts pārvaldes iestāžu nodarīto zaudējumu atlīdzināšanas likumu un Administratīvās apgabaltiesas spriedumu.</w:t>
      </w:r>
    </w:p>
    <w:p w14:paraId="793C479F" w14:textId="77777777" w:rsidR="00A10EBE" w:rsidRPr="001D2289" w:rsidRDefault="00A10EBE" w:rsidP="00A10EBE">
      <w:pPr>
        <w:spacing w:before="240"/>
        <w:ind w:firstLine="0"/>
        <w:rPr>
          <w:b/>
          <w:lang w:eastAsia="lv-LV"/>
        </w:rPr>
      </w:pPr>
      <w:r w:rsidRPr="001D2289">
        <w:rPr>
          <w:sz w:val="18"/>
          <w:szCs w:val="18"/>
          <w:lang w:eastAsia="lv-LV"/>
        </w:rPr>
        <w:t>.</w:t>
      </w:r>
      <w:r w:rsidRPr="001D2289">
        <w:rPr>
          <w:b/>
          <w:lang w:eastAsia="lv-LV"/>
        </w:rPr>
        <w:t>3. Izdienas pensijas</w:t>
      </w:r>
    </w:p>
    <w:tbl>
      <w:tblPr>
        <w:tblStyle w:val="TableGrid2"/>
        <w:tblW w:w="9072" w:type="dxa"/>
        <w:tblInd w:w="-5" w:type="dxa"/>
        <w:tblLayout w:type="fixed"/>
        <w:tblLook w:val="04A0" w:firstRow="1" w:lastRow="0" w:firstColumn="1" w:lastColumn="0" w:noHBand="0" w:noVBand="1"/>
      </w:tblPr>
      <w:tblGrid>
        <w:gridCol w:w="4111"/>
        <w:gridCol w:w="2693"/>
        <w:gridCol w:w="1025"/>
        <w:gridCol w:w="1243"/>
      </w:tblGrid>
      <w:tr w:rsidR="00886436" w:rsidRPr="001D2289" w14:paraId="18445FD3" w14:textId="77777777" w:rsidTr="001F7648">
        <w:trPr>
          <w:trHeight w:val="361"/>
        </w:trPr>
        <w:tc>
          <w:tcPr>
            <w:tcW w:w="9072" w:type="dxa"/>
            <w:gridSpan w:val="4"/>
            <w:shd w:val="clear" w:color="auto" w:fill="D9D9D9"/>
          </w:tcPr>
          <w:p w14:paraId="18949C7E" w14:textId="77777777" w:rsidR="00A10EBE" w:rsidRPr="001D2289" w:rsidRDefault="00A10EBE" w:rsidP="001F7648">
            <w:pPr>
              <w:spacing w:after="0"/>
              <w:ind w:firstLine="0"/>
              <w:rPr>
                <w:b/>
                <w:sz w:val="18"/>
                <w:szCs w:val="18"/>
                <w:lang w:eastAsia="lv-LV"/>
              </w:rPr>
            </w:pPr>
            <w:r w:rsidRPr="001D2289">
              <w:rPr>
                <w:b/>
                <w:sz w:val="18"/>
                <w:szCs w:val="18"/>
                <w:lang w:eastAsia="lv-LV"/>
              </w:rPr>
              <w:t xml:space="preserve">Politikas mērķis: sniegt finansiālu atbalstu personām, kuru darbs saistīts ar profesionālo iemaņu zudumu, kas var rasties jau pirms vecuma pensijas piešķiršanai noteiktā vecuma sasniegšanas </w:t>
            </w:r>
            <w:r w:rsidRPr="001D2289">
              <w:rPr>
                <w:sz w:val="18"/>
                <w:szCs w:val="18"/>
                <w:lang w:eastAsia="lv-LV"/>
              </w:rPr>
              <w:t xml:space="preserve">/ </w:t>
            </w:r>
            <w:r w:rsidRPr="001D2289">
              <w:rPr>
                <w:i/>
                <w:sz w:val="18"/>
                <w:szCs w:val="18"/>
                <w:lang w:eastAsia="lv-LV"/>
              </w:rPr>
              <w:t>Nolikums par izdienas pensijām</w:t>
            </w:r>
          </w:p>
        </w:tc>
      </w:tr>
      <w:tr w:rsidR="00886436" w:rsidRPr="001D2289" w14:paraId="70F1FF14" w14:textId="77777777" w:rsidTr="00A10EBE">
        <w:trPr>
          <w:trHeight w:val="425"/>
        </w:trPr>
        <w:tc>
          <w:tcPr>
            <w:tcW w:w="4111" w:type="dxa"/>
            <w:shd w:val="clear" w:color="auto" w:fill="auto"/>
            <w:vAlign w:val="center"/>
          </w:tcPr>
          <w:p w14:paraId="121CD129" w14:textId="77777777" w:rsidR="00A10EBE" w:rsidRPr="001D2289" w:rsidRDefault="00A10EBE" w:rsidP="00A10EBE">
            <w:pPr>
              <w:spacing w:after="0"/>
              <w:ind w:firstLine="0"/>
              <w:jc w:val="center"/>
              <w:rPr>
                <w:b/>
                <w:sz w:val="18"/>
                <w:szCs w:val="18"/>
                <w:lang w:eastAsia="lv-LV"/>
              </w:rPr>
            </w:pPr>
            <w:r w:rsidRPr="001D2289">
              <w:rPr>
                <w:b/>
                <w:sz w:val="18"/>
                <w:szCs w:val="18"/>
                <w:lang w:eastAsia="lv-LV"/>
              </w:rPr>
              <w:t>Politikas rezultatīvie rādītāji</w:t>
            </w:r>
          </w:p>
        </w:tc>
        <w:tc>
          <w:tcPr>
            <w:tcW w:w="2693" w:type="dxa"/>
            <w:shd w:val="clear" w:color="auto" w:fill="auto"/>
            <w:vAlign w:val="center"/>
          </w:tcPr>
          <w:p w14:paraId="7690CB83" w14:textId="77777777" w:rsidR="00A10EBE" w:rsidRPr="001D2289" w:rsidRDefault="00A10EBE" w:rsidP="00A10EBE">
            <w:pPr>
              <w:spacing w:after="0"/>
              <w:ind w:firstLine="0"/>
              <w:jc w:val="center"/>
              <w:rPr>
                <w:b/>
                <w:sz w:val="18"/>
                <w:szCs w:val="18"/>
                <w:lang w:eastAsia="lv-LV"/>
              </w:rPr>
            </w:pPr>
            <w:r w:rsidRPr="001D2289">
              <w:rPr>
                <w:b/>
                <w:sz w:val="18"/>
                <w:szCs w:val="18"/>
                <w:lang w:eastAsia="lv-LV"/>
              </w:rPr>
              <w:t>Attīstības plānošanas dokumenti vai normatīvie akti</w:t>
            </w:r>
          </w:p>
        </w:tc>
        <w:tc>
          <w:tcPr>
            <w:tcW w:w="1025" w:type="dxa"/>
            <w:shd w:val="clear" w:color="auto" w:fill="auto"/>
          </w:tcPr>
          <w:p w14:paraId="2BDC5495" w14:textId="77777777" w:rsidR="00A10EBE" w:rsidRPr="001D2289" w:rsidRDefault="00A10EBE" w:rsidP="001F7648">
            <w:pPr>
              <w:spacing w:after="0"/>
              <w:ind w:firstLine="0"/>
              <w:jc w:val="center"/>
              <w:rPr>
                <w:b/>
                <w:sz w:val="18"/>
                <w:szCs w:val="18"/>
                <w:lang w:eastAsia="lv-LV"/>
              </w:rPr>
            </w:pPr>
            <w:r w:rsidRPr="001D2289">
              <w:rPr>
                <w:b/>
                <w:sz w:val="18"/>
                <w:szCs w:val="18"/>
                <w:lang w:eastAsia="lv-LV"/>
              </w:rPr>
              <w:t xml:space="preserve">Faktiskā vērtība </w:t>
            </w:r>
            <w:r w:rsidRPr="001D2289">
              <w:rPr>
                <w:sz w:val="18"/>
                <w:szCs w:val="18"/>
                <w:lang w:eastAsia="lv-LV"/>
              </w:rPr>
              <w:t>(2021)</w:t>
            </w:r>
          </w:p>
        </w:tc>
        <w:tc>
          <w:tcPr>
            <w:tcW w:w="1243" w:type="dxa"/>
            <w:shd w:val="clear" w:color="auto" w:fill="auto"/>
          </w:tcPr>
          <w:p w14:paraId="3EA59280" w14:textId="77777777" w:rsidR="00A10EBE" w:rsidRPr="001D2289" w:rsidRDefault="00A10EBE" w:rsidP="001F7648">
            <w:pPr>
              <w:spacing w:after="0"/>
              <w:ind w:firstLine="0"/>
              <w:jc w:val="center"/>
              <w:rPr>
                <w:b/>
                <w:sz w:val="18"/>
                <w:szCs w:val="18"/>
                <w:lang w:eastAsia="lv-LV"/>
              </w:rPr>
            </w:pPr>
            <w:r w:rsidRPr="001D2289">
              <w:rPr>
                <w:b/>
                <w:sz w:val="18"/>
                <w:szCs w:val="18"/>
                <w:lang w:eastAsia="lv-LV"/>
              </w:rPr>
              <w:t xml:space="preserve">Plānotā vērtība </w:t>
            </w:r>
            <w:r w:rsidRPr="001D2289">
              <w:rPr>
                <w:sz w:val="18"/>
                <w:szCs w:val="18"/>
                <w:lang w:eastAsia="lv-LV"/>
              </w:rPr>
              <w:t>(2023)</w:t>
            </w:r>
          </w:p>
        </w:tc>
      </w:tr>
      <w:tr w:rsidR="00886436" w:rsidRPr="001D2289" w14:paraId="15B3F8CC" w14:textId="77777777" w:rsidTr="001F7648">
        <w:trPr>
          <w:trHeight w:val="567"/>
        </w:trPr>
        <w:tc>
          <w:tcPr>
            <w:tcW w:w="4111" w:type="dxa"/>
            <w:vAlign w:val="center"/>
          </w:tcPr>
          <w:p w14:paraId="0ED3A684" w14:textId="77777777" w:rsidR="00A10EBE" w:rsidRPr="001D2289" w:rsidRDefault="00A10EBE" w:rsidP="001F7648">
            <w:pPr>
              <w:spacing w:after="0"/>
              <w:ind w:firstLine="0"/>
              <w:jc w:val="left"/>
              <w:rPr>
                <w:i/>
                <w:sz w:val="18"/>
                <w:szCs w:val="18"/>
                <w:lang w:eastAsia="lv-LV"/>
              </w:rPr>
            </w:pPr>
            <w:r w:rsidRPr="001D2289">
              <w:rPr>
                <w:i/>
                <w:sz w:val="18"/>
                <w:szCs w:val="18"/>
                <w:lang w:eastAsia="lv-LV"/>
              </w:rPr>
              <w:t>Izdienas pensijas atvietojuma līmenis (%)</w:t>
            </w:r>
          </w:p>
        </w:tc>
        <w:tc>
          <w:tcPr>
            <w:tcW w:w="2693" w:type="dxa"/>
          </w:tcPr>
          <w:p w14:paraId="68A7E05B" w14:textId="77777777" w:rsidR="00A10EBE" w:rsidRPr="001D2289" w:rsidRDefault="00A10EBE" w:rsidP="001F7648">
            <w:pPr>
              <w:spacing w:after="0"/>
              <w:ind w:firstLine="0"/>
              <w:rPr>
                <w:i/>
                <w:sz w:val="18"/>
                <w:szCs w:val="18"/>
                <w:lang w:eastAsia="lv-LV"/>
              </w:rPr>
            </w:pPr>
            <w:r w:rsidRPr="001D2289">
              <w:rPr>
                <w:i/>
                <w:sz w:val="18"/>
                <w:szCs w:val="18"/>
                <w:lang w:eastAsia="lv-LV"/>
              </w:rPr>
              <w:t>Nolikums par izdienas pensijām un citi speciālie normatīvie akti, kas nosaka izdienas pensiju piešķiršanas kārtību attiecīgajā nozarē</w:t>
            </w:r>
          </w:p>
        </w:tc>
        <w:tc>
          <w:tcPr>
            <w:tcW w:w="1025" w:type="dxa"/>
            <w:vAlign w:val="center"/>
          </w:tcPr>
          <w:p w14:paraId="0B56EB10" w14:textId="77777777" w:rsidR="00A10EBE" w:rsidRPr="001D2289" w:rsidRDefault="00A10EBE" w:rsidP="001F7648">
            <w:pPr>
              <w:spacing w:after="0"/>
              <w:ind w:firstLine="0"/>
              <w:jc w:val="center"/>
              <w:rPr>
                <w:i/>
                <w:sz w:val="18"/>
                <w:szCs w:val="18"/>
                <w:lang w:eastAsia="lv-LV"/>
              </w:rPr>
            </w:pPr>
            <w:r w:rsidRPr="001D2289">
              <w:rPr>
                <w:i/>
                <w:sz w:val="18"/>
                <w:szCs w:val="18"/>
                <w:lang w:eastAsia="lv-LV" w:bidi="lo-LA"/>
              </w:rPr>
              <w:t>92,0</w:t>
            </w:r>
          </w:p>
        </w:tc>
        <w:tc>
          <w:tcPr>
            <w:tcW w:w="1243" w:type="dxa"/>
            <w:vAlign w:val="center"/>
          </w:tcPr>
          <w:p w14:paraId="20847CC9" w14:textId="77777777" w:rsidR="00A10EBE" w:rsidRPr="001D2289" w:rsidRDefault="00A10EBE" w:rsidP="001F7648">
            <w:pPr>
              <w:spacing w:after="0"/>
              <w:ind w:firstLine="0"/>
              <w:jc w:val="center"/>
              <w:rPr>
                <w:i/>
                <w:sz w:val="18"/>
                <w:szCs w:val="18"/>
                <w:lang w:eastAsia="lv-LV"/>
              </w:rPr>
            </w:pPr>
            <w:r w:rsidRPr="001D2289">
              <w:rPr>
                <w:i/>
                <w:sz w:val="18"/>
                <w:szCs w:val="18"/>
                <w:lang w:eastAsia="lv-LV"/>
              </w:rPr>
              <w:t>95,0</w:t>
            </w:r>
          </w:p>
        </w:tc>
      </w:tr>
      <w:tr w:rsidR="00886436" w:rsidRPr="001D2289" w14:paraId="24D2C341" w14:textId="77777777" w:rsidTr="001F7648">
        <w:trPr>
          <w:trHeight w:val="205"/>
        </w:trPr>
        <w:tc>
          <w:tcPr>
            <w:tcW w:w="4111" w:type="dxa"/>
          </w:tcPr>
          <w:p w14:paraId="345C726B" w14:textId="77777777" w:rsidR="00A10EBE" w:rsidRPr="001D2289" w:rsidRDefault="00A10EBE" w:rsidP="001F7648">
            <w:pPr>
              <w:spacing w:after="0"/>
              <w:ind w:firstLine="0"/>
              <w:rPr>
                <w:i/>
                <w:sz w:val="18"/>
                <w:szCs w:val="18"/>
                <w:lang w:eastAsia="lv-LV"/>
              </w:rPr>
            </w:pPr>
            <w:r w:rsidRPr="001D2289">
              <w:rPr>
                <w:b/>
                <w:bCs/>
                <w:sz w:val="18"/>
                <w:szCs w:val="18"/>
                <w:lang w:eastAsia="lv-LV"/>
              </w:rPr>
              <w:t>Valdības deklarācija</w:t>
            </w:r>
          </w:p>
        </w:tc>
        <w:tc>
          <w:tcPr>
            <w:tcW w:w="4961" w:type="dxa"/>
            <w:gridSpan w:val="3"/>
          </w:tcPr>
          <w:p w14:paraId="599E3136" w14:textId="77777777" w:rsidR="00A10EBE" w:rsidRPr="001D2289" w:rsidRDefault="00A10EBE" w:rsidP="001F7648">
            <w:pPr>
              <w:spacing w:after="0"/>
              <w:ind w:firstLine="0"/>
              <w:rPr>
                <w:i/>
                <w:iCs/>
                <w:sz w:val="18"/>
                <w:szCs w:val="18"/>
                <w:lang w:eastAsia="lv-LV"/>
              </w:rPr>
            </w:pPr>
            <w:r w:rsidRPr="001D2289">
              <w:rPr>
                <w:i/>
                <w:sz w:val="18"/>
                <w:szCs w:val="18"/>
                <w:lang w:eastAsia="lv-LV"/>
              </w:rPr>
              <w:t>255.</w:t>
            </w:r>
          </w:p>
        </w:tc>
      </w:tr>
    </w:tbl>
    <w:p w14:paraId="449957E6" w14:textId="77777777" w:rsidR="00A10EBE" w:rsidRPr="001D2289" w:rsidRDefault="00A10EBE" w:rsidP="00A10EBE">
      <w:pPr>
        <w:spacing w:after="0"/>
        <w:ind w:firstLine="0"/>
        <w:jc w:val="left"/>
        <w:rPr>
          <w:i/>
          <w:sz w:val="16"/>
          <w:szCs w:val="16"/>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886436" w:rsidRPr="001D2289" w14:paraId="637FC716" w14:textId="77777777" w:rsidTr="001F7648">
        <w:trPr>
          <w:trHeight w:val="283"/>
          <w:tblHeader/>
        </w:trPr>
        <w:tc>
          <w:tcPr>
            <w:tcW w:w="3246" w:type="dxa"/>
          </w:tcPr>
          <w:p w14:paraId="49CDF0BD" w14:textId="77777777" w:rsidR="004849CA" w:rsidRPr="001D2289" w:rsidRDefault="004849CA" w:rsidP="004849CA">
            <w:pPr>
              <w:spacing w:after="0"/>
              <w:ind w:firstLine="0"/>
              <w:jc w:val="left"/>
              <w:rPr>
                <w:sz w:val="18"/>
                <w:szCs w:val="18"/>
              </w:rPr>
            </w:pPr>
          </w:p>
        </w:tc>
        <w:tc>
          <w:tcPr>
            <w:tcW w:w="1163" w:type="dxa"/>
          </w:tcPr>
          <w:p w14:paraId="7C9968DC" w14:textId="77777777" w:rsidR="004849CA" w:rsidRPr="001D2289" w:rsidRDefault="004849CA" w:rsidP="004849CA">
            <w:pPr>
              <w:spacing w:after="0"/>
              <w:ind w:firstLine="0"/>
              <w:jc w:val="center"/>
              <w:rPr>
                <w:sz w:val="18"/>
                <w:szCs w:val="18"/>
                <w:lang w:eastAsia="lv-LV"/>
              </w:rPr>
            </w:pPr>
            <w:r w:rsidRPr="001D2289">
              <w:rPr>
                <w:sz w:val="18"/>
                <w:szCs w:val="18"/>
                <w:lang w:eastAsia="lv-LV"/>
              </w:rPr>
              <w:t>2021. gads (izpilde)</w:t>
            </w:r>
          </w:p>
        </w:tc>
        <w:tc>
          <w:tcPr>
            <w:tcW w:w="1166" w:type="dxa"/>
          </w:tcPr>
          <w:p w14:paraId="2458B6D6" w14:textId="77777777" w:rsidR="004849CA" w:rsidRPr="001D2289" w:rsidRDefault="004849CA" w:rsidP="004849CA">
            <w:pPr>
              <w:spacing w:after="0"/>
              <w:ind w:firstLine="0"/>
              <w:jc w:val="center"/>
              <w:rPr>
                <w:sz w:val="18"/>
                <w:szCs w:val="18"/>
                <w:lang w:eastAsia="lv-LV"/>
              </w:rPr>
            </w:pPr>
            <w:r w:rsidRPr="001D2289">
              <w:rPr>
                <w:sz w:val="18"/>
                <w:szCs w:val="18"/>
                <w:lang w:eastAsia="lv-LV"/>
              </w:rPr>
              <w:t>2022. gada     plāns</w:t>
            </w:r>
          </w:p>
        </w:tc>
        <w:tc>
          <w:tcPr>
            <w:tcW w:w="1166" w:type="dxa"/>
          </w:tcPr>
          <w:p w14:paraId="7A6AED68" w14:textId="0F3EE722" w:rsidR="004849CA" w:rsidRPr="001D2289" w:rsidRDefault="004849CA" w:rsidP="004849CA">
            <w:pPr>
              <w:spacing w:after="0"/>
              <w:ind w:firstLine="0"/>
              <w:jc w:val="center"/>
              <w:rPr>
                <w:sz w:val="18"/>
                <w:szCs w:val="18"/>
                <w:lang w:eastAsia="lv-LV"/>
              </w:rPr>
            </w:pPr>
            <w:r w:rsidRPr="001D2289">
              <w:rPr>
                <w:sz w:val="18"/>
                <w:szCs w:val="18"/>
                <w:lang w:eastAsia="lv-LV"/>
              </w:rPr>
              <w:t>2023. gada plāns</w:t>
            </w:r>
          </w:p>
        </w:tc>
        <w:tc>
          <w:tcPr>
            <w:tcW w:w="1165" w:type="dxa"/>
          </w:tcPr>
          <w:p w14:paraId="73229B6D" w14:textId="7B35CF2D" w:rsidR="004849CA" w:rsidRPr="001D2289" w:rsidRDefault="004849CA" w:rsidP="004849CA">
            <w:pPr>
              <w:spacing w:after="0"/>
              <w:ind w:firstLine="0"/>
              <w:jc w:val="center"/>
              <w:rPr>
                <w:sz w:val="18"/>
                <w:szCs w:val="18"/>
                <w:lang w:eastAsia="lv-LV"/>
              </w:rPr>
            </w:pPr>
            <w:r w:rsidRPr="001D2289">
              <w:rPr>
                <w:sz w:val="18"/>
                <w:szCs w:val="18"/>
                <w:lang w:eastAsia="lv-LV"/>
              </w:rPr>
              <w:t>2024. gada plāns</w:t>
            </w:r>
          </w:p>
        </w:tc>
        <w:tc>
          <w:tcPr>
            <w:tcW w:w="1168" w:type="dxa"/>
          </w:tcPr>
          <w:p w14:paraId="11B18D20" w14:textId="5A59EAA8" w:rsidR="004849CA" w:rsidRPr="001D2289" w:rsidRDefault="004849CA" w:rsidP="004849CA">
            <w:pPr>
              <w:spacing w:after="0"/>
              <w:ind w:firstLine="2"/>
              <w:jc w:val="center"/>
              <w:rPr>
                <w:sz w:val="18"/>
                <w:szCs w:val="18"/>
              </w:rPr>
            </w:pPr>
            <w:r w:rsidRPr="001D2289">
              <w:rPr>
                <w:sz w:val="18"/>
                <w:szCs w:val="18"/>
                <w:lang w:eastAsia="lv-LV"/>
              </w:rPr>
              <w:t>2025. gada plāns</w:t>
            </w:r>
          </w:p>
        </w:tc>
      </w:tr>
      <w:tr w:rsidR="00886436" w:rsidRPr="001D2289" w14:paraId="4470056C" w14:textId="77777777" w:rsidTr="001F7648">
        <w:tc>
          <w:tcPr>
            <w:tcW w:w="9074" w:type="dxa"/>
            <w:gridSpan w:val="6"/>
            <w:shd w:val="clear" w:color="auto" w:fill="D9D9D9"/>
          </w:tcPr>
          <w:p w14:paraId="38057541" w14:textId="77777777" w:rsidR="00A10EBE" w:rsidRPr="001D2289" w:rsidRDefault="00A10EBE" w:rsidP="001F7648">
            <w:pPr>
              <w:spacing w:after="0"/>
              <w:jc w:val="center"/>
              <w:rPr>
                <w:b/>
                <w:sz w:val="18"/>
                <w:szCs w:val="18"/>
              </w:rPr>
            </w:pPr>
            <w:r w:rsidRPr="001D2289">
              <w:rPr>
                <w:b/>
                <w:sz w:val="18"/>
                <w:szCs w:val="18"/>
              </w:rPr>
              <w:t>Ieguldījumi</w:t>
            </w:r>
          </w:p>
        </w:tc>
      </w:tr>
      <w:tr w:rsidR="00886436" w:rsidRPr="001D2289" w14:paraId="7A95B377" w14:textId="77777777" w:rsidTr="001F7648">
        <w:trPr>
          <w:trHeight w:val="142"/>
        </w:trPr>
        <w:tc>
          <w:tcPr>
            <w:tcW w:w="3246" w:type="dxa"/>
            <w:vMerge w:val="restart"/>
          </w:tcPr>
          <w:p w14:paraId="188CCCAA" w14:textId="77777777" w:rsidR="00A10EBE" w:rsidRPr="001D2289" w:rsidRDefault="00A10EBE" w:rsidP="001F7648">
            <w:pPr>
              <w:spacing w:after="0"/>
              <w:ind w:firstLine="0"/>
              <w:jc w:val="left"/>
              <w:rPr>
                <w:b/>
                <w:sz w:val="18"/>
                <w:szCs w:val="18"/>
                <w:lang w:eastAsia="lv-LV"/>
              </w:rPr>
            </w:pPr>
            <w:r w:rsidRPr="001D2289">
              <w:rPr>
                <w:b/>
                <w:sz w:val="18"/>
                <w:szCs w:val="18"/>
                <w:lang w:eastAsia="lv-LV"/>
              </w:rPr>
              <w:t>Izdevumi kopā</w:t>
            </w:r>
            <w:r w:rsidRPr="001D2289">
              <w:rPr>
                <w:b/>
                <w:sz w:val="18"/>
                <w:szCs w:val="18"/>
                <w:vertAlign w:val="superscript"/>
                <w:lang w:eastAsia="lv-LV"/>
              </w:rPr>
              <w:t>1</w:t>
            </w:r>
            <w:r w:rsidRPr="001D2289">
              <w:rPr>
                <w:b/>
                <w:sz w:val="18"/>
                <w:szCs w:val="18"/>
                <w:lang w:eastAsia="lv-LV"/>
              </w:rPr>
              <w:t xml:space="preserve">, </w:t>
            </w:r>
            <w:r w:rsidRPr="001D2289">
              <w:rPr>
                <w:i/>
                <w:sz w:val="18"/>
                <w:szCs w:val="18"/>
                <w:lang w:eastAsia="lv-LV"/>
              </w:rPr>
              <w:t>euro,</w:t>
            </w:r>
            <w:r w:rsidRPr="001D2289">
              <w:rPr>
                <w:sz w:val="18"/>
                <w:szCs w:val="18"/>
                <w:lang w:eastAsia="lv-LV"/>
              </w:rPr>
              <w:t xml:space="preserve"> t.sk.:</w:t>
            </w:r>
          </w:p>
          <w:p w14:paraId="6C9453B9" w14:textId="77777777" w:rsidR="00A10EBE" w:rsidRPr="001D2289" w:rsidRDefault="00A10EBE" w:rsidP="001F7648">
            <w:pPr>
              <w:spacing w:after="0"/>
              <w:ind w:firstLine="0"/>
              <w:jc w:val="left"/>
              <w:rPr>
                <w:sz w:val="18"/>
                <w:szCs w:val="18"/>
              </w:rPr>
            </w:pPr>
            <w:r w:rsidRPr="001D2289">
              <w:rPr>
                <w:b/>
                <w:sz w:val="18"/>
                <w:szCs w:val="18"/>
                <w:lang w:eastAsia="lv-LV"/>
              </w:rPr>
              <w:t>Vidējais amata vietu skaits kopā</w:t>
            </w:r>
            <w:r w:rsidRPr="001D2289">
              <w:rPr>
                <w:sz w:val="18"/>
                <w:szCs w:val="18"/>
                <w:lang w:eastAsia="lv-LV"/>
              </w:rPr>
              <w:t>, t.sk.:</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15CC25E" w14:textId="77777777" w:rsidR="00A10EBE" w:rsidRPr="001D2289" w:rsidRDefault="00A10EBE" w:rsidP="001F7648">
            <w:pPr>
              <w:spacing w:after="0"/>
              <w:ind w:firstLine="0"/>
              <w:jc w:val="right"/>
              <w:rPr>
                <w:b/>
                <w:sz w:val="18"/>
                <w:szCs w:val="18"/>
                <w:lang w:eastAsia="lv-LV"/>
              </w:rPr>
            </w:pPr>
            <w:r w:rsidRPr="001D2289">
              <w:rPr>
                <w:b/>
                <w:sz w:val="18"/>
                <w:szCs w:val="18"/>
              </w:rPr>
              <w:t>72 019 144</w:t>
            </w:r>
          </w:p>
        </w:tc>
        <w:tc>
          <w:tcPr>
            <w:tcW w:w="1166" w:type="dxa"/>
            <w:tcBorders>
              <w:top w:val="single" w:sz="4" w:space="0" w:color="auto"/>
              <w:left w:val="nil"/>
              <w:bottom w:val="single" w:sz="4" w:space="0" w:color="auto"/>
              <w:right w:val="single" w:sz="4" w:space="0" w:color="auto"/>
            </w:tcBorders>
            <w:shd w:val="clear" w:color="auto" w:fill="auto"/>
            <w:vAlign w:val="center"/>
          </w:tcPr>
          <w:p w14:paraId="2E9941D4" w14:textId="77777777" w:rsidR="00A10EBE" w:rsidRPr="001D2289" w:rsidRDefault="00A10EBE" w:rsidP="001F7648">
            <w:pPr>
              <w:spacing w:after="0"/>
              <w:ind w:firstLine="0"/>
              <w:jc w:val="right"/>
              <w:rPr>
                <w:b/>
                <w:sz w:val="18"/>
                <w:szCs w:val="18"/>
                <w:lang w:eastAsia="lv-LV"/>
              </w:rPr>
            </w:pPr>
            <w:r w:rsidRPr="001D2289">
              <w:rPr>
                <w:b/>
                <w:sz w:val="18"/>
                <w:szCs w:val="18"/>
              </w:rPr>
              <w:t>77 152 886</w:t>
            </w:r>
          </w:p>
        </w:tc>
        <w:tc>
          <w:tcPr>
            <w:tcW w:w="1166" w:type="dxa"/>
            <w:tcBorders>
              <w:top w:val="single" w:sz="4" w:space="0" w:color="auto"/>
              <w:left w:val="nil"/>
              <w:bottom w:val="single" w:sz="4" w:space="0" w:color="auto"/>
              <w:right w:val="single" w:sz="4" w:space="0" w:color="auto"/>
            </w:tcBorders>
            <w:shd w:val="clear" w:color="auto" w:fill="auto"/>
            <w:vAlign w:val="center"/>
          </w:tcPr>
          <w:p w14:paraId="487F25E7" w14:textId="77777777" w:rsidR="00A10EBE" w:rsidRPr="001D2289" w:rsidRDefault="00A10EBE" w:rsidP="001F7648">
            <w:pPr>
              <w:spacing w:after="0"/>
              <w:ind w:firstLine="0"/>
              <w:jc w:val="right"/>
              <w:rPr>
                <w:b/>
                <w:sz w:val="18"/>
                <w:szCs w:val="18"/>
                <w:lang w:eastAsia="lv-LV"/>
              </w:rPr>
            </w:pPr>
            <w:r w:rsidRPr="001D2289">
              <w:rPr>
                <w:b/>
                <w:sz w:val="18"/>
                <w:szCs w:val="18"/>
              </w:rPr>
              <w:t>100 185 802</w:t>
            </w:r>
          </w:p>
        </w:tc>
        <w:tc>
          <w:tcPr>
            <w:tcW w:w="1165" w:type="dxa"/>
            <w:tcBorders>
              <w:top w:val="single" w:sz="4" w:space="0" w:color="auto"/>
              <w:left w:val="nil"/>
              <w:bottom w:val="single" w:sz="4" w:space="0" w:color="auto"/>
              <w:right w:val="single" w:sz="4" w:space="0" w:color="auto"/>
            </w:tcBorders>
            <w:shd w:val="clear" w:color="auto" w:fill="auto"/>
            <w:vAlign w:val="center"/>
          </w:tcPr>
          <w:p w14:paraId="50DDD81F" w14:textId="77777777" w:rsidR="00A10EBE" w:rsidRPr="001D2289" w:rsidRDefault="00A10EBE" w:rsidP="001F7648">
            <w:pPr>
              <w:spacing w:after="0"/>
              <w:ind w:firstLine="0"/>
              <w:jc w:val="right"/>
              <w:rPr>
                <w:b/>
                <w:sz w:val="18"/>
                <w:szCs w:val="18"/>
                <w:lang w:eastAsia="lv-LV"/>
              </w:rPr>
            </w:pPr>
            <w:r w:rsidRPr="001D2289">
              <w:rPr>
                <w:b/>
                <w:sz w:val="18"/>
                <w:szCs w:val="18"/>
              </w:rPr>
              <w:t>109 034 500</w:t>
            </w:r>
          </w:p>
        </w:tc>
        <w:tc>
          <w:tcPr>
            <w:tcW w:w="1168" w:type="dxa"/>
            <w:tcBorders>
              <w:top w:val="single" w:sz="4" w:space="0" w:color="auto"/>
              <w:left w:val="nil"/>
              <w:bottom w:val="single" w:sz="4" w:space="0" w:color="auto"/>
              <w:right w:val="single" w:sz="4" w:space="0" w:color="auto"/>
            </w:tcBorders>
            <w:shd w:val="clear" w:color="auto" w:fill="auto"/>
            <w:vAlign w:val="center"/>
          </w:tcPr>
          <w:p w14:paraId="69B908DB" w14:textId="77777777" w:rsidR="00A10EBE" w:rsidRPr="001D2289" w:rsidRDefault="00A10EBE" w:rsidP="001F7648">
            <w:pPr>
              <w:spacing w:after="0"/>
              <w:ind w:firstLine="5"/>
              <w:jc w:val="right"/>
              <w:rPr>
                <w:b/>
                <w:sz w:val="18"/>
                <w:szCs w:val="18"/>
              </w:rPr>
            </w:pPr>
            <w:r w:rsidRPr="001D2289">
              <w:rPr>
                <w:b/>
                <w:sz w:val="18"/>
                <w:szCs w:val="18"/>
              </w:rPr>
              <w:t>117 525 324</w:t>
            </w:r>
          </w:p>
        </w:tc>
      </w:tr>
      <w:tr w:rsidR="00886436" w:rsidRPr="001D2289" w14:paraId="28B35FAD" w14:textId="77777777" w:rsidTr="001F7648">
        <w:trPr>
          <w:trHeight w:val="258"/>
        </w:trPr>
        <w:tc>
          <w:tcPr>
            <w:tcW w:w="3246" w:type="dxa"/>
            <w:vMerge/>
          </w:tcPr>
          <w:p w14:paraId="5C12CA60" w14:textId="77777777" w:rsidR="00A10EBE" w:rsidRPr="001D2289" w:rsidRDefault="00A10EBE" w:rsidP="001F7648">
            <w:pPr>
              <w:spacing w:after="0"/>
              <w:ind w:firstLine="0"/>
              <w:jc w:val="left"/>
              <w:rPr>
                <w:sz w:val="18"/>
                <w:szCs w:val="18"/>
              </w:rPr>
            </w:pPr>
          </w:p>
        </w:tc>
        <w:tc>
          <w:tcPr>
            <w:tcW w:w="1163" w:type="dxa"/>
          </w:tcPr>
          <w:p w14:paraId="57EA9F50"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5EEEA31E"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03F494B0" w14:textId="77777777" w:rsidR="00A10EBE" w:rsidRPr="001D2289" w:rsidRDefault="00A10EBE" w:rsidP="001F7648">
            <w:pPr>
              <w:spacing w:after="0"/>
              <w:ind w:firstLine="0"/>
              <w:jc w:val="center"/>
              <w:rPr>
                <w:sz w:val="18"/>
                <w:szCs w:val="18"/>
              </w:rPr>
            </w:pPr>
            <w:r w:rsidRPr="001D2289">
              <w:rPr>
                <w:sz w:val="18"/>
                <w:szCs w:val="18"/>
              </w:rPr>
              <w:t>-</w:t>
            </w:r>
          </w:p>
        </w:tc>
        <w:tc>
          <w:tcPr>
            <w:tcW w:w="1165" w:type="dxa"/>
          </w:tcPr>
          <w:p w14:paraId="58F8CECC" w14:textId="77777777" w:rsidR="00A10EBE" w:rsidRPr="001D2289" w:rsidRDefault="00A10EBE" w:rsidP="001F7648">
            <w:pPr>
              <w:spacing w:after="0"/>
              <w:ind w:firstLine="0"/>
              <w:jc w:val="center"/>
              <w:rPr>
                <w:sz w:val="18"/>
                <w:szCs w:val="18"/>
              </w:rPr>
            </w:pPr>
            <w:r w:rsidRPr="001D2289">
              <w:rPr>
                <w:sz w:val="18"/>
                <w:szCs w:val="18"/>
              </w:rPr>
              <w:t>-</w:t>
            </w:r>
          </w:p>
        </w:tc>
        <w:tc>
          <w:tcPr>
            <w:tcW w:w="1168" w:type="dxa"/>
            <w:tcBorders>
              <w:bottom w:val="single" w:sz="4" w:space="0" w:color="auto"/>
            </w:tcBorders>
          </w:tcPr>
          <w:p w14:paraId="5C223E0D"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3223E8F7" w14:textId="77777777" w:rsidTr="001F7648">
        <w:trPr>
          <w:trHeight w:val="142"/>
        </w:trPr>
        <w:tc>
          <w:tcPr>
            <w:tcW w:w="3246" w:type="dxa"/>
            <w:vMerge w:val="restart"/>
            <w:vAlign w:val="center"/>
          </w:tcPr>
          <w:p w14:paraId="046A395B" w14:textId="77777777" w:rsidR="00A10EBE" w:rsidRPr="001D2289" w:rsidRDefault="00A10EBE" w:rsidP="001F7648">
            <w:pPr>
              <w:spacing w:after="0"/>
              <w:ind w:firstLine="318"/>
              <w:jc w:val="left"/>
              <w:rPr>
                <w:sz w:val="18"/>
                <w:szCs w:val="18"/>
                <w:vertAlign w:val="superscript"/>
                <w:lang w:eastAsia="lv-LV"/>
              </w:rPr>
            </w:pPr>
            <w:r w:rsidRPr="001D2289">
              <w:rPr>
                <w:sz w:val="18"/>
                <w:szCs w:val="18"/>
                <w:lang w:eastAsia="lv-LV"/>
              </w:rPr>
              <w:t>20.02.00 Izdienas pensijas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A2712CD" w14:textId="77777777" w:rsidR="00A10EBE" w:rsidRPr="001D2289" w:rsidRDefault="00A10EBE" w:rsidP="001F7648">
            <w:pPr>
              <w:spacing w:after="0"/>
              <w:ind w:firstLine="0"/>
              <w:jc w:val="right"/>
              <w:rPr>
                <w:sz w:val="18"/>
                <w:szCs w:val="18"/>
              </w:rPr>
            </w:pPr>
            <w:r w:rsidRPr="001D2289">
              <w:rPr>
                <w:bCs/>
                <w:sz w:val="18"/>
                <w:szCs w:val="18"/>
              </w:rPr>
              <w:t>61 892 722</w:t>
            </w:r>
          </w:p>
        </w:tc>
        <w:tc>
          <w:tcPr>
            <w:tcW w:w="1166" w:type="dxa"/>
            <w:tcBorders>
              <w:top w:val="single" w:sz="4" w:space="0" w:color="auto"/>
              <w:left w:val="nil"/>
              <w:bottom w:val="single" w:sz="4" w:space="0" w:color="auto"/>
              <w:right w:val="single" w:sz="4" w:space="0" w:color="auto"/>
            </w:tcBorders>
            <w:shd w:val="clear" w:color="auto" w:fill="auto"/>
            <w:vAlign w:val="center"/>
          </w:tcPr>
          <w:p w14:paraId="48092BE6" w14:textId="77777777" w:rsidR="00A10EBE" w:rsidRPr="001D2289" w:rsidRDefault="00A10EBE" w:rsidP="001F7648">
            <w:pPr>
              <w:spacing w:after="0"/>
              <w:ind w:firstLine="0"/>
              <w:jc w:val="right"/>
              <w:rPr>
                <w:sz w:val="18"/>
                <w:szCs w:val="18"/>
              </w:rPr>
            </w:pPr>
            <w:r w:rsidRPr="001D2289">
              <w:rPr>
                <w:bCs/>
                <w:sz w:val="18"/>
                <w:szCs w:val="18"/>
              </w:rPr>
              <w:t>66 736 792</w:t>
            </w:r>
          </w:p>
        </w:tc>
        <w:tc>
          <w:tcPr>
            <w:tcW w:w="1166" w:type="dxa"/>
            <w:tcBorders>
              <w:top w:val="single" w:sz="4" w:space="0" w:color="auto"/>
              <w:left w:val="nil"/>
              <w:bottom w:val="single" w:sz="4" w:space="0" w:color="auto"/>
              <w:right w:val="single" w:sz="4" w:space="0" w:color="auto"/>
            </w:tcBorders>
            <w:shd w:val="clear" w:color="auto" w:fill="auto"/>
            <w:vAlign w:val="center"/>
          </w:tcPr>
          <w:p w14:paraId="22E5DFE9" w14:textId="77777777" w:rsidR="00A10EBE" w:rsidRPr="001D2289" w:rsidRDefault="00A10EBE" w:rsidP="001F7648">
            <w:pPr>
              <w:spacing w:after="0"/>
              <w:ind w:firstLine="0"/>
              <w:jc w:val="right"/>
              <w:rPr>
                <w:sz w:val="18"/>
                <w:szCs w:val="18"/>
              </w:rPr>
            </w:pPr>
            <w:r w:rsidRPr="001D2289">
              <w:rPr>
                <w:bCs/>
                <w:sz w:val="18"/>
                <w:szCs w:val="18"/>
              </w:rPr>
              <w:t>89 297 839</w:t>
            </w:r>
          </w:p>
        </w:tc>
        <w:tc>
          <w:tcPr>
            <w:tcW w:w="1165" w:type="dxa"/>
            <w:tcBorders>
              <w:top w:val="single" w:sz="4" w:space="0" w:color="auto"/>
              <w:left w:val="nil"/>
              <w:bottom w:val="single" w:sz="4" w:space="0" w:color="auto"/>
              <w:right w:val="single" w:sz="4" w:space="0" w:color="auto"/>
            </w:tcBorders>
            <w:shd w:val="clear" w:color="auto" w:fill="auto"/>
            <w:vAlign w:val="center"/>
          </w:tcPr>
          <w:p w14:paraId="67CBC0D0" w14:textId="77777777" w:rsidR="00A10EBE" w:rsidRPr="001D2289" w:rsidRDefault="00A10EBE" w:rsidP="001F7648">
            <w:pPr>
              <w:spacing w:after="0"/>
              <w:ind w:firstLine="0"/>
              <w:jc w:val="right"/>
              <w:rPr>
                <w:sz w:val="18"/>
                <w:szCs w:val="18"/>
              </w:rPr>
            </w:pPr>
            <w:r w:rsidRPr="001D2289">
              <w:rPr>
                <w:bCs/>
                <w:sz w:val="18"/>
                <w:szCs w:val="18"/>
              </w:rPr>
              <w:t>98 050 567</w:t>
            </w:r>
          </w:p>
        </w:tc>
        <w:tc>
          <w:tcPr>
            <w:tcW w:w="1168" w:type="dxa"/>
            <w:tcBorders>
              <w:top w:val="single" w:sz="4" w:space="0" w:color="auto"/>
              <w:left w:val="nil"/>
              <w:bottom w:val="single" w:sz="4" w:space="0" w:color="auto"/>
              <w:right w:val="single" w:sz="4" w:space="0" w:color="auto"/>
            </w:tcBorders>
            <w:shd w:val="clear" w:color="auto" w:fill="auto"/>
            <w:vAlign w:val="center"/>
          </w:tcPr>
          <w:p w14:paraId="0EB0DD3B" w14:textId="77777777" w:rsidR="00A10EBE" w:rsidRPr="001D2289" w:rsidRDefault="00A10EBE" w:rsidP="001F7648">
            <w:pPr>
              <w:spacing w:after="0"/>
              <w:ind w:firstLine="0"/>
              <w:jc w:val="right"/>
              <w:rPr>
                <w:sz w:val="18"/>
                <w:szCs w:val="18"/>
              </w:rPr>
            </w:pPr>
            <w:r w:rsidRPr="001D2289">
              <w:rPr>
                <w:bCs/>
                <w:sz w:val="18"/>
                <w:szCs w:val="18"/>
              </w:rPr>
              <w:t>106 433 116</w:t>
            </w:r>
          </w:p>
        </w:tc>
      </w:tr>
      <w:tr w:rsidR="00886436" w:rsidRPr="001D2289" w14:paraId="326C6233" w14:textId="77777777" w:rsidTr="001F7648">
        <w:trPr>
          <w:trHeight w:val="142"/>
        </w:trPr>
        <w:tc>
          <w:tcPr>
            <w:tcW w:w="3246" w:type="dxa"/>
            <w:vMerge/>
          </w:tcPr>
          <w:p w14:paraId="26AD1EFA" w14:textId="77777777" w:rsidR="00A10EBE" w:rsidRPr="001D2289" w:rsidRDefault="00A10EBE" w:rsidP="001F7648">
            <w:pPr>
              <w:spacing w:after="0"/>
              <w:ind w:firstLine="318"/>
              <w:jc w:val="left"/>
              <w:rPr>
                <w:sz w:val="18"/>
                <w:szCs w:val="18"/>
                <w:lang w:eastAsia="lv-LV"/>
              </w:rPr>
            </w:pPr>
          </w:p>
        </w:tc>
        <w:tc>
          <w:tcPr>
            <w:tcW w:w="1163" w:type="dxa"/>
          </w:tcPr>
          <w:p w14:paraId="5A8A2F17"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023D7022"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0A03759D" w14:textId="77777777" w:rsidR="00A10EBE" w:rsidRPr="001D2289" w:rsidRDefault="00A10EBE" w:rsidP="001F7648">
            <w:pPr>
              <w:spacing w:after="0"/>
              <w:ind w:firstLine="0"/>
              <w:jc w:val="center"/>
              <w:rPr>
                <w:sz w:val="18"/>
                <w:szCs w:val="18"/>
              </w:rPr>
            </w:pPr>
            <w:r w:rsidRPr="001D2289">
              <w:rPr>
                <w:sz w:val="18"/>
                <w:szCs w:val="18"/>
              </w:rPr>
              <w:t>-</w:t>
            </w:r>
          </w:p>
        </w:tc>
        <w:tc>
          <w:tcPr>
            <w:tcW w:w="1165" w:type="dxa"/>
          </w:tcPr>
          <w:p w14:paraId="41C3B06D" w14:textId="77777777" w:rsidR="00A10EBE" w:rsidRPr="001D2289" w:rsidRDefault="00A10EBE" w:rsidP="001F7648">
            <w:pPr>
              <w:spacing w:after="0"/>
              <w:ind w:firstLine="0"/>
              <w:jc w:val="center"/>
              <w:rPr>
                <w:sz w:val="18"/>
                <w:szCs w:val="18"/>
              </w:rPr>
            </w:pPr>
            <w:r w:rsidRPr="001D2289">
              <w:rPr>
                <w:sz w:val="18"/>
                <w:szCs w:val="18"/>
              </w:rPr>
              <w:t>-</w:t>
            </w:r>
          </w:p>
        </w:tc>
        <w:tc>
          <w:tcPr>
            <w:tcW w:w="1168" w:type="dxa"/>
          </w:tcPr>
          <w:p w14:paraId="0B540C66"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2DD623C9" w14:textId="77777777" w:rsidTr="001F7648">
        <w:trPr>
          <w:trHeight w:val="142"/>
        </w:trPr>
        <w:tc>
          <w:tcPr>
            <w:tcW w:w="3246" w:type="dxa"/>
            <w:vMerge w:val="restart"/>
          </w:tcPr>
          <w:p w14:paraId="02FFFA66" w14:textId="77777777" w:rsidR="00A10EBE" w:rsidRPr="001D2289" w:rsidRDefault="00A10EBE" w:rsidP="001F7648">
            <w:pPr>
              <w:spacing w:after="0"/>
              <w:ind w:firstLine="318"/>
              <w:rPr>
                <w:sz w:val="18"/>
                <w:szCs w:val="18"/>
              </w:rPr>
            </w:pPr>
            <w:r w:rsidRPr="001D2289">
              <w:rPr>
                <w:sz w:val="18"/>
                <w:szCs w:val="18"/>
              </w:rPr>
              <w:t>04.01.00 Valsts pensiju speciālais budžets</w:t>
            </w:r>
            <w:r w:rsidRPr="001D2289">
              <w:rPr>
                <w:sz w:val="18"/>
                <w:szCs w:val="18"/>
                <w:vertAlign w:val="superscript"/>
              </w:rPr>
              <w:t>2</w:t>
            </w:r>
            <w:r w:rsidRPr="001D2289">
              <w:rPr>
                <w:sz w:val="18"/>
                <w:szCs w:val="18"/>
              </w:rPr>
              <w:t xml:space="preserve"> (speciālais budžets)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135D38D" w14:textId="77777777" w:rsidR="00A10EBE" w:rsidRPr="001D2289" w:rsidRDefault="00A10EBE" w:rsidP="001F7648">
            <w:pPr>
              <w:spacing w:after="0"/>
              <w:ind w:firstLine="0"/>
              <w:jc w:val="right"/>
              <w:rPr>
                <w:sz w:val="18"/>
                <w:szCs w:val="18"/>
              </w:rPr>
            </w:pPr>
            <w:r w:rsidRPr="001D2289">
              <w:rPr>
                <w:bCs/>
                <w:sz w:val="18"/>
                <w:szCs w:val="18"/>
              </w:rPr>
              <w:t>10 198 574</w:t>
            </w:r>
          </w:p>
        </w:tc>
        <w:tc>
          <w:tcPr>
            <w:tcW w:w="1166" w:type="dxa"/>
            <w:tcBorders>
              <w:top w:val="single" w:sz="4" w:space="0" w:color="auto"/>
              <w:left w:val="nil"/>
              <w:bottom w:val="single" w:sz="4" w:space="0" w:color="auto"/>
              <w:right w:val="single" w:sz="4" w:space="0" w:color="auto"/>
            </w:tcBorders>
            <w:shd w:val="clear" w:color="auto" w:fill="auto"/>
            <w:vAlign w:val="center"/>
          </w:tcPr>
          <w:p w14:paraId="7901A06A" w14:textId="77777777" w:rsidR="00A10EBE" w:rsidRPr="001D2289" w:rsidRDefault="00A10EBE" w:rsidP="001F7648">
            <w:pPr>
              <w:spacing w:after="0"/>
              <w:ind w:firstLine="0"/>
              <w:jc w:val="right"/>
              <w:rPr>
                <w:sz w:val="18"/>
                <w:szCs w:val="18"/>
              </w:rPr>
            </w:pPr>
            <w:r w:rsidRPr="001D2289">
              <w:rPr>
                <w:bCs/>
                <w:sz w:val="18"/>
                <w:szCs w:val="18"/>
              </w:rPr>
              <w:t>10 515 871</w:t>
            </w:r>
          </w:p>
        </w:tc>
        <w:tc>
          <w:tcPr>
            <w:tcW w:w="1166" w:type="dxa"/>
            <w:tcBorders>
              <w:top w:val="single" w:sz="4" w:space="0" w:color="auto"/>
              <w:left w:val="nil"/>
              <w:bottom w:val="single" w:sz="4" w:space="0" w:color="auto"/>
              <w:right w:val="single" w:sz="4" w:space="0" w:color="auto"/>
            </w:tcBorders>
            <w:shd w:val="clear" w:color="auto" w:fill="auto"/>
            <w:vAlign w:val="center"/>
          </w:tcPr>
          <w:p w14:paraId="4E73EB55" w14:textId="77777777" w:rsidR="00A10EBE" w:rsidRPr="001D2289" w:rsidRDefault="00A10EBE" w:rsidP="001F7648">
            <w:pPr>
              <w:spacing w:after="0"/>
              <w:ind w:firstLine="0"/>
              <w:jc w:val="right"/>
              <w:rPr>
                <w:sz w:val="18"/>
                <w:szCs w:val="18"/>
              </w:rPr>
            </w:pPr>
            <w:r w:rsidRPr="001D2289">
              <w:rPr>
                <w:bCs/>
                <w:sz w:val="18"/>
                <w:szCs w:val="18"/>
              </w:rPr>
              <w:t>10 972 427</w:t>
            </w:r>
          </w:p>
        </w:tc>
        <w:tc>
          <w:tcPr>
            <w:tcW w:w="1165" w:type="dxa"/>
            <w:tcBorders>
              <w:top w:val="single" w:sz="4" w:space="0" w:color="auto"/>
              <w:left w:val="nil"/>
              <w:bottom w:val="single" w:sz="4" w:space="0" w:color="auto"/>
              <w:right w:val="single" w:sz="4" w:space="0" w:color="auto"/>
            </w:tcBorders>
            <w:shd w:val="clear" w:color="auto" w:fill="auto"/>
            <w:vAlign w:val="center"/>
          </w:tcPr>
          <w:p w14:paraId="5017FA37" w14:textId="77777777" w:rsidR="00A10EBE" w:rsidRPr="001D2289" w:rsidRDefault="00A10EBE" w:rsidP="001F7648">
            <w:pPr>
              <w:spacing w:after="0"/>
              <w:ind w:firstLine="0"/>
              <w:jc w:val="right"/>
              <w:rPr>
                <w:sz w:val="18"/>
                <w:szCs w:val="18"/>
              </w:rPr>
            </w:pPr>
            <w:r w:rsidRPr="001D2289">
              <w:rPr>
                <w:bCs/>
                <w:sz w:val="18"/>
                <w:szCs w:val="18"/>
              </w:rPr>
              <w:t>11 080 384</w:t>
            </w:r>
          </w:p>
        </w:tc>
        <w:tc>
          <w:tcPr>
            <w:tcW w:w="1168" w:type="dxa"/>
            <w:tcBorders>
              <w:top w:val="single" w:sz="4" w:space="0" w:color="auto"/>
              <w:left w:val="nil"/>
              <w:bottom w:val="single" w:sz="4" w:space="0" w:color="auto"/>
              <w:right w:val="single" w:sz="4" w:space="0" w:color="auto"/>
            </w:tcBorders>
            <w:shd w:val="clear" w:color="auto" w:fill="auto"/>
            <w:vAlign w:val="center"/>
          </w:tcPr>
          <w:p w14:paraId="42E6DDC2" w14:textId="77777777" w:rsidR="00A10EBE" w:rsidRPr="001D2289" w:rsidRDefault="00A10EBE" w:rsidP="001F7648">
            <w:pPr>
              <w:spacing w:after="0"/>
              <w:ind w:firstLine="0"/>
              <w:jc w:val="right"/>
              <w:rPr>
                <w:sz w:val="18"/>
                <w:szCs w:val="18"/>
              </w:rPr>
            </w:pPr>
            <w:r w:rsidRPr="001D2289">
              <w:rPr>
                <w:bCs/>
                <w:sz w:val="18"/>
                <w:szCs w:val="18"/>
              </w:rPr>
              <w:t>11 202 257</w:t>
            </w:r>
          </w:p>
        </w:tc>
      </w:tr>
      <w:tr w:rsidR="00886436" w:rsidRPr="001D2289" w14:paraId="3C227C0B" w14:textId="77777777" w:rsidTr="001F7648">
        <w:trPr>
          <w:trHeight w:val="142"/>
        </w:trPr>
        <w:tc>
          <w:tcPr>
            <w:tcW w:w="3246" w:type="dxa"/>
            <w:vMerge/>
          </w:tcPr>
          <w:p w14:paraId="0B27945D" w14:textId="77777777" w:rsidR="00A10EBE" w:rsidRPr="001D2289" w:rsidRDefault="00A10EBE" w:rsidP="001F7648">
            <w:pPr>
              <w:spacing w:after="0"/>
              <w:ind w:firstLine="318"/>
              <w:jc w:val="left"/>
              <w:rPr>
                <w:sz w:val="18"/>
                <w:szCs w:val="18"/>
              </w:rPr>
            </w:pPr>
          </w:p>
        </w:tc>
        <w:tc>
          <w:tcPr>
            <w:tcW w:w="1163" w:type="dxa"/>
          </w:tcPr>
          <w:p w14:paraId="08736C0F"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4F053EBC"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1744907C" w14:textId="77777777" w:rsidR="00A10EBE" w:rsidRPr="001D2289" w:rsidRDefault="00A10EBE" w:rsidP="001F7648">
            <w:pPr>
              <w:spacing w:after="0"/>
              <w:ind w:firstLine="0"/>
              <w:jc w:val="center"/>
              <w:rPr>
                <w:sz w:val="18"/>
                <w:szCs w:val="18"/>
              </w:rPr>
            </w:pPr>
            <w:r w:rsidRPr="001D2289">
              <w:rPr>
                <w:sz w:val="18"/>
                <w:szCs w:val="18"/>
              </w:rPr>
              <w:t>-</w:t>
            </w:r>
          </w:p>
        </w:tc>
        <w:tc>
          <w:tcPr>
            <w:tcW w:w="1165" w:type="dxa"/>
          </w:tcPr>
          <w:p w14:paraId="3C67A4E3" w14:textId="77777777" w:rsidR="00A10EBE" w:rsidRPr="001D2289" w:rsidRDefault="00A10EBE" w:rsidP="001F7648">
            <w:pPr>
              <w:spacing w:after="0"/>
              <w:ind w:firstLine="0"/>
              <w:jc w:val="center"/>
              <w:rPr>
                <w:sz w:val="18"/>
                <w:szCs w:val="18"/>
              </w:rPr>
            </w:pPr>
            <w:r w:rsidRPr="001D2289">
              <w:rPr>
                <w:sz w:val="18"/>
                <w:szCs w:val="18"/>
              </w:rPr>
              <w:t>-</w:t>
            </w:r>
          </w:p>
        </w:tc>
        <w:tc>
          <w:tcPr>
            <w:tcW w:w="1168" w:type="dxa"/>
          </w:tcPr>
          <w:p w14:paraId="6F2D6903"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48B64DB9" w14:textId="77777777" w:rsidTr="001F7648">
        <w:trPr>
          <w:trHeight w:val="142"/>
        </w:trPr>
        <w:tc>
          <w:tcPr>
            <w:tcW w:w="9074" w:type="dxa"/>
            <w:gridSpan w:val="6"/>
            <w:shd w:val="clear" w:color="auto" w:fill="D9D9D9"/>
          </w:tcPr>
          <w:p w14:paraId="11FD97D4" w14:textId="77777777" w:rsidR="00A10EBE" w:rsidRPr="001D2289" w:rsidRDefault="00A10EBE" w:rsidP="001F7648">
            <w:pPr>
              <w:spacing w:after="0"/>
              <w:jc w:val="center"/>
              <w:rPr>
                <w:b/>
                <w:i/>
                <w:sz w:val="18"/>
                <w:szCs w:val="18"/>
              </w:rPr>
            </w:pPr>
            <w:r w:rsidRPr="001D2289">
              <w:rPr>
                <w:b/>
                <w:sz w:val="18"/>
                <w:szCs w:val="18"/>
                <w:lang w:eastAsia="lv-LV"/>
              </w:rPr>
              <w:t>Raksturojošākie darbības rezultatīvie rādītāji</w:t>
            </w:r>
          </w:p>
        </w:tc>
      </w:tr>
      <w:tr w:rsidR="00886436" w:rsidRPr="001D2289" w14:paraId="4A7EB972" w14:textId="77777777" w:rsidTr="001F7648">
        <w:trPr>
          <w:trHeight w:val="142"/>
        </w:trPr>
        <w:tc>
          <w:tcPr>
            <w:tcW w:w="3246" w:type="dxa"/>
          </w:tcPr>
          <w:p w14:paraId="14D08468" w14:textId="77777777" w:rsidR="00A10EBE" w:rsidRPr="001D2289" w:rsidRDefault="00A10EBE" w:rsidP="001F7648">
            <w:pPr>
              <w:spacing w:after="0"/>
              <w:ind w:firstLine="0"/>
              <w:rPr>
                <w:i/>
                <w:sz w:val="18"/>
                <w:szCs w:val="18"/>
                <w:lang w:eastAsia="lv-LV"/>
              </w:rPr>
            </w:pPr>
            <w:r w:rsidRPr="001D2289">
              <w:rPr>
                <w:i/>
                <w:sz w:val="18"/>
                <w:szCs w:val="18"/>
                <w:lang w:eastAsia="lv-LV"/>
              </w:rPr>
              <w:t>Izdienas pensijas saņēmēji vidēji mēnesī (skaits) (izmaksā no speciālā budžeta)</w:t>
            </w:r>
          </w:p>
        </w:tc>
        <w:tc>
          <w:tcPr>
            <w:tcW w:w="1163" w:type="dxa"/>
          </w:tcPr>
          <w:p w14:paraId="1E74473A" w14:textId="77777777" w:rsidR="00A10EBE" w:rsidRPr="001D2289" w:rsidRDefault="00A10EBE" w:rsidP="001F7648">
            <w:pPr>
              <w:spacing w:after="0"/>
              <w:ind w:firstLine="0"/>
              <w:jc w:val="center"/>
              <w:rPr>
                <w:sz w:val="18"/>
                <w:szCs w:val="18"/>
              </w:rPr>
            </w:pPr>
            <w:r w:rsidRPr="001D2289">
              <w:rPr>
                <w:sz w:val="18"/>
                <w:szCs w:val="18"/>
              </w:rPr>
              <w:t>1 726</w:t>
            </w:r>
          </w:p>
        </w:tc>
        <w:tc>
          <w:tcPr>
            <w:tcW w:w="1166" w:type="dxa"/>
          </w:tcPr>
          <w:p w14:paraId="6DDD2D72" w14:textId="77777777" w:rsidR="00A10EBE" w:rsidRPr="001D2289" w:rsidRDefault="00A10EBE" w:rsidP="001F7648">
            <w:pPr>
              <w:spacing w:after="0"/>
              <w:ind w:firstLine="0"/>
              <w:jc w:val="center"/>
              <w:rPr>
                <w:sz w:val="18"/>
                <w:szCs w:val="18"/>
              </w:rPr>
            </w:pPr>
            <w:r w:rsidRPr="001D2289">
              <w:rPr>
                <w:sz w:val="18"/>
                <w:szCs w:val="18"/>
              </w:rPr>
              <w:t>1 670</w:t>
            </w:r>
          </w:p>
        </w:tc>
        <w:tc>
          <w:tcPr>
            <w:tcW w:w="1166" w:type="dxa"/>
          </w:tcPr>
          <w:p w14:paraId="59256327" w14:textId="77777777" w:rsidR="00A10EBE" w:rsidRPr="001D2289" w:rsidRDefault="00A10EBE" w:rsidP="001F7648">
            <w:pPr>
              <w:spacing w:after="0"/>
              <w:ind w:firstLine="0"/>
              <w:jc w:val="center"/>
              <w:rPr>
                <w:sz w:val="18"/>
                <w:szCs w:val="18"/>
              </w:rPr>
            </w:pPr>
            <w:r w:rsidRPr="001D2289">
              <w:rPr>
                <w:sz w:val="18"/>
                <w:szCs w:val="18"/>
              </w:rPr>
              <w:t>1 456</w:t>
            </w:r>
          </w:p>
        </w:tc>
        <w:tc>
          <w:tcPr>
            <w:tcW w:w="1165" w:type="dxa"/>
          </w:tcPr>
          <w:p w14:paraId="0A59A903" w14:textId="77777777" w:rsidR="00A10EBE" w:rsidRPr="001D2289" w:rsidRDefault="00A10EBE" w:rsidP="001F7648">
            <w:pPr>
              <w:spacing w:after="0"/>
              <w:ind w:firstLine="0"/>
              <w:jc w:val="center"/>
              <w:rPr>
                <w:sz w:val="18"/>
                <w:szCs w:val="18"/>
              </w:rPr>
            </w:pPr>
            <w:r w:rsidRPr="001D2289">
              <w:rPr>
                <w:sz w:val="18"/>
                <w:szCs w:val="18"/>
              </w:rPr>
              <w:t>1 376</w:t>
            </w:r>
          </w:p>
        </w:tc>
        <w:tc>
          <w:tcPr>
            <w:tcW w:w="1168" w:type="dxa"/>
          </w:tcPr>
          <w:p w14:paraId="2CB58366" w14:textId="77777777" w:rsidR="00A10EBE" w:rsidRPr="001D2289" w:rsidRDefault="00A10EBE" w:rsidP="001F7648">
            <w:pPr>
              <w:spacing w:after="0"/>
              <w:ind w:firstLine="5"/>
              <w:jc w:val="center"/>
              <w:rPr>
                <w:sz w:val="18"/>
                <w:szCs w:val="18"/>
              </w:rPr>
            </w:pPr>
            <w:r w:rsidRPr="001D2289">
              <w:rPr>
                <w:sz w:val="18"/>
                <w:szCs w:val="18"/>
              </w:rPr>
              <w:t>1 301</w:t>
            </w:r>
          </w:p>
        </w:tc>
      </w:tr>
      <w:tr w:rsidR="00886436" w:rsidRPr="001D2289" w14:paraId="78C7F1F6" w14:textId="77777777" w:rsidTr="001F7648">
        <w:trPr>
          <w:trHeight w:val="142"/>
        </w:trPr>
        <w:tc>
          <w:tcPr>
            <w:tcW w:w="3246" w:type="dxa"/>
          </w:tcPr>
          <w:p w14:paraId="7A9D18A3" w14:textId="77777777" w:rsidR="00A10EBE" w:rsidRPr="001D2289" w:rsidRDefault="00A10EBE" w:rsidP="001F7648">
            <w:pPr>
              <w:spacing w:after="0"/>
              <w:ind w:firstLine="0"/>
              <w:rPr>
                <w:i/>
                <w:sz w:val="18"/>
                <w:szCs w:val="18"/>
                <w:lang w:eastAsia="lv-LV"/>
              </w:rPr>
            </w:pPr>
            <w:r w:rsidRPr="001D2289">
              <w:rPr>
                <w:i/>
                <w:sz w:val="18"/>
                <w:szCs w:val="18"/>
                <w:lang w:eastAsia="lv-LV"/>
              </w:rPr>
              <w:t>Izdienas pensijas saņēmēji vidēji mēnesī (skaits) (izmaksā no pamatbudžeta)</w:t>
            </w:r>
          </w:p>
        </w:tc>
        <w:tc>
          <w:tcPr>
            <w:tcW w:w="1163" w:type="dxa"/>
            <w:shd w:val="clear" w:color="auto" w:fill="FFFFFF" w:themeFill="background1"/>
          </w:tcPr>
          <w:p w14:paraId="77C71754" w14:textId="77777777" w:rsidR="00A10EBE" w:rsidRPr="001D2289" w:rsidRDefault="00A10EBE" w:rsidP="001F7648">
            <w:pPr>
              <w:spacing w:after="0"/>
              <w:ind w:firstLine="0"/>
              <w:jc w:val="center"/>
              <w:rPr>
                <w:sz w:val="18"/>
                <w:szCs w:val="18"/>
              </w:rPr>
            </w:pPr>
            <w:r w:rsidRPr="001D2289">
              <w:rPr>
                <w:sz w:val="18"/>
                <w:szCs w:val="18"/>
              </w:rPr>
              <w:t>9 167</w:t>
            </w:r>
          </w:p>
        </w:tc>
        <w:tc>
          <w:tcPr>
            <w:tcW w:w="1166" w:type="dxa"/>
          </w:tcPr>
          <w:p w14:paraId="2BD6E3EF" w14:textId="77777777" w:rsidR="00A10EBE" w:rsidRPr="001D2289" w:rsidRDefault="00A10EBE" w:rsidP="001F7648">
            <w:pPr>
              <w:spacing w:after="0"/>
              <w:ind w:firstLine="0"/>
              <w:jc w:val="center"/>
              <w:rPr>
                <w:sz w:val="18"/>
                <w:szCs w:val="18"/>
              </w:rPr>
            </w:pPr>
            <w:r w:rsidRPr="001D2289">
              <w:rPr>
                <w:sz w:val="18"/>
                <w:szCs w:val="18"/>
              </w:rPr>
              <w:t>9 717</w:t>
            </w:r>
          </w:p>
        </w:tc>
        <w:tc>
          <w:tcPr>
            <w:tcW w:w="1166" w:type="dxa"/>
          </w:tcPr>
          <w:p w14:paraId="6DF30962" w14:textId="77777777" w:rsidR="00A10EBE" w:rsidRPr="001D2289" w:rsidRDefault="00A10EBE" w:rsidP="001F7648">
            <w:pPr>
              <w:spacing w:after="0"/>
              <w:ind w:firstLine="0"/>
              <w:jc w:val="center"/>
              <w:rPr>
                <w:sz w:val="18"/>
                <w:szCs w:val="18"/>
              </w:rPr>
            </w:pPr>
            <w:r w:rsidRPr="001D2289">
              <w:rPr>
                <w:sz w:val="18"/>
                <w:szCs w:val="18"/>
              </w:rPr>
              <w:t>9 970</w:t>
            </w:r>
          </w:p>
        </w:tc>
        <w:tc>
          <w:tcPr>
            <w:tcW w:w="1165" w:type="dxa"/>
          </w:tcPr>
          <w:p w14:paraId="1FBBF255" w14:textId="77777777" w:rsidR="00A10EBE" w:rsidRPr="001D2289" w:rsidRDefault="00A10EBE" w:rsidP="001F7648">
            <w:pPr>
              <w:spacing w:after="0"/>
              <w:ind w:firstLine="0"/>
              <w:jc w:val="center"/>
              <w:rPr>
                <w:sz w:val="18"/>
                <w:szCs w:val="18"/>
              </w:rPr>
            </w:pPr>
            <w:r w:rsidRPr="001D2289">
              <w:rPr>
                <w:sz w:val="18"/>
                <w:szCs w:val="18"/>
              </w:rPr>
              <w:t>10 518</w:t>
            </w:r>
          </w:p>
        </w:tc>
        <w:tc>
          <w:tcPr>
            <w:tcW w:w="1168" w:type="dxa"/>
          </w:tcPr>
          <w:p w14:paraId="084C78EE" w14:textId="77777777" w:rsidR="00A10EBE" w:rsidRPr="001D2289" w:rsidRDefault="00A10EBE" w:rsidP="001F7648">
            <w:pPr>
              <w:spacing w:after="0"/>
              <w:ind w:firstLine="0"/>
              <w:jc w:val="center"/>
              <w:rPr>
                <w:sz w:val="18"/>
                <w:szCs w:val="18"/>
              </w:rPr>
            </w:pPr>
            <w:r w:rsidRPr="001D2289">
              <w:rPr>
                <w:sz w:val="18"/>
                <w:szCs w:val="18"/>
              </w:rPr>
              <w:t>11 010</w:t>
            </w:r>
          </w:p>
        </w:tc>
      </w:tr>
    </w:tbl>
    <w:p w14:paraId="299A70B7" w14:textId="77777777" w:rsidR="00A10EBE" w:rsidRPr="001D2289" w:rsidRDefault="00A10EBE" w:rsidP="00A10EBE">
      <w:pPr>
        <w:spacing w:after="0"/>
        <w:ind w:firstLine="425"/>
        <w:rPr>
          <w:sz w:val="18"/>
          <w:szCs w:val="18"/>
          <w:lang w:eastAsia="lv-LV"/>
        </w:rPr>
      </w:pPr>
      <w:r w:rsidRPr="001D2289">
        <w:rPr>
          <w:sz w:val="18"/>
          <w:szCs w:val="18"/>
          <w:lang w:eastAsia="lv-LV"/>
        </w:rPr>
        <w:t>Piezīmes.</w:t>
      </w:r>
    </w:p>
    <w:p w14:paraId="24E2EA2F"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 xml:space="preserve">1 </w:t>
      </w:r>
      <w:r w:rsidRPr="001D2289">
        <w:rPr>
          <w:sz w:val="18"/>
          <w:szCs w:val="18"/>
          <w:lang w:eastAsia="lv-LV"/>
        </w:rPr>
        <w:t xml:space="preserve">Izdevumi kopā konsolidēti, neiekļaujot apakšprogrammas 20.02.00 “Izdienas pensijas” izdevumus valsts budžeta uzturēšanas izdevumu transfertiem no valsts pamatbudžeta uz speciālo budžetu: 2021. gadā 72 152 </w:t>
      </w:r>
      <w:r w:rsidRPr="001D2289">
        <w:rPr>
          <w:i/>
          <w:sz w:val="18"/>
          <w:szCs w:val="18"/>
          <w:lang w:eastAsia="lv-LV"/>
        </w:rPr>
        <w:t>euro</w:t>
      </w:r>
      <w:r w:rsidRPr="001D2289">
        <w:rPr>
          <w:sz w:val="18"/>
          <w:szCs w:val="18"/>
          <w:lang w:eastAsia="lv-LV"/>
        </w:rPr>
        <w:t xml:space="preserve"> apmērā, 2022. gadā </w:t>
      </w:r>
      <w:r w:rsidRPr="001D2289">
        <w:rPr>
          <w:sz w:val="18"/>
          <w:szCs w:val="18"/>
          <w:lang w:eastAsia="lv-LV"/>
        </w:rPr>
        <w:lastRenderedPageBreak/>
        <w:t xml:space="preserve">99 777 </w:t>
      </w:r>
      <w:r w:rsidRPr="001D2289">
        <w:rPr>
          <w:i/>
          <w:sz w:val="18"/>
          <w:szCs w:val="18"/>
          <w:lang w:eastAsia="lv-LV"/>
        </w:rPr>
        <w:t>euro</w:t>
      </w:r>
      <w:r w:rsidRPr="001D2289">
        <w:rPr>
          <w:sz w:val="18"/>
          <w:szCs w:val="18"/>
          <w:lang w:eastAsia="lv-LV"/>
        </w:rPr>
        <w:t xml:space="preserve"> apmērā, 2023. gadā 84 464 </w:t>
      </w:r>
      <w:r w:rsidRPr="001D2289">
        <w:rPr>
          <w:i/>
          <w:sz w:val="18"/>
          <w:szCs w:val="18"/>
          <w:lang w:eastAsia="lv-LV"/>
        </w:rPr>
        <w:t>euro</w:t>
      </w:r>
      <w:r w:rsidRPr="001D2289">
        <w:rPr>
          <w:sz w:val="18"/>
          <w:szCs w:val="18"/>
          <w:lang w:eastAsia="lv-LV"/>
        </w:rPr>
        <w:t xml:space="preserve">, 2024. gadā 96 451 </w:t>
      </w:r>
      <w:r w:rsidRPr="001D2289">
        <w:rPr>
          <w:i/>
          <w:sz w:val="18"/>
          <w:szCs w:val="18"/>
          <w:lang w:eastAsia="lv-LV"/>
        </w:rPr>
        <w:t>euro</w:t>
      </w:r>
      <w:r w:rsidRPr="001D2289">
        <w:rPr>
          <w:sz w:val="18"/>
          <w:szCs w:val="18"/>
          <w:lang w:eastAsia="lv-LV"/>
        </w:rPr>
        <w:t xml:space="preserve"> apmērā, 2025. gadā 110 049 </w:t>
      </w:r>
      <w:r w:rsidRPr="001D2289">
        <w:rPr>
          <w:i/>
          <w:iCs/>
          <w:sz w:val="18"/>
          <w:szCs w:val="18"/>
          <w:lang w:eastAsia="lv-LV"/>
        </w:rPr>
        <w:t>euro</w:t>
      </w:r>
      <w:r w:rsidRPr="001D2289">
        <w:rPr>
          <w:sz w:val="18"/>
          <w:szCs w:val="18"/>
          <w:lang w:eastAsia="lv-LV"/>
        </w:rPr>
        <w:t xml:space="preserve"> apmērā. Minētie izdevumi iekļauti pie darbības jomas “Valsts sociālā apdrošināšana”.</w:t>
      </w:r>
      <w:r w:rsidRPr="001D2289">
        <w:rPr>
          <w:sz w:val="18"/>
          <w:szCs w:val="18"/>
          <w:lang w:eastAsia="lv-LV"/>
        </w:rPr>
        <w:tab/>
      </w:r>
    </w:p>
    <w:p w14:paraId="303ECE6A"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 xml:space="preserve">2 </w:t>
      </w:r>
      <w:r w:rsidRPr="001D2289">
        <w:rPr>
          <w:sz w:val="18"/>
          <w:szCs w:val="18"/>
          <w:lang w:eastAsia="lv-LV"/>
        </w:rPr>
        <w:t>Izdevumi izdienas pensijām.</w:t>
      </w:r>
    </w:p>
    <w:p w14:paraId="74817AF7" w14:textId="77777777" w:rsidR="00A10EBE" w:rsidRPr="001D2289" w:rsidRDefault="00A10EBE" w:rsidP="00A10EBE">
      <w:pPr>
        <w:spacing w:before="240"/>
        <w:ind w:firstLine="0"/>
        <w:jc w:val="left"/>
        <w:rPr>
          <w:b/>
          <w:lang w:eastAsia="lv-LV"/>
        </w:rPr>
      </w:pPr>
      <w:r w:rsidRPr="001D2289">
        <w:rPr>
          <w:b/>
          <w:lang w:eastAsia="lv-LV"/>
        </w:rPr>
        <w:t>4. Valsts sociālie pabalsti</w:t>
      </w:r>
    </w:p>
    <w:tbl>
      <w:tblPr>
        <w:tblStyle w:val="TableGrid2"/>
        <w:tblW w:w="9072" w:type="dxa"/>
        <w:tblInd w:w="-5" w:type="dxa"/>
        <w:tblLayout w:type="fixed"/>
        <w:tblLook w:val="04A0" w:firstRow="1" w:lastRow="0" w:firstColumn="1" w:lastColumn="0" w:noHBand="0" w:noVBand="1"/>
      </w:tblPr>
      <w:tblGrid>
        <w:gridCol w:w="4111"/>
        <w:gridCol w:w="2693"/>
        <w:gridCol w:w="1025"/>
        <w:gridCol w:w="1243"/>
      </w:tblGrid>
      <w:tr w:rsidR="00886436" w:rsidRPr="001D2289" w14:paraId="00321C05" w14:textId="77777777" w:rsidTr="001F7648">
        <w:trPr>
          <w:trHeight w:val="189"/>
        </w:trPr>
        <w:tc>
          <w:tcPr>
            <w:tcW w:w="9072" w:type="dxa"/>
            <w:gridSpan w:val="4"/>
            <w:shd w:val="clear" w:color="auto" w:fill="D9D9D9"/>
          </w:tcPr>
          <w:p w14:paraId="26575A5B" w14:textId="77777777" w:rsidR="00A10EBE" w:rsidRPr="001D2289" w:rsidRDefault="00A10EBE" w:rsidP="001F7648">
            <w:pPr>
              <w:spacing w:after="0"/>
              <w:ind w:firstLine="0"/>
              <w:jc w:val="left"/>
              <w:rPr>
                <w:b/>
                <w:sz w:val="18"/>
                <w:szCs w:val="18"/>
                <w:vertAlign w:val="superscript"/>
                <w:lang w:eastAsia="lv-LV"/>
              </w:rPr>
            </w:pPr>
            <w:r w:rsidRPr="001D2289">
              <w:rPr>
                <w:b/>
                <w:sz w:val="18"/>
                <w:szCs w:val="18"/>
                <w:lang w:eastAsia="lv-LV"/>
              </w:rPr>
              <w:t xml:space="preserve">Politikas mērķis: sniegt materiālu atbalstu noteiktām iedzīvotāju grupām </w:t>
            </w:r>
            <w:r w:rsidRPr="001D2289">
              <w:rPr>
                <w:sz w:val="18"/>
                <w:szCs w:val="18"/>
                <w:lang w:eastAsia="lv-LV"/>
              </w:rPr>
              <w:t xml:space="preserve">/ </w:t>
            </w:r>
            <w:r w:rsidRPr="001D2289">
              <w:rPr>
                <w:i/>
                <w:sz w:val="18"/>
                <w:szCs w:val="18"/>
                <w:lang w:eastAsia="lv-LV"/>
              </w:rPr>
              <w:t>Valsts sociālo pabalstu likums</w:t>
            </w:r>
          </w:p>
        </w:tc>
      </w:tr>
      <w:tr w:rsidR="00886436" w:rsidRPr="001D2289" w14:paraId="1CBBD685" w14:textId="77777777" w:rsidTr="00A10EBE">
        <w:trPr>
          <w:trHeight w:val="425"/>
        </w:trPr>
        <w:tc>
          <w:tcPr>
            <w:tcW w:w="4111" w:type="dxa"/>
            <w:shd w:val="clear" w:color="auto" w:fill="auto"/>
            <w:vAlign w:val="center"/>
          </w:tcPr>
          <w:p w14:paraId="1D699FD2" w14:textId="77777777" w:rsidR="00A10EBE" w:rsidRPr="001D2289" w:rsidRDefault="00A10EBE" w:rsidP="00A10EBE">
            <w:pPr>
              <w:spacing w:after="0"/>
              <w:ind w:firstLine="0"/>
              <w:jc w:val="center"/>
              <w:rPr>
                <w:b/>
                <w:sz w:val="18"/>
                <w:szCs w:val="18"/>
                <w:lang w:eastAsia="lv-LV"/>
              </w:rPr>
            </w:pPr>
            <w:r w:rsidRPr="001D2289">
              <w:rPr>
                <w:b/>
                <w:sz w:val="18"/>
                <w:szCs w:val="18"/>
                <w:lang w:eastAsia="lv-LV"/>
              </w:rPr>
              <w:t>Politikas rezultatīvie rādītāji</w:t>
            </w:r>
          </w:p>
        </w:tc>
        <w:tc>
          <w:tcPr>
            <w:tcW w:w="2693" w:type="dxa"/>
            <w:shd w:val="clear" w:color="auto" w:fill="auto"/>
            <w:vAlign w:val="center"/>
          </w:tcPr>
          <w:p w14:paraId="7824F103" w14:textId="77777777" w:rsidR="00A10EBE" w:rsidRPr="001D2289" w:rsidRDefault="00A10EBE" w:rsidP="00A10EBE">
            <w:pPr>
              <w:spacing w:after="0"/>
              <w:ind w:firstLine="0"/>
              <w:jc w:val="center"/>
              <w:rPr>
                <w:b/>
                <w:sz w:val="18"/>
                <w:szCs w:val="18"/>
                <w:lang w:eastAsia="lv-LV"/>
              </w:rPr>
            </w:pPr>
            <w:r w:rsidRPr="001D2289">
              <w:rPr>
                <w:b/>
                <w:sz w:val="18"/>
                <w:szCs w:val="18"/>
                <w:lang w:eastAsia="lv-LV"/>
              </w:rPr>
              <w:t>Attīstības plānošanas dokumenti vai normatīvie akti</w:t>
            </w:r>
          </w:p>
        </w:tc>
        <w:tc>
          <w:tcPr>
            <w:tcW w:w="1025" w:type="dxa"/>
            <w:shd w:val="clear" w:color="auto" w:fill="auto"/>
          </w:tcPr>
          <w:p w14:paraId="3C3EF162" w14:textId="77777777" w:rsidR="00A10EBE" w:rsidRPr="001D2289" w:rsidRDefault="00A10EBE" w:rsidP="001F7648">
            <w:pPr>
              <w:spacing w:after="0"/>
              <w:ind w:firstLine="0"/>
              <w:jc w:val="center"/>
              <w:rPr>
                <w:b/>
                <w:sz w:val="18"/>
                <w:szCs w:val="18"/>
                <w:lang w:eastAsia="lv-LV"/>
              </w:rPr>
            </w:pPr>
            <w:r w:rsidRPr="001D2289">
              <w:rPr>
                <w:b/>
                <w:sz w:val="18"/>
                <w:szCs w:val="18"/>
                <w:lang w:eastAsia="lv-LV"/>
              </w:rPr>
              <w:t xml:space="preserve">Faktiskā vērtība </w:t>
            </w:r>
          </w:p>
        </w:tc>
        <w:tc>
          <w:tcPr>
            <w:tcW w:w="1243" w:type="dxa"/>
            <w:shd w:val="clear" w:color="auto" w:fill="auto"/>
          </w:tcPr>
          <w:p w14:paraId="55BF08A7" w14:textId="77777777" w:rsidR="00A10EBE" w:rsidRPr="001D2289" w:rsidRDefault="00A10EBE" w:rsidP="001F7648">
            <w:pPr>
              <w:spacing w:after="0"/>
              <w:ind w:firstLine="0"/>
              <w:jc w:val="center"/>
              <w:rPr>
                <w:b/>
                <w:sz w:val="18"/>
                <w:szCs w:val="18"/>
                <w:lang w:eastAsia="lv-LV"/>
              </w:rPr>
            </w:pPr>
            <w:r w:rsidRPr="001D2289">
              <w:rPr>
                <w:b/>
                <w:sz w:val="18"/>
                <w:szCs w:val="18"/>
                <w:lang w:eastAsia="lv-LV"/>
              </w:rPr>
              <w:t xml:space="preserve">Plānotā vērtība </w:t>
            </w:r>
          </w:p>
        </w:tc>
      </w:tr>
      <w:tr w:rsidR="00886436" w:rsidRPr="001D2289" w14:paraId="0FADEE90" w14:textId="77777777" w:rsidTr="00A10EBE">
        <w:trPr>
          <w:trHeight w:val="567"/>
        </w:trPr>
        <w:tc>
          <w:tcPr>
            <w:tcW w:w="4111" w:type="dxa"/>
          </w:tcPr>
          <w:p w14:paraId="6D217CB6" w14:textId="77777777" w:rsidR="00A10EBE" w:rsidRPr="001D2289" w:rsidRDefault="00A10EBE" w:rsidP="001F7648">
            <w:pPr>
              <w:spacing w:after="0"/>
              <w:ind w:firstLine="0"/>
              <w:rPr>
                <w:i/>
                <w:sz w:val="18"/>
                <w:szCs w:val="18"/>
                <w:lang w:eastAsia="lv-LV"/>
              </w:rPr>
            </w:pPr>
            <w:r w:rsidRPr="001D2289">
              <w:rPr>
                <w:i/>
                <w:sz w:val="18"/>
                <w:szCs w:val="18"/>
                <w:lang w:eastAsia="lv-LV"/>
              </w:rPr>
              <w:t>Pensijas vecuma valsts sociālā nodrošinājuma pabalsta saņēmēju īpatsvars virs darbspējas vecuma iedzīvotāju skaitā gada beigās (%)</w:t>
            </w:r>
          </w:p>
        </w:tc>
        <w:tc>
          <w:tcPr>
            <w:tcW w:w="2693" w:type="dxa"/>
            <w:vAlign w:val="center"/>
          </w:tcPr>
          <w:p w14:paraId="38BA4E80" w14:textId="77777777" w:rsidR="00A10EBE" w:rsidRPr="001D2289" w:rsidRDefault="00A10EBE" w:rsidP="00A10EBE">
            <w:pPr>
              <w:spacing w:after="0"/>
              <w:ind w:firstLine="0"/>
              <w:jc w:val="left"/>
              <w:rPr>
                <w:i/>
                <w:sz w:val="18"/>
                <w:szCs w:val="18"/>
                <w:lang w:eastAsia="lv-LV"/>
              </w:rPr>
            </w:pPr>
            <w:r w:rsidRPr="001D2289">
              <w:rPr>
                <w:i/>
                <w:sz w:val="18"/>
                <w:szCs w:val="18"/>
                <w:lang w:eastAsia="lv-LV"/>
              </w:rPr>
              <w:t>Valsts sociālo pabalstu likums</w:t>
            </w:r>
          </w:p>
        </w:tc>
        <w:tc>
          <w:tcPr>
            <w:tcW w:w="1025" w:type="dxa"/>
            <w:vAlign w:val="center"/>
          </w:tcPr>
          <w:p w14:paraId="5E624C0E" w14:textId="77777777" w:rsidR="00A10EBE" w:rsidRPr="001D2289" w:rsidRDefault="00A10EBE" w:rsidP="001F7648">
            <w:pPr>
              <w:spacing w:after="0"/>
              <w:ind w:firstLine="0"/>
              <w:jc w:val="center"/>
              <w:rPr>
                <w:i/>
                <w:sz w:val="18"/>
                <w:szCs w:val="18"/>
                <w:lang w:eastAsia="lv-LV" w:bidi="lo-LA"/>
              </w:rPr>
            </w:pPr>
            <w:r w:rsidRPr="001D2289">
              <w:rPr>
                <w:i/>
                <w:sz w:val="18"/>
                <w:szCs w:val="18"/>
                <w:lang w:eastAsia="lv-LV" w:bidi="lo-LA"/>
              </w:rPr>
              <w:t>0,5</w:t>
            </w:r>
          </w:p>
          <w:p w14:paraId="7C0CA0D4" w14:textId="77777777" w:rsidR="00A10EBE" w:rsidRPr="001D2289" w:rsidRDefault="00A10EBE" w:rsidP="001F7648">
            <w:pPr>
              <w:spacing w:after="0"/>
              <w:ind w:firstLine="0"/>
              <w:jc w:val="center"/>
              <w:rPr>
                <w:i/>
                <w:sz w:val="18"/>
                <w:szCs w:val="18"/>
                <w:lang w:eastAsia="lv-LV"/>
              </w:rPr>
            </w:pPr>
            <w:r w:rsidRPr="001D2289">
              <w:rPr>
                <w:i/>
                <w:sz w:val="18"/>
                <w:szCs w:val="18"/>
                <w:lang w:eastAsia="lv-LV" w:bidi="lo-LA"/>
              </w:rPr>
              <w:t>(</w:t>
            </w:r>
            <w:r w:rsidRPr="001D2289">
              <w:rPr>
                <w:i/>
                <w:sz w:val="18"/>
              </w:rPr>
              <w:t>2021</w:t>
            </w:r>
            <w:r w:rsidRPr="001D2289">
              <w:rPr>
                <w:i/>
                <w:sz w:val="18"/>
                <w:szCs w:val="18"/>
                <w:lang w:eastAsia="lv-LV" w:bidi="lo-LA"/>
              </w:rPr>
              <w:t>)</w:t>
            </w:r>
          </w:p>
        </w:tc>
        <w:tc>
          <w:tcPr>
            <w:tcW w:w="1243" w:type="dxa"/>
            <w:vAlign w:val="center"/>
          </w:tcPr>
          <w:p w14:paraId="0B82ECDD" w14:textId="77777777" w:rsidR="00A10EBE" w:rsidRPr="001D2289" w:rsidRDefault="00A10EBE" w:rsidP="001F7648">
            <w:pPr>
              <w:spacing w:after="0"/>
              <w:ind w:firstLine="0"/>
              <w:jc w:val="center"/>
              <w:rPr>
                <w:i/>
                <w:sz w:val="18"/>
                <w:szCs w:val="18"/>
                <w:lang w:eastAsia="lv-LV" w:bidi="lo-LA"/>
              </w:rPr>
            </w:pPr>
            <w:r w:rsidRPr="001D2289" w:rsidDel="00951620">
              <w:rPr>
                <w:i/>
                <w:sz w:val="18"/>
                <w:szCs w:val="18"/>
                <w:lang w:eastAsia="lv-LV" w:bidi="lo-LA"/>
              </w:rPr>
              <w:t xml:space="preserve"> </w:t>
            </w:r>
            <w:r w:rsidRPr="001D2289">
              <w:rPr>
                <w:i/>
                <w:sz w:val="18"/>
                <w:szCs w:val="18"/>
                <w:lang w:eastAsia="lv-LV" w:bidi="lo-LA"/>
              </w:rPr>
              <w:t>0,6</w:t>
            </w:r>
          </w:p>
          <w:p w14:paraId="38C599E6" w14:textId="77777777" w:rsidR="00A10EBE" w:rsidRPr="001D2289" w:rsidRDefault="00A10EBE" w:rsidP="001F7648">
            <w:pPr>
              <w:spacing w:after="0"/>
              <w:ind w:firstLine="0"/>
              <w:jc w:val="center"/>
              <w:rPr>
                <w:i/>
                <w:sz w:val="18"/>
                <w:szCs w:val="18"/>
                <w:lang w:eastAsia="lv-LV" w:bidi="lo-LA"/>
              </w:rPr>
            </w:pPr>
            <w:r w:rsidRPr="001D2289">
              <w:rPr>
                <w:i/>
                <w:sz w:val="18"/>
                <w:szCs w:val="18"/>
                <w:lang w:eastAsia="lv-LV" w:bidi="lo-LA"/>
              </w:rPr>
              <w:t>(</w:t>
            </w:r>
            <w:r w:rsidRPr="001D2289">
              <w:rPr>
                <w:i/>
                <w:sz w:val="18"/>
              </w:rPr>
              <w:t>2023</w:t>
            </w:r>
            <w:r w:rsidRPr="001D2289">
              <w:rPr>
                <w:i/>
                <w:sz w:val="18"/>
                <w:szCs w:val="18"/>
                <w:lang w:eastAsia="lv-LV" w:bidi="lo-LA"/>
              </w:rPr>
              <w:t>)</w:t>
            </w:r>
          </w:p>
        </w:tc>
      </w:tr>
      <w:tr w:rsidR="00886436" w:rsidRPr="001D2289" w14:paraId="154F68F3" w14:textId="77777777" w:rsidTr="00A10EBE">
        <w:trPr>
          <w:trHeight w:val="198"/>
        </w:trPr>
        <w:tc>
          <w:tcPr>
            <w:tcW w:w="4111" w:type="dxa"/>
          </w:tcPr>
          <w:p w14:paraId="1EA5D445" w14:textId="77777777" w:rsidR="00A10EBE" w:rsidRPr="001D2289" w:rsidRDefault="00A10EBE" w:rsidP="001F7648">
            <w:pPr>
              <w:spacing w:after="0"/>
              <w:ind w:firstLine="0"/>
              <w:rPr>
                <w:i/>
                <w:sz w:val="18"/>
                <w:szCs w:val="18"/>
                <w:lang w:eastAsia="lv-LV"/>
              </w:rPr>
            </w:pPr>
            <w:r w:rsidRPr="001D2289">
              <w:rPr>
                <w:i/>
                <w:sz w:val="18"/>
                <w:szCs w:val="18"/>
                <w:lang w:eastAsia="lv-LV"/>
              </w:rPr>
              <w:t>Nabadzības riska indekss ģimenēm, kurās bērnus audzina viens pieaugušais (%) [97]</w:t>
            </w:r>
          </w:p>
        </w:tc>
        <w:tc>
          <w:tcPr>
            <w:tcW w:w="2693" w:type="dxa"/>
            <w:vAlign w:val="center"/>
          </w:tcPr>
          <w:p w14:paraId="5ACD1941" w14:textId="77777777" w:rsidR="00A10EBE" w:rsidRPr="001D2289" w:rsidRDefault="00A10EBE" w:rsidP="00A10EBE">
            <w:pPr>
              <w:spacing w:after="0"/>
              <w:ind w:firstLine="0"/>
              <w:jc w:val="left"/>
              <w:rPr>
                <w:i/>
                <w:sz w:val="18"/>
                <w:szCs w:val="18"/>
                <w:lang w:eastAsia="lv-LV"/>
              </w:rPr>
            </w:pPr>
            <w:r w:rsidRPr="001D2289">
              <w:rPr>
                <w:i/>
                <w:sz w:val="18"/>
                <w:szCs w:val="18"/>
                <w:lang w:eastAsia="lv-LV"/>
              </w:rPr>
              <w:t xml:space="preserve">Latvijas Nacionālais attīstības plāns </w:t>
            </w:r>
            <w:r w:rsidRPr="001D2289">
              <w:rPr>
                <w:bCs/>
                <w:i/>
                <w:sz w:val="18"/>
                <w:szCs w:val="18"/>
                <w:lang w:eastAsia="lv-LV"/>
              </w:rPr>
              <w:t>2021. – 2027. gadam</w:t>
            </w:r>
          </w:p>
        </w:tc>
        <w:tc>
          <w:tcPr>
            <w:tcW w:w="1025" w:type="dxa"/>
            <w:shd w:val="clear" w:color="auto" w:fill="auto"/>
            <w:vAlign w:val="center"/>
          </w:tcPr>
          <w:p w14:paraId="094EC9AE" w14:textId="77777777" w:rsidR="00A10EBE" w:rsidRPr="001D2289" w:rsidRDefault="00A10EBE" w:rsidP="001F7648">
            <w:pPr>
              <w:spacing w:after="0"/>
              <w:ind w:firstLine="0"/>
              <w:jc w:val="center"/>
              <w:rPr>
                <w:i/>
                <w:sz w:val="18"/>
                <w:szCs w:val="18"/>
                <w:lang w:eastAsia="lv-LV"/>
              </w:rPr>
            </w:pPr>
            <w:r w:rsidRPr="001D2289">
              <w:rPr>
                <w:i/>
                <w:sz w:val="18"/>
                <w:szCs w:val="18"/>
                <w:lang w:eastAsia="lv-LV"/>
              </w:rPr>
              <w:t>29,4 (</w:t>
            </w:r>
            <w:r w:rsidRPr="001D2289">
              <w:rPr>
                <w:i/>
                <w:sz w:val="18"/>
              </w:rPr>
              <w:t>2021</w:t>
            </w:r>
            <w:r w:rsidRPr="001D2289">
              <w:rPr>
                <w:i/>
                <w:sz w:val="18"/>
                <w:szCs w:val="18"/>
                <w:lang w:eastAsia="lv-LV"/>
              </w:rPr>
              <w:t>)</w:t>
            </w:r>
          </w:p>
        </w:tc>
        <w:tc>
          <w:tcPr>
            <w:tcW w:w="1243" w:type="dxa"/>
            <w:vAlign w:val="center"/>
          </w:tcPr>
          <w:p w14:paraId="2E9BBD60" w14:textId="77777777" w:rsidR="00A10EBE" w:rsidRPr="001D2289" w:rsidRDefault="00A10EBE" w:rsidP="001F7648">
            <w:pPr>
              <w:spacing w:after="0"/>
              <w:ind w:firstLine="0"/>
              <w:jc w:val="center"/>
              <w:rPr>
                <w:i/>
                <w:sz w:val="18"/>
                <w:szCs w:val="18"/>
                <w:lang w:eastAsia="lv-LV"/>
              </w:rPr>
            </w:pPr>
            <w:r w:rsidRPr="001D2289">
              <w:rPr>
                <w:i/>
                <w:sz w:val="18"/>
                <w:szCs w:val="18"/>
                <w:lang w:eastAsia="lv-LV"/>
              </w:rPr>
              <w:t>26,0</w:t>
            </w:r>
          </w:p>
          <w:p w14:paraId="27BCE950" w14:textId="77777777" w:rsidR="00A10EBE" w:rsidRPr="001D2289" w:rsidRDefault="00A10EBE" w:rsidP="001F7648">
            <w:pPr>
              <w:spacing w:after="0"/>
              <w:ind w:firstLine="0"/>
              <w:jc w:val="center"/>
              <w:rPr>
                <w:i/>
                <w:sz w:val="18"/>
                <w:szCs w:val="18"/>
                <w:lang w:eastAsia="lv-LV"/>
              </w:rPr>
            </w:pPr>
            <w:r w:rsidRPr="001D2289">
              <w:rPr>
                <w:i/>
                <w:sz w:val="18"/>
                <w:szCs w:val="18"/>
                <w:lang w:eastAsia="lv-LV"/>
              </w:rPr>
              <w:t>(</w:t>
            </w:r>
            <w:r w:rsidRPr="001D2289">
              <w:rPr>
                <w:i/>
                <w:sz w:val="18"/>
              </w:rPr>
              <w:t>2024</w:t>
            </w:r>
            <w:r w:rsidRPr="001D2289">
              <w:rPr>
                <w:i/>
                <w:sz w:val="18"/>
                <w:szCs w:val="18"/>
                <w:lang w:eastAsia="lv-LV"/>
              </w:rPr>
              <w:t>)</w:t>
            </w:r>
          </w:p>
        </w:tc>
      </w:tr>
      <w:tr w:rsidR="00886436" w:rsidRPr="001D2289" w14:paraId="64B3BACF" w14:textId="77777777" w:rsidTr="00A10EBE">
        <w:trPr>
          <w:trHeight w:val="523"/>
        </w:trPr>
        <w:tc>
          <w:tcPr>
            <w:tcW w:w="4111" w:type="dxa"/>
          </w:tcPr>
          <w:p w14:paraId="2279DF50" w14:textId="77777777" w:rsidR="00A10EBE" w:rsidRPr="001D2289" w:rsidRDefault="00A10EBE" w:rsidP="001F7648">
            <w:pPr>
              <w:spacing w:after="0"/>
              <w:ind w:firstLine="0"/>
              <w:rPr>
                <w:i/>
                <w:sz w:val="18"/>
                <w:szCs w:val="18"/>
                <w:lang w:eastAsia="lv-LV"/>
              </w:rPr>
            </w:pPr>
            <w:r w:rsidRPr="001D2289">
              <w:rPr>
                <w:i/>
                <w:sz w:val="18"/>
                <w:szCs w:val="18"/>
                <w:lang w:eastAsia="lv-LV"/>
              </w:rPr>
              <w:t>Nabadzības riska indekss mājsaimniecībām, ko veido divi pieaugušie un trīs un vairāk apgādībā esoši bērni (%) [98]</w:t>
            </w:r>
          </w:p>
        </w:tc>
        <w:tc>
          <w:tcPr>
            <w:tcW w:w="2693" w:type="dxa"/>
            <w:vAlign w:val="center"/>
          </w:tcPr>
          <w:p w14:paraId="3878B9E8" w14:textId="77777777" w:rsidR="00A10EBE" w:rsidRPr="001D2289" w:rsidRDefault="00A10EBE" w:rsidP="00A10EBE">
            <w:pPr>
              <w:spacing w:after="0"/>
              <w:ind w:firstLine="0"/>
              <w:jc w:val="left"/>
              <w:rPr>
                <w:i/>
                <w:sz w:val="18"/>
                <w:szCs w:val="18"/>
                <w:lang w:eastAsia="lv-LV"/>
              </w:rPr>
            </w:pPr>
            <w:r w:rsidRPr="001D2289">
              <w:rPr>
                <w:i/>
                <w:sz w:val="18"/>
                <w:szCs w:val="18"/>
                <w:lang w:eastAsia="lv-LV"/>
              </w:rPr>
              <w:t xml:space="preserve">Latvijas Nacionālais attīstības plāns </w:t>
            </w:r>
            <w:r w:rsidRPr="001D2289">
              <w:rPr>
                <w:bCs/>
                <w:i/>
                <w:sz w:val="18"/>
                <w:szCs w:val="18"/>
                <w:lang w:eastAsia="lv-LV"/>
              </w:rPr>
              <w:t>2021. – 2027. gadam</w:t>
            </w:r>
          </w:p>
          <w:p w14:paraId="0A80DBD1" w14:textId="77777777" w:rsidR="00A10EBE" w:rsidRPr="001D2289" w:rsidRDefault="00A10EBE" w:rsidP="00A10EBE">
            <w:pPr>
              <w:spacing w:after="0"/>
              <w:ind w:firstLine="0"/>
              <w:jc w:val="left"/>
              <w:rPr>
                <w:i/>
                <w:sz w:val="18"/>
                <w:szCs w:val="18"/>
                <w:lang w:eastAsia="lv-LV"/>
              </w:rPr>
            </w:pPr>
          </w:p>
        </w:tc>
        <w:tc>
          <w:tcPr>
            <w:tcW w:w="1025" w:type="dxa"/>
            <w:vAlign w:val="center"/>
          </w:tcPr>
          <w:p w14:paraId="0C7D8EEF" w14:textId="77777777" w:rsidR="00A10EBE" w:rsidRPr="001D2289" w:rsidRDefault="00A10EBE" w:rsidP="001F7648">
            <w:pPr>
              <w:spacing w:after="0"/>
              <w:ind w:firstLine="0"/>
              <w:jc w:val="center"/>
              <w:rPr>
                <w:i/>
                <w:sz w:val="18"/>
                <w:szCs w:val="18"/>
                <w:lang w:eastAsia="lv-LV"/>
              </w:rPr>
            </w:pPr>
            <w:r w:rsidRPr="001D2289">
              <w:rPr>
                <w:i/>
                <w:sz w:val="18"/>
                <w:szCs w:val="18"/>
                <w:lang w:eastAsia="lv-LV"/>
              </w:rPr>
              <w:t>17,1 (</w:t>
            </w:r>
            <w:r w:rsidRPr="001D2289">
              <w:rPr>
                <w:i/>
                <w:sz w:val="18"/>
              </w:rPr>
              <w:t>2021</w:t>
            </w:r>
            <w:r w:rsidRPr="001D2289">
              <w:rPr>
                <w:i/>
                <w:sz w:val="18"/>
                <w:szCs w:val="18"/>
                <w:lang w:eastAsia="lv-LV"/>
              </w:rPr>
              <w:t>)</w:t>
            </w:r>
          </w:p>
        </w:tc>
        <w:tc>
          <w:tcPr>
            <w:tcW w:w="1243" w:type="dxa"/>
            <w:vAlign w:val="center"/>
          </w:tcPr>
          <w:p w14:paraId="47E12E88" w14:textId="77777777" w:rsidR="00A10EBE" w:rsidRPr="001D2289" w:rsidRDefault="00A10EBE" w:rsidP="001F7648">
            <w:pPr>
              <w:spacing w:after="0"/>
              <w:ind w:firstLine="0"/>
              <w:jc w:val="center"/>
              <w:rPr>
                <w:i/>
                <w:sz w:val="18"/>
                <w:szCs w:val="18"/>
                <w:lang w:eastAsia="lv-LV"/>
              </w:rPr>
            </w:pPr>
            <w:r w:rsidRPr="001D2289">
              <w:rPr>
                <w:i/>
                <w:sz w:val="18"/>
                <w:szCs w:val="18"/>
                <w:lang w:eastAsia="lv-LV"/>
              </w:rPr>
              <w:t xml:space="preserve">15,5 </w:t>
            </w:r>
          </w:p>
          <w:p w14:paraId="24C2EABA" w14:textId="77777777" w:rsidR="00A10EBE" w:rsidRPr="001D2289" w:rsidRDefault="00A10EBE" w:rsidP="001F7648">
            <w:pPr>
              <w:spacing w:after="0"/>
              <w:ind w:firstLine="0"/>
              <w:jc w:val="center"/>
              <w:rPr>
                <w:i/>
                <w:sz w:val="18"/>
                <w:szCs w:val="18"/>
                <w:lang w:eastAsia="lv-LV"/>
              </w:rPr>
            </w:pPr>
            <w:r w:rsidRPr="001D2289">
              <w:rPr>
                <w:i/>
                <w:sz w:val="18"/>
                <w:szCs w:val="18"/>
                <w:lang w:eastAsia="lv-LV"/>
              </w:rPr>
              <w:t>(</w:t>
            </w:r>
            <w:r w:rsidRPr="001D2289">
              <w:rPr>
                <w:i/>
                <w:sz w:val="18"/>
              </w:rPr>
              <w:t>2024</w:t>
            </w:r>
            <w:r w:rsidRPr="001D2289">
              <w:rPr>
                <w:i/>
                <w:sz w:val="18"/>
                <w:szCs w:val="18"/>
                <w:lang w:eastAsia="lv-LV"/>
              </w:rPr>
              <w:t>)</w:t>
            </w:r>
          </w:p>
        </w:tc>
      </w:tr>
      <w:tr w:rsidR="00886436" w:rsidRPr="001D2289" w14:paraId="01426B08" w14:textId="77777777" w:rsidTr="001F7648">
        <w:trPr>
          <w:trHeight w:val="185"/>
        </w:trPr>
        <w:tc>
          <w:tcPr>
            <w:tcW w:w="4111" w:type="dxa"/>
          </w:tcPr>
          <w:p w14:paraId="5E127DD9" w14:textId="77777777" w:rsidR="00A10EBE" w:rsidRPr="001D2289" w:rsidRDefault="00A10EBE" w:rsidP="001F7648">
            <w:pPr>
              <w:spacing w:after="0"/>
              <w:ind w:firstLine="0"/>
              <w:jc w:val="left"/>
              <w:rPr>
                <w:i/>
                <w:sz w:val="18"/>
                <w:szCs w:val="18"/>
                <w:lang w:eastAsia="lv-LV"/>
              </w:rPr>
            </w:pPr>
            <w:r w:rsidRPr="001D2289">
              <w:rPr>
                <w:b/>
                <w:bCs/>
                <w:sz w:val="18"/>
                <w:szCs w:val="18"/>
                <w:lang w:eastAsia="lv-LV"/>
              </w:rPr>
              <w:t>Valdības deklarācija</w:t>
            </w:r>
          </w:p>
        </w:tc>
        <w:tc>
          <w:tcPr>
            <w:tcW w:w="4961" w:type="dxa"/>
            <w:gridSpan w:val="3"/>
          </w:tcPr>
          <w:p w14:paraId="0672E832" w14:textId="77777777" w:rsidR="00A10EBE" w:rsidRPr="001D2289" w:rsidRDefault="00A10EBE" w:rsidP="001F7648">
            <w:pPr>
              <w:tabs>
                <w:tab w:val="left" w:pos="326"/>
              </w:tabs>
              <w:spacing w:after="0"/>
              <w:ind w:firstLine="0"/>
              <w:rPr>
                <w:i/>
                <w:sz w:val="18"/>
                <w:szCs w:val="18"/>
                <w:lang w:eastAsia="lv-LV" w:bidi="lo-LA"/>
              </w:rPr>
            </w:pPr>
            <w:r w:rsidRPr="001D2289">
              <w:rPr>
                <w:i/>
                <w:sz w:val="18"/>
                <w:szCs w:val="18"/>
                <w:lang w:eastAsia="lv-LV" w:bidi="lo-LA"/>
              </w:rPr>
              <w:t>138., 257., 259.</w:t>
            </w:r>
          </w:p>
        </w:tc>
      </w:tr>
    </w:tbl>
    <w:p w14:paraId="6C10D377" w14:textId="77777777" w:rsidR="00A10EBE" w:rsidRPr="001D2289" w:rsidRDefault="00A10EBE" w:rsidP="00A10EBE">
      <w:pPr>
        <w:spacing w:after="0"/>
        <w:ind w:firstLine="0"/>
        <w:jc w:val="left"/>
        <w:rPr>
          <w:sz w:val="18"/>
          <w:szCs w:val="16"/>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886436" w:rsidRPr="001D2289" w14:paraId="7440D9A7" w14:textId="77777777" w:rsidTr="001F7648">
        <w:trPr>
          <w:trHeight w:val="283"/>
          <w:tblHeader/>
        </w:trPr>
        <w:tc>
          <w:tcPr>
            <w:tcW w:w="3246" w:type="dxa"/>
          </w:tcPr>
          <w:p w14:paraId="5C8D79F6" w14:textId="77777777" w:rsidR="004849CA" w:rsidRPr="001D2289" w:rsidRDefault="004849CA" w:rsidP="004849CA">
            <w:pPr>
              <w:spacing w:after="0"/>
              <w:ind w:firstLine="0"/>
              <w:jc w:val="left"/>
              <w:rPr>
                <w:sz w:val="18"/>
                <w:szCs w:val="18"/>
              </w:rPr>
            </w:pPr>
          </w:p>
        </w:tc>
        <w:tc>
          <w:tcPr>
            <w:tcW w:w="1163" w:type="dxa"/>
          </w:tcPr>
          <w:p w14:paraId="3A8CAFCE" w14:textId="77777777" w:rsidR="004849CA" w:rsidRPr="001D2289" w:rsidRDefault="004849CA" w:rsidP="004849CA">
            <w:pPr>
              <w:spacing w:after="0"/>
              <w:ind w:firstLine="0"/>
              <w:jc w:val="center"/>
              <w:rPr>
                <w:sz w:val="18"/>
                <w:szCs w:val="18"/>
                <w:lang w:eastAsia="lv-LV"/>
              </w:rPr>
            </w:pPr>
            <w:r w:rsidRPr="001D2289">
              <w:rPr>
                <w:sz w:val="18"/>
                <w:szCs w:val="18"/>
                <w:lang w:eastAsia="lv-LV"/>
              </w:rPr>
              <w:t>2021. gads (izpilde)</w:t>
            </w:r>
          </w:p>
        </w:tc>
        <w:tc>
          <w:tcPr>
            <w:tcW w:w="1166" w:type="dxa"/>
          </w:tcPr>
          <w:p w14:paraId="424138B8" w14:textId="77777777" w:rsidR="004849CA" w:rsidRPr="001D2289" w:rsidRDefault="004849CA" w:rsidP="004849CA">
            <w:pPr>
              <w:spacing w:after="0"/>
              <w:ind w:firstLine="0"/>
              <w:jc w:val="center"/>
              <w:rPr>
                <w:sz w:val="18"/>
                <w:szCs w:val="18"/>
                <w:lang w:eastAsia="lv-LV"/>
              </w:rPr>
            </w:pPr>
            <w:r w:rsidRPr="001D2289">
              <w:rPr>
                <w:sz w:val="18"/>
                <w:szCs w:val="18"/>
                <w:lang w:eastAsia="lv-LV"/>
              </w:rPr>
              <w:t>2022. gada     plāns</w:t>
            </w:r>
          </w:p>
        </w:tc>
        <w:tc>
          <w:tcPr>
            <w:tcW w:w="1166" w:type="dxa"/>
          </w:tcPr>
          <w:p w14:paraId="5B29BE3D" w14:textId="04985226" w:rsidR="004849CA" w:rsidRPr="001D2289" w:rsidRDefault="004849CA" w:rsidP="004849CA">
            <w:pPr>
              <w:spacing w:after="0"/>
              <w:ind w:firstLine="0"/>
              <w:jc w:val="center"/>
              <w:rPr>
                <w:sz w:val="18"/>
                <w:szCs w:val="18"/>
                <w:lang w:eastAsia="lv-LV"/>
              </w:rPr>
            </w:pPr>
            <w:r w:rsidRPr="001D2289">
              <w:rPr>
                <w:sz w:val="18"/>
                <w:szCs w:val="18"/>
                <w:lang w:eastAsia="lv-LV"/>
              </w:rPr>
              <w:t>2023. gada plāns</w:t>
            </w:r>
          </w:p>
        </w:tc>
        <w:tc>
          <w:tcPr>
            <w:tcW w:w="1165" w:type="dxa"/>
          </w:tcPr>
          <w:p w14:paraId="6B740A5E" w14:textId="6294264A" w:rsidR="004849CA" w:rsidRPr="001D2289" w:rsidRDefault="004849CA" w:rsidP="004849CA">
            <w:pPr>
              <w:spacing w:after="0"/>
              <w:ind w:firstLine="0"/>
              <w:jc w:val="center"/>
              <w:rPr>
                <w:sz w:val="18"/>
                <w:szCs w:val="18"/>
                <w:lang w:eastAsia="lv-LV"/>
              </w:rPr>
            </w:pPr>
            <w:r w:rsidRPr="001D2289">
              <w:rPr>
                <w:sz w:val="18"/>
                <w:szCs w:val="18"/>
                <w:lang w:eastAsia="lv-LV"/>
              </w:rPr>
              <w:t>2024. gada plāns</w:t>
            </w:r>
          </w:p>
        </w:tc>
        <w:tc>
          <w:tcPr>
            <w:tcW w:w="1168" w:type="dxa"/>
          </w:tcPr>
          <w:p w14:paraId="5DBE9AAD" w14:textId="688DBE58" w:rsidR="004849CA" w:rsidRPr="001D2289" w:rsidRDefault="004849CA" w:rsidP="004849CA">
            <w:pPr>
              <w:spacing w:after="0"/>
              <w:ind w:firstLine="2"/>
              <w:jc w:val="center"/>
              <w:rPr>
                <w:sz w:val="18"/>
                <w:szCs w:val="18"/>
              </w:rPr>
            </w:pPr>
            <w:r w:rsidRPr="001D2289">
              <w:rPr>
                <w:sz w:val="18"/>
                <w:szCs w:val="18"/>
                <w:lang w:eastAsia="lv-LV"/>
              </w:rPr>
              <w:t>2025. gada plāns</w:t>
            </w:r>
          </w:p>
        </w:tc>
      </w:tr>
      <w:tr w:rsidR="00886436" w:rsidRPr="001D2289" w14:paraId="29557F1B" w14:textId="77777777" w:rsidTr="001F7648">
        <w:tc>
          <w:tcPr>
            <w:tcW w:w="9074" w:type="dxa"/>
            <w:gridSpan w:val="6"/>
            <w:shd w:val="clear" w:color="auto" w:fill="D9D9D9"/>
          </w:tcPr>
          <w:p w14:paraId="76EAD0B4" w14:textId="77777777" w:rsidR="00A10EBE" w:rsidRPr="001D2289" w:rsidRDefault="00A10EBE" w:rsidP="001F7648">
            <w:pPr>
              <w:spacing w:after="0"/>
              <w:jc w:val="center"/>
              <w:rPr>
                <w:b/>
                <w:sz w:val="18"/>
                <w:szCs w:val="18"/>
              </w:rPr>
            </w:pPr>
            <w:r w:rsidRPr="001D2289">
              <w:rPr>
                <w:b/>
                <w:sz w:val="18"/>
                <w:szCs w:val="18"/>
              </w:rPr>
              <w:t>Ieguldījumi</w:t>
            </w:r>
          </w:p>
        </w:tc>
      </w:tr>
      <w:tr w:rsidR="00886436" w:rsidRPr="001D2289" w14:paraId="3D51D802" w14:textId="77777777" w:rsidTr="001F7648">
        <w:trPr>
          <w:trHeight w:val="142"/>
        </w:trPr>
        <w:tc>
          <w:tcPr>
            <w:tcW w:w="3246" w:type="dxa"/>
            <w:vMerge w:val="restart"/>
          </w:tcPr>
          <w:p w14:paraId="4FF9F012" w14:textId="77777777" w:rsidR="00A10EBE" w:rsidRPr="001D2289" w:rsidRDefault="00A10EBE" w:rsidP="001F7648">
            <w:pPr>
              <w:spacing w:after="0"/>
              <w:ind w:firstLine="0"/>
              <w:jc w:val="left"/>
              <w:rPr>
                <w:b/>
                <w:sz w:val="18"/>
                <w:szCs w:val="18"/>
                <w:lang w:eastAsia="lv-LV"/>
              </w:rPr>
            </w:pPr>
            <w:r w:rsidRPr="001D2289">
              <w:rPr>
                <w:b/>
                <w:sz w:val="18"/>
                <w:szCs w:val="18"/>
                <w:lang w:eastAsia="lv-LV"/>
              </w:rPr>
              <w:t>Izdevumi kopā</w:t>
            </w:r>
            <w:r w:rsidRPr="001D2289">
              <w:rPr>
                <w:b/>
                <w:sz w:val="18"/>
                <w:szCs w:val="18"/>
                <w:vertAlign w:val="superscript"/>
                <w:lang w:eastAsia="lv-LV"/>
              </w:rPr>
              <w:t>1</w:t>
            </w:r>
            <w:r w:rsidRPr="001D2289">
              <w:rPr>
                <w:b/>
                <w:sz w:val="18"/>
                <w:szCs w:val="18"/>
                <w:lang w:eastAsia="lv-LV"/>
              </w:rPr>
              <w:t xml:space="preserve">, </w:t>
            </w:r>
            <w:r w:rsidRPr="001D2289">
              <w:rPr>
                <w:i/>
                <w:sz w:val="18"/>
                <w:szCs w:val="18"/>
                <w:lang w:eastAsia="lv-LV"/>
              </w:rPr>
              <w:t>euro,</w:t>
            </w:r>
            <w:r w:rsidRPr="001D2289">
              <w:rPr>
                <w:sz w:val="18"/>
                <w:szCs w:val="18"/>
                <w:lang w:eastAsia="lv-LV"/>
              </w:rPr>
              <w:t xml:space="preserve"> t.sk.:</w:t>
            </w:r>
          </w:p>
          <w:p w14:paraId="427BC465" w14:textId="77777777" w:rsidR="00A10EBE" w:rsidRPr="001D2289" w:rsidRDefault="00A10EBE" w:rsidP="001F7648">
            <w:pPr>
              <w:spacing w:after="0"/>
              <w:ind w:firstLine="0"/>
              <w:jc w:val="left"/>
              <w:rPr>
                <w:sz w:val="18"/>
                <w:szCs w:val="18"/>
              </w:rPr>
            </w:pPr>
            <w:r w:rsidRPr="001D2289">
              <w:rPr>
                <w:b/>
                <w:sz w:val="18"/>
                <w:szCs w:val="18"/>
                <w:lang w:eastAsia="lv-LV"/>
              </w:rPr>
              <w:t>Vidējais amata vietu skaits kopā</w:t>
            </w:r>
            <w:r w:rsidRPr="001D2289">
              <w:rPr>
                <w:sz w:val="18"/>
                <w:szCs w:val="18"/>
                <w:lang w:eastAsia="lv-LV"/>
              </w:rPr>
              <w:t>, t.sk.:</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12A3913" w14:textId="77777777" w:rsidR="00A10EBE" w:rsidRPr="001D2289" w:rsidRDefault="00A10EBE" w:rsidP="001F7648">
            <w:pPr>
              <w:spacing w:after="0"/>
              <w:ind w:firstLine="0"/>
              <w:jc w:val="right"/>
              <w:rPr>
                <w:b/>
                <w:sz w:val="18"/>
                <w:szCs w:val="18"/>
                <w:lang w:eastAsia="lv-LV"/>
              </w:rPr>
            </w:pPr>
            <w:r w:rsidRPr="001D2289">
              <w:rPr>
                <w:b/>
                <w:bCs/>
                <w:sz w:val="18"/>
                <w:szCs w:val="18"/>
              </w:rPr>
              <w:t>636 727 107</w:t>
            </w:r>
          </w:p>
        </w:tc>
        <w:tc>
          <w:tcPr>
            <w:tcW w:w="1166" w:type="dxa"/>
            <w:tcBorders>
              <w:top w:val="single" w:sz="4" w:space="0" w:color="auto"/>
              <w:left w:val="nil"/>
              <w:bottom w:val="single" w:sz="4" w:space="0" w:color="auto"/>
              <w:right w:val="single" w:sz="4" w:space="0" w:color="auto"/>
            </w:tcBorders>
            <w:shd w:val="clear" w:color="auto" w:fill="auto"/>
            <w:vAlign w:val="center"/>
          </w:tcPr>
          <w:p w14:paraId="6BDC5455" w14:textId="77777777" w:rsidR="00A10EBE" w:rsidRPr="001D2289" w:rsidRDefault="00A10EBE" w:rsidP="001F7648">
            <w:pPr>
              <w:spacing w:after="0"/>
              <w:ind w:firstLine="0"/>
              <w:jc w:val="right"/>
              <w:rPr>
                <w:b/>
                <w:sz w:val="18"/>
                <w:szCs w:val="18"/>
                <w:lang w:eastAsia="lv-LV"/>
              </w:rPr>
            </w:pPr>
            <w:r w:rsidRPr="001D2289">
              <w:rPr>
                <w:b/>
                <w:bCs/>
                <w:sz w:val="18"/>
                <w:szCs w:val="18"/>
              </w:rPr>
              <w:t>404 560 534</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7E9C3730" w14:textId="77777777" w:rsidR="00A10EBE" w:rsidRPr="001D2289" w:rsidRDefault="00A10EBE" w:rsidP="001F7648">
            <w:pPr>
              <w:spacing w:after="0"/>
              <w:ind w:firstLine="0"/>
              <w:jc w:val="right"/>
              <w:rPr>
                <w:b/>
                <w:sz w:val="18"/>
                <w:szCs w:val="18"/>
                <w:lang w:eastAsia="lv-LV"/>
              </w:rPr>
            </w:pPr>
            <w:r w:rsidRPr="001D2289">
              <w:rPr>
                <w:b/>
                <w:bCs/>
                <w:sz w:val="18"/>
                <w:szCs w:val="18"/>
              </w:rPr>
              <w:t>408 562 694</w:t>
            </w:r>
          </w:p>
        </w:tc>
        <w:tc>
          <w:tcPr>
            <w:tcW w:w="1165" w:type="dxa"/>
            <w:tcBorders>
              <w:top w:val="single" w:sz="4" w:space="0" w:color="auto"/>
              <w:left w:val="nil"/>
              <w:bottom w:val="single" w:sz="4" w:space="0" w:color="auto"/>
              <w:right w:val="single" w:sz="4" w:space="0" w:color="auto"/>
            </w:tcBorders>
            <w:shd w:val="clear" w:color="auto" w:fill="auto"/>
            <w:vAlign w:val="center"/>
          </w:tcPr>
          <w:p w14:paraId="49FE2572" w14:textId="77777777" w:rsidR="00A10EBE" w:rsidRPr="001D2289" w:rsidRDefault="00A10EBE" w:rsidP="001F7648">
            <w:pPr>
              <w:spacing w:after="0"/>
              <w:ind w:firstLine="0"/>
              <w:jc w:val="right"/>
              <w:rPr>
                <w:b/>
                <w:sz w:val="18"/>
                <w:szCs w:val="18"/>
                <w:lang w:eastAsia="lv-LV"/>
              </w:rPr>
            </w:pPr>
            <w:r w:rsidRPr="001D2289">
              <w:rPr>
                <w:b/>
                <w:bCs/>
                <w:sz w:val="18"/>
                <w:szCs w:val="18"/>
              </w:rPr>
              <w:t>418 732 733</w:t>
            </w:r>
          </w:p>
        </w:tc>
        <w:tc>
          <w:tcPr>
            <w:tcW w:w="1168" w:type="dxa"/>
            <w:tcBorders>
              <w:top w:val="single" w:sz="4" w:space="0" w:color="auto"/>
              <w:left w:val="nil"/>
              <w:bottom w:val="single" w:sz="4" w:space="0" w:color="auto"/>
              <w:right w:val="single" w:sz="4" w:space="0" w:color="auto"/>
            </w:tcBorders>
            <w:shd w:val="clear" w:color="auto" w:fill="auto"/>
            <w:vAlign w:val="center"/>
          </w:tcPr>
          <w:p w14:paraId="35EF6DBE" w14:textId="77777777" w:rsidR="00A10EBE" w:rsidRPr="001D2289" w:rsidRDefault="00A10EBE" w:rsidP="001F7648">
            <w:pPr>
              <w:spacing w:after="0"/>
              <w:ind w:firstLine="5"/>
              <w:jc w:val="right"/>
              <w:rPr>
                <w:b/>
                <w:sz w:val="18"/>
                <w:szCs w:val="18"/>
              </w:rPr>
            </w:pPr>
            <w:r w:rsidRPr="001D2289">
              <w:rPr>
                <w:b/>
                <w:bCs/>
                <w:sz w:val="18"/>
                <w:szCs w:val="18"/>
              </w:rPr>
              <w:t>420 447 347</w:t>
            </w:r>
          </w:p>
        </w:tc>
      </w:tr>
      <w:tr w:rsidR="00886436" w:rsidRPr="001D2289" w14:paraId="49BA98C8" w14:textId="77777777" w:rsidTr="001F7648">
        <w:trPr>
          <w:trHeight w:val="165"/>
        </w:trPr>
        <w:tc>
          <w:tcPr>
            <w:tcW w:w="3246" w:type="dxa"/>
            <w:vMerge/>
            <w:tcBorders>
              <w:top w:val="single" w:sz="4" w:space="0" w:color="auto"/>
              <w:bottom w:val="single" w:sz="4" w:space="0" w:color="auto"/>
            </w:tcBorders>
          </w:tcPr>
          <w:p w14:paraId="07D8913B" w14:textId="77777777" w:rsidR="00A10EBE" w:rsidRPr="001D2289" w:rsidRDefault="00A10EBE" w:rsidP="001F7648">
            <w:pPr>
              <w:spacing w:after="0"/>
              <w:ind w:firstLine="0"/>
              <w:jc w:val="left"/>
              <w:rPr>
                <w:sz w:val="18"/>
                <w:szCs w:val="18"/>
              </w:rPr>
            </w:pPr>
          </w:p>
        </w:tc>
        <w:tc>
          <w:tcPr>
            <w:tcW w:w="1163" w:type="dxa"/>
            <w:tcBorders>
              <w:top w:val="single" w:sz="4" w:space="0" w:color="auto"/>
              <w:bottom w:val="single" w:sz="4" w:space="0" w:color="auto"/>
            </w:tcBorders>
          </w:tcPr>
          <w:p w14:paraId="1A48495F"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Borders>
              <w:top w:val="single" w:sz="4" w:space="0" w:color="auto"/>
              <w:bottom w:val="single" w:sz="4" w:space="0" w:color="auto"/>
              <w:right w:val="single" w:sz="4" w:space="0" w:color="auto"/>
            </w:tcBorders>
          </w:tcPr>
          <w:p w14:paraId="6233792F"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Borders>
              <w:top w:val="single" w:sz="4" w:space="0" w:color="auto"/>
              <w:left w:val="single" w:sz="4" w:space="0" w:color="auto"/>
              <w:bottom w:val="single" w:sz="4" w:space="0" w:color="auto"/>
              <w:right w:val="single" w:sz="4" w:space="0" w:color="auto"/>
            </w:tcBorders>
          </w:tcPr>
          <w:p w14:paraId="6BBCD856" w14:textId="77777777" w:rsidR="00A10EBE" w:rsidRPr="001D2289" w:rsidRDefault="00A10EBE" w:rsidP="001F7648">
            <w:pPr>
              <w:spacing w:after="0"/>
              <w:ind w:firstLine="0"/>
              <w:jc w:val="center"/>
              <w:rPr>
                <w:sz w:val="18"/>
                <w:szCs w:val="18"/>
              </w:rPr>
            </w:pPr>
            <w:r w:rsidRPr="001D2289">
              <w:rPr>
                <w:sz w:val="18"/>
                <w:szCs w:val="18"/>
              </w:rPr>
              <w:t>-</w:t>
            </w:r>
          </w:p>
        </w:tc>
        <w:tc>
          <w:tcPr>
            <w:tcW w:w="1165" w:type="dxa"/>
            <w:tcBorders>
              <w:top w:val="single" w:sz="4" w:space="0" w:color="auto"/>
              <w:left w:val="single" w:sz="4" w:space="0" w:color="auto"/>
              <w:bottom w:val="single" w:sz="4" w:space="0" w:color="auto"/>
              <w:right w:val="single" w:sz="4" w:space="0" w:color="auto"/>
            </w:tcBorders>
          </w:tcPr>
          <w:p w14:paraId="46C45A65" w14:textId="77777777" w:rsidR="00A10EBE" w:rsidRPr="001D2289" w:rsidRDefault="00A10EBE" w:rsidP="001F7648">
            <w:pPr>
              <w:spacing w:after="0"/>
              <w:ind w:firstLine="0"/>
              <w:jc w:val="center"/>
              <w:rPr>
                <w:sz w:val="18"/>
                <w:szCs w:val="18"/>
              </w:rPr>
            </w:pPr>
            <w:r w:rsidRPr="001D2289">
              <w:rPr>
                <w:sz w:val="18"/>
                <w:szCs w:val="18"/>
              </w:rPr>
              <w:t>-</w:t>
            </w:r>
          </w:p>
        </w:tc>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75CCB7F8" w14:textId="77777777" w:rsidR="00A10EBE" w:rsidRPr="001D2289" w:rsidRDefault="00A10EBE" w:rsidP="001F7648">
            <w:pPr>
              <w:spacing w:after="0"/>
              <w:ind w:firstLine="5"/>
              <w:jc w:val="center"/>
              <w:rPr>
                <w:sz w:val="18"/>
                <w:szCs w:val="18"/>
              </w:rPr>
            </w:pPr>
            <w:r w:rsidRPr="001D2289">
              <w:rPr>
                <w:b/>
                <w:bCs/>
                <w:sz w:val="18"/>
                <w:szCs w:val="18"/>
              </w:rPr>
              <w:t>-</w:t>
            </w:r>
          </w:p>
        </w:tc>
      </w:tr>
      <w:tr w:rsidR="00886436" w:rsidRPr="001D2289" w14:paraId="5A08627B" w14:textId="77777777" w:rsidTr="001F7648">
        <w:trPr>
          <w:trHeight w:val="142"/>
        </w:trPr>
        <w:tc>
          <w:tcPr>
            <w:tcW w:w="3246" w:type="dxa"/>
            <w:vMerge w:val="restart"/>
            <w:vAlign w:val="center"/>
          </w:tcPr>
          <w:p w14:paraId="16841BE2" w14:textId="77777777" w:rsidR="00A10EBE" w:rsidRPr="001D2289" w:rsidRDefault="00A10EBE" w:rsidP="001F7648">
            <w:pPr>
              <w:spacing w:after="0"/>
              <w:ind w:firstLine="318"/>
              <w:rPr>
                <w:sz w:val="18"/>
                <w:szCs w:val="18"/>
                <w:vertAlign w:val="superscript"/>
                <w:lang w:eastAsia="lv-LV"/>
              </w:rPr>
            </w:pPr>
            <w:r w:rsidRPr="001D2289">
              <w:rPr>
                <w:sz w:val="18"/>
                <w:szCs w:val="18"/>
                <w:lang w:eastAsia="lv-LV"/>
              </w:rPr>
              <w:t>20.01.00 Valsts sociālie pabalsti</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52E5DCE" w14:textId="77777777" w:rsidR="00A10EBE" w:rsidRPr="001D2289" w:rsidRDefault="00A10EBE" w:rsidP="001F7648">
            <w:pPr>
              <w:spacing w:after="0"/>
              <w:ind w:firstLine="0"/>
              <w:jc w:val="right"/>
              <w:rPr>
                <w:sz w:val="18"/>
                <w:szCs w:val="18"/>
              </w:rPr>
            </w:pPr>
            <w:r w:rsidRPr="001D2289">
              <w:rPr>
                <w:bCs/>
                <w:sz w:val="18"/>
                <w:szCs w:val="18"/>
              </w:rPr>
              <w:t>307 008 780</w:t>
            </w:r>
          </w:p>
        </w:tc>
        <w:tc>
          <w:tcPr>
            <w:tcW w:w="1166" w:type="dxa"/>
            <w:tcBorders>
              <w:top w:val="single" w:sz="4" w:space="0" w:color="auto"/>
              <w:left w:val="nil"/>
              <w:bottom w:val="single" w:sz="4" w:space="0" w:color="auto"/>
              <w:right w:val="single" w:sz="4" w:space="0" w:color="auto"/>
            </w:tcBorders>
            <w:shd w:val="clear" w:color="auto" w:fill="auto"/>
            <w:vAlign w:val="center"/>
          </w:tcPr>
          <w:p w14:paraId="3ED18439" w14:textId="77777777" w:rsidR="00A10EBE" w:rsidRPr="001D2289" w:rsidRDefault="00A10EBE" w:rsidP="001F7648">
            <w:pPr>
              <w:spacing w:after="0"/>
              <w:ind w:firstLine="0"/>
              <w:jc w:val="right"/>
              <w:rPr>
                <w:sz w:val="18"/>
                <w:szCs w:val="18"/>
              </w:rPr>
            </w:pPr>
            <w:r w:rsidRPr="001D2289">
              <w:rPr>
                <w:bCs/>
                <w:sz w:val="18"/>
                <w:szCs w:val="18"/>
              </w:rPr>
              <w:t>406 487 074</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06CA5720" w14:textId="77777777" w:rsidR="00A10EBE" w:rsidRPr="001D2289" w:rsidRDefault="00A10EBE" w:rsidP="001F7648">
            <w:pPr>
              <w:spacing w:after="0"/>
              <w:ind w:firstLine="0"/>
              <w:jc w:val="right"/>
              <w:rPr>
                <w:sz w:val="18"/>
                <w:szCs w:val="18"/>
              </w:rPr>
            </w:pPr>
            <w:r w:rsidRPr="001D2289">
              <w:rPr>
                <w:sz w:val="18"/>
                <w:szCs w:val="18"/>
              </w:rPr>
              <w:t>410 312 880</w:t>
            </w:r>
          </w:p>
        </w:tc>
        <w:tc>
          <w:tcPr>
            <w:tcW w:w="1165" w:type="dxa"/>
            <w:tcBorders>
              <w:top w:val="single" w:sz="4" w:space="0" w:color="auto"/>
              <w:left w:val="nil"/>
              <w:bottom w:val="single" w:sz="4" w:space="0" w:color="auto"/>
              <w:right w:val="single" w:sz="4" w:space="0" w:color="auto"/>
            </w:tcBorders>
            <w:shd w:val="clear" w:color="auto" w:fill="auto"/>
            <w:vAlign w:val="center"/>
          </w:tcPr>
          <w:p w14:paraId="1B7D26FE" w14:textId="77777777" w:rsidR="00A10EBE" w:rsidRPr="001D2289" w:rsidRDefault="00A10EBE" w:rsidP="001F7648">
            <w:pPr>
              <w:spacing w:after="0"/>
              <w:ind w:firstLine="0"/>
              <w:jc w:val="right"/>
              <w:rPr>
                <w:sz w:val="18"/>
                <w:szCs w:val="18"/>
              </w:rPr>
            </w:pPr>
            <w:r w:rsidRPr="001D2289">
              <w:rPr>
                <w:sz w:val="18"/>
                <w:szCs w:val="18"/>
              </w:rPr>
              <w:t>420 549 526</w:t>
            </w:r>
          </w:p>
        </w:tc>
        <w:tc>
          <w:tcPr>
            <w:tcW w:w="1168" w:type="dxa"/>
            <w:tcBorders>
              <w:top w:val="single" w:sz="4" w:space="0" w:color="auto"/>
              <w:left w:val="nil"/>
              <w:bottom w:val="single" w:sz="4" w:space="0" w:color="auto"/>
              <w:right w:val="single" w:sz="4" w:space="0" w:color="auto"/>
            </w:tcBorders>
            <w:shd w:val="clear" w:color="auto" w:fill="auto"/>
            <w:vAlign w:val="center"/>
          </w:tcPr>
          <w:p w14:paraId="2B4D92E0" w14:textId="77777777" w:rsidR="00A10EBE" w:rsidRPr="001D2289" w:rsidRDefault="00A10EBE" w:rsidP="001F7648">
            <w:pPr>
              <w:spacing w:after="0"/>
              <w:ind w:firstLine="0"/>
              <w:jc w:val="right"/>
              <w:rPr>
                <w:sz w:val="18"/>
                <w:szCs w:val="18"/>
              </w:rPr>
            </w:pPr>
            <w:r w:rsidRPr="001D2289">
              <w:rPr>
                <w:sz w:val="18"/>
                <w:szCs w:val="18"/>
              </w:rPr>
              <w:t>422 284 578</w:t>
            </w:r>
          </w:p>
        </w:tc>
      </w:tr>
      <w:tr w:rsidR="00886436" w:rsidRPr="001D2289" w14:paraId="75FEE524" w14:textId="77777777" w:rsidTr="001F7648">
        <w:trPr>
          <w:trHeight w:val="116"/>
        </w:trPr>
        <w:tc>
          <w:tcPr>
            <w:tcW w:w="3246" w:type="dxa"/>
            <w:vMerge/>
            <w:vAlign w:val="center"/>
          </w:tcPr>
          <w:p w14:paraId="0EB6F0FD" w14:textId="77777777" w:rsidR="00A10EBE" w:rsidRPr="001D2289" w:rsidRDefault="00A10EBE" w:rsidP="001F7648">
            <w:pPr>
              <w:spacing w:after="0"/>
              <w:ind w:firstLine="318"/>
              <w:rPr>
                <w:sz w:val="18"/>
                <w:szCs w:val="18"/>
                <w:lang w:eastAsia="lv-LV"/>
              </w:rPr>
            </w:pPr>
          </w:p>
        </w:tc>
        <w:tc>
          <w:tcPr>
            <w:tcW w:w="1163" w:type="dxa"/>
          </w:tcPr>
          <w:p w14:paraId="1B47C765"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2BB92AFC"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79B2CF59" w14:textId="77777777" w:rsidR="00A10EBE" w:rsidRPr="001D2289" w:rsidRDefault="00A10EBE" w:rsidP="001F7648">
            <w:pPr>
              <w:spacing w:after="0"/>
              <w:ind w:firstLine="0"/>
              <w:jc w:val="center"/>
              <w:rPr>
                <w:sz w:val="18"/>
                <w:szCs w:val="18"/>
              </w:rPr>
            </w:pPr>
            <w:r w:rsidRPr="001D2289">
              <w:rPr>
                <w:sz w:val="18"/>
                <w:szCs w:val="18"/>
              </w:rPr>
              <w:t>-</w:t>
            </w:r>
          </w:p>
        </w:tc>
        <w:tc>
          <w:tcPr>
            <w:tcW w:w="1165" w:type="dxa"/>
          </w:tcPr>
          <w:p w14:paraId="5BC98650" w14:textId="77777777" w:rsidR="00A10EBE" w:rsidRPr="001D2289" w:rsidRDefault="00A10EBE" w:rsidP="001F7648">
            <w:pPr>
              <w:spacing w:after="0"/>
              <w:ind w:firstLine="0"/>
              <w:jc w:val="center"/>
              <w:rPr>
                <w:sz w:val="18"/>
                <w:szCs w:val="18"/>
              </w:rPr>
            </w:pPr>
            <w:r w:rsidRPr="001D2289">
              <w:rPr>
                <w:sz w:val="18"/>
                <w:szCs w:val="18"/>
              </w:rPr>
              <w:t>-</w:t>
            </w:r>
          </w:p>
        </w:tc>
        <w:tc>
          <w:tcPr>
            <w:tcW w:w="1168" w:type="dxa"/>
          </w:tcPr>
          <w:p w14:paraId="5D328400"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6A9428EC" w14:textId="77777777" w:rsidTr="001F7648">
        <w:trPr>
          <w:trHeight w:val="142"/>
        </w:trPr>
        <w:tc>
          <w:tcPr>
            <w:tcW w:w="3246" w:type="dxa"/>
            <w:vMerge w:val="restart"/>
            <w:vAlign w:val="center"/>
          </w:tcPr>
          <w:p w14:paraId="4EA97A8E" w14:textId="77777777" w:rsidR="00A10EBE" w:rsidRPr="001D2289" w:rsidRDefault="00A10EBE" w:rsidP="001F7648">
            <w:pPr>
              <w:spacing w:after="0"/>
              <w:ind w:firstLine="318"/>
              <w:rPr>
                <w:sz w:val="18"/>
                <w:szCs w:val="18"/>
              </w:rPr>
            </w:pPr>
            <w:r w:rsidRPr="001D2289">
              <w:rPr>
                <w:sz w:val="18"/>
                <w:szCs w:val="18"/>
              </w:rPr>
              <w:t>20.04.00 Bēgļa un alternatīvo statusu ieguvušo personu pabalsti</w:t>
            </w:r>
          </w:p>
        </w:tc>
        <w:tc>
          <w:tcPr>
            <w:tcW w:w="1163" w:type="dxa"/>
          </w:tcPr>
          <w:p w14:paraId="56CF89C1" w14:textId="77777777" w:rsidR="00A10EBE" w:rsidRPr="001D2289" w:rsidRDefault="00A10EBE" w:rsidP="001F7648">
            <w:pPr>
              <w:spacing w:after="0"/>
              <w:ind w:firstLine="0"/>
              <w:jc w:val="right"/>
              <w:rPr>
                <w:sz w:val="18"/>
                <w:szCs w:val="18"/>
              </w:rPr>
            </w:pPr>
            <w:r w:rsidRPr="001D2289">
              <w:rPr>
                <w:sz w:val="18"/>
                <w:szCs w:val="18"/>
              </w:rPr>
              <w:t>38 963</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72E487BA"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4437E9E0" w14:textId="77777777" w:rsidR="00A10EBE" w:rsidRPr="001D2289" w:rsidRDefault="00A10EBE" w:rsidP="001F7648">
            <w:pPr>
              <w:spacing w:after="0"/>
              <w:ind w:firstLine="0"/>
              <w:jc w:val="center"/>
              <w:rPr>
                <w:sz w:val="18"/>
                <w:szCs w:val="18"/>
              </w:rPr>
            </w:pPr>
            <w:r w:rsidRPr="001D2289">
              <w:rPr>
                <w:sz w:val="18"/>
                <w:szCs w:val="18"/>
              </w:rPr>
              <w:t>-</w:t>
            </w:r>
          </w:p>
        </w:tc>
        <w:tc>
          <w:tcPr>
            <w:tcW w:w="1165" w:type="dxa"/>
          </w:tcPr>
          <w:p w14:paraId="3014013B" w14:textId="77777777" w:rsidR="00A10EBE" w:rsidRPr="001D2289" w:rsidRDefault="00A10EBE" w:rsidP="001F7648">
            <w:pPr>
              <w:spacing w:after="0"/>
              <w:ind w:firstLine="0"/>
              <w:jc w:val="center"/>
              <w:rPr>
                <w:sz w:val="18"/>
                <w:szCs w:val="18"/>
              </w:rPr>
            </w:pPr>
            <w:r w:rsidRPr="001D2289">
              <w:rPr>
                <w:sz w:val="18"/>
                <w:szCs w:val="18"/>
              </w:rPr>
              <w:t>-</w:t>
            </w:r>
          </w:p>
        </w:tc>
        <w:tc>
          <w:tcPr>
            <w:tcW w:w="1168" w:type="dxa"/>
          </w:tcPr>
          <w:p w14:paraId="0A7FF985"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28702873" w14:textId="77777777" w:rsidTr="001F7648">
        <w:trPr>
          <w:trHeight w:val="142"/>
        </w:trPr>
        <w:tc>
          <w:tcPr>
            <w:tcW w:w="3246" w:type="dxa"/>
            <w:vMerge/>
            <w:vAlign w:val="center"/>
          </w:tcPr>
          <w:p w14:paraId="50F2DC1F" w14:textId="77777777" w:rsidR="00A10EBE" w:rsidRPr="001D2289" w:rsidRDefault="00A10EBE" w:rsidP="001F7648">
            <w:pPr>
              <w:spacing w:after="0"/>
              <w:ind w:firstLine="318"/>
              <w:rPr>
                <w:sz w:val="18"/>
                <w:szCs w:val="18"/>
              </w:rPr>
            </w:pPr>
          </w:p>
        </w:tc>
        <w:tc>
          <w:tcPr>
            <w:tcW w:w="1163" w:type="dxa"/>
          </w:tcPr>
          <w:p w14:paraId="0FF36ACE"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085516A3"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43522EBA" w14:textId="77777777" w:rsidR="00A10EBE" w:rsidRPr="001D2289" w:rsidRDefault="00A10EBE" w:rsidP="001F7648">
            <w:pPr>
              <w:spacing w:after="0"/>
              <w:ind w:firstLine="0"/>
              <w:jc w:val="center"/>
              <w:rPr>
                <w:sz w:val="18"/>
                <w:szCs w:val="18"/>
              </w:rPr>
            </w:pPr>
            <w:r w:rsidRPr="001D2289">
              <w:rPr>
                <w:sz w:val="18"/>
                <w:szCs w:val="18"/>
              </w:rPr>
              <w:t>-</w:t>
            </w:r>
          </w:p>
        </w:tc>
        <w:tc>
          <w:tcPr>
            <w:tcW w:w="1165" w:type="dxa"/>
          </w:tcPr>
          <w:p w14:paraId="42D7624C" w14:textId="77777777" w:rsidR="00A10EBE" w:rsidRPr="001D2289" w:rsidRDefault="00A10EBE" w:rsidP="001F7648">
            <w:pPr>
              <w:spacing w:after="0"/>
              <w:ind w:firstLine="0"/>
              <w:jc w:val="center"/>
              <w:rPr>
                <w:sz w:val="18"/>
                <w:szCs w:val="18"/>
              </w:rPr>
            </w:pPr>
            <w:r w:rsidRPr="001D2289">
              <w:rPr>
                <w:sz w:val="18"/>
                <w:szCs w:val="18"/>
              </w:rPr>
              <w:t>-</w:t>
            </w:r>
          </w:p>
        </w:tc>
        <w:tc>
          <w:tcPr>
            <w:tcW w:w="1168" w:type="dxa"/>
          </w:tcPr>
          <w:p w14:paraId="5BE2D772"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71784BBF" w14:textId="77777777" w:rsidTr="001F7648">
        <w:trPr>
          <w:trHeight w:val="142"/>
        </w:trPr>
        <w:tc>
          <w:tcPr>
            <w:tcW w:w="3246" w:type="dxa"/>
            <w:vMerge w:val="restart"/>
            <w:vAlign w:val="center"/>
          </w:tcPr>
          <w:p w14:paraId="71CC9D2A" w14:textId="77777777" w:rsidR="00A10EBE" w:rsidRPr="001D2289" w:rsidRDefault="00A10EBE" w:rsidP="001F7648">
            <w:pPr>
              <w:spacing w:after="0"/>
              <w:ind w:firstLine="318"/>
              <w:rPr>
                <w:sz w:val="18"/>
                <w:szCs w:val="18"/>
              </w:rPr>
            </w:pPr>
            <w:r w:rsidRPr="001D2289">
              <w:rPr>
                <w:sz w:val="18"/>
                <w:szCs w:val="18"/>
              </w:rPr>
              <w:t>99.00.00 Līdzekļu neparedzētiem gadījumiem izlietojums</w:t>
            </w:r>
            <w:r w:rsidRPr="001D2289">
              <w:rPr>
                <w:sz w:val="18"/>
                <w:szCs w:val="18"/>
                <w:vertAlign w:val="superscript"/>
              </w:rPr>
              <w:t>2</w:t>
            </w:r>
          </w:p>
        </w:tc>
        <w:tc>
          <w:tcPr>
            <w:tcW w:w="1163" w:type="dxa"/>
          </w:tcPr>
          <w:p w14:paraId="51B648D8" w14:textId="77777777" w:rsidR="00A10EBE" w:rsidRPr="001D2289" w:rsidRDefault="00A10EBE" w:rsidP="001F7648">
            <w:pPr>
              <w:spacing w:after="0"/>
              <w:ind w:firstLine="0"/>
              <w:jc w:val="right"/>
              <w:rPr>
                <w:sz w:val="18"/>
                <w:szCs w:val="18"/>
              </w:rPr>
            </w:pPr>
            <w:r w:rsidRPr="001D2289">
              <w:rPr>
                <w:sz w:val="18"/>
                <w:szCs w:val="18"/>
              </w:rPr>
              <w:t>395 937 436</w:t>
            </w:r>
          </w:p>
        </w:tc>
        <w:tc>
          <w:tcPr>
            <w:tcW w:w="1166" w:type="dxa"/>
          </w:tcPr>
          <w:p w14:paraId="59157895"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27BFDE79" w14:textId="77777777" w:rsidR="00A10EBE" w:rsidRPr="001D2289" w:rsidRDefault="00A10EBE" w:rsidP="001F7648">
            <w:pPr>
              <w:spacing w:after="0"/>
              <w:ind w:firstLine="0"/>
              <w:jc w:val="center"/>
              <w:rPr>
                <w:sz w:val="18"/>
                <w:szCs w:val="18"/>
              </w:rPr>
            </w:pPr>
            <w:r w:rsidRPr="001D2289">
              <w:rPr>
                <w:sz w:val="18"/>
                <w:szCs w:val="18"/>
              </w:rPr>
              <w:t>-</w:t>
            </w:r>
          </w:p>
        </w:tc>
        <w:tc>
          <w:tcPr>
            <w:tcW w:w="1165" w:type="dxa"/>
          </w:tcPr>
          <w:p w14:paraId="06C6827B" w14:textId="77777777" w:rsidR="00A10EBE" w:rsidRPr="001D2289" w:rsidRDefault="00A10EBE" w:rsidP="001F7648">
            <w:pPr>
              <w:spacing w:after="0"/>
              <w:ind w:firstLine="0"/>
              <w:jc w:val="center"/>
              <w:rPr>
                <w:sz w:val="18"/>
                <w:szCs w:val="18"/>
              </w:rPr>
            </w:pPr>
            <w:r w:rsidRPr="001D2289">
              <w:rPr>
                <w:sz w:val="18"/>
                <w:szCs w:val="18"/>
              </w:rPr>
              <w:t>-</w:t>
            </w:r>
          </w:p>
        </w:tc>
        <w:tc>
          <w:tcPr>
            <w:tcW w:w="1168" w:type="dxa"/>
          </w:tcPr>
          <w:p w14:paraId="088856D8"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49102AA8" w14:textId="77777777" w:rsidTr="001F7648">
        <w:trPr>
          <w:trHeight w:val="142"/>
        </w:trPr>
        <w:tc>
          <w:tcPr>
            <w:tcW w:w="3246" w:type="dxa"/>
            <w:vMerge/>
          </w:tcPr>
          <w:p w14:paraId="2EFECFD4" w14:textId="77777777" w:rsidR="00A10EBE" w:rsidRPr="001D2289" w:rsidRDefault="00A10EBE" w:rsidP="001F7648">
            <w:pPr>
              <w:spacing w:after="0"/>
              <w:ind w:firstLine="318"/>
              <w:jc w:val="left"/>
              <w:rPr>
                <w:sz w:val="18"/>
                <w:szCs w:val="18"/>
              </w:rPr>
            </w:pPr>
          </w:p>
        </w:tc>
        <w:tc>
          <w:tcPr>
            <w:tcW w:w="1163" w:type="dxa"/>
          </w:tcPr>
          <w:p w14:paraId="0077D229"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0FC60FB7"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3C55A863" w14:textId="77777777" w:rsidR="00A10EBE" w:rsidRPr="001D2289" w:rsidRDefault="00A10EBE" w:rsidP="001F7648">
            <w:pPr>
              <w:spacing w:after="0"/>
              <w:ind w:firstLine="0"/>
              <w:jc w:val="center"/>
              <w:rPr>
                <w:sz w:val="18"/>
                <w:szCs w:val="18"/>
              </w:rPr>
            </w:pPr>
            <w:r w:rsidRPr="001D2289">
              <w:rPr>
                <w:sz w:val="18"/>
                <w:szCs w:val="18"/>
              </w:rPr>
              <w:t>-</w:t>
            </w:r>
          </w:p>
        </w:tc>
        <w:tc>
          <w:tcPr>
            <w:tcW w:w="1165" w:type="dxa"/>
          </w:tcPr>
          <w:p w14:paraId="3D29B931" w14:textId="77777777" w:rsidR="00A10EBE" w:rsidRPr="001D2289" w:rsidRDefault="00A10EBE" w:rsidP="001F7648">
            <w:pPr>
              <w:spacing w:after="0"/>
              <w:ind w:firstLine="0"/>
              <w:jc w:val="center"/>
              <w:rPr>
                <w:sz w:val="18"/>
                <w:szCs w:val="18"/>
              </w:rPr>
            </w:pPr>
            <w:r w:rsidRPr="001D2289">
              <w:rPr>
                <w:sz w:val="18"/>
                <w:szCs w:val="18"/>
              </w:rPr>
              <w:t>-</w:t>
            </w:r>
          </w:p>
        </w:tc>
        <w:tc>
          <w:tcPr>
            <w:tcW w:w="1168" w:type="dxa"/>
          </w:tcPr>
          <w:p w14:paraId="04B25915"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4210A81A" w14:textId="77777777" w:rsidTr="001F7648">
        <w:trPr>
          <w:trHeight w:val="142"/>
        </w:trPr>
        <w:tc>
          <w:tcPr>
            <w:tcW w:w="9074" w:type="dxa"/>
            <w:gridSpan w:val="6"/>
            <w:shd w:val="clear" w:color="auto" w:fill="D9D9D9"/>
          </w:tcPr>
          <w:p w14:paraId="0C41596F" w14:textId="77777777" w:rsidR="00A10EBE" w:rsidRPr="001D2289" w:rsidRDefault="00A10EBE" w:rsidP="001F7648">
            <w:pPr>
              <w:spacing w:after="0"/>
              <w:jc w:val="center"/>
              <w:rPr>
                <w:b/>
                <w:i/>
                <w:sz w:val="18"/>
                <w:szCs w:val="18"/>
              </w:rPr>
            </w:pPr>
            <w:r w:rsidRPr="001D2289">
              <w:rPr>
                <w:b/>
                <w:sz w:val="18"/>
                <w:szCs w:val="18"/>
                <w:lang w:eastAsia="lv-LV"/>
              </w:rPr>
              <w:t>Raksturojošākie darbības rezultatīvie rādītāji</w:t>
            </w:r>
          </w:p>
        </w:tc>
      </w:tr>
      <w:tr w:rsidR="00886436" w:rsidRPr="001D2289" w14:paraId="174F21FE" w14:textId="77777777" w:rsidTr="001F7648">
        <w:trPr>
          <w:trHeight w:val="142"/>
        </w:trPr>
        <w:tc>
          <w:tcPr>
            <w:tcW w:w="3246" w:type="dxa"/>
            <w:shd w:val="clear" w:color="auto" w:fill="FFFFFF" w:themeFill="background1"/>
          </w:tcPr>
          <w:p w14:paraId="140DD0CE" w14:textId="77777777" w:rsidR="00A10EBE" w:rsidRPr="001D2289" w:rsidRDefault="00A10EBE" w:rsidP="001F7648">
            <w:pPr>
              <w:spacing w:after="0"/>
              <w:ind w:firstLine="0"/>
              <w:rPr>
                <w:i/>
                <w:sz w:val="18"/>
                <w:szCs w:val="18"/>
                <w:vertAlign w:val="superscript"/>
                <w:lang w:eastAsia="lv-LV"/>
              </w:rPr>
            </w:pPr>
            <w:r w:rsidRPr="001D2289">
              <w:rPr>
                <w:i/>
                <w:sz w:val="18"/>
                <w:szCs w:val="18"/>
                <w:lang w:eastAsia="lv-LV"/>
              </w:rPr>
              <w:t>Ģimenes valsts pabalsta saņēmēji vidēji mēnesī (skaits)</w:t>
            </w:r>
            <w:r w:rsidRPr="001D2289">
              <w:rPr>
                <w:i/>
                <w:sz w:val="18"/>
                <w:szCs w:val="18"/>
                <w:vertAlign w:val="superscript"/>
                <w:lang w:eastAsia="lv-LV"/>
              </w:rPr>
              <w:t>3</w:t>
            </w:r>
          </w:p>
        </w:tc>
        <w:tc>
          <w:tcPr>
            <w:tcW w:w="1163" w:type="dxa"/>
            <w:shd w:val="clear" w:color="auto" w:fill="FFFFFF" w:themeFill="background1"/>
          </w:tcPr>
          <w:p w14:paraId="71101CC4" w14:textId="77777777" w:rsidR="00A10EBE" w:rsidRPr="001D2289" w:rsidRDefault="00A10EBE" w:rsidP="001F7648">
            <w:pPr>
              <w:spacing w:after="0"/>
              <w:ind w:firstLine="0"/>
              <w:jc w:val="center"/>
              <w:rPr>
                <w:sz w:val="18"/>
                <w:szCs w:val="18"/>
              </w:rPr>
            </w:pPr>
            <w:r w:rsidRPr="001D2289">
              <w:rPr>
                <w:sz w:val="18"/>
                <w:szCs w:val="18"/>
              </w:rPr>
              <w:t>349 402</w:t>
            </w:r>
          </w:p>
        </w:tc>
        <w:tc>
          <w:tcPr>
            <w:tcW w:w="1166" w:type="dxa"/>
          </w:tcPr>
          <w:p w14:paraId="122C724F"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4E29F1C7" w14:textId="77777777" w:rsidR="00A10EBE" w:rsidRPr="001D2289" w:rsidRDefault="00A10EBE" w:rsidP="001F7648">
            <w:pPr>
              <w:spacing w:after="0"/>
              <w:ind w:firstLine="0"/>
              <w:jc w:val="center"/>
              <w:rPr>
                <w:sz w:val="18"/>
                <w:szCs w:val="18"/>
              </w:rPr>
            </w:pPr>
            <w:r w:rsidRPr="001D2289">
              <w:rPr>
                <w:sz w:val="18"/>
                <w:szCs w:val="18"/>
              </w:rPr>
              <w:t>-</w:t>
            </w:r>
          </w:p>
        </w:tc>
        <w:tc>
          <w:tcPr>
            <w:tcW w:w="1165" w:type="dxa"/>
          </w:tcPr>
          <w:p w14:paraId="3A2D3829" w14:textId="77777777" w:rsidR="00A10EBE" w:rsidRPr="001D2289" w:rsidRDefault="00A10EBE" w:rsidP="001F7648">
            <w:pPr>
              <w:spacing w:after="0"/>
              <w:ind w:firstLine="0"/>
              <w:jc w:val="center"/>
              <w:rPr>
                <w:sz w:val="18"/>
                <w:szCs w:val="18"/>
              </w:rPr>
            </w:pPr>
            <w:r w:rsidRPr="001D2289">
              <w:rPr>
                <w:sz w:val="18"/>
                <w:szCs w:val="18"/>
              </w:rPr>
              <w:t>-</w:t>
            </w:r>
          </w:p>
        </w:tc>
        <w:tc>
          <w:tcPr>
            <w:tcW w:w="1168" w:type="dxa"/>
          </w:tcPr>
          <w:p w14:paraId="73D040B4"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7DEC0818" w14:textId="77777777" w:rsidTr="001F7648">
        <w:trPr>
          <w:trHeight w:val="142"/>
        </w:trPr>
        <w:tc>
          <w:tcPr>
            <w:tcW w:w="3246" w:type="dxa"/>
            <w:shd w:val="clear" w:color="auto" w:fill="FFFFFF" w:themeFill="background1"/>
          </w:tcPr>
          <w:p w14:paraId="51D7D6A1" w14:textId="77777777" w:rsidR="00A10EBE" w:rsidRPr="001D2289" w:rsidRDefault="00A10EBE" w:rsidP="001F7648">
            <w:pPr>
              <w:spacing w:after="0"/>
              <w:ind w:firstLine="0"/>
              <w:rPr>
                <w:i/>
                <w:sz w:val="18"/>
                <w:szCs w:val="18"/>
                <w:lang w:eastAsia="lv-LV"/>
              </w:rPr>
            </w:pPr>
            <w:r w:rsidRPr="001D2289">
              <w:rPr>
                <w:i/>
                <w:sz w:val="18"/>
                <w:szCs w:val="18"/>
                <w:lang w:eastAsia="lv-LV"/>
              </w:rPr>
              <w:t>Ģimenes valsts pabalsta saņēmēji vidēji mēnesī (skaits)</w:t>
            </w:r>
            <w:r w:rsidRPr="001D2289">
              <w:rPr>
                <w:i/>
                <w:sz w:val="18"/>
                <w:szCs w:val="18"/>
                <w:vertAlign w:val="superscript"/>
                <w:lang w:eastAsia="lv-LV"/>
              </w:rPr>
              <w:t>4</w:t>
            </w:r>
          </w:p>
        </w:tc>
        <w:tc>
          <w:tcPr>
            <w:tcW w:w="1163" w:type="dxa"/>
          </w:tcPr>
          <w:p w14:paraId="6051B1A8"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39196BB3" w14:textId="77777777" w:rsidR="00A10EBE" w:rsidRPr="001D2289" w:rsidRDefault="00A10EBE" w:rsidP="001F7648">
            <w:pPr>
              <w:spacing w:after="0"/>
              <w:ind w:firstLine="0"/>
              <w:jc w:val="center"/>
              <w:rPr>
                <w:sz w:val="18"/>
                <w:szCs w:val="18"/>
              </w:rPr>
            </w:pPr>
            <w:r w:rsidRPr="001D2289">
              <w:rPr>
                <w:sz w:val="18"/>
                <w:szCs w:val="18"/>
              </w:rPr>
              <w:t>225 525</w:t>
            </w:r>
          </w:p>
        </w:tc>
        <w:tc>
          <w:tcPr>
            <w:tcW w:w="1166" w:type="dxa"/>
          </w:tcPr>
          <w:p w14:paraId="1F457A8F" w14:textId="77777777" w:rsidR="00A10EBE" w:rsidRPr="001D2289" w:rsidRDefault="00A10EBE" w:rsidP="001F7648">
            <w:pPr>
              <w:spacing w:after="0"/>
              <w:ind w:firstLine="0"/>
              <w:jc w:val="center"/>
              <w:rPr>
                <w:sz w:val="18"/>
                <w:szCs w:val="18"/>
              </w:rPr>
            </w:pPr>
            <w:r w:rsidRPr="001D2289">
              <w:rPr>
                <w:sz w:val="18"/>
                <w:szCs w:val="18"/>
              </w:rPr>
              <w:t>219 227</w:t>
            </w:r>
          </w:p>
        </w:tc>
        <w:tc>
          <w:tcPr>
            <w:tcW w:w="1165" w:type="dxa"/>
          </w:tcPr>
          <w:p w14:paraId="477B9332" w14:textId="77777777" w:rsidR="00A10EBE" w:rsidRPr="001D2289" w:rsidRDefault="00A10EBE" w:rsidP="001F7648">
            <w:pPr>
              <w:spacing w:after="0"/>
              <w:ind w:firstLine="0"/>
              <w:jc w:val="center"/>
              <w:rPr>
                <w:sz w:val="18"/>
                <w:szCs w:val="18"/>
              </w:rPr>
            </w:pPr>
            <w:r w:rsidRPr="001D2289">
              <w:rPr>
                <w:sz w:val="18"/>
                <w:szCs w:val="18"/>
              </w:rPr>
              <w:t>219 227</w:t>
            </w:r>
          </w:p>
        </w:tc>
        <w:tc>
          <w:tcPr>
            <w:tcW w:w="1168" w:type="dxa"/>
          </w:tcPr>
          <w:p w14:paraId="6ACAB76F" w14:textId="77777777" w:rsidR="00A10EBE" w:rsidRPr="001D2289" w:rsidRDefault="00A10EBE" w:rsidP="001F7648">
            <w:pPr>
              <w:spacing w:after="0"/>
              <w:ind w:firstLine="5"/>
              <w:jc w:val="center"/>
              <w:rPr>
                <w:sz w:val="18"/>
                <w:szCs w:val="18"/>
              </w:rPr>
            </w:pPr>
            <w:r w:rsidRPr="001D2289">
              <w:rPr>
                <w:sz w:val="18"/>
                <w:szCs w:val="18"/>
              </w:rPr>
              <w:t>219 227</w:t>
            </w:r>
          </w:p>
        </w:tc>
      </w:tr>
      <w:tr w:rsidR="00886436" w:rsidRPr="001D2289" w14:paraId="55E31588" w14:textId="77777777" w:rsidTr="001F7648">
        <w:trPr>
          <w:trHeight w:val="142"/>
        </w:trPr>
        <w:tc>
          <w:tcPr>
            <w:tcW w:w="3246" w:type="dxa"/>
          </w:tcPr>
          <w:p w14:paraId="62FF7AC6" w14:textId="77777777" w:rsidR="00A10EBE" w:rsidRPr="001D2289" w:rsidRDefault="00A10EBE" w:rsidP="001F7648">
            <w:pPr>
              <w:spacing w:after="0"/>
              <w:ind w:firstLine="0"/>
              <w:rPr>
                <w:i/>
                <w:sz w:val="18"/>
                <w:szCs w:val="18"/>
                <w:lang w:eastAsia="lv-LV"/>
              </w:rPr>
            </w:pPr>
            <w:r w:rsidRPr="001D2289">
              <w:rPr>
                <w:i/>
                <w:sz w:val="18"/>
                <w:szCs w:val="18"/>
                <w:lang w:eastAsia="lv-LV"/>
              </w:rPr>
              <w:t>Bērna kopšanas pabalsta un piemaksas pie bērna kopšanas pabalsta un vecāku pabalsta par dvīņiem vai vairākiem vienās dzemdībās dzimušiem bērniem saņēmēji vidēji mēnesī (skaits)</w:t>
            </w:r>
          </w:p>
        </w:tc>
        <w:tc>
          <w:tcPr>
            <w:tcW w:w="1163" w:type="dxa"/>
            <w:shd w:val="clear" w:color="auto" w:fill="FFFFFF" w:themeFill="background1"/>
          </w:tcPr>
          <w:p w14:paraId="7E15FA15" w14:textId="77777777" w:rsidR="00A10EBE" w:rsidRPr="001D2289" w:rsidRDefault="00A10EBE" w:rsidP="001F7648">
            <w:pPr>
              <w:spacing w:after="0"/>
              <w:ind w:firstLine="0"/>
              <w:jc w:val="center"/>
              <w:rPr>
                <w:sz w:val="18"/>
                <w:szCs w:val="18"/>
              </w:rPr>
            </w:pPr>
            <w:r w:rsidRPr="001D2289">
              <w:rPr>
                <w:sz w:val="18"/>
                <w:szCs w:val="18"/>
              </w:rPr>
              <w:t>34 143</w:t>
            </w:r>
          </w:p>
        </w:tc>
        <w:tc>
          <w:tcPr>
            <w:tcW w:w="1166" w:type="dxa"/>
          </w:tcPr>
          <w:p w14:paraId="2C27F702" w14:textId="77777777" w:rsidR="00A10EBE" w:rsidRPr="001D2289" w:rsidRDefault="00A10EBE" w:rsidP="001F7648">
            <w:pPr>
              <w:spacing w:after="0"/>
              <w:ind w:firstLine="0"/>
              <w:jc w:val="center"/>
              <w:rPr>
                <w:sz w:val="18"/>
                <w:szCs w:val="18"/>
              </w:rPr>
            </w:pPr>
            <w:r w:rsidRPr="001D2289">
              <w:rPr>
                <w:sz w:val="18"/>
                <w:szCs w:val="18"/>
              </w:rPr>
              <w:t>33 922</w:t>
            </w:r>
          </w:p>
        </w:tc>
        <w:tc>
          <w:tcPr>
            <w:tcW w:w="1166" w:type="dxa"/>
          </w:tcPr>
          <w:p w14:paraId="143BD97A" w14:textId="77777777" w:rsidR="00A10EBE" w:rsidRPr="001D2289" w:rsidRDefault="00A10EBE" w:rsidP="001F7648">
            <w:pPr>
              <w:spacing w:after="0"/>
              <w:ind w:firstLine="0"/>
              <w:jc w:val="center"/>
              <w:rPr>
                <w:sz w:val="18"/>
                <w:szCs w:val="18"/>
              </w:rPr>
            </w:pPr>
            <w:r w:rsidRPr="001D2289">
              <w:rPr>
                <w:sz w:val="18"/>
                <w:szCs w:val="18"/>
              </w:rPr>
              <w:t>33 000</w:t>
            </w:r>
          </w:p>
        </w:tc>
        <w:tc>
          <w:tcPr>
            <w:tcW w:w="1165" w:type="dxa"/>
          </w:tcPr>
          <w:p w14:paraId="5712D750" w14:textId="77777777" w:rsidR="00A10EBE" w:rsidRPr="001D2289" w:rsidRDefault="00A10EBE" w:rsidP="001F7648">
            <w:pPr>
              <w:spacing w:after="0"/>
              <w:ind w:firstLine="0"/>
              <w:jc w:val="center"/>
              <w:rPr>
                <w:sz w:val="18"/>
                <w:szCs w:val="18"/>
              </w:rPr>
            </w:pPr>
            <w:r w:rsidRPr="001D2289">
              <w:rPr>
                <w:sz w:val="18"/>
                <w:szCs w:val="18"/>
              </w:rPr>
              <w:t>33 000</w:t>
            </w:r>
          </w:p>
        </w:tc>
        <w:tc>
          <w:tcPr>
            <w:tcW w:w="1168" w:type="dxa"/>
          </w:tcPr>
          <w:p w14:paraId="08DB0889" w14:textId="77777777" w:rsidR="00A10EBE" w:rsidRPr="001D2289" w:rsidRDefault="00A10EBE" w:rsidP="001F7648">
            <w:pPr>
              <w:spacing w:after="0"/>
              <w:ind w:firstLine="0"/>
              <w:jc w:val="center"/>
              <w:rPr>
                <w:sz w:val="18"/>
                <w:szCs w:val="18"/>
              </w:rPr>
            </w:pPr>
            <w:r w:rsidRPr="001D2289">
              <w:rPr>
                <w:sz w:val="18"/>
                <w:szCs w:val="18"/>
              </w:rPr>
              <w:t>33 000</w:t>
            </w:r>
          </w:p>
        </w:tc>
      </w:tr>
      <w:tr w:rsidR="00886436" w:rsidRPr="001D2289" w14:paraId="0BBDE5A6" w14:textId="77777777" w:rsidTr="001F7648">
        <w:trPr>
          <w:trHeight w:val="142"/>
        </w:trPr>
        <w:tc>
          <w:tcPr>
            <w:tcW w:w="3246" w:type="dxa"/>
          </w:tcPr>
          <w:p w14:paraId="03BDF13B" w14:textId="77777777" w:rsidR="00A10EBE" w:rsidRPr="001D2289" w:rsidRDefault="00A10EBE" w:rsidP="001F7648">
            <w:pPr>
              <w:spacing w:after="0"/>
              <w:ind w:firstLine="0"/>
              <w:rPr>
                <w:i/>
                <w:sz w:val="18"/>
                <w:szCs w:val="18"/>
                <w:lang w:eastAsia="lv-LV"/>
              </w:rPr>
            </w:pPr>
            <w:r w:rsidRPr="001D2289">
              <w:rPr>
                <w:i/>
                <w:sz w:val="18"/>
                <w:szCs w:val="18"/>
                <w:lang w:eastAsia="lv-LV"/>
              </w:rPr>
              <w:t>Valsts sociālā nodrošinājuma pabalsta saņēmēji vidēji mēnesī (skaits)</w:t>
            </w:r>
          </w:p>
        </w:tc>
        <w:tc>
          <w:tcPr>
            <w:tcW w:w="1163" w:type="dxa"/>
            <w:shd w:val="clear" w:color="auto" w:fill="FFFFFF" w:themeFill="background1"/>
          </w:tcPr>
          <w:p w14:paraId="28DC0A59" w14:textId="77777777" w:rsidR="00A10EBE" w:rsidRPr="001D2289" w:rsidRDefault="00A10EBE" w:rsidP="001F7648">
            <w:pPr>
              <w:spacing w:after="0"/>
              <w:ind w:firstLine="0"/>
              <w:jc w:val="center"/>
              <w:rPr>
                <w:sz w:val="18"/>
                <w:szCs w:val="18"/>
              </w:rPr>
            </w:pPr>
            <w:r w:rsidRPr="001D2289">
              <w:rPr>
                <w:sz w:val="18"/>
                <w:szCs w:val="18"/>
              </w:rPr>
              <w:t>20 283</w:t>
            </w:r>
          </w:p>
        </w:tc>
        <w:tc>
          <w:tcPr>
            <w:tcW w:w="1166" w:type="dxa"/>
          </w:tcPr>
          <w:p w14:paraId="1C85CEBA" w14:textId="77777777" w:rsidR="00A10EBE" w:rsidRPr="001D2289" w:rsidRDefault="00A10EBE" w:rsidP="001F7648">
            <w:pPr>
              <w:spacing w:after="0"/>
              <w:ind w:firstLine="0"/>
              <w:jc w:val="center"/>
              <w:rPr>
                <w:sz w:val="18"/>
                <w:szCs w:val="18"/>
              </w:rPr>
            </w:pPr>
            <w:r w:rsidRPr="001D2289">
              <w:rPr>
                <w:sz w:val="18"/>
                <w:szCs w:val="18"/>
              </w:rPr>
              <w:t>20 481</w:t>
            </w:r>
          </w:p>
        </w:tc>
        <w:tc>
          <w:tcPr>
            <w:tcW w:w="1166" w:type="dxa"/>
          </w:tcPr>
          <w:p w14:paraId="5458799B" w14:textId="77777777" w:rsidR="00A10EBE" w:rsidRPr="001D2289" w:rsidRDefault="00A10EBE" w:rsidP="001F7648">
            <w:pPr>
              <w:spacing w:after="0"/>
              <w:ind w:firstLine="0"/>
              <w:jc w:val="center"/>
              <w:rPr>
                <w:sz w:val="18"/>
                <w:szCs w:val="18"/>
              </w:rPr>
            </w:pPr>
            <w:r w:rsidRPr="001D2289">
              <w:rPr>
                <w:sz w:val="18"/>
                <w:szCs w:val="18"/>
              </w:rPr>
              <w:t>21 096</w:t>
            </w:r>
          </w:p>
        </w:tc>
        <w:tc>
          <w:tcPr>
            <w:tcW w:w="1165" w:type="dxa"/>
          </w:tcPr>
          <w:p w14:paraId="613E0673" w14:textId="77777777" w:rsidR="00A10EBE" w:rsidRPr="001D2289" w:rsidRDefault="00A10EBE" w:rsidP="001F7648">
            <w:pPr>
              <w:spacing w:after="0"/>
              <w:ind w:firstLine="0"/>
              <w:jc w:val="center"/>
              <w:rPr>
                <w:sz w:val="18"/>
                <w:szCs w:val="18"/>
              </w:rPr>
            </w:pPr>
            <w:r w:rsidRPr="001D2289">
              <w:rPr>
                <w:sz w:val="18"/>
                <w:szCs w:val="18"/>
              </w:rPr>
              <w:t>21 518</w:t>
            </w:r>
          </w:p>
        </w:tc>
        <w:tc>
          <w:tcPr>
            <w:tcW w:w="1168" w:type="dxa"/>
          </w:tcPr>
          <w:p w14:paraId="238A4D22" w14:textId="77777777" w:rsidR="00A10EBE" w:rsidRPr="001D2289" w:rsidRDefault="00A10EBE" w:rsidP="001F7648">
            <w:pPr>
              <w:spacing w:after="0"/>
              <w:ind w:firstLine="0"/>
              <w:jc w:val="center"/>
              <w:rPr>
                <w:sz w:val="18"/>
                <w:szCs w:val="18"/>
              </w:rPr>
            </w:pPr>
            <w:r w:rsidRPr="001D2289">
              <w:rPr>
                <w:sz w:val="18"/>
                <w:szCs w:val="18"/>
              </w:rPr>
              <w:t>21 948</w:t>
            </w:r>
          </w:p>
        </w:tc>
      </w:tr>
      <w:tr w:rsidR="00886436" w:rsidRPr="001D2289" w14:paraId="2B109B1E" w14:textId="77777777" w:rsidTr="001F7648">
        <w:trPr>
          <w:trHeight w:val="142"/>
        </w:trPr>
        <w:tc>
          <w:tcPr>
            <w:tcW w:w="3246" w:type="dxa"/>
          </w:tcPr>
          <w:p w14:paraId="0F1FD20C" w14:textId="77777777" w:rsidR="00A10EBE" w:rsidRPr="001D2289" w:rsidRDefault="00A10EBE" w:rsidP="001F7648">
            <w:pPr>
              <w:spacing w:after="0"/>
              <w:ind w:firstLine="0"/>
              <w:rPr>
                <w:i/>
                <w:sz w:val="18"/>
                <w:szCs w:val="18"/>
                <w:lang w:eastAsia="lv-LV"/>
              </w:rPr>
            </w:pPr>
            <w:r w:rsidRPr="001D2289">
              <w:rPr>
                <w:i/>
                <w:sz w:val="18"/>
                <w:szCs w:val="18"/>
                <w:lang w:eastAsia="lv-LV"/>
              </w:rPr>
              <w:t>Pabalsta personai ar invaliditāti, kurai nepieciešama īpaša kopšana, saņēmēji vidēji mēnesī (skaits)</w:t>
            </w:r>
          </w:p>
        </w:tc>
        <w:tc>
          <w:tcPr>
            <w:tcW w:w="1163" w:type="dxa"/>
            <w:shd w:val="clear" w:color="auto" w:fill="FFFFFF" w:themeFill="background1"/>
          </w:tcPr>
          <w:p w14:paraId="52C9C770" w14:textId="77777777" w:rsidR="00A10EBE" w:rsidRPr="001D2289" w:rsidRDefault="00A10EBE" w:rsidP="001F7648">
            <w:pPr>
              <w:spacing w:after="0"/>
              <w:ind w:firstLine="0"/>
              <w:jc w:val="center"/>
              <w:rPr>
                <w:sz w:val="18"/>
                <w:szCs w:val="18"/>
              </w:rPr>
            </w:pPr>
            <w:r w:rsidRPr="001D2289">
              <w:rPr>
                <w:sz w:val="18"/>
                <w:szCs w:val="18"/>
              </w:rPr>
              <w:t>15 747</w:t>
            </w:r>
          </w:p>
        </w:tc>
        <w:tc>
          <w:tcPr>
            <w:tcW w:w="1166" w:type="dxa"/>
          </w:tcPr>
          <w:p w14:paraId="21F4EC8E" w14:textId="77777777" w:rsidR="00A10EBE" w:rsidRPr="001D2289" w:rsidRDefault="00A10EBE" w:rsidP="001F7648">
            <w:pPr>
              <w:spacing w:after="0"/>
              <w:ind w:firstLine="0"/>
              <w:jc w:val="center"/>
              <w:rPr>
                <w:sz w:val="18"/>
                <w:szCs w:val="18"/>
              </w:rPr>
            </w:pPr>
            <w:r w:rsidRPr="001D2289">
              <w:rPr>
                <w:sz w:val="18"/>
                <w:szCs w:val="18"/>
              </w:rPr>
              <w:t>16 348</w:t>
            </w:r>
          </w:p>
        </w:tc>
        <w:tc>
          <w:tcPr>
            <w:tcW w:w="1166" w:type="dxa"/>
          </w:tcPr>
          <w:p w14:paraId="4C23C765" w14:textId="77777777" w:rsidR="00A10EBE" w:rsidRPr="001D2289" w:rsidRDefault="00A10EBE" w:rsidP="001F7648">
            <w:pPr>
              <w:spacing w:after="0"/>
              <w:ind w:firstLine="0"/>
              <w:jc w:val="center"/>
              <w:rPr>
                <w:sz w:val="18"/>
                <w:szCs w:val="18"/>
              </w:rPr>
            </w:pPr>
            <w:r w:rsidRPr="001D2289">
              <w:rPr>
                <w:sz w:val="18"/>
                <w:szCs w:val="18"/>
              </w:rPr>
              <w:t>16 201</w:t>
            </w:r>
          </w:p>
        </w:tc>
        <w:tc>
          <w:tcPr>
            <w:tcW w:w="1165" w:type="dxa"/>
          </w:tcPr>
          <w:p w14:paraId="13A5564B" w14:textId="77777777" w:rsidR="00A10EBE" w:rsidRPr="001D2289" w:rsidRDefault="00A10EBE" w:rsidP="001F7648">
            <w:pPr>
              <w:spacing w:after="0"/>
              <w:ind w:firstLine="0"/>
              <w:jc w:val="center"/>
              <w:rPr>
                <w:sz w:val="18"/>
                <w:szCs w:val="18"/>
              </w:rPr>
            </w:pPr>
            <w:r w:rsidRPr="001D2289">
              <w:rPr>
                <w:sz w:val="18"/>
                <w:szCs w:val="18"/>
              </w:rPr>
              <w:t>16 201</w:t>
            </w:r>
          </w:p>
        </w:tc>
        <w:tc>
          <w:tcPr>
            <w:tcW w:w="1168" w:type="dxa"/>
          </w:tcPr>
          <w:p w14:paraId="48EC449A" w14:textId="77777777" w:rsidR="00A10EBE" w:rsidRPr="001D2289" w:rsidRDefault="00A10EBE" w:rsidP="001F7648">
            <w:pPr>
              <w:spacing w:after="0"/>
              <w:ind w:firstLine="0"/>
              <w:jc w:val="center"/>
              <w:rPr>
                <w:sz w:val="18"/>
                <w:szCs w:val="18"/>
              </w:rPr>
            </w:pPr>
            <w:r w:rsidRPr="001D2289">
              <w:rPr>
                <w:sz w:val="18"/>
                <w:szCs w:val="18"/>
              </w:rPr>
              <w:t>16 201</w:t>
            </w:r>
          </w:p>
        </w:tc>
      </w:tr>
    </w:tbl>
    <w:p w14:paraId="371B9934" w14:textId="77777777" w:rsidR="00A10EBE" w:rsidRPr="001D2289" w:rsidRDefault="00A10EBE" w:rsidP="00A10EBE">
      <w:pPr>
        <w:spacing w:after="0"/>
        <w:ind w:firstLine="0"/>
        <w:rPr>
          <w:i/>
          <w:sz w:val="2"/>
          <w:szCs w:val="18"/>
          <w:lang w:eastAsia="lv-LV"/>
        </w:rPr>
      </w:pPr>
    </w:p>
    <w:p w14:paraId="38D1286C" w14:textId="77777777" w:rsidR="00A10EBE" w:rsidRPr="001D2289" w:rsidRDefault="00A10EBE" w:rsidP="00A10EBE">
      <w:pPr>
        <w:spacing w:after="0"/>
        <w:ind w:firstLine="425"/>
        <w:rPr>
          <w:sz w:val="18"/>
          <w:szCs w:val="18"/>
          <w:lang w:eastAsia="lv-LV"/>
        </w:rPr>
      </w:pPr>
      <w:r w:rsidRPr="001D2289">
        <w:rPr>
          <w:sz w:val="18"/>
          <w:szCs w:val="18"/>
          <w:lang w:eastAsia="lv-LV"/>
        </w:rPr>
        <w:t>Piezīmes.</w:t>
      </w:r>
    </w:p>
    <w:p w14:paraId="4B088A7B"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 xml:space="preserve">1 </w:t>
      </w:r>
      <w:r w:rsidRPr="001D2289">
        <w:rPr>
          <w:sz w:val="18"/>
          <w:szCs w:val="18"/>
          <w:lang w:eastAsia="lv-LV"/>
        </w:rPr>
        <w:t>Izdevumi kopā konsolidēti, neiekļaujot šādus izdevumus:</w:t>
      </w:r>
    </w:p>
    <w:p w14:paraId="21B562F5" w14:textId="77777777" w:rsidR="00A10EBE" w:rsidRPr="001D2289" w:rsidRDefault="00A10EBE" w:rsidP="00A10EBE">
      <w:pPr>
        <w:pStyle w:val="ListParagraph"/>
        <w:numPr>
          <w:ilvl w:val="0"/>
          <w:numId w:val="33"/>
        </w:numPr>
        <w:ind w:left="709" w:hanging="142"/>
        <w:jc w:val="both"/>
        <w:rPr>
          <w:sz w:val="18"/>
          <w:szCs w:val="18"/>
          <w:lang w:eastAsia="lv-LV"/>
        </w:rPr>
      </w:pPr>
      <w:r w:rsidRPr="001D2289">
        <w:rPr>
          <w:sz w:val="18"/>
          <w:szCs w:val="18"/>
          <w:lang w:eastAsia="lv-LV"/>
        </w:rPr>
        <w:t xml:space="preserve">apakšprogrammas 20.01.00 “Valsts sociālie pabalsti” izdevumus valsts budžeta uzturēšanas izdevumu transfertiem no valsts pamatbudžeta uz speciālo budžetu: 2021. gadā 2 203 074 </w:t>
      </w:r>
      <w:r w:rsidRPr="001D2289">
        <w:rPr>
          <w:i/>
          <w:iCs/>
          <w:sz w:val="18"/>
          <w:szCs w:val="18"/>
          <w:lang w:eastAsia="lv-LV"/>
        </w:rPr>
        <w:t>euro</w:t>
      </w:r>
      <w:r w:rsidRPr="001D2289">
        <w:rPr>
          <w:sz w:val="18"/>
          <w:szCs w:val="18"/>
          <w:lang w:eastAsia="lv-LV"/>
        </w:rPr>
        <w:t xml:space="preserve"> apmērā (izdevumi valsts budžeta uzturēšanas izdevumu transfertiem no valsts pamatbudžeta uz speciālo budžetu 1 702 149 </w:t>
      </w:r>
      <w:r w:rsidRPr="001D2289">
        <w:rPr>
          <w:i/>
          <w:sz w:val="18"/>
          <w:szCs w:val="18"/>
          <w:lang w:eastAsia="lv-LV"/>
        </w:rPr>
        <w:t>euro</w:t>
      </w:r>
      <w:r w:rsidRPr="001D2289">
        <w:rPr>
          <w:sz w:val="18"/>
          <w:szCs w:val="18"/>
          <w:lang w:eastAsia="lv-LV"/>
        </w:rPr>
        <w:t xml:space="preserve"> apmērā un valsts budžeta kapitālo izdevumu transferti no valsts pamatbudžeta uz speciālo budžetu 500 925 </w:t>
      </w:r>
      <w:r w:rsidRPr="001D2289">
        <w:rPr>
          <w:i/>
          <w:iCs/>
          <w:sz w:val="18"/>
          <w:szCs w:val="18"/>
          <w:lang w:eastAsia="lv-LV"/>
        </w:rPr>
        <w:t>euro</w:t>
      </w:r>
      <w:r w:rsidRPr="001D2289">
        <w:rPr>
          <w:sz w:val="18"/>
          <w:szCs w:val="18"/>
          <w:lang w:eastAsia="lv-LV"/>
        </w:rPr>
        <w:t xml:space="preserve"> apmērā, 2022. gadā 1 926 540 </w:t>
      </w:r>
      <w:r w:rsidRPr="001D2289">
        <w:rPr>
          <w:i/>
          <w:iCs/>
          <w:sz w:val="18"/>
          <w:szCs w:val="18"/>
          <w:lang w:eastAsia="lv-LV"/>
        </w:rPr>
        <w:t>euro</w:t>
      </w:r>
      <w:r w:rsidRPr="001D2289">
        <w:rPr>
          <w:sz w:val="18"/>
          <w:szCs w:val="18"/>
          <w:lang w:eastAsia="lv-LV"/>
        </w:rPr>
        <w:t xml:space="preserve"> apmērā (izdevumi valsts budžeta uzturēšanas izdevumu transfertiem no valsts pamatbudžeta uz speciālo budžetu 1 671 855 </w:t>
      </w:r>
      <w:r w:rsidRPr="001D2289">
        <w:rPr>
          <w:i/>
          <w:iCs/>
          <w:sz w:val="18"/>
          <w:szCs w:val="18"/>
          <w:lang w:eastAsia="lv-LV"/>
        </w:rPr>
        <w:t>euro</w:t>
      </w:r>
      <w:r w:rsidRPr="001D2289">
        <w:rPr>
          <w:sz w:val="18"/>
          <w:szCs w:val="18"/>
          <w:lang w:eastAsia="lv-LV"/>
        </w:rPr>
        <w:t xml:space="preserve"> apmērā un valsts budžeta kapitālo izdevumu transferti no valsts pamatbudžeta uz speciālo budžetu 254 685 </w:t>
      </w:r>
      <w:r w:rsidRPr="001D2289">
        <w:rPr>
          <w:i/>
          <w:iCs/>
          <w:sz w:val="18"/>
          <w:szCs w:val="18"/>
          <w:lang w:eastAsia="lv-LV"/>
        </w:rPr>
        <w:t>euro</w:t>
      </w:r>
      <w:r w:rsidRPr="001D2289">
        <w:rPr>
          <w:sz w:val="18"/>
          <w:szCs w:val="18"/>
          <w:lang w:eastAsia="lv-LV"/>
        </w:rPr>
        <w:t xml:space="preserve"> apmērā), 2023. gadā 1 750 186 </w:t>
      </w:r>
      <w:r w:rsidRPr="001D2289">
        <w:rPr>
          <w:i/>
          <w:iCs/>
          <w:sz w:val="18"/>
          <w:szCs w:val="18"/>
          <w:lang w:eastAsia="lv-LV"/>
        </w:rPr>
        <w:t>euro</w:t>
      </w:r>
      <w:r w:rsidRPr="001D2289">
        <w:rPr>
          <w:sz w:val="18"/>
          <w:szCs w:val="18"/>
          <w:lang w:eastAsia="lv-LV"/>
        </w:rPr>
        <w:t xml:space="preserve"> apmērā (izdevumi valsts budžeta uzturēšanas izdevumu transfertiem no valsts pamatbudžeta uz speciālo budžetu 1 654 959 </w:t>
      </w:r>
      <w:r w:rsidRPr="001D2289">
        <w:rPr>
          <w:i/>
          <w:iCs/>
          <w:sz w:val="18"/>
          <w:szCs w:val="18"/>
          <w:lang w:eastAsia="lv-LV"/>
        </w:rPr>
        <w:t>euro</w:t>
      </w:r>
      <w:r w:rsidRPr="001D2289">
        <w:rPr>
          <w:sz w:val="18"/>
          <w:szCs w:val="18"/>
          <w:lang w:eastAsia="lv-LV"/>
        </w:rPr>
        <w:t xml:space="preserve"> apmērā un valsts budžeta kapitālo izdevumu transferti no valsts pamatbudžeta uz speciālo budžetu 95 227 </w:t>
      </w:r>
      <w:r w:rsidRPr="001D2289">
        <w:rPr>
          <w:i/>
          <w:iCs/>
          <w:sz w:val="18"/>
          <w:szCs w:val="18"/>
          <w:lang w:eastAsia="lv-LV"/>
        </w:rPr>
        <w:t>euro</w:t>
      </w:r>
      <w:r w:rsidRPr="001D2289">
        <w:rPr>
          <w:sz w:val="18"/>
          <w:szCs w:val="18"/>
          <w:lang w:eastAsia="lv-LV"/>
        </w:rPr>
        <w:t xml:space="preserve"> apmērā), 2024. gadā</w:t>
      </w:r>
      <w:r w:rsidRPr="001D2289">
        <w:t xml:space="preserve"> </w:t>
      </w:r>
      <w:r w:rsidRPr="001D2289">
        <w:rPr>
          <w:sz w:val="18"/>
          <w:szCs w:val="18"/>
          <w:lang w:eastAsia="lv-LV"/>
        </w:rPr>
        <w:t xml:space="preserve">1 816 793 </w:t>
      </w:r>
      <w:r w:rsidRPr="001D2289">
        <w:rPr>
          <w:i/>
          <w:sz w:val="18"/>
          <w:szCs w:val="18"/>
          <w:lang w:eastAsia="lv-LV"/>
        </w:rPr>
        <w:t>euro</w:t>
      </w:r>
      <w:r w:rsidRPr="001D2289">
        <w:rPr>
          <w:sz w:val="18"/>
          <w:szCs w:val="18"/>
          <w:lang w:eastAsia="lv-LV"/>
        </w:rPr>
        <w:t xml:space="preserve"> apmērā (izdevumi valsts budžeta uzturēšanas izdevumu transfertiem no valsts pamatbudžeta uz speciālo budžetu 1 654 959 </w:t>
      </w:r>
      <w:r w:rsidRPr="001D2289">
        <w:rPr>
          <w:i/>
          <w:sz w:val="18"/>
          <w:szCs w:val="18"/>
          <w:lang w:eastAsia="lv-LV"/>
        </w:rPr>
        <w:t>euro</w:t>
      </w:r>
      <w:r w:rsidRPr="001D2289">
        <w:rPr>
          <w:sz w:val="18"/>
          <w:szCs w:val="18"/>
          <w:lang w:eastAsia="lv-LV"/>
        </w:rPr>
        <w:t xml:space="preserve"> apmērā un valsts budžeta kapitālo izdevumu transferti no valsts pamatbudžeta uz speciālo budžetu 161 834 </w:t>
      </w:r>
      <w:r w:rsidRPr="001D2289">
        <w:rPr>
          <w:i/>
          <w:sz w:val="18"/>
          <w:szCs w:val="18"/>
          <w:lang w:eastAsia="lv-LV"/>
        </w:rPr>
        <w:t xml:space="preserve">euro </w:t>
      </w:r>
      <w:r w:rsidRPr="001D2289">
        <w:rPr>
          <w:sz w:val="18"/>
          <w:szCs w:val="18"/>
          <w:lang w:eastAsia="lv-LV"/>
        </w:rPr>
        <w:t xml:space="preserve">apmērā), 2025.gadā 1 837 231 </w:t>
      </w:r>
      <w:r w:rsidRPr="001D2289">
        <w:rPr>
          <w:i/>
          <w:iCs/>
          <w:sz w:val="18"/>
          <w:szCs w:val="18"/>
          <w:lang w:eastAsia="lv-LV"/>
        </w:rPr>
        <w:t>euro</w:t>
      </w:r>
      <w:r w:rsidRPr="001D2289">
        <w:rPr>
          <w:sz w:val="18"/>
          <w:szCs w:val="18"/>
          <w:lang w:eastAsia="lv-LV"/>
        </w:rPr>
        <w:t xml:space="preserve"> apmērā (izdevumi valsts budžeta uzturēšanas izdevumu transfertiem no valsts pamatbudžeta uz speciālo budžetu 1 654 959 </w:t>
      </w:r>
      <w:r w:rsidRPr="001D2289">
        <w:rPr>
          <w:i/>
          <w:iCs/>
          <w:sz w:val="18"/>
          <w:szCs w:val="18"/>
          <w:lang w:eastAsia="lv-LV"/>
        </w:rPr>
        <w:t>euro</w:t>
      </w:r>
      <w:r w:rsidRPr="001D2289">
        <w:rPr>
          <w:sz w:val="18"/>
          <w:szCs w:val="18"/>
          <w:lang w:eastAsia="lv-LV"/>
        </w:rPr>
        <w:t xml:space="preserve"> apmērā un valsts budžeta kapitālo izdevumu transferti no valsts pamatbudžeta uz speciālo budžetu 182 272 </w:t>
      </w:r>
      <w:r w:rsidRPr="001D2289">
        <w:rPr>
          <w:i/>
          <w:iCs/>
          <w:sz w:val="18"/>
          <w:szCs w:val="18"/>
          <w:lang w:eastAsia="lv-LV"/>
        </w:rPr>
        <w:t>euro</w:t>
      </w:r>
      <w:r w:rsidRPr="001D2289">
        <w:rPr>
          <w:sz w:val="18"/>
          <w:szCs w:val="18"/>
          <w:lang w:eastAsia="lv-LV"/>
        </w:rPr>
        <w:t xml:space="preserve"> apmērā). Minētie izdevumi iekļauti pie darbības jomas “Valsts sociālā apdrošināšana”;</w:t>
      </w:r>
    </w:p>
    <w:p w14:paraId="46A2156A" w14:textId="77777777" w:rsidR="00A10EBE" w:rsidRPr="001D2289" w:rsidRDefault="00A10EBE" w:rsidP="00A10EBE">
      <w:pPr>
        <w:pStyle w:val="ListParagraph"/>
        <w:numPr>
          <w:ilvl w:val="0"/>
          <w:numId w:val="33"/>
        </w:numPr>
        <w:ind w:left="709" w:hanging="142"/>
        <w:jc w:val="both"/>
        <w:rPr>
          <w:sz w:val="18"/>
          <w:szCs w:val="18"/>
          <w:lang w:eastAsia="lv-LV"/>
        </w:rPr>
      </w:pPr>
      <w:r w:rsidRPr="001D2289">
        <w:rPr>
          <w:sz w:val="18"/>
          <w:szCs w:val="18"/>
          <w:lang w:eastAsia="lv-LV"/>
        </w:rPr>
        <w:t xml:space="preserve">programmas 99.00.00 “Līdzekļu neparedzētiem gadījumiem izlietojums” izdevumus valsts budžeta uzturēšanas izdevumu transfertiem no valsts pamatbudžeta uz speciālo budžetu 64 054 998 </w:t>
      </w:r>
      <w:r w:rsidRPr="001D2289">
        <w:rPr>
          <w:i/>
          <w:iCs/>
          <w:sz w:val="18"/>
          <w:szCs w:val="18"/>
          <w:lang w:eastAsia="lv-LV"/>
        </w:rPr>
        <w:t>euro</w:t>
      </w:r>
      <w:r w:rsidRPr="001D2289">
        <w:rPr>
          <w:sz w:val="18"/>
          <w:szCs w:val="18"/>
          <w:lang w:eastAsia="lv-LV"/>
        </w:rPr>
        <w:t xml:space="preserve"> apmērā,</w:t>
      </w:r>
      <w:r w:rsidRPr="001D2289">
        <w:t xml:space="preserve"> </w:t>
      </w:r>
      <w:r w:rsidRPr="001D2289">
        <w:rPr>
          <w:sz w:val="18"/>
          <w:szCs w:val="18"/>
          <w:lang w:eastAsia="lv-LV"/>
        </w:rPr>
        <w:t>lai segtu ar Covid-19 izplatību saistīto seku novēršanas izdevumus (slimības pabalsta izmaksām). Minētie izdevumi iekļauti pie darbības jomas “Valsts sociālā apdrošināšana”.</w:t>
      </w:r>
    </w:p>
    <w:p w14:paraId="531C5720"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lastRenderedPageBreak/>
        <w:t xml:space="preserve">2 </w:t>
      </w:r>
      <w:r w:rsidRPr="001D2289">
        <w:rPr>
          <w:sz w:val="18"/>
          <w:szCs w:val="18"/>
          <w:lang w:eastAsia="lv-LV"/>
        </w:rPr>
        <w:t>Pabalsts 2021. gadā dzimušo trīnīšu ģimenei, kā arī</w:t>
      </w:r>
      <w:r w:rsidRPr="001D2289">
        <w:t xml:space="preserve"> </w:t>
      </w:r>
      <w:r w:rsidRPr="001D2289">
        <w:rPr>
          <w:sz w:val="18"/>
          <w:szCs w:val="18"/>
          <w:lang w:eastAsia="lv-LV"/>
        </w:rPr>
        <w:t>pabalsti un atbalsta pasākumi saistībā ar Covid-19 izplatības seku mazināšanu.</w:t>
      </w:r>
    </w:p>
    <w:p w14:paraId="01475BBE" w14:textId="77777777" w:rsidR="00A10EBE" w:rsidRPr="001D2289" w:rsidRDefault="00A10EBE" w:rsidP="00A10EBE">
      <w:pPr>
        <w:spacing w:after="0"/>
        <w:ind w:firstLine="425"/>
        <w:rPr>
          <w:sz w:val="18"/>
          <w:szCs w:val="18"/>
          <w:lang w:eastAsia="lv-LV"/>
        </w:rPr>
      </w:pPr>
      <w:bookmarkStart w:id="6" w:name="_Hlk84350302"/>
      <w:r w:rsidRPr="001D2289">
        <w:rPr>
          <w:sz w:val="18"/>
          <w:szCs w:val="18"/>
          <w:vertAlign w:val="superscript"/>
          <w:lang w:eastAsia="lv-LV"/>
        </w:rPr>
        <w:t>3</w:t>
      </w:r>
      <w:r w:rsidRPr="001D2289">
        <w:rPr>
          <w:sz w:val="18"/>
          <w:szCs w:val="18"/>
          <w:lang w:eastAsia="lv-LV"/>
        </w:rPr>
        <w:t xml:space="preserve"> Līdz 2021. gadam rādītājā uzskaita to personu skaitu, par kurām tiek maksāts ģimenes valsts pabalsts.</w:t>
      </w:r>
    </w:p>
    <w:bookmarkEnd w:id="6"/>
    <w:p w14:paraId="299737D4"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4</w:t>
      </w:r>
      <w:r w:rsidRPr="001D2289">
        <w:rPr>
          <w:sz w:val="18"/>
          <w:szCs w:val="18"/>
          <w:lang w:eastAsia="lv-LV"/>
        </w:rPr>
        <w:t xml:space="preserve"> No 2022. gada mainīta uzskaites metodika, rādītājā uzskaitot to personu skaitu, kuras saņem ģimenes valsts pabalstu.</w:t>
      </w:r>
    </w:p>
    <w:p w14:paraId="29459583" w14:textId="18BE07A3" w:rsidR="00A10EBE" w:rsidRPr="001D2289" w:rsidRDefault="00A10EBE" w:rsidP="00A10EBE">
      <w:pPr>
        <w:spacing w:before="480"/>
        <w:ind w:firstLine="0"/>
        <w:jc w:val="left"/>
        <w:rPr>
          <w:b/>
          <w:lang w:eastAsia="lv-LV"/>
        </w:rPr>
      </w:pPr>
      <w:r w:rsidRPr="001D2289">
        <w:rPr>
          <w:b/>
          <w:lang w:eastAsia="lv-LV"/>
        </w:rPr>
        <w:t>5. Sociālie pakalpojumi</w:t>
      </w:r>
    </w:p>
    <w:tbl>
      <w:tblPr>
        <w:tblStyle w:val="TableGrid2"/>
        <w:tblW w:w="9072" w:type="dxa"/>
        <w:tblInd w:w="-5" w:type="dxa"/>
        <w:tblLayout w:type="fixed"/>
        <w:tblLook w:val="04A0" w:firstRow="1" w:lastRow="0" w:firstColumn="1" w:lastColumn="0" w:noHBand="0" w:noVBand="1"/>
      </w:tblPr>
      <w:tblGrid>
        <w:gridCol w:w="4111"/>
        <w:gridCol w:w="2552"/>
        <w:gridCol w:w="1275"/>
        <w:gridCol w:w="1134"/>
      </w:tblGrid>
      <w:tr w:rsidR="00886436" w:rsidRPr="001D2289" w14:paraId="1551D228" w14:textId="77777777" w:rsidTr="001F7648">
        <w:trPr>
          <w:trHeight w:val="283"/>
        </w:trPr>
        <w:tc>
          <w:tcPr>
            <w:tcW w:w="9072" w:type="dxa"/>
            <w:gridSpan w:val="4"/>
            <w:shd w:val="clear" w:color="auto" w:fill="D9D9D9"/>
          </w:tcPr>
          <w:p w14:paraId="6D858B3B" w14:textId="77777777" w:rsidR="00A10EBE" w:rsidRPr="001D2289" w:rsidRDefault="00A10EBE" w:rsidP="001F7648">
            <w:pPr>
              <w:spacing w:after="0"/>
              <w:ind w:firstLine="0"/>
              <w:rPr>
                <w:b/>
                <w:sz w:val="18"/>
                <w:szCs w:val="18"/>
                <w:lang w:eastAsia="lv-LV"/>
              </w:rPr>
            </w:pPr>
            <w:r w:rsidRPr="001D2289">
              <w:rPr>
                <w:b/>
                <w:sz w:val="18"/>
                <w:szCs w:val="18"/>
                <w:lang w:eastAsia="lv-LV"/>
              </w:rPr>
              <w:t xml:space="preserve">Politikas mērķis: </w:t>
            </w:r>
          </w:p>
          <w:p w14:paraId="373B4750" w14:textId="77777777" w:rsidR="00A10EBE" w:rsidRPr="001D2289" w:rsidRDefault="00A10EBE" w:rsidP="00A10EBE">
            <w:pPr>
              <w:pStyle w:val="ListParagraph"/>
              <w:numPr>
                <w:ilvl w:val="0"/>
                <w:numId w:val="37"/>
              </w:numPr>
              <w:ind w:left="319" w:hanging="319"/>
              <w:jc w:val="both"/>
              <w:rPr>
                <w:rFonts w:eastAsia="Calibri"/>
                <w:b/>
                <w:sz w:val="18"/>
                <w:szCs w:val="18"/>
              </w:rPr>
            </w:pPr>
            <w:r w:rsidRPr="001D2289">
              <w:rPr>
                <w:rFonts w:eastAsia="Calibri"/>
                <w:b/>
                <w:sz w:val="18"/>
                <w:szCs w:val="18"/>
              </w:rPr>
              <w:t>Veicināt personu pāreju uz sabiedrībā balstītu vai ģimeniskai videi pietuvinātu pakalpojumu saņemšanu, vienlaikus uzlabojot ilgstošas sociālās aprūpes institūcijās sniegto pakalpojumu kvalitāti atbilstoši personas individuālajām vajadzībām un pašaprūpes spējām;</w:t>
            </w:r>
          </w:p>
          <w:p w14:paraId="782BA771" w14:textId="77777777" w:rsidR="00A10EBE" w:rsidRPr="001D2289" w:rsidRDefault="00A10EBE" w:rsidP="00A10EBE">
            <w:pPr>
              <w:pStyle w:val="ListParagraph"/>
              <w:numPr>
                <w:ilvl w:val="0"/>
                <w:numId w:val="37"/>
              </w:numPr>
              <w:ind w:left="319" w:hanging="319"/>
              <w:jc w:val="both"/>
              <w:rPr>
                <w:rFonts w:eastAsia="Calibri"/>
                <w:b/>
                <w:sz w:val="18"/>
                <w:szCs w:val="18"/>
              </w:rPr>
            </w:pPr>
            <w:r w:rsidRPr="001D2289">
              <w:rPr>
                <w:rFonts w:eastAsia="Calibri"/>
                <w:b/>
                <w:sz w:val="18"/>
                <w:szCs w:val="18"/>
              </w:rPr>
              <w:t>Veidot sociālos pakalpojumus, lai tie atbilstu personas individuālām vajadzībām (uz cilvēku centrēta pieeja) un faktiskajām tirgus cenām;</w:t>
            </w:r>
          </w:p>
          <w:p w14:paraId="3DC3A305" w14:textId="77777777" w:rsidR="00A10EBE" w:rsidRPr="001D2289" w:rsidRDefault="00A10EBE" w:rsidP="00A10EBE">
            <w:pPr>
              <w:pStyle w:val="ListParagraph"/>
              <w:numPr>
                <w:ilvl w:val="0"/>
                <w:numId w:val="37"/>
              </w:numPr>
              <w:ind w:left="319" w:hanging="319"/>
              <w:jc w:val="both"/>
              <w:rPr>
                <w:rFonts w:eastAsia="Calibri"/>
                <w:b/>
                <w:sz w:val="18"/>
                <w:szCs w:val="18"/>
              </w:rPr>
            </w:pPr>
            <w:r w:rsidRPr="001D2289">
              <w:rPr>
                <w:rFonts w:eastAsia="Calibri"/>
                <w:b/>
                <w:sz w:val="18"/>
                <w:szCs w:val="18"/>
              </w:rPr>
              <w:t xml:space="preserve">Veicināt, ka sociālo pakalpojumu un sociālā darba jomā strādā profesionāli speciālisti pietiekamā skaitā </w:t>
            </w:r>
            <w:r w:rsidRPr="001D2289">
              <w:rPr>
                <w:rFonts w:eastAsia="Calibri"/>
                <w:i/>
                <w:iCs/>
                <w:sz w:val="18"/>
                <w:szCs w:val="18"/>
              </w:rPr>
              <w:t>/ Sociālās aizsardzības un darba tirgus politikas pamatnostādnes 2021. – 2027. gadam</w:t>
            </w:r>
          </w:p>
        </w:tc>
      </w:tr>
      <w:tr w:rsidR="00886436" w:rsidRPr="001D2289" w14:paraId="3FC9248E" w14:textId="77777777" w:rsidTr="00A10EBE">
        <w:trPr>
          <w:trHeight w:val="425"/>
        </w:trPr>
        <w:tc>
          <w:tcPr>
            <w:tcW w:w="4111" w:type="dxa"/>
            <w:shd w:val="clear" w:color="auto" w:fill="auto"/>
            <w:vAlign w:val="center"/>
          </w:tcPr>
          <w:p w14:paraId="7EF80C1D" w14:textId="77777777" w:rsidR="00A10EBE" w:rsidRPr="001D2289" w:rsidRDefault="00A10EBE" w:rsidP="00A10EBE">
            <w:pPr>
              <w:spacing w:after="0"/>
              <w:ind w:firstLine="0"/>
              <w:jc w:val="center"/>
              <w:rPr>
                <w:b/>
                <w:sz w:val="18"/>
                <w:szCs w:val="18"/>
                <w:lang w:eastAsia="lv-LV"/>
              </w:rPr>
            </w:pPr>
            <w:r w:rsidRPr="001D2289">
              <w:rPr>
                <w:b/>
                <w:sz w:val="18"/>
                <w:szCs w:val="18"/>
                <w:lang w:eastAsia="lv-LV"/>
              </w:rPr>
              <w:t>Politikas rezultatīvie rādītāji</w:t>
            </w:r>
          </w:p>
        </w:tc>
        <w:tc>
          <w:tcPr>
            <w:tcW w:w="2552" w:type="dxa"/>
            <w:shd w:val="clear" w:color="auto" w:fill="auto"/>
            <w:vAlign w:val="center"/>
          </w:tcPr>
          <w:p w14:paraId="0CF5AE99" w14:textId="77777777" w:rsidR="00A10EBE" w:rsidRPr="001D2289" w:rsidRDefault="00A10EBE" w:rsidP="00A10EBE">
            <w:pPr>
              <w:spacing w:after="0"/>
              <w:ind w:firstLine="0"/>
              <w:jc w:val="center"/>
              <w:rPr>
                <w:b/>
                <w:sz w:val="18"/>
                <w:szCs w:val="18"/>
                <w:lang w:eastAsia="lv-LV"/>
              </w:rPr>
            </w:pPr>
            <w:r w:rsidRPr="001D2289">
              <w:rPr>
                <w:b/>
                <w:sz w:val="18"/>
                <w:szCs w:val="18"/>
                <w:lang w:eastAsia="lv-LV"/>
              </w:rPr>
              <w:t>Attīstības plānošanas dokumenti vai normatīvie akti</w:t>
            </w:r>
          </w:p>
        </w:tc>
        <w:tc>
          <w:tcPr>
            <w:tcW w:w="1275" w:type="dxa"/>
            <w:shd w:val="clear" w:color="auto" w:fill="auto"/>
          </w:tcPr>
          <w:p w14:paraId="4837D303" w14:textId="77777777" w:rsidR="00A10EBE" w:rsidRPr="001D2289" w:rsidRDefault="00A10EBE" w:rsidP="001F7648">
            <w:pPr>
              <w:spacing w:after="0"/>
              <w:ind w:firstLine="0"/>
              <w:jc w:val="center"/>
              <w:rPr>
                <w:b/>
                <w:sz w:val="18"/>
                <w:szCs w:val="18"/>
                <w:lang w:eastAsia="lv-LV"/>
              </w:rPr>
            </w:pPr>
            <w:r w:rsidRPr="001D2289">
              <w:rPr>
                <w:b/>
                <w:sz w:val="18"/>
                <w:szCs w:val="18"/>
                <w:lang w:eastAsia="lv-LV"/>
              </w:rPr>
              <w:t xml:space="preserve">Faktiskā vērtība </w:t>
            </w:r>
            <w:r w:rsidRPr="001D2289">
              <w:rPr>
                <w:sz w:val="18"/>
                <w:szCs w:val="18"/>
                <w:lang w:eastAsia="lv-LV"/>
              </w:rPr>
              <w:t>(2020)</w:t>
            </w:r>
          </w:p>
        </w:tc>
        <w:tc>
          <w:tcPr>
            <w:tcW w:w="1134" w:type="dxa"/>
            <w:shd w:val="clear" w:color="auto" w:fill="auto"/>
          </w:tcPr>
          <w:p w14:paraId="20A6F31B" w14:textId="77777777" w:rsidR="00A10EBE" w:rsidRPr="001D2289" w:rsidRDefault="00A10EBE" w:rsidP="001F7648">
            <w:pPr>
              <w:spacing w:after="0"/>
              <w:ind w:firstLine="0"/>
              <w:jc w:val="center"/>
              <w:rPr>
                <w:b/>
                <w:sz w:val="18"/>
                <w:szCs w:val="18"/>
                <w:lang w:eastAsia="lv-LV"/>
              </w:rPr>
            </w:pPr>
            <w:r w:rsidRPr="001D2289">
              <w:rPr>
                <w:b/>
                <w:sz w:val="18"/>
                <w:szCs w:val="18"/>
                <w:lang w:eastAsia="lv-LV"/>
              </w:rPr>
              <w:t xml:space="preserve">Plānotā vērtība </w:t>
            </w:r>
            <w:r w:rsidRPr="001D2289">
              <w:rPr>
                <w:sz w:val="18"/>
                <w:szCs w:val="18"/>
                <w:lang w:eastAsia="lv-LV"/>
              </w:rPr>
              <w:t>(2024)</w:t>
            </w:r>
          </w:p>
        </w:tc>
      </w:tr>
      <w:tr w:rsidR="00886436" w:rsidRPr="001D2289" w14:paraId="1B13F8DE" w14:textId="77777777" w:rsidTr="001F7648">
        <w:trPr>
          <w:trHeight w:val="425"/>
        </w:trPr>
        <w:tc>
          <w:tcPr>
            <w:tcW w:w="4111" w:type="dxa"/>
            <w:vAlign w:val="center"/>
          </w:tcPr>
          <w:p w14:paraId="228C3BF2" w14:textId="77777777" w:rsidR="00A10EBE" w:rsidRPr="001D2289" w:rsidRDefault="00A10EBE" w:rsidP="001F7648">
            <w:pPr>
              <w:spacing w:after="0"/>
              <w:ind w:firstLine="0"/>
              <w:rPr>
                <w:b/>
                <w:sz w:val="18"/>
                <w:szCs w:val="18"/>
                <w:lang w:eastAsia="lv-LV"/>
              </w:rPr>
            </w:pPr>
            <w:r w:rsidRPr="001D2289">
              <w:rPr>
                <w:i/>
                <w:sz w:val="18"/>
                <w:szCs w:val="18"/>
                <w:lang w:eastAsia="lv-LV"/>
              </w:rPr>
              <w:t>Sabiedrībā balstītu sociālo pakalpojumu saņēmēji uz 10 000 iedzīvotājiem gada sākumā (skaits)</w:t>
            </w:r>
          </w:p>
        </w:tc>
        <w:tc>
          <w:tcPr>
            <w:tcW w:w="2552" w:type="dxa"/>
          </w:tcPr>
          <w:p w14:paraId="78E47D04" w14:textId="77777777" w:rsidR="00A10EBE" w:rsidRPr="001D2289" w:rsidRDefault="00A10EBE" w:rsidP="001F7648">
            <w:pPr>
              <w:spacing w:after="0"/>
              <w:ind w:firstLine="0"/>
              <w:jc w:val="left"/>
              <w:rPr>
                <w:b/>
                <w:sz w:val="18"/>
                <w:szCs w:val="18"/>
                <w:lang w:eastAsia="lv-LV"/>
              </w:rPr>
            </w:pPr>
            <w:r w:rsidRPr="001D2289">
              <w:rPr>
                <w:i/>
                <w:sz w:val="18"/>
                <w:szCs w:val="18"/>
                <w:lang w:eastAsia="lv-LV"/>
              </w:rPr>
              <w:t>Sociālās aizsardzības un darba tirgus politikas pamatnostādnes 2021. – 2027. gadam</w:t>
            </w:r>
          </w:p>
        </w:tc>
        <w:tc>
          <w:tcPr>
            <w:tcW w:w="1275" w:type="dxa"/>
            <w:vAlign w:val="center"/>
          </w:tcPr>
          <w:p w14:paraId="709CF4F1" w14:textId="77777777" w:rsidR="00A10EBE" w:rsidRPr="001D2289" w:rsidRDefault="00A10EBE" w:rsidP="001F7648">
            <w:pPr>
              <w:spacing w:after="0"/>
              <w:ind w:firstLine="0"/>
              <w:jc w:val="center"/>
              <w:rPr>
                <w:b/>
                <w:sz w:val="18"/>
                <w:szCs w:val="18"/>
                <w:lang w:eastAsia="lv-LV"/>
              </w:rPr>
            </w:pPr>
            <w:r w:rsidRPr="001D2289">
              <w:rPr>
                <w:i/>
                <w:sz w:val="18"/>
                <w:szCs w:val="18"/>
                <w:lang w:eastAsia="lv-LV" w:bidi="lo-LA"/>
              </w:rPr>
              <w:t>207</w:t>
            </w:r>
          </w:p>
        </w:tc>
        <w:tc>
          <w:tcPr>
            <w:tcW w:w="1134" w:type="dxa"/>
            <w:vAlign w:val="center"/>
          </w:tcPr>
          <w:p w14:paraId="506DB05E" w14:textId="77777777" w:rsidR="00A10EBE" w:rsidRPr="001D2289" w:rsidRDefault="00A10EBE" w:rsidP="001F7648">
            <w:pPr>
              <w:spacing w:after="0"/>
              <w:ind w:firstLine="0"/>
              <w:jc w:val="center"/>
              <w:rPr>
                <w:b/>
                <w:sz w:val="18"/>
                <w:szCs w:val="18"/>
                <w:lang w:eastAsia="lv-LV"/>
              </w:rPr>
            </w:pPr>
            <w:r w:rsidRPr="001D2289">
              <w:rPr>
                <w:i/>
                <w:sz w:val="18"/>
                <w:szCs w:val="18"/>
                <w:lang w:eastAsia="lv-LV" w:bidi="lo-LA"/>
              </w:rPr>
              <w:t>223</w:t>
            </w:r>
          </w:p>
        </w:tc>
      </w:tr>
      <w:tr w:rsidR="00886436" w:rsidRPr="001D2289" w14:paraId="101BAB3C" w14:textId="77777777" w:rsidTr="001F7648">
        <w:trPr>
          <w:trHeight w:val="425"/>
        </w:trPr>
        <w:tc>
          <w:tcPr>
            <w:tcW w:w="4111" w:type="dxa"/>
            <w:vAlign w:val="center"/>
          </w:tcPr>
          <w:p w14:paraId="683F13A5" w14:textId="77777777" w:rsidR="00A10EBE" w:rsidRPr="001D2289" w:rsidRDefault="00A10EBE" w:rsidP="001F7648">
            <w:pPr>
              <w:spacing w:after="0"/>
              <w:ind w:firstLine="0"/>
              <w:rPr>
                <w:b/>
                <w:sz w:val="18"/>
                <w:szCs w:val="18"/>
                <w:lang w:eastAsia="lv-LV"/>
              </w:rPr>
            </w:pPr>
            <w:r w:rsidRPr="001D2289">
              <w:rPr>
                <w:i/>
                <w:sz w:val="18"/>
                <w:szCs w:val="18"/>
                <w:lang w:eastAsia="lv-LV"/>
              </w:rPr>
              <w:t>Sociālo dienestu īpatsvars, kuri izpilda likumdošanā noteikto normu par minimālo sociālā darba speciālistu skaitu (%)</w:t>
            </w:r>
            <w:r w:rsidRPr="001D2289">
              <w:rPr>
                <w:i/>
                <w:sz w:val="18"/>
                <w:szCs w:val="18"/>
                <w:vertAlign w:val="superscript"/>
                <w:lang w:eastAsia="lv-LV"/>
              </w:rPr>
              <w:t xml:space="preserve">1 </w:t>
            </w:r>
            <w:r w:rsidRPr="001D2289">
              <w:rPr>
                <w:i/>
                <w:sz w:val="18"/>
                <w:szCs w:val="18"/>
                <w:lang w:eastAsia="lv-LV"/>
              </w:rPr>
              <w:t>[116]</w:t>
            </w:r>
          </w:p>
        </w:tc>
        <w:tc>
          <w:tcPr>
            <w:tcW w:w="2552" w:type="dxa"/>
            <w:vAlign w:val="center"/>
          </w:tcPr>
          <w:p w14:paraId="56E18738" w14:textId="77777777" w:rsidR="00A10EBE" w:rsidRPr="001D2289" w:rsidRDefault="00A10EBE" w:rsidP="001F7648">
            <w:pPr>
              <w:spacing w:after="0"/>
              <w:ind w:firstLine="0"/>
              <w:jc w:val="left"/>
              <w:rPr>
                <w:b/>
                <w:sz w:val="18"/>
                <w:szCs w:val="18"/>
                <w:lang w:eastAsia="lv-LV"/>
              </w:rPr>
            </w:pPr>
            <w:r w:rsidRPr="001D2289">
              <w:rPr>
                <w:i/>
                <w:sz w:val="18"/>
                <w:szCs w:val="18"/>
                <w:lang w:eastAsia="lv-LV"/>
              </w:rPr>
              <w:t>Latvijas Nacionālais attīstības plāns 2021. – 2027. gadam</w:t>
            </w:r>
          </w:p>
        </w:tc>
        <w:tc>
          <w:tcPr>
            <w:tcW w:w="1275" w:type="dxa"/>
            <w:vAlign w:val="center"/>
          </w:tcPr>
          <w:p w14:paraId="250D46DD" w14:textId="77777777" w:rsidR="00A10EBE" w:rsidRPr="001D2289" w:rsidRDefault="00A10EBE" w:rsidP="001F7648">
            <w:pPr>
              <w:spacing w:after="0"/>
              <w:ind w:firstLine="0"/>
              <w:jc w:val="center"/>
              <w:rPr>
                <w:i/>
                <w:sz w:val="18"/>
                <w:szCs w:val="18"/>
                <w:lang w:eastAsia="lv-LV" w:bidi="lo-LA"/>
              </w:rPr>
            </w:pPr>
            <w:r w:rsidRPr="001D2289">
              <w:rPr>
                <w:i/>
                <w:sz w:val="18"/>
                <w:szCs w:val="18"/>
                <w:lang w:eastAsia="lv-LV" w:bidi="lo-LA"/>
              </w:rPr>
              <w:t xml:space="preserve">51,16 </w:t>
            </w:r>
          </w:p>
          <w:p w14:paraId="096445C2" w14:textId="77777777" w:rsidR="00A10EBE" w:rsidRPr="001D2289" w:rsidRDefault="00A10EBE" w:rsidP="001F7648">
            <w:pPr>
              <w:spacing w:after="0"/>
              <w:ind w:firstLine="0"/>
              <w:jc w:val="center"/>
              <w:rPr>
                <w:b/>
                <w:sz w:val="18"/>
                <w:szCs w:val="18"/>
                <w:lang w:eastAsia="lv-LV"/>
              </w:rPr>
            </w:pPr>
            <w:r w:rsidRPr="001D2289">
              <w:rPr>
                <w:i/>
                <w:sz w:val="18"/>
                <w:szCs w:val="18"/>
                <w:lang w:eastAsia="lv-LV" w:bidi="lo-LA"/>
              </w:rPr>
              <w:t>(2021)</w:t>
            </w:r>
          </w:p>
        </w:tc>
        <w:tc>
          <w:tcPr>
            <w:tcW w:w="1134" w:type="dxa"/>
            <w:vAlign w:val="center"/>
          </w:tcPr>
          <w:p w14:paraId="66D4E32A" w14:textId="77777777" w:rsidR="00A10EBE" w:rsidRPr="001D2289" w:rsidRDefault="00A10EBE" w:rsidP="001F7648">
            <w:pPr>
              <w:spacing w:after="0"/>
              <w:ind w:firstLine="0"/>
              <w:jc w:val="center"/>
              <w:rPr>
                <w:b/>
                <w:sz w:val="18"/>
                <w:szCs w:val="18"/>
                <w:lang w:eastAsia="lv-LV"/>
              </w:rPr>
            </w:pPr>
            <w:r w:rsidRPr="001D2289">
              <w:rPr>
                <w:i/>
                <w:sz w:val="18"/>
                <w:szCs w:val="18"/>
                <w:lang w:eastAsia="lv-LV" w:bidi="lo-LA"/>
              </w:rPr>
              <w:t>67,4</w:t>
            </w:r>
          </w:p>
        </w:tc>
      </w:tr>
      <w:tr w:rsidR="00886436" w:rsidRPr="001D2289" w14:paraId="203C9F41" w14:textId="77777777" w:rsidTr="001F7648">
        <w:trPr>
          <w:trHeight w:val="444"/>
        </w:trPr>
        <w:tc>
          <w:tcPr>
            <w:tcW w:w="4111" w:type="dxa"/>
            <w:vAlign w:val="center"/>
          </w:tcPr>
          <w:p w14:paraId="1084E2A2" w14:textId="77777777" w:rsidR="00A10EBE" w:rsidRPr="001D2289" w:rsidRDefault="00A10EBE" w:rsidP="001F7648">
            <w:pPr>
              <w:spacing w:after="0"/>
              <w:ind w:firstLine="0"/>
              <w:rPr>
                <w:b/>
                <w:i/>
                <w:sz w:val="18"/>
                <w:szCs w:val="18"/>
                <w:lang w:eastAsia="lv-LV"/>
              </w:rPr>
            </w:pPr>
            <w:r w:rsidRPr="001D2289">
              <w:rPr>
                <w:i/>
                <w:sz w:val="18"/>
                <w:szCs w:val="18"/>
                <w:lang w:eastAsia="lv-LV"/>
              </w:rPr>
              <w:t>Tehniskos palīglīdzekļus saņēmušo īpatsvars no pieprasījušo skaita (%)</w:t>
            </w:r>
          </w:p>
        </w:tc>
        <w:tc>
          <w:tcPr>
            <w:tcW w:w="2552" w:type="dxa"/>
          </w:tcPr>
          <w:p w14:paraId="54F71F6A" w14:textId="77777777" w:rsidR="00A10EBE" w:rsidRPr="001D2289" w:rsidRDefault="00A10EBE" w:rsidP="001F7648">
            <w:pPr>
              <w:spacing w:after="0"/>
              <w:ind w:firstLine="0"/>
              <w:rPr>
                <w:i/>
                <w:sz w:val="18"/>
                <w:szCs w:val="18"/>
                <w:lang w:eastAsia="lv-LV"/>
              </w:rPr>
            </w:pPr>
            <w:r w:rsidRPr="001D2289">
              <w:rPr>
                <w:i/>
                <w:sz w:val="18"/>
                <w:szCs w:val="18"/>
                <w:lang w:eastAsia="lv-LV"/>
              </w:rPr>
              <w:t>Sociālās aizsardzības un darba tirgus politikas pamatnostādnes 2021. – 2027. gadam</w:t>
            </w:r>
          </w:p>
        </w:tc>
        <w:tc>
          <w:tcPr>
            <w:tcW w:w="1275" w:type="dxa"/>
            <w:vAlign w:val="center"/>
          </w:tcPr>
          <w:p w14:paraId="277D190D" w14:textId="77777777" w:rsidR="00A10EBE" w:rsidRPr="001D2289" w:rsidRDefault="00A10EBE" w:rsidP="001F7648">
            <w:pPr>
              <w:spacing w:after="0"/>
              <w:ind w:firstLine="0"/>
              <w:jc w:val="center"/>
              <w:rPr>
                <w:i/>
                <w:sz w:val="18"/>
                <w:szCs w:val="18"/>
                <w:lang w:eastAsia="lv-LV"/>
              </w:rPr>
            </w:pPr>
            <w:r w:rsidRPr="001D2289">
              <w:rPr>
                <w:i/>
                <w:sz w:val="18"/>
                <w:szCs w:val="18"/>
                <w:lang w:eastAsia="lv-LV" w:bidi="lo-LA"/>
              </w:rPr>
              <w:t>62,2</w:t>
            </w:r>
          </w:p>
        </w:tc>
        <w:tc>
          <w:tcPr>
            <w:tcW w:w="1134" w:type="dxa"/>
            <w:vAlign w:val="center"/>
          </w:tcPr>
          <w:p w14:paraId="0536BEA6" w14:textId="77777777" w:rsidR="00A10EBE" w:rsidRPr="001D2289" w:rsidRDefault="00A10EBE" w:rsidP="001F7648">
            <w:pPr>
              <w:spacing w:after="0"/>
              <w:ind w:firstLine="0"/>
              <w:jc w:val="center"/>
              <w:rPr>
                <w:i/>
                <w:sz w:val="18"/>
                <w:szCs w:val="18"/>
                <w:lang w:eastAsia="lv-LV"/>
              </w:rPr>
            </w:pPr>
            <w:r w:rsidRPr="001D2289">
              <w:rPr>
                <w:i/>
                <w:sz w:val="18"/>
                <w:szCs w:val="18"/>
                <w:lang w:eastAsia="lv-LV" w:bidi="lo-LA"/>
              </w:rPr>
              <w:t>70,0</w:t>
            </w:r>
          </w:p>
        </w:tc>
      </w:tr>
      <w:tr w:rsidR="00886436" w:rsidRPr="001D2289" w14:paraId="601B5B4F" w14:textId="77777777" w:rsidTr="005E67CD">
        <w:trPr>
          <w:trHeight w:val="179"/>
        </w:trPr>
        <w:tc>
          <w:tcPr>
            <w:tcW w:w="4111" w:type="dxa"/>
            <w:vAlign w:val="center"/>
          </w:tcPr>
          <w:p w14:paraId="50B635E3" w14:textId="77777777" w:rsidR="00A10EBE" w:rsidRPr="001D2289" w:rsidRDefault="00A10EBE" w:rsidP="005E67CD">
            <w:pPr>
              <w:spacing w:after="0"/>
              <w:ind w:firstLine="0"/>
              <w:jc w:val="left"/>
              <w:rPr>
                <w:i/>
                <w:sz w:val="18"/>
                <w:szCs w:val="18"/>
                <w:lang w:eastAsia="lv-LV"/>
              </w:rPr>
            </w:pPr>
            <w:r w:rsidRPr="001D2289">
              <w:rPr>
                <w:b/>
                <w:bCs/>
                <w:sz w:val="18"/>
                <w:szCs w:val="18"/>
                <w:lang w:eastAsia="lv-LV"/>
              </w:rPr>
              <w:t>Valdības deklarācija</w:t>
            </w:r>
          </w:p>
        </w:tc>
        <w:tc>
          <w:tcPr>
            <w:tcW w:w="4961" w:type="dxa"/>
            <w:gridSpan w:val="3"/>
          </w:tcPr>
          <w:p w14:paraId="793E24EC" w14:textId="77777777" w:rsidR="00A10EBE" w:rsidRPr="001D2289" w:rsidRDefault="00A10EBE" w:rsidP="001F7648">
            <w:pPr>
              <w:spacing w:after="0"/>
              <w:ind w:firstLine="0"/>
              <w:jc w:val="left"/>
              <w:rPr>
                <w:i/>
                <w:sz w:val="18"/>
                <w:szCs w:val="18"/>
                <w:lang w:eastAsia="lv-LV" w:bidi="lo-LA"/>
              </w:rPr>
            </w:pPr>
            <w:r w:rsidRPr="001D2289">
              <w:rPr>
                <w:i/>
                <w:sz w:val="18"/>
                <w:szCs w:val="18"/>
                <w:lang w:eastAsia="lv-LV" w:bidi="lo-LA"/>
              </w:rPr>
              <w:t>78., 246., 249., 253., 254., 261., 262., 263., 264., 265., 267., 280., 282.</w:t>
            </w:r>
          </w:p>
        </w:tc>
      </w:tr>
    </w:tbl>
    <w:p w14:paraId="148ABCFE" w14:textId="77777777" w:rsidR="00A10EBE" w:rsidRPr="001D2289" w:rsidRDefault="00A10EBE" w:rsidP="00A10EBE">
      <w:pPr>
        <w:spacing w:after="0"/>
        <w:ind w:firstLine="0"/>
        <w:jc w:val="left"/>
        <w:rPr>
          <w:sz w:val="22"/>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886436" w:rsidRPr="001D2289" w14:paraId="41588257" w14:textId="77777777" w:rsidTr="001F7648">
        <w:trPr>
          <w:trHeight w:val="283"/>
          <w:tblHeader/>
        </w:trPr>
        <w:tc>
          <w:tcPr>
            <w:tcW w:w="3246" w:type="dxa"/>
          </w:tcPr>
          <w:p w14:paraId="29812734" w14:textId="77777777" w:rsidR="004849CA" w:rsidRPr="001D2289" w:rsidRDefault="004849CA" w:rsidP="004849CA">
            <w:pPr>
              <w:spacing w:after="0"/>
              <w:ind w:firstLine="0"/>
              <w:jc w:val="left"/>
              <w:rPr>
                <w:sz w:val="18"/>
                <w:szCs w:val="18"/>
              </w:rPr>
            </w:pPr>
          </w:p>
        </w:tc>
        <w:tc>
          <w:tcPr>
            <w:tcW w:w="1163" w:type="dxa"/>
          </w:tcPr>
          <w:p w14:paraId="5AC9C1F1" w14:textId="77777777" w:rsidR="004849CA" w:rsidRPr="001D2289" w:rsidRDefault="004849CA" w:rsidP="004849CA">
            <w:pPr>
              <w:spacing w:after="0"/>
              <w:ind w:firstLine="0"/>
              <w:jc w:val="center"/>
              <w:rPr>
                <w:sz w:val="18"/>
                <w:szCs w:val="18"/>
                <w:lang w:eastAsia="lv-LV"/>
              </w:rPr>
            </w:pPr>
            <w:r w:rsidRPr="001D2289">
              <w:rPr>
                <w:sz w:val="18"/>
                <w:szCs w:val="18"/>
                <w:lang w:eastAsia="lv-LV"/>
              </w:rPr>
              <w:t>2021. gads (izpilde)</w:t>
            </w:r>
          </w:p>
        </w:tc>
        <w:tc>
          <w:tcPr>
            <w:tcW w:w="1166" w:type="dxa"/>
          </w:tcPr>
          <w:p w14:paraId="09222268" w14:textId="77777777" w:rsidR="004849CA" w:rsidRPr="001D2289" w:rsidRDefault="004849CA" w:rsidP="004849CA">
            <w:pPr>
              <w:spacing w:after="0"/>
              <w:ind w:firstLine="0"/>
              <w:jc w:val="center"/>
              <w:rPr>
                <w:sz w:val="18"/>
                <w:szCs w:val="18"/>
                <w:lang w:eastAsia="lv-LV"/>
              </w:rPr>
            </w:pPr>
            <w:r w:rsidRPr="001D2289">
              <w:rPr>
                <w:sz w:val="18"/>
                <w:szCs w:val="18"/>
                <w:lang w:eastAsia="lv-LV"/>
              </w:rPr>
              <w:t>2022. gada     plāns</w:t>
            </w:r>
          </w:p>
        </w:tc>
        <w:tc>
          <w:tcPr>
            <w:tcW w:w="1166" w:type="dxa"/>
          </w:tcPr>
          <w:p w14:paraId="7D8E99D0" w14:textId="36CC26FF" w:rsidR="004849CA" w:rsidRPr="001D2289" w:rsidRDefault="004849CA" w:rsidP="004849CA">
            <w:pPr>
              <w:spacing w:after="0"/>
              <w:ind w:firstLine="0"/>
              <w:jc w:val="center"/>
              <w:rPr>
                <w:sz w:val="18"/>
                <w:szCs w:val="18"/>
                <w:lang w:eastAsia="lv-LV"/>
              </w:rPr>
            </w:pPr>
            <w:r w:rsidRPr="001D2289">
              <w:rPr>
                <w:sz w:val="18"/>
                <w:szCs w:val="18"/>
                <w:lang w:eastAsia="lv-LV"/>
              </w:rPr>
              <w:t>2023. gada plāns</w:t>
            </w:r>
          </w:p>
        </w:tc>
        <w:tc>
          <w:tcPr>
            <w:tcW w:w="1165" w:type="dxa"/>
          </w:tcPr>
          <w:p w14:paraId="62AFBCF1" w14:textId="5100DD34" w:rsidR="004849CA" w:rsidRPr="001D2289" w:rsidRDefault="004849CA" w:rsidP="004849CA">
            <w:pPr>
              <w:spacing w:after="0"/>
              <w:ind w:firstLine="0"/>
              <w:jc w:val="center"/>
              <w:rPr>
                <w:sz w:val="18"/>
                <w:szCs w:val="18"/>
                <w:lang w:eastAsia="lv-LV"/>
              </w:rPr>
            </w:pPr>
            <w:r w:rsidRPr="001D2289">
              <w:rPr>
                <w:sz w:val="18"/>
                <w:szCs w:val="18"/>
                <w:lang w:eastAsia="lv-LV"/>
              </w:rPr>
              <w:t>2024. gada plāns</w:t>
            </w:r>
          </w:p>
        </w:tc>
        <w:tc>
          <w:tcPr>
            <w:tcW w:w="1168" w:type="dxa"/>
          </w:tcPr>
          <w:p w14:paraId="0AF05779" w14:textId="2932E231" w:rsidR="004849CA" w:rsidRPr="001D2289" w:rsidRDefault="004849CA" w:rsidP="004849CA">
            <w:pPr>
              <w:spacing w:after="0"/>
              <w:ind w:firstLine="2"/>
              <w:jc w:val="center"/>
              <w:rPr>
                <w:sz w:val="18"/>
                <w:szCs w:val="18"/>
              </w:rPr>
            </w:pPr>
            <w:r w:rsidRPr="001D2289">
              <w:rPr>
                <w:sz w:val="18"/>
                <w:szCs w:val="18"/>
                <w:lang w:eastAsia="lv-LV"/>
              </w:rPr>
              <w:t>2025. gada plāns</w:t>
            </w:r>
          </w:p>
        </w:tc>
      </w:tr>
      <w:tr w:rsidR="00886436" w:rsidRPr="001D2289" w14:paraId="70D4A2E4" w14:textId="77777777" w:rsidTr="001F7648">
        <w:tc>
          <w:tcPr>
            <w:tcW w:w="9074" w:type="dxa"/>
            <w:gridSpan w:val="6"/>
            <w:shd w:val="clear" w:color="auto" w:fill="D9D9D9"/>
          </w:tcPr>
          <w:p w14:paraId="7B8D2515" w14:textId="77777777" w:rsidR="00A10EBE" w:rsidRPr="001D2289" w:rsidRDefault="00A10EBE" w:rsidP="001F7648">
            <w:pPr>
              <w:spacing w:after="0"/>
              <w:jc w:val="center"/>
              <w:rPr>
                <w:b/>
                <w:sz w:val="18"/>
                <w:szCs w:val="18"/>
              </w:rPr>
            </w:pPr>
            <w:r w:rsidRPr="001D2289">
              <w:rPr>
                <w:b/>
                <w:sz w:val="18"/>
                <w:szCs w:val="18"/>
              </w:rPr>
              <w:t>Ieguldījumi</w:t>
            </w:r>
          </w:p>
        </w:tc>
      </w:tr>
      <w:tr w:rsidR="00886436" w:rsidRPr="001D2289" w14:paraId="7809CAE7" w14:textId="77777777" w:rsidTr="001F7648">
        <w:trPr>
          <w:trHeight w:val="149"/>
        </w:trPr>
        <w:tc>
          <w:tcPr>
            <w:tcW w:w="3246" w:type="dxa"/>
            <w:vMerge w:val="restart"/>
          </w:tcPr>
          <w:p w14:paraId="287A063B" w14:textId="77777777" w:rsidR="00A10EBE" w:rsidRPr="001D2289" w:rsidRDefault="00A10EBE" w:rsidP="001F7648">
            <w:pPr>
              <w:spacing w:after="0"/>
              <w:ind w:firstLine="0"/>
              <w:jc w:val="left"/>
              <w:rPr>
                <w:b/>
                <w:sz w:val="18"/>
                <w:szCs w:val="18"/>
                <w:lang w:eastAsia="lv-LV"/>
              </w:rPr>
            </w:pPr>
            <w:r w:rsidRPr="001D2289">
              <w:rPr>
                <w:b/>
                <w:sz w:val="18"/>
                <w:szCs w:val="18"/>
                <w:lang w:eastAsia="lv-LV"/>
              </w:rPr>
              <w:t xml:space="preserve">Izdevumi kopā, </w:t>
            </w:r>
            <w:r w:rsidRPr="001D2289">
              <w:rPr>
                <w:i/>
                <w:sz w:val="18"/>
                <w:szCs w:val="18"/>
                <w:lang w:eastAsia="lv-LV"/>
              </w:rPr>
              <w:t>euro,</w:t>
            </w:r>
            <w:r w:rsidRPr="001D2289">
              <w:rPr>
                <w:sz w:val="18"/>
                <w:szCs w:val="18"/>
                <w:lang w:eastAsia="lv-LV"/>
              </w:rPr>
              <w:t xml:space="preserve"> t.sk.:</w:t>
            </w:r>
          </w:p>
          <w:p w14:paraId="6C4DD395" w14:textId="77777777" w:rsidR="00A10EBE" w:rsidRPr="001D2289" w:rsidRDefault="00A10EBE" w:rsidP="001F7648">
            <w:pPr>
              <w:spacing w:after="0"/>
              <w:ind w:firstLine="0"/>
              <w:jc w:val="left"/>
              <w:rPr>
                <w:sz w:val="18"/>
                <w:szCs w:val="18"/>
              </w:rPr>
            </w:pPr>
            <w:r w:rsidRPr="001D2289">
              <w:rPr>
                <w:b/>
                <w:sz w:val="18"/>
                <w:szCs w:val="18"/>
                <w:lang w:eastAsia="lv-LV"/>
              </w:rPr>
              <w:t>Vidējais amata vietu skaits kopā</w:t>
            </w:r>
            <w:r w:rsidRPr="001D2289">
              <w:rPr>
                <w:sz w:val="18"/>
                <w:szCs w:val="18"/>
                <w:lang w:eastAsia="lv-LV"/>
              </w:rPr>
              <w:t>, t.sk.:</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BAE648" w14:textId="77777777" w:rsidR="00A10EBE" w:rsidRPr="001D2289" w:rsidRDefault="00A10EBE" w:rsidP="001F7648">
            <w:pPr>
              <w:spacing w:after="0"/>
              <w:ind w:firstLine="0"/>
              <w:jc w:val="right"/>
              <w:rPr>
                <w:b/>
                <w:sz w:val="18"/>
                <w:szCs w:val="18"/>
                <w:lang w:eastAsia="lv-LV"/>
              </w:rPr>
            </w:pPr>
            <w:r w:rsidRPr="001D2289">
              <w:rPr>
                <w:b/>
                <w:sz w:val="18"/>
                <w:szCs w:val="18"/>
              </w:rPr>
              <w:t>108 100 718</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1D21020B" w14:textId="77777777" w:rsidR="00A10EBE" w:rsidRPr="001D2289" w:rsidRDefault="00A10EBE" w:rsidP="001F7648">
            <w:pPr>
              <w:spacing w:after="0"/>
              <w:ind w:firstLine="0"/>
              <w:jc w:val="right"/>
              <w:rPr>
                <w:b/>
                <w:sz w:val="18"/>
                <w:szCs w:val="18"/>
                <w:lang w:eastAsia="lv-LV"/>
              </w:rPr>
            </w:pPr>
            <w:r w:rsidRPr="001D2289">
              <w:rPr>
                <w:b/>
                <w:sz w:val="18"/>
                <w:szCs w:val="18"/>
              </w:rPr>
              <w:t>142 027 940</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16582815" w14:textId="77777777" w:rsidR="00A10EBE" w:rsidRPr="001D2289" w:rsidRDefault="00A10EBE" w:rsidP="001F7648">
            <w:pPr>
              <w:spacing w:after="0"/>
              <w:ind w:firstLine="0"/>
              <w:jc w:val="right"/>
              <w:rPr>
                <w:b/>
                <w:bCs/>
                <w:sz w:val="18"/>
                <w:szCs w:val="18"/>
                <w:lang w:eastAsia="lv-LV"/>
              </w:rPr>
            </w:pPr>
            <w:r w:rsidRPr="001D2289">
              <w:rPr>
                <w:b/>
                <w:bCs/>
                <w:sz w:val="18"/>
                <w:szCs w:val="18"/>
              </w:rPr>
              <w:t>177 501 103</w:t>
            </w:r>
          </w:p>
        </w:tc>
        <w:tc>
          <w:tcPr>
            <w:tcW w:w="1165" w:type="dxa"/>
            <w:tcBorders>
              <w:top w:val="single" w:sz="4" w:space="0" w:color="auto"/>
              <w:left w:val="nil"/>
              <w:bottom w:val="single" w:sz="4" w:space="0" w:color="auto"/>
              <w:right w:val="single" w:sz="4" w:space="0" w:color="auto"/>
            </w:tcBorders>
            <w:shd w:val="clear" w:color="auto" w:fill="auto"/>
            <w:vAlign w:val="center"/>
          </w:tcPr>
          <w:p w14:paraId="4F066291" w14:textId="77777777" w:rsidR="00A10EBE" w:rsidRPr="001D2289" w:rsidRDefault="00A10EBE" w:rsidP="001F7648">
            <w:pPr>
              <w:spacing w:after="0"/>
              <w:ind w:firstLine="0"/>
              <w:jc w:val="right"/>
              <w:rPr>
                <w:b/>
                <w:bCs/>
                <w:sz w:val="18"/>
                <w:szCs w:val="18"/>
                <w:lang w:eastAsia="lv-LV"/>
              </w:rPr>
            </w:pPr>
            <w:r w:rsidRPr="001D2289">
              <w:rPr>
                <w:b/>
                <w:bCs/>
                <w:sz w:val="18"/>
                <w:szCs w:val="18"/>
              </w:rPr>
              <w:t>163 734 538</w:t>
            </w:r>
          </w:p>
        </w:tc>
        <w:tc>
          <w:tcPr>
            <w:tcW w:w="1168" w:type="dxa"/>
            <w:tcBorders>
              <w:top w:val="single" w:sz="4" w:space="0" w:color="auto"/>
              <w:left w:val="nil"/>
              <w:bottom w:val="single" w:sz="4" w:space="0" w:color="auto"/>
              <w:right w:val="single" w:sz="4" w:space="0" w:color="auto"/>
            </w:tcBorders>
            <w:shd w:val="clear" w:color="auto" w:fill="auto"/>
            <w:vAlign w:val="center"/>
          </w:tcPr>
          <w:p w14:paraId="430027F5" w14:textId="77777777" w:rsidR="00A10EBE" w:rsidRPr="001D2289" w:rsidRDefault="00A10EBE" w:rsidP="001F7648">
            <w:pPr>
              <w:spacing w:after="0"/>
              <w:ind w:firstLine="0"/>
              <w:jc w:val="right"/>
              <w:rPr>
                <w:b/>
                <w:bCs/>
                <w:sz w:val="18"/>
                <w:szCs w:val="18"/>
              </w:rPr>
            </w:pPr>
            <w:r w:rsidRPr="001D2289">
              <w:rPr>
                <w:b/>
                <w:bCs/>
                <w:sz w:val="18"/>
                <w:szCs w:val="18"/>
              </w:rPr>
              <w:t>163 705 247</w:t>
            </w:r>
          </w:p>
        </w:tc>
      </w:tr>
      <w:tr w:rsidR="00886436" w:rsidRPr="001D2289" w14:paraId="6F694692" w14:textId="77777777" w:rsidTr="001F7648">
        <w:trPr>
          <w:trHeight w:val="225"/>
        </w:trPr>
        <w:tc>
          <w:tcPr>
            <w:tcW w:w="3246" w:type="dxa"/>
            <w:vMerge/>
            <w:tcBorders>
              <w:bottom w:val="single" w:sz="4" w:space="0" w:color="auto"/>
            </w:tcBorders>
          </w:tcPr>
          <w:p w14:paraId="2AB9E526" w14:textId="77777777" w:rsidR="00A10EBE" w:rsidRPr="001D2289" w:rsidRDefault="00A10EBE" w:rsidP="001F7648">
            <w:pPr>
              <w:spacing w:after="0"/>
              <w:ind w:firstLine="0"/>
              <w:jc w:val="left"/>
              <w:rPr>
                <w:sz w:val="18"/>
                <w:szCs w:val="18"/>
              </w:rPr>
            </w:pP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98A591" w14:textId="77777777" w:rsidR="00A10EBE" w:rsidRPr="001D2289" w:rsidRDefault="00A10EBE" w:rsidP="001F7648">
            <w:pPr>
              <w:spacing w:after="0"/>
              <w:ind w:firstLine="0"/>
              <w:jc w:val="right"/>
              <w:rPr>
                <w:b/>
                <w:sz w:val="18"/>
                <w:szCs w:val="18"/>
              </w:rPr>
            </w:pPr>
            <w:r w:rsidRPr="001D2289">
              <w:rPr>
                <w:b/>
                <w:sz w:val="18"/>
                <w:szCs w:val="18"/>
              </w:rPr>
              <w:t>2 989,8</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53147F72" w14:textId="77777777" w:rsidR="00A10EBE" w:rsidRPr="001D2289" w:rsidRDefault="00A10EBE" w:rsidP="001F7648">
            <w:pPr>
              <w:spacing w:after="0"/>
              <w:ind w:firstLine="0"/>
              <w:jc w:val="right"/>
              <w:rPr>
                <w:b/>
                <w:sz w:val="18"/>
                <w:szCs w:val="18"/>
              </w:rPr>
            </w:pPr>
            <w:r w:rsidRPr="001D2289">
              <w:rPr>
                <w:b/>
                <w:sz w:val="18"/>
                <w:szCs w:val="18"/>
              </w:rPr>
              <w:t>3 193,4</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546A1519" w14:textId="77777777" w:rsidR="00A10EBE" w:rsidRPr="001D2289" w:rsidRDefault="00A10EBE" w:rsidP="001F7648">
            <w:pPr>
              <w:spacing w:after="0"/>
              <w:ind w:firstLine="0"/>
              <w:jc w:val="right"/>
              <w:rPr>
                <w:b/>
                <w:bCs/>
                <w:sz w:val="18"/>
                <w:szCs w:val="18"/>
              </w:rPr>
            </w:pPr>
            <w:r w:rsidRPr="001D2289">
              <w:rPr>
                <w:b/>
                <w:bCs/>
                <w:sz w:val="18"/>
                <w:szCs w:val="18"/>
              </w:rPr>
              <w:t>3 199,7</w:t>
            </w:r>
          </w:p>
        </w:tc>
        <w:tc>
          <w:tcPr>
            <w:tcW w:w="1165" w:type="dxa"/>
            <w:tcBorders>
              <w:top w:val="single" w:sz="4" w:space="0" w:color="auto"/>
              <w:left w:val="nil"/>
              <w:bottom w:val="single" w:sz="4" w:space="0" w:color="auto"/>
              <w:right w:val="single" w:sz="4" w:space="0" w:color="auto"/>
            </w:tcBorders>
            <w:shd w:val="clear" w:color="auto" w:fill="auto"/>
            <w:vAlign w:val="center"/>
          </w:tcPr>
          <w:p w14:paraId="04B85460" w14:textId="77777777" w:rsidR="00A10EBE" w:rsidRPr="001D2289" w:rsidRDefault="00A10EBE" w:rsidP="001F7648">
            <w:pPr>
              <w:spacing w:after="0"/>
              <w:ind w:firstLine="0"/>
              <w:jc w:val="right"/>
              <w:rPr>
                <w:b/>
                <w:bCs/>
                <w:sz w:val="18"/>
                <w:szCs w:val="18"/>
              </w:rPr>
            </w:pPr>
            <w:r w:rsidRPr="001D2289">
              <w:rPr>
                <w:b/>
                <w:bCs/>
                <w:sz w:val="18"/>
                <w:szCs w:val="18"/>
              </w:rPr>
              <w:t>3 183,7</w:t>
            </w:r>
          </w:p>
        </w:tc>
        <w:tc>
          <w:tcPr>
            <w:tcW w:w="1168" w:type="dxa"/>
            <w:tcBorders>
              <w:top w:val="single" w:sz="4" w:space="0" w:color="auto"/>
              <w:left w:val="nil"/>
              <w:bottom w:val="single" w:sz="4" w:space="0" w:color="auto"/>
              <w:right w:val="single" w:sz="4" w:space="0" w:color="auto"/>
            </w:tcBorders>
            <w:shd w:val="clear" w:color="auto" w:fill="auto"/>
            <w:vAlign w:val="center"/>
          </w:tcPr>
          <w:p w14:paraId="2E8996C1" w14:textId="77777777" w:rsidR="00A10EBE" w:rsidRPr="001D2289" w:rsidRDefault="00A10EBE" w:rsidP="001F7648">
            <w:pPr>
              <w:spacing w:after="0"/>
              <w:ind w:firstLine="5"/>
              <w:jc w:val="right"/>
              <w:rPr>
                <w:b/>
                <w:bCs/>
                <w:sz w:val="18"/>
                <w:szCs w:val="18"/>
              </w:rPr>
            </w:pPr>
            <w:r w:rsidRPr="001D2289">
              <w:rPr>
                <w:b/>
                <w:bCs/>
                <w:sz w:val="18"/>
                <w:szCs w:val="18"/>
              </w:rPr>
              <w:t>3 180,3</w:t>
            </w:r>
          </w:p>
        </w:tc>
      </w:tr>
      <w:tr w:rsidR="00886436" w:rsidRPr="001D2289" w14:paraId="1315F3A4" w14:textId="77777777" w:rsidTr="001F7648">
        <w:trPr>
          <w:trHeight w:val="142"/>
        </w:trPr>
        <w:tc>
          <w:tcPr>
            <w:tcW w:w="3246" w:type="dxa"/>
            <w:vMerge w:val="restart"/>
            <w:vAlign w:val="center"/>
          </w:tcPr>
          <w:p w14:paraId="34C554C9" w14:textId="77777777" w:rsidR="00A10EBE" w:rsidRPr="001D2289" w:rsidRDefault="00A10EBE" w:rsidP="001F7648">
            <w:pPr>
              <w:spacing w:after="0"/>
              <w:ind w:firstLine="318"/>
              <w:rPr>
                <w:sz w:val="18"/>
                <w:szCs w:val="18"/>
                <w:lang w:eastAsia="lv-LV"/>
              </w:rPr>
            </w:pPr>
            <w:r w:rsidRPr="001D2289">
              <w:rPr>
                <w:sz w:val="18"/>
                <w:szCs w:val="18"/>
                <w:lang w:eastAsia="lv-LV"/>
              </w:rPr>
              <w:t>05.01.00 Sociālās rehabilitācijas valsts programmas</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115285B4" w14:textId="77777777" w:rsidR="00A10EBE" w:rsidRPr="001D2289" w:rsidRDefault="00A10EBE" w:rsidP="001F7648">
            <w:pPr>
              <w:spacing w:after="0"/>
              <w:ind w:firstLine="0"/>
              <w:jc w:val="right"/>
              <w:rPr>
                <w:sz w:val="18"/>
                <w:szCs w:val="18"/>
              </w:rPr>
            </w:pPr>
            <w:r w:rsidRPr="001D2289">
              <w:rPr>
                <w:bCs/>
                <w:sz w:val="18"/>
                <w:szCs w:val="18"/>
              </w:rPr>
              <w:t>46 453 203</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25E00656" w14:textId="77777777" w:rsidR="00A10EBE" w:rsidRPr="001D2289" w:rsidRDefault="00A10EBE" w:rsidP="001F7648">
            <w:pPr>
              <w:spacing w:after="0"/>
              <w:ind w:firstLine="0"/>
              <w:jc w:val="right"/>
              <w:rPr>
                <w:sz w:val="18"/>
                <w:szCs w:val="18"/>
              </w:rPr>
            </w:pPr>
            <w:r w:rsidRPr="001D2289">
              <w:rPr>
                <w:bCs/>
                <w:sz w:val="18"/>
                <w:szCs w:val="18"/>
              </w:rPr>
              <w:t>73 745 291</w:t>
            </w:r>
          </w:p>
        </w:tc>
        <w:tc>
          <w:tcPr>
            <w:tcW w:w="1166" w:type="dxa"/>
            <w:tcBorders>
              <w:top w:val="single" w:sz="4" w:space="0" w:color="auto"/>
              <w:left w:val="single" w:sz="4" w:space="0" w:color="auto"/>
              <w:bottom w:val="single" w:sz="4" w:space="0" w:color="auto"/>
              <w:right w:val="single" w:sz="4" w:space="0" w:color="auto"/>
            </w:tcBorders>
            <w:shd w:val="clear" w:color="000000" w:fill="FFFFFF"/>
            <w:vAlign w:val="center"/>
          </w:tcPr>
          <w:p w14:paraId="1E5FD0B5" w14:textId="77777777" w:rsidR="00A10EBE" w:rsidRPr="001D2289" w:rsidRDefault="00A10EBE" w:rsidP="001F7648">
            <w:pPr>
              <w:spacing w:after="0"/>
              <w:ind w:firstLine="0"/>
              <w:jc w:val="right"/>
              <w:rPr>
                <w:sz w:val="18"/>
                <w:szCs w:val="18"/>
              </w:rPr>
            </w:pPr>
            <w:r w:rsidRPr="001D2289">
              <w:rPr>
                <w:sz w:val="18"/>
                <w:szCs w:val="18"/>
              </w:rPr>
              <w:t>93 307 151</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5CD683D2" w14:textId="77777777" w:rsidR="00A10EBE" w:rsidRPr="001D2289" w:rsidRDefault="00A10EBE" w:rsidP="001F7648">
            <w:pPr>
              <w:spacing w:after="0"/>
              <w:ind w:firstLine="0"/>
              <w:jc w:val="right"/>
              <w:rPr>
                <w:sz w:val="18"/>
                <w:szCs w:val="18"/>
              </w:rPr>
            </w:pPr>
            <w:r w:rsidRPr="001D2289">
              <w:rPr>
                <w:sz w:val="18"/>
                <w:szCs w:val="18"/>
              </w:rPr>
              <w:t>90 337 652</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2C8C07DA" w14:textId="77777777" w:rsidR="00A10EBE" w:rsidRPr="001D2289" w:rsidRDefault="00A10EBE" w:rsidP="001F7648">
            <w:pPr>
              <w:spacing w:after="0"/>
              <w:ind w:firstLine="0"/>
              <w:jc w:val="right"/>
              <w:rPr>
                <w:sz w:val="18"/>
                <w:szCs w:val="18"/>
              </w:rPr>
            </w:pPr>
            <w:r w:rsidRPr="001D2289">
              <w:rPr>
                <w:sz w:val="18"/>
                <w:szCs w:val="18"/>
              </w:rPr>
              <w:t>90 737 728</w:t>
            </w:r>
          </w:p>
        </w:tc>
      </w:tr>
      <w:tr w:rsidR="00886436" w:rsidRPr="001D2289" w14:paraId="1249937E" w14:textId="77777777" w:rsidTr="001F7648">
        <w:trPr>
          <w:trHeight w:val="142"/>
        </w:trPr>
        <w:tc>
          <w:tcPr>
            <w:tcW w:w="3246" w:type="dxa"/>
            <w:vMerge/>
            <w:vAlign w:val="center"/>
          </w:tcPr>
          <w:p w14:paraId="4C308BF5" w14:textId="77777777" w:rsidR="00A10EBE" w:rsidRPr="001D2289" w:rsidRDefault="00A10EBE" w:rsidP="001F7648">
            <w:pPr>
              <w:spacing w:after="0"/>
              <w:ind w:firstLine="318"/>
              <w:jc w:val="left"/>
              <w:rPr>
                <w:sz w:val="18"/>
                <w:szCs w:val="18"/>
                <w:lang w:eastAsia="lv-LV"/>
              </w:rPr>
            </w:pPr>
          </w:p>
        </w:tc>
        <w:tc>
          <w:tcPr>
            <w:tcW w:w="1163" w:type="dxa"/>
            <w:tcBorders>
              <w:bottom w:val="single" w:sz="4" w:space="0" w:color="auto"/>
            </w:tcBorders>
          </w:tcPr>
          <w:p w14:paraId="7D760460"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Borders>
              <w:bottom w:val="single" w:sz="4" w:space="0" w:color="auto"/>
            </w:tcBorders>
          </w:tcPr>
          <w:p w14:paraId="3392D6EE"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Borders>
              <w:top w:val="nil"/>
              <w:left w:val="single" w:sz="4" w:space="0" w:color="auto"/>
              <w:bottom w:val="single" w:sz="4" w:space="0" w:color="auto"/>
              <w:right w:val="single" w:sz="4" w:space="0" w:color="auto"/>
            </w:tcBorders>
            <w:shd w:val="clear" w:color="000000" w:fill="FFFFFF"/>
            <w:vAlign w:val="center"/>
          </w:tcPr>
          <w:p w14:paraId="234C2C46" w14:textId="77777777" w:rsidR="00A10EBE" w:rsidRPr="001D2289" w:rsidRDefault="00A10EBE" w:rsidP="001F7648">
            <w:pPr>
              <w:spacing w:after="0"/>
              <w:ind w:firstLine="0"/>
              <w:jc w:val="center"/>
              <w:rPr>
                <w:sz w:val="18"/>
                <w:szCs w:val="18"/>
              </w:rPr>
            </w:pPr>
            <w:r w:rsidRPr="001D2289">
              <w:rPr>
                <w:sz w:val="18"/>
                <w:szCs w:val="18"/>
              </w:rPr>
              <w:t>-</w:t>
            </w:r>
          </w:p>
        </w:tc>
        <w:tc>
          <w:tcPr>
            <w:tcW w:w="1165" w:type="dxa"/>
            <w:tcBorders>
              <w:top w:val="nil"/>
              <w:left w:val="nil"/>
              <w:bottom w:val="single" w:sz="4" w:space="0" w:color="auto"/>
              <w:right w:val="single" w:sz="4" w:space="0" w:color="auto"/>
            </w:tcBorders>
            <w:shd w:val="clear" w:color="000000" w:fill="FFFFFF"/>
            <w:vAlign w:val="center"/>
          </w:tcPr>
          <w:p w14:paraId="3C4B3BAB" w14:textId="77777777" w:rsidR="00A10EBE" w:rsidRPr="001D2289" w:rsidRDefault="00A10EBE" w:rsidP="001F7648">
            <w:pPr>
              <w:spacing w:after="0"/>
              <w:ind w:firstLine="0"/>
              <w:jc w:val="center"/>
              <w:rPr>
                <w:sz w:val="18"/>
                <w:szCs w:val="18"/>
              </w:rPr>
            </w:pPr>
            <w:r w:rsidRPr="001D2289">
              <w:rPr>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2D3CD87A"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1D995B9E" w14:textId="77777777" w:rsidTr="001F7648">
        <w:trPr>
          <w:trHeight w:val="142"/>
        </w:trPr>
        <w:tc>
          <w:tcPr>
            <w:tcW w:w="3246" w:type="dxa"/>
            <w:vMerge w:val="restart"/>
            <w:vAlign w:val="center"/>
          </w:tcPr>
          <w:p w14:paraId="2BAC1414" w14:textId="77777777" w:rsidR="00A10EBE" w:rsidRPr="001D2289" w:rsidRDefault="00A10EBE" w:rsidP="001F7648">
            <w:pPr>
              <w:spacing w:after="0"/>
              <w:ind w:firstLine="318"/>
              <w:rPr>
                <w:sz w:val="18"/>
                <w:szCs w:val="18"/>
              </w:rPr>
            </w:pPr>
            <w:r w:rsidRPr="001D2289">
              <w:rPr>
                <w:sz w:val="18"/>
                <w:szCs w:val="18"/>
              </w:rPr>
              <w:t>05.03.00 Aprūpe valsts sociālās aprūpes institūcijās</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038B0BCD" w14:textId="77777777" w:rsidR="00A10EBE" w:rsidRPr="001D2289" w:rsidRDefault="00A10EBE" w:rsidP="001F7648">
            <w:pPr>
              <w:spacing w:after="0"/>
              <w:ind w:firstLine="0"/>
              <w:jc w:val="right"/>
              <w:rPr>
                <w:sz w:val="18"/>
                <w:szCs w:val="18"/>
              </w:rPr>
            </w:pPr>
            <w:r w:rsidRPr="001D2289">
              <w:rPr>
                <w:bCs/>
                <w:sz w:val="18"/>
                <w:szCs w:val="18"/>
              </w:rPr>
              <w:t>51 171 567</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0850645C" w14:textId="77777777" w:rsidR="00A10EBE" w:rsidRPr="001D2289" w:rsidRDefault="00A10EBE" w:rsidP="001F7648">
            <w:pPr>
              <w:spacing w:after="0"/>
              <w:ind w:firstLine="0"/>
              <w:jc w:val="right"/>
              <w:rPr>
                <w:sz w:val="18"/>
                <w:szCs w:val="18"/>
              </w:rPr>
            </w:pPr>
            <w:r w:rsidRPr="001D2289">
              <w:rPr>
                <w:bCs/>
                <w:sz w:val="18"/>
                <w:szCs w:val="18"/>
              </w:rPr>
              <w:t>58 842 542</w:t>
            </w:r>
          </w:p>
        </w:tc>
        <w:tc>
          <w:tcPr>
            <w:tcW w:w="1166" w:type="dxa"/>
            <w:tcBorders>
              <w:top w:val="nil"/>
              <w:left w:val="single" w:sz="4" w:space="0" w:color="auto"/>
              <w:bottom w:val="single" w:sz="4" w:space="0" w:color="auto"/>
              <w:right w:val="single" w:sz="4" w:space="0" w:color="auto"/>
            </w:tcBorders>
            <w:shd w:val="clear" w:color="000000" w:fill="FFFFFF"/>
            <w:vAlign w:val="center"/>
          </w:tcPr>
          <w:p w14:paraId="0F26C955" w14:textId="77777777" w:rsidR="00A10EBE" w:rsidRPr="001D2289" w:rsidRDefault="00A10EBE" w:rsidP="001F7648">
            <w:pPr>
              <w:spacing w:after="0"/>
              <w:ind w:firstLine="0"/>
              <w:jc w:val="right"/>
              <w:rPr>
                <w:sz w:val="18"/>
                <w:szCs w:val="18"/>
              </w:rPr>
            </w:pPr>
            <w:r w:rsidRPr="001D2289">
              <w:rPr>
                <w:sz w:val="18"/>
                <w:szCs w:val="18"/>
              </w:rPr>
              <w:t>64 521 884</w:t>
            </w:r>
          </w:p>
        </w:tc>
        <w:tc>
          <w:tcPr>
            <w:tcW w:w="1165" w:type="dxa"/>
            <w:tcBorders>
              <w:top w:val="nil"/>
              <w:left w:val="nil"/>
              <w:bottom w:val="single" w:sz="4" w:space="0" w:color="auto"/>
              <w:right w:val="single" w:sz="4" w:space="0" w:color="auto"/>
            </w:tcBorders>
            <w:shd w:val="clear" w:color="000000" w:fill="FFFFFF"/>
            <w:vAlign w:val="center"/>
          </w:tcPr>
          <w:p w14:paraId="5E068649" w14:textId="77777777" w:rsidR="00A10EBE" w:rsidRPr="001D2289" w:rsidRDefault="00A10EBE" w:rsidP="001F7648">
            <w:pPr>
              <w:spacing w:after="0"/>
              <w:ind w:firstLine="0"/>
              <w:jc w:val="right"/>
              <w:rPr>
                <w:sz w:val="18"/>
                <w:szCs w:val="18"/>
              </w:rPr>
            </w:pPr>
            <w:r w:rsidRPr="001D2289">
              <w:rPr>
                <w:sz w:val="18"/>
                <w:szCs w:val="18"/>
              </w:rPr>
              <w:t>63 193 275</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3B5A9881" w14:textId="77777777" w:rsidR="00A10EBE" w:rsidRPr="001D2289" w:rsidRDefault="00A10EBE" w:rsidP="001F7648">
            <w:pPr>
              <w:spacing w:after="0"/>
              <w:ind w:firstLine="0"/>
              <w:jc w:val="right"/>
              <w:rPr>
                <w:sz w:val="18"/>
                <w:szCs w:val="18"/>
              </w:rPr>
            </w:pPr>
            <w:r w:rsidRPr="001D2289">
              <w:rPr>
                <w:sz w:val="18"/>
                <w:szCs w:val="18"/>
              </w:rPr>
              <w:t>63 193 275</w:t>
            </w:r>
          </w:p>
        </w:tc>
      </w:tr>
      <w:tr w:rsidR="00886436" w:rsidRPr="001D2289" w14:paraId="556D9771" w14:textId="77777777" w:rsidTr="001F7648">
        <w:trPr>
          <w:trHeight w:val="142"/>
        </w:trPr>
        <w:tc>
          <w:tcPr>
            <w:tcW w:w="3246" w:type="dxa"/>
            <w:vMerge/>
          </w:tcPr>
          <w:p w14:paraId="1F5C6C34" w14:textId="77777777" w:rsidR="00A10EBE" w:rsidRPr="001D2289" w:rsidRDefault="00A10EBE" w:rsidP="001F7648">
            <w:pPr>
              <w:spacing w:after="0"/>
              <w:ind w:firstLine="318"/>
              <w:rPr>
                <w:sz w:val="18"/>
                <w:szCs w:val="18"/>
              </w:rPr>
            </w:pP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37AFDC62" w14:textId="77777777" w:rsidR="00A10EBE" w:rsidRPr="001D2289" w:rsidRDefault="00A10EBE" w:rsidP="001F7648">
            <w:pPr>
              <w:spacing w:after="0"/>
              <w:ind w:firstLine="0"/>
              <w:jc w:val="right"/>
              <w:rPr>
                <w:sz w:val="18"/>
                <w:szCs w:val="18"/>
              </w:rPr>
            </w:pPr>
            <w:r w:rsidRPr="001D2289">
              <w:rPr>
                <w:bCs/>
                <w:sz w:val="18"/>
                <w:szCs w:val="18"/>
              </w:rPr>
              <w:t>2 726,3</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70A67F1B" w14:textId="77777777" w:rsidR="00A10EBE" w:rsidRPr="001D2289" w:rsidRDefault="00A10EBE" w:rsidP="001F7648">
            <w:pPr>
              <w:spacing w:after="0"/>
              <w:ind w:firstLine="0"/>
              <w:jc w:val="right"/>
              <w:rPr>
                <w:sz w:val="18"/>
                <w:szCs w:val="18"/>
              </w:rPr>
            </w:pPr>
            <w:r w:rsidRPr="001D2289">
              <w:rPr>
                <w:bCs/>
                <w:sz w:val="18"/>
                <w:szCs w:val="18"/>
              </w:rPr>
              <w:t>2 889</w:t>
            </w:r>
          </w:p>
        </w:tc>
        <w:tc>
          <w:tcPr>
            <w:tcW w:w="1166" w:type="dxa"/>
            <w:tcBorders>
              <w:top w:val="nil"/>
              <w:left w:val="single" w:sz="4" w:space="0" w:color="auto"/>
              <w:bottom w:val="single" w:sz="4" w:space="0" w:color="auto"/>
              <w:right w:val="single" w:sz="4" w:space="0" w:color="auto"/>
            </w:tcBorders>
            <w:shd w:val="clear" w:color="000000" w:fill="FFFFFF"/>
            <w:vAlign w:val="center"/>
          </w:tcPr>
          <w:p w14:paraId="3E67110A" w14:textId="77777777" w:rsidR="00A10EBE" w:rsidRPr="001D2289" w:rsidRDefault="00A10EBE" w:rsidP="001F7648">
            <w:pPr>
              <w:spacing w:after="0"/>
              <w:ind w:firstLine="0"/>
              <w:jc w:val="right"/>
              <w:rPr>
                <w:sz w:val="18"/>
                <w:szCs w:val="18"/>
              </w:rPr>
            </w:pPr>
            <w:r w:rsidRPr="001D2289">
              <w:rPr>
                <w:sz w:val="18"/>
                <w:szCs w:val="18"/>
              </w:rPr>
              <w:t>2 882</w:t>
            </w:r>
          </w:p>
        </w:tc>
        <w:tc>
          <w:tcPr>
            <w:tcW w:w="1165" w:type="dxa"/>
            <w:tcBorders>
              <w:top w:val="nil"/>
              <w:left w:val="nil"/>
              <w:bottom w:val="single" w:sz="4" w:space="0" w:color="auto"/>
              <w:right w:val="single" w:sz="4" w:space="0" w:color="auto"/>
            </w:tcBorders>
            <w:shd w:val="clear" w:color="000000" w:fill="FFFFFF"/>
            <w:vAlign w:val="center"/>
          </w:tcPr>
          <w:p w14:paraId="13058B92" w14:textId="77777777" w:rsidR="00A10EBE" w:rsidRPr="001D2289" w:rsidRDefault="00A10EBE" w:rsidP="001F7648">
            <w:pPr>
              <w:spacing w:after="0"/>
              <w:ind w:firstLine="0"/>
              <w:jc w:val="right"/>
              <w:rPr>
                <w:sz w:val="18"/>
                <w:szCs w:val="18"/>
              </w:rPr>
            </w:pPr>
            <w:r w:rsidRPr="001D2289">
              <w:rPr>
                <w:sz w:val="18"/>
                <w:szCs w:val="18"/>
              </w:rPr>
              <w:t>2 882</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56C818D5" w14:textId="77777777" w:rsidR="00A10EBE" w:rsidRPr="001D2289" w:rsidRDefault="00A10EBE" w:rsidP="001F7648">
            <w:pPr>
              <w:spacing w:after="0"/>
              <w:ind w:firstLine="0"/>
              <w:jc w:val="right"/>
              <w:rPr>
                <w:sz w:val="18"/>
                <w:szCs w:val="18"/>
              </w:rPr>
            </w:pPr>
            <w:r w:rsidRPr="001D2289">
              <w:rPr>
                <w:sz w:val="18"/>
                <w:szCs w:val="18"/>
              </w:rPr>
              <w:t>2 882</w:t>
            </w:r>
          </w:p>
        </w:tc>
      </w:tr>
      <w:tr w:rsidR="00886436" w:rsidRPr="001D2289" w14:paraId="58FE2616" w14:textId="77777777" w:rsidTr="001F7648">
        <w:trPr>
          <w:trHeight w:val="142"/>
        </w:trPr>
        <w:tc>
          <w:tcPr>
            <w:tcW w:w="3246" w:type="dxa"/>
            <w:vMerge w:val="restart"/>
            <w:vAlign w:val="center"/>
          </w:tcPr>
          <w:p w14:paraId="6857B1C0" w14:textId="77777777" w:rsidR="00A10EBE" w:rsidRPr="001D2289" w:rsidRDefault="00A10EBE" w:rsidP="001F7648">
            <w:pPr>
              <w:spacing w:after="0"/>
              <w:ind w:firstLine="318"/>
              <w:rPr>
                <w:sz w:val="18"/>
                <w:szCs w:val="18"/>
              </w:rPr>
            </w:pPr>
            <w:r w:rsidRPr="001D2289">
              <w:rPr>
                <w:sz w:val="18"/>
                <w:szCs w:val="18"/>
              </w:rPr>
              <w:t>05.37.00 Sociālās integrācijas valsts aģentūras administrēšana un profesionālās un sociālās rehabilitācijas pakalpojumu nodrošināšana</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074AFB94" w14:textId="77777777" w:rsidR="00A10EBE" w:rsidRPr="001D2289" w:rsidRDefault="00A10EBE" w:rsidP="001F7648">
            <w:pPr>
              <w:ind w:firstLine="0"/>
              <w:jc w:val="right"/>
              <w:rPr>
                <w:sz w:val="18"/>
                <w:szCs w:val="18"/>
              </w:rPr>
            </w:pPr>
            <w:r w:rsidRPr="001D2289">
              <w:rPr>
                <w:bCs/>
                <w:sz w:val="18"/>
                <w:szCs w:val="18"/>
              </w:rPr>
              <w:t>5 924 286</w:t>
            </w:r>
          </w:p>
        </w:tc>
        <w:tc>
          <w:tcPr>
            <w:tcW w:w="1166" w:type="dxa"/>
            <w:tcBorders>
              <w:top w:val="single" w:sz="4" w:space="0" w:color="auto"/>
              <w:left w:val="nil"/>
              <w:bottom w:val="single" w:sz="4" w:space="0" w:color="auto"/>
              <w:right w:val="single" w:sz="4" w:space="0" w:color="auto"/>
            </w:tcBorders>
            <w:shd w:val="clear" w:color="000000" w:fill="FFFFFF"/>
          </w:tcPr>
          <w:p w14:paraId="62A214A9" w14:textId="77777777" w:rsidR="00A10EBE" w:rsidRPr="001D2289" w:rsidRDefault="00A10EBE" w:rsidP="001F7648">
            <w:pPr>
              <w:spacing w:after="0"/>
              <w:ind w:firstLine="0"/>
              <w:jc w:val="right"/>
              <w:rPr>
                <w:sz w:val="18"/>
                <w:szCs w:val="18"/>
              </w:rPr>
            </w:pPr>
            <w:r w:rsidRPr="001D2289">
              <w:rPr>
                <w:bCs/>
                <w:sz w:val="18"/>
                <w:szCs w:val="18"/>
              </w:rPr>
              <w:t>6 211 329</w:t>
            </w:r>
          </w:p>
        </w:tc>
        <w:tc>
          <w:tcPr>
            <w:tcW w:w="1166" w:type="dxa"/>
            <w:tcBorders>
              <w:top w:val="nil"/>
              <w:left w:val="single" w:sz="4" w:space="0" w:color="auto"/>
              <w:bottom w:val="single" w:sz="4" w:space="0" w:color="auto"/>
              <w:right w:val="single" w:sz="4" w:space="0" w:color="auto"/>
            </w:tcBorders>
            <w:shd w:val="clear" w:color="000000" w:fill="FFFFFF"/>
            <w:vAlign w:val="center"/>
          </w:tcPr>
          <w:p w14:paraId="7EFF8490" w14:textId="77777777" w:rsidR="00A10EBE" w:rsidRPr="001D2289" w:rsidRDefault="00A10EBE" w:rsidP="001F7648">
            <w:pPr>
              <w:ind w:firstLine="0"/>
              <w:jc w:val="right"/>
              <w:rPr>
                <w:sz w:val="18"/>
                <w:szCs w:val="18"/>
              </w:rPr>
            </w:pPr>
            <w:r w:rsidRPr="001D2289">
              <w:rPr>
                <w:sz w:val="18"/>
                <w:szCs w:val="18"/>
              </w:rPr>
              <w:t>7 630 558</w:t>
            </w:r>
          </w:p>
        </w:tc>
        <w:tc>
          <w:tcPr>
            <w:tcW w:w="1165" w:type="dxa"/>
            <w:tcBorders>
              <w:top w:val="nil"/>
              <w:left w:val="nil"/>
              <w:bottom w:val="single" w:sz="4" w:space="0" w:color="auto"/>
              <w:right w:val="single" w:sz="4" w:space="0" w:color="auto"/>
            </w:tcBorders>
            <w:shd w:val="clear" w:color="000000" w:fill="FFFFFF"/>
            <w:vAlign w:val="center"/>
          </w:tcPr>
          <w:p w14:paraId="2B8D7B1B" w14:textId="77777777" w:rsidR="00A10EBE" w:rsidRPr="001D2289" w:rsidRDefault="00A10EBE" w:rsidP="001F7648">
            <w:pPr>
              <w:ind w:firstLine="0"/>
              <w:jc w:val="right"/>
              <w:rPr>
                <w:sz w:val="18"/>
                <w:szCs w:val="18"/>
              </w:rPr>
            </w:pPr>
            <w:r w:rsidRPr="001D2289">
              <w:rPr>
                <w:sz w:val="18"/>
                <w:szCs w:val="18"/>
              </w:rPr>
              <w:t>7 219 486</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6DB878C6" w14:textId="77777777" w:rsidR="00A10EBE" w:rsidRPr="001D2289" w:rsidRDefault="00A10EBE" w:rsidP="001F7648">
            <w:pPr>
              <w:ind w:firstLine="0"/>
              <w:jc w:val="right"/>
              <w:rPr>
                <w:sz w:val="18"/>
                <w:szCs w:val="18"/>
              </w:rPr>
            </w:pPr>
            <w:r w:rsidRPr="001D2289">
              <w:rPr>
                <w:sz w:val="18"/>
                <w:szCs w:val="18"/>
              </w:rPr>
              <w:t>7 219 486</w:t>
            </w:r>
          </w:p>
        </w:tc>
      </w:tr>
      <w:tr w:rsidR="00886436" w:rsidRPr="001D2289" w14:paraId="0370C437" w14:textId="77777777" w:rsidTr="001F7648">
        <w:trPr>
          <w:trHeight w:val="395"/>
        </w:trPr>
        <w:tc>
          <w:tcPr>
            <w:tcW w:w="3246" w:type="dxa"/>
            <w:vMerge/>
            <w:vAlign w:val="center"/>
          </w:tcPr>
          <w:p w14:paraId="2907F209" w14:textId="77777777" w:rsidR="00A10EBE" w:rsidRPr="001D2289" w:rsidRDefault="00A10EBE" w:rsidP="001F7648">
            <w:pPr>
              <w:spacing w:after="0"/>
              <w:ind w:firstLine="318"/>
              <w:jc w:val="left"/>
              <w:rPr>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30DD0728" w14:textId="77777777" w:rsidR="00A10EBE" w:rsidRPr="001D2289" w:rsidRDefault="00A10EBE" w:rsidP="001F7648">
            <w:pPr>
              <w:spacing w:after="0"/>
              <w:ind w:firstLine="0"/>
              <w:jc w:val="right"/>
              <w:rPr>
                <w:sz w:val="18"/>
                <w:szCs w:val="18"/>
              </w:rPr>
            </w:pPr>
            <w:r w:rsidRPr="001D2289">
              <w:rPr>
                <w:bCs/>
                <w:sz w:val="18"/>
                <w:szCs w:val="18"/>
              </w:rPr>
              <w:t>244,9</w:t>
            </w:r>
          </w:p>
        </w:tc>
        <w:tc>
          <w:tcPr>
            <w:tcW w:w="1166" w:type="dxa"/>
            <w:tcBorders>
              <w:top w:val="single" w:sz="4" w:space="0" w:color="auto"/>
              <w:left w:val="nil"/>
              <w:bottom w:val="single" w:sz="4" w:space="0" w:color="auto"/>
              <w:right w:val="single" w:sz="4" w:space="0" w:color="auto"/>
            </w:tcBorders>
            <w:shd w:val="clear" w:color="000000" w:fill="FFFFFF"/>
          </w:tcPr>
          <w:p w14:paraId="2A6852BD" w14:textId="77777777" w:rsidR="00A10EBE" w:rsidRPr="001D2289" w:rsidRDefault="00A10EBE" w:rsidP="001F7648">
            <w:pPr>
              <w:spacing w:after="0"/>
              <w:ind w:firstLine="0"/>
              <w:jc w:val="right"/>
              <w:rPr>
                <w:sz w:val="18"/>
                <w:szCs w:val="18"/>
              </w:rPr>
            </w:pPr>
            <w:r w:rsidRPr="001D2289">
              <w:rPr>
                <w:bCs/>
                <w:sz w:val="18"/>
                <w:szCs w:val="18"/>
              </w:rPr>
              <w:t>288</w:t>
            </w:r>
          </w:p>
        </w:tc>
        <w:tc>
          <w:tcPr>
            <w:tcW w:w="1166" w:type="dxa"/>
            <w:tcBorders>
              <w:top w:val="single" w:sz="4" w:space="0" w:color="auto"/>
              <w:left w:val="nil"/>
              <w:bottom w:val="single" w:sz="4" w:space="0" w:color="auto"/>
              <w:right w:val="single" w:sz="4" w:space="0" w:color="auto"/>
            </w:tcBorders>
            <w:shd w:val="clear" w:color="000000" w:fill="FFFFFF"/>
          </w:tcPr>
          <w:p w14:paraId="7F3AE1E4" w14:textId="77777777" w:rsidR="00A10EBE" w:rsidRPr="001D2289" w:rsidRDefault="00A10EBE" w:rsidP="001F7648">
            <w:pPr>
              <w:spacing w:after="0"/>
              <w:ind w:firstLine="0"/>
              <w:jc w:val="right"/>
              <w:rPr>
                <w:sz w:val="18"/>
                <w:szCs w:val="18"/>
              </w:rPr>
            </w:pPr>
            <w:r w:rsidRPr="001D2289">
              <w:rPr>
                <w:bCs/>
                <w:sz w:val="18"/>
                <w:szCs w:val="18"/>
              </w:rPr>
              <w:t>288</w:t>
            </w:r>
          </w:p>
        </w:tc>
        <w:tc>
          <w:tcPr>
            <w:tcW w:w="1165" w:type="dxa"/>
            <w:tcBorders>
              <w:top w:val="single" w:sz="4" w:space="0" w:color="auto"/>
              <w:left w:val="nil"/>
              <w:bottom w:val="single" w:sz="4" w:space="0" w:color="auto"/>
              <w:right w:val="single" w:sz="4" w:space="0" w:color="auto"/>
            </w:tcBorders>
            <w:shd w:val="clear" w:color="000000" w:fill="FFFFFF"/>
          </w:tcPr>
          <w:p w14:paraId="10F8E1BD" w14:textId="77777777" w:rsidR="00A10EBE" w:rsidRPr="001D2289" w:rsidRDefault="00A10EBE" w:rsidP="001F7648">
            <w:pPr>
              <w:spacing w:after="0"/>
              <w:ind w:firstLine="0"/>
              <w:jc w:val="right"/>
              <w:rPr>
                <w:sz w:val="18"/>
                <w:szCs w:val="18"/>
              </w:rPr>
            </w:pPr>
            <w:r w:rsidRPr="001D2289">
              <w:rPr>
                <w:bCs/>
                <w:sz w:val="18"/>
                <w:szCs w:val="18"/>
              </w:rPr>
              <w:t>288</w:t>
            </w:r>
          </w:p>
        </w:tc>
        <w:tc>
          <w:tcPr>
            <w:tcW w:w="1168" w:type="dxa"/>
            <w:tcBorders>
              <w:top w:val="single" w:sz="4" w:space="0" w:color="auto"/>
              <w:left w:val="nil"/>
              <w:bottom w:val="single" w:sz="4" w:space="0" w:color="auto"/>
              <w:right w:val="single" w:sz="4" w:space="0" w:color="auto"/>
            </w:tcBorders>
            <w:shd w:val="clear" w:color="000000" w:fill="FFFFFF"/>
          </w:tcPr>
          <w:p w14:paraId="36F8D784" w14:textId="77777777" w:rsidR="00A10EBE" w:rsidRPr="001D2289" w:rsidRDefault="00A10EBE" w:rsidP="001F7648">
            <w:pPr>
              <w:spacing w:after="0"/>
              <w:ind w:firstLine="5"/>
              <w:jc w:val="right"/>
              <w:rPr>
                <w:sz w:val="18"/>
                <w:szCs w:val="18"/>
              </w:rPr>
            </w:pPr>
            <w:r w:rsidRPr="001D2289">
              <w:rPr>
                <w:bCs/>
                <w:sz w:val="18"/>
                <w:szCs w:val="18"/>
              </w:rPr>
              <w:t>288</w:t>
            </w:r>
          </w:p>
        </w:tc>
      </w:tr>
      <w:tr w:rsidR="00886436" w:rsidRPr="001D2289" w14:paraId="5C022E72" w14:textId="77777777" w:rsidTr="001F7648">
        <w:trPr>
          <w:trHeight w:val="142"/>
        </w:trPr>
        <w:tc>
          <w:tcPr>
            <w:tcW w:w="3246" w:type="dxa"/>
            <w:vMerge w:val="restart"/>
            <w:vAlign w:val="center"/>
          </w:tcPr>
          <w:p w14:paraId="18241C9E" w14:textId="77777777" w:rsidR="00A10EBE" w:rsidRPr="001D2289" w:rsidRDefault="00A10EBE" w:rsidP="001F7648">
            <w:pPr>
              <w:spacing w:after="0"/>
              <w:ind w:firstLine="318"/>
              <w:rPr>
                <w:sz w:val="18"/>
                <w:szCs w:val="18"/>
                <w:lang w:eastAsia="lv-LV"/>
              </w:rPr>
            </w:pPr>
            <w:r w:rsidRPr="001D2289">
              <w:rPr>
                <w:sz w:val="18"/>
                <w:szCs w:val="18"/>
                <w:lang w:eastAsia="lv-LV"/>
              </w:rPr>
              <w:t>62.07.00 Eiropas Reģionālās attīstības fonda (ERAF) īstenotie projekti labklājības nozarē (2014-2020)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C6A9A70" w14:textId="77777777" w:rsidR="00A10EBE" w:rsidRPr="001D2289" w:rsidRDefault="00A10EBE" w:rsidP="001F7648">
            <w:pPr>
              <w:spacing w:after="0"/>
              <w:ind w:firstLine="0"/>
              <w:jc w:val="right"/>
              <w:rPr>
                <w:sz w:val="18"/>
                <w:szCs w:val="18"/>
              </w:rPr>
            </w:pPr>
            <w:r w:rsidRPr="001D2289">
              <w:rPr>
                <w:bCs/>
                <w:sz w:val="18"/>
                <w:szCs w:val="18"/>
              </w:rPr>
              <w:t>469 778</w:t>
            </w:r>
          </w:p>
        </w:tc>
        <w:tc>
          <w:tcPr>
            <w:tcW w:w="1166" w:type="dxa"/>
            <w:tcBorders>
              <w:top w:val="single" w:sz="4" w:space="0" w:color="auto"/>
              <w:left w:val="nil"/>
              <w:bottom w:val="single" w:sz="4" w:space="0" w:color="auto"/>
              <w:right w:val="single" w:sz="4" w:space="0" w:color="auto"/>
            </w:tcBorders>
            <w:shd w:val="clear" w:color="auto" w:fill="auto"/>
            <w:vAlign w:val="center"/>
          </w:tcPr>
          <w:p w14:paraId="60B387A3" w14:textId="77777777" w:rsidR="00A10EBE" w:rsidRPr="001D2289" w:rsidRDefault="00A10EBE" w:rsidP="001F7648">
            <w:pPr>
              <w:spacing w:after="0"/>
              <w:ind w:firstLine="0"/>
              <w:jc w:val="right"/>
              <w:rPr>
                <w:sz w:val="18"/>
                <w:szCs w:val="18"/>
              </w:rPr>
            </w:pPr>
            <w:r w:rsidRPr="001D2289">
              <w:rPr>
                <w:bCs/>
                <w:sz w:val="18"/>
                <w:szCs w:val="18"/>
              </w:rPr>
              <w:t>715 999</w:t>
            </w:r>
          </w:p>
        </w:tc>
        <w:tc>
          <w:tcPr>
            <w:tcW w:w="1166" w:type="dxa"/>
            <w:tcBorders>
              <w:top w:val="single" w:sz="4" w:space="0" w:color="auto"/>
              <w:left w:val="nil"/>
              <w:bottom w:val="single" w:sz="4" w:space="0" w:color="auto"/>
              <w:right w:val="single" w:sz="4" w:space="0" w:color="auto"/>
            </w:tcBorders>
            <w:shd w:val="clear" w:color="auto" w:fill="auto"/>
            <w:vAlign w:val="center"/>
          </w:tcPr>
          <w:p w14:paraId="626766F5" w14:textId="77777777" w:rsidR="00A10EBE" w:rsidRPr="001D2289" w:rsidRDefault="00A10EBE" w:rsidP="001F7648">
            <w:pPr>
              <w:spacing w:after="0"/>
              <w:ind w:firstLine="0"/>
              <w:jc w:val="right"/>
              <w:rPr>
                <w:sz w:val="18"/>
                <w:szCs w:val="18"/>
              </w:rPr>
            </w:pPr>
            <w:r w:rsidRPr="001D2289">
              <w:rPr>
                <w:bCs/>
                <w:sz w:val="18"/>
                <w:szCs w:val="18"/>
              </w:rPr>
              <w:t>553 751</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33E5B0AD" w14:textId="77777777" w:rsidR="00A10EBE" w:rsidRPr="001D2289" w:rsidRDefault="00A10EBE" w:rsidP="001F7648">
            <w:pPr>
              <w:spacing w:after="0"/>
              <w:ind w:firstLine="0"/>
              <w:jc w:val="center"/>
              <w:rPr>
                <w:sz w:val="18"/>
                <w:szCs w:val="18"/>
              </w:rPr>
            </w:pPr>
            <w:r w:rsidRPr="001D2289">
              <w:rPr>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0DB7B75D"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3F2D3D4B" w14:textId="77777777" w:rsidTr="001F7648">
        <w:trPr>
          <w:trHeight w:val="142"/>
        </w:trPr>
        <w:tc>
          <w:tcPr>
            <w:tcW w:w="3246" w:type="dxa"/>
            <w:vMerge/>
            <w:vAlign w:val="center"/>
          </w:tcPr>
          <w:p w14:paraId="5ABCA613" w14:textId="77777777" w:rsidR="00A10EBE" w:rsidRPr="001D2289" w:rsidRDefault="00A10EBE" w:rsidP="001F7648">
            <w:pPr>
              <w:spacing w:after="0"/>
              <w:ind w:firstLine="318"/>
              <w:jc w:val="left"/>
              <w:rPr>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tcPr>
          <w:p w14:paraId="123C1EDE" w14:textId="77777777" w:rsidR="00A10EBE" w:rsidRPr="001D2289" w:rsidRDefault="00A10EBE" w:rsidP="001F7648">
            <w:pPr>
              <w:spacing w:after="0"/>
              <w:ind w:firstLine="0"/>
              <w:jc w:val="right"/>
              <w:rPr>
                <w:sz w:val="18"/>
                <w:szCs w:val="18"/>
              </w:rPr>
            </w:pPr>
            <w:r w:rsidRPr="001D2289">
              <w:rPr>
                <w:bCs/>
                <w:sz w:val="18"/>
                <w:szCs w:val="18"/>
              </w:rPr>
              <w:t>1,4</w:t>
            </w:r>
          </w:p>
        </w:tc>
        <w:tc>
          <w:tcPr>
            <w:tcW w:w="1166" w:type="dxa"/>
            <w:tcBorders>
              <w:top w:val="nil"/>
              <w:left w:val="nil"/>
              <w:bottom w:val="single" w:sz="4" w:space="0" w:color="auto"/>
              <w:right w:val="single" w:sz="4" w:space="0" w:color="auto"/>
            </w:tcBorders>
            <w:shd w:val="clear" w:color="auto" w:fill="auto"/>
          </w:tcPr>
          <w:p w14:paraId="2778D6B5" w14:textId="77777777" w:rsidR="00A10EBE" w:rsidRPr="001D2289" w:rsidRDefault="00A10EBE" w:rsidP="001F7648">
            <w:pPr>
              <w:spacing w:after="0"/>
              <w:ind w:firstLine="0"/>
              <w:jc w:val="right"/>
              <w:rPr>
                <w:sz w:val="18"/>
                <w:szCs w:val="18"/>
              </w:rPr>
            </w:pPr>
            <w:r w:rsidRPr="001D2289">
              <w:rPr>
                <w:bCs/>
                <w:sz w:val="18"/>
                <w:szCs w:val="18"/>
              </w:rPr>
              <w:t>1,5</w:t>
            </w:r>
          </w:p>
        </w:tc>
        <w:tc>
          <w:tcPr>
            <w:tcW w:w="1166" w:type="dxa"/>
            <w:tcBorders>
              <w:top w:val="nil"/>
              <w:left w:val="nil"/>
              <w:bottom w:val="single" w:sz="4" w:space="0" w:color="auto"/>
              <w:right w:val="single" w:sz="4" w:space="0" w:color="auto"/>
            </w:tcBorders>
            <w:shd w:val="clear" w:color="auto" w:fill="auto"/>
          </w:tcPr>
          <w:p w14:paraId="61D1B019" w14:textId="77777777" w:rsidR="00A10EBE" w:rsidRPr="001D2289" w:rsidRDefault="00A10EBE" w:rsidP="001F7648">
            <w:pPr>
              <w:spacing w:after="0"/>
              <w:ind w:firstLine="0"/>
              <w:jc w:val="right"/>
              <w:rPr>
                <w:sz w:val="18"/>
                <w:szCs w:val="18"/>
              </w:rPr>
            </w:pPr>
            <w:r w:rsidRPr="001D2289">
              <w:rPr>
                <w:bCs/>
                <w:sz w:val="18"/>
                <w:szCs w:val="18"/>
              </w:rPr>
              <w:t>1,3</w:t>
            </w:r>
          </w:p>
        </w:tc>
        <w:tc>
          <w:tcPr>
            <w:tcW w:w="1165" w:type="dxa"/>
          </w:tcPr>
          <w:p w14:paraId="445DA0D3" w14:textId="77777777" w:rsidR="00A10EBE" w:rsidRPr="001D2289" w:rsidRDefault="00A10EBE" w:rsidP="001F7648">
            <w:pPr>
              <w:spacing w:after="0"/>
              <w:ind w:firstLine="0"/>
              <w:jc w:val="center"/>
              <w:rPr>
                <w:sz w:val="18"/>
                <w:szCs w:val="18"/>
              </w:rPr>
            </w:pPr>
            <w:r w:rsidRPr="001D2289">
              <w:rPr>
                <w:sz w:val="18"/>
                <w:szCs w:val="18"/>
              </w:rPr>
              <w:t>-</w:t>
            </w:r>
          </w:p>
        </w:tc>
        <w:tc>
          <w:tcPr>
            <w:tcW w:w="1168" w:type="dxa"/>
          </w:tcPr>
          <w:p w14:paraId="56EF8E26"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671E1B90" w14:textId="77777777" w:rsidTr="001F7648">
        <w:trPr>
          <w:trHeight w:val="142"/>
        </w:trPr>
        <w:tc>
          <w:tcPr>
            <w:tcW w:w="3246" w:type="dxa"/>
            <w:vMerge w:val="restart"/>
            <w:vAlign w:val="center"/>
          </w:tcPr>
          <w:p w14:paraId="459538E4" w14:textId="77777777" w:rsidR="00A10EBE" w:rsidRPr="001D2289" w:rsidRDefault="00A10EBE" w:rsidP="001F7648">
            <w:pPr>
              <w:spacing w:after="0"/>
              <w:ind w:firstLine="318"/>
              <w:rPr>
                <w:i/>
                <w:sz w:val="18"/>
                <w:szCs w:val="18"/>
                <w:lang w:eastAsia="lv-LV"/>
              </w:rPr>
            </w:pPr>
            <w:r w:rsidRPr="001D2289">
              <w:rPr>
                <w:i/>
                <w:sz w:val="18"/>
                <w:szCs w:val="18"/>
                <w:lang w:eastAsia="lv-LV"/>
              </w:rPr>
              <w:t>Projekts “Deinstitucionalizācijas procesu atbalsta informācijas sistēma (2.kārta)” Nr.2.2.1.1/19/I/008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8B46A15" w14:textId="77777777" w:rsidR="00A10EBE" w:rsidRPr="001D2289" w:rsidRDefault="00A10EBE" w:rsidP="001F7648">
            <w:pPr>
              <w:spacing w:after="0"/>
              <w:ind w:firstLine="0"/>
              <w:jc w:val="right"/>
              <w:rPr>
                <w:i/>
                <w:iCs/>
                <w:sz w:val="18"/>
                <w:szCs w:val="18"/>
              </w:rPr>
            </w:pPr>
            <w:r w:rsidRPr="001D2289">
              <w:rPr>
                <w:i/>
                <w:iCs/>
                <w:sz w:val="18"/>
                <w:szCs w:val="18"/>
              </w:rPr>
              <w:t>186 663</w:t>
            </w:r>
          </w:p>
        </w:tc>
        <w:tc>
          <w:tcPr>
            <w:tcW w:w="1166" w:type="dxa"/>
            <w:tcBorders>
              <w:top w:val="single" w:sz="4" w:space="0" w:color="auto"/>
              <w:left w:val="nil"/>
              <w:bottom w:val="single" w:sz="4" w:space="0" w:color="auto"/>
              <w:right w:val="single" w:sz="4" w:space="0" w:color="auto"/>
            </w:tcBorders>
            <w:shd w:val="clear" w:color="auto" w:fill="auto"/>
          </w:tcPr>
          <w:p w14:paraId="0C5666A6" w14:textId="77777777" w:rsidR="00A10EBE" w:rsidRPr="001D2289" w:rsidRDefault="00A10EBE" w:rsidP="001F7648">
            <w:pPr>
              <w:spacing w:after="0"/>
              <w:ind w:firstLine="0"/>
              <w:jc w:val="right"/>
              <w:rPr>
                <w:i/>
                <w:sz w:val="18"/>
                <w:szCs w:val="18"/>
              </w:rPr>
            </w:pPr>
            <w:r w:rsidRPr="001D2289">
              <w:rPr>
                <w:i/>
                <w:iCs/>
                <w:sz w:val="18"/>
                <w:szCs w:val="18"/>
              </w:rPr>
              <w:t>290 800</w:t>
            </w:r>
          </w:p>
        </w:tc>
        <w:tc>
          <w:tcPr>
            <w:tcW w:w="1166" w:type="dxa"/>
            <w:tcBorders>
              <w:top w:val="single" w:sz="4" w:space="0" w:color="auto"/>
              <w:left w:val="nil"/>
              <w:bottom w:val="single" w:sz="4" w:space="0" w:color="auto"/>
              <w:right w:val="single" w:sz="4" w:space="0" w:color="auto"/>
            </w:tcBorders>
            <w:shd w:val="clear" w:color="auto" w:fill="auto"/>
          </w:tcPr>
          <w:p w14:paraId="69AC9890" w14:textId="77777777" w:rsidR="00A10EBE" w:rsidRPr="001D2289" w:rsidRDefault="00A10EBE" w:rsidP="001F7648">
            <w:pPr>
              <w:spacing w:after="0"/>
              <w:ind w:firstLine="0"/>
              <w:jc w:val="right"/>
              <w:rPr>
                <w:i/>
                <w:sz w:val="18"/>
                <w:szCs w:val="18"/>
              </w:rPr>
            </w:pPr>
            <w:r w:rsidRPr="001D2289">
              <w:rPr>
                <w:i/>
                <w:iCs/>
                <w:sz w:val="18"/>
                <w:szCs w:val="18"/>
              </w:rPr>
              <w:t>242 560</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1D65B73D" w14:textId="77777777" w:rsidR="00A10EBE" w:rsidRPr="001D2289" w:rsidRDefault="00A10EBE" w:rsidP="001F7648">
            <w:pPr>
              <w:spacing w:after="0"/>
              <w:ind w:firstLine="0"/>
              <w:jc w:val="center"/>
              <w:rPr>
                <w:b/>
                <w:i/>
                <w:sz w:val="18"/>
                <w:szCs w:val="18"/>
              </w:rPr>
            </w:pPr>
            <w:r w:rsidRPr="001D2289">
              <w:rPr>
                <w:b/>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62335A5A"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49AF5A85" w14:textId="77777777" w:rsidTr="001F7648">
        <w:trPr>
          <w:trHeight w:val="142"/>
        </w:trPr>
        <w:tc>
          <w:tcPr>
            <w:tcW w:w="3246" w:type="dxa"/>
            <w:vMerge/>
            <w:vAlign w:val="center"/>
          </w:tcPr>
          <w:p w14:paraId="09146099" w14:textId="77777777" w:rsidR="00A10EBE" w:rsidRPr="001D2289" w:rsidRDefault="00A10EBE" w:rsidP="001F7648">
            <w:pPr>
              <w:spacing w:after="0"/>
              <w:ind w:firstLine="318"/>
              <w:rPr>
                <w:i/>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vAlign w:val="center"/>
          </w:tcPr>
          <w:p w14:paraId="6DCA75AB" w14:textId="77777777" w:rsidR="00A10EBE" w:rsidRPr="001D2289" w:rsidRDefault="00A10EBE" w:rsidP="001F7648">
            <w:pPr>
              <w:spacing w:after="0"/>
              <w:ind w:firstLine="0"/>
              <w:jc w:val="right"/>
              <w:rPr>
                <w:i/>
                <w:iCs/>
                <w:sz w:val="18"/>
                <w:szCs w:val="18"/>
              </w:rPr>
            </w:pPr>
            <w:r w:rsidRPr="001D2289">
              <w:rPr>
                <w:i/>
                <w:iCs/>
                <w:sz w:val="18"/>
                <w:szCs w:val="18"/>
              </w:rPr>
              <w:t>1,4</w:t>
            </w:r>
          </w:p>
        </w:tc>
        <w:tc>
          <w:tcPr>
            <w:tcW w:w="1166" w:type="dxa"/>
            <w:tcBorders>
              <w:top w:val="nil"/>
              <w:left w:val="nil"/>
              <w:bottom w:val="single" w:sz="4" w:space="0" w:color="auto"/>
              <w:right w:val="single" w:sz="4" w:space="0" w:color="auto"/>
            </w:tcBorders>
            <w:shd w:val="clear" w:color="auto" w:fill="auto"/>
          </w:tcPr>
          <w:p w14:paraId="0B1101C8" w14:textId="77777777" w:rsidR="00A10EBE" w:rsidRPr="001D2289" w:rsidRDefault="00A10EBE" w:rsidP="001F7648">
            <w:pPr>
              <w:spacing w:after="0"/>
              <w:ind w:firstLine="0"/>
              <w:jc w:val="right"/>
              <w:rPr>
                <w:i/>
                <w:sz w:val="18"/>
                <w:szCs w:val="18"/>
              </w:rPr>
            </w:pPr>
            <w:r w:rsidRPr="001D2289">
              <w:rPr>
                <w:i/>
                <w:iCs/>
                <w:sz w:val="18"/>
                <w:szCs w:val="18"/>
              </w:rPr>
              <w:t>1,5</w:t>
            </w:r>
          </w:p>
        </w:tc>
        <w:tc>
          <w:tcPr>
            <w:tcW w:w="1166" w:type="dxa"/>
            <w:tcBorders>
              <w:top w:val="nil"/>
              <w:left w:val="nil"/>
              <w:bottom w:val="single" w:sz="4" w:space="0" w:color="auto"/>
              <w:right w:val="single" w:sz="4" w:space="0" w:color="auto"/>
            </w:tcBorders>
            <w:shd w:val="clear" w:color="000000" w:fill="FFFFFF"/>
          </w:tcPr>
          <w:p w14:paraId="267E156C" w14:textId="77777777" w:rsidR="00A10EBE" w:rsidRPr="001D2289" w:rsidRDefault="00A10EBE" w:rsidP="001F7648">
            <w:pPr>
              <w:spacing w:after="0"/>
              <w:ind w:firstLine="0"/>
              <w:jc w:val="right"/>
              <w:rPr>
                <w:i/>
                <w:sz w:val="18"/>
                <w:szCs w:val="18"/>
              </w:rPr>
            </w:pPr>
            <w:r w:rsidRPr="001D2289">
              <w:rPr>
                <w:i/>
                <w:iCs/>
                <w:sz w:val="18"/>
                <w:szCs w:val="18"/>
              </w:rPr>
              <w:t>1,3</w:t>
            </w:r>
          </w:p>
        </w:tc>
        <w:tc>
          <w:tcPr>
            <w:tcW w:w="1165" w:type="dxa"/>
          </w:tcPr>
          <w:p w14:paraId="4E0899D0" w14:textId="77777777" w:rsidR="00A10EBE" w:rsidRPr="001D2289" w:rsidRDefault="00A10EBE" w:rsidP="001F7648">
            <w:pPr>
              <w:spacing w:after="0"/>
              <w:ind w:firstLine="0"/>
              <w:jc w:val="center"/>
              <w:rPr>
                <w:b/>
                <w:i/>
                <w:sz w:val="18"/>
                <w:szCs w:val="18"/>
              </w:rPr>
            </w:pPr>
            <w:r w:rsidRPr="001D2289">
              <w:rPr>
                <w:b/>
                <w:sz w:val="18"/>
                <w:szCs w:val="18"/>
              </w:rPr>
              <w:t>-</w:t>
            </w:r>
          </w:p>
        </w:tc>
        <w:tc>
          <w:tcPr>
            <w:tcW w:w="1168" w:type="dxa"/>
          </w:tcPr>
          <w:p w14:paraId="3B01A8A3"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2015632D" w14:textId="77777777" w:rsidTr="001F7648">
        <w:trPr>
          <w:trHeight w:val="142"/>
        </w:trPr>
        <w:tc>
          <w:tcPr>
            <w:tcW w:w="3246" w:type="dxa"/>
            <w:vMerge w:val="restart"/>
            <w:vAlign w:val="center"/>
          </w:tcPr>
          <w:p w14:paraId="673069F8" w14:textId="77777777" w:rsidR="00A10EBE" w:rsidRPr="001D2289" w:rsidRDefault="00A10EBE" w:rsidP="001F7648">
            <w:pPr>
              <w:spacing w:after="0"/>
              <w:ind w:firstLine="318"/>
              <w:rPr>
                <w:i/>
                <w:sz w:val="18"/>
                <w:szCs w:val="18"/>
                <w:lang w:eastAsia="lv-LV"/>
              </w:rPr>
            </w:pPr>
            <w:r w:rsidRPr="001D2289">
              <w:rPr>
                <w:i/>
                <w:sz w:val="18"/>
                <w:szCs w:val="18"/>
                <w:lang w:eastAsia="lv-LV"/>
              </w:rPr>
              <w:t>Projekts “Energoefektivitātes paaugstināšanas pasākumi VSAC “Kurzeme” filiāles “Veģi” ēkā” Nr.4.2.1.2/20/I/003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75E3E23" w14:textId="77777777" w:rsidR="00A10EBE" w:rsidRPr="001D2289" w:rsidRDefault="00A10EBE" w:rsidP="001F7648">
            <w:pPr>
              <w:spacing w:after="0"/>
              <w:ind w:firstLine="0"/>
              <w:jc w:val="right"/>
              <w:rPr>
                <w:i/>
                <w:iCs/>
                <w:sz w:val="18"/>
                <w:szCs w:val="18"/>
              </w:rPr>
            </w:pPr>
            <w:r w:rsidRPr="001D2289">
              <w:rPr>
                <w:i/>
                <w:iCs/>
                <w:sz w:val="18"/>
                <w:szCs w:val="18"/>
              </w:rPr>
              <w:t>139 567</w:t>
            </w:r>
          </w:p>
        </w:tc>
        <w:tc>
          <w:tcPr>
            <w:tcW w:w="1166" w:type="dxa"/>
            <w:tcBorders>
              <w:top w:val="single" w:sz="4" w:space="0" w:color="auto"/>
              <w:left w:val="nil"/>
              <w:bottom w:val="single" w:sz="4" w:space="0" w:color="auto"/>
              <w:right w:val="single" w:sz="4" w:space="0" w:color="auto"/>
            </w:tcBorders>
            <w:shd w:val="clear" w:color="auto" w:fill="auto"/>
            <w:vAlign w:val="center"/>
          </w:tcPr>
          <w:p w14:paraId="0582A5E7" w14:textId="77777777" w:rsidR="00A10EBE" w:rsidRPr="001D2289" w:rsidRDefault="00A10EBE" w:rsidP="001F7648">
            <w:pPr>
              <w:spacing w:after="0"/>
              <w:ind w:firstLine="0"/>
              <w:jc w:val="right"/>
              <w:rPr>
                <w:i/>
                <w:iCs/>
                <w:sz w:val="18"/>
                <w:szCs w:val="18"/>
              </w:rPr>
            </w:pPr>
            <w:r w:rsidRPr="001D2289">
              <w:rPr>
                <w:i/>
                <w:iCs/>
                <w:sz w:val="18"/>
                <w:szCs w:val="18"/>
              </w:rPr>
              <w:t>307 552</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00233297" w14:textId="77777777" w:rsidR="00A10EBE" w:rsidRPr="001D2289" w:rsidRDefault="00A10EBE" w:rsidP="001F7648">
            <w:pPr>
              <w:spacing w:after="0"/>
              <w:ind w:firstLine="0"/>
              <w:jc w:val="right"/>
              <w:rPr>
                <w:i/>
                <w:iCs/>
                <w:sz w:val="18"/>
                <w:szCs w:val="18"/>
              </w:rPr>
            </w:pPr>
            <w:r w:rsidRPr="001D2289">
              <w:rPr>
                <w:i/>
                <w:iCs/>
                <w:sz w:val="18"/>
                <w:szCs w:val="18"/>
              </w:rPr>
              <w:t>311 191</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615869A6"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17D9F840"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05279193" w14:textId="77777777" w:rsidTr="001F7648">
        <w:trPr>
          <w:trHeight w:val="142"/>
        </w:trPr>
        <w:tc>
          <w:tcPr>
            <w:tcW w:w="3246" w:type="dxa"/>
            <w:vMerge/>
            <w:vAlign w:val="center"/>
          </w:tcPr>
          <w:p w14:paraId="6F8A8A77" w14:textId="77777777" w:rsidR="00A10EBE" w:rsidRPr="001D2289" w:rsidRDefault="00A10EBE" w:rsidP="001F7648">
            <w:pPr>
              <w:spacing w:after="0"/>
              <w:ind w:firstLine="318"/>
              <w:rPr>
                <w:i/>
                <w:sz w:val="18"/>
                <w:szCs w:val="18"/>
                <w:lang w:eastAsia="lv-LV"/>
              </w:rPr>
            </w:pPr>
          </w:p>
        </w:tc>
        <w:tc>
          <w:tcPr>
            <w:tcW w:w="1163" w:type="dxa"/>
          </w:tcPr>
          <w:p w14:paraId="30EEDE42"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Pr>
          <w:p w14:paraId="56D15A86"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Pr>
          <w:p w14:paraId="388AAAA3"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5" w:type="dxa"/>
          </w:tcPr>
          <w:p w14:paraId="3AC0EE88"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Pr>
          <w:p w14:paraId="168B9D8B"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31E95038" w14:textId="77777777" w:rsidTr="001F7648">
        <w:trPr>
          <w:trHeight w:val="142"/>
        </w:trPr>
        <w:tc>
          <w:tcPr>
            <w:tcW w:w="3246" w:type="dxa"/>
            <w:vMerge w:val="restart"/>
            <w:vAlign w:val="center"/>
          </w:tcPr>
          <w:p w14:paraId="5A087118" w14:textId="77777777" w:rsidR="00A10EBE" w:rsidRPr="001D2289" w:rsidRDefault="00A10EBE" w:rsidP="001F7648">
            <w:pPr>
              <w:spacing w:after="0"/>
              <w:ind w:firstLine="318"/>
              <w:rPr>
                <w:i/>
                <w:sz w:val="18"/>
                <w:szCs w:val="18"/>
                <w:lang w:eastAsia="lv-LV"/>
              </w:rPr>
            </w:pPr>
            <w:r w:rsidRPr="001D2289">
              <w:rPr>
                <w:i/>
                <w:sz w:val="18"/>
                <w:szCs w:val="18"/>
                <w:lang w:eastAsia="lv-LV"/>
              </w:rPr>
              <w:t>Projekts “Energoefektivitātes paaugstināšanas pasākumi valsts ēkā  VSAC „Zemgale” filiālē “Ziedkalne”” Nr.4.2.1.2/20/I/009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0E78482" w14:textId="77777777" w:rsidR="00A10EBE" w:rsidRPr="001D2289" w:rsidRDefault="00A10EBE" w:rsidP="001F7648">
            <w:pPr>
              <w:spacing w:after="0"/>
              <w:ind w:firstLine="0"/>
              <w:jc w:val="right"/>
              <w:rPr>
                <w:i/>
                <w:iCs/>
                <w:sz w:val="18"/>
                <w:szCs w:val="18"/>
              </w:rPr>
            </w:pPr>
            <w:r w:rsidRPr="001D2289">
              <w:rPr>
                <w:i/>
                <w:iCs/>
                <w:sz w:val="18"/>
                <w:szCs w:val="18"/>
              </w:rPr>
              <w:t>143 548</w:t>
            </w:r>
          </w:p>
        </w:tc>
        <w:tc>
          <w:tcPr>
            <w:tcW w:w="1166" w:type="dxa"/>
            <w:tcBorders>
              <w:top w:val="single" w:sz="4" w:space="0" w:color="auto"/>
              <w:left w:val="nil"/>
              <w:bottom w:val="single" w:sz="4" w:space="0" w:color="auto"/>
              <w:right w:val="single" w:sz="4" w:space="0" w:color="auto"/>
            </w:tcBorders>
            <w:shd w:val="clear" w:color="auto" w:fill="auto"/>
          </w:tcPr>
          <w:p w14:paraId="1CD31A17" w14:textId="77777777" w:rsidR="00A10EBE" w:rsidRPr="001D2289" w:rsidRDefault="00A10EBE" w:rsidP="001F7648">
            <w:pPr>
              <w:spacing w:after="0"/>
              <w:ind w:firstLine="0"/>
              <w:jc w:val="right"/>
              <w:rPr>
                <w:i/>
                <w:iCs/>
                <w:sz w:val="18"/>
                <w:szCs w:val="18"/>
              </w:rPr>
            </w:pPr>
            <w:r w:rsidRPr="001D2289">
              <w:rPr>
                <w:i/>
                <w:iCs/>
                <w:sz w:val="18"/>
                <w:szCs w:val="18"/>
              </w:rPr>
              <w:t>117 647</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699C93EF"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36E41EC7"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687D81CC"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25751CB2" w14:textId="77777777" w:rsidTr="001F7648">
        <w:trPr>
          <w:trHeight w:val="424"/>
        </w:trPr>
        <w:tc>
          <w:tcPr>
            <w:tcW w:w="3246" w:type="dxa"/>
            <w:vMerge/>
            <w:vAlign w:val="center"/>
          </w:tcPr>
          <w:p w14:paraId="5EB73767" w14:textId="77777777" w:rsidR="00A10EBE" w:rsidRPr="001D2289" w:rsidRDefault="00A10EBE" w:rsidP="001F7648">
            <w:pPr>
              <w:spacing w:after="0"/>
              <w:ind w:firstLine="318"/>
              <w:rPr>
                <w:i/>
                <w:sz w:val="18"/>
                <w:szCs w:val="18"/>
                <w:lang w:eastAsia="lv-LV"/>
              </w:rPr>
            </w:pPr>
          </w:p>
        </w:tc>
        <w:tc>
          <w:tcPr>
            <w:tcW w:w="1163" w:type="dxa"/>
          </w:tcPr>
          <w:p w14:paraId="35D55A10" w14:textId="77777777" w:rsidR="00A10EBE" w:rsidRPr="001D2289" w:rsidRDefault="00A10EBE" w:rsidP="001F7648">
            <w:pPr>
              <w:spacing w:after="0"/>
              <w:ind w:firstLine="0"/>
              <w:jc w:val="center"/>
              <w:rPr>
                <w:i/>
                <w:iCs/>
                <w:sz w:val="18"/>
                <w:szCs w:val="18"/>
              </w:rPr>
            </w:pPr>
            <w:r w:rsidRPr="001D2289">
              <w:rPr>
                <w:i/>
                <w:iCs/>
                <w:sz w:val="18"/>
                <w:szCs w:val="18"/>
              </w:rPr>
              <w:t>-</w:t>
            </w:r>
          </w:p>
          <w:p w14:paraId="54ECE403" w14:textId="77777777" w:rsidR="00A10EBE" w:rsidRPr="001D2289" w:rsidRDefault="00A10EBE" w:rsidP="001F7648">
            <w:pPr>
              <w:spacing w:after="0"/>
              <w:jc w:val="center"/>
              <w:rPr>
                <w:i/>
                <w:iCs/>
                <w:sz w:val="18"/>
                <w:szCs w:val="18"/>
              </w:rPr>
            </w:pPr>
          </w:p>
        </w:tc>
        <w:tc>
          <w:tcPr>
            <w:tcW w:w="1166" w:type="dxa"/>
          </w:tcPr>
          <w:p w14:paraId="1EF43CE1" w14:textId="77777777" w:rsidR="00A10EBE" w:rsidRPr="001D2289" w:rsidRDefault="00A10EBE" w:rsidP="001F7648">
            <w:pPr>
              <w:spacing w:after="0"/>
              <w:ind w:firstLine="0"/>
              <w:jc w:val="center"/>
              <w:rPr>
                <w:i/>
                <w:iCs/>
                <w:sz w:val="18"/>
                <w:szCs w:val="18"/>
              </w:rPr>
            </w:pPr>
            <w:r w:rsidRPr="001D2289">
              <w:rPr>
                <w:i/>
                <w:iCs/>
                <w:sz w:val="18"/>
                <w:szCs w:val="18"/>
              </w:rPr>
              <w:t>-</w:t>
            </w:r>
          </w:p>
          <w:p w14:paraId="1AD04BE6" w14:textId="77777777" w:rsidR="00A10EBE" w:rsidRPr="001D2289" w:rsidRDefault="00A10EBE" w:rsidP="001F7648">
            <w:pPr>
              <w:spacing w:after="0"/>
              <w:jc w:val="center"/>
              <w:rPr>
                <w:i/>
                <w:iCs/>
                <w:sz w:val="18"/>
                <w:szCs w:val="18"/>
              </w:rPr>
            </w:pPr>
          </w:p>
        </w:tc>
        <w:tc>
          <w:tcPr>
            <w:tcW w:w="1166" w:type="dxa"/>
          </w:tcPr>
          <w:p w14:paraId="43FC66F5" w14:textId="77777777" w:rsidR="00A10EBE" w:rsidRPr="001D2289" w:rsidRDefault="00A10EBE" w:rsidP="001F7648">
            <w:pPr>
              <w:spacing w:after="0"/>
              <w:ind w:firstLine="0"/>
              <w:jc w:val="center"/>
              <w:rPr>
                <w:i/>
                <w:iCs/>
                <w:sz w:val="18"/>
                <w:szCs w:val="18"/>
              </w:rPr>
            </w:pPr>
            <w:r w:rsidRPr="001D2289">
              <w:rPr>
                <w:i/>
                <w:iCs/>
                <w:sz w:val="18"/>
                <w:szCs w:val="18"/>
              </w:rPr>
              <w:t>-</w:t>
            </w:r>
          </w:p>
          <w:p w14:paraId="4506ABE1" w14:textId="77777777" w:rsidR="00A10EBE" w:rsidRPr="001D2289" w:rsidRDefault="00A10EBE" w:rsidP="001F7648">
            <w:pPr>
              <w:spacing w:after="0"/>
              <w:jc w:val="center"/>
              <w:rPr>
                <w:i/>
                <w:iCs/>
                <w:sz w:val="18"/>
                <w:szCs w:val="18"/>
              </w:rPr>
            </w:pPr>
          </w:p>
        </w:tc>
        <w:tc>
          <w:tcPr>
            <w:tcW w:w="1165" w:type="dxa"/>
          </w:tcPr>
          <w:p w14:paraId="2BFCBFA4" w14:textId="77777777" w:rsidR="00A10EBE" w:rsidRPr="001D2289" w:rsidRDefault="00A10EBE" w:rsidP="001F7648">
            <w:pPr>
              <w:spacing w:after="0"/>
              <w:ind w:firstLine="0"/>
              <w:jc w:val="center"/>
              <w:rPr>
                <w:i/>
                <w:iCs/>
                <w:sz w:val="18"/>
                <w:szCs w:val="18"/>
              </w:rPr>
            </w:pPr>
            <w:r w:rsidRPr="001D2289">
              <w:rPr>
                <w:i/>
                <w:iCs/>
                <w:sz w:val="18"/>
                <w:szCs w:val="18"/>
              </w:rPr>
              <w:t>-</w:t>
            </w:r>
          </w:p>
          <w:p w14:paraId="1A50B572" w14:textId="77777777" w:rsidR="00A10EBE" w:rsidRPr="001D2289" w:rsidRDefault="00A10EBE" w:rsidP="001F7648">
            <w:pPr>
              <w:spacing w:after="0"/>
              <w:jc w:val="center"/>
              <w:rPr>
                <w:i/>
                <w:iCs/>
                <w:sz w:val="18"/>
                <w:szCs w:val="18"/>
              </w:rPr>
            </w:pPr>
          </w:p>
        </w:tc>
        <w:tc>
          <w:tcPr>
            <w:tcW w:w="1168" w:type="dxa"/>
          </w:tcPr>
          <w:p w14:paraId="254D991A" w14:textId="77777777" w:rsidR="00A10EBE" w:rsidRPr="001D2289" w:rsidRDefault="00A10EBE" w:rsidP="001F7648">
            <w:pPr>
              <w:spacing w:after="0"/>
              <w:ind w:firstLine="5"/>
              <w:jc w:val="center"/>
              <w:rPr>
                <w:i/>
                <w:iCs/>
                <w:sz w:val="18"/>
                <w:szCs w:val="18"/>
              </w:rPr>
            </w:pPr>
            <w:r w:rsidRPr="001D2289">
              <w:rPr>
                <w:i/>
                <w:iCs/>
                <w:sz w:val="18"/>
                <w:szCs w:val="18"/>
              </w:rPr>
              <w:t>-</w:t>
            </w:r>
          </w:p>
          <w:p w14:paraId="2CF74740" w14:textId="77777777" w:rsidR="00A10EBE" w:rsidRPr="001D2289" w:rsidRDefault="00A10EBE" w:rsidP="001F7648">
            <w:pPr>
              <w:spacing w:after="0"/>
              <w:ind w:firstLine="5"/>
              <w:jc w:val="center"/>
              <w:rPr>
                <w:i/>
                <w:iCs/>
                <w:sz w:val="18"/>
                <w:szCs w:val="18"/>
              </w:rPr>
            </w:pPr>
          </w:p>
        </w:tc>
      </w:tr>
      <w:tr w:rsidR="00886436" w:rsidRPr="001D2289" w14:paraId="79F12D82" w14:textId="77777777" w:rsidTr="001F7648">
        <w:trPr>
          <w:trHeight w:val="142"/>
        </w:trPr>
        <w:tc>
          <w:tcPr>
            <w:tcW w:w="3246" w:type="dxa"/>
            <w:vMerge w:val="restart"/>
            <w:vAlign w:val="center"/>
          </w:tcPr>
          <w:p w14:paraId="18DAA638" w14:textId="77777777" w:rsidR="00A10EBE" w:rsidRPr="001D2289" w:rsidRDefault="00A10EBE" w:rsidP="001F7648">
            <w:pPr>
              <w:spacing w:after="0"/>
              <w:ind w:firstLine="318"/>
              <w:rPr>
                <w:sz w:val="18"/>
                <w:szCs w:val="18"/>
                <w:lang w:eastAsia="lv-LV"/>
              </w:rPr>
            </w:pPr>
            <w:r w:rsidRPr="001D2289">
              <w:rPr>
                <w:sz w:val="18"/>
                <w:szCs w:val="18"/>
                <w:lang w:eastAsia="lv-LV"/>
              </w:rPr>
              <w:t xml:space="preserve">63.07.00 Eiropas Sociālā fonda (ESF) īstenotie projekti labklājības nozarē (2014-2020) </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172765BF" w14:textId="77777777" w:rsidR="00A10EBE" w:rsidRPr="001D2289" w:rsidRDefault="00A10EBE" w:rsidP="001F7648">
            <w:pPr>
              <w:spacing w:after="0"/>
              <w:ind w:firstLine="0"/>
              <w:jc w:val="right"/>
              <w:rPr>
                <w:sz w:val="18"/>
                <w:szCs w:val="18"/>
              </w:rPr>
            </w:pPr>
            <w:r w:rsidRPr="001D2289">
              <w:rPr>
                <w:bCs/>
                <w:sz w:val="18"/>
                <w:szCs w:val="18"/>
              </w:rPr>
              <w:t>1 649 446</w:t>
            </w:r>
          </w:p>
        </w:tc>
        <w:tc>
          <w:tcPr>
            <w:tcW w:w="1166" w:type="dxa"/>
            <w:tcBorders>
              <w:top w:val="single" w:sz="4" w:space="0" w:color="auto"/>
              <w:left w:val="nil"/>
              <w:bottom w:val="single" w:sz="4" w:space="0" w:color="auto"/>
              <w:right w:val="single" w:sz="4" w:space="0" w:color="auto"/>
            </w:tcBorders>
            <w:shd w:val="clear" w:color="000000" w:fill="FFFFFF"/>
          </w:tcPr>
          <w:p w14:paraId="5D771B17" w14:textId="77777777" w:rsidR="00A10EBE" w:rsidRPr="001D2289" w:rsidRDefault="00A10EBE" w:rsidP="001F7648">
            <w:pPr>
              <w:spacing w:after="0"/>
              <w:ind w:firstLine="0"/>
              <w:jc w:val="right"/>
              <w:rPr>
                <w:sz w:val="18"/>
                <w:szCs w:val="18"/>
              </w:rPr>
            </w:pPr>
            <w:r w:rsidRPr="001D2289">
              <w:rPr>
                <w:bCs/>
                <w:sz w:val="18"/>
                <w:szCs w:val="18"/>
              </w:rPr>
              <w:t>2 512 779</w:t>
            </w:r>
          </w:p>
        </w:tc>
        <w:tc>
          <w:tcPr>
            <w:tcW w:w="1166" w:type="dxa"/>
            <w:tcBorders>
              <w:top w:val="single" w:sz="4" w:space="0" w:color="auto"/>
              <w:left w:val="nil"/>
              <w:bottom w:val="single" w:sz="4" w:space="0" w:color="auto"/>
              <w:right w:val="single" w:sz="4" w:space="0" w:color="auto"/>
            </w:tcBorders>
            <w:shd w:val="clear" w:color="000000" w:fill="FFFFFF"/>
          </w:tcPr>
          <w:p w14:paraId="3D571EDE" w14:textId="77777777" w:rsidR="00A10EBE" w:rsidRPr="001D2289" w:rsidRDefault="00A10EBE" w:rsidP="001F7648">
            <w:pPr>
              <w:spacing w:after="0"/>
              <w:ind w:firstLine="0"/>
              <w:jc w:val="right"/>
              <w:rPr>
                <w:sz w:val="18"/>
                <w:szCs w:val="18"/>
              </w:rPr>
            </w:pPr>
            <w:r w:rsidRPr="001D2289">
              <w:rPr>
                <w:bCs/>
                <w:sz w:val="18"/>
                <w:szCs w:val="18"/>
              </w:rPr>
              <w:t>3 872 241</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5247F880" w14:textId="77777777" w:rsidR="00A10EBE" w:rsidRPr="001D2289" w:rsidRDefault="00A10EBE" w:rsidP="001F7648">
            <w:pPr>
              <w:spacing w:after="0"/>
              <w:ind w:firstLine="0"/>
              <w:jc w:val="center"/>
              <w:rPr>
                <w:b/>
                <w:sz w:val="18"/>
                <w:szCs w:val="18"/>
              </w:rPr>
            </w:pPr>
            <w:r w:rsidRPr="001D2289">
              <w:rPr>
                <w:b/>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2E1515C7" w14:textId="77777777" w:rsidR="00A10EBE" w:rsidRPr="001D2289" w:rsidRDefault="00A10EBE" w:rsidP="001F7648">
            <w:pPr>
              <w:spacing w:after="0"/>
              <w:ind w:firstLine="5"/>
              <w:jc w:val="center"/>
              <w:rPr>
                <w:sz w:val="18"/>
                <w:szCs w:val="18"/>
              </w:rPr>
            </w:pPr>
            <w:r w:rsidRPr="001D2289">
              <w:rPr>
                <w:i/>
                <w:iCs/>
                <w:sz w:val="18"/>
                <w:szCs w:val="18"/>
              </w:rPr>
              <w:t>-</w:t>
            </w:r>
          </w:p>
        </w:tc>
      </w:tr>
      <w:tr w:rsidR="00886436" w:rsidRPr="001D2289" w14:paraId="06F85B8A" w14:textId="77777777" w:rsidTr="001F7648">
        <w:trPr>
          <w:trHeight w:val="142"/>
        </w:trPr>
        <w:tc>
          <w:tcPr>
            <w:tcW w:w="3246" w:type="dxa"/>
            <w:vMerge/>
            <w:vAlign w:val="center"/>
          </w:tcPr>
          <w:p w14:paraId="346BD99A" w14:textId="77777777" w:rsidR="00A10EBE" w:rsidRPr="001D2289" w:rsidRDefault="00A10EBE" w:rsidP="001F7648">
            <w:pPr>
              <w:spacing w:after="0"/>
              <w:ind w:firstLine="318"/>
              <w:jc w:val="left"/>
              <w:rPr>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tcPr>
          <w:p w14:paraId="2887A8B6" w14:textId="77777777" w:rsidR="00A10EBE" w:rsidRPr="001D2289" w:rsidRDefault="00A10EBE" w:rsidP="001F7648">
            <w:pPr>
              <w:spacing w:after="0"/>
              <w:ind w:firstLine="0"/>
              <w:jc w:val="right"/>
              <w:rPr>
                <w:sz w:val="18"/>
                <w:szCs w:val="18"/>
              </w:rPr>
            </w:pPr>
            <w:r w:rsidRPr="001D2289">
              <w:rPr>
                <w:bCs/>
                <w:sz w:val="18"/>
                <w:szCs w:val="18"/>
              </w:rPr>
              <w:t>17,2</w:t>
            </w:r>
          </w:p>
        </w:tc>
        <w:tc>
          <w:tcPr>
            <w:tcW w:w="1166" w:type="dxa"/>
            <w:tcBorders>
              <w:top w:val="nil"/>
              <w:left w:val="nil"/>
              <w:bottom w:val="single" w:sz="4" w:space="0" w:color="auto"/>
              <w:right w:val="single" w:sz="4" w:space="0" w:color="auto"/>
            </w:tcBorders>
            <w:shd w:val="clear" w:color="auto" w:fill="auto"/>
          </w:tcPr>
          <w:p w14:paraId="776017B2" w14:textId="77777777" w:rsidR="00A10EBE" w:rsidRPr="001D2289" w:rsidRDefault="00A10EBE" w:rsidP="001F7648">
            <w:pPr>
              <w:spacing w:after="0"/>
              <w:ind w:firstLine="0"/>
              <w:jc w:val="right"/>
              <w:rPr>
                <w:sz w:val="18"/>
                <w:szCs w:val="18"/>
              </w:rPr>
            </w:pPr>
            <w:r w:rsidRPr="001D2289">
              <w:rPr>
                <w:bCs/>
                <w:sz w:val="18"/>
                <w:szCs w:val="18"/>
              </w:rPr>
              <w:t>14,9</w:t>
            </w:r>
          </w:p>
        </w:tc>
        <w:tc>
          <w:tcPr>
            <w:tcW w:w="1166" w:type="dxa"/>
            <w:tcBorders>
              <w:top w:val="nil"/>
              <w:left w:val="nil"/>
              <w:bottom w:val="single" w:sz="4" w:space="0" w:color="auto"/>
              <w:right w:val="single" w:sz="4" w:space="0" w:color="auto"/>
            </w:tcBorders>
            <w:shd w:val="clear" w:color="auto" w:fill="auto"/>
          </w:tcPr>
          <w:p w14:paraId="3C79EFBD" w14:textId="77777777" w:rsidR="00A10EBE" w:rsidRPr="001D2289" w:rsidRDefault="00A10EBE" w:rsidP="001F7648">
            <w:pPr>
              <w:spacing w:after="0"/>
              <w:ind w:firstLine="0"/>
              <w:jc w:val="right"/>
              <w:rPr>
                <w:sz w:val="18"/>
                <w:szCs w:val="18"/>
              </w:rPr>
            </w:pPr>
            <w:r w:rsidRPr="001D2289">
              <w:rPr>
                <w:bCs/>
                <w:sz w:val="18"/>
                <w:szCs w:val="18"/>
              </w:rPr>
              <w:t>13,4</w:t>
            </w:r>
          </w:p>
        </w:tc>
        <w:tc>
          <w:tcPr>
            <w:tcW w:w="1165" w:type="dxa"/>
          </w:tcPr>
          <w:p w14:paraId="2CEF0B0A" w14:textId="77777777" w:rsidR="00A10EBE" w:rsidRPr="001D2289" w:rsidRDefault="00A10EBE" w:rsidP="001F7648">
            <w:pPr>
              <w:spacing w:after="0"/>
              <w:ind w:firstLine="0"/>
              <w:jc w:val="center"/>
              <w:rPr>
                <w:b/>
                <w:sz w:val="18"/>
                <w:szCs w:val="18"/>
              </w:rPr>
            </w:pPr>
            <w:r w:rsidRPr="001D2289">
              <w:rPr>
                <w:b/>
                <w:sz w:val="18"/>
                <w:szCs w:val="18"/>
              </w:rPr>
              <w:t>-</w:t>
            </w:r>
          </w:p>
        </w:tc>
        <w:tc>
          <w:tcPr>
            <w:tcW w:w="1168" w:type="dxa"/>
          </w:tcPr>
          <w:p w14:paraId="69874F41" w14:textId="77777777" w:rsidR="00A10EBE" w:rsidRPr="001D2289" w:rsidRDefault="00A10EBE" w:rsidP="001F7648">
            <w:pPr>
              <w:spacing w:after="0"/>
              <w:ind w:firstLine="5"/>
              <w:jc w:val="center"/>
              <w:rPr>
                <w:sz w:val="18"/>
                <w:szCs w:val="18"/>
              </w:rPr>
            </w:pPr>
            <w:r w:rsidRPr="001D2289">
              <w:rPr>
                <w:i/>
                <w:iCs/>
                <w:sz w:val="18"/>
                <w:szCs w:val="18"/>
              </w:rPr>
              <w:t>-</w:t>
            </w:r>
          </w:p>
        </w:tc>
      </w:tr>
      <w:tr w:rsidR="00886436" w:rsidRPr="001D2289" w14:paraId="6D802E83" w14:textId="77777777" w:rsidTr="001F7648">
        <w:trPr>
          <w:trHeight w:val="142"/>
        </w:trPr>
        <w:tc>
          <w:tcPr>
            <w:tcW w:w="3246" w:type="dxa"/>
            <w:vMerge w:val="restart"/>
            <w:vAlign w:val="center"/>
          </w:tcPr>
          <w:p w14:paraId="00DC7855" w14:textId="77777777" w:rsidR="00A10EBE" w:rsidRPr="001D2289" w:rsidRDefault="00A10EBE" w:rsidP="001F7648">
            <w:pPr>
              <w:spacing w:after="0"/>
              <w:ind w:firstLine="318"/>
              <w:rPr>
                <w:i/>
                <w:sz w:val="18"/>
                <w:szCs w:val="18"/>
                <w:lang w:eastAsia="lv-LV"/>
              </w:rPr>
            </w:pPr>
            <w:r w:rsidRPr="001D2289">
              <w:rPr>
                <w:i/>
                <w:sz w:val="18"/>
                <w:szCs w:val="18"/>
                <w:lang w:eastAsia="lv-LV"/>
              </w:rPr>
              <w:t xml:space="preserve">Projekts “Profesionāla sociālā darba attīstība pašvaldībās” Nr.9.2.1.1/15/I/001 </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2500F506" w14:textId="77777777" w:rsidR="00A10EBE" w:rsidRPr="001D2289" w:rsidRDefault="00A10EBE" w:rsidP="001F7648">
            <w:pPr>
              <w:spacing w:after="0"/>
              <w:ind w:firstLine="0"/>
              <w:jc w:val="right"/>
              <w:rPr>
                <w:i/>
                <w:sz w:val="18"/>
                <w:szCs w:val="18"/>
              </w:rPr>
            </w:pPr>
            <w:r w:rsidRPr="001D2289">
              <w:rPr>
                <w:i/>
                <w:iCs/>
                <w:sz w:val="18"/>
                <w:szCs w:val="18"/>
              </w:rPr>
              <w:t>1 306 392</w:t>
            </w:r>
          </w:p>
        </w:tc>
        <w:tc>
          <w:tcPr>
            <w:tcW w:w="1166" w:type="dxa"/>
            <w:tcBorders>
              <w:top w:val="single" w:sz="4" w:space="0" w:color="auto"/>
              <w:left w:val="nil"/>
              <w:bottom w:val="single" w:sz="4" w:space="0" w:color="auto"/>
              <w:right w:val="single" w:sz="4" w:space="0" w:color="auto"/>
            </w:tcBorders>
            <w:shd w:val="clear" w:color="auto" w:fill="auto"/>
            <w:vAlign w:val="center"/>
          </w:tcPr>
          <w:p w14:paraId="30C4BE19" w14:textId="77777777" w:rsidR="00A10EBE" w:rsidRPr="001D2289" w:rsidRDefault="00A10EBE" w:rsidP="001F7648">
            <w:pPr>
              <w:spacing w:after="0"/>
              <w:ind w:firstLine="0"/>
              <w:jc w:val="right"/>
              <w:rPr>
                <w:i/>
                <w:sz w:val="18"/>
                <w:szCs w:val="18"/>
              </w:rPr>
            </w:pPr>
            <w:r w:rsidRPr="001D2289">
              <w:rPr>
                <w:i/>
                <w:iCs/>
                <w:sz w:val="18"/>
                <w:szCs w:val="18"/>
              </w:rPr>
              <w:t>2 299 033</w:t>
            </w:r>
          </w:p>
        </w:tc>
        <w:tc>
          <w:tcPr>
            <w:tcW w:w="1166" w:type="dxa"/>
            <w:tcBorders>
              <w:top w:val="single" w:sz="4" w:space="0" w:color="auto"/>
              <w:left w:val="nil"/>
              <w:bottom w:val="single" w:sz="4" w:space="0" w:color="auto"/>
              <w:right w:val="single" w:sz="4" w:space="0" w:color="auto"/>
            </w:tcBorders>
            <w:shd w:val="clear" w:color="auto" w:fill="auto"/>
            <w:vAlign w:val="center"/>
          </w:tcPr>
          <w:p w14:paraId="06BD9F0A" w14:textId="77777777" w:rsidR="00A10EBE" w:rsidRPr="001D2289" w:rsidRDefault="00A10EBE" w:rsidP="001F7648">
            <w:pPr>
              <w:spacing w:after="0"/>
              <w:ind w:firstLine="0"/>
              <w:jc w:val="right"/>
              <w:rPr>
                <w:i/>
                <w:sz w:val="18"/>
                <w:szCs w:val="18"/>
              </w:rPr>
            </w:pPr>
            <w:r w:rsidRPr="001D2289">
              <w:rPr>
                <w:i/>
                <w:iCs/>
                <w:sz w:val="18"/>
                <w:szCs w:val="18"/>
              </w:rPr>
              <w:t>3 120 607</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338AE537" w14:textId="77777777" w:rsidR="00A10EBE" w:rsidRPr="001D2289" w:rsidRDefault="00A10EBE" w:rsidP="001F7648">
            <w:pPr>
              <w:spacing w:after="0"/>
              <w:ind w:firstLine="0"/>
              <w:jc w:val="center"/>
              <w:rPr>
                <w:i/>
                <w:sz w:val="18"/>
                <w:szCs w:val="18"/>
              </w:rPr>
            </w:pPr>
            <w:r w:rsidRPr="001D2289">
              <w:rPr>
                <w:b/>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72882F01" w14:textId="77777777" w:rsidR="00A10EBE" w:rsidRPr="001D2289" w:rsidRDefault="00A10EBE" w:rsidP="001F7648">
            <w:pPr>
              <w:spacing w:after="0"/>
              <w:ind w:firstLine="5"/>
              <w:jc w:val="center"/>
              <w:rPr>
                <w:i/>
                <w:sz w:val="18"/>
                <w:szCs w:val="18"/>
              </w:rPr>
            </w:pPr>
            <w:r w:rsidRPr="001D2289">
              <w:rPr>
                <w:i/>
                <w:iCs/>
                <w:sz w:val="18"/>
                <w:szCs w:val="18"/>
              </w:rPr>
              <w:t>-</w:t>
            </w:r>
          </w:p>
        </w:tc>
      </w:tr>
      <w:tr w:rsidR="00886436" w:rsidRPr="001D2289" w14:paraId="5D679004" w14:textId="77777777" w:rsidTr="001F7648">
        <w:trPr>
          <w:trHeight w:val="142"/>
        </w:trPr>
        <w:tc>
          <w:tcPr>
            <w:tcW w:w="3246" w:type="dxa"/>
            <w:vMerge/>
            <w:vAlign w:val="center"/>
          </w:tcPr>
          <w:p w14:paraId="69854475" w14:textId="77777777" w:rsidR="00A10EBE" w:rsidRPr="001D2289" w:rsidRDefault="00A10EBE" w:rsidP="001F7648">
            <w:pPr>
              <w:spacing w:after="0"/>
              <w:ind w:firstLine="318"/>
              <w:rPr>
                <w:i/>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vAlign w:val="center"/>
          </w:tcPr>
          <w:p w14:paraId="38A039DC" w14:textId="77777777" w:rsidR="00A10EBE" w:rsidRPr="001D2289" w:rsidRDefault="00A10EBE" w:rsidP="001F7648">
            <w:pPr>
              <w:spacing w:after="0"/>
              <w:ind w:firstLine="0"/>
              <w:jc w:val="right"/>
              <w:rPr>
                <w:i/>
                <w:sz w:val="18"/>
                <w:szCs w:val="18"/>
              </w:rPr>
            </w:pPr>
            <w:r w:rsidRPr="001D2289">
              <w:rPr>
                <w:i/>
                <w:iCs/>
                <w:sz w:val="18"/>
                <w:szCs w:val="18"/>
              </w:rPr>
              <w:t>11,7</w:t>
            </w:r>
          </w:p>
        </w:tc>
        <w:tc>
          <w:tcPr>
            <w:tcW w:w="1166" w:type="dxa"/>
            <w:tcBorders>
              <w:top w:val="nil"/>
              <w:left w:val="nil"/>
              <w:bottom w:val="single" w:sz="4" w:space="0" w:color="auto"/>
              <w:right w:val="single" w:sz="4" w:space="0" w:color="auto"/>
            </w:tcBorders>
            <w:shd w:val="clear" w:color="000000" w:fill="FFFFFF"/>
            <w:vAlign w:val="center"/>
          </w:tcPr>
          <w:p w14:paraId="75D88256" w14:textId="77777777" w:rsidR="00A10EBE" w:rsidRPr="001D2289" w:rsidRDefault="00A10EBE" w:rsidP="001F7648">
            <w:pPr>
              <w:spacing w:after="0"/>
              <w:ind w:firstLine="0"/>
              <w:jc w:val="right"/>
              <w:rPr>
                <w:i/>
                <w:sz w:val="18"/>
                <w:szCs w:val="18"/>
              </w:rPr>
            </w:pPr>
            <w:r w:rsidRPr="001D2289">
              <w:rPr>
                <w:i/>
                <w:iCs/>
                <w:sz w:val="18"/>
                <w:szCs w:val="18"/>
              </w:rPr>
              <w:t>10,8</w:t>
            </w:r>
          </w:p>
        </w:tc>
        <w:tc>
          <w:tcPr>
            <w:tcW w:w="1166" w:type="dxa"/>
            <w:tcBorders>
              <w:top w:val="nil"/>
              <w:left w:val="nil"/>
              <w:bottom w:val="single" w:sz="4" w:space="0" w:color="auto"/>
              <w:right w:val="single" w:sz="4" w:space="0" w:color="auto"/>
            </w:tcBorders>
            <w:shd w:val="clear" w:color="auto" w:fill="auto"/>
            <w:vAlign w:val="center"/>
          </w:tcPr>
          <w:p w14:paraId="0E0D2025" w14:textId="77777777" w:rsidR="00A10EBE" w:rsidRPr="001D2289" w:rsidRDefault="00A10EBE" w:rsidP="001F7648">
            <w:pPr>
              <w:spacing w:after="0"/>
              <w:ind w:firstLine="0"/>
              <w:jc w:val="right"/>
              <w:rPr>
                <w:i/>
                <w:sz w:val="18"/>
                <w:szCs w:val="18"/>
              </w:rPr>
            </w:pPr>
            <w:r w:rsidRPr="001D2289">
              <w:rPr>
                <w:i/>
                <w:iCs/>
                <w:sz w:val="18"/>
                <w:szCs w:val="18"/>
              </w:rPr>
              <w:t>8,9</w:t>
            </w:r>
          </w:p>
        </w:tc>
        <w:tc>
          <w:tcPr>
            <w:tcW w:w="1165" w:type="dxa"/>
          </w:tcPr>
          <w:p w14:paraId="2896EB82" w14:textId="77777777" w:rsidR="00A10EBE" w:rsidRPr="001D2289" w:rsidRDefault="00A10EBE" w:rsidP="001F7648">
            <w:pPr>
              <w:spacing w:after="0"/>
              <w:ind w:firstLine="0"/>
              <w:jc w:val="center"/>
              <w:rPr>
                <w:i/>
                <w:sz w:val="18"/>
                <w:szCs w:val="18"/>
              </w:rPr>
            </w:pPr>
            <w:r w:rsidRPr="001D2289">
              <w:rPr>
                <w:b/>
                <w:sz w:val="18"/>
                <w:szCs w:val="18"/>
              </w:rPr>
              <w:t>-</w:t>
            </w:r>
          </w:p>
        </w:tc>
        <w:tc>
          <w:tcPr>
            <w:tcW w:w="1168" w:type="dxa"/>
          </w:tcPr>
          <w:p w14:paraId="40D59951" w14:textId="77777777" w:rsidR="00A10EBE" w:rsidRPr="001D2289" w:rsidRDefault="00A10EBE" w:rsidP="001F7648">
            <w:pPr>
              <w:spacing w:after="0"/>
              <w:ind w:firstLine="5"/>
              <w:jc w:val="center"/>
              <w:rPr>
                <w:i/>
                <w:sz w:val="18"/>
                <w:szCs w:val="18"/>
              </w:rPr>
            </w:pPr>
            <w:r w:rsidRPr="001D2289">
              <w:rPr>
                <w:i/>
                <w:iCs/>
                <w:sz w:val="18"/>
                <w:szCs w:val="18"/>
              </w:rPr>
              <w:t>-</w:t>
            </w:r>
          </w:p>
        </w:tc>
      </w:tr>
      <w:tr w:rsidR="00886436" w:rsidRPr="001D2289" w14:paraId="22024F2F" w14:textId="77777777" w:rsidTr="001F7648">
        <w:trPr>
          <w:trHeight w:val="142"/>
        </w:trPr>
        <w:tc>
          <w:tcPr>
            <w:tcW w:w="3246" w:type="dxa"/>
            <w:vMerge w:val="restart"/>
            <w:vAlign w:val="center"/>
          </w:tcPr>
          <w:p w14:paraId="690CD041" w14:textId="77777777" w:rsidR="00A10EBE" w:rsidRPr="001D2289" w:rsidRDefault="00A10EBE" w:rsidP="00A10EBE">
            <w:pPr>
              <w:spacing w:before="20" w:after="20"/>
              <w:ind w:firstLine="318"/>
              <w:rPr>
                <w:i/>
                <w:sz w:val="18"/>
                <w:szCs w:val="18"/>
                <w:lang w:eastAsia="lv-LV"/>
              </w:rPr>
            </w:pPr>
            <w:r w:rsidRPr="001D2289">
              <w:rPr>
                <w:i/>
                <w:sz w:val="18"/>
                <w:szCs w:val="18"/>
                <w:lang w:eastAsia="lv-LV"/>
              </w:rPr>
              <w:t xml:space="preserve">Projekts “Sociālo pakalpojumu atbalsta sistēmas pilnveide”  Nr.9.2.2.2./16/I/001 </w:t>
            </w:r>
          </w:p>
        </w:tc>
        <w:tc>
          <w:tcPr>
            <w:tcW w:w="1163" w:type="dxa"/>
            <w:tcBorders>
              <w:top w:val="nil"/>
              <w:left w:val="single" w:sz="4" w:space="0" w:color="auto"/>
              <w:bottom w:val="single" w:sz="4" w:space="0" w:color="auto"/>
              <w:right w:val="single" w:sz="4" w:space="0" w:color="auto"/>
            </w:tcBorders>
            <w:shd w:val="clear" w:color="auto" w:fill="auto"/>
            <w:vAlign w:val="center"/>
          </w:tcPr>
          <w:p w14:paraId="2B9E2F8C" w14:textId="77777777" w:rsidR="00A10EBE" w:rsidRPr="001D2289" w:rsidRDefault="00A10EBE" w:rsidP="001F7648">
            <w:pPr>
              <w:spacing w:after="0"/>
              <w:ind w:firstLine="0"/>
              <w:jc w:val="right"/>
              <w:rPr>
                <w:i/>
                <w:iCs/>
                <w:sz w:val="18"/>
                <w:szCs w:val="18"/>
              </w:rPr>
            </w:pPr>
            <w:r w:rsidRPr="001D2289">
              <w:rPr>
                <w:i/>
                <w:iCs/>
                <w:sz w:val="18"/>
                <w:szCs w:val="18"/>
              </w:rPr>
              <w:t>297 911</w:t>
            </w:r>
          </w:p>
        </w:tc>
        <w:tc>
          <w:tcPr>
            <w:tcW w:w="1166" w:type="dxa"/>
            <w:tcBorders>
              <w:top w:val="nil"/>
              <w:left w:val="nil"/>
              <w:bottom w:val="single" w:sz="4" w:space="0" w:color="auto"/>
              <w:right w:val="single" w:sz="4" w:space="0" w:color="auto"/>
            </w:tcBorders>
            <w:shd w:val="clear" w:color="auto" w:fill="auto"/>
            <w:vAlign w:val="center"/>
          </w:tcPr>
          <w:p w14:paraId="6E92D0D8" w14:textId="77777777" w:rsidR="00A10EBE" w:rsidRPr="001D2289" w:rsidRDefault="00A10EBE" w:rsidP="001F7648">
            <w:pPr>
              <w:spacing w:after="0"/>
              <w:ind w:firstLine="0"/>
              <w:jc w:val="right"/>
              <w:rPr>
                <w:i/>
                <w:iCs/>
                <w:sz w:val="18"/>
                <w:szCs w:val="18"/>
              </w:rPr>
            </w:pPr>
            <w:r w:rsidRPr="001D2289">
              <w:rPr>
                <w:i/>
                <w:iCs/>
                <w:sz w:val="18"/>
                <w:szCs w:val="18"/>
              </w:rPr>
              <w:t>212 708</w:t>
            </w:r>
          </w:p>
        </w:tc>
        <w:tc>
          <w:tcPr>
            <w:tcW w:w="1166" w:type="dxa"/>
            <w:tcBorders>
              <w:top w:val="nil"/>
              <w:left w:val="nil"/>
              <w:bottom w:val="single" w:sz="4" w:space="0" w:color="auto"/>
              <w:right w:val="single" w:sz="4" w:space="0" w:color="auto"/>
            </w:tcBorders>
            <w:shd w:val="clear" w:color="auto" w:fill="auto"/>
            <w:vAlign w:val="center"/>
          </w:tcPr>
          <w:p w14:paraId="1162D726" w14:textId="77777777" w:rsidR="00A10EBE" w:rsidRPr="001D2289" w:rsidRDefault="00A10EBE" w:rsidP="001F7648">
            <w:pPr>
              <w:spacing w:after="0"/>
              <w:ind w:firstLine="0"/>
              <w:jc w:val="right"/>
              <w:rPr>
                <w:i/>
                <w:iCs/>
                <w:sz w:val="18"/>
                <w:szCs w:val="18"/>
              </w:rPr>
            </w:pPr>
            <w:r w:rsidRPr="001D2289">
              <w:rPr>
                <w:i/>
                <w:iCs/>
                <w:sz w:val="18"/>
                <w:szCs w:val="18"/>
              </w:rPr>
              <w:t>524 720</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17E476D8"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32AFEC20" w14:textId="77777777" w:rsidR="00A10EBE" w:rsidRPr="001D2289" w:rsidRDefault="00A10EBE" w:rsidP="001F7648">
            <w:pPr>
              <w:spacing w:after="0"/>
              <w:ind w:firstLine="5"/>
              <w:jc w:val="center"/>
              <w:rPr>
                <w:sz w:val="18"/>
                <w:szCs w:val="18"/>
              </w:rPr>
            </w:pPr>
            <w:r w:rsidRPr="001D2289">
              <w:rPr>
                <w:i/>
                <w:iCs/>
                <w:sz w:val="18"/>
                <w:szCs w:val="18"/>
              </w:rPr>
              <w:t>-</w:t>
            </w:r>
          </w:p>
        </w:tc>
      </w:tr>
      <w:tr w:rsidR="00886436" w:rsidRPr="001D2289" w14:paraId="1FC513EF" w14:textId="77777777" w:rsidTr="001F7648">
        <w:trPr>
          <w:trHeight w:val="142"/>
        </w:trPr>
        <w:tc>
          <w:tcPr>
            <w:tcW w:w="3246" w:type="dxa"/>
            <w:vMerge/>
            <w:vAlign w:val="center"/>
          </w:tcPr>
          <w:p w14:paraId="4DA48375" w14:textId="77777777" w:rsidR="00A10EBE" w:rsidRPr="001D2289" w:rsidRDefault="00A10EBE" w:rsidP="00A10EBE">
            <w:pPr>
              <w:spacing w:before="20" w:after="20"/>
              <w:ind w:firstLine="318"/>
              <w:rPr>
                <w:i/>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vAlign w:val="center"/>
          </w:tcPr>
          <w:p w14:paraId="3B5400FC" w14:textId="77777777" w:rsidR="00A10EBE" w:rsidRPr="001D2289" w:rsidRDefault="00A10EBE" w:rsidP="001F7648">
            <w:pPr>
              <w:spacing w:after="0"/>
              <w:ind w:firstLine="0"/>
              <w:jc w:val="right"/>
              <w:rPr>
                <w:i/>
                <w:iCs/>
                <w:sz w:val="18"/>
                <w:szCs w:val="18"/>
              </w:rPr>
            </w:pPr>
            <w:r w:rsidRPr="001D2289">
              <w:rPr>
                <w:i/>
                <w:iCs/>
                <w:sz w:val="18"/>
                <w:szCs w:val="18"/>
              </w:rPr>
              <w:t>5,5</w:t>
            </w:r>
          </w:p>
        </w:tc>
        <w:tc>
          <w:tcPr>
            <w:tcW w:w="1166" w:type="dxa"/>
            <w:tcBorders>
              <w:top w:val="nil"/>
              <w:left w:val="nil"/>
              <w:bottom w:val="single" w:sz="4" w:space="0" w:color="auto"/>
              <w:right w:val="single" w:sz="4" w:space="0" w:color="auto"/>
            </w:tcBorders>
            <w:shd w:val="clear" w:color="000000" w:fill="FFFFFF"/>
            <w:vAlign w:val="center"/>
          </w:tcPr>
          <w:p w14:paraId="20B6A974" w14:textId="77777777" w:rsidR="00A10EBE" w:rsidRPr="001D2289" w:rsidRDefault="00A10EBE" w:rsidP="001F7648">
            <w:pPr>
              <w:spacing w:after="0"/>
              <w:ind w:firstLine="0"/>
              <w:jc w:val="right"/>
              <w:rPr>
                <w:i/>
                <w:iCs/>
                <w:sz w:val="18"/>
                <w:szCs w:val="18"/>
              </w:rPr>
            </w:pPr>
            <w:r w:rsidRPr="001D2289">
              <w:rPr>
                <w:i/>
                <w:iCs/>
                <w:sz w:val="18"/>
                <w:szCs w:val="18"/>
              </w:rPr>
              <w:t>4,1</w:t>
            </w:r>
          </w:p>
        </w:tc>
        <w:tc>
          <w:tcPr>
            <w:tcW w:w="1166" w:type="dxa"/>
            <w:tcBorders>
              <w:top w:val="nil"/>
              <w:left w:val="nil"/>
              <w:bottom w:val="single" w:sz="4" w:space="0" w:color="auto"/>
              <w:right w:val="single" w:sz="4" w:space="0" w:color="auto"/>
            </w:tcBorders>
            <w:shd w:val="clear" w:color="000000" w:fill="FFFFFF"/>
            <w:vAlign w:val="center"/>
          </w:tcPr>
          <w:p w14:paraId="1A8F7BD1" w14:textId="77777777" w:rsidR="00A10EBE" w:rsidRPr="001D2289" w:rsidRDefault="00A10EBE" w:rsidP="001F7648">
            <w:pPr>
              <w:spacing w:after="0"/>
              <w:ind w:firstLine="0"/>
              <w:jc w:val="right"/>
              <w:rPr>
                <w:i/>
                <w:iCs/>
                <w:sz w:val="18"/>
                <w:szCs w:val="18"/>
              </w:rPr>
            </w:pPr>
            <w:r w:rsidRPr="001D2289">
              <w:rPr>
                <w:i/>
                <w:iCs/>
                <w:sz w:val="18"/>
                <w:szCs w:val="18"/>
              </w:rPr>
              <w:t>4,5</w:t>
            </w:r>
          </w:p>
        </w:tc>
        <w:tc>
          <w:tcPr>
            <w:tcW w:w="1165" w:type="dxa"/>
          </w:tcPr>
          <w:p w14:paraId="0D8DCF01"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Pr>
          <w:p w14:paraId="144B172F" w14:textId="77777777" w:rsidR="00A10EBE" w:rsidRPr="001D2289" w:rsidRDefault="00A10EBE" w:rsidP="001F7648">
            <w:pPr>
              <w:spacing w:after="0"/>
              <w:ind w:firstLine="5"/>
              <w:jc w:val="center"/>
              <w:rPr>
                <w:sz w:val="18"/>
                <w:szCs w:val="18"/>
              </w:rPr>
            </w:pPr>
            <w:r w:rsidRPr="001D2289">
              <w:rPr>
                <w:i/>
                <w:iCs/>
                <w:sz w:val="18"/>
                <w:szCs w:val="18"/>
              </w:rPr>
              <w:t>-</w:t>
            </w:r>
          </w:p>
        </w:tc>
      </w:tr>
      <w:tr w:rsidR="00886436" w:rsidRPr="001D2289" w14:paraId="25E61FE4" w14:textId="77777777" w:rsidTr="001F7648">
        <w:trPr>
          <w:trHeight w:val="142"/>
        </w:trPr>
        <w:tc>
          <w:tcPr>
            <w:tcW w:w="3246" w:type="dxa"/>
            <w:vMerge w:val="restart"/>
            <w:vAlign w:val="center"/>
          </w:tcPr>
          <w:p w14:paraId="669A7198" w14:textId="77777777" w:rsidR="00A10EBE" w:rsidRPr="001D2289" w:rsidRDefault="00A10EBE" w:rsidP="00A10EBE">
            <w:pPr>
              <w:spacing w:before="20" w:after="20"/>
              <w:ind w:firstLine="318"/>
              <w:rPr>
                <w:sz w:val="18"/>
                <w:szCs w:val="18"/>
                <w:lang w:eastAsia="lv-LV"/>
              </w:rPr>
            </w:pPr>
            <w:r w:rsidRPr="001D2289">
              <w:rPr>
                <w:i/>
                <w:sz w:val="18"/>
                <w:szCs w:val="18"/>
                <w:lang w:eastAsia="lv-LV"/>
              </w:rPr>
              <w:t>Projekts  “Profesionālo izglītības iestāžu audzēkņu dalība darba vidē balstītās mācībās un mācību praksēs uzņēmumos”</w:t>
            </w:r>
            <w:r w:rsidRPr="001D2289">
              <w:rPr>
                <w:i/>
                <w:sz w:val="18"/>
                <w:szCs w:val="18"/>
              </w:rPr>
              <w:t xml:space="preserve"> Nr.8.5.1.0/16/I/001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E04AFC8" w14:textId="77777777" w:rsidR="00A10EBE" w:rsidRPr="001D2289" w:rsidRDefault="00A10EBE" w:rsidP="001F7648">
            <w:pPr>
              <w:spacing w:after="0"/>
              <w:ind w:firstLine="0"/>
              <w:jc w:val="right"/>
              <w:rPr>
                <w:i/>
                <w:iCs/>
                <w:sz w:val="18"/>
                <w:szCs w:val="18"/>
              </w:rPr>
            </w:pPr>
            <w:r w:rsidRPr="001D2289">
              <w:rPr>
                <w:i/>
                <w:iCs/>
                <w:sz w:val="18"/>
                <w:szCs w:val="18"/>
              </w:rPr>
              <w:t>664</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24D86426" w14:textId="77777777" w:rsidR="00A10EBE" w:rsidRPr="001D2289" w:rsidRDefault="00A10EBE" w:rsidP="001F7648">
            <w:pPr>
              <w:spacing w:after="0"/>
              <w:ind w:firstLine="0"/>
              <w:jc w:val="right"/>
              <w:rPr>
                <w:i/>
                <w:iCs/>
                <w:sz w:val="18"/>
                <w:szCs w:val="18"/>
              </w:rPr>
            </w:pPr>
            <w:r w:rsidRPr="001D2289">
              <w:rPr>
                <w:i/>
                <w:iCs/>
                <w:sz w:val="18"/>
                <w:szCs w:val="18"/>
              </w:rPr>
              <w:t>1 038</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1C86CD24" w14:textId="77777777" w:rsidR="00A10EBE" w:rsidRPr="001D2289" w:rsidRDefault="00A10EBE" w:rsidP="001F7648">
            <w:pPr>
              <w:spacing w:after="0"/>
              <w:ind w:firstLine="0"/>
              <w:jc w:val="right"/>
              <w:rPr>
                <w:i/>
                <w:iCs/>
                <w:sz w:val="18"/>
                <w:szCs w:val="18"/>
              </w:rPr>
            </w:pPr>
            <w:r w:rsidRPr="001D2289">
              <w:rPr>
                <w:i/>
                <w:iCs/>
                <w:sz w:val="18"/>
                <w:szCs w:val="18"/>
              </w:rPr>
              <w:t>623</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7A788E8E"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7E01CB6D" w14:textId="77777777" w:rsidR="00A10EBE" w:rsidRPr="001D2289" w:rsidRDefault="00A10EBE" w:rsidP="001F7648">
            <w:pPr>
              <w:spacing w:after="0"/>
              <w:ind w:firstLine="5"/>
              <w:jc w:val="center"/>
              <w:rPr>
                <w:iCs/>
                <w:sz w:val="18"/>
                <w:szCs w:val="18"/>
              </w:rPr>
            </w:pPr>
            <w:r w:rsidRPr="001D2289">
              <w:rPr>
                <w:i/>
                <w:iCs/>
                <w:sz w:val="18"/>
                <w:szCs w:val="18"/>
              </w:rPr>
              <w:t>-</w:t>
            </w:r>
          </w:p>
        </w:tc>
      </w:tr>
      <w:tr w:rsidR="00886436" w:rsidRPr="001D2289" w14:paraId="11DFDE26" w14:textId="77777777" w:rsidTr="001F7648">
        <w:trPr>
          <w:trHeight w:val="142"/>
        </w:trPr>
        <w:tc>
          <w:tcPr>
            <w:tcW w:w="3246" w:type="dxa"/>
            <w:vMerge/>
            <w:vAlign w:val="center"/>
          </w:tcPr>
          <w:p w14:paraId="08623B15" w14:textId="77777777" w:rsidR="00A10EBE" w:rsidRPr="001D2289" w:rsidRDefault="00A10EBE" w:rsidP="00A10EBE">
            <w:pPr>
              <w:spacing w:before="20" w:after="20"/>
              <w:ind w:firstLine="318"/>
              <w:jc w:val="left"/>
              <w:rPr>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auto"/>
          </w:tcPr>
          <w:p w14:paraId="3B815285" w14:textId="77777777" w:rsidR="00A10EBE" w:rsidRPr="001D2289" w:rsidRDefault="00A10EBE" w:rsidP="001F7648">
            <w:pPr>
              <w:spacing w:after="0"/>
              <w:ind w:firstLine="0"/>
              <w:jc w:val="center"/>
              <w:rPr>
                <w:iCs/>
                <w:sz w:val="18"/>
                <w:szCs w:val="18"/>
              </w:rPr>
            </w:pPr>
            <w:r w:rsidRPr="001D2289">
              <w:rPr>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6B479380" w14:textId="77777777" w:rsidR="00A10EBE" w:rsidRPr="001D2289" w:rsidRDefault="00A10EBE" w:rsidP="001F7648">
            <w:pPr>
              <w:spacing w:after="0"/>
              <w:ind w:firstLine="0"/>
              <w:jc w:val="center"/>
              <w:rPr>
                <w:iCs/>
                <w:sz w:val="18"/>
                <w:szCs w:val="18"/>
              </w:rPr>
            </w:pPr>
            <w:r w:rsidRPr="001D2289">
              <w:rPr>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33F297E0" w14:textId="77777777" w:rsidR="00A10EBE" w:rsidRPr="001D2289" w:rsidRDefault="00A10EBE" w:rsidP="001F7648">
            <w:pPr>
              <w:spacing w:after="0"/>
              <w:ind w:firstLine="0"/>
              <w:jc w:val="center"/>
              <w:rPr>
                <w:iCs/>
                <w:sz w:val="18"/>
                <w:szCs w:val="18"/>
              </w:rPr>
            </w:pPr>
            <w:r w:rsidRPr="001D2289">
              <w:rPr>
                <w:sz w:val="18"/>
                <w:szCs w:val="18"/>
              </w:rPr>
              <w:t>-</w:t>
            </w:r>
          </w:p>
        </w:tc>
        <w:tc>
          <w:tcPr>
            <w:tcW w:w="1165" w:type="dxa"/>
            <w:tcBorders>
              <w:top w:val="single" w:sz="4" w:space="0" w:color="auto"/>
              <w:left w:val="nil"/>
              <w:bottom w:val="single" w:sz="4" w:space="0" w:color="auto"/>
              <w:right w:val="single" w:sz="4" w:space="0" w:color="auto"/>
            </w:tcBorders>
            <w:shd w:val="clear" w:color="auto" w:fill="auto"/>
          </w:tcPr>
          <w:p w14:paraId="7CB9484F" w14:textId="77777777" w:rsidR="00A10EBE" w:rsidRPr="001D2289" w:rsidRDefault="00A10EBE" w:rsidP="001F7648">
            <w:pPr>
              <w:spacing w:after="0"/>
              <w:ind w:firstLine="0"/>
              <w:jc w:val="center"/>
              <w:rPr>
                <w:iCs/>
                <w:sz w:val="18"/>
                <w:szCs w:val="18"/>
              </w:rPr>
            </w:pPr>
            <w:r w:rsidRPr="001D2289">
              <w:rPr>
                <w:sz w:val="18"/>
                <w:szCs w:val="18"/>
              </w:rPr>
              <w:t>-</w:t>
            </w:r>
          </w:p>
        </w:tc>
        <w:tc>
          <w:tcPr>
            <w:tcW w:w="1168" w:type="dxa"/>
          </w:tcPr>
          <w:p w14:paraId="6B17FA07" w14:textId="77777777" w:rsidR="00A10EBE" w:rsidRPr="001D2289" w:rsidRDefault="00A10EBE" w:rsidP="001F7648">
            <w:pPr>
              <w:spacing w:after="0"/>
              <w:ind w:firstLine="5"/>
              <w:jc w:val="center"/>
              <w:rPr>
                <w:iCs/>
                <w:sz w:val="18"/>
                <w:szCs w:val="18"/>
              </w:rPr>
            </w:pPr>
            <w:r w:rsidRPr="001D2289">
              <w:rPr>
                <w:i/>
                <w:iCs/>
                <w:sz w:val="18"/>
                <w:szCs w:val="18"/>
              </w:rPr>
              <w:t>-</w:t>
            </w:r>
          </w:p>
        </w:tc>
      </w:tr>
      <w:tr w:rsidR="00886436" w:rsidRPr="001D2289" w14:paraId="0021BCFF" w14:textId="77777777" w:rsidTr="001F7648">
        <w:trPr>
          <w:trHeight w:val="142"/>
        </w:trPr>
        <w:tc>
          <w:tcPr>
            <w:tcW w:w="3246" w:type="dxa"/>
            <w:vMerge w:val="restart"/>
            <w:vAlign w:val="center"/>
          </w:tcPr>
          <w:p w14:paraId="545A182B" w14:textId="77777777" w:rsidR="00A10EBE" w:rsidRPr="001D2289" w:rsidRDefault="00A10EBE" w:rsidP="00A10EBE">
            <w:pPr>
              <w:spacing w:before="20" w:after="20"/>
              <w:ind w:firstLine="318"/>
              <w:rPr>
                <w:sz w:val="18"/>
                <w:szCs w:val="18"/>
                <w:lang w:eastAsia="lv-LV"/>
              </w:rPr>
            </w:pPr>
            <w:r w:rsidRPr="001D2289">
              <w:rPr>
                <w:i/>
                <w:sz w:val="18"/>
                <w:szCs w:val="18"/>
                <w:lang w:eastAsia="lv-LV"/>
              </w:rPr>
              <w:t>Projekts “Atver sirdi Zemgalē” Nr.9.2.2.1/15/I/001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F5E0496" w14:textId="77777777" w:rsidR="00A10EBE" w:rsidRPr="001D2289" w:rsidRDefault="00A10EBE" w:rsidP="001F7648">
            <w:pPr>
              <w:spacing w:after="0"/>
              <w:ind w:firstLine="0"/>
              <w:jc w:val="right"/>
              <w:rPr>
                <w:sz w:val="18"/>
                <w:szCs w:val="18"/>
              </w:rPr>
            </w:pPr>
            <w:r w:rsidRPr="001D2289">
              <w:rPr>
                <w:i/>
                <w:iCs/>
                <w:sz w:val="18"/>
                <w:szCs w:val="18"/>
              </w:rPr>
              <w:t>3 868</w:t>
            </w:r>
          </w:p>
        </w:tc>
        <w:tc>
          <w:tcPr>
            <w:tcW w:w="1166" w:type="dxa"/>
          </w:tcPr>
          <w:p w14:paraId="74E2B599"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Pr>
          <w:p w14:paraId="385D96E2" w14:textId="77777777" w:rsidR="00A10EBE" w:rsidRPr="001D2289" w:rsidRDefault="00A10EBE" w:rsidP="001F7648">
            <w:pPr>
              <w:spacing w:after="0"/>
              <w:ind w:firstLine="0"/>
              <w:jc w:val="right"/>
              <w:rPr>
                <w:i/>
                <w:iCs/>
                <w:sz w:val="18"/>
                <w:szCs w:val="18"/>
              </w:rPr>
            </w:pPr>
            <w:r w:rsidRPr="001D2289">
              <w:rPr>
                <w:i/>
                <w:iCs/>
                <w:sz w:val="18"/>
                <w:szCs w:val="18"/>
              </w:rPr>
              <w:t>50 770</w:t>
            </w:r>
          </w:p>
        </w:tc>
        <w:tc>
          <w:tcPr>
            <w:tcW w:w="1165" w:type="dxa"/>
          </w:tcPr>
          <w:p w14:paraId="79722FF1"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Pr>
          <w:p w14:paraId="2CA63A92"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025F07DA" w14:textId="77777777" w:rsidTr="001F7648">
        <w:trPr>
          <w:trHeight w:val="142"/>
        </w:trPr>
        <w:tc>
          <w:tcPr>
            <w:tcW w:w="3246" w:type="dxa"/>
            <w:vMerge/>
            <w:vAlign w:val="center"/>
          </w:tcPr>
          <w:p w14:paraId="295C40D4" w14:textId="77777777" w:rsidR="00A10EBE" w:rsidRPr="001D2289" w:rsidRDefault="00A10EBE" w:rsidP="001F7648">
            <w:pPr>
              <w:spacing w:after="0"/>
              <w:ind w:firstLine="318"/>
              <w:rPr>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vAlign w:val="center"/>
          </w:tcPr>
          <w:p w14:paraId="532FD5B7" w14:textId="77777777" w:rsidR="00A10EBE" w:rsidRPr="001D2289" w:rsidRDefault="00A10EBE" w:rsidP="001F7648">
            <w:pPr>
              <w:spacing w:after="0"/>
              <w:ind w:firstLine="0"/>
              <w:jc w:val="center"/>
              <w:rPr>
                <w:sz w:val="18"/>
                <w:szCs w:val="18"/>
              </w:rPr>
            </w:pPr>
            <w:r w:rsidRPr="001D2289">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6D26A764"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7EF0A654"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7129E038"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6E8BC059"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0F27EF28" w14:textId="77777777" w:rsidTr="001F7648">
        <w:trPr>
          <w:trHeight w:val="142"/>
        </w:trPr>
        <w:tc>
          <w:tcPr>
            <w:tcW w:w="3246" w:type="dxa"/>
            <w:vMerge w:val="restart"/>
            <w:vAlign w:val="center"/>
          </w:tcPr>
          <w:p w14:paraId="12BCF0DE" w14:textId="77777777" w:rsidR="00A10EBE" w:rsidRPr="001D2289" w:rsidRDefault="00A10EBE" w:rsidP="001F7648">
            <w:pPr>
              <w:spacing w:after="0"/>
              <w:ind w:firstLine="318"/>
              <w:rPr>
                <w:sz w:val="18"/>
                <w:szCs w:val="18"/>
                <w:lang w:eastAsia="lv-LV"/>
              </w:rPr>
            </w:pPr>
            <w:r w:rsidRPr="001D2289">
              <w:rPr>
                <w:i/>
                <w:sz w:val="18"/>
                <w:szCs w:val="18"/>
                <w:lang w:eastAsia="lv-LV"/>
              </w:rPr>
              <w:t>Projekts  “Vidzeme iekļauj” Nr.9.2.2.1/15/I/003</w:t>
            </w:r>
          </w:p>
        </w:tc>
        <w:tc>
          <w:tcPr>
            <w:tcW w:w="1163" w:type="dxa"/>
            <w:tcBorders>
              <w:top w:val="nil"/>
              <w:left w:val="single" w:sz="4" w:space="0" w:color="auto"/>
              <w:bottom w:val="single" w:sz="4" w:space="0" w:color="auto"/>
              <w:right w:val="single" w:sz="4" w:space="0" w:color="auto"/>
            </w:tcBorders>
            <w:shd w:val="clear" w:color="auto" w:fill="auto"/>
            <w:vAlign w:val="center"/>
          </w:tcPr>
          <w:p w14:paraId="757130BE" w14:textId="77777777" w:rsidR="00A10EBE" w:rsidRPr="001D2289" w:rsidRDefault="00A10EBE" w:rsidP="001F7648">
            <w:pPr>
              <w:spacing w:after="0"/>
              <w:ind w:firstLine="0"/>
              <w:jc w:val="right"/>
              <w:rPr>
                <w:sz w:val="18"/>
                <w:szCs w:val="18"/>
              </w:rPr>
            </w:pPr>
            <w:r w:rsidRPr="001D2289">
              <w:rPr>
                <w:i/>
                <w:iCs/>
                <w:sz w:val="18"/>
                <w:szCs w:val="18"/>
              </w:rPr>
              <w:t>19 337</w:t>
            </w:r>
          </w:p>
        </w:tc>
        <w:tc>
          <w:tcPr>
            <w:tcW w:w="1166" w:type="dxa"/>
          </w:tcPr>
          <w:p w14:paraId="1267CD6E"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Pr>
          <w:p w14:paraId="3340B7B9" w14:textId="77777777" w:rsidR="00A10EBE" w:rsidRPr="001D2289" w:rsidRDefault="00A10EBE" w:rsidP="001F7648">
            <w:pPr>
              <w:spacing w:after="0"/>
              <w:ind w:firstLine="0"/>
              <w:jc w:val="right"/>
              <w:rPr>
                <w:i/>
                <w:iCs/>
                <w:sz w:val="18"/>
                <w:szCs w:val="18"/>
              </w:rPr>
            </w:pPr>
            <w:r w:rsidRPr="001D2289">
              <w:rPr>
                <w:i/>
                <w:iCs/>
                <w:sz w:val="18"/>
                <w:szCs w:val="18"/>
              </w:rPr>
              <w:t>49 320</w:t>
            </w:r>
          </w:p>
        </w:tc>
        <w:tc>
          <w:tcPr>
            <w:tcW w:w="1165" w:type="dxa"/>
          </w:tcPr>
          <w:p w14:paraId="54D507FA"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Pr>
          <w:p w14:paraId="0B9FDE83"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11787DE7" w14:textId="77777777" w:rsidTr="001F7648">
        <w:trPr>
          <w:trHeight w:val="142"/>
        </w:trPr>
        <w:tc>
          <w:tcPr>
            <w:tcW w:w="3246" w:type="dxa"/>
            <w:vMerge/>
            <w:vAlign w:val="center"/>
          </w:tcPr>
          <w:p w14:paraId="0A0E816A" w14:textId="77777777" w:rsidR="00A10EBE" w:rsidRPr="001D2289" w:rsidRDefault="00A10EBE" w:rsidP="001F7648">
            <w:pPr>
              <w:spacing w:after="0"/>
              <w:ind w:firstLine="318"/>
              <w:rPr>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vAlign w:val="center"/>
          </w:tcPr>
          <w:p w14:paraId="6987759B" w14:textId="77777777" w:rsidR="00A10EBE" w:rsidRPr="001D2289" w:rsidRDefault="00A10EBE" w:rsidP="001F7648">
            <w:pPr>
              <w:spacing w:after="0"/>
              <w:ind w:firstLine="0"/>
              <w:jc w:val="center"/>
              <w:rPr>
                <w:sz w:val="18"/>
                <w:szCs w:val="18"/>
              </w:rPr>
            </w:pPr>
            <w:r w:rsidRPr="001D2289">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0CB79AB2"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7AB65AE7"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40CA519E"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2CAA046C"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372A755D" w14:textId="77777777" w:rsidTr="001F7648">
        <w:trPr>
          <w:trHeight w:val="142"/>
        </w:trPr>
        <w:tc>
          <w:tcPr>
            <w:tcW w:w="3246" w:type="dxa"/>
            <w:vMerge w:val="restart"/>
            <w:vAlign w:val="center"/>
          </w:tcPr>
          <w:p w14:paraId="5682B227" w14:textId="77777777" w:rsidR="00A10EBE" w:rsidRPr="001D2289" w:rsidRDefault="00A10EBE" w:rsidP="001F7648">
            <w:pPr>
              <w:spacing w:after="0"/>
              <w:ind w:firstLine="318"/>
              <w:rPr>
                <w:sz w:val="18"/>
                <w:szCs w:val="18"/>
                <w:lang w:eastAsia="lv-LV"/>
              </w:rPr>
            </w:pPr>
            <w:r w:rsidRPr="001D2289">
              <w:rPr>
                <w:i/>
                <w:sz w:val="18"/>
                <w:szCs w:val="18"/>
                <w:lang w:eastAsia="lv-LV"/>
              </w:rPr>
              <w:t>Projekts  “Kurzeme visiem” Nr.9.2.2.1/15/I/004</w:t>
            </w:r>
          </w:p>
        </w:tc>
        <w:tc>
          <w:tcPr>
            <w:tcW w:w="1163" w:type="dxa"/>
            <w:tcBorders>
              <w:top w:val="nil"/>
              <w:left w:val="single" w:sz="4" w:space="0" w:color="auto"/>
              <w:bottom w:val="single" w:sz="4" w:space="0" w:color="auto"/>
              <w:right w:val="single" w:sz="4" w:space="0" w:color="auto"/>
            </w:tcBorders>
            <w:shd w:val="clear" w:color="auto" w:fill="auto"/>
            <w:vAlign w:val="center"/>
          </w:tcPr>
          <w:p w14:paraId="6EF95496" w14:textId="77777777" w:rsidR="00A10EBE" w:rsidRPr="001D2289" w:rsidRDefault="00A10EBE" w:rsidP="001F7648">
            <w:pPr>
              <w:spacing w:after="0"/>
              <w:ind w:firstLine="0"/>
              <w:jc w:val="right"/>
              <w:rPr>
                <w:sz w:val="18"/>
                <w:szCs w:val="18"/>
              </w:rPr>
            </w:pPr>
            <w:r w:rsidRPr="001D2289">
              <w:rPr>
                <w:i/>
                <w:iCs/>
                <w:sz w:val="18"/>
                <w:szCs w:val="18"/>
              </w:rPr>
              <w:t>9 670</w:t>
            </w:r>
          </w:p>
        </w:tc>
        <w:tc>
          <w:tcPr>
            <w:tcW w:w="1166" w:type="dxa"/>
          </w:tcPr>
          <w:p w14:paraId="6E2EF733"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Pr>
          <w:p w14:paraId="1ACE5159" w14:textId="77777777" w:rsidR="00A10EBE" w:rsidRPr="001D2289" w:rsidRDefault="00A10EBE" w:rsidP="001F7648">
            <w:pPr>
              <w:spacing w:after="0"/>
              <w:ind w:firstLine="0"/>
              <w:jc w:val="right"/>
              <w:rPr>
                <w:i/>
                <w:iCs/>
                <w:sz w:val="18"/>
                <w:szCs w:val="18"/>
              </w:rPr>
            </w:pPr>
            <w:r w:rsidRPr="001D2289">
              <w:rPr>
                <w:i/>
                <w:iCs/>
                <w:sz w:val="18"/>
                <w:szCs w:val="18"/>
              </w:rPr>
              <w:t>55 122</w:t>
            </w:r>
          </w:p>
        </w:tc>
        <w:tc>
          <w:tcPr>
            <w:tcW w:w="1165" w:type="dxa"/>
          </w:tcPr>
          <w:p w14:paraId="78137382"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Pr>
          <w:p w14:paraId="1D433A90"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1E484C0D" w14:textId="77777777" w:rsidTr="001F7648">
        <w:trPr>
          <w:trHeight w:val="142"/>
        </w:trPr>
        <w:tc>
          <w:tcPr>
            <w:tcW w:w="3246" w:type="dxa"/>
            <w:vMerge/>
            <w:vAlign w:val="center"/>
          </w:tcPr>
          <w:p w14:paraId="72E53C76" w14:textId="77777777" w:rsidR="00A10EBE" w:rsidRPr="001D2289" w:rsidRDefault="00A10EBE" w:rsidP="001F7648">
            <w:pPr>
              <w:spacing w:after="0"/>
              <w:ind w:firstLine="318"/>
              <w:rPr>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vAlign w:val="center"/>
          </w:tcPr>
          <w:p w14:paraId="5F4D663D" w14:textId="77777777" w:rsidR="00A10EBE" w:rsidRPr="001D2289" w:rsidRDefault="00A10EBE" w:rsidP="001F7648">
            <w:pPr>
              <w:spacing w:after="0"/>
              <w:ind w:firstLine="0"/>
              <w:jc w:val="center"/>
              <w:rPr>
                <w:sz w:val="18"/>
                <w:szCs w:val="18"/>
              </w:rPr>
            </w:pPr>
            <w:r w:rsidRPr="001D2289">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3758173D"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49805A46"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5C140479"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06FC7605"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4FCA1517" w14:textId="77777777" w:rsidTr="001F7648">
        <w:trPr>
          <w:trHeight w:val="142"/>
        </w:trPr>
        <w:tc>
          <w:tcPr>
            <w:tcW w:w="3246" w:type="dxa"/>
            <w:vMerge w:val="restart"/>
            <w:vAlign w:val="center"/>
          </w:tcPr>
          <w:p w14:paraId="569A44F8" w14:textId="77777777" w:rsidR="00A10EBE" w:rsidRPr="001D2289" w:rsidRDefault="00A10EBE" w:rsidP="001F7648">
            <w:pPr>
              <w:spacing w:after="0"/>
              <w:ind w:firstLine="318"/>
              <w:rPr>
                <w:sz w:val="18"/>
                <w:szCs w:val="18"/>
                <w:lang w:eastAsia="lv-LV"/>
              </w:rPr>
            </w:pPr>
            <w:r w:rsidRPr="001D2289">
              <w:rPr>
                <w:i/>
                <w:sz w:val="18"/>
                <w:szCs w:val="18"/>
                <w:lang w:eastAsia="lv-LV"/>
              </w:rPr>
              <w:t>Projekts  “Deinstitucionalizācijas pasākumu īstenošana Latgales reģionā” Nr. 9.2.2.1/15/I/005</w:t>
            </w:r>
          </w:p>
        </w:tc>
        <w:tc>
          <w:tcPr>
            <w:tcW w:w="1163" w:type="dxa"/>
            <w:tcBorders>
              <w:top w:val="nil"/>
              <w:left w:val="single" w:sz="4" w:space="0" w:color="auto"/>
              <w:bottom w:val="single" w:sz="4" w:space="0" w:color="auto"/>
              <w:right w:val="single" w:sz="4" w:space="0" w:color="auto"/>
            </w:tcBorders>
            <w:shd w:val="clear" w:color="auto" w:fill="auto"/>
            <w:vAlign w:val="center"/>
          </w:tcPr>
          <w:p w14:paraId="7754CB69" w14:textId="77777777" w:rsidR="00A10EBE" w:rsidRPr="001D2289" w:rsidRDefault="00A10EBE" w:rsidP="001F7648">
            <w:pPr>
              <w:spacing w:after="0"/>
              <w:ind w:firstLine="0"/>
              <w:jc w:val="right"/>
              <w:rPr>
                <w:sz w:val="18"/>
                <w:szCs w:val="18"/>
              </w:rPr>
            </w:pPr>
            <w:r w:rsidRPr="001D2289">
              <w:rPr>
                <w:i/>
                <w:iCs/>
                <w:sz w:val="18"/>
                <w:szCs w:val="18"/>
              </w:rPr>
              <w:t>7 736</w:t>
            </w:r>
          </w:p>
        </w:tc>
        <w:tc>
          <w:tcPr>
            <w:tcW w:w="1166" w:type="dxa"/>
          </w:tcPr>
          <w:p w14:paraId="0B0C7BE0"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Pr>
          <w:p w14:paraId="78F8F63F" w14:textId="77777777" w:rsidR="00A10EBE" w:rsidRPr="001D2289" w:rsidRDefault="00A10EBE" w:rsidP="001F7648">
            <w:pPr>
              <w:spacing w:after="0"/>
              <w:ind w:firstLine="0"/>
              <w:jc w:val="right"/>
              <w:rPr>
                <w:i/>
                <w:iCs/>
                <w:sz w:val="18"/>
                <w:szCs w:val="18"/>
              </w:rPr>
            </w:pPr>
            <w:r w:rsidRPr="001D2289">
              <w:rPr>
                <w:i/>
                <w:iCs/>
                <w:sz w:val="18"/>
                <w:szCs w:val="18"/>
              </w:rPr>
              <w:t>44 968</w:t>
            </w:r>
          </w:p>
        </w:tc>
        <w:tc>
          <w:tcPr>
            <w:tcW w:w="1165" w:type="dxa"/>
          </w:tcPr>
          <w:p w14:paraId="020BBFBC"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Pr>
          <w:p w14:paraId="17C731B1"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1AAE9877" w14:textId="77777777" w:rsidTr="001F7648">
        <w:trPr>
          <w:trHeight w:val="142"/>
        </w:trPr>
        <w:tc>
          <w:tcPr>
            <w:tcW w:w="3246" w:type="dxa"/>
            <w:vMerge/>
            <w:vAlign w:val="center"/>
          </w:tcPr>
          <w:p w14:paraId="1697F045" w14:textId="77777777" w:rsidR="00A10EBE" w:rsidRPr="001D2289" w:rsidRDefault="00A10EBE" w:rsidP="001F7648">
            <w:pPr>
              <w:spacing w:after="0"/>
              <w:ind w:firstLine="318"/>
              <w:rPr>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tcPr>
          <w:p w14:paraId="5DE94388" w14:textId="77777777" w:rsidR="00A10EBE" w:rsidRPr="001D2289" w:rsidRDefault="00A10EBE" w:rsidP="001F7648">
            <w:pPr>
              <w:spacing w:after="0"/>
              <w:ind w:firstLine="0"/>
              <w:jc w:val="center"/>
              <w:rPr>
                <w:sz w:val="18"/>
                <w:szCs w:val="18"/>
              </w:rPr>
            </w:pPr>
            <w:r w:rsidRPr="001D2289">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tcPr>
          <w:p w14:paraId="58D0A8A6"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tcPr>
          <w:p w14:paraId="57E2C5E4"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tcPr>
          <w:p w14:paraId="31CE90A6"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tcPr>
          <w:p w14:paraId="5C8FFB75"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07ED6D53" w14:textId="77777777" w:rsidTr="001F7648">
        <w:trPr>
          <w:trHeight w:val="142"/>
        </w:trPr>
        <w:tc>
          <w:tcPr>
            <w:tcW w:w="3246" w:type="dxa"/>
            <w:vMerge w:val="restart"/>
            <w:vAlign w:val="center"/>
          </w:tcPr>
          <w:p w14:paraId="371BC25B" w14:textId="77777777" w:rsidR="00A10EBE" w:rsidRPr="001D2289" w:rsidRDefault="00A10EBE" w:rsidP="001F7648">
            <w:pPr>
              <w:spacing w:after="0"/>
              <w:ind w:firstLine="318"/>
              <w:rPr>
                <w:sz w:val="18"/>
                <w:szCs w:val="18"/>
                <w:lang w:eastAsia="lv-LV"/>
              </w:rPr>
            </w:pPr>
            <w:r w:rsidRPr="001D2289">
              <w:rPr>
                <w:i/>
                <w:sz w:val="18"/>
                <w:szCs w:val="18"/>
                <w:lang w:eastAsia="lv-LV"/>
              </w:rPr>
              <w:t>Projekts  “Deinstitucionalizācija un sociālie pakalpojumi personām ar invaliditāti un bērniem” Nr.9.2.2.1/15/I/002</w:t>
            </w:r>
          </w:p>
        </w:tc>
        <w:tc>
          <w:tcPr>
            <w:tcW w:w="1163" w:type="dxa"/>
            <w:tcBorders>
              <w:top w:val="nil"/>
              <w:left w:val="single" w:sz="4" w:space="0" w:color="auto"/>
              <w:bottom w:val="single" w:sz="4" w:space="0" w:color="auto"/>
              <w:right w:val="single" w:sz="4" w:space="0" w:color="auto"/>
            </w:tcBorders>
            <w:shd w:val="clear" w:color="auto" w:fill="auto"/>
            <w:vAlign w:val="center"/>
          </w:tcPr>
          <w:p w14:paraId="3EFBEE95" w14:textId="77777777" w:rsidR="00A10EBE" w:rsidRPr="001D2289" w:rsidRDefault="00A10EBE" w:rsidP="001F7648">
            <w:pPr>
              <w:spacing w:after="0"/>
              <w:ind w:firstLine="0"/>
              <w:jc w:val="right"/>
              <w:rPr>
                <w:sz w:val="18"/>
                <w:szCs w:val="18"/>
              </w:rPr>
            </w:pPr>
            <w:r w:rsidRPr="001D2289">
              <w:rPr>
                <w:i/>
                <w:iCs/>
                <w:sz w:val="18"/>
                <w:szCs w:val="18"/>
              </w:rPr>
              <w:t>3 868</w:t>
            </w:r>
          </w:p>
        </w:tc>
        <w:tc>
          <w:tcPr>
            <w:tcW w:w="1166" w:type="dxa"/>
          </w:tcPr>
          <w:p w14:paraId="61FC9594"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Pr>
          <w:p w14:paraId="32034B99" w14:textId="77777777" w:rsidR="00A10EBE" w:rsidRPr="001D2289" w:rsidRDefault="00A10EBE" w:rsidP="001F7648">
            <w:pPr>
              <w:spacing w:after="0"/>
              <w:ind w:firstLine="0"/>
              <w:jc w:val="right"/>
              <w:rPr>
                <w:i/>
                <w:iCs/>
                <w:sz w:val="18"/>
                <w:szCs w:val="18"/>
              </w:rPr>
            </w:pPr>
            <w:r w:rsidRPr="001D2289">
              <w:rPr>
                <w:i/>
                <w:iCs/>
                <w:sz w:val="18"/>
                <w:szCs w:val="18"/>
              </w:rPr>
              <w:t>26 111</w:t>
            </w:r>
          </w:p>
        </w:tc>
        <w:tc>
          <w:tcPr>
            <w:tcW w:w="1165" w:type="dxa"/>
          </w:tcPr>
          <w:p w14:paraId="4377F796"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Pr>
          <w:p w14:paraId="6C620883"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04B8ED9D" w14:textId="77777777" w:rsidTr="001F7648">
        <w:trPr>
          <w:trHeight w:val="142"/>
        </w:trPr>
        <w:tc>
          <w:tcPr>
            <w:tcW w:w="3246" w:type="dxa"/>
            <w:vMerge/>
            <w:vAlign w:val="center"/>
          </w:tcPr>
          <w:p w14:paraId="3A87B3A3" w14:textId="77777777" w:rsidR="00A10EBE" w:rsidRPr="001D2289" w:rsidRDefault="00A10EBE" w:rsidP="001F7648">
            <w:pPr>
              <w:spacing w:after="0"/>
              <w:ind w:firstLine="318"/>
              <w:rPr>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tcPr>
          <w:p w14:paraId="03034DAF" w14:textId="77777777" w:rsidR="00A10EBE" w:rsidRPr="001D2289" w:rsidRDefault="00A10EBE" w:rsidP="001F7648">
            <w:pPr>
              <w:spacing w:after="0"/>
              <w:ind w:firstLine="0"/>
              <w:jc w:val="center"/>
              <w:rPr>
                <w:b/>
                <w:sz w:val="18"/>
                <w:szCs w:val="18"/>
              </w:rPr>
            </w:pPr>
            <w:r w:rsidRPr="001D2289">
              <w:rPr>
                <w:b/>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tcPr>
          <w:p w14:paraId="30C7E168"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tcPr>
          <w:p w14:paraId="7F1F1A69"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tcPr>
          <w:p w14:paraId="674537DC"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tcPr>
          <w:p w14:paraId="657CEDBA"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3AC20A1B" w14:textId="77777777" w:rsidTr="001F7648">
        <w:trPr>
          <w:trHeight w:val="142"/>
        </w:trPr>
        <w:tc>
          <w:tcPr>
            <w:tcW w:w="3246" w:type="dxa"/>
            <w:vMerge w:val="restart"/>
            <w:vAlign w:val="center"/>
          </w:tcPr>
          <w:p w14:paraId="458048DF" w14:textId="77777777" w:rsidR="00A10EBE" w:rsidRPr="001D2289" w:rsidRDefault="00A10EBE" w:rsidP="001F7648">
            <w:pPr>
              <w:spacing w:after="0"/>
              <w:ind w:firstLine="318"/>
              <w:rPr>
                <w:sz w:val="18"/>
                <w:szCs w:val="18"/>
                <w:lang w:eastAsia="lv-LV"/>
              </w:rPr>
            </w:pPr>
            <w:bookmarkStart w:id="7" w:name="_Hlk123476664"/>
            <w:r w:rsidRPr="001D2289">
              <w:rPr>
                <w:sz w:val="18"/>
                <w:szCs w:val="18"/>
                <w:lang w:eastAsia="lv-LV"/>
              </w:rPr>
              <w:t>63.08.00 Eiropas Sociālā fonda Plus (ESF+) projektu un pasākumu īstenošana (2021-2027)</w:t>
            </w:r>
          </w:p>
        </w:tc>
        <w:tc>
          <w:tcPr>
            <w:tcW w:w="1163" w:type="dxa"/>
          </w:tcPr>
          <w:p w14:paraId="65786CA0" w14:textId="77777777" w:rsidR="00A10EBE" w:rsidRPr="001D2289" w:rsidRDefault="00A10EBE" w:rsidP="001F7648">
            <w:pPr>
              <w:spacing w:after="0"/>
              <w:ind w:firstLine="0"/>
              <w:jc w:val="center"/>
              <w:rPr>
                <w:sz w:val="18"/>
                <w:szCs w:val="18"/>
              </w:rPr>
            </w:pPr>
            <w:r w:rsidRPr="001D2289">
              <w:rPr>
                <w:i/>
                <w:iCs/>
                <w:sz w:val="18"/>
                <w:szCs w:val="18"/>
              </w:rPr>
              <w:t>-</w:t>
            </w:r>
          </w:p>
        </w:tc>
        <w:tc>
          <w:tcPr>
            <w:tcW w:w="1166" w:type="dxa"/>
          </w:tcPr>
          <w:p w14:paraId="57EC1941"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single" w:sz="4" w:space="0" w:color="auto"/>
              <w:left w:val="single" w:sz="4" w:space="0" w:color="auto"/>
              <w:bottom w:val="single" w:sz="4" w:space="0" w:color="auto"/>
              <w:right w:val="single" w:sz="4" w:space="0" w:color="auto"/>
            </w:tcBorders>
            <w:shd w:val="clear" w:color="000000" w:fill="FFFFFF"/>
          </w:tcPr>
          <w:p w14:paraId="1791B85E" w14:textId="77777777" w:rsidR="00A10EBE" w:rsidRPr="001D2289" w:rsidRDefault="00A10EBE" w:rsidP="001F7648">
            <w:pPr>
              <w:spacing w:after="0"/>
              <w:ind w:firstLine="0"/>
              <w:jc w:val="right"/>
              <w:rPr>
                <w:i/>
                <w:iCs/>
                <w:sz w:val="18"/>
                <w:szCs w:val="18"/>
              </w:rPr>
            </w:pPr>
            <w:r w:rsidRPr="001D2289">
              <w:rPr>
                <w:sz w:val="18"/>
                <w:szCs w:val="18"/>
              </w:rPr>
              <w:t>1 755 754</w:t>
            </w:r>
          </w:p>
        </w:tc>
        <w:tc>
          <w:tcPr>
            <w:tcW w:w="1165" w:type="dxa"/>
            <w:tcBorders>
              <w:top w:val="single" w:sz="4" w:space="0" w:color="auto"/>
              <w:left w:val="nil"/>
              <w:bottom w:val="single" w:sz="4" w:space="0" w:color="auto"/>
              <w:right w:val="single" w:sz="4" w:space="0" w:color="auto"/>
            </w:tcBorders>
            <w:shd w:val="clear" w:color="000000" w:fill="FFFFFF"/>
          </w:tcPr>
          <w:p w14:paraId="4C5ABB40" w14:textId="77777777" w:rsidR="00A10EBE" w:rsidRPr="001D2289" w:rsidRDefault="00A10EBE" w:rsidP="001F7648">
            <w:pPr>
              <w:spacing w:after="0"/>
              <w:ind w:firstLine="0"/>
              <w:jc w:val="right"/>
              <w:rPr>
                <w:i/>
                <w:iCs/>
                <w:sz w:val="18"/>
                <w:szCs w:val="18"/>
              </w:rPr>
            </w:pPr>
            <w:r w:rsidRPr="001D2289">
              <w:rPr>
                <w:sz w:val="18"/>
                <w:szCs w:val="18"/>
              </w:rPr>
              <w:t>2 519 980</w:t>
            </w:r>
          </w:p>
        </w:tc>
        <w:tc>
          <w:tcPr>
            <w:tcW w:w="1168" w:type="dxa"/>
            <w:tcBorders>
              <w:top w:val="single" w:sz="4" w:space="0" w:color="auto"/>
              <w:left w:val="nil"/>
              <w:bottom w:val="single" w:sz="4" w:space="0" w:color="auto"/>
              <w:right w:val="single" w:sz="4" w:space="0" w:color="auto"/>
            </w:tcBorders>
            <w:shd w:val="clear" w:color="000000" w:fill="FFFFFF"/>
          </w:tcPr>
          <w:p w14:paraId="4FCE5C91" w14:textId="77777777" w:rsidR="00A10EBE" w:rsidRPr="001D2289" w:rsidRDefault="00A10EBE" w:rsidP="001F7648">
            <w:pPr>
              <w:spacing w:after="0"/>
              <w:ind w:firstLine="5"/>
              <w:jc w:val="right"/>
              <w:rPr>
                <w:i/>
                <w:iCs/>
                <w:sz w:val="18"/>
                <w:szCs w:val="18"/>
              </w:rPr>
            </w:pPr>
            <w:r w:rsidRPr="001D2289">
              <w:rPr>
                <w:sz w:val="18"/>
                <w:szCs w:val="18"/>
              </w:rPr>
              <w:t>2 512 766</w:t>
            </w:r>
          </w:p>
        </w:tc>
      </w:tr>
      <w:tr w:rsidR="00886436" w:rsidRPr="001D2289" w14:paraId="77D96A63" w14:textId="77777777" w:rsidTr="001F7648">
        <w:trPr>
          <w:trHeight w:val="142"/>
        </w:trPr>
        <w:tc>
          <w:tcPr>
            <w:tcW w:w="3246" w:type="dxa"/>
            <w:vMerge/>
            <w:vAlign w:val="center"/>
          </w:tcPr>
          <w:p w14:paraId="410A8912" w14:textId="77777777" w:rsidR="00A10EBE" w:rsidRPr="001D2289" w:rsidRDefault="00A10EBE" w:rsidP="001F7648">
            <w:pPr>
              <w:spacing w:after="0"/>
              <w:ind w:firstLine="318"/>
              <w:rPr>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FFFFFF" w:themeFill="background1"/>
          </w:tcPr>
          <w:p w14:paraId="4C395A85" w14:textId="77777777" w:rsidR="00A10EBE" w:rsidRPr="001D2289" w:rsidRDefault="00A10EBE" w:rsidP="001F7648">
            <w:pPr>
              <w:spacing w:after="0"/>
              <w:ind w:firstLine="0"/>
              <w:jc w:val="center"/>
              <w:rPr>
                <w:sz w:val="18"/>
                <w:szCs w:val="18"/>
              </w:rPr>
            </w:pPr>
            <w:r w:rsidRPr="001D2289">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tcPr>
          <w:p w14:paraId="4F527822"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single" w:sz="4" w:space="0" w:color="auto"/>
              <w:left w:val="single" w:sz="4" w:space="0" w:color="auto"/>
              <w:bottom w:val="single" w:sz="4" w:space="0" w:color="auto"/>
              <w:right w:val="single" w:sz="4" w:space="0" w:color="auto"/>
            </w:tcBorders>
            <w:shd w:val="clear" w:color="000000" w:fill="FFFFFF"/>
          </w:tcPr>
          <w:p w14:paraId="29D785B2" w14:textId="77777777" w:rsidR="00A10EBE" w:rsidRPr="001D2289" w:rsidRDefault="00A10EBE" w:rsidP="001F7648">
            <w:pPr>
              <w:spacing w:after="0"/>
              <w:ind w:firstLine="0"/>
              <w:jc w:val="right"/>
              <w:rPr>
                <w:i/>
                <w:iCs/>
                <w:sz w:val="18"/>
                <w:szCs w:val="18"/>
              </w:rPr>
            </w:pPr>
            <w:r w:rsidRPr="001D2289">
              <w:rPr>
                <w:sz w:val="18"/>
                <w:szCs w:val="18"/>
              </w:rPr>
              <w:t>9</w:t>
            </w:r>
          </w:p>
        </w:tc>
        <w:tc>
          <w:tcPr>
            <w:tcW w:w="1165" w:type="dxa"/>
            <w:tcBorders>
              <w:top w:val="single" w:sz="4" w:space="0" w:color="auto"/>
              <w:left w:val="nil"/>
              <w:bottom w:val="single" w:sz="4" w:space="0" w:color="auto"/>
              <w:right w:val="single" w:sz="4" w:space="0" w:color="auto"/>
            </w:tcBorders>
            <w:shd w:val="clear" w:color="000000" w:fill="FFFFFF"/>
          </w:tcPr>
          <w:p w14:paraId="4C30D33B" w14:textId="77777777" w:rsidR="00A10EBE" w:rsidRPr="001D2289" w:rsidRDefault="00A10EBE" w:rsidP="001F7648">
            <w:pPr>
              <w:spacing w:after="0"/>
              <w:ind w:firstLine="0"/>
              <w:jc w:val="right"/>
              <w:rPr>
                <w:i/>
                <w:iCs/>
                <w:sz w:val="18"/>
                <w:szCs w:val="18"/>
              </w:rPr>
            </w:pPr>
            <w:r w:rsidRPr="001D2289">
              <w:rPr>
                <w:sz w:val="18"/>
                <w:szCs w:val="18"/>
              </w:rPr>
              <w:t>9</w:t>
            </w:r>
          </w:p>
        </w:tc>
        <w:tc>
          <w:tcPr>
            <w:tcW w:w="1168" w:type="dxa"/>
            <w:tcBorders>
              <w:top w:val="single" w:sz="4" w:space="0" w:color="auto"/>
              <w:left w:val="nil"/>
              <w:bottom w:val="single" w:sz="4" w:space="0" w:color="auto"/>
              <w:right w:val="single" w:sz="4" w:space="0" w:color="auto"/>
            </w:tcBorders>
            <w:shd w:val="clear" w:color="000000" w:fill="FFFFFF"/>
          </w:tcPr>
          <w:p w14:paraId="082468E9" w14:textId="77777777" w:rsidR="00A10EBE" w:rsidRPr="001D2289" w:rsidRDefault="00A10EBE" w:rsidP="001F7648">
            <w:pPr>
              <w:spacing w:after="0"/>
              <w:ind w:firstLine="5"/>
              <w:jc w:val="right"/>
              <w:rPr>
                <w:i/>
                <w:iCs/>
                <w:sz w:val="18"/>
                <w:szCs w:val="18"/>
              </w:rPr>
            </w:pPr>
            <w:r w:rsidRPr="001D2289">
              <w:rPr>
                <w:sz w:val="18"/>
                <w:szCs w:val="18"/>
              </w:rPr>
              <w:t>9</w:t>
            </w:r>
          </w:p>
        </w:tc>
      </w:tr>
      <w:tr w:rsidR="00886436" w:rsidRPr="001D2289" w14:paraId="514DB9D7" w14:textId="77777777" w:rsidTr="001F7648">
        <w:trPr>
          <w:trHeight w:val="142"/>
        </w:trPr>
        <w:tc>
          <w:tcPr>
            <w:tcW w:w="3246" w:type="dxa"/>
            <w:vMerge w:val="restart"/>
            <w:vAlign w:val="center"/>
          </w:tcPr>
          <w:p w14:paraId="6AD35D8F" w14:textId="77777777" w:rsidR="00A10EBE" w:rsidRPr="001D2289" w:rsidRDefault="00A10EBE" w:rsidP="001F7648">
            <w:pPr>
              <w:spacing w:after="0"/>
              <w:ind w:firstLine="318"/>
              <w:rPr>
                <w:sz w:val="18"/>
                <w:szCs w:val="18"/>
                <w:lang w:eastAsia="lv-LV"/>
              </w:rPr>
            </w:pPr>
            <w:r w:rsidRPr="001D2289">
              <w:rPr>
                <w:i/>
                <w:sz w:val="18"/>
                <w:szCs w:val="18"/>
                <w:lang w:eastAsia="lv-LV"/>
              </w:rPr>
              <w:t>Projekts “Profesionāla un mūsdienīga sociālā darba attīstība”</w:t>
            </w:r>
          </w:p>
        </w:tc>
        <w:tc>
          <w:tcPr>
            <w:tcW w:w="1163" w:type="dxa"/>
          </w:tcPr>
          <w:p w14:paraId="49B9320E" w14:textId="77777777" w:rsidR="00A10EBE" w:rsidRPr="001D2289" w:rsidRDefault="00A10EBE" w:rsidP="001F7648">
            <w:pPr>
              <w:spacing w:after="0"/>
              <w:ind w:firstLine="0"/>
              <w:jc w:val="center"/>
              <w:rPr>
                <w:sz w:val="18"/>
                <w:szCs w:val="18"/>
              </w:rPr>
            </w:pPr>
            <w:r w:rsidRPr="001D2289">
              <w:rPr>
                <w:i/>
                <w:iCs/>
                <w:sz w:val="18"/>
                <w:szCs w:val="18"/>
              </w:rPr>
              <w:t>-</w:t>
            </w:r>
          </w:p>
        </w:tc>
        <w:tc>
          <w:tcPr>
            <w:tcW w:w="1166" w:type="dxa"/>
          </w:tcPr>
          <w:p w14:paraId="60C22DB5"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146064CE" w14:textId="77777777" w:rsidR="00A10EBE" w:rsidRPr="001D2289" w:rsidRDefault="00A10EBE" w:rsidP="001F7648">
            <w:pPr>
              <w:spacing w:after="0"/>
              <w:ind w:firstLine="0"/>
              <w:jc w:val="right"/>
              <w:rPr>
                <w:i/>
                <w:iCs/>
                <w:sz w:val="18"/>
                <w:szCs w:val="18"/>
              </w:rPr>
            </w:pPr>
            <w:r w:rsidRPr="001D2289">
              <w:rPr>
                <w:i/>
                <w:iCs/>
                <w:sz w:val="18"/>
                <w:szCs w:val="18"/>
              </w:rPr>
              <w:t>1 755 754</w:t>
            </w:r>
          </w:p>
        </w:tc>
        <w:tc>
          <w:tcPr>
            <w:tcW w:w="1165" w:type="dxa"/>
            <w:tcBorders>
              <w:top w:val="single" w:sz="4" w:space="0" w:color="auto"/>
              <w:left w:val="nil"/>
              <w:bottom w:val="single" w:sz="4" w:space="0" w:color="auto"/>
              <w:right w:val="single" w:sz="4" w:space="0" w:color="auto"/>
            </w:tcBorders>
            <w:shd w:val="clear" w:color="auto" w:fill="auto"/>
          </w:tcPr>
          <w:p w14:paraId="5107E377" w14:textId="77777777" w:rsidR="00A10EBE" w:rsidRPr="001D2289" w:rsidRDefault="00A10EBE" w:rsidP="001F7648">
            <w:pPr>
              <w:spacing w:after="0"/>
              <w:ind w:firstLine="0"/>
              <w:jc w:val="right"/>
              <w:rPr>
                <w:i/>
                <w:iCs/>
                <w:sz w:val="18"/>
                <w:szCs w:val="18"/>
              </w:rPr>
            </w:pPr>
            <w:r w:rsidRPr="001D2289">
              <w:rPr>
                <w:i/>
                <w:iCs/>
                <w:sz w:val="18"/>
                <w:szCs w:val="18"/>
              </w:rPr>
              <w:t>2 519 980</w:t>
            </w:r>
          </w:p>
        </w:tc>
        <w:tc>
          <w:tcPr>
            <w:tcW w:w="1168" w:type="dxa"/>
            <w:tcBorders>
              <w:top w:val="single" w:sz="4" w:space="0" w:color="auto"/>
              <w:left w:val="nil"/>
              <w:bottom w:val="single" w:sz="4" w:space="0" w:color="auto"/>
              <w:right w:val="single" w:sz="4" w:space="0" w:color="auto"/>
            </w:tcBorders>
            <w:shd w:val="clear" w:color="auto" w:fill="auto"/>
          </w:tcPr>
          <w:p w14:paraId="36AE21A6" w14:textId="77777777" w:rsidR="00A10EBE" w:rsidRPr="001D2289" w:rsidRDefault="00A10EBE" w:rsidP="001F7648">
            <w:pPr>
              <w:spacing w:after="0"/>
              <w:ind w:firstLine="5"/>
              <w:jc w:val="right"/>
              <w:rPr>
                <w:i/>
                <w:iCs/>
                <w:sz w:val="18"/>
                <w:szCs w:val="18"/>
              </w:rPr>
            </w:pPr>
            <w:r w:rsidRPr="001D2289">
              <w:rPr>
                <w:i/>
                <w:iCs/>
                <w:sz w:val="18"/>
                <w:szCs w:val="18"/>
              </w:rPr>
              <w:t>2 512 766</w:t>
            </w:r>
          </w:p>
        </w:tc>
      </w:tr>
      <w:bookmarkEnd w:id="7"/>
      <w:tr w:rsidR="00886436" w:rsidRPr="001D2289" w14:paraId="0E88EFAD" w14:textId="77777777" w:rsidTr="001F7648">
        <w:trPr>
          <w:trHeight w:val="142"/>
        </w:trPr>
        <w:tc>
          <w:tcPr>
            <w:tcW w:w="3246" w:type="dxa"/>
            <w:vMerge/>
            <w:vAlign w:val="center"/>
          </w:tcPr>
          <w:p w14:paraId="2DDF5375" w14:textId="77777777" w:rsidR="00A10EBE" w:rsidRPr="001D2289" w:rsidRDefault="00A10EBE" w:rsidP="001F7648">
            <w:pPr>
              <w:spacing w:after="0"/>
              <w:ind w:firstLine="318"/>
              <w:rPr>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B918DFC"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4A00FE9F"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23350031" w14:textId="77777777" w:rsidR="00A10EBE" w:rsidRPr="001D2289" w:rsidRDefault="00A10EBE" w:rsidP="001F7648">
            <w:pPr>
              <w:spacing w:after="0"/>
              <w:ind w:firstLine="0"/>
              <w:jc w:val="right"/>
              <w:rPr>
                <w:i/>
                <w:iCs/>
                <w:sz w:val="18"/>
                <w:szCs w:val="18"/>
              </w:rPr>
            </w:pPr>
            <w:r w:rsidRPr="001D2289">
              <w:rPr>
                <w:i/>
                <w:iCs/>
                <w:sz w:val="18"/>
                <w:szCs w:val="18"/>
              </w:rPr>
              <w:t>9</w:t>
            </w:r>
          </w:p>
        </w:tc>
        <w:tc>
          <w:tcPr>
            <w:tcW w:w="1165" w:type="dxa"/>
            <w:tcBorders>
              <w:top w:val="single" w:sz="4" w:space="0" w:color="auto"/>
              <w:left w:val="nil"/>
              <w:bottom w:val="single" w:sz="4" w:space="0" w:color="auto"/>
              <w:right w:val="single" w:sz="4" w:space="0" w:color="auto"/>
            </w:tcBorders>
            <w:shd w:val="clear" w:color="auto" w:fill="auto"/>
          </w:tcPr>
          <w:p w14:paraId="435516E4" w14:textId="77777777" w:rsidR="00A10EBE" w:rsidRPr="001D2289" w:rsidRDefault="00A10EBE" w:rsidP="001F7648">
            <w:pPr>
              <w:spacing w:after="0"/>
              <w:ind w:firstLine="0"/>
              <w:jc w:val="right"/>
              <w:rPr>
                <w:i/>
                <w:iCs/>
                <w:sz w:val="18"/>
                <w:szCs w:val="18"/>
              </w:rPr>
            </w:pPr>
            <w:r w:rsidRPr="001D2289">
              <w:rPr>
                <w:i/>
                <w:iCs/>
                <w:sz w:val="18"/>
                <w:szCs w:val="18"/>
              </w:rPr>
              <w:t>9</w:t>
            </w:r>
          </w:p>
        </w:tc>
        <w:tc>
          <w:tcPr>
            <w:tcW w:w="1168" w:type="dxa"/>
            <w:tcBorders>
              <w:top w:val="single" w:sz="4" w:space="0" w:color="auto"/>
              <w:left w:val="nil"/>
              <w:bottom w:val="single" w:sz="4" w:space="0" w:color="auto"/>
              <w:right w:val="single" w:sz="4" w:space="0" w:color="auto"/>
            </w:tcBorders>
            <w:shd w:val="clear" w:color="auto" w:fill="auto"/>
          </w:tcPr>
          <w:p w14:paraId="325C006C" w14:textId="77777777" w:rsidR="00A10EBE" w:rsidRPr="001D2289" w:rsidRDefault="00A10EBE" w:rsidP="001F7648">
            <w:pPr>
              <w:spacing w:after="0"/>
              <w:ind w:firstLine="5"/>
              <w:jc w:val="right"/>
              <w:rPr>
                <w:i/>
                <w:iCs/>
                <w:sz w:val="18"/>
                <w:szCs w:val="18"/>
              </w:rPr>
            </w:pPr>
            <w:r w:rsidRPr="001D2289">
              <w:rPr>
                <w:i/>
                <w:iCs/>
                <w:sz w:val="18"/>
                <w:szCs w:val="18"/>
              </w:rPr>
              <w:t>9</w:t>
            </w:r>
          </w:p>
        </w:tc>
      </w:tr>
      <w:tr w:rsidR="00886436" w:rsidRPr="001D2289" w14:paraId="03B8CC09" w14:textId="77777777" w:rsidTr="001F7648">
        <w:trPr>
          <w:trHeight w:val="142"/>
        </w:trPr>
        <w:tc>
          <w:tcPr>
            <w:tcW w:w="3246" w:type="dxa"/>
            <w:vMerge w:val="restart"/>
            <w:vAlign w:val="center"/>
          </w:tcPr>
          <w:p w14:paraId="365F7B6B" w14:textId="77777777" w:rsidR="00A10EBE" w:rsidRPr="001D2289" w:rsidRDefault="00A10EBE" w:rsidP="001F7648">
            <w:pPr>
              <w:spacing w:after="0"/>
              <w:ind w:firstLine="318"/>
              <w:rPr>
                <w:sz w:val="18"/>
                <w:szCs w:val="18"/>
                <w:lang w:eastAsia="lv-LV"/>
              </w:rPr>
            </w:pPr>
            <w:bookmarkStart w:id="8" w:name="_Hlk1039982"/>
            <w:r w:rsidRPr="001D2289">
              <w:rPr>
                <w:sz w:val="18"/>
                <w:szCs w:val="18"/>
                <w:lang w:eastAsia="lv-LV"/>
              </w:rPr>
              <w:t>64.07.00 Eiropas Lauksaimniecības garantiju fonda (ELGF) projektu un pasākumu īstenošana labklājības nozarē (2014-2020)</w:t>
            </w:r>
            <w:bookmarkEnd w:id="8"/>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80E7ADC" w14:textId="77777777" w:rsidR="00A10EBE" w:rsidRPr="001D2289" w:rsidRDefault="00A10EBE" w:rsidP="001F7648">
            <w:pPr>
              <w:spacing w:after="0"/>
              <w:ind w:firstLine="0"/>
              <w:jc w:val="right"/>
              <w:rPr>
                <w:sz w:val="18"/>
                <w:szCs w:val="18"/>
              </w:rPr>
            </w:pPr>
            <w:r w:rsidRPr="001D2289">
              <w:rPr>
                <w:sz w:val="18"/>
                <w:szCs w:val="18"/>
              </w:rPr>
              <w:t>1 715</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2E8C0C3C" w14:textId="77777777" w:rsidR="00A10EBE" w:rsidRPr="001D2289" w:rsidRDefault="00A10EBE" w:rsidP="001F7648">
            <w:pPr>
              <w:spacing w:after="0"/>
              <w:ind w:firstLine="0"/>
              <w:jc w:val="center"/>
              <w:rPr>
                <w:iCs/>
                <w:sz w:val="18"/>
                <w:szCs w:val="18"/>
              </w:rPr>
            </w:pPr>
            <w:r w:rsidRPr="001D2289">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4DBE2A1F" w14:textId="77777777" w:rsidR="00A10EBE" w:rsidRPr="001D2289" w:rsidRDefault="00A10EBE" w:rsidP="001F7648">
            <w:pPr>
              <w:spacing w:after="0"/>
              <w:ind w:firstLine="0"/>
              <w:jc w:val="center"/>
              <w:rPr>
                <w:iCs/>
                <w:sz w:val="18"/>
                <w:szCs w:val="18"/>
              </w:rPr>
            </w:pPr>
            <w:r w:rsidRPr="001D2289">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1362B650" w14:textId="77777777" w:rsidR="00A10EBE" w:rsidRPr="001D2289" w:rsidRDefault="00A10EBE" w:rsidP="001F7648">
            <w:pPr>
              <w:spacing w:after="0"/>
              <w:ind w:firstLine="0"/>
              <w:jc w:val="center"/>
              <w:rPr>
                <w:iCs/>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4CF8E6BD" w14:textId="77777777" w:rsidR="00A10EBE" w:rsidRPr="001D2289" w:rsidRDefault="00A10EBE" w:rsidP="001F7648">
            <w:pPr>
              <w:spacing w:after="0"/>
              <w:ind w:firstLine="5"/>
              <w:jc w:val="center"/>
              <w:rPr>
                <w:iCs/>
                <w:sz w:val="18"/>
                <w:szCs w:val="18"/>
              </w:rPr>
            </w:pPr>
            <w:r w:rsidRPr="001D2289">
              <w:rPr>
                <w:i/>
                <w:iCs/>
                <w:sz w:val="18"/>
                <w:szCs w:val="18"/>
              </w:rPr>
              <w:t>-</w:t>
            </w:r>
          </w:p>
        </w:tc>
      </w:tr>
      <w:tr w:rsidR="00886436" w:rsidRPr="001D2289" w14:paraId="743F73CD" w14:textId="77777777" w:rsidTr="001F7648">
        <w:trPr>
          <w:trHeight w:val="142"/>
        </w:trPr>
        <w:tc>
          <w:tcPr>
            <w:tcW w:w="3246" w:type="dxa"/>
            <w:vMerge/>
            <w:vAlign w:val="center"/>
          </w:tcPr>
          <w:p w14:paraId="637833E8" w14:textId="77777777" w:rsidR="00A10EBE" w:rsidRPr="001D2289" w:rsidRDefault="00A10EBE" w:rsidP="001F7648">
            <w:pPr>
              <w:spacing w:after="0"/>
              <w:ind w:firstLine="318"/>
              <w:jc w:val="left"/>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56C45CB" w14:textId="77777777" w:rsidR="00A10EBE" w:rsidRPr="001D2289" w:rsidRDefault="00A10EBE" w:rsidP="001F7648">
            <w:pPr>
              <w:spacing w:after="0"/>
              <w:ind w:firstLine="0"/>
              <w:jc w:val="center"/>
              <w:rPr>
                <w:iCs/>
                <w:sz w:val="18"/>
                <w:szCs w:val="18"/>
              </w:rPr>
            </w:pPr>
            <w:r w:rsidRPr="001D2289">
              <w:rPr>
                <w:iCs/>
                <w:sz w:val="18"/>
                <w:szCs w:val="18"/>
              </w:rPr>
              <w:t>-</w:t>
            </w:r>
          </w:p>
        </w:tc>
        <w:tc>
          <w:tcPr>
            <w:tcW w:w="1166" w:type="dxa"/>
          </w:tcPr>
          <w:p w14:paraId="75BE2F8B" w14:textId="77777777" w:rsidR="00A10EBE" w:rsidRPr="001D2289" w:rsidRDefault="00A10EBE" w:rsidP="001F7648">
            <w:pPr>
              <w:spacing w:after="0"/>
              <w:ind w:firstLine="0"/>
              <w:jc w:val="center"/>
              <w:rPr>
                <w:iCs/>
                <w:sz w:val="18"/>
                <w:szCs w:val="18"/>
              </w:rPr>
            </w:pPr>
            <w:r w:rsidRPr="001D2289">
              <w:rPr>
                <w:i/>
                <w:iCs/>
                <w:sz w:val="18"/>
                <w:szCs w:val="18"/>
              </w:rPr>
              <w:t>-</w:t>
            </w:r>
          </w:p>
        </w:tc>
        <w:tc>
          <w:tcPr>
            <w:tcW w:w="1166" w:type="dxa"/>
          </w:tcPr>
          <w:p w14:paraId="1C32ED8C" w14:textId="77777777" w:rsidR="00A10EBE" w:rsidRPr="001D2289" w:rsidRDefault="00A10EBE" w:rsidP="001F7648">
            <w:pPr>
              <w:spacing w:after="0"/>
              <w:ind w:firstLine="0"/>
              <w:jc w:val="center"/>
              <w:rPr>
                <w:iCs/>
                <w:sz w:val="18"/>
                <w:szCs w:val="18"/>
              </w:rPr>
            </w:pPr>
            <w:r w:rsidRPr="001D2289">
              <w:rPr>
                <w:i/>
                <w:iCs/>
                <w:sz w:val="18"/>
                <w:szCs w:val="18"/>
              </w:rPr>
              <w:t>-</w:t>
            </w:r>
          </w:p>
        </w:tc>
        <w:tc>
          <w:tcPr>
            <w:tcW w:w="1165" w:type="dxa"/>
          </w:tcPr>
          <w:p w14:paraId="68CFC5AF" w14:textId="77777777" w:rsidR="00A10EBE" w:rsidRPr="001D2289" w:rsidRDefault="00A10EBE" w:rsidP="001F7648">
            <w:pPr>
              <w:spacing w:after="0"/>
              <w:ind w:firstLine="0"/>
              <w:jc w:val="center"/>
              <w:rPr>
                <w:iCs/>
                <w:sz w:val="18"/>
                <w:szCs w:val="18"/>
              </w:rPr>
            </w:pPr>
            <w:r w:rsidRPr="001D2289">
              <w:rPr>
                <w:i/>
                <w:iCs/>
                <w:sz w:val="18"/>
                <w:szCs w:val="18"/>
              </w:rPr>
              <w:t>-</w:t>
            </w:r>
          </w:p>
        </w:tc>
        <w:tc>
          <w:tcPr>
            <w:tcW w:w="1168" w:type="dxa"/>
          </w:tcPr>
          <w:p w14:paraId="05DFC2C3" w14:textId="77777777" w:rsidR="00A10EBE" w:rsidRPr="001D2289" w:rsidRDefault="00A10EBE" w:rsidP="001F7648">
            <w:pPr>
              <w:spacing w:after="0"/>
              <w:ind w:firstLine="5"/>
              <w:jc w:val="center"/>
              <w:rPr>
                <w:iCs/>
                <w:sz w:val="18"/>
                <w:szCs w:val="18"/>
              </w:rPr>
            </w:pPr>
            <w:r w:rsidRPr="001D2289">
              <w:rPr>
                <w:i/>
                <w:iCs/>
                <w:sz w:val="18"/>
                <w:szCs w:val="18"/>
              </w:rPr>
              <w:t>-</w:t>
            </w:r>
          </w:p>
        </w:tc>
      </w:tr>
      <w:tr w:rsidR="00886436" w:rsidRPr="001D2289" w14:paraId="6D08AD05" w14:textId="77777777" w:rsidTr="001F7648">
        <w:trPr>
          <w:trHeight w:val="142"/>
        </w:trPr>
        <w:tc>
          <w:tcPr>
            <w:tcW w:w="3246" w:type="dxa"/>
            <w:vMerge w:val="restart"/>
            <w:vAlign w:val="center"/>
          </w:tcPr>
          <w:p w14:paraId="414A6BD2" w14:textId="77777777" w:rsidR="00A10EBE" w:rsidRPr="001D2289" w:rsidRDefault="00A10EBE" w:rsidP="001F7648">
            <w:pPr>
              <w:spacing w:after="0"/>
              <w:ind w:firstLine="318"/>
              <w:rPr>
                <w:i/>
                <w:sz w:val="18"/>
                <w:szCs w:val="18"/>
                <w:lang w:eastAsia="lv-LV"/>
              </w:rPr>
            </w:pPr>
            <w:r w:rsidRPr="001D2289">
              <w:rPr>
                <w:i/>
                <w:sz w:val="18"/>
                <w:szCs w:val="18"/>
                <w:lang w:eastAsia="lv-LV"/>
              </w:rPr>
              <w:t>Projekts “Vienotais platību maksājums un papildus valsts tiešie maksājumi VSAC “Latgale”” Nr.ELGF/018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F1723F0" w14:textId="77777777" w:rsidR="00A10EBE" w:rsidRPr="001D2289" w:rsidRDefault="00A10EBE" w:rsidP="001F7648">
            <w:pPr>
              <w:spacing w:after="0"/>
              <w:ind w:firstLine="0"/>
              <w:jc w:val="right"/>
              <w:rPr>
                <w:i/>
                <w:iCs/>
                <w:sz w:val="18"/>
                <w:szCs w:val="18"/>
              </w:rPr>
            </w:pPr>
            <w:r w:rsidRPr="001D2289">
              <w:rPr>
                <w:i/>
                <w:iCs/>
                <w:sz w:val="18"/>
                <w:szCs w:val="18"/>
              </w:rPr>
              <w:t>587</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15CAA76D"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1A85B008" w14:textId="77777777" w:rsidR="00A10EBE" w:rsidRPr="001D2289" w:rsidRDefault="00A10EBE" w:rsidP="001F7648">
            <w:pPr>
              <w:spacing w:after="0"/>
              <w:ind w:firstLine="0"/>
              <w:jc w:val="center"/>
              <w:rPr>
                <w:sz w:val="18"/>
                <w:szCs w:val="18"/>
              </w:rPr>
            </w:pPr>
            <w:r w:rsidRPr="001D2289">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15BED590" w14:textId="77777777" w:rsidR="00A10EBE" w:rsidRPr="001D2289" w:rsidRDefault="00A10EBE" w:rsidP="001F7648">
            <w:pPr>
              <w:spacing w:after="0"/>
              <w:ind w:firstLine="0"/>
              <w:jc w:val="center"/>
              <w:rPr>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5513A0B2" w14:textId="77777777" w:rsidR="00A10EBE" w:rsidRPr="001D2289" w:rsidRDefault="00A10EBE" w:rsidP="001F7648">
            <w:pPr>
              <w:spacing w:after="0"/>
              <w:ind w:firstLine="5"/>
              <w:jc w:val="center"/>
              <w:rPr>
                <w:sz w:val="18"/>
                <w:szCs w:val="18"/>
              </w:rPr>
            </w:pPr>
            <w:r w:rsidRPr="001D2289">
              <w:rPr>
                <w:i/>
                <w:iCs/>
                <w:sz w:val="18"/>
                <w:szCs w:val="18"/>
              </w:rPr>
              <w:t>-</w:t>
            </w:r>
          </w:p>
        </w:tc>
      </w:tr>
      <w:tr w:rsidR="00886436" w:rsidRPr="001D2289" w14:paraId="65853343" w14:textId="77777777" w:rsidTr="001F7648">
        <w:trPr>
          <w:trHeight w:val="142"/>
        </w:trPr>
        <w:tc>
          <w:tcPr>
            <w:tcW w:w="3246" w:type="dxa"/>
            <w:vMerge/>
            <w:vAlign w:val="center"/>
          </w:tcPr>
          <w:p w14:paraId="00E2894A" w14:textId="77777777" w:rsidR="00A10EBE" w:rsidRPr="001D2289" w:rsidRDefault="00A10EBE" w:rsidP="001F7648">
            <w:pPr>
              <w:spacing w:after="0"/>
              <w:ind w:firstLine="318"/>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DB981BA"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Pr>
          <w:p w14:paraId="20B265A2"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Pr>
          <w:p w14:paraId="76F1CB82" w14:textId="77777777" w:rsidR="00A10EBE" w:rsidRPr="001D2289" w:rsidRDefault="00A10EBE" w:rsidP="001F7648">
            <w:pPr>
              <w:spacing w:after="0"/>
              <w:ind w:firstLine="0"/>
              <w:jc w:val="center"/>
              <w:rPr>
                <w:sz w:val="18"/>
                <w:szCs w:val="18"/>
              </w:rPr>
            </w:pPr>
            <w:r w:rsidRPr="001D2289">
              <w:rPr>
                <w:i/>
                <w:iCs/>
                <w:sz w:val="18"/>
                <w:szCs w:val="18"/>
              </w:rPr>
              <w:t>-</w:t>
            </w:r>
          </w:p>
        </w:tc>
        <w:tc>
          <w:tcPr>
            <w:tcW w:w="1165" w:type="dxa"/>
          </w:tcPr>
          <w:p w14:paraId="35191FA5" w14:textId="77777777" w:rsidR="00A10EBE" w:rsidRPr="001D2289" w:rsidRDefault="00A10EBE" w:rsidP="001F7648">
            <w:pPr>
              <w:spacing w:after="0"/>
              <w:ind w:firstLine="0"/>
              <w:jc w:val="center"/>
              <w:rPr>
                <w:sz w:val="18"/>
                <w:szCs w:val="18"/>
              </w:rPr>
            </w:pPr>
            <w:r w:rsidRPr="001D2289">
              <w:rPr>
                <w:i/>
                <w:iCs/>
                <w:sz w:val="18"/>
                <w:szCs w:val="18"/>
              </w:rPr>
              <w:t>-</w:t>
            </w:r>
          </w:p>
        </w:tc>
        <w:tc>
          <w:tcPr>
            <w:tcW w:w="1168" w:type="dxa"/>
          </w:tcPr>
          <w:p w14:paraId="1FDFBDE8" w14:textId="77777777" w:rsidR="00A10EBE" w:rsidRPr="001D2289" w:rsidRDefault="00A10EBE" w:rsidP="001F7648">
            <w:pPr>
              <w:spacing w:after="0"/>
              <w:ind w:firstLine="5"/>
              <w:jc w:val="center"/>
              <w:rPr>
                <w:sz w:val="18"/>
                <w:szCs w:val="18"/>
              </w:rPr>
            </w:pPr>
            <w:r w:rsidRPr="001D2289">
              <w:rPr>
                <w:i/>
                <w:iCs/>
                <w:sz w:val="18"/>
                <w:szCs w:val="18"/>
              </w:rPr>
              <w:t>-</w:t>
            </w:r>
          </w:p>
        </w:tc>
      </w:tr>
      <w:tr w:rsidR="00886436" w:rsidRPr="001D2289" w14:paraId="2563E39B" w14:textId="77777777" w:rsidTr="001F7648">
        <w:trPr>
          <w:trHeight w:val="142"/>
        </w:trPr>
        <w:tc>
          <w:tcPr>
            <w:tcW w:w="3246" w:type="dxa"/>
            <w:vMerge w:val="restart"/>
            <w:vAlign w:val="center"/>
          </w:tcPr>
          <w:p w14:paraId="420C8435" w14:textId="77777777" w:rsidR="00A10EBE" w:rsidRPr="001D2289" w:rsidRDefault="00A10EBE" w:rsidP="001F7648">
            <w:pPr>
              <w:spacing w:after="0"/>
              <w:ind w:firstLine="318"/>
              <w:rPr>
                <w:i/>
                <w:sz w:val="18"/>
                <w:szCs w:val="18"/>
                <w:lang w:eastAsia="lv-LV"/>
              </w:rPr>
            </w:pPr>
            <w:r w:rsidRPr="001D2289">
              <w:rPr>
                <w:i/>
                <w:sz w:val="18"/>
                <w:szCs w:val="18"/>
                <w:lang w:eastAsia="lv-LV"/>
              </w:rPr>
              <w:t>Projekts “Vienotais platību maksājums un papildus valsts tiešie maksājumi VSAC “Zemgale”” Nr.ELGF/022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538AA2F" w14:textId="77777777" w:rsidR="00A10EBE" w:rsidRPr="001D2289" w:rsidRDefault="00A10EBE" w:rsidP="001F7648">
            <w:pPr>
              <w:spacing w:after="0"/>
              <w:ind w:firstLine="0"/>
              <w:jc w:val="right"/>
              <w:rPr>
                <w:i/>
                <w:iCs/>
                <w:sz w:val="18"/>
                <w:szCs w:val="18"/>
              </w:rPr>
            </w:pPr>
            <w:r w:rsidRPr="001D2289">
              <w:rPr>
                <w:i/>
                <w:iCs/>
                <w:sz w:val="18"/>
                <w:szCs w:val="18"/>
              </w:rPr>
              <w:t>1 128</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19E5D17A"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20A1E74D" w14:textId="77777777" w:rsidR="00A10EBE" w:rsidRPr="001D2289" w:rsidRDefault="00A10EBE" w:rsidP="001F7648">
            <w:pPr>
              <w:spacing w:after="0"/>
              <w:ind w:firstLine="0"/>
              <w:jc w:val="center"/>
              <w:rPr>
                <w:sz w:val="18"/>
                <w:szCs w:val="18"/>
              </w:rPr>
            </w:pPr>
            <w:r w:rsidRPr="001D2289">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7E332E5D" w14:textId="77777777" w:rsidR="00A10EBE" w:rsidRPr="001D2289" w:rsidRDefault="00A10EBE" w:rsidP="001F7648">
            <w:pPr>
              <w:spacing w:after="0"/>
              <w:ind w:firstLine="0"/>
              <w:jc w:val="center"/>
              <w:rPr>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0C86AB3C" w14:textId="77777777" w:rsidR="00A10EBE" w:rsidRPr="001D2289" w:rsidRDefault="00A10EBE" w:rsidP="001F7648">
            <w:pPr>
              <w:spacing w:after="0"/>
              <w:ind w:firstLine="5"/>
              <w:jc w:val="center"/>
              <w:rPr>
                <w:sz w:val="18"/>
                <w:szCs w:val="18"/>
              </w:rPr>
            </w:pPr>
            <w:r w:rsidRPr="001D2289">
              <w:rPr>
                <w:i/>
                <w:iCs/>
                <w:sz w:val="18"/>
                <w:szCs w:val="18"/>
              </w:rPr>
              <w:t>-</w:t>
            </w:r>
          </w:p>
        </w:tc>
      </w:tr>
      <w:tr w:rsidR="00886436" w:rsidRPr="001D2289" w14:paraId="3732234F" w14:textId="77777777" w:rsidTr="001F7648">
        <w:trPr>
          <w:trHeight w:val="142"/>
        </w:trPr>
        <w:tc>
          <w:tcPr>
            <w:tcW w:w="3246" w:type="dxa"/>
            <w:vMerge/>
            <w:vAlign w:val="center"/>
          </w:tcPr>
          <w:p w14:paraId="041F7DBD" w14:textId="77777777" w:rsidR="00A10EBE" w:rsidRPr="001D2289" w:rsidRDefault="00A10EBE" w:rsidP="001F7648">
            <w:pPr>
              <w:spacing w:after="0"/>
              <w:ind w:firstLine="318"/>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72779A0"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5071D148" w14:textId="77777777" w:rsidR="00A10EBE" w:rsidRPr="001D2289" w:rsidRDefault="00A10EBE" w:rsidP="001F7648">
            <w:pPr>
              <w:spacing w:after="0"/>
              <w:ind w:firstLine="0"/>
              <w:jc w:val="center"/>
              <w:rPr>
                <w:sz w:val="18"/>
                <w:szCs w:val="18"/>
              </w:rPr>
            </w:pPr>
            <w:r w:rsidRPr="001D2289">
              <w:rPr>
                <w:i/>
                <w:iCs/>
                <w:sz w:val="18"/>
                <w:szCs w:val="18"/>
              </w:rPr>
              <w:t>-</w:t>
            </w:r>
          </w:p>
        </w:tc>
        <w:tc>
          <w:tcPr>
            <w:tcW w:w="1166" w:type="dxa"/>
          </w:tcPr>
          <w:p w14:paraId="39768F0C" w14:textId="77777777" w:rsidR="00A10EBE" w:rsidRPr="001D2289" w:rsidRDefault="00A10EBE" w:rsidP="001F7648">
            <w:pPr>
              <w:spacing w:after="0"/>
              <w:ind w:firstLine="0"/>
              <w:jc w:val="center"/>
              <w:rPr>
                <w:sz w:val="18"/>
                <w:szCs w:val="18"/>
              </w:rPr>
            </w:pPr>
            <w:r w:rsidRPr="001D2289">
              <w:rPr>
                <w:i/>
                <w:iCs/>
                <w:sz w:val="18"/>
                <w:szCs w:val="18"/>
              </w:rPr>
              <w:t>-</w:t>
            </w:r>
          </w:p>
        </w:tc>
        <w:tc>
          <w:tcPr>
            <w:tcW w:w="1165" w:type="dxa"/>
          </w:tcPr>
          <w:p w14:paraId="145A9BAD" w14:textId="77777777" w:rsidR="00A10EBE" w:rsidRPr="001D2289" w:rsidRDefault="00A10EBE" w:rsidP="001F7648">
            <w:pPr>
              <w:spacing w:after="0"/>
              <w:ind w:firstLine="0"/>
              <w:jc w:val="center"/>
              <w:rPr>
                <w:sz w:val="18"/>
                <w:szCs w:val="18"/>
              </w:rPr>
            </w:pPr>
            <w:r w:rsidRPr="001D2289">
              <w:rPr>
                <w:i/>
                <w:iCs/>
                <w:sz w:val="18"/>
                <w:szCs w:val="18"/>
              </w:rPr>
              <w:t>-</w:t>
            </w:r>
          </w:p>
        </w:tc>
        <w:tc>
          <w:tcPr>
            <w:tcW w:w="1168" w:type="dxa"/>
          </w:tcPr>
          <w:p w14:paraId="7312E6EE" w14:textId="77777777" w:rsidR="00A10EBE" w:rsidRPr="001D2289" w:rsidRDefault="00A10EBE" w:rsidP="001F7648">
            <w:pPr>
              <w:spacing w:after="0"/>
              <w:ind w:firstLine="5"/>
              <w:jc w:val="center"/>
              <w:rPr>
                <w:sz w:val="18"/>
                <w:szCs w:val="18"/>
              </w:rPr>
            </w:pPr>
            <w:r w:rsidRPr="001D2289">
              <w:rPr>
                <w:i/>
                <w:iCs/>
                <w:sz w:val="18"/>
                <w:szCs w:val="18"/>
              </w:rPr>
              <w:t>-</w:t>
            </w:r>
          </w:p>
        </w:tc>
      </w:tr>
      <w:tr w:rsidR="00886436" w:rsidRPr="001D2289" w14:paraId="58B3BEF2" w14:textId="77777777" w:rsidTr="001F7648">
        <w:trPr>
          <w:trHeight w:val="142"/>
        </w:trPr>
        <w:tc>
          <w:tcPr>
            <w:tcW w:w="3246" w:type="dxa"/>
            <w:vMerge w:val="restart"/>
            <w:vAlign w:val="center"/>
          </w:tcPr>
          <w:p w14:paraId="19816871" w14:textId="77777777" w:rsidR="00A10EBE" w:rsidRPr="001D2289" w:rsidRDefault="00A10EBE" w:rsidP="001F7648">
            <w:pPr>
              <w:spacing w:after="0"/>
              <w:ind w:firstLine="318"/>
              <w:rPr>
                <w:i/>
                <w:sz w:val="18"/>
                <w:szCs w:val="18"/>
                <w:lang w:eastAsia="lv-LV"/>
              </w:rPr>
            </w:pPr>
            <w:r w:rsidRPr="001D2289">
              <w:rPr>
                <w:sz w:val="18"/>
                <w:szCs w:val="18"/>
                <w:lang w:eastAsia="lv-LV"/>
              </w:rPr>
              <w:t>69.21.00 Atmaksas valsts pamatbudžetā par mērķa “Eiropas teritoriālā sadarbība” finansējumu (2014-2020)</w:t>
            </w:r>
            <w:r w:rsidRPr="001D2289">
              <w:rPr>
                <w:sz w:val="18"/>
                <w:szCs w:val="18"/>
                <w:vertAlign w:val="superscript"/>
                <w:lang w:eastAsia="lv-LV"/>
              </w:rPr>
              <w:t>2</w:t>
            </w:r>
          </w:p>
        </w:tc>
        <w:tc>
          <w:tcPr>
            <w:tcW w:w="1163" w:type="dxa"/>
            <w:tcBorders>
              <w:top w:val="single" w:sz="4" w:space="0" w:color="auto"/>
              <w:left w:val="nil"/>
              <w:bottom w:val="single" w:sz="4" w:space="0" w:color="auto"/>
              <w:right w:val="single" w:sz="4" w:space="0" w:color="auto"/>
            </w:tcBorders>
            <w:shd w:val="clear" w:color="auto" w:fill="auto"/>
            <w:vAlign w:val="center"/>
          </w:tcPr>
          <w:p w14:paraId="14906941" w14:textId="77777777" w:rsidR="00A10EBE" w:rsidRPr="001D2289" w:rsidRDefault="00A10EBE" w:rsidP="001F7648">
            <w:pPr>
              <w:spacing w:after="0"/>
              <w:ind w:firstLine="0"/>
              <w:jc w:val="right"/>
              <w:rPr>
                <w:sz w:val="18"/>
                <w:szCs w:val="18"/>
              </w:rPr>
            </w:pPr>
            <w:r w:rsidRPr="001D2289">
              <w:rPr>
                <w:sz w:val="18"/>
                <w:szCs w:val="18"/>
              </w:rPr>
              <w:t>30 549</w:t>
            </w:r>
          </w:p>
        </w:tc>
        <w:tc>
          <w:tcPr>
            <w:tcW w:w="1166" w:type="dxa"/>
            <w:tcBorders>
              <w:top w:val="single" w:sz="4" w:space="0" w:color="auto"/>
              <w:left w:val="nil"/>
              <w:bottom w:val="single" w:sz="4" w:space="0" w:color="auto"/>
              <w:right w:val="single" w:sz="4" w:space="0" w:color="auto"/>
            </w:tcBorders>
            <w:shd w:val="clear" w:color="auto" w:fill="auto"/>
          </w:tcPr>
          <w:p w14:paraId="0322B0EB" w14:textId="77777777" w:rsidR="00A10EBE" w:rsidRPr="001D2289" w:rsidRDefault="00A10EBE" w:rsidP="001F7648">
            <w:pPr>
              <w:spacing w:after="0"/>
              <w:ind w:firstLine="0"/>
              <w:jc w:val="center"/>
              <w:rPr>
                <w:b/>
                <w:sz w:val="18"/>
                <w:szCs w:val="18"/>
              </w:rPr>
            </w:pPr>
            <w:r w:rsidRPr="001D2289">
              <w:rPr>
                <w:b/>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64E9D3BA" w14:textId="77777777" w:rsidR="00A10EBE" w:rsidRPr="001D2289" w:rsidRDefault="00A10EBE" w:rsidP="001F7648">
            <w:pPr>
              <w:spacing w:after="0"/>
              <w:ind w:firstLine="0"/>
              <w:jc w:val="center"/>
              <w:rPr>
                <w:sz w:val="18"/>
                <w:szCs w:val="18"/>
              </w:rPr>
            </w:pPr>
            <w:r w:rsidRPr="001D2289">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796C74CA" w14:textId="77777777" w:rsidR="00A10EBE" w:rsidRPr="001D2289" w:rsidRDefault="00A10EBE" w:rsidP="001F7648">
            <w:pPr>
              <w:spacing w:after="0"/>
              <w:ind w:firstLine="0"/>
              <w:jc w:val="center"/>
              <w:rPr>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50C961A4"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3612504F" w14:textId="77777777" w:rsidTr="001F7648">
        <w:trPr>
          <w:trHeight w:val="142"/>
        </w:trPr>
        <w:tc>
          <w:tcPr>
            <w:tcW w:w="3246" w:type="dxa"/>
            <w:vMerge/>
            <w:vAlign w:val="center"/>
          </w:tcPr>
          <w:p w14:paraId="02B1391D" w14:textId="77777777" w:rsidR="00A10EBE" w:rsidRPr="001D2289" w:rsidRDefault="00A10EBE" w:rsidP="001F7648">
            <w:pPr>
              <w:spacing w:after="0"/>
              <w:ind w:firstLine="318"/>
              <w:rPr>
                <w:i/>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auto"/>
          </w:tcPr>
          <w:p w14:paraId="63E8AFED"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70B1FF3F"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Pr>
          <w:p w14:paraId="779A1728"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5" w:type="dxa"/>
          </w:tcPr>
          <w:p w14:paraId="6D7762B9"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Pr>
          <w:p w14:paraId="18134387"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3BD6089D" w14:textId="77777777" w:rsidTr="001F7648">
        <w:trPr>
          <w:trHeight w:val="142"/>
        </w:trPr>
        <w:tc>
          <w:tcPr>
            <w:tcW w:w="3246" w:type="dxa"/>
            <w:vMerge w:val="restart"/>
            <w:vAlign w:val="center"/>
          </w:tcPr>
          <w:p w14:paraId="779FBE5D" w14:textId="77777777" w:rsidR="00A10EBE" w:rsidRPr="001D2289" w:rsidRDefault="00A10EBE" w:rsidP="001F7648">
            <w:pPr>
              <w:spacing w:after="0"/>
              <w:ind w:firstLine="318"/>
              <w:rPr>
                <w:sz w:val="18"/>
                <w:szCs w:val="18"/>
              </w:rPr>
            </w:pPr>
            <w:r w:rsidRPr="001D2289">
              <w:rPr>
                <w:sz w:val="18"/>
                <w:szCs w:val="18"/>
                <w:lang w:eastAsia="lv-LV"/>
              </w:rPr>
              <w:t>70.15.00 Eiropas Savienības programmas Erasmus+ projektu īstenošanas nodrošināšana</w:t>
            </w:r>
          </w:p>
        </w:tc>
        <w:tc>
          <w:tcPr>
            <w:tcW w:w="1163" w:type="dxa"/>
            <w:tcBorders>
              <w:top w:val="single" w:sz="4" w:space="0" w:color="auto"/>
              <w:left w:val="nil"/>
              <w:bottom w:val="single" w:sz="4" w:space="0" w:color="auto"/>
              <w:right w:val="single" w:sz="4" w:space="0" w:color="auto"/>
            </w:tcBorders>
            <w:shd w:val="clear" w:color="auto" w:fill="auto"/>
          </w:tcPr>
          <w:p w14:paraId="4656E38E" w14:textId="77777777" w:rsidR="00A10EBE" w:rsidRPr="001D2289" w:rsidRDefault="00A10EBE" w:rsidP="001F7648">
            <w:pPr>
              <w:spacing w:after="0"/>
              <w:ind w:firstLine="0"/>
              <w:jc w:val="center"/>
              <w:rPr>
                <w:iCs/>
                <w:sz w:val="18"/>
                <w:szCs w:val="18"/>
              </w:rPr>
            </w:pPr>
            <w:r w:rsidRPr="001D2289">
              <w:rPr>
                <w:b/>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0E649C79"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44D39849"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0486098E" w14:textId="77777777" w:rsidR="00A10EBE" w:rsidRPr="001D2289" w:rsidRDefault="00A10EBE" w:rsidP="001F7648">
            <w:pPr>
              <w:spacing w:after="0"/>
              <w:ind w:firstLine="0"/>
              <w:jc w:val="right"/>
              <w:rPr>
                <w:iCs/>
                <w:sz w:val="18"/>
                <w:szCs w:val="18"/>
              </w:rPr>
            </w:pPr>
            <w:r w:rsidRPr="001D2289">
              <w:rPr>
                <w:iCs/>
                <w:sz w:val="18"/>
                <w:szCs w:val="18"/>
              </w:rPr>
              <w:t>5 517</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252948AE"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4254C93D" w14:textId="77777777" w:rsidTr="001F7648">
        <w:trPr>
          <w:trHeight w:val="142"/>
        </w:trPr>
        <w:tc>
          <w:tcPr>
            <w:tcW w:w="3246" w:type="dxa"/>
            <w:vMerge/>
            <w:vAlign w:val="center"/>
          </w:tcPr>
          <w:p w14:paraId="1D153ADD" w14:textId="77777777" w:rsidR="00A10EBE" w:rsidRPr="001D2289" w:rsidRDefault="00A10EBE" w:rsidP="001F7648">
            <w:pPr>
              <w:spacing w:after="0"/>
              <w:ind w:firstLine="318"/>
              <w:rPr>
                <w:sz w:val="18"/>
                <w:szCs w:val="18"/>
              </w:rPr>
            </w:pPr>
          </w:p>
        </w:tc>
        <w:tc>
          <w:tcPr>
            <w:tcW w:w="1163" w:type="dxa"/>
            <w:tcBorders>
              <w:top w:val="single" w:sz="4" w:space="0" w:color="auto"/>
              <w:left w:val="nil"/>
              <w:bottom w:val="single" w:sz="4" w:space="0" w:color="auto"/>
              <w:right w:val="single" w:sz="4" w:space="0" w:color="auto"/>
            </w:tcBorders>
            <w:shd w:val="clear" w:color="auto" w:fill="auto"/>
          </w:tcPr>
          <w:p w14:paraId="5280033B" w14:textId="77777777" w:rsidR="00A10EBE" w:rsidRPr="001D2289" w:rsidRDefault="00A10EBE" w:rsidP="001F7648">
            <w:pPr>
              <w:spacing w:after="0"/>
              <w:ind w:firstLine="0"/>
              <w:jc w:val="center"/>
              <w:rPr>
                <w:iCs/>
                <w:sz w:val="18"/>
                <w:szCs w:val="18"/>
              </w:rPr>
            </w:pPr>
            <w:r w:rsidRPr="001D2289">
              <w:rPr>
                <w:i/>
                <w:iCs/>
                <w:sz w:val="18"/>
                <w:szCs w:val="18"/>
              </w:rPr>
              <w:t>-</w:t>
            </w:r>
          </w:p>
        </w:tc>
        <w:tc>
          <w:tcPr>
            <w:tcW w:w="1166" w:type="dxa"/>
          </w:tcPr>
          <w:p w14:paraId="1408CB33"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Pr>
          <w:p w14:paraId="3068120F"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tcPr>
          <w:p w14:paraId="23899B93"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Pr>
          <w:p w14:paraId="71220CDF"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3FAF3B27" w14:textId="77777777" w:rsidTr="001F7648">
        <w:trPr>
          <w:trHeight w:val="142"/>
        </w:trPr>
        <w:tc>
          <w:tcPr>
            <w:tcW w:w="3246" w:type="dxa"/>
            <w:vMerge w:val="restart"/>
            <w:vAlign w:val="center"/>
          </w:tcPr>
          <w:p w14:paraId="49B8F74F" w14:textId="77777777" w:rsidR="00A10EBE" w:rsidRPr="001D2289" w:rsidRDefault="00A10EBE" w:rsidP="001F7648">
            <w:pPr>
              <w:spacing w:after="0"/>
              <w:ind w:firstLine="318"/>
              <w:rPr>
                <w:sz w:val="18"/>
                <w:szCs w:val="18"/>
              </w:rPr>
            </w:pPr>
            <w:r w:rsidRPr="001D2289">
              <w:rPr>
                <w:i/>
                <w:sz w:val="18"/>
                <w:szCs w:val="18"/>
                <w:lang w:eastAsia="lv-LV"/>
              </w:rPr>
              <w:t>Projekts “Profesionālās rehabilitācijas izglītojamo un mācībspēku drošumspējas paaugstināšana” Nr.2022-1-LV01-KA122-VET -000069932</w:t>
            </w:r>
          </w:p>
        </w:tc>
        <w:tc>
          <w:tcPr>
            <w:tcW w:w="1163" w:type="dxa"/>
            <w:tcBorders>
              <w:top w:val="single" w:sz="4" w:space="0" w:color="auto"/>
              <w:left w:val="nil"/>
              <w:bottom w:val="single" w:sz="4" w:space="0" w:color="auto"/>
              <w:right w:val="single" w:sz="4" w:space="0" w:color="auto"/>
            </w:tcBorders>
            <w:shd w:val="clear" w:color="auto" w:fill="auto"/>
          </w:tcPr>
          <w:p w14:paraId="57F47CD8" w14:textId="77777777" w:rsidR="00A10EBE" w:rsidRPr="001D2289" w:rsidRDefault="00A10EBE" w:rsidP="001F7648">
            <w:pPr>
              <w:spacing w:after="0"/>
              <w:ind w:firstLine="0"/>
              <w:jc w:val="center"/>
              <w:rPr>
                <w:iCs/>
                <w:sz w:val="18"/>
                <w:szCs w:val="18"/>
              </w:rPr>
            </w:pPr>
            <w:r w:rsidRPr="001D2289">
              <w:rPr>
                <w:b/>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596660EE"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47A16AF8"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16918423" w14:textId="77777777" w:rsidR="00A10EBE" w:rsidRPr="001D2289" w:rsidRDefault="00A10EBE" w:rsidP="001F7648">
            <w:pPr>
              <w:spacing w:after="0"/>
              <w:ind w:firstLine="0"/>
              <w:jc w:val="right"/>
              <w:rPr>
                <w:i/>
                <w:iCs/>
                <w:sz w:val="18"/>
                <w:szCs w:val="18"/>
              </w:rPr>
            </w:pPr>
            <w:r w:rsidRPr="001D2289">
              <w:rPr>
                <w:i/>
                <w:iCs/>
                <w:sz w:val="18"/>
                <w:szCs w:val="18"/>
              </w:rPr>
              <w:t>5 517</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6786F699"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299C76F8" w14:textId="77777777" w:rsidTr="001F7648">
        <w:trPr>
          <w:trHeight w:val="142"/>
        </w:trPr>
        <w:tc>
          <w:tcPr>
            <w:tcW w:w="3246" w:type="dxa"/>
            <w:vMerge/>
            <w:shd w:val="clear" w:color="auto" w:fill="auto"/>
            <w:vAlign w:val="center"/>
          </w:tcPr>
          <w:p w14:paraId="407D0C67" w14:textId="77777777" w:rsidR="00A10EBE" w:rsidRPr="001D2289" w:rsidRDefault="00A10EBE" w:rsidP="001F7648">
            <w:pPr>
              <w:spacing w:after="0"/>
              <w:ind w:firstLine="318"/>
              <w:rPr>
                <w:sz w:val="18"/>
                <w:szCs w:val="18"/>
              </w:rPr>
            </w:pPr>
          </w:p>
        </w:tc>
        <w:tc>
          <w:tcPr>
            <w:tcW w:w="1163" w:type="dxa"/>
            <w:tcBorders>
              <w:top w:val="single" w:sz="4" w:space="0" w:color="auto"/>
              <w:left w:val="nil"/>
              <w:bottom w:val="single" w:sz="4" w:space="0" w:color="auto"/>
              <w:right w:val="single" w:sz="4" w:space="0" w:color="auto"/>
            </w:tcBorders>
            <w:shd w:val="clear" w:color="auto" w:fill="auto"/>
          </w:tcPr>
          <w:p w14:paraId="18519EF7" w14:textId="77777777" w:rsidR="00A10EBE" w:rsidRPr="001D2289" w:rsidRDefault="00A10EBE" w:rsidP="001F7648">
            <w:pPr>
              <w:spacing w:after="0"/>
              <w:ind w:firstLine="0"/>
              <w:jc w:val="center"/>
              <w:rPr>
                <w:iCs/>
                <w:sz w:val="18"/>
                <w:szCs w:val="18"/>
              </w:rPr>
            </w:pPr>
            <w:r w:rsidRPr="001D2289">
              <w:rPr>
                <w:i/>
                <w:iCs/>
                <w:sz w:val="18"/>
                <w:szCs w:val="18"/>
              </w:rPr>
              <w:t>-</w:t>
            </w:r>
          </w:p>
        </w:tc>
        <w:tc>
          <w:tcPr>
            <w:tcW w:w="1166" w:type="dxa"/>
          </w:tcPr>
          <w:p w14:paraId="0E4C3184"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bottom w:val="single" w:sz="4" w:space="0" w:color="auto"/>
            </w:tcBorders>
          </w:tcPr>
          <w:p w14:paraId="1C1448E2"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tcPr>
          <w:p w14:paraId="513CB4DB"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Borders>
              <w:bottom w:val="single" w:sz="4" w:space="0" w:color="auto"/>
            </w:tcBorders>
          </w:tcPr>
          <w:p w14:paraId="20F31C96"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30398B75" w14:textId="77777777" w:rsidTr="001F7648">
        <w:trPr>
          <w:trHeight w:val="142"/>
        </w:trPr>
        <w:tc>
          <w:tcPr>
            <w:tcW w:w="3246" w:type="dxa"/>
            <w:vMerge w:val="restart"/>
            <w:vAlign w:val="center"/>
          </w:tcPr>
          <w:p w14:paraId="728CBEB7" w14:textId="77777777" w:rsidR="00A10EBE" w:rsidRPr="001D2289" w:rsidRDefault="00A10EBE" w:rsidP="001F7648">
            <w:pPr>
              <w:spacing w:after="0"/>
              <w:ind w:firstLine="318"/>
              <w:rPr>
                <w:sz w:val="18"/>
                <w:szCs w:val="18"/>
              </w:rPr>
            </w:pPr>
            <w:r w:rsidRPr="001D2289">
              <w:rPr>
                <w:sz w:val="18"/>
                <w:szCs w:val="18"/>
                <w:lang w:eastAsia="lv-LV"/>
              </w:rPr>
              <w:t>74.06.00 Atveseļošanas un noturības mehānisma (ANM) projekti un pasākumi</w:t>
            </w:r>
          </w:p>
        </w:tc>
        <w:tc>
          <w:tcPr>
            <w:tcW w:w="1163" w:type="dxa"/>
            <w:tcBorders>
              <w:top w:val="single" w:sz="4" w:space="0" w:color="auto"/>
              <w:left w:val="nil"/>
              <w:bottom w:val="single" w:sz="4" w:space="0" w:color="auto"/>
              <w:right w:val="single" w:sz="4" w:space="0" w:color="auto"/>
            </w:tcBorders>
            <w:shd w:val="clear" w:color="auto" w:fill="auto"/>
          </w:tcPr>
          <w:p w14:paraId="1C7D5C48" w14:textId="77777777" w:rsidR="00A10EBE" w:rsidRPr="001D2289" w:rsidRDefault="00A10EBE" w:rsidP="001F7648">
            <w:pPr>
              <w:spacing w:after="0"/>
              <w:ind w:firstLine="0"/>
              <w:jc w:val="center"/>
              <w:rPr>
                <w:iCs/>
                <w:sz w:val="18"/>
                <w:szCs w:val="18"/>
              </w:rPr>
            </w:pPr>
            <w:r w:rsidRPr="001D2289">
              <w:rPr>
                <w:b/>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1049FBEB"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single" w:sz="4" w:space="0" w:color="auto"/>
              <w:left w:val="single" w:sz="4" w:space="0" w:color="auto"/>
              <w:bottom w:val="single" w:sz="4" w:space="0" w:color="auto"/>
              <w:right w:val="single" w:sz="4" w:space="0" w:color="auto"/>
            </w:tcBorders>
            <w:shd w:val="clear" w:color="000000" w:fill="FFFFFF"/>
            <w:vAlign w:val="center"/>
          </w:tcPr>
          <w:p w14:paraId="01521DF9" w14:textId="77777777" w:rsidR="00A10EBE" w:rsidRPr="001D2289" w:rsidRDefault="00A10EBE" w:rsidP="001F7648">
            <w:pPr>
              <w:spacing w:after="0"/>
              <w:ind w:firstLine="0"/>
              <w:jc w:val="right"/>
              <w:rPr>
                <w:i/>
                <w:iCs/>
                <w:sz w:val="18"/>
                <w:szCs w:val="18"/>
              </w:rPr>
            </w:pPr>
            <w:r w:rsidRPr="001D2289">
              <w:rPr>
                <w:bCs/>
                <w:sz w:val="18"/>
                <w:szCs w:val="18"/>
              </w:rPr>
              <w:t>5 859 764</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46548464" w14:textId="77777777" w:rsidR="00A10EBE" w:rsidRPr="001D2289" w:rsidRDefault="00A10EBE" w:rsidP="001F7648">
            <w:pPr>
              <w:spacing w:after="0"/>
              <w:ind w:firstLine="0"/>
              <w:jc w:val="right"/>
              <w:rPr>
                <w:i/>
                <w:iCs/>
                <w:sz w:val="18"/>
                <w:szCs w:val="18"/>
              </w:rPr>
            </w:pPr>
            <w:r w:rsidRPr="001D2289">
              <w:rPr>
                <w:bCs/>
                <w:sz w:val="18"/>
                <w:szCs w:val="18"/>
              </w:rPr>
              <w:t>458 628</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3367CD3E" w14:textId="77777777" w:rsidR="00A10EBE" w:rsidRPr="001D2289" w:rsidRDefault="00A10EBE" w:rsidP="001F7648">
            <w:pPr>
              <w:spacing w:after="0"/>
              <w:ind w:firstLine="5"/>
              <w:jc w:val="right"/>
              <w:rPr>
                <w:i/>
                <w:iCs/>
                <w:sz w:val="18"/>
                <w:szCs w:val="18"/>
              </w:rPr>
            </w:pPr>
            <w:r w:rsidRPr="001D2289">
              <w:rPr>
                <w:bCs/>
                <w:sz w:val="18"/>
                <w:szCs w:val="18"/>
              </w:rPr>
              <w:t>41 992</w:t>
            </w:r>
          </w:p>
        </w:tc>
      </w:tr>
      <w:tr w:rsidR="00886436" w:rsidRPr="001D2289" w14:paraId="548854D8" w14:textId="77777777" w:rsidTr="001F7648">
        <w:trPr>
          <w:trHeight w:val="142"/>
        </w:trPr>
        <w:tc>
          <w:tcPr>
            <w:tcW w:w="3246" w:type="dxa"/>
            <w:vMerge/>
            <w:vAlign w:val="center"/>
          </w:tcPr>
          <w:p w14:paraId="2AA7C95E" w14:textId="77777777" w:rsidR="00A10EBE" w:rsidRPr="001D2289" w:rsidRDefault="00A10EBE" w:rsidP="001F7648">
            <w:pPr>
              <w:spacing w:after="0"/>
              <w:ind w:firstLine="318"/>
              <w:rPr>
                <w:sz w:val="18"/>
                <w:szCs w:val="18"/>
              </w:rPr>
            </w:pPr>
          </w:p>
        </w:tc>
        <w:tc>
          <w:tcPr>
            <w:tcW w:w="1163" w:type="dxa"/>
            <w:tcBorders>
              <w:top w:val="single" w:sz="4" w:space="0" w:color="auto"/>
              <w:left w:val="nil"/>
              <w:bottom w:val="single" w:sz="4" w:space="0" w:color="auto"/>
              <w:right w:val="single" w:sz="4" w:space="0" w:color="auto"/>
            </w:tcBorders>
            <w:shd w:val="clear" w:color="auto" w:fill="auto"/>
          </w:tcPr>
          <w:p w14:paraId="01E4E807" w14:textId="77777777" w:rsidR="00A10EBE" w:rsidRPr="001D2289" w:rsidRDefault="00A10EBE" w:rsidP="001F7648">
            <w:pPr>
              <w:spacing w:after="0"/>
              <w:ind w:firstLine="0"/>
              <w:jc w:val="center"/>
              <w:rPr>
                <w:iCs/>
                <w:sz w:val="18"/>
                <w:szCs w:val="18"/>
              </w:rPr>
            </w:pPr>
            <w:r w:rsidRPr="001D2289">
              <w:rPr>
                <w:i/>
                <w:iCs/>
                <w:sz w:val="18"/>
                <w:szCs w:val="18"/>
              </w:rPr>
              <w:t>-</w:t>
            </w:r>
          </w:p>
        </w:tc>
        <w:tc>
          <w:tcPr>
            <w:tcW w:w="1166" w:type="dxa"/>
          </w:tcPr>
          <w:p w14:paraId="45A615F5"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single" w:sz="4" w:space="0" w:color="auto"/>
              <w:left w:val="single" w:sz="4" w:space="0" w:color="auto"/>
              <w:bottom w:val="single" w:sz="4" w:space="0" w:color="auto"/>
              <w:right w:val="single" w:sz="4" w:space="0" w:color="auto"/>
            </w:tcBorders>
            <w:shd w:val="clear" w:color="000000" w:fill="FFFFFF"/>
            <w:vAlign w:val="center"/>
          </w:tcPr>
          <w:p w14:paraId="0FA52170" w14:textId="77777777" w:rsidR="00A10EBE" w:rsidRPr="001D2289" w:rsidRDefault="00A10EBE" w:rsidP="001F7648">
            <w:pPr>
              <w:spacing w:after="0"/>
              <w:ind w:firstLine="0"/>
              <w:jc w:val="right"/>
              <w:rPr>
                <w:i/>
                <w:iCs/>
                <w:sz w:val="18"/>
                <w:szCs w:val="18"/>
              </w:rPr>
            </w:pPr>
            <w:r w:rsidRPr="001D2289">
              <w:rPr>
                <w:bCs/>
                <w:sz w:val="18"/>
                <w:szCs w:val="18"/>
              </w:rPr>
              <w:t>6</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4D009077" w14:textId="77777777" w:rsidR="00A10EBE" w:rsidRPr="001D2289" w:rsidRDefault="00A10EBE" w:rsidP="001F7648">
            <w:pPr>
              <w:spacing w:after="0"/>
              <w:ind w:firstLine="0"/>
              <w:jc w:val="right"/>
              <w:rPr>
                <w:i/>
                <w:iCs/>
                <w:sz w:val="18"/>
                <w:szCs w:val="18"/>
              </w:rPr>
            </w:pPr>
            <w:r w:rsidRPr="001D2289">
              <w:rPr>
                <w:bCs/>
                <w:sz w:val="18"/>
                <w:szCs w:val="18"/>
              </w:rPr>
              <w:t>4,7</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29B309B6" w14:textId="77777777" w:rsidR="00A10EBE" w:rsidRPr="001D2289" w:rsidRDefault="00A10EBE" w:rsidP="001F7648">
            <w:pPr>
              <w:spacing w:after="0"/>
              <w:ind w:firstLine="5"/>
              <w:jc w:val="right"/>
              <w:rPr>
                <w:i/>
                <w:iCs/>
                <w:sz w:val="18"/>
                <w:szCs w:val="18"/>
              </w:rPr>
            </w:pPr>
            <w:r w:rsidRPr="001D2289">
              <w:rPr>
                <w:bCs/>
                <w:sz w:val="18"/>
                <w:szCs w:val="18"/>
              </w:rPr>
              <w:t>1,3</w:t>
            </w:r>
          </w:p>
        </w:tc>
      </w:tr>
      <w:tr w:rsidR="00886436" w:rsidRPr="001D2289" w14:paraId="0D9DD60A" w14:textId="77777777" w:rsidTr="001F7648">
        <w:trPr>
          <w:trHeight w:val="142"/>
        </w:trPr>
        <w:tc>
          <w:tcPr>
            <w:tcW w:w="3246" w:type="dxa"/>
            <w:vMerge w:val="restart"/>
            <w:vAlign w:val="center"/>
          </w:tcPr>
          <w:p w14:paraId="0D2BD87C" w14:textId="77777777" w:rsidR="00A10EBE" w:rsidRPr="001D2289" w:rsidRDefault="00A10EBE" w:rsidP="001F7648">
            <w:pPr>
              <w:spacing w:after="0"/>
              <w:ind w:firstLine="318"/>
              <w:rPr>
                <w:sz w:val="18"/>
                <w:szCs w:val="18"/>
              </w:rPr>
            </w:pPr>
            <w:r w:rsidRPr="001D2289">
              <w:rPr>
                <w:i/>
                <w:sz w:val="18"/>
                <w:szCs w:val="18"/>
                <w:lang w:eastAsia="lv-LV"/>
              </w:rPr>
              <w:t>Investīcijas “RAITI: Rehabilitācija. Atbalsts. Iekļaušana. TālākIzglītība” Nr.CESPI/LM/014</w:t>
            </w:r>
          </w:p>
        </w:tc>
        <w:tc>
          <w:tcPr>
            <w:tcW w:w="1163" w:type="dxa"/>
            <w:tcBorders>
              <w:top w:val="single" w:sz="4" w:space="0" w:color="auto"/>
              <w:left w:val="nil"/>
              <w:bottom w:val="single" w:sz="4" w:space="0" w:color="auto"/>
              <w:right w:val="single" w:sz="4" w:space="0" w:color="auto"/>
            </w:tcBorders>
            <w:shd w:val="clear" w:color="auto" w:fill="auto"/>
          </w:tcPr>
          <w:p w14:paraId="661CC3BE" w14:textId="77777777" w:rsidR="00A10EBE" w:rsidRPr="001D2289" w:rsidRDefault="00A10EBE" w:rsidP="001F7648">
            <w:pPr>
              <w:spacing w:after="0"/>
              <w:ind w:firstLine="0"/>
              <w:jc w:val="center"/>
              <w:rPr>
                <w:iCs/>
                <w:sz w:val="18"/>
                <w:szCs w:val="18"/>
              </w:rPr>
            </w:pPr>
            <w:r w:rsidRPr="001D2289">
              <w:rPr>
                <w:b/>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788E40CA"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single" w:sz="4" w:space="0" w:color="auto"/>
              <w:left w:val="single" w:sz="4" w:space="0" w:color="auto"/>
              <w:bottom w:val="single" w:sz="4" w:space="0" w:color="auto"/>
              <w:right w:val="single" w:sz="4" w:space="0" w:color="auto"/>
            </w:tcBorders>
            <w:shd w:val="clear" w:color="000000" w:fill="FFFFFF"/>
            <w:vAlign w:val="center"/>
          </w:tcPr>
          <w:p w14:paraId="04586D63" w14:textId="77777777" w:rsidR="00A10EBE" w:rsidRPr="001D2289" w:rsidRDefault="00A10EBE" w:rsidP="001F7648">
            <w:pPr>
              <w:spacing w:after="0"/>
              <w:ind w:firstLine="0"/>
              <w:jc w:val="right"/>
              <w:rPr>
                <w:i/>
                <w:iCs/>
                <w:sz w:val="18"/>
                <w:szCs w:val="18"/>
              </w:rPr>
            </w:pPr>
            <w:r w:rsidRPr="001D2289">
              <w:rPr>
                <w:i/>
                <w:iCs/>
                <w:sz w:val="18"/>
                <w:szCs w:val="18"/>
              </w:rPr>
              <w:t>5 859 764</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4F6926F0" w14:textId="77777777" w:rsidR="00A10EBE" w:rsidRPr="001D2289" w:rsidRDefault="00A10EBE" w:rsidP="001F7648">
            <w:pPr>
              <w:spacing w:after="0"/>
              <w:ind w:firstLine="0"/>
              <w:jc w:val="right"/>
              <w:rPr>
                <w:i/>
                <w:iCs/>
                <w:sz w:val="18"/>
                <w:szCs w:val="18"/>
              </w:rPr>
            </w:pPr>
            <w:r w:rsidRPr="001D2289">
              <w:rPr>
                <w:i/>
                <w:iCs/>
                <w:sz w:val="18"/>
                <w:szCs w:val="18"/>
              </w:rPr>
              <w:t>458 628</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100792F7" w14:textId="77777777" w:rsidR="00A10EBE" w:rsidRPr="001D2289" w:rsidRDefault="00A10EBE" w:rsidP="001F7648">
            <w:pPr>
              <w:spacing w:after="0"/>
              <w:ind w:firstLine="5"/>
              <w:jc w:val="right"/>
              <w:rPr>
                <w:i/>
                <w:iCs/>
                <w:sz w:val="18"/>
                <w:szCs w:val="18"/>
              </w:rPr>
            </w:pPr>
            <w:r w:rsidRPr="001D2289">
              <w:rPr>
                <w:i/>
                <w:iCs/>
                <w:sz w:val="18"/>
                <w:szCs w:val="18"/>
              </w:rPr>
              <w:t>41 992</w:t>
            </w:r>
          </w:p>
        </w:tc>
      </w:tr>
      <w:tr w:rsidR="00886436" w:rsidRPr="001D2289" w14:paraId="4AF351F3" w14:textId="77777777" w:rsidTr="001F7648">
        <w:trPr>
          <w:trHeight w:val="142"/>
        </w:trPr>
        <w:tc>
          <w:tcPr>
            <w:tcW w:w="3246" w:type="dxa"/>
            <w:vMerge/>
            <w:shd w:val="clear" w:color="auto" w:fill="auto"/>
            <w:vAlign w:val="center"/>
          </w:tcPr>
          <w:p w14:paraId="7B28FBF8" w14:textId="77777777" w:rsidR="00A10EBE" w:rsidRPr="001D2289" w:rsidRDefault="00A10EBE" w:rsidP="001F7648">
            <w:pPr>
              <w:spacing w:after="0"/>
              <w:ind w:firstLine="318"/>
              <w:rPr>
                <w:sz w:val="18"/>
                <w:szCs w:val="18"/>
              </w:rPr>
            </w:pPr>
          </w:p>
        </w:tc>
        <w:tc>
          <w:tcPr>
            <w:tcW w:w="1163" w:type="dxa"/>
            <w:tcBorders>
              <w:top w:val="single" w:sz="4" w:space="0" w:color="auto"/>
              <w:left w:val="nil"/>
              <w:bottom w:val="single" w:sz="4" w:space="0" w:color="auto"/>
              <w:right w:val="single" w:sz="4" w:space="0" w:color="auto"/>
            </w:tcBorders>
            <w:shd w:val="clear" w:color="auto" w:fill="auto"/>
          </w:tcPr>
          <w:p w14:paraId="6E575E17" w14:textId="77777777" w:rsidR="00A10EBE" w:rsidRPr="001D2289" w:rsidRDefault="00A10EBE" w:rsidP="001F7648">
            <w:pPr>
              <w:spacing w:after="0"/>
              <w:ind w:firstLine="0"/>
              <w:jc w:val="center"/>
              <w:rPr>
                <w:iCs/>
                <w:sz w:val="18"/>
                <w:szCs w:val="18"/>
              </w:rPr>
            </w:pPr>
            <w:r w:rsidRPr="001D2289">
              <w:rPr>
                <w:i/>
                <w:iCs/>
                <w:sz w:val="18"/>
                <w:szCs w:val="18"/>
              </w:rPr>
              <w:t>-</w:t>
            </w:r>
          </w:p>
        </w:tc>
        <w:tc>
          <w:tcPr>
            <w:tcW w:w="1166" w:type="dxa"/>
          </w:tcPr>
          <w:p w14:paraId="28C18215"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single" w:sz="4" w:space="0" w:color="auto"/>
              <w:left w:val="single" w:sz="4" w:space="0" w:color="auto"/>
              <w:bottom w:val="single" w:sz="4" w:space="0" w:color="auto"/>
              <w:right w:val="single" w:sz="4" w:space="0" w:color="auto"/>
            </w:tcBorders>
            <w:shd w:val="clear" w:color="000000" w:fill="FFFFFF"/>
          </w:tcPr>
          <w:p w14:paraId="22A81E7F" w14:textId="77777777" w:rsidR="00A10EBE" w:rsidRPr="001D2289" w:rsidRDefault="00A10EBE" w:rsidP="001F7648">
            <w:pPr>
              <w:spacing w:after="0"/>
              <w:ind w:firstLine="0"/>
              <w:jc w:val="right"/>
              <w:rPr>
                <w:i/>
                <w:iCs/>
                <w:sz w:val="18"/>
                <w:szCs w:val="18"/>
              </w:rPr>
            </w:pPr>
            <w:r w:rsidRPr="001D2289">
              <w:rPr>
                <w:i/>
                <w:iCs/>
                <w:sz w:val="18"/>
                <w:szCs w:val="18"/>
              </w:rPr>
              <w:t>6</w:t>
            </w:r>
          </w:p>
        </w:tc>
        <w:tc>
          <w:tcPr>
            <w:tcW w:w="1165" w:type="dxa"/>
            <w:tcBorders>
              <w:top w:val="single" w:sz="4" w:space="0" w:color="auto"/>
              <w:left w:val="nil"/>
              <w:bottom w:val="single" w:sz="4" w:space="0" w:color="auto"/>
              <w:right w:val="single" w:sz="4" w:space="0" w:color="auto"/>
            </w:tcBorders>
            <w:shd w:val="clear" w:color="000000" w:fill="FFFFFF"/>
          </w:tcPr>
          <w:p w14:paraId="26A6B0D3" w14:textId="77777777" w:rsidR="00A10EBE" w:rsidRPr="001D2289" w:rsidRDefault="00A10EBE" w:rsidP="001F7648">
            <w:pPr>
              <w:spacing w:after="0"/>
              <w:ind w:firstLine="0"/>
              <w:jc w:val="right"/>
              <w:rPr>
                <w:i/>
                <w:iCs/>
                <w:sz w:val="18"/>
                <w:szCs w:val="18"/>
              </w:rPr>
            </w:pPr>
            <w:r w:rsidRPr="001D2289">
              <w:rPr>
                <w:i/>
                <w:iCs/>
                <w:sz w:val="18"/>
                <w:szCs w:val="18"/>
              </w:rPr>
              <w:t>4,7</w:t>
            </w:r>
          </w:p>
        </w:tc>
        <w:tc>
          <w:tcPr>
            <w:tcW w:w="1168" w:type="dxa"/>
            <w:tcBorders>
              <w:top w:val="single" w:sz="4" w:space="0" w:color="auto"/>
              <w:left w:val="nil"/>
              <w:bottom w:val="single" w:sz="4" w:space="0" w:color="auto"/>
              <w:right w:val="single" w:sz="4" w:space="0" w:color="auto"/>
            </w:tcBorders>
            <w:shd w:val="clear" w:color="000000" w:fill="FFFFFF"/>
          </w:tcPr>
          <w:p w14:paraId="63DA5B74" w14:textId="77777777" w:rsidR="00A10EBE" w:rsidRPr="001D2289" w:rsidRDefault="00A10EBE" w:rsidP="001F7648">
            <w:pPr>
              <w:spacing w:after="0"/>
              <w:ind w:firstLine="5"/>
              <w:jc w:val="right"/>
              <w:rPr>
                <w:i/>
                <w:iCs/>
                <w:sz w:val="18"/>
                <w:szCs w:val="18"/>
              </w:rPr>
            </w:pPr>
            <w:r w:rsidRPr="001D2289">
              <w:rPr>
                <w:i/>
                <w:iCs/>
                <w:sz w:val="18"/>
                <w:szCs w:val="18"/>
              </w:rPr>
              <w:t>1,3</w:t>
            </w:r>
          </w:p>
        </w:tc>
      </w:tr>
      <w:tr w:rsidR="00886436" w:rsidRPr="001D2289" w14:paraId="167C550D" w14:textId="77777777" w:rsidTr="001F7648">
        <w:trPr>
          <w:trHeight w:val="142"/>
        </w:trPr>
        <w:tc>
          <w:tcPr>
            <w:tcW w:w="3246" w:type="dxa"/>
            <w:vMerge w:val="restart"/>
            <w:shd w:val="clear" w:color="auto" w:fill="auto"/>
            <w:vAlign w:val="center"/>
          </w:tcPr>
          <w:p w14:paraId="739BA4D3" w14:textId="77777777" w:rsidR="00A10EBE" w:rsidRPr="001D2289" w:rsidRDefault="00A10EBE" w:rsidP="001F7648">
            <w:pPr>
              <w:spacing w:after="0"/>
              <w:ind w:firstLine="318"/>
              <w:rPr>
                <w:i/>
                <w:sz w:val="18"/>
                <w:szCs w:val="18"/>
                <w:lang w:eastAsia="lv-LV"/>
              </w:rPr>
            </w:pPr>
            <w:r w:rsidRPr="001D2289">
              <w:rPr>
                <w:sz w:val="18"/>
                <w:szCs w:val="18"/>
              </w:rPr>
              <w:t>99.00.00 Līdzekļu neparedzētiem gadījumiem izlietojums</w:t>
            </w:r>
            <w:r w:rsidRPr="001D2289">
              <w:rPr>
                <w:sz w:val="18"/>
                <w:szCs w:val="18"/>
                <w:vertAlign w:val="superscript"/>
              </w:rPr>
              <w:t>3</w:t>
            </w:r>
          </w:p>
        </w:tc>
        <w:tc>
          <w:tcPr>
            <w:tcW w:w="1163" w:type="dxa"/>
            <w:tcBorders>
              <w:top w:val="single" w:sz="4" w:space="0" w:color="auto"/>
              <w:left w:val="nil"/>
              <w:bottom w:val="single" w:sz="4" w:space="0" w:color="auto"/>
              <w:right w:val="single" w:sz="4" w:space="0" w:color="auto"/>
            </w:tcBorders>
            <w:shd w:val="clear" w:color="auto" w:fill="auto"/>
          </w:tcPr>
          <w:p w14:paraId="350F32C8" w14:textId="77777777" w:rsidR="00A10EBE" w:rsidRPr="001D2289" w:rsidRDefault="00A10EBE" w:rsidP="001F7648">
            <w:pPr>
              <w:spacing w:after="0"/>
              <w:ind w:firstLine="0"/>
              <w:jc w:val="right"/>
              <w:rPr>
                <w:iCs/>
                <w:sz w:val="18"/>
                <w:szCs w:val="18"/>
              </w:rPr>
            </w:pPr>
            <w:r w:rsidRPr="001D2289">
              <w:rPr>
                <w:iCs/>
                <w:sz w:val="18"/>
                <w:szCs w:val="18"/>
              </w:rPr>
              <w:t>2 400 174</w:t>
            </w:r>
          </w:p>
        </w:tc>
        <w:tc>
          <w:tcPr>
            <w:tcW w:w="1166" w:type="dxa"/>
            <w:tcBorders>
              <w:top w:val="single" w:sz="4" w:space="0" w:color="auto"/>
              <w:left w:val="nil"/>
              <w:bottom w:val="single" w:sz="4" w:space="0" w:color="auto"/>
              <w:right w:val="single" w:sz="4" w:space="0" w:color="auto"/>
            </w:tcBorders>
            <w:shd w:val="clear" w:color="auto" w:fill="auto"/>
            <w:vAlign w:val="center"/>
          </w:tcPr>
          <w:p w14:paraId="231BED83"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01737FAE"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46F5D575"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600AB987"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635AF0B0" w14:textId="77777777" w:rsidTr="001F7648">
        <w:trPr>
          <w:trHeight w:val="142"/>
        </w:trPr>
        <w:tc>
          <w:tcPr>
            <w:tcW w:w="3246" w:type="dxa"/>
            <w:vMerge/>
            <w:shd w:val="clear" w:color="auto" w:fill="auto"/>
            <w:vAlign w:val="center"/>
          </w:tcPr>
          <w:p w14:paraId="3AD78181" w14:textId="77777777" w:rsidR="00A10EBE" w:rsidRPr="001D2289" w:rsidRDefault="00A10EBE" w:rsidP="001F7648">
            <w:pPr>
              <w:spacing w:after="0"/>
              <w:ind w:firstLine="318"/>
              <w:jc w:val="left"/>
              <w:rPr>
                <w:i/>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auto"/>
          </w:tcPr>
          <w:p w14:paraId="78900B06"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4903EB3A"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Pr>
          <w:p w14:paraId="3663E843"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5" w:type="dxa"/>
          </w:tcPr>
          <w:p w14:paraId="31D2242A"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Pr>
          <w:p w14:paraId="65C22038"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0436DDC6" w14:textId="77777777" w:rsidTr="001F7648">
        <w:trPr>
          <w:trHeight w:val="142"/>
        </w:trPr>
        <w:tc>
          <w:tcPr>
            <w:tcW w:w="9074" w:type="dxa"/>
            <w:gridSpan w:val="6"/>
            <w:shd w:val="clear" w:color="auto" w:fill="D9D9D9"/>
          </w:tcPr>
          <w:p w14:paraId="32D082CE" w14:textId="77777777" w:rsidR="00A10EBE" w:rsidRPr="001D2289" w:rsidRDefault="00A10EBE" w:rsidP="001F7648">
            <w:pPr>
              <w:spacing w:after="0"/>
              <w:jc w:val="center"/>
              <w:rPr>
                <w:b/>
                <w:iCs/>
                <w:sz w:val="18"/>
                <w:szCs w:val="18"/>
              </w:rPr>
            </w:pPr>
            <w:r w:rsidRPr="001D2289">
              <w:rPr>
                <w:b/>
                <w:iCs/>
                <w:sz w:val="18"/>
                <w:szCs w:val="18"/>
              </w:rPr>
              <w:t>Raksturojošākie darbības rezultatīvie rādītāji</w:t>
            </w:r>
          </w:p>
        </w:tc>
      </w:tr>
      <w:tr w:rsidR="00886436" w:rsidRPr="001D2289" w14:paraId="680C5341" w14:textId="77777777" w:rsidTr="001F7648">
        <w:trPr>
          <w:trHeight w:val="142"/>
        </w:trPr>
        <w:tc>
          <w:tcPr>
            <w:tcW w:w="3246" w:type="dxa"/>
          </w:tcPr>
          <w:p w14:paraId="47E6AC9A" w14:textId="77777777" w:rsidR="00A10EBE" w:rsidRPr="001D2289" w:rsidRDefault="00A10EBE" w:rsidP="001F7648">
            <w:pPr>
              <w:spacing w:after="0"/>
              <w:ind w:firstLine="0"/>
              <w:rPr>
                <w:i/>
                <w:sz w:val="18"/>
                <w:szCs w:val="18"/>
              </w:rPr>
            </w:pPr>
            <w:bookmarkStart w:id="9" w:name="_Hlk131098423"/>
            <w:r w:rsidRPr="001D2289">
              <w:rPr>
                <w:i/>
                <w:sz w:val="18"/>
                <w:szCs w:val="18"/>
              </w:rPr>
              <w:t>Sociāli rehabilitētās personas ar funkcionēšanas traucējumiem darbspējas vecumā, pēc darbspējas vecuma, kuras strādā, ČAES avāri</w:t>
            </w:r>
            <w:r w:rsidRPr="001D2289">
              <w:rPr>
                <w:i/>
                <w:sz w:val="18"/>
                <w:szCs w:val="18"/>
              </w:rPr>
              <w:softHyphen/>
              <w:t>jas seku likvidēšanas dalībnieki, ČAES avārijas seku rezultātā cietušās personas, politiski represētās personas un personas ar prognozējamu invaliditāti (skaits)</w:t>
            </w:r>
            <w:bookmarkEnd w:id="9"/>
          </w:p>
        </w:tc>
        <w:tc>
          <w:tcPr>
            <w:tcW w:w="1163" w:type="dxa"/>
          </w:tcPr>
          <w:p w14:paraId="77786835" w14:textId="77777777" w:rsidR="00A10EBE" w:rsidRPr="001D2289" w:rsidRDefault="00A10EBE" w:rsidP="001F7648">
            <w:pPr>
              <w:spacing w:after="0"/>
              <w:ind w:firstLine="0"/>
              <w:jc w:val="center"/>
              <w:rPr>
                <w:sz w:val="18"/>
                <w:szCs w:val="18"/>
              </w:rPr>
            </w:pPr>
            <w:r w:rsidRPr="001D2289">
              <w:rPr>
                <w:sz w:val="18"/>
                <w:szCs w:val="18"/>
              </w:rPr>
              <w:t>2 254</w:t>
            </w:r>
          </w:p>
        </w:tc>
        <w:tc>
          <w:tcPr>
            <w:tcW w:w="1166" w:type="dxa"/>
            <w:tcBorders>
              <w:top w:val="single" w:sz="4" w:space="0" w:color="000000"/>
              <w:left w:val="single" w:sz="4" w:space="0" w:color="000000"/>
              <w:bottom w:val="single" w:sz="4" w:space="0" w:color="000000"/>
              <w:right w:val="single" w:sz="4" w:space="0" w:color="000000"/>
            </w:tcBorders>
          </w:tcPr>
          <w:p w14:paraId="6142B868" w14:textId="77777777" w:rsidR="00A10EBE" w:rsidRPr="001D2289" w:rsidRDefault="00A10EBE" w:rsidP="001F7648">
            <w:pPr>
              <w:spacing w:after="0"/>
              <w:ind w:firstLine="0"/>
              <w:jc w:val="center"/>
              <w:rPr>
                <w:sz w:val="18"/>
                <w:szCs w:val="18"/>
              </w:rPr>
            </w:pPr>
            <w:r w:rsidRPr="001D2289">
              <w:rPr>
                <w:sz w:val="18"/>
                <w:szCs w:val="18"/>
              </w:rPr>
              <w:t>3 500</w:t>
            </w:r>
          </w:p>
        </w:tc>
        <w:tc>
          <w:tcPr>
            <w:tcW w:w="1166" w:type="dxa"/>
          </w:tcPr>
          <w:p w14:paraId="57A9510F" w14:textId="32B082EF" w:rsidR="00A10EBE" w:rsidRPr="001D2289" w:rsidRDefault="000E5AB3" w:rsidP="001F7648">
            <w:pPr>
              <w:spacing w:after="0"/>
              <w:ind w:firstLine="0"/>
              <w:jc w:val="center"/>
              <w:rPr>
                <w:sz w:val="18"/>
                <w:szCs w:val="18"/>
              </w:rPr>
            </w:pPr>
            <w:r w:rsidRPr="001D2289">
              <w:rPr>
                <w:sz w:val="18"/>
              </w:rPr>
              <w:t>3 059</w:t>
            </w:r>
          </w:p>
        </w:tc>
        <w:tc>
          <w:tcPr>
            <w:tcW w:w="1165" w:type="dxa"/>
          </w:tcPr>
          <w:p w14:paraId="1597A024" w14:textId="389BC7BE" w:rsidR="00A10EBE" w:rsidRPr="001D2289" w:rsidRDefault="000E5AB3" w:rsidP="001F7648">
            <w:pPr>
              <w:spacing w:after="0"/>
              <w:ind w:firstLine="0"/>
              <w:jc w:val="center"/>
              <w:rPr>
                <w:sz w:val="18"/>
                <w:szCs w:val="18"/>
              </w:rPr>
            </w:pPr>
            <w:r w:rsidRPr="001D2289">
              <w:rPr>
                <w:sz w:val="18"/>
              </w:rPr>
              <w:t>3 059</w:t>
            </w:r>
          </w:p>
        </w:tc>
        <w:tc>
          <w:tcPr>
            <w:tcW w:w="1168" w:type="dxa"/>
          </w:tcPr>
          <w:p w14:paraId="74E749EF" w14:textId="4B4A9159" w:rsidR="00A10EBE" w:rsidRPr="001D2289" w:rsidRDefault="000E5AB3" w:rsidP="001F7648">
            <w:pPr>
              <w:spacing w:after="0"/>
              <w:ind w:firstLine="0"/>
              <w:jc w:val="center"/>
              <w:rPr>
                <w:sz w:val="18"/>
                <w:szCs w:val="18"/>
              </w:rPr>
            </w:pPr>
            <w:r w:rsidRPr="001D2289">
              <w:rPr>
                <w:sz w:val="18"/>
              </w:rPr>
              <w:t>3 059</w:t>
            </w:r>
          </w:p>
        </w:tc>
      </w:tr>
      <w:tr w:rsidR="00886436" w:rsidRPr="001D2289" w14:paraId="0518B529" w14:textId="77777777" w:rsidTr="001F7648">
        <w:trPr>
          <w:trHeight w:val="142"/>
        </w:trPr>
        <w:tc>
          <w:tcPr>
            <w:tcW w:w="9074" w:type="dxa"/>
            <w:gridSpan w:val="6"/>
            <w:shd w:val="clear" w:color="auto" w:fill="D9D9D9"/>
          </w:tcPr>
          <w:p w14:paraId="3BE2C126" w14:textId="77777777" w:rsidR="00A10EBE" w:rsidRPr="001D2289" w:rsidRDefault="00A10EBE" w:rsidP="001F7648">
            <w:pPr>
              <w:spacing w:after="0"/>
              <w:jc w:val="center"/>
              <w:rPr>
                <w:b/>
                <w:i/>
                <w:sz w:val="18"/>
                <w:szCs w:val="18"/>
              </w:rPr>
            </w:pPr>
            <w:r w:rsidRPr="001D2289">
              <w:rPr>
                <w:b/>
                <w:sz w:val="18"/>
                <w:szCs w:val="18"/>
                <w:lang w:eastAsia="lv-LV"/>
              </w:rPr>
              <w:t xml:space="preserve">Kvalitātes rādītāji </w:t>
            </w:r>
          </w:p>
        </w:tc>
      </w:tr>
      <w:tr w:rsidR="00886436" w:rsidRPr="001D2289" w14:paraId="17BABC1A" w14:textId="77777777" w:rsidTr="001F7648">
        <w:trPr>
          <w:trHeight w:val="142"/>
        </w:trPr>
        <w:tc>
          <w:tcPr>
            <w:tcW w:w="3246" w:type="dxa"/>
          </w:tcPr>
          <w:p w14:paraId="1FEA9E05" w14:textId="77777777" w:rsidR="00A10EBE" w:rsidRPr="001D2289" w:rsidRDefault="00A10EBE" w:rsidP="001F7648">
            <w:pPr>
              <w:spacing w:after="0"/>
              <w:ind w:firstLine="0"/>
              <w:rPr>
                <w:i/>
                <w:sz w:val="18"/>
                <w:szCs w:val="18"/>
                <w:lang w:eastAsia="lv-LV"/>
              </w:rPr>
            </w:pPr>
            <w:r w:rsidRPr="001D2289">
              <w:rPr>
                <w:i/>
                <w:sz w:val="18"/>
                <w:szCs w:val="18"/>
                <w:lang w:eastAsia="lv-LV" w:bidi="lo-LA"/>
              </w:rPr>
              <w:t>Higiēnas prasībām atbilstošas  vietas VSAC (maksimālais skaits)</w:t>
            </w:r>
          </w:p>
        </w:tc>
        <w:tc>
          <w:tcPr>
            <w:tcW w:w="1163" w:type="dxa"/>
          </w:tcPr>
          <w:p w14:paraId="06BCDB2B" w14:textId="77777777" w:rsidR="00A10EBE" w:rsidRPr="001D2289" w:rsidRDefault="00A10EBE" w:rsidP="001F7648">
            <w:pPr>
              <w:spacing w:after="0"/>
              <w:ind w:firstLine="0"/>
              <w:jc w:val="center"/>
              <w:rPr>
                <w:sz w:val="18"/>
                <w:szCs w:val="18"/>
              </w:rPr>
            </w:pPr>
            <w:r w:rsidRPr="001D2289">
              <w:rPr>
                <w:sz w:val="18"/>
                <w:szCs w:val="18"/>
              </w:rPr>
              <w:t>3 568</w:t>
            </w:r>
          </w:p>
        </w:tc>
        <w:tc>
          <w:tcPr>
            <w:tcW w:w="1166" w:type="dxa"/>
          </w:tcPr>
          <w:p w14:paraId="1630C0B0" w14:textId="77777777" w:rsidR="00A10EBE" w:rsidRPr="001D2289" w:rsidRDefault="00A10EBE" w:rsidP="001F7648">
            <w:pPr>
              <w:spacing w:after="0"/>
              <w:ind w:firstLine="0"/>
              <w:jc w:val="center"/>
              <w:rPr>
                <w:sz w:val="18"/>
                <w:szCs w:val="18"/>
              </w:rPr>
            </w:pPr>
            <w:r w:rsidRPr="001D2289">
              <w:rPr>
                <w:sz w:val="18"/>
                <w:szCs w:val="18"/>
              </w:rPr>
              <w:t>3 560</w:t>
            </w:r>
          </w:p>
        </w:tc>
        <w:tc>
          <w:tcPr>
            <w:tcW w:w="1166" w:type="dxa"/>
            <w:tcBorders>
              <w:top w:val="single" w:sz="4" w:space="0" w:color="000000"/>
              <w:left w:val="single" w:sz="4" w:space="0" w:color="000000"/>
              <w:bottom w:val="single" w:sz="4" w:space="0" w:color="000000"/>
              <w:right w:val="single" w:sz="4" w:space="0" w:color="000000"/>
            </w:tcBorders>
          </w:tcPr>
          <w:p w14:paraId="675CDF06" w14:textId="77777777" w:rsidR="00A10EBE" w:rsidRPr="001D2289" w:rsidRDefault="00A10EBE" w:rsidP="001F7648">
            <w:pPr>
              <w:spacing w:after="0"/>
              <w:ind w:firstLine="0"/>
              <w:jc w:val="center"/>
              <w:rPr>
                <w:sz w:val="18"/>
                <w:szCs w:val="18"/>
              </w:rPr>
            </w:pPr>
            <w:r w:rsidRPr="001D2289">
              <w:rPr>
                <w:sz w:val="18"/>
                <w:szCs w:val="18"/>
                <w:lang w:eastAsia="lv-LV"/>
              </w:rPr>
              <w:t>3 531</w:t>
            </w:r>
          </w:p>
        </w:tc>
        <w:tc>
          <w:tcPr>
            <w:tcW w:w="1165" w:type="dxa"/>
            <w:tcBorders>
              <w:top w:val="single" w:sz="4" w:space="0" w:color="000000"/>
              <w:left w:val="single" w:sz="4" w:space="0" w:color="000000"/>
              <w:bottom w:val="single" w:sz="4" w:space="0" w:color="000000"/>
              <w:right w:val="single" w:sz="4" w:space="0" w:color="000000"/>
            </w:tcBorders>
          </w:tcPr>
          <w:p w14:paraId="70E4E722" w14:textId="77777777" w:rsidR="00A10EBE" w:rsidRPr="001D2289" w:rsidRDefault="00A10EBE" w:rsidP="001F7648">
            <w:pPr>
              <w:spacing w:after="0"/>
              <w:ind w:firstLine="0"/>
              <w:jc w:val="center"/>
              <w:rPr>
                <w:sz w:val="18"/>
                <w:szCs w:val="18"/>
              </w:rPr>
            </w:pPr>
            <w:r w:rsidRPr="001D2289">
              <w:rPr>
                <w:sz w:val="18"/>
                <w:szCs w:val="18"/>
                <w:lang w:eastAsia="lv-LV"/>
              </w:rPr>
              <w:t>3 531</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14:paraId="1883EA28" w14:textId="77777777" w:rsidR="00A10EBE" w:rsidRPr="001D2289" w:rsidRDefault="00A10EBE" w:rsidP="001F7648">
            <w:pPr>
              <w:spacing w:after="0"/>
              <w:ind w:firstLine="5"/>
              <w:jc w:val="center"/>
              <w:rPr>
                <w:sz w:val="18"/>
                <w:szCs w:val="18"/>
              </w:rPr>
            </w:pPr>
            <w:r w:rsidRPr="001D2289">
              <w:rPr>
                <w:sz w:val="18"/>
                <w:szCs w:val="18"/>
                <w:lang w:eastAsia="lv-LV"/>
              </w:rPr>
              <w:t>3 500</w:t>
            </w:r>
          </w:p>
        </w:tc>
      </w:tr>
    </w:tbl>
    <w:p w14:paraId="71CEF46E" w14:textId="77777777" w:rsidR="00A10EBE" w:rsidRPr="001D2289" w:rsidRDefault="00A10EBE" w:rsidP="00A10EBE">
      <w:pPr>
        <w:spacing w:after="0"/>
        <w:ind w:firstLine="425"/>
        <w:rPr>
          <w:sz w:val="18"/>
          <w:szCs w:val="18"/>
          <w:lang w:eastAsia="lv-LV"/>
        </w:rPr>
      </w:pPr>
      <w:r w:rsidRPr="001D2289">
        <w:rPr>
          <w:sz w:val="18"/>
          <w:szCs w:val="18"/>
          <w:lang w:eastAsia="lv-LV"/>
        </w:rPr>
        <w:t>Piezīmes.</w:t>
      </w:r>
    </w:p>
    <w:p w14:paraId="2B8408A3"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lastRenderedPageBreak/>
        <w:t>1</w:t>
      </w:r>
      <w:r w:rsidRPr="001D2289">
        <w:rPr>
          <w:sz w:val="18"/>
          <w:szCs w:val="18"/>
          <w:lang w:eastAsia="lv-LV"/>
        </w:rPr>
        <w:t xml:space="preserve"> SPSPL 10 pants (1) “…pašvaldībā jābūt vismaz vienam sociālā darba speciālistam uz katriem tūkstoš iedzīvotājiem”.</w:t>
      </w:r>
    </w:p>
    <w:p w14:paraId="034C259E" w14:textId="77777777" w:rsidR="00A10EBE" w:rsidRPr="001D2289" w:rsidRDefault="00A10EBE" w:rsidP="00A10EBE">
      <w:pPr>
        <w:spacing w:after="0"/>
        <w:ind w:firstLine="425"/>
        <w:rPr>
          <w:iCs/>
          <w:sz w:val="18"/>
          <w:szCs w:val="18"/>
          <w:lang w:eastAsia="lv-LV"/>
        </w:rPr>
      </w:pPr>
      <w:r w:rsidRPr="001D2289">
        <w:rPr>
          <w:iCs/>
          <w:sz w:val="18"/>
          <w:szCs w:val="18"/>
          <w:vertAlign w:val="superscript"/>
          <w:lang w:eastAsia="lv-LV"/>
        </w:rPr>
        <w:t xml:space="preserve">2 </w:t>
      </w:r>
      <w:r w:rsidRPr="001D2289">
        <w:rPr>
          <w:iCs/>
          <w:sz w:val="18"/>
          <w:szCs w:val="18"/>
          <w:lang w:eastAsia="lv-LV"/>
        </w:rPr>
        <w:t>Atmaksa tiek veikta par projektu Nr.LLI-336 “Veiksmīga psiholoģiskā un sensorā rehabilitācija bērniem un pieaugušajiem, kas cieš no garīgās veselības un uzvedības traucējumiem”.</w:t>
      </w:r>
    </w:p>
    <w:p w14:paraId="1B4BCE0E" w14:textId="77777777" w:rsidR="00A10EBE" w:rsidRPr="001D2289" w:rsidRDefault="00A10EBE" w:rsidP="00A10EBE">
      <w:pPr>
        <w:spacing w:after="0"/>
        <w:ind w:firstLine="425"/>
        <w:rPr>
          <w:sz w:val="18"/>
          <w:szCs w:val="18"/>
          <w:lang w:eastAsia="lv-LV"/>
        </w:rPr>
      </w:pPr>
      <w:r w:rsidRPr="001D2289">
        <w:rPr>
          <w:iCs/>
          <w:sz w:val="18"/>
          <w:szCs w:val="18"/>
          <w:vertAlign w:val="superscript"/>
          <w:lang w:eastAsia="lv-LV"/>
        </w:rPr>
        <w:t xml:space="preserve">3 </w:t>
      </w:r>
      <w:r w:rsidRPr="001D2289">
        <w:rPr>
          <w:sz w:val="18"/>
          <w:szCs w:val="18"/>
          <w:lang w:eastAsia="lv-LV"/>
        </w:rPr>
        <w:t>Izdevumi saistībā ar:</w:t>
      </w:r>
    </w:p>
    <w:p w14:paraId="462CB6A5" w14:textId="77777777" w:rsidR="00A10EBE" w:rsidRPr="001D2289" w:rsidRDefault="00A10EBE" w:rsidP="00A10EBE">
      <w:pPr>
        <w:pStyle w:val="ListParagraph"/>
        <w:numPr>
          <w:ilvl w:val="0"/>
          <w:numId w:val="35"/>
        </w:numPr>
        <w:jc w:val="both"/>
        <w:rPr>
          <w:sz w:val="18"/>
          <w:szCs w:val="18"/>
          <w:lang w:eastAsia="lv-LV"/>
        </w:rPr>
      </w:pPr>
      <w:r w:rsidRPr="001D2289">
        <w:rPr>
          <w:sz w:val="18"/>
          <w:szCs w:val="18"/>
          <w:lang w:eastAsia="lv-LV"/>
        </w:rPr>
        <w:t>finansējuma nodrošināšanu samaksai par individuālajām konsultācijām vispārējās izglītības iestāžu skolotājiem un atbalsta personālam, kā arī profesionālās izglītības iestāžu vispārizglītojošo mācību priekšmetu skolotājiem, kas sagatavo izglītojamos valsts pārbaudes darbiem, Covid-19 pandēmijas laikā;</w:t>
      </w:r>
    </w:p>
    <w:p w14:paraId="3C67B454" w14:textId="77777777" w:rsidR="00A10EBE" w:rsidRPr="001D2289" w:rsidRDefault="00A10EBE" w:rsidP="00A10EBE">
      <w:pPr>
        <w:pStyle w:val="ListParagraph"/>
        <w:numPr>
          <w:ilvl w:val="0"/>
          <w:numId w:val="35"/>
        </w:numPr>
        <w:jc w:val="both"/>
        <w:rPr>
          <w:sz w:val="18"/>
          <w:szCs w:val="18"/>
          <w:lang w:eastAsia="lv-LV"/>
        </w:rPr>
      </w:pPr>
      <w:r w:rsidRPr="001D2289">
        <w:rPr>
          <w:sz w:val="18"/>
          <w:szCs w:val="18"/>
          <w:lang w:eastAsia="lv-LV"/>
        </w:rPr>
        <w:t xml:space="preserve">vienreizēju piemaksu 300 </w:t>
      </w:r>
      <w:r w:rsidRPr="001D2289">
        <w:rPr>
          <w:i/>
          <w:sz w:val="18"/>
          <w:szCs w:val="18"/>
          <w:lang w:eastAsia="lv-LV"/>
        </w:rPr>
        <w:t>euro</w:t>
      </w:r>
      <w:r w:rsidRPr="001D2289">
        <w:rPr>
          <w:sz w:val="18"/>
          <w:szCs w:val="18"/>
          <w:lang w:eastAsia="lv-LV"/>
        </w:rPr>
        <w:t xml:space="preserve"> apmērā nodrošināšanu profesionālās izglītības un profesionālās ievirzes izglītības pedagogiem un atbalsta personālam, par papildu slodzi un palielināto darba apjomu obligātā mācību satura apguvei Covid-19 pandēmijas laikā;</w:t>
      </w:r>
    </w:p>
    <w:p w14:paraId="717DD2EE" w14:textId="77777777" w:rsidR="00A10EBE" w:rsidRPr="001D2289" w:rsidRDefault="00A10EBE" w:rsidP="00A10EBE">
      <w:pPr>
        <w:pStyle w:val="ListParagraph"/>
        <w:numPr>
          <w:ilvl w:val="0"/>
          <w:numId w:val="35"/>
        </w:numPr>
        <w:jc w:val="both"/>
        <w:rPr>
          <w:sz w:val="18"/>
          <w:szCs w:val="18"/>
          <w:lang w:eastAsia="lv-LV"/>
        </w:rPr>
      </w:pPr>
      <w:r w:rsidRPr="001D2289">
        <w:rPr>
          <w:sz w:val="18"/>
          <w:szCs w:val="18"/>
          <w:lang w:eastAsia="lv-LV"/>
        </w:rPr>
        <w:t>Covid-19 izplatības un masveida inficēšanās gadījumu novēršanu un saslimšanas risku mazināšanu LM pakļautībā esošajos VSAC, institūcijās, ar kurām ir noslēgts līgums ar LM par sociālo pakalpojumu sniegšanu ar izmitināšanu, kā arī institūcijās, kurās sociālos pakalpojumus sniedz pašvaldības dibināts sociālo pakalpojumu sniedzējs vai pakalpojumu sniedzējs, kuram noslēgts līgums ar pašvaldību par minēto pakalpojumu sniegšanu (piemaksai par darbu paaugstināta riska apstākļos un papildu darbu, darbinieku testēšanai ar SARS-CoV-2 antigēna noteikšanas testu, dezinfekcijas līdzekļu un individuālo aizsardzības līdzekļu iegādei);</w:t>
      </w:r>
    </w:p>
    <w:p w14:paraId="0311DB31" w14:textId="77777777" w:rsidR="00A10EBE" w:rsidRPr="001D2289" w:rsidRDefault="00A10EBE" w:rsidP="00A10EBE">
      <w:pPr>
        <w:pStyle w:val="ListParagraph"/>
        <w:numPr>
          <w:ilvl w:val="0"/>
          <w:numId w:val="35"/>
        </w:numPr>
        <w:jc w:val="both"/>
        <w:rPr>
          <w:sz w:val="18"/>
          <w:szCs w:val="18"/>
          <w:lang w:eastAsia="lv-LV"/>
        </w:rPr>
      </w:pPr>
      <w:r w:rsidRPr="001D2289">
        <w:rPr>
          <w:sz w:val="18"/>
          <w:szCs w:val="18"/>
          <w:lang w:eastAsia="lv-LV"/>
        </w:rPr>
        <w:t>pabalsta krīzes situācijā izmaksu nodrošināšanu Covid-19 infekcijas izplatības seku mazināšanai.</w:t>
      </w:r>
    </w:p>
    <w:p w14:paraId="5F129B79" w14:textId="77777777" w:rsidR="00A10EBE" w:rsidRPr="001D2289" w:rsidRDefault="00A10EBE" w:rsidP="00A10EBE">
      <w:pPr>
        <w:spacing w:before="240"/>
        <w:ind w:firstLine="0"/>
        <w:jc w:val="left"/>
        <w:rPr>
          <w:b/>
          <w:lang w:eastAsia="lv-LV"/>
        </w:rPr>
      </w:pPr>
      <w:r w:rsidRPr="001D2289">
        <w:rPr>
          <w:b/>
          <w:lang w:eastAsia="lv-LV"/>
        </w:rPr>
        <w:t>6. Darba aizsardzība un darba tiesiskās attiecības</w:t>
      </w:r>
    </w:p>
    <w:tbl>
      <w:tblPr>
        <w:tblStyle w:val="TableGrid2"/>
        <w:tblW w:w="9072" w:type="dxa"/>
        <w:tblInd w:w="-5" w:type="dxa"/>
        <w:tblLayout w:type="fixed"/>
        <w:tblLook w:val="04A0" w:firstRow="1" w:lastRow="0" w:firstColumn="1" w:lastColumn="0" w:noHBand="0" w:noVBand="1"/>
      </w:tblPr>
      <w:tblGrid>
        <w:gridCol w:w="4111"/>
        <w:gridCol w:w="2693"/>
        <w:gridCol w:w="1134"/>
        <w:gridCol w:w="1134"/>
      </w:tblGrid>
      <w:tr w:rsidR="00886436" w:rsidRPr="001D2289" w14:paraId="19B5CEE0" w14:textId="77777777" w:rsidTr="001F7648">
        <w:trPr>
          <w:trHeight w:val="283"/>
        </w:trPr>
        <w:tc>
          <w:tcPr>
            <w:tcW w:w="9072" w:type="dxa"/>
            <w:gridSpan w:val="4"/>
            <w:shd w:val="clear" w:color="auto" w:fill="D9D9D9"/>
          </w:tcPr>
          <w:p w14:paraId="67E36565" w14:textId="77777777" w:rsidR="00A10EBE" w:rsidRPr="001D2289" w:rsidRDefault="00A10EBE" w:rsidP="001F7648">
            <w:pPr>
              <w:spacing w:before="40" w:after="40"/>
              <w:ind w:firstLine="0"/>
              <w:rPr>
                <w:i/>
                <w:sz w:val="18"/>
                <w:szCs w:val="18"/>
                <w:vertAlign w:val="superscript"/>
                <w:lang w:eastAsia="lv-LV"/>
              </w:rPr>
            </w:pPr>
            <w:r w:rsidRPr="001D2289">
              <w:rPr>
                <w:b/>
                <w:sz w:val="18"/>
                <w:szCs w:val="18"/>
                <w:lang w:eastAsia="lv-LV"/>
              </w:rPr>
              <w:t xml:space="preserve">Politikas mērķis: </w:t>
            </w:r>
            <w:r w:rsidRPr="001D2289">
              <w:rPr>
                <w:b/>
                <w:bCs/>
                <w:sz w:val="18"/>
                <w:szCs w:val="18"/>
                <w:lang w:eastAsia="lv-LV"/>
              </w:rPr>
              <w:t xml:space="preserve">Nodrošināt drošu un veselībai nekaitīgu darba vidi un veicināt nodarbināto darba mūža pagarināšanos </w:t>
            </w:r>
            <w:r w:rsidRPr="001D2289">
              <w:rPr>
                <w:b/>
                <w:sz w:val="18"/>
                <w:szCs w:val="18"/>
                <w:lang w:eastAsia="lv-LV"/>
              </w:rPr>
              <w:t xml:space="preserve">/ </w:t>
            </w:r>
            <w:r w:rsidRPr="001D2289">
              <w:rPr>
                <w:i/>
                <w:iCs/>
                <w:sz w:val="18"/>
                <w:szCs w:val="18"/>
                <w:lang w:eastAsia="lv-LV"/>
              </w:rPr>
              <w:t>Sociālās aizsardzības un darba tirgus politikas pamatnostādnes 2021. – 2027. gadam</w:t>
            </w:r>
          </w:p>
        </w:tc>
      </w:tr>
      <w:tr w:rsidR="00886436" w:rsidRPr="001D2289" w14:paraId="46BF7CEE" w14:textId="77777777" w:rsidTr="00A10EBE">
        <w:trPr>
          <w:trHeight w:val="425"/>
        </w:trPr>
        <w:tc>
          <w:tcPr>
            <w:tcW w:w="4111" w:type="dxa"/>
            <w:shd w:val="clear" w:color="auto" w:fill="auto"/>
            <w:vAlign w:val="center"/>
          </w:tcPr>
          <w:p w14:paraId="6ECE3287" w14:textId="77777777" w:rsidR="00A10EBE" w:rsidRPr="001D2289" w:rsidRDefault="00A10EBE" w:rsidP="00A10EBE">
            <w:pPr>
              <w:spacing w:after="0"/>
              <w:ind w:firstLine="0"/>
              <w:jc w:val="center"/>
              <w:rPr>
                <w:b/>
                <w:sz w:val="18"/>
                <w:szCs w:val="18"/>
                <w:lang w:eastAsia="lv-LV"/>
              </w:rPr>
            </w:pPr>
            <w:r w:rsidRPr="001D2289">
              <w:rPr>
                <w:b/>
                <w:sz w:val="18"/>
                <w:szCs w:val="18"/>
                <w:lang w:eastAsia="lv-LV"/>
              </w:rPr>
              <w:t>Politikas rezultatīvie rādītāji</w:t>
            </w:r>
          </w:p>
        </w:tc>
        <w:tc>
          <w:tcPr>
            <w:tcW w:w="2693" w:type="dxa"/>
            <w:shd w:val="clear" w:color="auto" w:fill="auto"/>
            <w:vAlign w:val="center"/>
          </w:tcPr>
          <w:p w14:paraId="777545FF" w14:textId="77777777" w:rsidR="00A10EBE" w:rsidRPr="001D2289" w:rsidRDefault="00A10EBE" w:rsidP="00A10EBE">
            <w:pPr>
              <w:spacing w:after="0"/>
              <w:ind w:firstLine="0"/>
              <w:jc w:val="center"/>
              <w:rPr>
                <w:b/>
                <w:sz w:val="18"/>
                <w:szCs w:val="18"/>
                <w:lang w:eastAsia="lv-LV"/>
              </w:rPr>
            </w:pPr>
            <w:r w:rsidRPr="001D2289">
              <w:rPr>
                <w:b/>
                <w:sz w:val="18"/>
                <w:szCs w:val="18"/>
                <w:lang w:eastAsia="lv-LV"/>
              </w:rPr>
              <w:t>Attīstības plānošanas dokumenti vai normatīvie akti</w:t>
            </w:r>
          </w:p>
        </w:tc>
        <w:tc>
          <w:tcPr>
            <w:tcW w:w="1134" w:type="dxa"/>
            <w:shd w:val="clear" w:color="auto" w:fill="auto"/>
          </w:tcPr>
          <w:p w14:paraId="690B49A3" w14:textId="77777777" w:rsidR="00A10EBE" w:rsidRPr="001D2289" w:rsidRDefault="00A10EBE" w:rsidP="001F7648">
            <w:pPr>
              <w:spacing w:after="0"/>
              <w:ind w:firstLine="0"/>
              <w:jc w:val="center"/>
              <w:rPr>
                <w:b/>
                <w:sz w:val="18"/>
                <w:szCs w:val="18"/>
                <w:lang w:eastAsia="lv-LV"/>
              </w:rPr>
            </w:pPr>
            <w:r w:rsidRPr="001D2289">
              <w:rPr>
                <w:b/>
                <w:sz w:val="18"/>
                <w:szCs w:val="18"/>
                <w:lang w:eastAsia="lv-LV"/>
              </w:rPr>
              <w:t xml:space="preserve">Faktiskā vērtība </w:t>
            </w:r>
            <w:r w:rsidRPr="001D2289">
              <w:rPr>
                <w:sz w:val="18"/>
                <w:szCs w:val="18"/>
                <w:lang w:eastAsia="lv-LV"/>
              </w:rPr>
              <w:t>(2022)</w:t>
            </w:r>
          </w:p>
        </w:tc>
        <w:tc>
          <w:tcPr>
            <w:tcW w:w="1134" w:type="dxa"/>
            <w:shd w:val="clear" w:color="auto" w:fill="auto"/>
          </w:tcPr>
          <w:p w14:paraId="7114D1BF" w14:textId="77777777" w:rsidR="00A10EBE" w:rsidRPr="001D2289" w:rsidRDefault="00A10EBE" w:rsidP="001F7648">
            <w:pPr>
              <w:spacing w:after="0"/>
              <w:ind w:firstLine="0"/>
              <w:jc w:val="center"/>
              <w:rPr>
                <w:b/>
                <w:sz w:val="18"/>
                <w:szCs w:val="18"/>
                <w:lang w:eastAsia="lv-LV"/>
              </w:rPr>
            </w:pPr>
            <w:r w:rsidRPr="001D2289">
              <w:rPr>
                <w:b/>
                <w:sz w:val="18"/>
                <w:szCs w:val="18"/>
                <w:lang w:eastAsia="lv-LV"/>
              </w:rPr>
              <w:t xml:space="preserve">Plānotā vērtība </w:t>
            </w:r>
            <w:r w:rsidRPr="001D2289">
              <w:rPr>
                <w:sz w:val="18"/>
                <w:szCs w:val="18"/>
                <w:lang w:eastAsia="lv-LV"/>
              </w:rPr>
              <w:t>(2024)</w:t>
            </w:r>
          </w:p>
        </w:tc>
      </w:tr>
      <w:tr w:rsidR="00886436" w:rsidRPr="001D2289" w14:paraId="5F571017" w14:textId="77777777" w:rsidTr="001F7648">
        <w:trPr>
          <w:trHeight w:val="424"/>
        </w:trPr>
        <w:tc>
          <w:tcPr>
            <w:tcW w:w="4111" w:type="dxa"/>
            <w:vAlign w:val="center"/>
          </w:tcPr>
          <w:p w14:paraId="3B2889B5" w14:textId="77777777" w:rsidR="00A10EBE" w:rsidRPr="001D2289" w:rsidRDefault="00A10EBE" w:rsidP="001F7648">
            <w:pPr>
              <w:spacing w:after="0"/>
              <w:ind w:firstLine="0"/>
              <w:jc w:val="left"/>
              <w:rPr>
                <w:b/>
                <w:i/>
                <w:sz w:val="18"/>
                <w:szCs w:val="18"/>
                <w:lang w:eastAsia="lv-LV"/>
              </w:rPr>
            </w:pPr>
            <w:r w:rsidRPr="001D2289">
              <w:rPr>
                <w:i/>
                <w:sz w:val="18"/>
                <w:szCs w:val="18"/>
                <w:lang w:eastAsia="lv-LV"/>
              </w:rPr>
              <w:t>Smago un letālo nelaimes gadījumu skaits uz 100 000 nodarbinātajiem</w:t>
            </w:r>
          </w:p>
        </w:tc>
        <w:tc>
          <w:tcPr>
            <w:tcW w:w="2693" w:type="dxa"/>
          </w:tcPr>
          <w:p w14:paraId="1D37B707" w14:textId="77777777" w:rsidR="00A10EBE" w:rsidRPr="001D2289" w:rsidRDefault="00A10EBE" w:rsidP="001F7648">
            <w:pPr>
              <w:spacing w:after="0"/>
              <w:ind w:firstLine="0"/>
              <w:rPr>
                <w:i/>
                <w:sz w:val="18"/>
                <w:szCs w:val="18"/>
                <w:lang w:eastAsia="lv-LV"/>
              </w:rPr>
            </w:pPr>
            <w:r w:rsidRPr="001D2289">
              <w:rPr>
                <w:i/>
                <w:sz w:val="18"/>
                <w:szCs w:val="18"/>
                <w:lang w:eastAsia="lv-LV"/>
              </w:rPr>
              <w:t>Sociālās aizsardzības un darba tirgus politikas pamatnostādnes 2021. – 2027. gadam</w:t>
            </w:r>
          </w:p>
        </w:tc>
        <w:tc>
          <w:tcPr>
            <w:tcW w:w="1134" w:type="dxa"/>
            <w:vAlign w:val="center"/>
          </w:tcPr>
          <w:p w14:paraId="7D754BF3" w14:textId="77777777" w:rsidR="00A10EBE" w:rsidRPr="001D2289" w:rsidRDefault="00A10EBE" w:rsidP="001F7648">
            <w:pPr>
              <w:spacing w:after="0"/>
              <w:ind w:firstLine="0"/>
              <w:jc w:val="center"/>
              <w:rPr>
                <w:i/>
                <w:sz w:val="18"/>
                <w:szCs w:val="18"/>
                <w:lang w:eastAsia="lv-LV" w:bidi="lo-LA"/>
              </w:rPr>
            </w:pPr>
            <w:r w:rsidRPr="001D2289">
              <w:rPr>
                <w:i/>
                <w:sz w:val="18"/>
                <w:szCs w:val="18"/>
                <w:lang w:eastAsia="lv-LV" w:bidi="lo-LA"/>
              </w:rPr>
              <w:t xml:space="preserve">34,7 </w:t>
            </w:r>
          </w:p>
        </w:tc>
        <w:tc>
          <w:tcPr>
            <w:tcW w:w="1134" w:type="dxa"/>
            <w:vAlign w:val="center"/>
          </w:tcPr>
          <w:p w14:paraId="17EFA343" w14:textId="77777777" w:rsidR="00A10EBE" w:rsidRPr="001D2289" w:rsidRDefault="00A10EBE" w:rsidP="001F7648">
            <w:pPr>
              <w:spacing w:after="0"/>
              <w:ind w:firstLine="0"/>
              <w:jc w:val="center"/>
              <w:rPr>
                <w:i/>
                <w:sz w:val="18"/>
                <w:szCs w:val="18"/>
                <w:lang w:eastAsia="lv-LV" w:bidi="lo-LA"/>
              </w:rPr>
            </w:pPr>
            <w:r w:rsidRPr="001D2289">
              <w:rPr>
                <w:i/>
                <w:sz w:val="18"/>
                <w:szCs w:val="18"/>
                <w:lang w:eastAsia="lv-LV" w:bidi="lo-LA"/>
              </w:rPr>
              <w:t>29</w:t>
            </w:r>
          </w:p>
        </w:tc>
      </w:tr>
      <w:tr w:rsidR="00886436" w:rsidRPr="001D2289" w14:paraId="66E8557D" w14:textId="77777777" w:rsidTr="001F7648">
        <w:trPr>
          <w:trHeight w:val="161"/>
        </w:trPr>
        <w:tc>
          <w:tcPr>
            <w:tcW w:w="4111" w:type="dxa"/>
          </w:tcPr>
          <w:p w14:paraId="2A111886" w14:textId="77777777" w:rsidR="00A10EBE" w:rsidRPr="001D2289" w:rsidRDefault="00A10EBE" w:rsidP="001F7648">
            <w:pPr>
              <w:spacing w:after="0"/>
              <w:ind w:firstLine="0"/>
              <w:rPr>
                <w:b/>
                <w:bCs/>
                <w:sz w:val="18"/>
                <w:szCs w:val="18"/>
                <w:lang w:eastAsia="lv-LV"/>
              </w:rPr>
            </w:pPr>
            <w:r w:rsidRPr="001D2289">
              <w:rPr>
                <w:b/>
                <w:bCs/>
                <w:sz w:val="18"/>
                <w:szCs w:val="18"/>
                <w:lang w:eastAsia="lv-LV"/>
              </w:rPr>
              <w:t>Valdības deklarācija</w:t>
            </w:r>
          </w:p>
        </w:tc>
        <w:tc>
          <w:tcPr>
            <w:tcW w:w="4961" w:type="dxa"/>
            <w:gridSpan w:val="3"/>
          </w:tcPr>
          <w:p w14:paraId="6CE6A22C" w14:textId="77777777" w:rsidR="00A10EBE" w:rsidRPr="001D2289" w:rsidRDefault="00A10EBE" w:rsidP="001F7648">
            <w:pPr>
              <w:spacing w:after="0"/>
              <w:ind w:firstLine="0"/>
              <w:rPr>
                <w:i/>
                <w:sz w:val="18"/>
                <w:szCs w:val="18"/>
                <w:lang w:eastAsia="lv-LV" w:bidi="lo-LA"/>
              </w:rPr>
            </w:pPr>
            <w:r w:rsidRPr="001D2289">
              <w:rPr>
                <w:i/>
                <w:iCs/>
                <w:sz w:val="18"/>
                <w:szCs w:val="18"/>
                <w:lang w:eastAsia="lv-LV"/>
              </w:rPr>
              <w:t xml:space="preserve">174. </w:t>
            </w:r>
          </w:p>
        </w:tc>
      </w:tr>
    </w:tbl>
    <w:p w14:paraId="7A247EA3" w14:textId="77777777" w:rsidR="00A10EBE" w:rsidRPr="001D2289" w:rsidRDefault="00A10EBE" w:rsidP="00A10EBE">
      <w:pPr>
        <w:spacing w:after="0"/>
        <w:ind w:firstLine="0"/>
        <w:jc w:val="left"/>
        <w:rPr>
          <w:i/>
          <w:sz w:val="8"/>
          <w:szCs w:val="16"/>
          <w:lang w:eastAsia="lv-LV"/>
        </w:rPr>
      </w:pPr>
    </w:p>
    <w:p w14:paraId="651B386F" w14:textId="77777777" w:rsidR="00A10EBE" w:rsidRPr="001D2289" w:rsidRDefault="00A10EBE" w:rsidP="00A10EBE">
      <w:pPr>
        <w:spacing w:after="0"/>
        <w:ind w:firstLine="0"/>
        <w:jc w:val="left"/>
        <w:rPr>
          <w:i/>
          <w:sz w:val="8"/>
          <w:szCs w:val="16"/>
          <w:lang w:eastAsia="lv-LV"/>
        </w:rPr>
      </w:pPr>
    </w:p>
    <w:tbl>
      <w:tblPr>
        <w:tblStyle w:val="TableGrid2"/>
        <w:tblW w:w="9074" w:type="dxa"/>
        <w:tblInd w:w="-5" w:type="dxa"/>
        <w:tblLook w:val="04A0" w:firstRow="1" w:lastRow="0" w:firstColumn="1" w:lastColumn="0" w:noHBand="0" w:noVBand="1"/>
      </w:tblPr>
      <w:tblGrid>
        <w:gridCol w:w="3229"/>
        <w:gridCol w:w="1191"/>
        <w:gridCol w:w="1163"/>
        <w:gridCol w:w="1221"/>
        <w:gridCol w:w="1105"/>
        <w:gridCol w:w="1165"/>
      </w:tblGrid>
      <w:tr w:rsidR="00886436" w:rsidRPr="001D2289" w14:paraId="7DCD2C56" w14:textId="77777777" w:rsidTr="001F7648">
        <w:trPr>
          <w:trHeight w:val="283"/>
          <w:tblHeader/>
        </w:trPr>
        <w:tc>
          <w:tcPr>
            <w:tcW w:w="3229" w:type="dxa"/>
          </w:tcPr>
          <w:p w14:paraId="6050F907" w14:textId="77777777" w:rsidR="004849CA" w:rsidRPr="001D2289" w:rsidRDefault="004849CA" w:rsidP="004849CA">
            <w:pPr>
              <w:spacing w:after="0"/>
              <w:ind w:firstLine="0"/>
              <w:jc w:val="left"/>
              <w:rPr>
                <w:sz w:val="18"/>
                <w:szCs w:val="18"/>
              </w:rPr>
            </w:pPr>
          </w:p>
        </w:tc>
        <w:tc>
          <w:tcPr>
            <w:tcW w:w="1191" w:type="dxa"/>
          </w:tcPr>
          <w:p w14:paraId="1D6E614E" w14:textId="77777777" w:rsidR="004849CA" w:rsidRPr="001D2289" w:rsidRDefault="004849CA" w:rsidP="004849CA">
            <w:pPr>
              <w:spacing w:after="0"/>
              <w:ind w:firstLine="0"/>
              <w:jc w:val="center"/>
              <w:rPr>
                <w:sz w:val="18"/>
                <w:szCs w:val="18"/>
                <w:lang w:eastAsia="lv-LV"/>
              </w:rPr>
            </w:pPr>
            <w:r w:rsidRPr="001D2289">
              <w:rPr>
                <w:sz w:val="18"/>
                <w:szCs w:val="18"/>
                <w:lang w:eastAsia="lv-LV"/>
              </w:rPr>
              <w:t>2021. gads (izpilde)</w:t>
            </w:r>
          </w:p>
        </w:tc>
        <w:tc>
          <w:tcPr>
            <w:tcW w:w="1163" w:type="dxa"/>
          </w:tcPr>
          <w:p w14:paraId="2E97A60F" w14:textId="77777777" w:rsidR="004849CA" w:rsidRPr="001D2289" w:rsidRDefault="004849CA" w:rsidP="004849CA">
            <w:pPr>
              <w:spacing w:after="0"/>
              <w:ind w:firstLine="0"/>
              <w:jc w:val="center"/>
              <w:rPr>
                <w:sz w:val="18"/>
                <w:szCs w:val="18"/>
                <w:lang w:eastAsia="lv-LV"/>
              </w:rPr>
            </w:pPr>
            <w:r w:rsidRPr="001D2289">
              <w:rPr>
                <w:sz w:val="18"/>
                <w:szCs w:val="18"/>
                <w:lang w:eastAsia="lv-LV"/>
              </w:rPr>
              <w:t>2022. gada     plāns</w:t>
            </w:r>
          </w:p>
        </w:tc>
        <w:tc>
          <w:tcPr>
            <w:tcW w:w="1221" w:type="dxa"/>
          </w:tcPr>
          <w:p w14:paraId="0ACA542F" w14:textId="06FF000D" w:rsidR="004849CA" w:rsidRPr="001D2289" w:rsidRDefault="004849CA" w:rsidP="004849CA">
            <w:pPr>
              <w:spacing w:after="0"/>
              <w:ind w:firstLine="0"/>
              <w:jc w:val="center"/>
              <w:rPr>
                <w:sz w:val="18"/>
                <w:szCs w:val="18"/>
                <w:lang w:eastAsia="lv-LV"/>
              </w:rPr>
            </w:pPr>
            <w:r w:rsidRPr="001D2289">
              <w:rPr>
                <w:sz w:val="18"/>
                <w:szCs w:val="18"/>
                <w:lang w:eastAsia="lv-LV"/>
              </w:rPr>
              <w:t>2023. gada plāns</w:t>
            </w:r>
          </w:p>
        </w:tc>
        <w:tc>
          <w:tcPr>
            <w:tcW w:w="1105" w:type="dxa"/>
          </w:tcPr>
          <w:p w14:paraId="0F0C5489" w14:textId="7FB1A91E" w:rsidR="004849CA" w:rsidRPr="001D2289" w:rsidRDefault="004849CA" w:rsidP="004849CA">
            <w:pPr>
              <w:spacing w:after="0"/>
              <w:ind w:firstLine="0"/>
              <w:jc w:val="center"/>
              <w:rPr>
                <w:sz w:val="18"/>
                <w:szCs w:val="18"/>
                <w:lang w:eastAsia="lv-LV"/>
              </w:rPr>
            </w:pPr>
            <w:r w:rsidRPr="001D2289">
              <w:rPr>
                <w:sz w:val="18"/>
                <w:szCs w:val="18"/>
                <w:lang w:eastAsia="lv-LV"/>
              </w:rPr>
              <w:t>2024. gada plāns</w:t>
            </w:r>
          </w:p>
        </w:tc>
        <w:tc>
          <w:tcPr>
            <w:tcW w:w="1165" w:type="dxa"/>
          </w:tcPr>
          <w:p w14:paraId="6713CDDB" w14:textId="5DB1DF27" w:rsidR="004849CA" w:rsidRPr="001D2289" w:rsidRDefault="004849CA" w:rsidP="004849CA">
            <w:pPr>
              <w:spacing w:after="0"/>
              <w:ind w:firstLine="2"/>
              <w:jc w:val="center"/>
              <w:rPr>
                <w:sz w:val="18"/>
                <w:szCs w:val="18"/>
              </w:rPr>
            </w:pPr>
            <w:r w:rsidRPr="001D2289">
              <w:rPr>
                <w:sz w:val="18"/>
                <w:szCs w:val="18"/>
                <w:lang w:eastAsia="lv-LV"/>
              </w:rPr>
              <w:t>2025. gada plāns</w:t>
            </w:r>
          </w:p>
        </w:tc>
      </w:tr>
      <w:tr w:rsidR="00886436" w:rsidRPr="001D2289" w14:paraId="5F07475E" w14:textId="77777777" w:rsidTr="001F7648">
        <w:tc>
          <w:tcPr>
            <w:tcW w:w="9074" w:type="dxa"/>
            <w:gridSpan w:val="6"/>
            <w:shd w:val="clear" w:color="auto" w:fill="D9D9D9"/>
          </w:tcPr>
          <w:p w14:paraId="432AE105" w14:textId="77777777" w:rsidR="00A10EBE" w:rsidRPr="001D2289" w:rsidRDefault="00A10EBE" w:rsidP="001F7648">
            <w:pPr>
              <w:spacing w:after="0"/>
              <w:jc w:val="center"/>
              <w:rPr>
                <w:b/>
                <w:sz w:val="18"/>
                <w:szCs w:val="18"/>
              </w:rPr>
            </w:pPr>
            <w:r w:rsidRPr="001D2289">
              <w:rPr>
                <w:b/>
                <w:sz w:val="18"/>
                <w:szCs w:val="18"/>
              </w:rPr>
              <w:t>Ieguldījumi</w:t>
            </w:r>
          </w:p>
        </w:tc>
      </w:tr>
      <w:tr w:rsidR="00886436" w:rsidRPr="001D2289" w14:paraId="7126E552" w14:textId="77777777" w:rsidTr="001F7648">
        <w:trPr>
          <w:trHeight w:val="169"/>
        </w:trPr>
        <w:tc>
          <w:tcPr>
            <w:tcW w:w="3229" w:type="dxa"/>
            <w:vMerge w:val="restart"/>
          </w:tcPr>
          <w:p w14:paraId="3549D716" w14:textId="77777777" w:rsidR="00A10EBE" w:rsidRPr="001D2289" w:rsidRDefault="00A10EBE" w:rsidP="001F7648">
            <w:pPr>
              <w:spacing w:after="0"/>
              <w:ind w:firstLine="0"/>
              <w:jc w:val="left"/>
              <w:rPr>
                <w:b/>
                <w:sz w:val="18"/>
                <w:szCs w:val="18"/>
                <w:lang w:eastAsia="lv-LV"/>
              </w:rPr>
            </w:pPr>
            <w:r w:rsidRPr="001D2289">
              <w:rPr>
                <w:b/>
                <w:sz w:val="18"/>
                <w:szCs w:val="18"/>
                <w:lang w:eastAsia="lv-LV"/>
              </w:rPr>
              <w:t xml:space="preserve">Izdevumi kopā, </w:t>
            </w:r>
            <w:r w:rsidRPr="001D2289">
              <w:rPr>
                <w:i/>
                <w:sz w:val="18"/>
                <w:szCs w:val="18"/>
                <w:lang w:eastAsia="lv-LV"/>
              </w:rPr>
              <w:t>euro,</w:t>
            </w:r>
            <w:r w:rsidRPr="001D2289">
              <w:rPr>
                <w:sz w:val="18"/>
                <w:szCs w:val="18"/>
                <w:lang w:eastAsia="lv-LV"/>
              </w:rPr>
              <w:t xml:space="preserve"> t.sk.:</w:t>
            </w:r>
          </w:p>
          <w:p w14:paraId="6CCD3D15" w14:textId="77777777" w:rsidR="00A10EBE" w:rsidRPr="001D2289" w:rsidRDefault="00A10EBE" w:rsidP="001F7648">
            <w:pPr>
              <w:spacing w:after="0"/>
              <w:ind w:firstLine="0"/>
              <w:jc w:val="left"/>
              <w:rPr>
                <w:sz w:val="18"/>
                <w:szCs w:val="18"/>
              </w:rPr>
            </w:pPr>
            <w:r w:rsidRPr="001D2289">
              <w:rPr>
                <w:b/>
                <w:sz w:val="18"/>
                <w:szCs w:val="18"/>
                <w:lang w:eastAsia="lv-LV"/>
              </w:rPr>
              <w:t>Vidējais amata vietu skaits kopā</w:t>
            </w:r>
            <w:r w:rsidRPr="001D2289">
              <w:rPr>
                <w:sz w:val="18"/>
                <w:szCs w:val="18"/>
                <w:lang w:eastAsia="lv-LV"/>
              </w:rPr>
              <w:t>, t.sk.:</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AD4385" w14:textId="77777777" w:rsidR="00A10EBE" w:rsidRPr="001D2289" w:rsidRDefault="00A10EBE" w:rsidP="001F7648">
            <w:pPr>
              <w:spacing w:after="0"/>
              <w:ind w:firstLine="0"/>
              <w:jc w:val="right"/>
              <w:rPr>
                <w:b/>
                <w:sz w:val="18"/>
                <w:szCs w:val="18"/>
                <w:lang w:eastAsia="lv-LV"/>
              </w:rPr>
            </w:pPr>
            <w:r w:rsidRPr="001D2289">
              <w:rPr>
                <w:b/>
                <w:sz w:val="18"/>
                <w:szCs w:val="18"/>
              </w:rPr>
              <w:t>4 744 462</w:t>
            </w:r>
          </w:p>
        </w:tc>
        <w:tc>
          <w:tcPr>
            <w:tcW w:w="1163" w:type="dxa"/>
            <w:tcBorders>
              <w:top w:val="single" w:sz="4" w:space="0" w:color="auto"/>
              <w:left w:val="nil"/>
              <w:bottom w:val="single" w:sz="4" w:space="0" w:color="auto"/>
              <w:right w:val="single" w:sz="4" w:space="0" w:color="auto"/>
            </w:tcBorders>
            <w:shd w:val="clear" w:color="auto" w:fill="FFFFFF" w:themeFill="background1"/>
            <w:vAlign w:val="center"/>
          </w:tcPr>
          <w:p w14:paraId="4A040694" w14:textId="77777777" w:rsidR="00A10EBE" w:rsidRPr="001D2289" w:rsidRDefault="00A10EBE" w:rsidP="001F7648">
            <w:pPr>
              <w:spacing w:after="0"/>
              <w:ind w:firstLine="0"/>
              <w:jc w:val="right"/>
              <w:rPr>
                <w:b/>
                <w:sz w:val="18"/>
                <w:szCs w:val="18"/>
                <w:lang w:eastAsia="lv-LV"/>
              </w:rPr>
            </w:pPr>
            <w:r w:rsidRPr="001D2289">
              <w:rPr>
                <w:b/>
                <w:sz w:val="18"/>
                <w:szCs w:val="18"/>
              </w:rPr>
              <w:t>5 559 071</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177D3DA0" w14:textId="77777777" w:rsidR="00A10EBE" w:rsidRPr="001D2289" w:rsidRDefault="00A10EBE" w:rsidP="001F7648">
            <w:pPr>
              <w:spacing w:after="0"/>
              <w:ind w:firstLine="0"/>
              <w:jc w:val="right"/>
              <w:rPr>
                <w:b/>
                <w:bCs/>
                <w:sz w:val="18"/>
                <w:szCs w:val="18"/>
                <w:lang w:eastAsia="lv-LV"/>
              </w:rPr>
            </w:pPr>
            <w:r w:rsidRPr="001D2289">
              <w:rPr>
                <w:b/>
                <w:bCs/>
                <w:sz w:val="18"/>
                <w:szCs w:val="18"/>
              </w:rPr>
              <w:t>5 841 641</w:t>
            </w:r>
          </w:p>
        </w:tc>
        <w:tc>
          <w:tcPr>
            <w:tcW w:w="1105" w:type="dxa"/>
            <w:tcBorders>
              <w:top w:val="single" w:sz="4" w:space="0" w:color="auto"/>
              <w:left w:val="nil"/>
              <w:bottom w:val="single" w:sz="4" w:space="0" w:color="auto"/>
              <w:right w:val="single" w:sz="4" w:space="0" w:color="auto"/>
            </w:tcBorders>
            <w:shd w:val="clear" w:color="auto" w:fill="auto"/>
            <w:vAlign w:val="center"/>
          </w:tcPr>
          <w:p w14:paraId="3AB1DF25" w14:textId="77777777" w:rsidR="00A10EBE" w:rsidRPr="001D2289" w:rsidRDefault="00A10EBE" w:rsidP="001F7648">
            <w:pPr>
              <w:spacing w:after="0"/>
              <w:ind w:firstLine="0"/>
              <w:jc w:val="right"/>
              <w:rPr>
                <w:b/>
                <w:bCs/>
                <w:sz w:val="18"/>
                <w:szCs w:val="18"/>
                <w:lang w:eastAsia="lv-LV"/>
              </w:rPr>
            </w:pPr>
            <w:r w:rsidRPr="001D2289">
              <w:rPr>
                <w:b/>
                <w:bCs/>
                <w:sz w:val="18"/>
                <w:szCs w:val="18"/>
              </w:rPr>
              <w:t>4 312 318</w:t>
            </w:r>
          </w:p>
        </w:tc>
        <w:tc>
          <w:tcPr>
            <w:tcW w:w="1165" w:type="dxa"/>
            <w:tcBorders>
              <w:top w:val="single" w:sz="4" w:space="0" w:color="auto"/>
              <w:left w:val="nil"/>
              <w:bottom w:val="single" w:sz="4" w:space="0" w:color="auto"/>
              <w:right w:val="single" w:sz="4" w:space="0" w:color="auto"/>
            </w:tcBorders>
            <w:shd w:val="clear" w:color="auto" w:fill="auto"/>
            <w:vAlign w:val="center"/>
          </w:tcPr>
          <w:p w14:paraId="54CA54E0" w14:textId="77777777" w:rsidR="00A10EBE" w:rsidRPr="001D2289" w:rsidRDefault="00A10EBE" w:rsidP="001F7648">
            <w:pPr>
              <w:spacing w:after="0"/>
              <w:ind w:firstLine="5"/>
              <w:jc w:val="right"/>
              <w:rPr>
                <w:b/>
                <w:bCs/>
                <w:sz w:val="18"/>
                <w:szCs w:val="18"/>
              </w:rPr>
            </w:pPr>
            <w:r w:rsidRPr="001D2289">
              <w:rPr>
                <w:b/>
                <w:bCs/>
                <w:sz w:val="18"/>
                <w:szCs w:val="18"/>
              </w:rPr>
              <w:t>4 312 318</w:t>
            </w:r>
          </w:p>
        </w:tc>
      </w:tr>
      <w:tr w:rsidR="00886436" w:rsidRPr="001D2289" w14:paraId="773E718B" w14:textId="77777777" w:rsidTr="001F7648">
        <w:trPr>
          <w:trHeight w:val="88"/>
        </w:trPr>
        <w:tc>
          <w:tcPr>
            <w:tcW w:w="3229" w:type="dxa"/>
            <w:vMerge/>
          </w:tcPr>
          <w:p w14:paraId="7C3873B8" w14:textId="77777777" w:rsidR="00A10EBE" w:rsidRPr="001D2289" w:rsidRDefault="00A10EBE" w:rsidP="001F7648">
            <w:pPr>
              <w:spacing w:after="0"/>
              <w:ind w:firstLine="0"/>
              <w:jc w:val="left"/>
              <w:rPr>
                <w:sz w:val="18"/>
                <w:szCs w:val="18"/>
              </w:rPr>
            </w:pPr>
          </w:p>
        </w:tc>
        <w:tc>
          <w:tcPr>
            <w:tcW w:w="1191" w:type="dxa"/>
            <w:tcBorders>
              <w:top w:val="nil"/>
              <w:left w:val="single" w:sz="4" w:space="0" w:color="auto"/>
              <w:bottom w:val="single" w:sz="4" w:space="0" w:color="auto"/>
              <w:right w:val="single" w:sz="4" w:space="0" w:color="auto"/>
            </w:tcBorders>
            <w:shd w:val="clear" w:color="auto" w:fill="FFFFFF" w:themeFill="background1"/>
            <w:vAlign w:val="center"/>
          </w:tcPr>
          <w:p w14:paraId="1CBC60A4" w14:textId="77777777" w:rsidR="00A10EBE" w:rsidRPr="001D2289" w:rsidRDefault="00A10EBE" w:rsidP="001F7648">
            <w:pPr>
              <w:spacing w:after="0"/>
              <w:ind w:firstLine="0"/>
              <w:jc w:val="right"/>
              <w:rPr>
                <w:b/>
                <w:sz w:val="18"/>
                <w:szCs w:val="18"/>
              </w:rPr>
            </w:pPr>
            <w:r w:rsidRPr="001D2289">
              <w:rPr>
                <w:b/>
                <w:sz w:val="18"/>
                <w:szCs w:val="18"/>
              </w:rPr>
              <w:t>161,4</w:t>
            </w:r>
          </w:p>
        </w:tc>
        <w:tc>
          <w:tcPr>
            <w:tcW w:w="1163" w:type="dxa"/>
            <w:tcBorders>
              <w:top w:val="nil"/>
              <w:left w:val="nil"/>
              <w:bottom w:val="single" w:sz="4" w:space="0" w:color="auto"/>
              <w:right w:val="single" w:sz="4" w:space="0" w:color="auto"/>
            </w:tcBorders>
            <w:shd w:val="clear" w:color="auto" w:fill="FFFFFF" w:themeFill="background1"/>
            <w:vAlign w:val="center"/>
          </w:tcPr>
          <w:p w14:paraId="01D444BB" w14:textId="77777777" w:rsidR="00A10EBE" w:rsidRPr="001D2289" w:rsidRDefault="00A10EBE" w:rsidP="001F7648">
            <w:pPr>
              <w:spacing w:after="0"/>
              <w:ind w:firstLine="0"/>
              <w:jc w:val="right"/>
              <w:rPr>
                <w:b/>
                <w:sz w:val="18"/>
                <w:szCs w:val="18"/>
              </w:rPr>
            </w:pPr>
            <w:r w:rsidRPr="001D2289">
              <w:rPr>
                <w:b/>
                <w:sz w:val="18"/>
                <w:szCs w:val="18"/>
              </w:rPr>
              <w:t>188,3</w:t>
            </w:r>
          </w:p>
        </w:tc>
        <w:tc>
          <w:tcPr>
            <w:tcW w:w="1221" w:type="dxa"/>
            <w:tcBorders>
              <w:top w:val="nil"/>
              <w:left w:val="nil"/>
              <w:bottom w:val="single" w:sz="4" w:space="0" w:color="auto"/>
              <w:right w:val="single" w:sz="4" w:space="0" w:color="auto"/>
            </w:tcBorders>
            <w:shd w:val="clear" w:color="auto" w:fill="FFFFFF" w:themeFill="background1"/>
            <w:vAlign w:val="center"/>
          </w:tcPr>
          <w:p w14:paraId="475D628B" w14:textId="77777777" w:rsidR="00A10EBE" w:rsidRPr="001D2289" w:rsidRDefault="00A10EBE" w:rsidP="001F7648">
            <w:pPr>
              <w:spacing w:after="0"/>
              <w:ind w:firstLine="0"/>
              <w:jc w:val="right"/>
              <w:rPr>
                <w:b/>
                <w:bCs/>
                <w:sz w:val="18"/>
                <w:szCs w:val="18"/>
              </w:rPr>
            </w:pPr>
            <w:r w:rsidRPr="001D2289">
              <w:rPr>
                <w:b/>
                <w:sz w:val="18"/>
                <w:szCs w:val="18"/>
              </w:rPr>
              <w:t>192,3</w:t>
            </w:r>
          </w:p>
        </w:tc>
        <w:tc>
          <w:tcPr>
            <w:tcW w:w="1105" w:type="dxa"/>
            <w:tcBorders>
              <w:top w:val="nil"/>
              <w:left w:val="nil"/>
              <w:bottom w:val="single" w:sz="4" w:space="0" w:color="auto"/>
              <w:right w:val="single" w:sz="4" w:space="0" w:color="auto"/>
            </w:tcBorders>
            <w:shd w:val="clear" w:color="auto" w:fill="FFFFFF" w:themeFill="background1"/>
            <w:vAlign w:val="center"/>
          </w:tcPr>
          <w:p w14:paraId="649A5992" w14:textId="77777777" w:rsidR="00A10EBE" w:rsidRPr="001D2289" w:rsidRDefault="00A10EBE" w:rsidP="001F7648">
            <w:pPr>
              <w:spacing w:after="0"/>
              <w:ind w:firstLine="0"/>
              <w:jc w:val="right"/>
              <w:rPr>
                <w:b/>
                <w:bCs/>
                <w:sz w:val="18"/>
                <w:szCs w:val="18"/>
              </w:rPr>
            </w:pPr>
            <w:r w:rsidRPr="001D2289">
              <w:rPr>
                <w:b/>
                <w:sz w:val="18"/>
                <w:szCs w:val="18"/>
              </w:rPr>
              <w:t>179,5</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106B162D" w14:textId="77777777" w:rsidR="00A10EBE" w:rsidRPr="001D2289" w:rsidRDefault="00A10EBE" w:rsidP="001F7648">
            <w:pPr>
              <w:spacing w:after="0"/>
              <w:ind w:firstLine="5"/>
              <w:jc w:val="right"/>
              <w:rPr>
                <w:b/>
                <w:bCs/>
                <w:sz w:val="18"/>
                <w:szCs w:val="18"/>
              </w:rPr>
            </w:pPr>
            <w:r w:rsidRPr="001D2289">
              <w:rPr>
                <w:b/>
                <w:sz w:val="18"/>
                <w:szCs w:val="18"/>
              </w:rPr>
              <w:t>179,5</w:t>
            </w:r>
          </w:p>
        </w:tc>
      </w:tr>
      <w:tr w:rsidR="00886436" w:rsidRPr="001D2289" w14:paraId="21E042DB" w14:textId="77777777" w:rsidTr="001F7648">
        <w:trPr>
          <w:trHeight w:val="142"/>
        </w:trPr>
        <w:tc>
          <w:tcPr>
            <w:tcW w:w="3229" w:type="dxa"/>
            <w:vMerge w:val="restart"/>
            <w:vAlign w:val="center"/>
          </w:tcPr>
          <w:p w14:paraId="3196E05A" w14:textId="77777777" w:rsidR="00A10EBE" w:rsidRPr="001D2289" w:rsidRDefault="00A10EBE" w:rsidP="001F7648">
            <w:pPr>
              <w:spacing w:after="0"/>
              <w:ind w:firstLine="318"/>
              <w:rPr>
                <w:sz w:val="18"/>
                <w:szCs w:val="18"/>
                <w:lang w:eastAsia="lv-LV"/>
              </w:rPr>
            </w:pPr>
            <w:r w:rsidRPr="001D2289">
              <w:rPr>
                <w:sz w:val="18"/>
                <w:szCs w:val="18"/>
                <w:lang w:eastAsia="lv-LV"/>
              </w:rPr>
              <w:t xml:space="preserve">21.01.00 Darba tiesisko attiecību un darba apstākļu kontrole un uzraudzība </w:t>
            </w:r>
          </w:p>
        </w:tc>
        <w:tc>
          <w:tcPr>
            <w:tcW w:w="1191" w:type="dxa"/>
            <w:tcBorders>
              <w:top w:val="single" w:sz="4" w:space="0" w:color="auto"/>
              <w:left w:val="single" w:sz="4" w:space="0" w:color="auto"/>
              <w:bottom w:val="single" w:sz="4" w:space="0" w:color="auto"/>
              <w:right w:val="single" w:sz="4" w:space="0" w:color="auto"/>
            </w:tcBorders>
            <w:shd w:val="clear" w:color="000000" w:fill="FFFFFF"/>
            <w:vAlign w:val="center"/>
          </w:tcPr>
          <w:p w14:paraId="0429A41B" w14:textId="77777777" w:rsidR="00A10EBE" w:rsidRPr="001D2289" w:rsidRDefault="00A10EBE" w:rsidP="001F7648">
            <w:pPr>
              <w:spacing w:after="0"/>
              <w:ind w:firstLine="0"/>
              <w:jc w:val="right"/>
              <w:rPr>
                <w:sz w:val="18"/>
                <w:szCs w:val="18"/>
              </w:rPr>
            </w:pPr>
            <w:r w:rsidRPr="001D2289">
              <w:rPr>
                <w:bCs/>
                <w:sz w:val="18"/>
                <w:szCs w:val="18"/>
              </w:rPr>
              <w:t>3 658 550</w:t>
            </w:r>
          </w:p>
        </w:tc>
        <w:tc>
          <w:tcPr>
            <w:tcW w:w="1163" w:type="dxa"/>
            <w:tcBorders>
              <w:top w:val="single" w:sz="4" w:space="0" w:color="auto"/>
              <w:left w:val="nil"/>
              <w:bottom w:val="single" w:sz="4" w:space="0" w:color="auto"/>
              <w:right w:val="single" w:sz="4" w:space="0" w:color="auto"/>
            </w:tcBorders>
            <w:shd w:val="clear" w:color="auto" w:fill="auto"/>
            <w:vAlign w:val="center"/>
          </w:tcPr>
          <w:p w14:paraId="4C895741" w14:textId="77777777" w:rsidR="00A10EBE" w:rsidRPr="001D2289" w:rsidRDefault="00A10EBE" w:rsidP="001F7648">
            <w:pPr>
              <w:spacing w:after="0"/>
              <w:ind w:firstLine="0"/>
              <w:jc w:val="right"/>
              <w:rPr>
                <w:sz w:val="18"/>
                <w:szCs w:val="18"/>
              </w:rPr>
            </w:pPr>
            <w:r w:rsidRPr="001D2289">
              <w:rPr>
                <w:bCs/>
                <w:sz w:val="18"/>
                <w:szCs w:val="18"/>
              </w:rPr>
              <w:t>3 789 924</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4BE54256" w14:textId="77777777" w:rsidR="00A10EBE" w:rsidRPr="001D2289" w:rsidRDefault="00A10EBE" w:rsidP="001F7648">
            <w:pPr>
              <w:spacing w:after="0"/>
              <w:ind w:firstLine="0"/>
              <w:jc w:val="right"/>
              <w:rPr>
                <w:sz w:val="18"/>
                <w:szCs w:val="18"/>
              </w:rPr>
            </w:pPr>
            <w:r w:rsidRPr="001D2289">
              <w:rPr>
                <w:sz w:val="18"/>
                <w:szCs w:val="18"/>
              </w:rPr>
              <w:t>4 165 063</w:t>
            </w:r>
          </w:p>
        </w:tc>
        <w:tc>
          <w:tcPr>
            <w:tcW w:w="1105" w:type="dxa"/>
            <w:tcBorders>
              <w:top w:val="single" w:sz="4" w:space="0" w:color="auto"/>
              <w:left w:val="nil"/>
              <w:bottom w:val="single" w:sz="4" w:space="0" w:color="auto"/>
              <w:right w:val="single" w:sz="4" w:space="0" w:color="auto"/>
            </w:tcBorders>
            <w:shd w:val="clear" w:color="auto" w:fill="auto"/>
            <w:vAlign w:val="center"/>
          </w:tcPr>
          <w:p w14:paraId="352EC265" w14:textId="77777777" w:rsidR="00A10EBE" w:rsidRPr="001D2289" w:rsidRDefault="00A10EBE" w:rsidP="001F7648">
            <w:pPr>
              <w:spacing w:after="0"/>
              <w:ind w:firstLine="0"/>
              <w:jc w:val="right"/>
              <w:rPr>
                <w:sz w:val="18"/>
                <w:szCs w:val="18"/>
              </w:rPr>
            </w:pPr>
            <w:r w:rsidRPr="001D2289">
              <w:rPr>
                <w:sz w:val="18"/>
                <w:szCs w:val="18"/>
              </w:rPr>
              <w:t>4 180 691</w:t>
            </w:r>
          </w:p>
        </w:tc>
        <w:tc>
          <w:tcPr>
            <w:tcW w:w="1165" w:type="dxa"/>
            <w:tcBorders>
              <w:top w:val="single" w:sz="4" w:space="0" w:color="auto"/>
              <w:left w:val="nil"/>
              <w:bottom w:val="single" w:sz="4" w:space="0" w:color="auto"/>
              <w:right w:val="single" w:sz="4" w:space="0" w:color="auto"/>
            </w:tcBorders>
            <w:shd w:val="clear" w:color="auto" w:fill="auto"/>
            <w:vAlign w:val="center"/>
          </w:tcPr>
          <w:p w14:paraId="5DE47EC5" w14:textId="77777777" w:rsidR="00A10EBE" w:rsidRPr="001D2289" w:rsidRDefault="00A10EBE" w:rsidP="001F7648">
            <w:pPr>
              <w:spacing w:after="0"/>
              <w:ind w:firstLine="0"/>
              <w:jc w:val="right"/>
              <w:rPr>
                <w:sz w:val="18"/>
                <w:szCs w:val="18"/>
              </w:rPr>
            </w:pPr>
            <w:r w:rsidRPr="001D2289">
              <w:rPr>
                <w:sz w:val="18"/>
                <w:szCs w:val="18"/>
              </w:rPr>
              <w:t>4 180 691</w:t>
            </w:r>
          </w:p>
        </w:tc>
      </w:tr>
      <w:tr w:rsidR="00886436" w:rsidRPr="001D2289" w14:paraId="63EECDB7" w14:textId="77777777" w:rsidTr="001F7648">
        <w:trPr>
          <w:trHeight w:val="142"/>
        </w:trPr>
        <w:tc>
          <w:tcPr>
            <w:tcW w:w="3229" w:type="dxa"/>
            <w:vMerge/>
            <w:vAlign w:val="center"/>
          </w:tcPr>
          <w:p w14:paraId="337185A1" w14:textId="77777777" w:rsidR="00A10EBE" w:rsidRPr="001D2289" w:rsidRDefault="00A10EBE" w:rsidP="001F7648">
            <w:pPr>
              <w:spacing w:after="0"/>
              <w:ind w:firstLine="318"/>
              <w:rPr>
                <w:sz w:val="18"/>
                <w:szCs w:val="18"/>
                <w:lang w:eastAsia="lv-LV"/>
              </w:rPr>
            </w:pPr>
          </w:p>
        </w:tc>
        <w:tc>
          <w:tcPr>
            <w:tcW w:w="1191" w:type="dxa"/>
            <w:tcBorders>
              <w:top w:val="single" w:sz="4" w:space="0" w:color="auto"/>
              <w:left w:val="single" w:sz="4" w:space="0" w:color="auto"/>
              <w:bottom w:val="single" w:sz="4" w:space="0" w:color="auto"/>
              <w:right w:val="single" w:sz="4" w:space="0" w:color="auto"/>
            </w:tcBorders>
            <w:shd w:val="clear" w:color="000000" w:fill="FFFFFF"/>
            <w:vAlign w:val="center"/>
          </w:tcPr>
          <w:p w14:paraId="25204290" w14:textId="77777777" w:rsidR="00A10EBE" w:rsidRPr="001D2289" w:rsidRDefault="00A10EBE" w:rsidP="001F7648">
            <w:pPr>
              <w:spacing w:after="0"/>
              <w:ind w:firstLine="0"/>
              <w:jc w:val="right"/>
              <w:rPr>
                <w:sz w:val="18"/>
                <w:szCs w:val="18"/>
              </w:rPr>
            </w:pPr>
            <w:r w:rsidRPr="001D2289">
              <w:rPr>
                <w:bCs/>
                <w:sz w:val="18"/>
                <w:szCs w:val="18"/>
              </w:rPr>
              <w:t>150,9</w:t>
            </w:r>
          </w:p>
        </w:tc>
        <w:tc>
          <w:tcPr>
            <w:tcW w:w="1163" w:type="dxa"/>
            <w:tcBorders>
              <w:top w:val="single" w:sz="4" w:space="0" w:color="auto"/>
              <w:left w:val="nil"/>
              <w:bottom w:val="single" w:sz="4" w:space="0" w:color="auto"/>
              <w:right w:val="single" w:sz="4" w:space="0" w:color="auto"/>
            </w:tcBorders>
            <w:shd w:val="clear" w:color="auto" w:fill="auto"/>
            <w:vAlign w:val="center"/>
          </w:tcPr>
          <w:p w14:paraId="61A65651" w14:textId="77777777" w:rsidR="00A10EBE" w:rsidRPr="001D2289" w:rsidRDefault="00A10EBE" w:rsidP="001F7648">
            <w:pPr>
              <w:spacing w:after="0"/>
              <w:ind w:firstLine="0"/>
              <w:jc w:val="right"/>
              <w:rPr>
                <w:sz w:val="18"/>
                <w:szCs w:val="18"/>
              </w:rPr>
            </w:pPr>
            <w:r w:rsidRPr="001D2289">
              <w:rPr>
                <w:bCs/>
                <w:sz w:val="18"/>
                <w:szCs w:val="18"/>
              </w:rPr>
              <w:t>176,5</w:t>
            </w:r>
          </w:p>
        </w:tc>
        <w:tc>
          <w:tcPr>
            <w:tcW w:w="1221" w:type="dxa"/>
            <w:tcBorders>
              <w:top w:val="single" w:sz="4" w:space="0" w:color="auto"/>
              <w:left w:val="nil"/>
              <w:bottom w:val="single" w:sz="4" w:space="0" w:color="auto"/>
              <w:right w:val="single" w:sz="4" w:space="0" w:color="auto"/>
            </w:tcBorders>
            <w:shd w:val="clear" w:color="auto" w:fill="auto"/>
            <w:vAlign w:val="center"/>
          </w:tcPr>
          <w:p w14:paraId="454A509F" w14:textId="77777777" w:rsidR="00A10EBE" w:rsidRPr="001D2289" w:rsidRDefault="00A10EBE" w:rsidP="001F7648">
            <w:pPr>
              <w:spacing w:after="0"/>
              <w:ind w:firstLine="0"/>
              <w:jc w:val="right"/>
              <w:rPr>
                <w:sz w:val="18"/>
                <w:szCs w:val="18"/>
              </w:rPr>
            </w:pPr>
            <w:r w:rsidRPr="001D2289">
              <w:rPr>
                <w:bCs/>
                <w:sz w:val="18"/>
                <w:szCs w:val="18"/>
              </w:rPr>
              <w:t>179,5</w:t>
            </w:r>
          </w:p>
        </w:tc>
        <w:tc>
          <w:tcPr>
            <w:tcW w:w="1105" w:type="dxa"/>
            <w:tcBorders>
              <w:top w:val="single" w:sz="4" w:space="0" w:color="auto"/>
              <w:left w:val="nil"/>
              <w:bottom w:val="single" w:sz="4" w:space="0" w:color="auto"/>
              <w:right w:val="single" w:sz="4" w:space="0" w:color="auto"/>
            </w:tcBorders>
            <w:shd w:val="clear" w:color="auto" w:fill="auto"/>
            <w:vAlign w:val="center"/>
          </w:tcPr>
          <w:p w14:paraId="4F03AC84" w14:textId="77777777" w:rsidR="00A10EBE" w:rsidRPr="001D2289" w:rsidRDefault="00A10EBE" w:rsidP="001F7648">
            <w:pPr>
              <w:spacing w:after="0"/>
              <w:ind w:firstLine="0"/>
              <w:jc w:val="right"/>
              <w:rPr>
                <w:sz w:val="18"/>
                <w:szCs w:val="18"/>
              </w:rPr>
            </w:pPr>
            <w:r w:rsidRPr="001D2289">
              <w:rPr>
                <w:bCs/>
                <w:sz w:val="18"/>
                <w:szCs w:val="18"/>
              </w:rPr>
              <w:t>179,5</w:t>
            </w:r>
          </w:p>
        </w:tc>
        <w:tc>
          <w:tcPr>
            <w:tcW w:w="1165" w:type="dxa"/>
            <w:tcBorders>
              <w:top w:val="single" w:sz="4" w:space="0" w:color="auto"/>
              <w:left w:val="nil"/>
              <w:bottom w:val="single" w:sz="4" w:space="0" w:color="auto"/>
              <w:right w:val="single" w:sz="4" w:space="0" w:color="auto"/>
            </w:tcBorders>
            <w:shd w:val="clear" w:color="auto" w:fill="auto"/>
            <w:vAlign w:val="center"/>
          </w:tcPr>
          <w:p w14:paraId="5AFE2C1A" w14:textId="77777777" w:rsidR="00A10EBE" w:rsidRPr="001D2289" w:rsidRDefault="00A10EBE" w:rsidP="001F7648">
            <w:pPr>
              <w:spacing w:after="0"/>
              <w:ind w:firstLine="0"/>
              <w:jc w:val="right"/>
              <w:rPr>
                <w:sz w:val="18"/>
                <w:szCs w:val="18"/>
              </w:rPr>
            </w:pPr>
            <w:r w:rsidRPr="001D2289">
              <w:rPr>
                <w:bCs/>
                <w:sz w:val="18"/>
                <w:szCs w:val="18"/>
              </w:rPr>
              <w:t>179,5</w:t>
            </w:r>
          </w:p>
        </w:tc>
      </w:tr>
      <w:tr w:rsidR="00886436" w:rsidRPr="001D2289" w14:paraId="2EE13C7B" w14:textId="77777777" w:rsidTr="001F7648">
        <w:trPr>
          <w:trHeight w:val="422"/>
        </w:trPr>
        <w:tc>
          <w:tcPr>
            <w:tcW w:w="3229" w:type="dxa"/>
            <w:vMerge w:val="restart"/>
            <w:vAlign w:val="center"/>
          </w:tcPr>
          <w:p w14:paraId="5B56D160" w14:textId="77777777" w:rsidR="00A10EBE" w:rsidRPr="001D2289" w:rsidRDefault="00A10EBE" w:rsidP="001F7648">
            <w:pPr>
              <w:spacing w:after="0"/>
              <w:ind w:firstLine="318"/>
              <w:rPr>
                <w:sz w:val="18"/>
                <w:szCs w:val="18"/>
                <w:lang w:eastAsia="lv-LV"/>
              </w:rPr>
            </w:pPr>
            <w:r w:rsidRPr="001D2289">
              <w:rPr>
                <w:sz w:val="18"/>
                <w:szCs w:val="18"/>
                <w:lang w:eastAsia="lv-LV"/>
              </w:rPr>
              <w:t>63.07.00 Eiropas Sociālā fonda (ESF) īstenotie projekti labklājības nozarē (2014-2020)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14:paraId="2CAB3F4B" w14:textId="77777777" w:rsidR="00A10EBE" w:rsidRPr="001D2289" w:rsidRDefault="00A10EBE" w:rsidP="001F7648">
            <w:pPr>
              <w:spacing w:after="0"/>
              <w:ind w:firstLine="0"/>
              <w:jc w:val="right"/>
              <w:rPr>
                <w:sz w:val="18"/>
                <w:szCs w:val="18"/>
              </w:rPr>
            </w:pPr>
            <w:r w:rsidRPr="001D2289">
              <w:rPr>
                <w:bCs/>
                <w:sz w:val="18"/>
                <w:szCs w:val="18"/>
              </w:rPr>
              <w:t>964 912</w:t>
            </w:r>
          </w:p>
        </w:tc>
        <w:tc>
          <w:tcPr>
            <w:tcW w:w="1163" w:type="dxa"/>
            <w:tcBorders>
              <w:top w:val="single" w:sz="4" w:space="0" w:color="auto"/>
              <w:left w:val="nil"/>
              <w:bottom w:val="single" w:sz="4" w:space="0" w:color="auto"/>
              <w:right w:val="single" w:sz="4" w:space="0" w:color="auto"/>
            </w:tcBorders>
            <w:shd w:val="clear" w:color="auto" w:fill="auto"/>
            <w:vAlign w:val="center"/>
          </w:tcPr>
          <w:p w14:paraId="40A7FDE8" w14:textId="77777777" w:rsidR="00A10EBE" w:rsidRPr="001D2289" w:rsidRDefault="00A10EBE" w:rsidP="001F7648">
            <w:pPr>
              <w:spacing w:after="0"/>
              <w:ind w:firstLine="0"/>
              <w:jc w:val="right"/>
              <w:rPr>
                <w:sz w:val="18"/>
                <w:szCs w:val="18"/>
              </w:rPr>
            </w:pPr>
            <w:r w:rsidRPr="001D2289">
              <w:rPr>
                <w:bCs/>
                <w:sz w:val="18"/>
                <w:szCs w:val="18"/>
              </w:rPr>
              <w:t>1 637 520</w:t>
            </w:r>
          </w:p>
        </w:tc>
        <w:tc>
          <w:tcPr>
            <w:tcW w:w="1221" w:type="dxa"/>
            <w:tcBorders>
              <w:top w:val="single" w:sz="4" w:space="0" w:color="auto"/>
              <w:left w:val="nil"/>
              <w:bottom w:val="single" w:sz="4" w:space="0" w:color="auto"/>
              <w:right w:val="single" w:sz="4" w:space="0" w:color="auto"/>
            </w:tcBorders>
            <w:shd w:val="clear" w:color="auto" w:fill="auto"/>
            <w:vAlign w:val="center"/>
          </w:tcPr>
          <w:p w14:paraId="07C48912" w14:textId="77777777" w:rsidR="00A10EBE" w:rsidRPr="001D2289" w:rsidRDefault="00A10EBE" w:rsidP="001F7648">
            <w:pPr>
              <w:spacing w:after="0"/>
              <w:ind w:firstLine="0"/>
              <w:jc w:val="right"/>
              <w:rPr>
                <w:sz w:val="18"/>
                <w:szCs w:val="18"/>
              </w:rPr>
            </w:pPr>
            <w:r w:rsidRPr="001D2289">
              <w:rPr>
                <w:bCs/>
                <w:sz w:val="18"/>
                <w:szCs w:val="18"/>
              </w:rPr>
              <w:t>1 544 951</w:t>
            </w:r>
          </w:p>
        </w:tc>
        <w:tc>
          <w:tcPr>
            <w:tcW w:w="1105" w:type="dxa"/>
            <w:tcBorders>
              <w:top w:val="single" w:sz="4" w:space="0" w:color="auto"/>
              <w:left w:val="nil"/>
              <w:bottom w:val="single" w:sz="4" w:space="0" w:color="auto"/>
              <w:right w:val="single" w:sz="4" w:space="0" w:color="auto"/>
            </w:tcBorders>
            <w:shd w:val="clear" w:color="auto" w:fill="auto"/>
            <w:vAlign w:val="center"/>
          </w:tcPr>
          <w:p w14:paraId="19CB3E93" w14:textId="77777777" w:rsidR="00A10EBE" w:rsidRPr="001D2289" w:rsidRDefault="00A10EBE" w:rsidP="001F7648">
            <w:pPr>
              <w:spacing w:after="0"/>
              <w:ind w:firstLine="0"/>
              <w:jc w:val="center"/>
              <w:rPr>
                <w:b/>
                <w:sz w:val="18"/>
                <w:szCs w:val="18"/>
              </w:rPr>
            </w:pPr>
            <w:r w:rsidRPr="001D2289">
              <w:rPr>
                <w:b/>
                <w:bCs/>
                <w:sz w:val="18"/>
                <w:szCs w:val="18"/>
              </w:rPr>
              <w:t>-</w:t>
            </w:r>
          </w:p>
        </w:tc>
        <w:tc>
          <w:tcPr>
            <w:tcW w:w="1165" w:type="dxa"/>
            <w:tcBorders>
              <w:top w:val="single" w:sz="4" w:space="0" w:color="auto"/>
              <w:left w:val="nil"/>
              <w:bottom w:val="single" w:sz="4" w:space="0" w:color="auto"/>
              <w:right w:val="single" w:sz="4" w:space="0" w:color="auto"/>
            </w:tcBorders>
            <w:shd w:val="clear" w:color="auto" w:fill="auto"/>
            <w:vAlign w:val="center"/>
          </w:tcPr>
          <w:p w14:paraId="252C485F" w14:textId="77777777" w:rsidR="00A10EBE" w:rsidRPr="001D2289" w:rsidRDefault="00A10EBE" w:rsidP="001F7648">
            <w:pPr>
              <w:spacing w:after="0"/>
              <w:ind w:firstLine="0"/>
              <w:jc w:val="center"/>
              <w:rPr>
                <w:b/>
                <w:sz w:val="18"/>
                <w:szCs w:val="18"/>
              </w:rPr>
            </w:pPr>
            <w:r w:rsidRPr="001D2289">
              <w:rPr>
                <w:b/>
                <w:bCs/>
                <w:sz w:val="18"/>
                <w:szCs w:val="18"/>
              </w:rPr>
              <w:t>-</w:t>
            </w:r>
          </w:p>
        </w:tc>
      </w:tr>
      <w:tr w:rsidR="00886436" w:rsidRPr="001D2289" w14:paraId="7DDEF635" w14:textId="77777777" w:rsidTr="001F7648">
        <w:trPr>
          <w:trHeight w:val="142"/>
        </w:trPr>
        <w:tc>
          <w:tcPr>
            <w:tcW w:w="3229" w:type="dxa"/>
            <w:vMerge/>
            <w:vAlign w:val="center"/>
          </w:tcPr>
          <w:p w14:paraId="11D9F79A" w14:textId="77777777" w:rsidR="00A10EBE" w:rsidRPr="001D2289" w:rsidRDefault="00A10EBE" w:rsidP="001F7648">
            <w:pPr>
              <w:spacing w:after="0"/>
              <w:ind w:firstLine="318"/>
              <w:rPr>
                <w:b/>
                <w:sz w:val="18"/>
                <w:szCs w:val="18"/>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14:paraId="71FC9C45" w14:textId="77777777" w:rsidR="00A10EBE" w:rsidRPr="001D2289" w:rsidRDefault="00A10EBE" w:rsidP="001F7648">
            <w:pPr>
              <w:spacing w:after="0"/>
              <w:ind w:firstLine="0"/>
              <w:jc w:val="right"/>
              <w:rPr>
                <w:sz w:val="18"/>
                <w:szCs w:val="18"/>
              </w:rPr>
            </w:pPr>
            <w:r w:rsidRPr="001D2289">
              <w:rPr>
                <w:bCs/>
                <w:sz w:val="18"/>
                <w:szCs w:val="18"/>
              </w:rPr>
              <w:t>10,5</w:t>
            </w:r>
          </w:p>
        </w:tc>
        <w:tc>
          <w:tcPr>
            <w:tcW w:w="1163" w:type="dxa"/>
            <w:tcBorders>
              <w:top w:val="single" w:sz="4" w:space="0" w:color="auto"/>
              <w:left w:val="nil"/>
              <w:bottom w:val="single" w:sz="4" w:space="0" w:color="auto"/>
              <w:right w:val="single" w:sz="4" w:space="0" w:color="auto"/>
            </w:tcBorders>
            <w:shd w:val="clear" w:color="auto" w:fill="auto"/>
            <w:vAlign w:val="center"/>
          </w:tcPr>
          <w:p w14:paraId="0303EE4B" w14:textId="77777777" w:rsidR="00A10EBE" w:rsidRPr="001D2289" w:rsidRDefault="00A10EBE" w:rsidP="001F7648">
            <w:pPr>
              <w:spacing w:after="0"/>
              <w:ind w:firstLine="0"/>
              <w:jc w:val="right"/>
              <w:rPr>
                <w:sz w:val="18"/>
                <w:szCs w:val="18"/>
              </w:rPr>
            </w:pPr>
            <w:r w:rsidRPr="001D2289">
              <w:rPr>
                <w:bCs/>
                <w:sz w:val="18"/>
                <w:szCs w:val="18"/>
              </w:rPr>
              <w:t>11,8</w:t>
            </w:r>
          </w:p>
        </w:tc>
        <w:tc>
          <w:tcPr>
            <w:tcW w:w="1221" w:type="dxa"/>
            <w:tcBorders>
              <w:top w:val="single" w:sz="4" w:space="0" w:color="auto"/>
              <w:left w:val="nil"/>
              <w:bottom w:val="single" w:sz="4" w:space="0" w:color="auto"/>
              <w:right w:val="single" w:sz="4" w:space="0" w:color="auto"/>
            </w:tcBorders>
            <w:shd w:val="clear" w:color="auto" w:fill="auto"/>
            <w:vAlign w:val="center"/>
          </w:tcPr>
          <w:p w14:paraId="48D96406" w14:textId="77777777" w:rsidR="00A10EBE" w:rsidRPr="001D2289" w:rsidRDefault="00A10EBE" w:rsidP="001F7648">
            <w:pPr>
              <w:spacing w:after="0"/>
              <w:ind w:firstLine="0"/>
              <w:jc w:val="right"/>
              <w:rPr>
                <w:sz w:val="18"/>
                <w:szCs w:val="18"/>
              </w:rPr>
            </w:pPr>
            <w:r w:rsidRPr="001D2289">
              <w:rPr>
                <w:bCs/>
                <w:sz w:val="18"/>
                <w:szCs w:val="18"/>
              </w:rPr>
              <w:t>12,8</w:t>
            </w:r>
          </w:p>
        </w:tc>
        <w:tc>
          <w:tcPr>
            <w:tcW w:w="1105" w:type="dxa"/>
            <w:tcBorders>
              <w:bottom w:val="single" w:sz="4" w:space="0" w:color="auto"/>
            </w:tcBorders>
          </w:tcPr>
          <w:p w14:paraId="56DF1D89" w14:textId="77777777" w:rsidR="00A10EBE" w:rsidRPr="001D2289" w:rsidRDefault="00A10EBE" w:rsidP="001F7648">
            <w:pPr>
              <w:spacing w:after="0"/>
              <w:ind w:firstLine="0"/>
              <w:jc w:val="center"/>
              <w:rPr>
                <w:b/>
                <w:sz w:val="18"/>
                <w:szCs w:val="18"/>
              </w:rPr>
            </w:pPr>
            <w:r w:rsidRPr="001D2289">
              <w:rPr>
                <w:b/>
                <w:sz w:val="18"/>
                <w:szCs w:val="18"/>
              </w:rPr>
              <w:t>-</w:t>
            </w:r>
          </w:p>
        </w:tc>
        <w:tc>
          <w:tcPr>
            <w:tcW w:w="1165" w:type="dxa"/>
            <w:tcBorders>
              <w:bottom w:val="single" w:sz="4" w:space="0" w:color="auto"/>
            </w:tcBorders>
          </w:tcPr>
          <w:p w14:paraId="487CFC11" w14:textId="77777777" w:rsidR="00A10EBE" w:rsidRPr="001D2289" w:rsidRDefault="00A10EBE" w:rsidP="001F7648">
            <w:pPr>
              <w:spacing w:after="0"/>
              <w:ind w:firstLine="0"/>
              <w:jc w:val="center"/>
              <w:rPr>
                <w:b/>
                <w:sz w:val="18"/>
                <w:szCs w:val="18"/>
              </w:rPr>
            </w:pPr>
            <w:r w:rsidRPr="001D2289">
              <w:rPr>
                <w:b/>
                <w:sz w:val="18"/>
                <w:szCs w:val="18"/>
              </w:rPr>
              <w:t>-</w:t>
            </w:r>
          </w:p>
        </w:tc>
      </w:tr>
      <w:tr w:rsidR="00886436" w:rsidRPr="001D2289" w14:paraId="22C4749D" w14:textId="77777777" w:rsidTr="001F7648">
        <w:trPr>
          <w:trHeight w:val="142"/>
        </w:trPr>
        <w:tc>
          <w:tcPr>
            <w:tcW w:w="3229" w:type="dxa"/>
            <w:vMerge w:val="restart"/>
            <w:vAlign w:val="center"/>
          </w:tcPr>
          <w:p w14:paraId="6D984DE1" w14:textId="77777777" w:rsidR="00A10EBE" w:rsidRPr="001D2289" w:rsidRDefault="00A10EBE" w:rsidP="001F7648">
            <w:pPr>
              <w:spacing w:after="0"/>
              <w:ind w:firstLine="318"/>
              <w:rPr>
                <w:i/>
                <w:sz w:val="18"/>
                <w:szCs w:val="18"/>
                <w:lang w:eastAsia="lv-LV"/>
              </w:rPr>
            </w:pPr>
            <w:r w:rsidRPr="001D2289">
              <w:rPr>
                <w:i/>
                <w:sz w:val="18"/>
                <w:szCs w:val="18"/>
                <w:lang w:eastAsia="lv-LV"/>
              </w:rPr>
              <w:t>Projekts “Darba drošības normatīvo aktu praktiskās ieviešanas un uzraudzības pilnveidošana” Nr.7.3.1.0/16/I/001</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14:paraId="06F0B00C" w14:textId="77777777" w:rsidR="00A10EBE" w:rsidRPr="001D2289" w:rsidRDefault="00A10EBE" w:rsidP="001F7648">
            <w:pPr>
              <w:spacing w:after="0"/>
              <w:ind w:firstLine="0"/>
              <w:jc w:val="right"/>
              <w:rPr>
                <w:i/>
                <w:iCs/>
                <w:sz w:val="18"/>
                <w:szCs w:val="18"/>
              </w:rPr>
            </w:pPr>
            <w:r w:rsidRPr="001D2289">
              <w:rPr>
                <w:i/>
                <w:iCs/>
                <w:sz w:val="18"/>
                <w:szCs w:val="18"/>
              </w:rPr>
              <w:t>964 912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A9E60D9" w14:textId="77777777" w:rsidR="00A10EBE" w:rsidRPr="001D2289" w:rsidRDefault="00A10EBE" w:rsidP="001F7648">
            <w:pPr>
              <w:spacing w:after="0"/>
              <w:ind w:firstLine="0"/>
              <w:jc w:val="right"/>
              <w:rPr>
                <w:i/>
                <w:iCs/>
                <w:sz w:val="18"/>
                <w:szCs w:val="18"/>
              </w:rPr>
            </w:pPr>
            <w:r w:rsidRPr="001D2289">
              <w:rPr>
                <w:i/>
                <w:iCs/>
                <w:sz w:val="18"/>
                <w:szCs w:val="18"/>
              </w:rPr>
              <w:t>1 637 520</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08F65048" w14:textId="77777777" w:rsidR="00A10EBE" w:rsidRPr="001D2289" w:rsidRDefault="00A10EBE" w:rsidP="001F7648">
            <w:pPr>
              <w:spacing w:after="0"/>
              <w:ind w:firstLine="0"/>
              <w:jc w:val="right"/>
              <w:rPr>
                <w:i/>
                <w:iCs/>
                <w:sz w:val="18"/>
                <w:szCs w:val="18"/>
              </w:rPr>
            </w:pPr>
            <w:r w:rsidRPr="001D2289">
              <w:rPr>
                <w:i/>
                <w:iCs/>
                <w:sz w:val="18"/>
                <w:szCs w:val="18"/>
              </w:rPr>
              <w:t>1 544 951</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14:paraId="6C729FC3" w14:textId="77777777" w:rsidR="00A10EBE" w:rsidRPr="001D2289" w:rsidRDefault="00A10EBE" w:rsidP="001F7648">
            <w:pPr>
              <w:spacing w:after="0"/>
              <w:ind w:firstLine="0"/>
              <w:jc w:val="center"/>
              <w:rPr>
                <w:b/>
                <w:iCs/>
                <w:sz w:val="18"/>
                <w:szCs w:val="18"/>
              </w:rPr>
            </w:pPr>
            <w:r w:rsidRPr="001D2289">
              <w:rPr>
                <w:b/>
                <w:iCs/>
                <w:sz w:val="18"/>
                <w:szCs w:val="18"/>
              </w:rPr>
              <w:t>-</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0467F23B" w14:textId="77777777" w:rsidR="00A10EBE" w:rsidRPr="001D2289" w:rsidRDefault="00A10EBE" w:rsidP="001F7648">
            <w:pPr>
              <w:spacing w:after="0"/>
              <w:ind w:firstLine="0"/>
              <w:jc w:val="center"/>
              <w:rPr>
                <w:b/>
                <w:iCs/>
                <w:sz w:val="18"/>
                <w:szCs w:val="18"/>
              </w:rPr>
            </w:pPr>
            <w:r w:rsidRPr="001D2289">
              <w:rPr>
                <w:b/>
                <w:iCs/>
                <w:sz w:val="18"/>
                <w:szCs w:val="18"/>
              </w:rPr>
              <w:t>-</w:t>
            </w:r>
          </w:p>
        </w:tc>
      </w:tr>
      <w:tr w:rsidR="00886436" w:rsidRPr="001D2289" w14:paraId="6D62F7D3" w14:textId="77777777" w:rsidTr="001F7648">
        <w:trPr>
          <w:trHeight w:val="142"/>
        </w:trPr>
        <w:tc>
          <w:tcPr>
            <w:tcW w:w="3229" w:type="dxa"/>
            <w:vMerge/>
            <w:vAlign w:val="center"/>
          </w:tcPr>
          <w:p w14:paraId="65BA60D5" w14:textId="77777777" w:rsidR="00A10EBE" w:rsidRPr="001D2289" w:rsidRDefault="00A10EBE" w:rsidP="001F7648">
            <w:pPr>
              <w:spacing w:after="0"/>
              <w:ind w:firstLine="318"/>
              <w:jc w:val="left"/>
              <w:rPr>
                <w:i/>
                <w:sz w:val="18"/>
                <w:szCs w:val="18"/>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auto"/>
          </w:tcPr>
          <w:p w14:paraId="3A21B541" w14:textId="77777777" w:rsidR="00A10EBE" w:rsidRPr="001D2289" w:rsidRDefault="00A10EBE" w:rsidP="001F7648">
            <w:pPr>
              <w:spacing w:after="0"/>
              <w:ind w:firstLine="0"/>
              <w:jc w:val="right"/>
              <w:rPr>
                <w:i/>
                <w:iCs/>
                <w:sz w:val="18"/>
                <w:szCs w:val="18"/>
              </w:rPr>
            </w:pPr>
            <w:r w:rsidRPr="001D2289">
              <w:rPr>
                <w:bCs/>
                <w:i/>
                <w:sz w:val="18"/>
                <w:szCs w:val="18"/>
              </w:rPr>
              <w:t>10,5</w:t>
            </w:r>
          </w:p>
        </w:tc>
        <w:tc>
          <w:tcPr>
            <w:tcW w:w="1163" w:type="dxa"/>
            <w:tcBorders>
              <w:top w:val="single" w:sz="4" w:space="0" w:color="auto"/>
              <w:left w:val="nil"/>
              <w:bottom w:val="single" w:sz="4" w:space="0" w:color="auto"/>
              <w:right w:val="single" w:sz="4" w:space="0" w:color="auto"/>
            </w:tcBorders>
            <w:shd w:val="clear" w:color="auto" w:fill="auto"/>
          </w:tcPr>
          <w:p w14:paraId="3A334B57" w14:textId="77777777" w:rsidR="00A10EBE" w:rsidRPr="001D2289" w:rsidRDefault="00A10EBE" w:rsidP="001F7648">
            <w:pPr>
              <w:spacing w:after="0"/>
              <w:ind w:firstLine="0"/>
              <w:jc w:val="right"/>
              <w:rPr>
                <w:i/>
                <w:iCs/>
                <w:sz w:val="18"/>
                <w:szCs w:val="18"/>
              </w:rPr>
            </w:pPr>
            <w:r w:rsidRPr="001D2289">
              <w:rPr>
                <w:bCs/>
                <w:i/>
                <w:sz w:val="18"/>
                <w:szCs w:val="18"/>
              </w:rPr>
              <w:t>11,8</w:t>
            </w:r>
          </w:p>
        </w:tc>
        <w:tc>
          <w:tcPr>
            <w:tcW w:w="1221" w:type="dxa"/>
            <w:tcBorders>
              <w:top w:val="single" w:sz="4" w:space="0" w:color="auto"/>
              <w:left w:val="nil"/>
              <w:bottom w:val="single" w:sz="4" w:space="0" w:color="auto"/>
              <w:right w:val="single" w:sz="4" w:space="0" w:color="auto"/>
            </w:tcBorders>
            <w:shd w:val="clear" w:color="auto" w:fill="auto"/>
          </w:tcPr>
          <w:p w14:paraId="5CDE2271" w14:textId="77777777" w:rsidR="00A10EBE" w:rsidRPr="001D2289" w:rsidRDefault="00A10EBE" w:rsidP="001F7648">
            <w:pPr>
              <w:spacing w:after="0"/>
              <w:ind w:firstLine="0"/>
              <w:jc w:val="right"/>
              <w:rPr>
                <w:i/>
                <w:iCs/>
                <w:sz w:val="18"/>
                <w:szCs w:val="18"/>
              </w:rPr>
            </w:pPr>
            <w:r w:rsidRPr="001D2289">
              <w:rPr>
                <w:bCs/>
                <w:i/>
                <w:sz w:val="18"/>
                <w:szCs w:val="18"/>
              </w:rPr>
              <w:t>12,8</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14:paraId="50DC4116"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2CB9C262" w14:textId="77777777" w:rsidR="00A10EBE" w:rsidRPr="001D2289" w:rsidRDefault="00A10EBE" w:rsidP="001F7648">
            <w:pPr>
              <w:spacing w:after="0"/>
              <w:ind w:firstLine="0"/>
              <w:jc w:val="center"/>
              <w:rPr>
                <w:i/>
                <w:iCs/>
                <w:sz w:val="18"/>
                <w:szCs w:val="18"/>
              </w:rPr>
            </w:pPr>
            <w:r w:rsidRPr="001D2289">
              <w:rPr>
                <w:i/>
                <w:iCs/>
                <w:sz w:val="18"/>
                <w:szCs w:val="18"/>
              </w:rPr>
              <w:t>-</w:t>
            </w:r>
          </w:p>
        </w:tc>
      </w:tr>
      <w:tr w:rsidR="00886436" w:rsidRPr="001D2289" w14:paraId="76D12E42" w14:textId="77777777" w:rsidTr="001F7648">
        <w:trPr>
          <w:trHeight w:val="142"/>
        </w:trPr>
        <w:tc>
          <w:tcPr>
            <w:tcW w:w="3229" w:type="dxa"/>
            <w:vMerge w:val="restart"/>
            <w:vAlign w:val="center"/>
          </w:tcPr>
          <w:p w14:paraId="08CA4BC6" w14:textId="77777777" w:rsidR="00A10EBE" w:rsidRPr="001D2289" w:rsidRDefault="00A10EBE" w:rsidP="001F7648">
            <w:pPr>
              <w:spacing w:after="0"/>
              <w:ind w:firstLine="318"/>
              <w:rPr>
                <w:sz w:val="18"/>
                <w:szCs w:val="18"/>
              </w:rPr>
            </w:pPr>
            <w:r w:rsidRPr="001D2289">
              <w:rPr>
                <w:sz w:val="18"/>
                <w:szCs w:val="18"/>
              </w:rPr>
              <w:t>04.03.00 Darba negadījumu speciālais budžets</w:t>
            </w:r>
            <w:r w:rsidRPr="001D2289">
              <w:rPr>
                <w:sz w:val="18"/>
                <w:szCs w:val="18"/>
                <w:vertAlign w:val="superscript"/>
              </w:rPr>
              <w:t xml:space="preserve">1 </w:t>
            </w:r>
            <w:r w:rsidRPr="001D2289">
              <w:rPr>
                <w:sz w:val="18"/>
                <w:szCs w:val="18"/>
              </w:rPr>
              <w:t>(speciālais budžets)</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14:paraId="53C9909E" w14:textId="77777777" w:rsidR="00A10EBE" w:rsidRPr="001D2289" w:rsidRDefault="00A10EBE" w:rsidP="001F7648">
            <w:pPr>
              <w:spacing w:after="0"/>
              <w:ind w:firstLine="0"/>
              <w:jc w:val="right"/>
              <w:rPr>
                <w:bCs/>
                <w:sz w:val="18"/>
                <w:szCs w:val="18"/>
              </w:rPr>
            </w:pPr>
            <w:r w:rsidRPr="001D2289">
              <w:rPr>
                <w:bCs/>
                <w:sz w:val="18"/>
                <w:szCs w:val="18"/>
              </w:rPr>
              <w:t>104 124</w:t>
            </w:r>
          </w:p>
        </w:tc>
        <w:tc>
          <w:tcPr>
            <w:tcW w:w="1163" w:type="dxa"/>
            <w:tcBorders>
              <w:top w:val="single" w:sz="4" w:space="0" w:color="auto"/>
              <w:left w:val="nil"/>
              <w:bottom w:val="single" w:sz="4" w:space="0" w:color="auto"/>
              <w:right w:val="single" w:sz="4" w:space="0" w:color="auto"/>
            </w:tcBorders>
            <w:shd w:val="clear" w:color="auto" w:fill="auto"/>
            <w:vAlign w:val="center"/>
          </w:tcPr>
          <w:p w14:paraId="76BDE53F" w14:textId="77777777" w:rsidR="00A10EBE" w:rsidRPr="001D2289" w:rsidRDefault="00A10EBE" w:rsidP="001F7648">
            <w:pPr>
              <w:spacing w:after="0"/>
              <w:ind w:firstLine="0"/>
              <w:jc w:val="right"/>
              <w:rPr>
                <w:bCs/>
                <w:sz w:val="18"/>
                <w:szCs w:val="18"/>
              </w:rPr>
            </w:pPr>
            <w:r w:rsidRPr="001D2289">
              <w:rPr>
                <w:bCs/>
                <w:sz w:val="18"/>
                <w:szCs w:val="18"/>
              </w:rPr>
              <w:t>131 627</w:t>
            </w:r>
          </w:p>
        </w:tc>
        <w:tc>
          <w:tcPr>
            <w:tcW w:w="1221" w:type="dxa"/>
            <w:tcBorders>
              <w:top w:val="single" w:sz="4" w:space="0" w:color="auto"/>
              <w:left w:val="nil"/>
              <w:bottom w:val="single" w:sz="4" w:space="0" w:color="auto"/>
              <w:right w:val="single" w:sz="4" w:space="0" w:color="auto"/>
            </w:tcBorders>
            <w:shd w:val="clear" w:color="auto" w:fill="auto"/>
            <w:vAlign w:val="center"/>
          </w:tcPr>
          <w:p w14:paraId="6E1098A5" w14:textId="77777777" w:rsidR="00A10EBE" w:rsidRPr="001D2289" w:rsidRDefault="00A10EBE" w:rsidP="001F7648">
            <w:pPr>
              <w:spacing w:after="0"/>
              <w:ind w:firstLine="0"/>
              <w:jc w:val="right"/>
              <w:rPr>
                <w:bCs/>
                <w:sz w:val="18"/>
                <w:szCs w:val="18"/>
              </w:rPr>
            </w:pPr>
            <w:r w:rsidRPr="001D2289">
              <w:rPr>
                <w:bCs/>
                <w:sz w:val="18"/>
                <w:szCs w:val="18"/>
              </w:rPr>
              <w:t>131 627</w:t>
            </w:r>
          </w:p>
        </w:tc>
        <w:tc>
          <w:tcPr>
            <w:tcW w:w="1105" w:type="dxa"/>
            <w:tcBorders>
              <w:top w:val="single" w:sz="4" w:space="0" w:color="auto"/>
              <w:left w:val="nil"/>
              <w:bottom w:val="single" w:sz="4" w:space="0" w:color="auto"/>
              <w:right w:val="single" w:sz="4" w:space="0" w:color="auto"/>
            </w:tcBorders>
            <w:shd w:val="clear" w:color="auto" w:fill="auto"/>
            <w:vAlign w:val="center"/>
          </w:tcPr>
          <w:p w14:paraId="0DBCEE67" w14:textId="77777777" w:rsidR="00A10EBE" w:rsidRPr="001D2289" w:rsidRDefault="00A10EBE" w:rsidP="001F7648">
            <w:pPr>
              <w:spacing w:after="0"/>
              <w:ind w:firstLine="0"/>
              <w:jc w:val="right"/>
              <w:rPr>
                <w:bCs/>
                <w:sz w:val="18"/>
                <w:szCs w:val="18"/>
              </w:rPr>
            </w:pPr>
            <w:r w:rsidRPr="001D2289">
              <w:rPr>
                <w:bCs/>
                <w:sz w:val="18"/>
                <w:szCs w:val="18"/>
              </w:rPr>
              <w:t>131 627</w:t>
            </w:r>
          </w:p>
        </w:tc>
        <w:tc>
          <w:tcPr>
            <w:tcW w:w="1165" w:type="dxa"/>
            <w:tcBorders>
              <w:top w:val="single" w:sz="4" w:space="0" w:color="auto"/>
              <w:left w:val="nil"/>
              <w:bottom w:val="single" w:sz="4" w:space="0" w:color="auto"/>
              <w:right w:val="single" w:sz="4" w:space="0" w:color="auto"/>
            </w:tcBorders>
            <w:shd w:val="clear" w:color="auto" w:fill="auto"/>
            <w:vAlign w:val="center"/>
          </w:tcPr>
          <w:p w14:paraId="24128DA8" w14:textId="77777777" w:rsidR="00A10EBE" w:rsidRPr="001D2289" w:rsidRDefault="00A10EBE" w:rsidP="001F7648">
            <w:pPr>
              <w:spacing w:after="0"/>
              <w:ind w:firstLine="0"/>
              <w:jc w:val="right"/>
              <w:rPr>
                <w:bCs/>
                <w:sz w:val="18"/>
                <w:szCs w:val="18"/>
              </w:rPr>
            </w:pPr>
            <w:r w:rsidRPr="001D2289">
              <w:rPr>
                <w:bCs/>
                <w:sz w:val="18"/>
                <w:szCs w:val="18"/>
              </w:rPr>
              <w:t>131 627</w:t>
            </w:r>
          </w:p>
        </w:tc>
      </w:tr>
      <w:tr w:rsidR="00886436" w:rsidRPr="001D2289" w14:paraId="3352C1AD" w14:textId="77777777" w:rsidTr="001F7648">
        <w:trPr>
          <w:trHeight w:val="142"/>
        </w:trPr>
        <w:tc>
          <w:tcPr>
            <w:tcW w:w="3229" w:type="dxa"/>
            <w:vMerge/>
          </w:tcPr>
          <w:p w14:paraId="51E89E13" w14:textId="77777777" w:rsidR="00A10EBE" w:rsidRPr="001D2289" w:rsidRDefault="00A10EBE" w:rsidP="001F7648">
            <w:pPr>
              <w:spacing w:after="0"/>
              <w:ind w:firstLine="318"/>
              <w:rPr>
                <w:sz w:val="18"/>
                <w:szCs w:val="18"/>
              </w:rPr>
            </w:pP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14:paraId="640521BB" w14:textId="77777777" w:rsidR="00A10EBE" w:rsidRPr="001D2289" w:rsidRDefault="00A10EBE" w:rsidP="001F7648">
            <w:pPr>
              <w:spacing w:after="0"/>
              <w:ind w:firstLine="0"/>
              <w:jc w:val="center"/>
              <w:rPr>
                <w:bCs/>
                <w:sz w:val="18"/>
                <w:szCs w:val="18"/>
              </w:rPr>
            </w:pPr>
            <w:r w:rsidRPr="001D2289">
              <w:rPr>
                <w:b/>
                <w:bCs/>
                <w:sz w:val="18"/>
                <w:szCs w:val="18"/>
              </w:rPr>
              <w:t>-</w:t>
            </w:r>
          </w:p>
        </w:tc>
        <w:tc>
          <w:tcPr>
            <w:tcW w:w="1163" w:type="dxa"/>
            <w:tcBorders>
              <w:top w:val="single" w:sz="4" w:space="0" w:color="auto"/>
              <w:left w:val="nil"/>
              <w:bottom w:val="single" w:sz="4" w:space="0" w:color="auto"/>
              <w:right w:val="single" w:sz="4" w:space="0" w:color="auto"/>
            </w:tcBorders>
            <w:shd w:val="clear" w:color="auto" w:fill="auto"/>
            <w:vAlign w:val="center"/>
          </w:tcPr>
          <w:p w14:paraId="33EBF32D" w14:textId="77777777" w:rsidR="00A10EBE" w:rsidRPr="001D2289" w:rsidRDefault="00A10EBE" w:rsidP="001F7648">
            <w:pPr>
              <w:spacing w:after="0"/>
              <w:ind w:firstLine="0"/>
              <w:jc w:val="center"/>
              <w:rPr>
                <w:bCs/>
                <w:sz w:val="18"/>
                <w:szCs w:val="18"/>
              </w:rPr>
            </w:pPr>
            <w:r w:rsidRPr="001D2289">
              <w:rPr>
                <w:b/>
                <w:bCs/>
                <w:sz w:val="18"/>
                <w:szCs w:val="18"/>
              </w:rPr>
              <w:t>-</w:t>
            </w:r>
          </w:p>
        </w:tc>
        <w:tc>
          <w:tcPr>
            <w:tcW w:w="1221" w:type="dxa"/>
            <w:tcBorders>
              <w:top w:val="single" w:sz="4" w:space="0" w:color="auto"/>
              <w:left w:val="nil"/>
              <w:bottom w:val="single" w:sz="4" w:space="0" w:color="auto"/>
              <w:right w:val="single" w:sz="4" w:space="0" w:color="auto"/>
            </w:tcBorders>
            <w:shd w:val="clear" w:color="auto" w:fill="auto"/>
            <w:vAlign w:val="center"/>
          </w:tcPr>
          <w:p w14:paraId="7DDCE2EE" w14:textId="77777777" w:rsidR="00A10EBE" w:rsidRPr="001D2289" w:rsidRDefault="00A10EBE" w:rsidP="001F7648">
            <w:pPr>
              <w:spacing w:after="0"/>
              <w:ind w:firstLine="0"/>
              <w:jc w:val="center"/>
              <w:rPr>
                <w:bCs/>
                <w:sz w:val="18"/>
                <w:szCs w:val="18"/>
              </w:rPr>
            </w:pPr>
            <w:r w:rsidRPr="001D2289">
              <w:rPr>
                <w:b/>
                <w:bCs/>
                <w:sz w:val="18"/>
                <w:szCs w:val="18"/>
              </w:rPr>
              <w:t>-</w:t>
            </w:r>
          </w:p>
        </w:tc>
        <w:tc>
          <w:tcPr>
            <w:tcW w:w="1105" w:type="dxa"/>
            <w:tcBorders>
              <w:top w:val="single" w:sz="4" w:space="0" w:color="auto"/>
              <w:left w:val="nil"/>
              <w:bottom w:val="single" w:sz="4" w:space="0" w:color="auto"/>
              <w:right w:val="single" w:sz="4" w:space="0" w:color="auto"/>
            </w:tcBorders>
            <w:shd w:val="clear" w:color="auto" w:fill="auto"/>
            <w:vAlign w:val="center"/>
          </w:tcPr>
          <w:p w14:paraId="1DFABFA5" w14:textId="77777777" w:rsidR="00A10EBE" w:rsidRPr="001D2289" w:rsidRDefault="00A10EBE" w:rsidP="001F7648">
            <w:pPr>
              <w:spacing w:after="0"/>
              <w:ind w:firstLine="0"/>
              <w:jc w:val="center"/>
              <w:rPr>
                <w:bCs/>
                <w:sz w:val="18"/>
                <w:szCs w:val="18"/>
              </w:rPr>
            </w:pPr>
            <w:r w:rsidRPr="001D2289">
              <w:rPr>
                <w:b/>
                <w:bCs/>
                <w:sz w:val="18"/>
                <w:szCs w:val="18"/>
              </w:rPr>
              <w:t>-</w:t>
            </w:r>
          </w:p>
        </w:tc>
        <w:tc>
          <w:tcPr>
            <w:tcW w:w="1165" w:type="dxa"/>
            <w:tcBorders>
              <w:top w:val="single" w:sz="4" w:space="0" w:color="auto"/>
              <w:left w:val="nil"/>
              <w:bottom w:val="single" w:sz="4" w:space="0" w:color="auto"/>
              <w:right w:val="single" w:sz="4" w:space="0" w:color="auto"/>
            </w:tcBorders>
            <w:shd w:val="clear" w:color="auto" w:fill="auto"/>
            <w:vAlign w:val="center"/>
          </w:tcPr>
          <w:p w14:paraId="3796E818" w14:textId="77777777" w:rsidR="00A10EBE" w:rsidRPr="001D2289" w:rsidRDefault="00A10EBE" w:rsidP="001F7648">
            <w:pPr>
              <w:spacing w:after="0"/>
              <w:ind w:firstLine="0"/>
              <w:jc w:val="center"/>
              <w:rPr>
                <w:bCs/>
                <w:sz w:val="18"/>
                <w:szCs w:val="18"/>
              </w:rPr>
            </w:pPr>
            <w:r w:rsidRPr="001D2289">
              <w:rPr>
                <w:b/>
                <w:bCs/>
                <w:sz w:val="18"/>
                <w:szCs w:val="18"/>
              </w:rPr>
              <w:t>-</w:t>
            </w:r>
          </w:p>
        </w:tc>
      </w:tr>
      <w:tr w:rsidR="00886436" w:rsidRPr="001D2289" w14:paraId="209CC7D5" w14:textId="77777777" w:rsidTr="001F7648">
        <w:trPr>
          <w:trHeight w:val="142"/>
        </w:trPr>
        <w:tc>
          <w:tcPr>
            <w:tcW w:w="3229" w:type="dxa"/>
            <w:vMerge w:val="restart"/>
            <w:shd w:val="clear" w:color="auto" w:fill="auto"/>
            <w:vAlign w:val="center"/>
          </w:tcPr>
          <w:p w14:paraId="08DCE557" w14:textId="77777777" w:rsidR="00A10EBE" w:rsidRPr="001D2289" w:rsidRDefault="00A10EBE" w:rsidP="001F7648">
            <w:pPr>
              <w:spacing w:after="0"/>
              <w:ind w:firstLine="318"/>
              <w:rPr>
                <w:sz w:val="18"/>
                <w:szCs w:val="18"/>
              </w:rPr>
            </w:pPr>
            <w:r w:rsidRPr="001D2289">
              <w:rPr>
                <w:sz w:val="18"/>
                <w:szCs w:val="18"/>
              </w:rPr>
              <w:t>99.00.00 Līdzekļu neparedzētiem gadījumiem izlietojums</w:t>
            </w:r>
            <w:r w:rsidRPr="001D2289">
              <w:rPr>
                <w:sz w:val="18"/>
                <w:szCs w:val="18"/>
                <w:vertAlign w:val="superscript"/>
              </w:rPr>
              <w:t>3</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14:paraId="1D56E5C4" w14:textId="77777777" w:rsidR="00A10EBE" w:rsidRPr="001D2289" w:rsidRDefault="00A10EBE" w:rsidP="001F7648">
            <w:pPr>
              <w:spacing w:after="0"/>
              <w:ind w:firstLine="0"/>
              <w:jc w:val="right"/>
              <w:rPr>
                <w:sz w:val="18"/>
                <w:szCs w:val="18"/>
              </w:rPr>
            </w:pPr>
            <w:r w:rsidRPr="001D2289">
              <w:rPr>
                <w:sz w:val="18"/>
                <w:szCs w:val="18"/>
              </w:rPr>
              <w:t>16 876</w:t>
            </w:r>
          </w:p>
        </w:tc>
        <w:tc>
          <w:tcPr>
            <w:tcW w:w="1163" w:type="dxa"/>
            <w:tcBorders>
              <w:top w:val="single" w:sz="4" w:space="0" w:color="auto"/>
              <w:left w:val="nil"/>
              <w:bottom w:val="single" w:sz="4" w:space="0" w:color="auto"/>
              <w:right w:val="single" w:sz="4" w:space="0" w:color="auto"/>
            </w:tcBorders>
            <w:shd w:val="clear" w:color="auto" w:fill="auto"/>
            <w:vAlign w:val="center"/>
          </w:tcPr>
          <w:p w14:paraId="29B95BA8" w14:textId="77777777" w:rsidR="00A10EBE" w:rsidRPr="001D2289" w:rsidRDefault="00A10EBE" w:rsidP="001F7648">
            <w:pPr>
              <w:spacing w:after="0"/>
              <w:ind w:firstLine="0"/>
              <w:jc w:val="center"/>
              <w:rPr>
                <w:b/>
                <w:sz w:val="18"/>
                <w:szCs w:val="18"/>
              </w:rPr>
            </w:pPr>
            <w:r w:rsidRPr="001D2289">
              <w:rPr>
                <w:b/>
                <w:sz w:val="18"/>
                <w:szCs w:val="18"/>
              </w:rPr>
              <w:t>-</w:t>
            </w:r>
          </w:p>
        </w:tc>
        <w:tc>
          <w:tcPr>
            <w:tcW w:w="1221" w:type="dxa"/>
            <w:tcBorders>
              <w:top w:val="single" w:sz="4" w:space="0" w:color="auto"/>
              <w:left w:val="nil"/>
              <w:bottom w:val="single" w:sz="4" w:space="0" w:color="auto"/>
              <w:right w:val="single" w:sz="4" w:space="0" w:color="auto"/>
            </w:tcBorders>
            <w:shd w:val="clear" w:color="auto" w:fill="auto"/>
            <w:vAlign w:val="center"/>
          </w:tcPr>
          <w:p w14:paraId="46FE1280" w14:textId="77777777" w:rsidR="00A10EBE" w:rsidRPr="001D2289" w:rsidRDefault="00A10EBE" w:rsidP="001F7648">
            <w:pPr>
              <w:spacing w:after="0"/>
              <w:ind w:firstLine="0"/>
              <w:jc w:val="center"/>
              <w:rPr>
                <w:b/>
                <w:sz w:val="18"/>
                <w:szCs w:val="18"/>
              </w:rPr>
            </w:pPr>
            <w:r w:rsidRPr="001D2289">
              <w:rPr>
                <w:b/>
                <w:sz w:val="18"/>
                <w:szCs w:val="18"/>
              </w:rPr>
              <w:t>-</w:t>
            </w:r>
          </w:p>
        </w:tc>
        <w:tc>
          <w:tcPr>
            <w:tcW w:w="1105" w:type="dxa"/>
            <w:tcBorders>
              <w:top w:val="single" w:sz="4" w:space="0" w:color="auto"/>
              <w:left w:val="nil"/>
              <w:bottom w:val="single" w:sz="4" w:space="0" w:color="auto"/>
              <w:right w:val="single" w:sz="4" w:space="0" w:color="auto"/>
            </w:tcBorders>
            <w:shd w:val="clear" w:color="auto" w:fill="auto"/>
            <w:vAlign w:val="center"/>
          </w:tcPr>
          <w:p w14:paraId="1C188381" w14:textId="77777777" w:rsidR="00A10EBE" w:rsidRPr="001D2289" w:rsidRDefault="00A10EBE" w:rsidP="001F7648">
            <w:pPr>
              <w:spacing w:after="0"/>
              <w:ind w:firstLine="0"/>
              <w:jc w:val="center"/>
              <w:rPr>
                <w:b/>
                <w:sz w:val="18"/>
                <w:szCs w:val="18"/>
              </w:rPr>
            </w:pPr>
            <w:r w:rsidRPr="001D2289">
              <w:rPr>
                <w:b/>
                <w:sz w:val="18"/>
                <w:szCs w:val="18"/>
              </w:rPr>
              <w:t>-</w:t>
            </w:r>
          </w:p>
        </w:tc>
        <w:tc>
          <w:tcPr>
            <w:tcW w:w="1165" w:type="dxa"/>
            <w:tcBorders>
              <w:top w:val="single" w:sz="4" w:space="0" w:color="auto"/>
              <w:left w:val="nil"/>
              <w:bottom w:val="single" w:sz="4" w:space="0" w:color="auto"/>
              <w:right w:val="single" w:sz="4" w:space="0" w:color="auto"/>
            </w:tcBorders>
            <w:shd w:val="clear" w:color="auto" w:fill="auto"/>
            <w:vAlign w:val="center"/>
          </w:tcPr>
          <w:p w14:paraId="7379BEE2" w14:textId="77777777" w:rsidR="00A10EBE" w:rsidRPr="001D2289" w:rsidRDefault="00A10EBE" w:rsidP="001F7648">
            <w:pPr>
              <w:spacing w:after="0"/>
              <w:ind w:firstLine="0"/>
              <w:jc w:val="center"/>
              <w:rPr>
                <w:b/>
                <w:sz w:val="18"/>
                <w:szCs w:val="18"/>
              </w:rPr>
            </w:pPr>
            <w:r w:rsidRPr="001D2289">
              <w:rPr>
                <w:b/>
                <w:sz w:val="18"/>
                <w:szCs w:val="18"/>
              </w:rPr>
              <w:t>-</w:t>
            </w:r>
          </w:p>
        </w:tc>
      </w:tr>
      <w:tr w:rsidR="00886436" w:rsidRPr="001D2289" w14:paraId="295F5B62" w14:textId="77777777" w:rsidTr="001F7648">
        <w:trPr>
          <w:trHeight w:val="142"/>
        </w:trPr>
        <w:tc>
          <w:tcPr>
            <w:tcW w:w="3229" w:type="dxa"/>
            <w:vMerge/>
          </w:tcPr>
          <w:p w14:paraId="39AB073A" w14:textId="77777777" w:rsidR="00A10EBE" w:rsidRPr="001D2289" w:rsidRDefault="00A10EBE" w:rsidP="001F7648">
            <w:pPr>
              <w:spacing w:after="0"/>
              <w:ind w:firstLine="318"/>
              <w:jc w:val="left"/>
              <w:rPr>
                <w:sz w:val="18"/>
                <w:szCs w:val="18"/>
              </w:rPr>
            </w:pP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14:paraId="71411588" w14:textId="77777777" w:rsidR="00A10EBE" w:rsidRPr="001D2289" w:rsidRDefault="00A10EBE" w:rsidP="001F7648">
            <w:pPr>
              <w:spacing w:after="0"/>
              <w:ind w:firstLine="0"/>
              <w:jc w:val="center"/>
              <w:rPr>
                <w:b/>
                <w:sz w:val="18"/>
                <w:szCs w:val="18"/>
              </w:rPr>
            </w:pPr>
            <w:r w:rsidRPr="001D2289">
              <w:rPr>
                <w:b/>
                <w:sz w:val="18"/>
                <w:szCs w:val="18"/>
              </w:rPr>
              <w:t>-</w:t>
            </w:r>
          </w:p>
        </w:tc>
        <w:tc>
          <w:tcPr>
            <w:tcW w:w="1163" w:type="dxa"/>
            <w:tcBorders>
              <w:top w:val="single" w:sz="4" w:space="0" w:color="auto"/>
              <w:left w:val="nil"/>
              <w:bottom w:val="single" w:sz="4" w:space="0" w:color="auto"/>
              <w:right w:val="single" w:sz="4" w:space="0" w:color="auto"/>
            </w:tcBorders>
            <w:shd w:val="clear" w:color="auto" w:fill="auto"/>
            <w:vAlign w:val="center"/>
          </w:tcPr>
          <w:p w14:paraId="68E3FDF6" w14:textId="77777777" w:rsidR="00A10EBE" w:rsidRPr="001D2289" w:rsidRDefault="00A10EBE" w:rsidP="001F7648">
            <w:pPr>
              <w:spacing w:after="0"/>
              <w:ind w:firstLine="0"/>
              <w:jc w:val="center"/>
              <w:rPr>
                <w:b/>
                <w:sz w:val="18"/>
                <w:szCs w:val="18"/>
              </w:rPr>
            </w:pPr>
            <w:r w:rsidRPr="001D2289">
              <w:rPr>
                <w:b/>
                <w:sz w:val="18"/>
                <w:szCs w:val="18"/>
              </w:rPr>
              <w:t>-</w:t>
            </w:r>
          </w:p>
        </w:tc>
        <w:tc>
          <w:tcPr>
            <w:tcW w:w="1221" w:type="dxa"/>
            <w:tcBorders>
              <w:top w:val="single" w:sz="4" w:space="0" w:color="auto"/>
              <w:left w:val="nil"/>
              <w:bottom w:val="single" w:sz="4" w:space="0" w:color="auto"/>
              <w:right w:val="single" w:sz="4" w:space="0" w:color="auto"/>
            </w:tcBorders>
            <w:shd w:val="clear" w:color="auto" w:fill="auto"/>
            <w:vAlign w:val="center"/>
          </w:tcPr>
          <w:p w14:paraId="0D92B471" w14:textId="77777777" w:rsidR="00A10EBE" w:rsidRPr="001D2289" w:rsidRDefault="00A10EBE" w:rsidP="001F7648">
            <w:pPr>
              <w:spacing w:after="0"/>
              <w:ind w:firstLine="0"/>
              <w:jc w:val="center"/>
              <w:rPr>
                <w:b/>
                <w:sz w:val="18"/>
                <w:szCs w:val="18"/>
              </w:rPr>
            </w:pPr>
            <w:r w:rsidRPr="001D2289">
              <w:rPr>
                <w:b/>
                <w:sz w:val="18"/>
                <w:szCs w:val="18"/>
              </w:rPr>
              <w:t>-</w:t>
            </w:r>
          </w:p>
        </w:tc>
        <w:tc>
          <w:tcPr>
            <w:tcW w:w="1105" w:type="dxa"/>
            <w:tcBorders>
              <w:top w:val="single" w:sz="4" w:space="0" w:color="auto"/>
              <w:left w:val="nil"/>
              <w:bottom w:val="single" w:sz="4" w:space="0" w:color="auto"/>
              <w:right w:val="single" w:sz="4" w:space="0" w:color="auto"/>
            </w:tcBorders>
            <w:shd w:val="clear" w:color="auto" w:fill="auto"/>
            <w:vAlign w:val="center"/>
          </w:tcPr>
          <w:p w14:paraId="50210002" w14:textId="77777777" w:rsidR="00A10EBE" w:rsidRPr="001D2289" w:rsidRDefault="00A10EBE" w:rsidP="001F7648">
            <w:pPr>
              <w:spacing w:after="0"/>
              <w:ind w:firstLine="0"/>
              <w:jc w:val="center"/>
              <w:rPr>
                <w:b/>
                <w:sz w:val="18"/>
                <w:szCs w:val="18"/>
              </w:rPr>
            </w:pPr>
            <w:r w:rsidRPr="001D2289">
              <w:rPr>
                <w:b/>
                <w:sz w:val="18"/>
                <w:szCs w:val="18"/>
              </w:rPr>
              <w:t>-</w:t>
            </w:r>
          </w:p>
        </w:tc>
        <w:tc>
          <w:tcPr>
            <w:tcW w:w="1165" w:type="dxa"/>
            <w:tcBorders>
              <w:top w:val="single" w:sz="4" w:space="0" w:color="auto"/>
              <w:left w:val="nil"/>
              <w:bottom w:val="single" w:sz="4" w:space="0" w:color="auto"/>
              <w:right w:val="single" w:sz="4" w:space="0" w:color="auto"/>
            </w:tcBorders>
            <w:shd w:val="clear" w:color="auto" w:fill="auto"/>
            <w:vAlign w:val="center"/>
          </w:tcPr>
          <w:p w14:paraId="1D0A25F8" w14:textId="77777777" w:rsidR="00A10EBE" w:rsidRPr="001D2289" w:rsidRDefault="00A10EBE" w:rsidP="001F7648">
            <w:pPr>
              <w:spacing w:after="0"/>
              <w:ind w:firstLine="0"/>
              <w:jc w:val="center"/>
              <w:rPr>
                <w:b/>
                <w:sz w:val="18"/>
                <w:szCs w:val="18"/>
              </w:rPr>
            </w:pPr>
            <w:r w:rsidRPr="001D2289">
              <w:rPr>
                <w:b/>
                <w:sz w:val="18"/>
                <w:szCs w:val="18"/>
              </w:rPr>
              <w:t>-</w:t>
            </w:r>
          </w:p>
        </w:tc>
      </w:tr>
      <w:tr w:rsidR="00886436" w:rsidRPr="001D2289" w14:paraId="50A1C2CF" w14:textId="77777777" w:rsidTr="001F7648">
        <w:trPr>
          <w:trHeight w:val="142"/>
        </w:trPr>
        <w:tc>
          <w:tcPr>
            <w:tcW w:w="9074" w:type="dxa"/>
            <w:gridSpan w:val="6"/>
            <w:shd w:val="clear" w:color="auto" w:fill="D9D9D9"/>
          </w:tcPr>
          <w:p w14:paraId="4A419299" w14:textId="77777777" w:rsidR="00A10EBE" w:rsidRPr="001D2289" w:rsidRDefault="00A10EBE" w:rsidP="001F7648">
            <w:pPr>
              <w:spacing w:after="0"/>
              <w:jc w:val="center"/>
              <w:rPr>
                <w:b/>
                <w:i/>
                <w:sz w:val="18"/>
                <w:szCs w:val="18"/>
              </w:rPr>
            </w:pPr>
            <w:r w:rsidRPr="001D2289">
              <w:rPr>
                <w:b/>
                <w:sz w:val="18"/>
                <w:szCs w:val="18"/>
                <w:lang w:eastAsia="lv-LV"/>
              </w:rPr>
              <w:t>Raksturojošākie darbības rezultatīvie rādītāji</w:t>
            </w:r>
          </w:p>
        </w:tc>
      </w:tr>
      <w:tr w:rsidR="00886436" w:rsidRPr="001D2289" w14:paraId="2D78B15B" w14:textId="77777777" w:rsidTr="001F7648">
        <w:trPr>
          <w:trHeight w:val="142"/>
        </w:trPr>
        <w:tc>
          <w:tcPr>
            <w:tcW w:w="3229" w:type="dxa"/>
          </w:tcPr>
          <w:p w14:paraId="68BB671F" w14:textId="77777777" w:rsidR="00A10EBE" w:rsidRPr="001D2289" w:rsidRDefault="00A10EBE" w:rsidP="001F7648">
            <w:pPr>
              <w:spacing w:after="0"/>
              <w:ind w:firstLine="0"/>
              <w:rPr>
                <w:i/>
                <w:sz w:val="18"/>
                <w:szCs w:val="18"/>
                <w:lang w:eastAsia="lv-LV"/>
              </w:rPr>
            </w:pPr>
            <w:r w:rsidRPr="001D2289">
              <w:rPr>
                <w:i/>
                <w:sz w:val="18"/>
                <w:szCs w:val="18"/>
                <w:lang w:eastAsia="lv-LV" w:bidi="lo-LA"/>
              </w:rPr>
              <w:t>Uzņēmumu apsekojumi (skaits)</w:t>
            </w:r>
          </w:p>
        </w:tc>
        <w:tc>
          <w:tcPr>
            <w:tcW w:w="1191" w:type="dxa"/>
          </w:tcPr>
          <w:p w14:paraId="78700DFD" w14:textId="77777777" w:rsidR="00A10EBE" w:rsidRPr="001D2289" w:rsidRDefault="00A10EBE" w:rsidP="001F7648">
            <w:pPr>
              <w:spacing w:after="0"/>
              <w:ind w:firstLine="0"/>
              <w:jc w:val="center"/>
              <w:rPr>
                <w:sz w:val="18"/>
                <w:szCs w:val="18"/>
              </w:rPr>
            </w:pPr>
            <w:r w:rsidRPr="001D2289">
              <w:rPr>
                <w:sz w:val="18"/>
                <w:szCs w:val="18"/>
              </w:rPr>
              <w:t>10 223</w:t>
            </w:r>
          </w:p>
        </w:tc>
        <w:tc>
          <w:tcPr>
            <w:tcW w:w="1163" w:type="dxa"/>
            <w:tcBorders>
              <w:top w:val="single" w:sz="4" w:space="0" w:color="000000"/>
              <w:left w:val="single" w:sz="4" w:space="0" w:color="000000"/>
              <w:bottom w:val="single" w:sz="4" w:space="0" w:color="auto"/>
              <w:right w:val="single" w:sz="4" w:space="0" w:color="000000"/>
            </w:tcBorders>
          </w:tcPr>
          <w:p w14:paraId="7DD59B2B" w14:textId="77777777" w:rsidR="00A10EBE" w:rsidRPr="001D2289" w:rsidRDefault="00A10EBE" w:rsidP="001F7648">
            <w:pPr>
              <w:spacing w:after="0"/>
              <w:ind w:firstLine="0"/>
              <w:jc w:val="center"/>
              <w:rPr>
                <w:sz w:val="18"/>
                <w:szCs w:val="18"/>
              </w:rPr>
            </w:pPr>
            <w:r w:rsidRPr="001D2289">
              <w:rPr>
                <w:sz w:val="18"/>
                <w:szCs w:val="18"/>
                <w:lang w:eastAsia="lv-LV"/>
              </w:rPr>
              <w:t>10 000</w:t>
            </w:r>
          </w:p>
        </w:tc>
        <w:tc>
          <w:tcPr>
            <w:tcW w:w="1221" w:type="dxa"/>
            <w:tcBorders>
              <w:top w:val="single" w:sz="4" w:space="0" w:color="000000"/>
              <w:left w:val="single" w:sz="4" w:space="0" w:color="000000"/>
              <w:bottom w:val="single" w:sz="4" w:space="0" w:color="auto"/>
              <w:right w:val="single" w:sz="4" w:space="0" w:color="000000"/>
            </w:tcBorders>
          </w:tcPr>
          <w:p w14:paraId="06AEAEFF" w14:textId="77777777" w:rsidR="00A10EBE" w:rsidRPr="001D2289" w:rsidRDefault="00A10EBE" w:rsidP="001F7648">
            <w:pPr>
              <w:spacing w:after="0"/>
              <w:ind w:firstLine="0"/>
              <w:jc w:val="center"/>
              <w:rPr>
                <w:sz w:val="18"/>
                <w:szCs w:val="18"/>
              </w:rPr>
            </w:pPr>
            <w:r w:rsidRPr="001D2289">
              <w:rPr>
                <w:sz w:val="18"/>
                <w:szCs w:val="18"/>
              </w:rPr>
              <w:t>10 000</w:t>
            </w:r>
          </w:p>
        </w:tc>
        <w:tc>
          <w:tcPr>
            <w:tcW w:w="1105" w:type="dxa"/>
            <w:tcBorders>
              <w:top w:val="single" w:sz="4" w:space="0" w:color="000000"/>
              <w:left w:val="single" w:sz="4" w:space="0" w:color="000000"/>
              <w:bottom w:val="single" w:sz="4" w:space="0" w:color="auto"/>
              <w:right w:val="single" w:sz="4" w:space="0" w:color="000000"/>
            </w:tcBorders>
          </w:tcPr>
          <w:p w14:paraId="767C0F2D" w14:textId="77777777" w:rsidR="00A10EBE" w:rsidRPr="001D2289" w:rsidRDefault="00A10EBE" w:rsidP="001F7648">
            <w:pPr>
              <w:spacing w:after="0"/>
              <w:ind w:firstLine="0"/>
              <w:jc w:val="center"/>
              <w:rPr>
                <w:sz w:val="18"/>
                <w:szCs w:val="18"/>
              </w:rPr>
            </w:pPr>
            <w:r w:rsidRPr="001D2289">
              <w:rPr>
                <w:sz w:val="18"/>
                <w:szCs w:val="18"/>
              </w:rPr>
              <w:t>10 000</w:t>
            </w:r>
          </w:p>
        </w:tc>
        <w:tc>
          <w:tcPr>
            <w:tcW w:w="1165" w:type="dxa"/>
            <w:tcBorders>
              <w:top w:val="single" w:sz="4" w:space="0" w:color="000000"/>
              <w:left w:val="single" w:sz="4" w:space="0" w:color="000000"/>
              <w:bottom w:val="single" w:sz="4" w:space="0" w:color="auto"/>
              <w:right w:val="single" w:sz="4" w:space="0" w:color="000000"/>
            </w:tcBorders>
          </w:tcPr>
          <w:p w14:paraId="105F2770" w14:textId="77777777" w:rsidR="00A10EBE" w:rsidRPr="001D2289" w:rsidRDefault="00A10EBE" w:rsidP="001F7648">
            <w:pPr>
              <w:spacing w:after="0"/>
              <w:ind w:firstLine="5"/>
              <w:jc w:val="center"/>
              <w:rPr>
                <w:sz w:val="18"/>
                <w:szCs w:val="18"/>
              </w:rPr>
            </w:pPr>
            <w:r w:rsidRPr="001D2289">
              <w:rPr>
                <w:sz w:val="18"/>
                <w:szCs w:val="18"/>
              </w:rPr>
              <w:t>10 000</w:t>
            </w:r>
          </w:p>
        </w:tc>
      </w:tr>
      <w:tr w:rsidR="00886436" w:rsidRPr="001D2289" w14:paraId="6E062148" w14:textId="77777777" w:rsidTr="001F7648">
        <w:trPr>
          <w:trHeight w:val="142"/>
        </w:trPr>
        <w:tc>
          <w:tcPr>
            <w:tcW w:w="3229" w:type="dxa"/>
          </w:tcPr>
          <w:p w14:paraId="0A38B658" w14:textId="77777777" w:rsidR="00A10EBE" w:rsidRPr="001D2289" w:rsidRDefault="00A10EBE" w:rsidP="001F7648">
            <w:pPr>
              <w:spacing w:after="0"/>
              <w:ind w:firstLine="0"/>
              <w:rPr>
                <w:i/>
                <w:sz w:val="18"/>
                <w:szCs w:val="18"/>
                <w:lang w:eastAsia="lv-LV"/>
              </w:rPr>
            </w:pPr>
            <w:r w:rsidRPr="001D2289">
              <w:rPr>
                <w:i/>
                <w:sz w:val="18"/>
                <w:szCs w:val="18"/>
                <w:lang w:eastAsia="lv-LV" w:bidi="lo-LA"/>
              </w:rPr>
              <w:t>Informatīvie semināri (skaits)</w:t>
            </w:r>
          </w:p>
        </w:tc>
        <w:tc>
          <w:tcPr>
            <w:tcW w:w="1191" w:type="dxa"/>
          </w:tcPr>
          <w:p w14:paraId="3CB80FFB" w14:textId="77777777" w:rsidR="00A10EBE" w:rsidRPr="001D2289" w:rsidRDefault="00A10EBE" w:rsidP="001F7648">
            <w:pPr>
              <w:spacing w:after="0"/>
              <w:ind w:firstLine="0"/>
              <w:jc w:val="center"/>
              <w:rPr>
                <w:sz w:val="18"/>
                <w:szCs w:val="18"/>
              </w:rPr>
            </w:pPr>
            <w:r w:rsidRPr="001D2289">
              <w:rPr>
                <w:sz w:val="18"/>
                <w:szCs w:val="18"/>
              </w:rPr>
              <w:t>58</w:t>
            </w:r>
          </w:p>
        </w:tc>
        <w:tc>
          <w:tcPr>
            <w:tcW w:w="1163" w:type="dxa"/>
            <w:tcBorders>
              <w:top w:val="single" w:sz="4" w:space="0" w:color="000000"/>
              <w:left w:val="single" w:sz="4" w:space="0" w:color="000000"/>
              <w:bottom w:val="single" w:sz="4" w:space="0" w:color="000000"/>
              <w:right w:val="single" w:sz="4" w:space="0" w:color="000000"/>
            </w:tcBorders>
          </w:tcPr>
          <w:p w14:paraId="7C49EAFE" w14:textId="77777777" w:rsidR="00A10EBE" w:rsidRPr="001D2289" w:rsidRDefault="00A10EBE" w:rsidP="001F7648">
            <w:pPr>
              <w:spacing w:after="0"/>
              <w:ind w:firstLine="0"/>
              <w:jc w:val="center"/>
              <w:rPr>
                <w:sz w:val="18"/>
                <w:szCs w:val="18"/>
              </w:rPr>
            </w:pPr>
            <w:r w:rsidRPr="001D2289">
              <w:rPr>
                <w:sz w:val="18"/>
              </w:rPr>
              <w:t>50</w:t>
            </w:r>
          </w:p>
        </w:tc>
        <w:tc>
          <w:tcPr>
            <w:tcW w:w="1221" w:type="dxa"/>
            <w:tcBorders>
              <w:top w:val="single" w:sz="4" w:space="0" w:color="000000"/>
              <w:left w:val="single" w:sz="4" w:space="0" w:color="000000"/>
              <w:bottom w:val="single" w:sz="4" w:space="0" w:color="000000"/>
              <w:right w:val="single" w:sz="4" w:space="0" w:color="000000"/>
            </w:tcBorders>
          </w:tcPr>
          <w:p w14:paraId="3AC9182C" w14:textId="77777777" w:rsidR="00A10EBE" w:rsidRPr="001D2289" w:rsidRDefault="00A10EBE" w:rsidP="001F7648">
            <w:pPr>
              <w:spacing w:after="0"/>
              <w:ind w:firstLine="0"/>
              <w:jc w:val="center"/>
              <w:rPr>
                <w:iCs/>
                <w:sz w:val="18"/>
                <w:szCs w:val="18"/>
              </w:rPr>
            </w:pPr>
            <w:r w:rsidRPr="001D2289">
              <w:rPr>
                <w:sz w:val="18"/>
              </w:rPr>
              <w:t>50</w:t>
            </w:r>
          </w:p>
        </w:tc>
        <w:tc>
          <w:tcPr>
            <w:tcW w:w="1105" w:type="dxa"/>
            <w:tcBorders>
              <w:top w:val="single" w:sz="4" w:space="0" w:color="000000"/>
              <w:left w:val="single" w:sz="4" w:space="0" w:color="000000"/>
              <w:bottom w:val="single" w:sz="4" w:space="0" w:color="000000"/>
              <w:right w:val="single" w:sz="4" w:space="0" w:color="000000"/>
            </w:tcBorders>
          </w:tcPr>
          <w:p w14:paraId="4FB11A3D" w14:textId="77777777" w:rsidR="00A10EBE" w:rsidRPr="001D2289" w:rsidRDefault="00A10EBE" w:rsidP="001F7648">
            <w:pPr>
              <w:spacing w:after="0"/>
              <w:ind w:firstLine="0"/>
              <w:jc w:val="center"/>
              <w:rPr>
                <w:iCs/>
                <w:sz w:val="18"/>
                <w:szCs w:val="18"/>
              </w:rPr>
            </w:pPr>
            <w:r w:rsidRPr="001D2289">
              <w:rPr>
                <w:sz w:val="18"/>
              </w:rPr>
              <w:t>50</w:t>
            </w:r>
          </w:p>
        </w:tc>
        <w:tc>
          <w:tcPr>
            <w:tcW w:w="1165" w:type="dxa"/>
            <w:tcBorders>
              <w:top w:val="single" w:sz="4" w:space="0" w:color="000000"/>
              <w:left w:val="single" w:sz="4" w:space="0" w:color="000000"/>
              <w:bottom w:val="single" w:sz="4" w:space="0" w:color="000000"/>
              <w:right w:val="single" w:sz="4" w:space="0" w:color="000000"/>
            </w:tcBorders>
          </w:tcPr>
          <w:p w14:paraId="58487039" w14:textId="77777777" w:rsidR="00A10EBE" w:rsidRPr="001D2289" w:rsidRDefault="00A10EBE" w:rsidP="001F7648">
            <w:pPr>
              <w:spacing w:after="0"/>
              <w:ind w:firstLine="0"/>
              <w:jc w:val="center"/>
              <w:rPr>
                <w:iCs/>
                <w:sz w:val="18"/>
                <w:szCs w:val="18"/>
              </w:rPr>
            </w:pPr>
            <w:r w:rsidRPr="001D2289">
              <w:rPr>
                <w:sz w:val="18"/>
              </w:rPr>
              <w:t>55</w:t>
            </w:r>
          </w:p>
        </w:tc>
      </w:tr>
      <w:tr w:rsidR="00886436" w:rsidRPr="001D2289" w14:paraId="282C705A" w14:textId="77777777" w:rsidTr="001F7648">
        <w:trPr>
          <w:trHeight w:val="142"/>
        </w:trPr>
        <w:tc>
          <w:tcPr>
            <w:tcW w:w="3229" w:type="dxa"/>
          </w:tcPr>
          <w:p w14:paraId="7C37BA8B" w14:textId="77777777" w:rsidR="00A10EBE" w:rsidRPr="001D2289" w:rsidRDefault="00A10EBE" w:rsidP="001F7648">
            <w:pPr>
              <w:spacing w:after="0"/>
              <w:ind w:firstLine="0"/>
              <w:rPr>
                <w:i/>
                <w:sz w:val="18"/>
                <w:szCs w:val="18"/>
                <w:lang w:eastAsia="lv-LV"/>
              </w:rPr>
            </w:pPr>
            <w:r w:rsidRPr="001D2289">
              <w:rPr>
                <w:i/>
                <w:sz w:val="18"/>
                <w:szCs w:val="18"/>
                <w:lang w:eastAsia="lv-LV" w:bidi="lo-LA"/>
              </w:rPr>
              <w:t>Videosižeti / videofilmas (skaits)</w:t>
            </w:r>
          </w:p>
        </w:tc>
        <w:tc>
          <w:tcPr>
            <w:tcW w:w="1191" w:type="dxa"/>
          </w:tcPr>
          <w:p w14:paraId="00FC5C36" w14:textId="77777777" w:rsidR="00A10EBE" w:rsidRPr="001D2289" w:rsidRDefault="00A10EBE" w:rsidP="001F7648">
            <w:pPr>
              <w:spacing w:after="0"/>
              <w:ind w:firstLine="0"/>
              <w:jc w:val="center"/>
              <w:rPr>
                <w:sz w:val="18"/>
                <w:szCs w:val="18"/>
              </w:rPr>
            </w:pPr>
            <w:r w:rsidRPr="001D2289">
              <w:rPr>
                <w:sz w:val="18"/>
                <w:szCs w:val="18"/>
              </w:rPr>
              <w:t>5</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14:paraId="6C6A44E1" w14:textId="77777777" w:rsidR="00A10EBE" w:rsidRPr="001D2289" w:rsidRDefault="00A10EBE" w:rsidP="001F7648">
            <w:pPr>
              <w:spacing w:after="0"/>
              <w:ind w:firstLine="0"/>
              <w:jc w:val="center"/>
              <w:rPr>
                <w:sz w:val="18"/>
                <w:szCs w:val="18"/>
              </w:rPr>
            </w:pPr>
            <w:r w:rsidRPr="001D2289">
              <w:rPr>
                <w:sz w:val="18"/>
              </w:rPr>
              <w:t>5</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43E14D99" w14:textId="77777777" w:rsidR="00A10EBE" w:rsidRPr="001D2289" w:rsidRDefault="00A10EBE" w:rsidP="001F7648">
            <w:pPr>
              <w:spacing w:after="0"/>
              <w:ind w:firstLine="0"/>
              <w:jc w:val="center"/>
              <w:rPr>
                <w:sz w:val="18"/>
                <w:szCs w:val="18"/>
              </w:rPr>
            </w:pPr>
            <w:r w:rsidRPr="001D2289">
              <w:rPr>
                <w:sz w:val="18"/>
              </w:rPr>
              <w:t>5</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14:paraId="356AAE24" w14:textId="77777777" w:rsidR="00A10EBE" w:rsidRPr="001D2289" w:rsidRDefault="00A10EBE" w:rsidP="001F7648">
            <w:pPr>
              <w:spacing w:after="0"/>
              <w:ind w:firstLine="0"/>
              <w:jc w:val="center"/>
              <w:rPr>
                <w:sz w:val="18"/>
                <w:szCs w:val="18"/>
              </w:rPr>
            </w:pPr>
            <w:r w:rsidRPr="001D2289">
              <w:rPr>
                <w:sz w:val="18"/>
              </w:rPr>
              <w:t>5</w:t>
            </w: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14:paraId="58A76076" w14:textId="77777777" w:rsidR="00A10EBE" w:rsidRPr="001D2289" w:rsidRDefault="00A10EBE" w:rsidP="001F7648">
            <w:pPr>
              <w:spacing w:after="0"/>
              <w:ind w:firstLine="0"/>
              <w:jc w:val="center"/>
              <w:rPr>
                <w:sz w:val="18"/>
                <w:szCs w:val="18"/>
              </w:rPr>
            </w:pPr>
            <w:r w:rsidRPr="001D2289">
              <w:rPr>
                <w:sz w:val="18"/>
              </w:rPr>
              <w:t>5</w:t>
            </w:r>
          </w:p>
        </w:tc>
      </w:tr>
      <w:tr w:rsidR="00886436" w:rsidRPr="001D2289" w14:paraId="19A3856A" w14:textId="77777777" w:rsidTr="001F7648">
        <w:trPr>
          <w:trHeight w:val="142"/>
        </w:trPr>
        <w:tc>
          <w:tcPr>
            <w:tcW w:w="3229" w:type="dxa"/>
          </w:tcPr>
          <w:p w14:paraId="4BDEEC3C" w14:textId="77777777" w:rsidR="00A10EBE" w:rsidRPr="001D2289" w:rsidRDefault="00A10EBE" w:rsidP="001F7648">
            <w:pPr>
              <w:spacing w:after="0"/>
              <w:ind w:firstLine="0"/>
              <w:rPr>
                <w:i/>
                <w:sz w:val="18"/>
                <w:szCs w:val="18"/>
                <w:lang w:eastAsia="lv-LV"/>
              </w:rPr>
            </w:pPr>
            <w:r w:rsidRPr="001D2289">
              <w:rPr>
                <w:i/>
                <w:sz w:val="18"/>
                <w:szCs w:val="18"/>
                <w:lang w:eastAsia="lv-LV" w:bidi="lo-LA"/>
              </w:rPr>
              <w:t>Informatīvās kampaņas (skaits)</w:t>
            </w:r>
            <w:r w:rsidRPr="001D2289">
              <w:rPr>
                <w:sz w:val="18"/>
                <w:szCs w:val="18"/>
                <w:vertAlign w:val="superscript"/>
                <w:lang w:eastAsia="lv-LV"/>
              </w:rPr>
              <w:t>2</w:t>
            </w:r>
          </w:p>
        </w:tc>
        <w:tc>
          <w:tcPr>
            <w:tcW w:w="1191" w:type="dxa"/>
          </w:tcPr>
          <w:p w14:paraId="421994D6" w14:textId="77777777" w:rsidR="00A10EBE" w:rsidRPr="001D2289" w:rsidRDefault="00A10EBE" w:rsidP="001F7648">
            <w:pPr>
              <w:spacing w:after="0"/>
              <w:ind w:firstLine="0"/>
              <w:jc w:val="center"/>
              <w:rPr>
                <w:sz w:val="18"/>
                <w:szCs w:val="18"/>
              </w:rPr>
            </w:pPr>
            <w:r w:rsidRPr="001D2289">
              <w:rPr>
                <w:sz w:val="18"/>
                <w:szCs w:val="18"/>
              </w:rPr>
              <w:t>-</w:t>
            </w:r>
          </w:p>
        </w:tc>
        <w:tc>
          <w:tcPr>
            <w:tcW w:w="1163" w:type="dxa"/>
            <w:shd w:val="clear" w:color="auto" w:fill="auto"/>
          </w:tcPr>
          <w:p w14:paraId="6A6FA3D1" w14:textId="77777777" w:rsidR="00A10EBE" w:rsidRPr="001D2289" w:rsidRDefault="00A10EBE" w:rsidP="001F7648">
            <w:pPr>
              <w:spacing w:after="0"/>
              <w:ind w:firstLine="0"/>
              <w:jc w:val="center"/>
              <w:rPr>
                <w:sz w:val="18"/>
                <w:szCs w:val="18"/>
              </w:rPr>
            </w:pPr>
            <w:r w:rsidRPr="001D2289">
              <w:rPr>
                <w:sz w:val="18"/>
                <w:szCs w:val="18"/>
              </w:rPr>
              <w:t>1</w:t>
            </w:r>
          </w:p>
        </w:tc>
        <w:tc>
          <w:tcPr>
            <w:tcW w:w="1221" w:type="dxa"/>
            <w:shd w:val="clear" w:color="auto" w:fill="auto"/>
          </w:tcPr>
          <w:p w14:paraId="57EC6D1B" w14:textId="77777777" w:rsidR="00A10EBE" w:rsidRPr="001D2289" w:rsidRDefault="00A10EBE" w:rsidP="001F7648">
            <w:pPr>
              <w:spacing w:after="0"/>
              <w:ind w:firstLine="0"/>
              <w:jc w:val="center"/>
              <w:rPr>
                <w:sz w:val="18"/>
                <w:szCs w:val="18"/>
              </w:rPr>
            </w:pPr>
            <w:r w:rsidRPr="001D2289">
              <w:rPr>
                <w:sz w:val="18"/>
                <w:szCs w:val="18"/>
              </w:rPr>
              <w:t>1</w:t>
            </w:r>
          </w:p>
        </w:tc>
        <w:tc>
          <w:tcPr>
            <w:tcW w:w="1105" w:type="dxa"/>
            <w:shd w:val="clear" w:color="auto" w:fill="auto"/>
          </w:tcPr>
          <w:p w14:paraId="24227908" w14:textId="77777777" w:rsidR="00A10EBE" w:rsidRPr="001D2289" w:rsidRDefault="00A10EBE" w:rsidP="001F7648">
            <w:pPr>
              <w:spacing w:after="0"/>
              <w:ind w:firstLine="0"/>
              <w:jc w:val="center"/>
              <w:rPr>
                <w:sz w:val="18"/>
                <w:szCs w:val="18"/>
              </w:rPr>
            </w:pPr>
            <w:r w:rsidRPr="001D2289">
              <w:rPr>
                <w:sz w:val="18"/>
                <w:szCs w:val="18"/>
              </w:rPr>
              <w:t>1</w:t>
            </w:r>
          </w:p>
        </w:tc>
        <w:tc>
          <w:tcPr>
            <w:tcW w:w="1165" w:type="dxa"/>
            <w:shd w:val="clear" w:color="auto" w:fill="auto"/>
          </w:tcPr>
          <w:p w14:paraId="5989E1AD" w14:textId="77777777" w:rsidR="00A10EBE" w:rsidRPr="001D2289" w:rsidRDefault="00A10EBE" w:rsidP="001F7648">
            <w:pPr>
              <w:spacing w:after="0"/>
              <w:ind w:firstLine="0"/>
              <w:jc w:val="center"/>
              <w:rPr>
                <w:sz w:val="18"/>
                <w:szCs w:val="18"/>
              </w:rPr>
            </w:pPr>
            <w:r w:rsidRPr="001D2289">
              <w:rPr>
                <w:sz w:val="18"/>
                <w:szCs w:val="18"/>
              </w:rPr>
              <w:t>1</w:t>
            </w:r>
          </w:p>
        </w:tc>
      </w:tr>
      <w:tr w:rsidR="00886436" w:rsidRPr="001D2289" w14:paraId="4813658C" w14:textId="77777777" w:rsidTr="001F7648">
        <w:trPr>
          <w:trHeight w:val="142"/>
        </w:trPr>
        <w:tc>
          <w:tcPr>
            <w:tcW w:w="9074" w:type="dxa"/>
            <w:gridSpan w:val="6"/>
            <w:shd w:val="clear" w:color="auto" w:fill="D9D9D9"/>
          </w:tcPr>
          <w:p w14:paraId="3141E5A3" w14:textId="77777777" w:rsidR="00A10EBE" w:rsidRPr="001D2289" w:rsidRDefault="00A10EBE" w:rsidP="001F7648">
            <w:pPr>
              <w:spacing w:after="0"/>
              <w:jc w:val="center"/>
              <w:rPr>
                <w:b/>
                <w:i/>
                <w:sz w:val="18"/>
                <w:szCs w:val="18"/>
              </w:rPr>
            </w:pPr>
            <w:r w:rsidRPr="001D2289">
              <w:rPr>
                <w:b/>
                <w:sz w:val="18"/>
                <w:szCs w:val="18"/>
                <w:lang w:eastAsia="lv-LV"/>
              </w:rPr>
              <w:t xml:space="preserve">Kvalitātes rādītāji </w:t>
            </w:r>
          </w:p>
        </w:tc>
      </w:tr>
      <w:tr w:rsidR="00886436" w:rsidRPr="001D2289" w14:paraId="1E75808D" w14:textId="77777777" w:rsidTr="001F7648">
        <w:trPr>
          <w:trHeight w:val="142"/>
        </w:trPr>
        <w:tc>
          <w:tcPr>
            <w:tcW w:w="3229" w:type="dxa"/>
          </w:tcPr>
          <w:p w14:paraId="2B2B82B4" w14:textId="77777777" w:rsidR="00A10EBE" w:rsidRPr="001D2289" w:rsidRDefault="00A10EBE" w:rsidP="001F7648">
            <w:pPr>
              <w:spacing w:after="0"/>
              <w:ind w:firstLine="0"/>
              <w:rPr>
                <w:i/>
                <w:sz w:val="18"/>
                <w:szCs w:val="18"/>
                <w:lang w:eastAsia="lv-LV"/>
              </w:rPr>
            </w:pPr>
            <w:r w:rsidRPr="001D2289">
              <w:rPr>
                <w:i/>
                <w:sz w:val="18"/>
                <w:szCs w:val="18"/>
                <w:lang w:eastAsia="lv-LV" w:bidi="lo-LA"/>
              </w:rPr>
              <w:t>Pēc Valsts darba inspekcijas pārbaudes uzņēmumā novērsto pārkāpumu skaits attiecībā pret konstatētajiem pārkāpumiem (%)</w:t>
            </w:r>
          </w:p>
        </w:tc>
        <w:tc>
          <w:tcPr>
            <w:tcW w:w="1191" w:type="dxa"/>
          </w:tcPr>
          <w:p w14:paraId="3F41FADF" w14:textId="77777777" w:rsidR="00A10EBE" w:rsidRPr="001D2289" w:rsidRDefault="00A10EBE" w:rsidP="001F7648">
            <w:pPr>
              <w:spacing w:after="0"/>
              <w:ind w:firstLine="0"/>
              <w:jc w:val="center"/>
              <w:rPr>
                <w:iCs/>
                <w:sz w:val="18"/>
                <w:szCs w:val="18"/>
              </w:rPr>
            </w:pPr>
            <w:r w:rsidRPr="001D2289">
              <w:rPr>
                <w:iCs/>
                <w:sz w:val="18"/>
                <w:szCs w:val="18"/>
              </w:rPr>
              <w:t>87,0</w:t>
            </w:r>
          </w:p>
        </w:tc>
        <w:tc>
          <w:tcPr>
            <w:tcW w:w="1163" w:type="dxa"/>
          </w:tcPr>
          <w:p w14:paraId="614221CA" w14:textId="77777777" w:rsidR="00A10EBE" w:rsidRPr="001D2289" w:rsidRDefault="00A10EBE" w:rsidP="001F7648">
            <w:pPr>
              <w:spacing w:after="0"/>
              <w:ind w:firstLine="0"/>
              <w:jc w:val="center"/>
              <w:rPr>
                <w:iCs/>
                <w:sz w:val="18"/>
                <w:szCs w:val="18"/>
              </w:rPr>
            </w:pPr>
            <w:r w:rsidRPr="001D2289">
              <w:rPr>
                <w:bCs/>
                <w:sz w:val="18"/>
                <w:szCs w:val="18"/>
                <w:lang w:eastAsia="lv-LV"/>
              </w:rPr>
              <w:t>80,0</w:t>
            </w:r>
          </w:p>
        </w:tc>
        <w:tc>
          <w:tcPr>
            <w:tcW w:w="1221" w:type="dxa"/>
            <w:tcBorders>
              <w:top w:val="single" w:sz="4" w:space="0" w:color="000000"/>
              <w:left w:val="single" w:sz="4" w:space="0" w:color="000000"/>
              <w:bottom w:val="single" w:sz="4" w:space="0" w:color="000000"/>
              <w:right w:val="single" w:sz="4" w:space="0" w:color="000000"/>
            </w:tcBorders>
          </w:tcPr>
          <w:p w14:paraId="411727FC" w14:textId="77777777" w:rsidR="00A10EBE" w:rsidRPr="001D2289" w:rsidRDefault="00A10EBE" w:rsidP="001F7648">
            <w:pPr>
              <w:spacing w:after="0"/>
              <w:ind w:firstLine="0"/>
              <w:jc w:val="center"/>
              <w:rPr>
                <w:iCs/>
                <w:sz w:val="18"/>
                <w:szCs w:val="18"/>
              </w:rPr>
            </w:pPr>
            <w:r w:rsidRPr="001D2289">
              <w:rPr>
                <w:iCs/>
                <w:sz w:val="18"/>
                <w:szCs w:val="18"/>
              </w:rPr>
              <w:t>80,0</w:t>
            </w:r>
          </w:p>
        </w:tc>
        <w:tc>
          <w:tcPr>
            <w:tcW w:w="1105" w:type="dxa"/>
            <w:tcBorders>
              <w:top w:val="single" w:sz="4" w:space="0" w:color="000000"/>
              <w:left w:val="single" w:sz="4" w:space="0" w:color="000000"/>
              <w:bottom w:val="single" w:sz="4" w:space="0" w:color="000000"/>
              <w:right w:val="single" w:sz="4" w:space="0" w:color="000000"/>
            </w:tcBorders>
          </w:tcPr>
          <w:p w14:paraId="3065D413" w14:textId="77777777" w:rsidR="00A10EBE" w:rsidRPr="001D2289" w:rsidRDefault="00A10EBE" w:rsidP="001F7648">
            <w:pPr>
              <w:spacing w:after="0"/>
              <w:ind w:firstLine="0"/>
              <w:jc w:val="center"/>
              <w:rPr>
                <w:iCs/>
                <w:sz w:val="18"/>
                <w:szCs w:val="18"/>
              </w:rPr>
            </w:pPr>
            <w:r w:rsidRPr="001D2289">
              <w:rPr>
                <w:bCs/>
                <w:sz w:val="18"/>
                <w:szCs w:val="18"/>
                <w:lang w:eastAsia="lv-LV"/>
              </w:rPr>
              <w:t>80,0</w:t>
            </w:r>
          </w:p>
        </w:tc>
        <w:tc>
          <w:tcPr>
            <w:tcW w:w="1165" w:type="dxa"/>
            <w:tcBorders>
              <w:top w:val="single" w:sz="4" w:space="0" w:color="000000"/>
              <w:left w:val="single" w:sz="4" w:space="0" w:color="000000"/>
              <w:bottom w:val="single" w:sz="4" w:space="0" w:color="000000"/>
              <w:right w:val="single" w:sz="4" w:space="0" w:color="000000"/>
            </w:tcBorders>
          </w:tcPr>
          <w:p w14:paraId="4D85BB76" w14:textId="77777777" w:rsidR="00A10EBE" w:rsidRPr="001D2289" w:rsidRDefault="00A10EBE" w:rsidP="001F7648">
            <w:pPr>
              <w:spacing w:after="0"/>
              <w:ind w:firstLine="0"/>
              <w:jc w:val="center"/>
              <w:rPr>
                <w:iCs/>
                <w:sz w:val="18"/>
                <w:szCs w:val="18"/>
              </w:rPr>
            </w:pPr>
            <w:r w:rsidRPr="001D2289">
              <w:rPr>
                <w:sz w:val="18"/>
              </w:rPr>
              <w:t>80,0</w:t>
            </w:r>
          </w:p>
        </w:tc>
      </w:tr>
    </w:tbl>
    <w:p w14:paraId="1CD15D2B" w14:textId="77777777" w:rsidR="00A10EBE" w:rsidRPr="001D2289" w:rsidRDefault="00A10EBE" w:rsidP="00A10EBE">
      <w:pPr>
        <w:spacing w:after="0"/>
        <w:ind w:firstLine="425"/>
        <w:rPr>
          <w:sz w:val="18"/>
          <w:szCs w:val="18"/>
          <w:lang w:eastAsia="lv-LV"/>
        </w:rPr>
      </w:pPr>
      <w:r w:rsidRPr="001D2289">
        <w:rPr>
          <w:sz w:val="18"/>
          <w:szCs w:val="18"/>
          <w:lang w:eastAsia="lv-LV"/>
        </w:rPr>
        <w:t>Piezīmes.</w:t>
      </w:r>
    </w:p>
    <w:p w14:paraId="26EFFA16" w14:textId="77777777" w:rsidR="00A10EBE" w:rsidRPr="001D2289" w:rsidRDefault="00A10EBE" w:rsidP="00A10EBE">
      <w:pPr>
        <w:spacing w:after="0"/>
        <w:ind w:firstLine="425"/>
        <w:rPr>
          <w:sz w:val="18"/>
          <w:szCs w:val="18"/>
          <w:vertAlign w:val="superscript"/>
          <w:lang w:eastAsia="lv-LV"/>
        </w:rPr>
      </w:pPr>
      <w:r w:rsidRPr="001D2289">
        <w:rPr>
          <w:sz w:val="18"/>
          <w:szCs w:val="18"/>
          <w:vertAlign w:val="superscript"/>
          <w:lang w:eastAsia="lv-LV"/>
        </w:rPr>
        <w:t xml:space="preserve">1 </w:t>
      </w:r>
      <w:r w:rsidRPr="001D2289">
        <w:rPr>
          <w:sz w:val="18"/>
          <w:szCs w:val="18"/>
          <w:lang w:eastAsia="lv-LV"/>
        </w:rPr>
        <w:t>Izdevumi preventīvajiem bezdarba samazināšanas pasākumiem, kurus īsteno Rīgas Stradiņa universitātes aģentūra “Darba drošības un vides veselības institūts”.</w:t>
      </w:r>
      <w:r w:rsidRPr="001D2289">
        <w:rPr>
          <w:sz w:val="18"/>
          <w:szCs w:val="18"/>
          <w:vertAlign w:val="superscript"/>
          <w:lang w:eastAsia="lv-LV"/>
        </w:rPr>
        <w:t xml:space="preserve"> </w:t>
      </w:r>
    </w:p>
    <w:p w14:paraId="5F59F20F"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2</w:t>
      </w:r>
      <w:r w:rsidRPr="001D2289">
        <w:rPr>
          <w:sz w:val="18"/>
          <w:szCs w:val="18"/>
          <w:lang w:eastAsia="lv-LV"/>
        </w:rPr>
        <w:t xml:space="preserve"> Rezultatīvajam rādītājam 2021. gadā tika plānota vērtība “1”, bet  saistībā ar RSU centralizēto iepirkumu sistēmas reformu kampaņa netika īstenota. </w:t>
      </w:r>
    </w:p>
    <w:p w14:paraId="18A82203"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3</w:t>
      </w:r>
      <w:r w:rsidRPr="001D2289">
        <w:rPr>
          <w:sz w:val="18"/>
          <w:szCs w:val="18"/>
          <w:lang w:eastAsia="lv-LV"/>
        </w:rPr>
        <w:t xml:space="preserve"> Izdevumi, lai Valsts darba inspekcija saskaņā ar Valsts pārvaldes iestāžu nodarīto zaudējumu atlīdzināšanas likumu un Administratīvās apgabaltiesas spriedumu nodrošinātu mantisko zaudējumu atlīdzinājuma izmaksu Ķekavas novada pašvaldībai.</w:t>
      </w:r>
    </w:p>
    <w:p w14:paraId="052D8A89" w14:textId="77777777" w:rsidR="00A10EBE" w:rsidRPr="001D2289" w:rsidRDefault="00A10EBE" w:rsidP="00A10EBE">
      <w:pPr>
        <w:spacing w:before="240"/>
        <w:ind w:firstLine="0"/>
        <w:jc w:val="left"/>
        <w:rPr>
          <w:b/>
          <w:lang w:eastAsia="lv-LV"/>
        </w:rPr>
      </w:pPr>
      <w:r w:rsidRPr="001D2289">
        <w:rPr>
          <w:b/>
          <w:lang w:eastAsia="lv-LV"/>
        </w:rPr>
        <w:lastRenderedPageBreak/>
        <w:t>7. Darba tirgus attīstība</w:t>
      </w:r>
    </w:p>
    <w:tbl>
      <w:tblPr>
        <w:tblStyle w:val="TableGrid2"/>
        <w:tblW w:w="9072" w:type="dxa"/>
        <w:tblInd w:w="-5" w:type="dxa"/>
        <w:tblLayout w:type="fixed"/>
        <w:tblLook w:val="04A0" w:firstRow="1" w:lastRow="0" w:firstColumn="1" w:lastColumn="0" w:noHBand="0" w:noVBand="1"/>
      </w:tblPr>
      <w:tblGrid>
        <w:gridCol w:w="4111"/>
        <w:gridCol w:w="2693"/>
        <w:gridCol w:w="1134"/>
        <w:gridCol w:w="1134"/>
      </w:tblGrid>
      <w:tr w:rsidR="00886436" w:rsidRPr="001D2289" w14:paraId="0A3D8F2F" w14:textId="77777777" w:rsidTr="001F7648">
        <w:trPr>
          <w:trHeight w:val="283"/>
        </w:trPr>
        <w:tc>
          <w:tcPr>
            <w:tcW w:w="9072" w:type="dxa"/>
            <w:gridSpan w:val="4"/>
            <w:shd w:val="clear" w:color="auto" w:fill="D9D9D9"/>
          </w:tcPr>
          <w:p w14:paraId="3F285B26" w14:textId="77777777" w:rsidR="00A10EBE" w:rsidRPr="001D2289" w:rsidRDefault="00A10EBE" w:rsidP="001F7648">
            <w:pPr>
              <w:spacing w:after="0"/>
              <w:ind w:firstLine="0"/>
              <w:rPr>
                <w:bCs/>
                <w:sz w:val="18"/>
                <w:szCs w:val="18"/>
                <w:lang w:eastAsia="lv-LV"/>
              </w:rPr>
            </w:pPr>
            <w:r w:rsidRPr="001D2289">
              <w:rPr>
                <w:b/>
                <w:sz w:val="18"/>
                <w:szCs w:val="18"/>
                <w:lang w:eastAsia="lv-LV"/>
              </w:rPr>
              <w:t xml:space="preserve">Politikas mērķis: </w:t>
            </w:r>
            <w:r w:rsidRPr="001D2289">
              <w:rPr>
                <w:b/>
                <w:bCs/>
                <w:sz w:val="18"/>
                <w:szCs w:val="18"/>
                <w:lang w:eastAsia="lv-LV"/>
              </w:rPr>
              <w:t xml:space="preserve">palielināt nelabvēlīgākā situācijā esošu bezdarbnieku un ekonomiski neaktīvo iedzīvotāju iekļaušanos darba tirgū </w:t>
            </w:r>
            <w:r w:rsidRPr="001D2289">
              <w:rPr>
                <w:bCs/>
                <w:sz w:val="18"/>
                <w:szCs w:val="18"/>
                <w:lang w:eastAsia="lv-LV"/>
              </w:rPr>
              <w:t>/</w:t>
            </w:r>
            <w:r w:rsidRPr="001D2289">
              <w:rPr>
                <w:bCs/>
                <w:i/>
                <w:sz w:val="18"/>
                <w:szCs w:val="18"/>
                <w:lang w:eastAsia="lv-LV"/>
              </w:rPr>
              <w:t xml:space="preserve"> Sociālās aizsardzības un darba tirgus politikas pamatnostādnes 2021. – 2027. gadam</w:t>
            </w:r>
          </w:p>
        </w:tc>
      </w:tr>
      <w:tr w:rsidR="00886436" w:rsidRPr="001D2289" w14:paraId="16DB4E94" w14:textId="77777777" w:rsidTr="005E67CD">
        <w:trPr>
          <w:trHeight w:val="425"/>
        </w:trPr>
        <w:tc>
          <w:tcPr>
            <w:tcW w:w="4111" w:type="dxa"/>
            <w:shd w:val="clear" w:color="auto" w:fill="auto"/>
            <w:vAlign w:val="center"/>
          </w:tcPr>
          <w:p w14:paraId="76AAB166" w14:textId="77777777" w:rsidR="00A10EBE" w:rsidRPr="001D2289" w:rsidRDefault="00A10EBE" w:rsidP="005E67CD">
            <w:pPr>
              <w:spacing w:after="0"/>
              <w:ind w:firstLine="0"/>
              <w:jc w:val="center"/>
              <w:rPr>
                <w:b/>
                <w:sz w:val="18"/>
                <w:szCs w:val="18"/>
                <w:lang w:eastAsia="lv-LV"/>
              </w:rPr>
            </w:pPr>
            <w:r w:rsidRPr="001D2289">
              <w:rPr>
                <w:b/>
                <w:sz w:val="18"/>
                <w:szCs w:val="18"/>
                <w:lang w:eastAsia="lv-LV"/>
              </w:rPr>
              <w:t>Politikas rezultatīvie rādītāji</w:t>
            </w:r>
          </w:p>
        </w:tc>
        <w:tc>
          <w:tcPr>
            <w:tcW w:w="2693" w:type="dxa"/>
            <w:shd w:val="clear" w:color="auto" w:fill="auto"/>
            <w:vAlign w:val="center"/>
          </w:tcPr>
          <w:p w14:paraId="0D648028" w14:textId="77777777" w:rsidR="00A10EBE" w:rsidRPr="001D2289" w:rsidRDefault="00A10EBE" w:rsidP="005E67CD">
            <w:pPr>
              <w:spacing w:after="0"/>
              <w:ind w:firstLine="0"/>
              <w:jc w:val="center"/>
              <w:rPr>
                <w:b/>
                <w:sz w:val="18"/>
                <w:szCs w:val="18"/>
                <w:lang w:eastAsia="lv-LV"/>
              </w:rPr>
            </w:pPr>
            <w:r w:rsidRPr="001D2289">
              <w:rPr>
                <w:b/>
                <w:sz w:val="18"/>
                <w:szCs w:val="18"/>
                <w:lang w:eastAsia="lv-LV"/>
              </w:rPr>
              <w:t>Attīstības plānošanas dokumenti vai normatīvie akti</w:t>
            </w:r>
          </w:p>
        </w:tc>
        <w:tc>
          <w:tcPr>
            <w:tcW w:w="1134" w:type="dxa"/>
            <w:shd w:val="clear" w:color="auto" w:fill="auto"/>
          </w:tcPr>
          <w:p w14:paraId="639539CC" w14:textId="77777777" w:rsidR="00A10EBE" w:rsidRPr="001D2289" w:rsidRDefault="00A10EBE" w:rsidP="001F7648">
            <w:pPr>
              <w:spacing w:after="0"/>
              <w:ind w:firstLine="0"/>
              <w:jc w:val="center"/>
              <w:rPr>
                <w:b/>
                <w:sz w:val="18"/>
                <w:szCs w:val="18"/>
                <w:lang w:eastAsia="lv-LV"/>
              </w:rPr>
            </w:pPr>
            <w:r w:rsidRPr="001D2289">
              <w:rPr>
                <w:b/>
                <w:sz w:val="18"/>
                <w:szCs w:val="18"/>
                <w:lang w:eastAsia="lv-LV"/>
              </w:rPr>
              <w:t>Faktiskā vērtība</w:t>
            </w:r>
          </w:p>
          <w:p w14:paraId="6ED73AF2"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w:t>
            </w:r>
          </w:p>
        </w:tc>
        <w:tc>
          <w:tcPr>
            <w:tcW w:w="1134" w:type="dxa"/>
            <w:shd w:val="clear" w:color="auto" w:fill="auto"/>
          </w:tcPr>
          <w:p w14:paraId="51FD4F13" w14:textId="77777777" w:rsidR="00A10EBE" w:rsidRPr="001D2289" w:rsidRDefault="00A10EBE" w:rsidP="001F7648">
            <w:pPr>
              <w:spacing w:after="0"/>
              <w:ind w:firstLine="0"/>
              <w:jc w:val="center"/>
              <w:rPr>
                <w:b/>
                <w:sz w:val="18"/>
                <w:szCs w:val="18"/>
                <w:lang w:eastAsia="lv-LV"/>
              </w:rPr>
            </w:pPr>
            <w:r w:rsidRPr="001D2289">
              <w:rPr>
                <w:b/>
                <w:sz w:val="18"/>
                <w:szCs w:val="18"/>
                <w:lang w:eastAsia="lv-LV"/>
              </w:rPr>
              <w:t>Plānotā vērtība</w:t>
            </w:r>
          </w:p>
          <w:p w14:paraId="7DCF5ACC"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(2024)</w:t>
            </w:r>
          </w:p>
        </w:tc>
      </w:tr>
      <w:tr w:rsidR="00886436" w:rsidRPr="001D2289" w14:paraId="662B9507" w14:textId="77777777" w:rsidTr="00A10EBE">
        <w:trPr>
          <w:trHeight w:val="425"/>
        </w:trPr>
        <w:tc>
          <w:tcPr>
            <w:tcW w:w="4111" w:type="dxa"/>
            <w:tcBorders>
              <w:bottom w:val="single" w:sz="4" w:space="0" w:color="auto"/>
            </w:tcBorders>
            <w:vAlign w:val="center"/>
          </w:tcPr>
          <w:p w14:paraId="76625104" w14:textId="77777777" w:rsidR="00A10EBE" w:rsidRPr="001D2289" w:rsidRDefault="00A10EBE" w:rsidP="00A10EBE">
            <w:pPr>
              <w:spacing w:after="0"/>
              <w:ind w:firstLine="0"/>
              <w:jc w:val="left"/>
              <w:rPr>
                <w:b/>
                <w:sz w:val="18"/>
                <w:szCs w:val="18"/>
                <w:lang w:eastAsia="lv-LV"/>
              </w:rPr>
            </w:pPr>
            <w:r w:rsidRPr="001D2289">
              <w:rPr>
                <w:i/>
                <w:sz w:val="18"/>
                <w:szCs w:val="18"/>
                <w:lang w:eastAsia="lv-LV" w:bidi="lo-LA"/>
              </w:rPr>
              <w:t>Ilgstoša bezdarba līmenis vecuma grupā 15-74 gadi (%) [214]</w:t>
            </w:r>
          </w:p>
        </w:tc>
        <w:tc>
          <w:tcPr>
            <w:tcW w:w="2693" w:type="dxa"/>
            <w:tcBorders>
              <w:bottom w:val="single" w:sz="4" w:space="0" w:color="auto"/>
            </w:tcBorders>
          </w:tcPr>
          <w:p w14:paraId="34CAEAB5" w14:textId="77777777" w:rsidR="00A10EBE" w:rsidRPr="001D2289" w:rsidRDefault="00A10EBE" w:rsidP="001F7648">
            <w:pPr>
              <w:spacing w:after="0"/>
              <w:ind w:firstLine="0"/>
              <w:rPr>
                <w:b/>
                <w:sz w:val="18"/>
                <w:szCs w:val="18"/>
                <w:lang w:eastAsia="lv-LV"/>
              </w:rPr>
            </w:pPr>
            <w:r w:rsidRPr="001D2289">
              <w:rPr>
                <w:i/>
                <w:sz w:val="18"/>
                <w:szCs w:val="18"/>
                <w:lang w:eastAsia="lv-LV"/>
              </w:rPr>
              <w:t>Latvijas Nacionālais attīstības plāns 2021. – 2027. gadam</w:t>
            </w:r>
          </w:p>
        </w:tc>
        <w:tc>
          <w:tcPr>
            <w:tcW w:w="1134" w:type="dxa"/>
            <w:tcBorders>
              <w:bottom w:val="single" w:sz="4" w:space="0" w:color="auto"/>
            </w:tcBorders>
            <w:vAlign w:val="center"/>
          </w:tcPr>
          <w:p w14:paraId="679AFD17" w14:textId="77777777" w:rsidR="00A10EBE" w:rsidRPr="001D2289" w:rsidRDefault="00A10EBE" w:rsidP="001F7648">
            <w:pPr>
              <w:spacing w:after="0"/>
              <w:ind w:firstLine="0"/>
              <w:jc w:val="center"/>
              <w:rPr>
                <w:b/>
                <w:sz w:val="18"/>
                <w:szCs w:val="18"/>
                <w:lang w:eastAsia="lv-LV"/>
              </w:rPr>
            </w:pPr>
            <w:r w:rsidRPr="001D2289">
              <w:rPr>
                <w:i/>
                <w:sz w:val="18"/>
                <w:szCs w:val="18"/>
                <w:lang w:eastAsia="lv-LV" w:bidi="lo-LA"/>
              </w:rPr>
              <w:t>2,3</w:t>
            </w:r>
          </w:p>
        </w:tc>
        <w:tc>
          <w:tcPr>
            <w:tcW w:w="1134" w:type="dxa"/>
            <w:tcBorders>
              <w:bottom w:val="single" w:sz="4" w:space="0" w:color="auto"/>
            </w:tcBorders>
            <w:vAlign w:val="center"/>
          </w:tcPr>
          <w:p w14:paraId="3FEC454E" w14:textId="77777777" w:rsidR="00A10EBE" w:rsidRPr="001D2289" w:rsidRDefault="00A10EBE" w:rsidP="001F7648">
            <w:pPr>
              <w:spacing w:after="0"/>
              <w:ind w:firstLine="0"/>
              <w:jc w:val="center"/>
              <w:rPr>
                <w:b/>
                <w:sz w:val="18"/>
                <w:szCs w:val="18"/>
                <w:lang w:eastAsia="lv-LV"/>
              </w:rPr>
            </w:pPr>
            <w:r w:rsidRPr="001D2289">
              <w:rPr>
                <w:i/>
                <w:sz w:val="18"/>
                <w:szCs w:val="18"/>
                <w:lang w:eastAsia="lv-LV" w:bidi="lo-LA"/>
              </w:rPr>
              <w:t>2,6</w:t>
            </w:r>
          </w:p>
        </w:tc>
      </w:tr>
      <w:tr w:rsidR="00886436" w:rsidRPr="001D2289" w14:paraId="2E843B57" w14:textId="77777777" w:rsidTr="00A10EBE">
        <w:trPr>
          <w:trHeight w:val="385"/>
        </w:trPr>
        <w:tc>
          <w:tcPr>
            <w:tcW w:w="4111" w:type="dxa"/>
            <w:vAlign w:val="center"/>
          </w:tcPr>
          <w:p w14:paraId="310129A0" w14:textId="77777777" w:rsidR="00A10EBE" w:rsidRPr="001D2289" w:rsidRDefault="00A10EBE" w:rsidP="00A10EBE">
            <w:pPr>
              <w:spacing w:after="0"/>
              <w:ind w:firstLine="0"/>
              <w:jc w:val="left"/>
              <w:rPr>
                <w:b/>
                <w:i/>
                <w:sz w:val="18"/>
                <w:szCs w:val="18"/>
                <w:lang w:eastAsia="lv-LV"/>
              </w:rPr>
            </w:pPr>
            <w:r w:rsidRPr="001D2289">
              <w:rPr>
                <w:i/>
                <w:sz w:val="18"/>
                <w:szCs w:val="18"/>
                <w:lang w:eastAsia="lv-LV"/>
              </w:rPr>
              <w:t>Nodarbinātības līmenis personām vecuma grupā no 20</w:t>
            </w:r>
            <w:r w:rsidRPr="001D2289">
              <w:rPr>
                <w:i/>
                <w:sz w:val="18"/>
                <w:szCs w:val="18"/>
                <w:lang w:eastAsia="lv-LV"/>
              </w:rPr>
              <w:noBreakHyphen/>
              <w:t>64 gadiem (%)</w:t>
            </w:r>
          </w:p>
        </w:tc>
        <w:tc>
          <w:tcPr>
            <w:tcW w:w="2693" w:type="dxa"/>
          </w:tcPr>
          <w:p w14:paraId="14A6B12D" w14:textId="77777777" w:rsidR="00A10EBE" w:rsidRPr="001D2289" w:rsidRDefault="00A10EBE" w:rsidP="001F7648">
            <w:pPr>
              <w:spacing w:after="0"/>
              <w:ind w:firstLine="0"/>
              <w:rPr>
                <w:i/>
                <w:sz w:val="18"/>
                <w:szCs w:val="18"/>
                <w:lang w:eastAsia="lv-LV"/>
              </w:rPr>
            </w:pPr>
            <w:r w:rsidRPr="001D2289">
              <w:rPr>
                <w:bCs/>
                <w:i/>
                <w:iCs/>
                <w:sz w:val="18"/>
                <w:szCs w:val="18"/>
                <w:lang w:eastAsia="lv-LV"/>
              </w:rPr>
              <w:t>Sociālās aizsardzības un darba tirgus politikas pamatnostādnes 2021. – 2027. gadam</w:t>
            </w:r>
          </w:p>
        </w:tc>
        <w:tc>
          <w:tcPr>
            <w:tcW w:w="1134" w:type="dxa"/>
            <w:vAlign w:val="center"/>
          </w:tcPr>
          <w:p w14:paraId="59E7BADA" w14:textId="77777777" w:rsidR="00A10EBE" w:rsidRPr="001D2289" w:rsidRDefault="00A10EBE" w:rsidP="001F7648">
            <w:pPr>
              <w:spacing w:after="0"/>
              <w:ind w:firstLine="0"/>
              <w:jc w:val="center"/>
              <w:rPr>
                <w:i/>
                <w:sz w:val="18"/>
                <w:szCs w:val="18"/>
                <w:lang w:eastAsia="lv-LV" w:bidi="lo-LA"/>
              </w:rPr>
            </w:pPr>
            <w:r w:rsidRPr="001D2289">
              <w:rPr>
                <w:i/>
                <w:sz w:val="18"/>
                <w:szCs w:val="18"/>
                <w:lang w:eastAsia="lv-LV"/>
              </w:rPr>
              <w:t>75,3</w:t>
            </w:r>
          </w:p>
        </w:tc>
        <w:tc>
          <w:tcPr>
            <w:tcW w:w="1134" w:type="dxa"/>
            <w:vAlign w:val="center"/>
          </w:tcPr>
          <w:p w14:paraId="29F81D2E" w14:textId="77777777" w:rsidR="00A10EBE" w:rsidRPr="001D2289" w:rsidRDefault="00A10EBE" w:rsidP="001F7648">
            <w:pPr>
              <w:spacing w:after="0"/>
              <w:ind w:firstLine="0"/>
              <w:jc w:val="center"/>
              <w:rPr>
                <w:i/>
                <w:sz w:val="18"/>
                <w:szCs w:val="18"/>
                <w:lang w:eastAsia="lv-LV" w:bidi="lo-LA"/>
              </w:rPr>
            </w:pPr>
            <w:r w:rsidRPr="001D2289">
              <w:rPr>
                <w:i/>
                <w:sz w:val="18"/>
                <w:szCs w:val="18"/>
                <w:lang w:eastAsia="lv-LV"/>
              </w:rPr>
              <w:t>78,0</w:t>
            </w:r>
          </w:p>
        </w:tc>
      </w:tr>
      <w:tr w:rsidR="00886436" w:rsidRPr="001D2289" w14:paraId="1248B84E" w14:textId="77777777" w:rsidTr="001F7648">
        <w:trPr>
          <w:trHeight w:val="108"/>
        </w:trPr>
        <w:tc>
          <w:tcPr>
            <w:tcW w:w="4111" w:type="dxa"/>
          </w:tcPr>
          <w:p w14:paraId="21E532FA" w14:textId="77777777" w:rsidR="00A10EBE" w:rsidRPr="001D2289" w:rsidRDefault="00A10EBE" w:rsidP="001F7648">
            <w:pPr>
              <w:spacing w:after="0"/>
              <w:ind w:firstLine="0"/>
              <w:jc w:val="left"/>
              <w:rPr>
                <w:i/>
                <w:sz w:val="18"/>
                <w:szCs w:val="18"/>
                <w:lang w:eastAsia="lv-LV" w:bidi="lo-LA"/>
              </w:rPr>
            </w:pPr>
            <w:r w:rsidRPr="001D2289">
              <w:rPr>
                <w:b/>
                <w:bCs/>
                <w:sz w:val="18"/>
                <w:szCs w:val="18"/>
                <w:lang w:eastAsia="lv-LV"/>
              </w:rPr>
              <w:t>Valdības deklarācija</w:t>
            </w:r>
          </w:p>
        </w:tc>
        <w:tc>
          <w:tcPr>
            <w:tcW w:w="4961" w:type="dxa"/>
            <w:gridSpan w:val="3"/>
            <w:tcBorders>
              <w:top w:val="single" w:sz="4" w:space="0" w:color="auto"/>
              <w:left w:val="single" w:sz="4" w:space="0" w:color="auto"/>
              <w:bottom w:val="single" w:sz="4" w:space="0" w:color="auto"/>
              <w:right w:val="single" w:sz="4" w:space="0" w:color="auto"/>
            </w:tcBorders>
          </w:tcPr>
          <w:p w14:paraId="70E16766" w14:textId="77777777" w:rsidR="00A10EBE" w:rsidRPr="001D2289" w:rsidRDefault="00A10EBE" w:rsidP="001F7648">
            <w:pPr>
              <w:spacing w:after="0"/>
              <w:ind w:firstLine="0"/>
              <w:rPr>
                <w:i/>
                <w:sz w:val="18"/>
                <w:szCs w:val="18"/>
                <w:lang w:eastAsia="lv-LV" w:bidi="lo-LA"/>
              </w:rPr>
            </w:pPr>
            <w:r w:rsidRPr="001D2289">
              <w:rPr>
                <w:i/>
                <w:iCs/>
                <w:sz w:val="18"/>
                <w:szCs w:val="18"/>
                <w:lang w:eastAsia="lv-LV"/>
              </w:rPr>
              <w:t>169., 170., 171., 172., 173., 175.</w:t>
            </w:r>
          </w:p>
        </w:tc>
      </w:tr>
    </w:tbl>
    <w:p w14:paraId="0AD352BE" w14:textId="77777777" w:rsidR="00A10EBE" w:rsidRPr="001D2289" w:rsidRDefault="00A10EBE" w:rsidP="00A10EBE">
      <w:pPr>
        <w:spacing w:after="0"/>
        <w:ind w:firstLine="0"/>
        <w:jc w:val="left"/>
        <w:rPr>
          <w:i/>
          <w:sz w:val="14"/>
          <w:szCs w:val="6"/>
          <w:lang w:eastAsia="lv-LV"/>
        </w:rPr>
      </w:pPr>
    </w:p>
    <w:tbl>
      <w:tblPr>
        <w:tblStyle w:val="TableGrid2"/>
        <w:tblW w:w="9074" w:type="dxa"/>
        <w:jc w:val="center"/>
        <w:tblLook w:val="04A0" w:firstRow="1" w:lastRow="0" w:firstColumn="1" w:lastColumn="0" w:noHBand="0" w:noVBand="1"/>
      </w:tblPr>
      <w:tblGrid>
        <w:gridCol w:w="3246"/>
        <w:gridCol w:w="1163"/>
        <w:gridCol w:w="1166"/>
        <w:gridCol w:w="1166"/>
        <w:gridCol w:w="1165"/>
        <w:gridCol w:w="1168"/>
      </w:tblGrid>
      <w:tr w:rsidR="00886436" w:rsidRPr="001D2289" w14:paraId="5D75F7F0" w14:textId="77777777" w:rsidTr="001F7648">
        <w:trPr>
          <w:trHeight w:val="283"/>
          <w:tblHeader/>
          <w:jc w:val="center"/>
        </w:trPr>
        <w:tc>
          <w:tcPr>
            <w:tcW w:w="3246" w:type="dxa"/>
          </w:tcPr>
          <w:p w14:paraId="681A04A9" w14:textId="77777777" w:rsidR="004849CA" w:rsidRPr="001D2289" w:rsidRDefault="004849CA" w:rsidP="004849CA">
            <w:pPr>
              <w:spacing w:after="0"/>
              <w:ind w:firstLine="0"/>
              <w:jc w:val="left"/>
              <w:rPr>
                <w:sz w:val="18"/>
                <w:szCs w:val="18"/>
              </w:rPr>
            </w:pPr>
          </w:p>
        </w:tc>
        <w:tc>
          <w:tcPr>
            <w:tcW w:w="1163" w:type="dxa"/>
          </w:tcPr>
          <w:p w14:paraId="4931A5BB" w14:textId="77777777" w:rsidR="004849CA" w:rsidRPr="001D2289" w:rsidRDefault="004849CA" w:rsidP="004849CA">
            <w:pPr>
              <w:spacing w:after="0"/>
              <w:ind w:firstLine="0"/>
              <w:jc w:val="center"/>
              <w:rPr>
                <w:sz w:val="18"/>
                <w:szCs w:val="18"/>
                <w:lang w:eastAsia="lv-LV"/>
              </w:rPr>
            </w:pPr>
            <w:r w:rsidRPr="001D2289">
              <w:rPr>
                <w:sz w:val="18"/>
                <w:szCs w:val="18"/>
                <w:lang w:eastAsia="lv-LV"/>
              </w:rPr>
              <w:t>2021. gads (izpilde)</w:t>
            </w:r>
          </w:p>
        </w:tc>
        <w:tc>
          <w:tcPr>
            <w:tcW w:w="1166" w:type="dxa"/>
          </w:tcPr>
          <w:p w14:paraId="10AFC4B6" w14:textId="77777777" w:rsidR="004849CA" w:rsidRPr="001D2289" w:rsidRDefault="004849CA" w:rsidP="004849CA">
            <w:pPr>
              <w:spacing w:after="0"/>
              <w:ind w:firstLine="0"/>
              <w:jc w:val="center"/>
              <w:rPr>
                <w:sz w:val="18"/>
                <w:szCs w:val="18"/>
                <w:lang w:eastAsia="lv-LV"/>
              </w:rPr>
            </w:pPr>
            <w:r w:rsidRPr="001D2289">
              <w:rPr>
                <w:sz w:val="18"/>
                <w:szCs w:val="18"/>
                <w:lang w:eastAsia="lv-LV"/>
              </w:rPr>
              <w:t>2022. gada     plāns</w:t>
            </w:r>
          </w:p>
        </w:tc>
        <w:tc>
          <w:tcPr>
            <w:tcW w:w="1166" w:type="dxa"/>
          </w:tcPr>
          <w:p w14:paraId="421A426C" w14:textId="5ECCDAB5" w:rsidR="004849CA" w:rsidRPr="001D2289" w:rsidRDefault="004849CA" w:rsidP="004849CA">
            <w:pPr>
              <w:spacing w:after="0"/>
              <w:ind w:firstLine="0"/>
              <w:jc w:val="center"/>
              <w:rPr>
                <w:sz w:val="18"/>
                <w:szCs w:val="18"/>
                <w:lang w:eastAsia="lv-LV"/>
              </w:rPr>
            </w:pPr>
            <w:r w:rsidRPr="001D2289">
              <w:rPr>
                <w:sz w:val="18"/>
                <w:szCs w:val="18"/>
                <w:lang w:eastAsia="lv-LV"/>
              </w:rPr>
              <w:t>2023. gada plāns</w:t>
            </w:r>
          </w:p>
        </w:tc>
        <w:tc>
          <w:tcPr>
            <w:tcW w:w="1165" w:type="dxa"/>
          </w:tcPr>
          <w:p w14:paraId="04730DF1" w14:textId="73EF3482" w:rsidR="004849CA" w:rsidRPr="001D2289" w:rsidRDefault="004849CA" w:rsidP="004849CA">
            <w:pPr>
              <w:spacing w:after="0"/>
              <w:ind w:firstLine="0"/>
              <w:jc w:val="center"/>
              <w:rPr>
                <w:sz w:val="18"/>
                <w:szCs w:val="18"/>
                <w:lang w:eastAsia="lv-LV"/>
              </w:rPr>
            </w:pPr>
            <w:r w:rsidRPr="001D2289">
              <w:rPr>
                <w:sz w:val="18"/>
                <w:szCs w:val="18"/>
                <w:lang w:eastAsia="lv-LV"/>
              </w:rPr>
              <w:t>2024. gada plāns</w:t>
            </w:r>
          </w:p>
        </w:tc>
        <w:tc>
          <w:tcPr>
            <w:tcW w:w="1168" w:type="dxa"/>
          </w:tcPr>
          <w:p w14:paraId="4CEA8ED2" w14:textId="3ABE4880" w:rsidR="004849CA" w:rsidRPr="001D2289" w:rsidRDefault="004849CA" w:rsidP="004849CA">
            <w:pPr>
              <w:spacing w:after="0"/>
              <w:ind w:firstLine="2"/>
              <w:jc w:val="center"/>
              <w:rPr>
                <w:sz w:val="18"/>
                <w:szCs w:val="18"/>
              </w:rPr>
            </w:pPr>
            <w:r w:rsidRPr="001D2289">
              <w:rPr>
                <w:sz w:val="18"/>
                <w:szCs w:val="18"/>
                <w:lang w:eastAsia="lv-LV"/>
              </w:rPr>
              <w:t>2025. gada plāns</w:t>
            </w:r>
          </w:p>
        </w:tc>
      </w:tr>
      <w:tr w:rsidR="00886436" w:rsidRPr="001D2289" w14:paraId="7D7072B6" w14:textId="77777777" w:rsidTr="001F7648">
        <w:trPr>
          <w:jc w:val="center"/>
        </w:trPr>
        <w:tc>
          <w:tcPr>
            <w:tcW w:w="9074" w:type="dxa"/>
            <w:gridSpan w:val="6"/>
            <w:shd w:val="clear" w:color="auto" w:fill="D9D9D9"/>
          </w:tcPr>
          <w:p w14:paraId="11B59060" w14:textId="77777777" w:rsidR="00A10EBE" w:rsidRPr="001D2289" w:rsidRDefault="00A10EBE" w:rsidP="001F7648">
            <w:pPr>
              <w:spacing w:after="0"/>
              <w:jc w:val="center"/>
              <w:rPr>
                <w:b/>
                <w:sz w:val="18"/>
                <w:szCs w:val="18"/>
              </w:rPr>
            </w:pPr>
            <w:r w:rsidRPr="001D2289">
              <w:rPr>
                <w:b/>
                <w:sz w:val="18"/>
                <w:szCs w:val="18"/>
              </w:rPr>
              <w:t>Ieguldījumi</w:t>
            </w:r>
          </w:p>
        </w:tc>
      </w:tr>
      <w:tr w:rsidR="00886436" w:rsidRPr="001D2289" w14:paraId="4AF1DED9" w14:textId="77777777" w:rsidTr="001F7648">
        <w:trPr>
          <w:trHeight w:val="133"/>
          <w:jc w:val="center"/>
        </w:trPr>
        <w:tc>
          <w:tcPr>
            <w:tcW w:w="3246" w:type="dxa"/>
            <w:vMerge w:val="restart"/>
          </w:tcPr>
          <w:p w14:paraId="5DEDA707" w14:textId="77777777" w:rsidR="00A10EBE" w:rsidRPr="001D2289" w:rsidRDefault="00A10EBE" w:rsidP="001F7648">
            <w:pPr>
              <w:spacing w:after="0"/>
              <w:ind w:firstLine="0"/>
              <w:jc w:val="left"/>
              <w:rPr>
                <w:b/>
                <w:sz w:val="18"/>
                <w:szCs w:val="18"/>
                <w:lang w:eastAsia="lv-LV"/>
              </w:rPr>
            </w:pPr>
            <w:r w:rsidRPr="001D2289">
              <w:rPr>
                <w:b/>
                <w:sz w:val="18"/>
                <w:szCs w:val="18"/>
                <w:lang w:eastAsia="lv-LV"/>
              </w:rPr>
              <w:t>Izdevumi kopā,</w:t>
            </w:r>
            <w:r w:rsidRPr="001D2289">
              <w:rPr>
                <w:sz w:val="18"/>
                <w:szCs w:val="18"/>
                <w:lang w:eastAsia="lv-LV"/>
              </w:rPr>
              <w:t xml:space="preserve"> </w:t>
            </w:r>
            <w:r w:rsidRPr="001D2289">
              <w:rPr>
                <w:i/>
                <w:sz w:val="18"/>
                <w:szCs w:val="18"/>
                <w:lang w:eastAsia="lv-LV"/>
              </w:rPr>
              <w:t>euro,</w:t>
            </w:r>
            <w:r w:rsidRPr="001D2289">
              <w:rPr>
                <w:sz w:val="18"/>
                <w:szCs w:val="18"/>
                <w:lang w:eastAsia="lv-LV"/>
              </w:rPr>
              <w:t xml:space="preserve"> t.sk.:</w:t>
            </w:r>
          </w:p>
          <w:p w14:paraId="012D9B94" w14:textId="77777777" w:rsidR="00A10EBE" w:rsidRPr="001D2289" w:rsidRDefault="00A10EBE" w:rsidP="001F7648">
            <w:pPr>
              <w:spacing w:after="0"/>
              <w:ind w:firstLine="0"/>
              <w:jc w:val="left"/>
              <w:rPr>
                <w:b/>
                <w:sz w:val="18"/>
                <w:szCs w:val="18"/>
              </w:rPr>
            </w:pPr>
            <w:r w:rsidRPr="001D2289">
              <w:rPr>
                <w:b/>
                <w:sz w:val="18"/>
                <w:szCs w:val="18"/>
                <w:lang w:eastAsia="lv-LV"/>
              </w:rPr>
              <w:t>Vidējais amata vietu skaits kopā, t.sk.:</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B61CAF" w14:textId="77777777" w:rsidR="00A10EBE" w:rsidRPr="001D2289" w:rsidRDefault="00A10EBE" w:rsidP="001F7648">
            <w:pPr>
              <w:spacing w:after="0"/>
              <w:ind w:firstLine="0"/>
              <w:jc w:val="right"/>
              <w:rPr>
                <w:b/>
                <w:sz w:val="18"/>
                <w:szCs w:val="18"/>
                <w:lang w:eastAsia="lv-LV"/>
              </w:rPr>
            </w:pPr>
            <w:r w:rsidRPr="001D2289">
              <w:rPr>
                <w:b/>
                <w:sz w:val="18"/>
                <w:szCs w:val="18"/>
              </w:rPr>
              <w:t>44 876 748</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5E774DF3" w14:textId="77777777" w:rsidR="00A10EBE" w:rsidRPr="001D2289" w:rsidRDefault="00A10EBE" w:rsidP="001F7648">
            <w:pPr>
              <w:spacing w:after="0"/>
              <w:ind w:firstLine="0"/>
              <w:jc w:val="right"/>
              <w:rPr>
                <w:b/>
                <w:sz w:val="18"/>
                <w:szCs w:val="18"/>
                <w:lang w:eastAsia="lv-LV"/>
              </w:rPr>
            </w:pPr>
            <w:r w:rsidRPr="001D2289">
              <w:rPr>
                <w:b/>
                <w:sz w:val="18"/>
                <w:szCs w:val="18"/>
              </w:rPr>
              <w:t>38 701 603</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21F6498E" w14:textId="77777777" w:rsidR="00A10EBE" w:rsidRPr="001D2289" w:rsidRDefault="00A10EBE" w:rsidP="001F7648">
            <w:pPr>
              <w:spacing w:after="0"/>
              <w:ind w:firstLine="0"/>
              <w:jc w:val="right"/>
              <w:rPr>
                <w:b/>
                <w:bCs/>
                <w:sz w:val="18"/>
                <w:szCs w:val="18"/>
                <w:lang w:eastAsia="lv-LV"/>
              </w:rPr>
            </w:pPr>
            <w:r w:rsidRPr="001D2289">
              <w:rPr>
                <w:b/>
                <w:bCs/>
                <w:sz w:val="18"/>
                <w:szCs w:val="18"/>
              </w:rPr>
              <w:t>45 540 346</w:t>
            </w:r>
          </w:p>
        </w:tc>
        <w:tc>
          <w:tcPr>
            <w:tcW w:w="1165" w:type="dxa"/>
            <w:tcBorders>
              <w:top w:val="single" w:sz="4" w:space="0" w:color="auto"/>
              <w:left w:val="nil"/>
              <w:bottom w:val="single" w:sz="4" w:space="0" w:color="auto"/>
              <w:right w:val="single" w:sz="4" w:space="0" w:color="auto"/>
            </w:tcBorders>
            <w:shd w:val="clear" w:color="auto" w:fill="auto"/>
            <w:vAlign w:val="center"/>
          </w:tcPr>
          <w:p w14:paraId="0070A41B" w14:textId="77777777" w:rsidR="00A10EBE" w:rsidRPr="001D2289" w:rsidRDefault="00A10EBE" w:rsidP="001F7648">
            <w:pPr>
              <w:spacing w:after="0"/>
              <w:ind w:firstLine="0"/>
              <w:jc w:val="right"/>
              <w:rPr>
                <w:b/>
                <w:bCs/>
                <w:sz w:val="18"/>
                <w:szCs w:val="18"/>
                <w:lang w:eastAsia="lv-LV"/>
              </w:rPr>
            </w:pPr>
            <w:r w:rsidRPr="001D2289">
              <w:rPr>
                <w:b/>
                <w:bCs/>
                <w:sz w:val="18"/>
                <w:szCs w:val="18"/>
              </w:rPr>
              <w:t>17 785 712</w:t>
            </w:r>
          </w:p>
        </w:tc>
        <w:tc>
          <w:tcPr>
            <w:tcW w:w="1168" w:type="dxa"/>
            <w:tcBorders>
              <w:top w:val="single" w:sz="4" w:space="0" w:color="auto"/>
              <w:left w:val="nil"/>
              <w:bottom w:val="single" w:sz="4" w:space="0" w:color="auto"/>
              <w:right w:val="single" w:sz="4" w:space="0" w:color="auto"/>
            </w:tcBorders>
            <w:shd w:val="clear" w:color="auto" w:fill="auto"/>
            <w:vAlign w:val="center"/>
          </w:tcPr>
          <w:p w14:paraId="7C545946" w14:textId="77777777" w:rsidR="00A10EBE" w:rsidRPr="001D2289" w:rsidRDefault="00A10EBE" w:rsidP="001F7648">
            <w:pPr>
              <w:spacing w:after="0"/>
              <w:ind w:firstLine="5"/>
              <w:jc w:val="right"/>
              <w:rPr>
                <w:b/>
                <w:bCs/>
                <w:sz w:val="18"/>
                <w:szCs w:val="18"/>
              </w:rPr>
            </w:pPr>
            <w:r w:rsidRPr="001D2289">
              <w:rPr>
                <w:b/>
                <w:bCs/>
                <w:sz w:val="18"/>
                <w:szCs w:val="18"/>
              </w:rPr>
              <w:t>17 766 718</w:t>
            </w:r>
          </w:p>
        </w:tc>
      </w:tr>
      <w:tr w:rsidR="00886436" w:rsidRPr="001D2289" w14:paraId="383D24F3" w14:textId="77777777" w:rsidTr="001F7648">
        <w:trPr>
          <w:trHeight w:val="249"/>
          <w:jc w:val="center"/>
        </w:trPr>
        <w:tc>
          <w:tcPr>
            <w:tcW w:w="3246" w:type="dxa"/>
            <w:vMerge/>
          </w:tcPr>
          <w:p w14:paraId="3BFEF8FC" w14:textId="77777777" w:rsidR="00A10EBE" w:rsidRPr="001D2289" w:rsidRDefault="00A10EBE" w:rsidP="001F7648">
            <w:pPr>
              <w:spacing w:after="0"/>
              <w:ind w:firstLine="0"/>
              <w:jc w:val="left"/>
              <w:rPr>
                <w:b/>
                <w:sz w:val="18"/>
                <w:szCs w:val="18"/>
              </w:rPr>
            </w:pPr>
          </w:p>
        </w:tc>
        <w:tc>
          <w:tcPr>
            <w:tcW w:w="1163" w:type="dxa"/>
            <w:tcBorders>
              <w:top w:val="nil"/>
              <w:left w:val="single" w:sz="4" w:space="0" w:color="auto"/>
              <w:bottom w:val="single" w:sz="4" w:space="0" w:color="auto"/>
              <w:right w:val="single" w:sz="4" w:space="0" w:color="auto"/>
            </w:tcBorders>
            <w:shd w:val="clear" w:color="auto" w:fill="FFFFFF" w:themeFill="background1"/>
            <w:vAlign w:val="center"/>
          </w:tcPr>
          <w:p w14:paraId="3FA2A055" w14:textId="77777777" w:rsidR="00A10EBE" w:rsidRPr="001D2289" w:rsidRDefault="00A10EBE" w:rsidP="001F7648">
            <w:pPr>
              <w:spacing w:after="0"/>
              <w:ind w:firstLine="0"/>
              <w:jc w:val="right"/>
              <w:rPr>
                <w:b/>
                <w:sz w:val="18"/>
                <w:szCs w:val="18"/>
              </w:rPr>
            </w:pPr>
            <w:r w:rsidRPr="001D2289">
              <w:rPr>
                <w:b/>
                <w:sz w:val="18"/>
                <w:szCs w:val="18"/>
              </w:rPr>
              <w:t>671</w:t>
            </w:r>
          </w:p>
        </w:tc>
        <w:tc>
          <w:tcPr>
            <w:tcW w:w="1166" w:type="dxa"/>
            <w:tcBorders>
              <w:top w:val="nil"/>
              <w:left w:val="nil"/>
              <w:bottom w:val="single" w:sz="4" w:space="0" w:color="auto"/>
              <w:right w:val="single" w:sz="4" w:space="0" w:color="auto"/>
            </w:tcBorders>
            <w:shd w:val="clear" w:color="auto" w:fill="FFFFFF" w:themeFill="background1"/>
            <w:vAlign w:val="center"/>
          </w:tcPr>
          <w:p w14:paraId="5CEDACFA" w14:textId="77777777" w:rsidR="00A10EBE" w:rsidRPr="001D2289" w:rsidRDefault="00A10EBE" w:rsidP="001F7648">
            <w:pPr>
              <w:spacing w:after="0"/>
              <w:ind w:firstLine="0"/>
              <w:jc w:val="right"/>
              <w:rPr>
                <w:b/>
                <w:sz w:val="18"/>
                <w:szCs w:val="18"/>
              </w:rPr>
            </w:pPr>
            <w:r w:rsidRPr="001D2289">
              <w:rPr>
                <w:b/>
                <w:sz w:val="18"/>
                <w:szCs w:val="18"/>
              </w:rPr>
              <w:t>745,1</w:t>
            </w:r>
          </w:p>
        </w:tc>
        <w:tc>
          <w:tcPr>
            <w:tcW w:w="1166" w:type="dxa"/>
            <w:tcBorders>
              <w:top w:val="nil"/>
              <w:left w:val="single" w:sz="4" w:space="0" w:color="auto"/>
              <w:bottom w:val="single" w:sz="4" w:space="0" w:color="auto"/>
              <w:right w:val="single" w:sz="4" w:space="0" w:color="auto"/>
            </w:tcBorders>
            <w:shd w:val="clear" w:color="auto" w:fill="FFFFFF" w:themeFill="background1"/>
            <w:vAlign w:val="center"/>
          </w:tcPr>
          <w:p w14:paraId="2511D354" w14:textId="77777777" w:rsidR="00A10EBE" w:rsidRPr="001D2289" w:rsidRDefault="00A10EBE" w:rsidP="001F7648">
            <w:pPr>
              <w:spacing w:after="0"/>
              <w:ind w:firstLine="0"/>
              <w:jc w:val="right"/>
              <w:rPr>
                <w:b/>
                <w:bCs/>
                <w:sz w:val="18"/>
                <w:szCs w:val="18"/>
              </w:rPr>
            </w:pPr>
            <w:r w:rsidRPr="001D2289">
              <w:rPr>
                <w:b/>
                <w:sz w:val="18"/>
                <w:szCs w:val="18"/>
              </w:rPr>
              <w:t>725,7</w:t>
            </w:r>
          </w:p>
        </w:tc>
        <w:tc>
          <w:tcPr>
            <w:tcW w:w="1165" w:type="dxa"/>
            <w:tcBorders>
              <w:top w:val="nil"/>
              <w:left w:val="nil"/>
              <w:bottom w:val="single" w:sz="4" w:space="0" w:color="auto"/>
              <w:right w:val="single" w:sz="4" w:space="0" w:color="auto"/>
            </w:tcBorders>
            <w:shd w:val="clear" w:color="auto" w:fill="FFFFFF" w:themeFill="background1"/>
            <w:vAlign w:val="center"/>
          </w:tcPr>
          <w:p w14:paraId="37E5158F" w14:textId="77777777" w:rsidR="00A10EBE" w:rsidRPr="001D2289" w:rsidRDefault="00A10EBE" w:rsidP="001F7648">
            <w:pPr>
              <w:spacing w:after="0"/>
              <w:ind w:firstLine="0"/>
              <w:jc w:val="right"/>
              <w:rPr>
                <w:b/>
                <w:bCs/>
                <w:sz w:val="18"/>
                <w:szCs w:val="18"/>
              </w:rPr>
            </w:pPr>
            <w:r w:rsidRPr="001D2289">
              <w:rPr>
                <w:b/>
                <w:sz w:val="18"/>
                <w:szCs w:val="18"/>
              </w:rPr>
              <w:t>442,3</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6A78D2D5" w14:textId="77777777" w:rsidR="00A10EBE" w:rsidRPr="001D2289" w:rsidRDefault="00A10EBE" w:rsidP="001F7648">
            <w:pPr>
              <w:spacing w:after="0"/>
              <w:ind w:firstLine="5"/>
              <w:jc w:val="right"/>
              <w:rPr>
                <w:b/>
                <w:bCs/>
                <w:sz w:val="18"/>
                <w:szCs w:val="18"/>
              </w:rPr>
            </w:pPr>
            <w:r w:rsidRPr="001D2289">
              <w:rPr>
                <w:b/>
                <w:sz w:val="18"/>
                <w:szCs w:val="18"/>
              </w:rPr>
              <w:t>442</w:t>
            </w:r>
          </w:p>
        </w:tc>
      </w:tr>
      <w:tr w:rsidR="00886436" w:rsidRPr="001D2289" w14:paraId="70FF391A" w14:textId="77777777" w:rsidTr="001F7648">
        <w:trPr>
          <w:trHeight w:val="142"/>
          <w:jc w:val="center"/>
        </w:trPr>
        <w:tc>
          <w:tcPr>
            <w:tcW w:w="3246" w:type="dxa"/>
            <w:vMerge w:val="restart"/>
            <w:vAlign w:val="center"/>
          </w:tcPr>
          <w:p w14:paraId="1CBF4383" w14:textId="77777777" w:rsidR="00A10EBE" w:rsidRPr="001D2289" w:rsidRDefault="00A10EBE" w:rsidP="001F7648">
            <w:pPr>
              <w:spacing w:after="0"/>
              <w:ind w:firstLine="318"/>
              <w:rPr>
                <w:sz w:val="18"/>
                <w:szCs w:val="18"/>
                <w:lang w:eastAsia="lv-LV"/>
              </w:rPr>
            </w:pPr>
            <w:r w:rsidRPr="001D2289">
              <w:rPr>
                <w:sz w:val="18"/>
                <w:szCs w:val="18"/>
                <w:lang w:eastAsia="lv-LV"/>
              </w:rPr>
              <w:t>07.01.00 Nodarbinātības valsts aģentūras darbības nodrošināšana</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08DCC22" w14:textId="77777777" w:rsidR="00A10EBE" w:rsidRPr="001D2289" w:rsidRDefault="00A10EBE" w:rsidP="001F7648">
            <w:pPr>
              <w:spacing w:after="0"/>
              <w:ind w:firstLine="0"/>
              <w:jc w:val="right"/>
              <w:rPr>
                <w:sz w:val="18"/>
                <w:szCs w:val="18"/>
              </w:rPr>
            </w:pPr>
            <w:r w:rsidRPr="001D2289">
              <w:rPr>
                <w:bCs/>
                <w:sz w:val="18"/>
                <w:szCs w:val="18"/>
              </w:rPr>
              <w:t>7 080 754</w:t>
            </w:r>
          </w:p>
        </w:tc>
        <w:tc>
          <w:tcPr>
            <w:tcW w:w="1166" w:type="dxa"/>
            <w:tcBorders>
              <w:top w:val="single" w:sz="4" w:space="0" w:color="auto"/>
              <w:left w:val="nil"/>
              <w:bottom w:val="single" w:sz="4" w:space="0" w:color="auto"/>
              <w:right w:val="single" w:sz="4" w:space="0" w:color="auto"/>
            </w:tcBorders>
            <w:shd w:val="clear" w:color="auto" w:fill="auto"/>
            <w:vAlign w:val="center"/>
          </w:tcPr>
          <w:p w14:paraId="0ADD2280" w14:textId="77777777" w:rsidR="00A10EBE" w:rsidRPr="001D2289" w:rsidRDefault="00A10EBE" w:rsidP="001F7648">
            <w:pPr>
              <w:spacing w:after="0"/>
              <w:ind w:firstLine="0"/>
              <w:jc w:val="right"/>
              <w:rPr>
                <w:sz w:val="18"/>
                <w:szCs w:val="18"/>
              </w:rPr>
            </w:pPr>
            <w:r w:rsidRPr="001D2289">
              <w:rPr>
                <w:bCs/>
                <w:sz w:val="18"/>
                <w:szCs w:val="18"/>
              </w:rPr>
              <w:t>7 141 558</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60813C93" w14:textId="77777777" w:rsidR="00A10EBE" w:rsidRPr="001D2289" w:rsidRDefault="00A10EBE" w:rsidP="001F7648">
            <w:pPr>
              <w:spacing w:after="0"/>
              <w:ind w:firstLine="0"/>
              <w:jc w:val="right"/>
              <w:rPr>
                <w:sz w:val="18"/>
                <w:szCs w:val="18"/>
              </w:rPr>
            </w:pPr>
            <w:r w:rsidRPr="001D2289">
              <w:rPr>
                <w:sz w:val="18"/>
                <w:szCs w:val="18"/>
              </w:rPr>
              <w:t>9 708 860</w:t>
            </w:r>
          </w:p>
        </w:tc>
        <w:tc>
          <w:tcPr>
            <w:tcW w:w="1165" w:type="dxa"/>
            <w:tcBorders>
              <w:top w:val="single" w:sz="4" w:space="0" w:color="auto"/>
              <w:left w:val="nil"/>
              <w:bottom w:val="single" w:sz="4" w:space="0" w:color="auto"/>
              <w:right w:val="single" w:sz="4" w:space="0" w:color="auto"/>
            </w:tcBorders>
            <w:shd w:val="clear" w:color="auto" w:fill="auto"/>
            <w:vAlign w:val="center"/>
          </w:tcPr>
          <w:p w14:paraId="58FDB675" w14:textId="77777777" w:rsidR="00A10EBE" w:rsidRPr="001D2289" w:rsidRDefault="00A10EBE" w:rsidP="001F7648">
            <w:pPr>
              <w:spacing w:after="0"/>
              <w:ind w:firstLine="0"/>
              <w:jc w:val="right"/>
              <w:rPr>
                <w:sz w:val="18"/>
                <w:szCs w:val="18"/>
              </w:rPr>
            </w:pPr>
            <w:r w:rsidRPr="001D2289">
              <w:rPr>
                <w:sz w:val="18"/>
                <w:szCs w:val="18"/>
              </w:rPr>
              <w:t>8 529 826</w:t>
            </w:r>
          </w:p>
        </w:tc>
        <w:tc>
          <w:tcPr>
            <w:tcW w:w="1168" w:type="dxa"/>
            <w:tcBorders>
              <w:top w:val="single" w:sz="4" w:space="0" w:color="auto"/>
              <w:left w:val="nil"/>
              <w:bottom w:val="single" w:sz="4" w:space="0" w:color="auto"/>
              <w:right w:val="single" w:sz="4" w:space="0" w:color="auto"/>
            </w:tcBorders>
            <w:shd w:val="clear" w:color="auto" w:fill="auto"/>
            <w:vAlign w:val="center"/>
          </w:tcPr>
          <w:p w14:paraId="184D854A" w14:textId="77777777" w:rsidR="00A10EBE" w:rsidRPr="001D2289" w:rsidRDefault="00A10EBE" w:rsidP="001F7648">
            <w:pPr>
              <w:spacing w:after="0"/>
              <w:ind w:firstLine="0"/>
              <w:jc w:val="right"/>
              <w:rPr>
                <w:sz w:val="18"/>
                <w:szCs w:val="18"/>
              </w:rPr>
            </w:pPr>
            <w:r w:rsidRPr="001D2289">
              <w:rPr>
                <w:sz w:val="18"/>
                <w:szCs w:val="18"/>
              </w:rPr>
              <w:t>8 529 826</w:t>
            </w:r>
          </w:p>
        </w:tc>
      </w:tr>
      <w:tr w:rsidR="00886436" w:rsidRPr="001D2289" w14:paraId="72043D54" w14:textId="77777777" w:rsidTr="001F7648">
        <w:trPr>
          <w:trHeight w:val="197"/>
          <w:jc w:val="center"/>
        </w:trPr>
        <w:tc>
          <w:tcPr>
            <w:tcW w:w="3246" w:type="dxa"/>
            <w:vMerge/>
            <w:vAlign w:val="center"/>
          </w:tcPr>
          <w:p w14:paraId="0A3E96C1" w14:textId="77777777" w:rsidR="00A10EBE" w:rsidRPr="001D2289" w:rsidRDefault="00A10EBE" w:rsidP="001F7648">
            <w:pPr>
              <w:spacing w:after="0"/>
              <w:ind w:firstLine="318"/>
              <w:rPr>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1E2A2AC7" w14:textId="77777777" w:rsidR="00A10EBE" w:rsidRPr="001D2289" w:rsidRDefault="00A10EBE" w:rsidP="001F7648">
            <w:pPr>
              <w:spacing w:after="0"/>
              <w:ind w:firstLine="0"/>
              <w:jc w:val="right"/>
              <w:rPr>
                <w:sz w:val="18"/>
                <w:szCs w:val="18"/>
              </w:rPr>
            </w:pPr>
            <w:r w:rsidRPr="001D2289">
              <w:rPr>
                <w:bCs/>
                <w:sz w:val="18"/>
                <w:szCs w:val="18"/>
              </w:rPr>
              <w:t>318,9</w:t>
            </w:r>
          </w:p>
        </w:tc>
        <w:tc>
          <w:tcPr>
            <w:tcW w:w="1166" w:type="dxa"/>
            <w:tcBorders>
              <w:top w:val="nil"/>
              <w:left w:val="nil"/>
              <w:bottom w:val="single" w:sz="4" w:space="0" w:color="auto"/>
              <w:right w:val="single" w:sz="4" w:space="0" w:color="auto"/>
            </w:tcBorders>
            <w:shd w:val="clear" w:color="000000" w:fill="FFFFFF"/>
          </w:tcPr>
          <w:p w14:paraId="52B7E4C4" w14:textId="77777777" w:rsidR="00A10EBE" w:rsidRPr="001D2289" w:rsidRDefault="00A10EBE" w:rsidP="001F7648">
            <w:pPr>
              <w:spacing w:after="0"/>
              <w:ind w:firstLine="0"/>
              <w:jc w:val="right"/>
              <w:rPr>
                <w:sz w:val="18"/>
                <w:szCs w:val="18"/>
              </w:rPr>
            </w:pPr>
            <w:r w:rsidRPr="001D2289">
              <w:rPr>
                <w:bCs/>
                <w:sz w:val="18"/>
                <w:szCs w:val="18"/>
              </w:rPr>
              <w:t>357</w:t>
            </w:r>
          </w:p>
        </w:tc>
        <w:tc>
          <w:tcPr>
            <w:tcW w:w="1166" w:type="dxa"/>
            <w:tcBorders>
              <w:top w:val="nil"/>
              <w:left w:val="nil"/>
              <w:bottom w:val="single" w:sz="4" w:space="0" w:color="auto"/>
              <w:right w:val="single" w:sz="4" w:space="0" w:color="auto"/>
            </w:tcBorders>
            <w:shd w:val="clear" w:color="000000" w:fill="FFFFFF"/>
          </w:tcPr>
          <w:p w14:paraId="73D01030" w14:textId="77777777" w:rsidR="00A10EBE" w:rsidRPr="001D2289" w:rsidRDefault="00A10EBE" w:rsidP="001F7648">
            <w:pPr>
              <w:spacing w:after="0"/>
              <w:ind w:firstLine="0"/>
              <w:jc w:val="right"/>
              <w:rPr>
                <w:sz w:val="18"/>
                <w:szCs w:val="18"/>
              </w:rPr>
            </w:pPr>
            <w:r w:rsidRPr="001D2289">
              <w:rPr>
                <w:bCs/>
                <w:sz w:val="18"/>
                <w:szCs w:val="18"/>
              </w:rPr>
              <w:t>353</w:t>
            </w:r>
          </w:p>
        </w:tc>
        <w:tc>
          <w:tcPr>
            <w:tcW w:w="1165" w:type="dxa"/>
            <w:tcBorders>
              <w:top w:val="nil"/>
              <w:left w:val="nil"/>
              <w:bottom w:val="single" w:sz="4" w:space="0" w:color="auto"/>
              <w:right w:val="single" w:sz="4" w:space="0" w:color="auto"/>
            </w:tcBorders>
            <w:shd w:val="clear" w:color="000000" w:fill="FFFFFF"/>
          </w:tcPr>
          <w:p w14:paraId="1009EB3D" w14:textId="77777777" w:rsidR="00A10EBE" w:rsidRPr="001D2289" w:rsidRDefault="00A10EBE" w:rsidP="001F7648">
            <w:pPr>
              <w:spacing w:after="0"/>
              <w:ind w:firstLine="0"/>
              <w:jc w:val="right"/>
              <w:rPr>
                <w:sz w:val="18"/>
                <w:szCs w:val="18"/>
              </w:rPr>
            </w:pPr>
            <w:r w:rsidRPr="001D2289">
              <w:rPr>
                <w:bCs/>
                <w:sz w:val="18"/>
                <w:szCs w:val="18"/>
              </w:rPr>
              <w:t>353</w:t>
            </w:r>
          </w:p>
        </w:tc>
        <w:tc>
          <w:tcPr>
            <w:tcW w:w="1168" w:type="dxa"/>
            <w:tcBorders>
              <w:top w:val="single" w:sz="4" w:space="0" w:color="auto"/>
              <w:left w:val="nil"/>
              <w:bottom w:val="single" w:sz="4" w:space="0" w:color="auto"/>
              <w:right w:val="single" w:sz="4" w:space="0" w:color="auto"/>
            </w:tcBorders>
            <w:shd w:val="clear" w:color="000000" w:fill="FFFFFF"/>
          </w:tcPr>
          <w:p w14:paraId="679248EB" w14:textId="77777777" w:rsidR="00A10EBE" w:rsidRPr="001D2289" w:rsidRDefault="00A10EBE" w:rsidP="001F7648">
            <w:pPr>
              <w:spacing w:after="0"/>
              <w:ind w:firstLine="0"/>
              <w:jc w:val="right"/>
              <w:rPr>
                <w:sz w:val="18"/>
                <w:szCs w:val="18"/>
              </w:rPr>
            </w:pPr>
            <w:r w:rsidRPr="001D2289">
              <w:rPr>
                <w:bCs/>
                <w:sz w:val="18"/>
                <w:szCs w:val="18"/>
              </w:rPr>
              <w:t>353</w:t>
            </w:r>
          </w:p>
        </w:tc>
      </w:tr>
      <w:tr w:rsidR="00886436" w:rsidRPr="001D2289" w14:paraId="2BB4F284" w14:textId="77777777" w:rsidTr="001F7648">
        <w:trPr>
          <w:trHeight w:val="142"/>
          <w:jc w:val="center"/>
        </w:trPr>
        <w:tc>
          <w:tcPr>
            <w:tcW w:w="3246" w:type="dxa"/>
            <w:vMerge w:val="restart"/>
            <w:vAlign w:val="center"/>
          </w:tcPr>
          <w:p w14:paraId="27B1B72E" w14:textId="77777777" w:rsidR="00A10EBE" w:rsidRPr="001D2289" w:rsidRDefault="00A10EBE" w:rsidP="001F7648">
            <w:pPr>
              <w:spacing w:after="0"/>
              <w:ind w:firstLine="318"/>
              <w:rPr>
                <w:sz w:val="18"/>
                <w:szCs w:val="18"/>
                <w:lang w:eastAsia="lv-LV"/>
              </w:rPr>
            </w:pPr>
            <w:bookmarkStart w:id="10" w:name="_Hlk51683901"/>
            <w:r w:rsidRPr="001D2289">
              <w:rPr>
                <w:sz w:val="18"/>
                <w:szCs w:val="18"/>
                <w:lang w:eastAsia="lv-LV"/>
              </w:rPr>
              <w:t>62.07.00 Eiropas Reģionālās attīstības fonda (ERAF) īstenotie projekti labklājības nozarē (2014-2020)</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67CD1655" w14:textId="77777777" w:rsidR="00A10EBE" w:rsidRPr="001D2289" w:rsidRDefault="00A10EBE" w:rsidP="001F7648">
            <w:pPr>
              <w:spacing w:after="0"/>
              <w:ind w:firstLine="0"/>
              <w:jc w:val="right"/>
              <w:rPr>
                <w:sz w:val="18"/>
                <w:szCs w:val="18"/>
              </w:rPr>
            </w:pPr>
            <w:r w:rsidRPr="001D2289">
              <w:rPr>
                <w:bCs/>
                <w:sz w:val="18"/>
                <w:szCs w:val="18"/>
              </w:rPr>
              <w:t>763 376</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41DEA4AE" w14:textId="77777777" w:rsidR="00A10EBE" w:rsidRPr="001D2289" w:rsidRDefault="00A10EBE" w:rsidP="001F7648">
            <w:pPr>
              <w:spacing w:after="0"/>
              <w:ind w:firstLine="0"/>
              <w:jc w:val="center"/>
              <w:rPr>
                <w:b/>
                <w:sz w:val="18"/>
                <w:szCs w:val="18"/>
              </w:rPr>
            </w:pPr>
            <w:r w:rsidRPr="001D2289">
              <w:rPr>
                <w:b/>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15606CF9" w14:textId="77777777" w:rsidR="00A10EBE" w:rsidRPr="001D2289" w:rsidRDefault="00A10EBE" w:rsidP="001F7648">
            <w:pPr>
              <w:spacing w:after="0"/>
              <w:ind w:firstLine="0"/>
              <w:jc w:val="center"/>
              <w:rPr>
                <w:b/>
                <w:sz w:val="18"/>
                <w:szCs w:val="18"/>
              </w:rPr>
            </w:pPr>
            <w:r w:rsidRPr="001D2289">
              <w:rPr>
                <w:b/>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2F41440E" w14:textId="77777777" w:rsidR="00A10EBE" w:rsidRPr="001D2289" w:rsidRDefault="00A10EBE" w:rsidP="001F7648">
            <w:pPr>
              <w:spacing w:after="0"/>
              <w:ind w:firstLine="0"/>
              <w:jc w:val="center"/>
              <w:rPr>
                <w:b/>
                <w:sz w:val="18"/>
                <w:szCs w:val="18"/>
              </w:rPr>
            </w:pPr>
            <w:r w:rsidRPr="001D2289">
              <w:rPr>
                <w:b/>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75DC9E61" w14:textId="77777777" w:rsidR="00A10EBE" w:rsidRPr="001D2289" w:rsidRDefault="00A10EBE" w:rsidP="001F7648">
            <w:pPr>
              <w:spacing w:after="0"/>
              <w:ind w:firstLine="5"/>
              <w:jc w:val="center"/>
              <w:rPr>
                <w:b/>
                <w:sz w:val="18"/>
                <w:szCs w:val="18"/>
              </w:rPr>
            </w:pPr>
            <w:r w:rsidRPr="001D2289">
              <w:rPr>
                <w:b/>
                <w:sz w:val="18"/>
                <w:szCs w:val="18"/>
              </w:rPr>
              <w:t>-</w:t>
            </w:r>
          </w:p>
        </w:tc>
      </w:tr>
      <w:tr w:rsidR="00886436" w:rsidRPr="001D2289" w14:paraId="1CAE6286" w14:textId="77777777" w:rsidTr="001F7648">
        <w:trPr>
          <w:trHeight w:val="142"/>
          <w:jc w:val="center"/>
        </w:trPr>
        <w:tc>
          <w:tcPr>
            <w:tcW w:w="3246" w:type="dxa"/>
            <w:vMerge/>
            <w:vAlign w:val="center"/>
          </w:tcPr>
          <w:p w14:paraId="57C86E6B" w14:textId="77777777" w:rsidR="00A10EBE" w:rsidRPr="001D2289" w:rsidRDefault="00A10EBE" w:rsidP="001F7648">
            <w:pPr>
              <w:spacing w:after="0"/>
              <w:ind w:firstLine="318"/>
              <w:rPr>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3F40EF1D" w14:textId="77777777" w:rsidR="00A10EBE" w:rsidRPr="001D2289" w:rsidRDefault="00A10EBE" w:rsidP="001F7648">
            <w:pPr>
              <w:spacing w:after="0"/>
              <w:ind w:firstLine="0"/>
              <w:jc w:val="right"/>
              <w:rPr>
                <w:sz w:val="18"/>
                <w:szCs w:val="18"/>
              </w:rPr>
            </w:pPr>
            <w:r w:rsidRPr="001D2289">
              <w:rPr>
                <w:bCs/>
                <w:sz w:val="18"/>
                <w:szCs w:val="18"/>
              </w:rPr>
              <w:t>0,8</w:t>
            </w:r>
          </w:p>
        </w:tc>
        <w:tc>
          <w:tcPr>
            <w:tcW w:w="1166" w:type="dxa"/>
            <w:tcBorders>
              <w:top w:val="single" w:sz="4" w:space="0" w:color="auto"/>
              <w:left w:val="nil"/>
              <w:bottom w:val="single" w:sz="4" w:space="0" w:color="auto"/>
              <w:right w:val="single" w:sz="4" w:space="0" w:color="auto"/>
            </w:tcBorders>
            <w:shd w:val="clear" w:color="000000" w:fill="FFFFFF"/>
          </w:tcPr>
          <w:p w14:paraId="3922091F" w14:textId="77777777" w:rsidR="00A10EBE" w:rsidRPr="001D2289" w:rsidRDefault="00A10EBE" w:rsidP="001F7648">
            <w:pPr>
              <w:spacing w:after="0"/>
              <w:ind w:firstLine="0"/>
              <w:jc w:val="center"/>
              <w:rPr>
                <w:b/>
                <w:sz w:val="18"/>
                <w:szCs w:val="18"/>
              </w:rPr>
            </w:pPr>
            <w:r w:rsidRPr="001D2289">
              <w:rPr>
                <w:b/>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69C4BF14" w14:textId="77777777" w:rsidR="00A10EBE" w:rsidRPr="001D2289" w:rsidRDefault="00A10EBE" w:rsidP="001F7648">
            <w:pPr>
              <w:spacing w:after="0"/>
              <w:ind w:firstLine="0"/>
              <w:jc w:val="center"/>
              <w:rPr>
                <w:b/>
                <w:sz w:val="18"/>
                <w:szCs w:val="18"/>
              </w:rPr>
            </w:pPr>
            <w:r w:rsidRPr="001D2289">
              <w:rPr>
                <w:b/>
                <w:sz w:val="18"/>
                <w:szCs w:val="18"/>
              </w:rPr>
              <w:t>-</w:t>
            </w:r>
          </w:p>
        </w:tc>
        <w:tc>
          <w:tcPr>
            <w:tcW w:w="1165" w:type="dxa"/>
            <w:tcBorders>
              <w:top w:val="single" w:sz="4" w:space="0" w:color="auto"/>
              <w:left w:val="nil"/>
              <w:bottom w:val="single" w:sz="4" w:space="0" w:color="auto"/>
              <w:right w:val="single" w:sz="4" w:space="0" w:color="auto"/>
            </w:tcBorders>
            <w:shd w:val="clear" w:color="000000" w:fill="FFFFFF"/>
          </w:tcPr>
          <w:p w14:paraId="3BE353C8"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14:paraId="1B12009E" w14:textId="77777777" w:rsidR="00A10EBE" w:rsidRPr="001D2289" w:rsidRDefault="00A10EBE" w:rsidP="001F7648">
            <w:pPr>
              <w:spacing w:after="0"/>
              <w:ind w:firstLine="5"/>
              <w:jc w:val="center"/>
              <w:rPr>
                <w:b/>
                <w:sz w:val="18"/>
                <w:szCs w:val="18"/>
              </w:rPr>
            </w:pPr>
            <w:r w:rsidRPr="001D2289">
              <w:rPr>
                <w:b/>
                <w:sz w:val="18"/>
                <w:szCs w:val="18"/>
              </w:rPr>
              <w:t>-</w:t>
            </w:r>
          </w:p>
        </w:tc>
      </w:tr>
      <w:tr w:rsidR="00886436" w:rsidRPr="001D2289" w14:paraId="477C1C2A" w14:textId="77777777" w:rsidTr="001F7648">
        <w:trPr>
          <w:trHeight w:val="142"/>
          <w:jc w:val="center"/>
        </w:trPr>
        <w:tc>
          <w:tcPr>
            <w:tcW w:w="3246" w:type="dxa"/>
            <w:vMerge w:val="restart"/>
            <w:vAlign w:val="center"/>
          </w:tcPr>
          <w:p w14:paraId="69068033" w14:textId="77777777" w:rsidR="00A10EBE" w:rsidRPr="001D2289" w:rsidRDefault="00A10EBE" w:rsidP="001F7648">
            <w:pPr>
              <w:spacing w:after="0"/>
              <w:ind w:firstLine="318"/>
              <w:rPr>
                <w:i/>
                <w:sz w:val="18"/>
                <w:szCs w:val="18"/>
                <w:lang w:eastAsia="lv-LV"/>
              </w:rPr>
            </w:pPr>
            <w:r w:rsidRPr="001D2289">
              <w:rPr>
                <w:i/>
                <w:sz w:val="18"/>
                <w:szCs w:val="18"/>
                <w:lang w:eastAsia="lv-LV"/>
              </w:rPr>
              <w:t>Projekts “Darbaspēka piedāvājuma un pieprasījuma prognozēšanas un monitoringa sistēmas izveide” Nr.2.2.1.1/17/I/032</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39711658" w14:textId="77777777" w:rsidR="00A10EBE" w:rsidRPr="001D2289" w:rsidRDefault="00A10EBE" w:rsidP="001F7648">
            <w:pPr>
              <w:spacing w:after="0"/>
              <w:ind w:firstLine="0"/>
              <w:jc w:val="right"/>
              <w:rPr>
                <w:i/>
                <w:sz w:val="18"/>
                <w:szCs w:val="18"/>
              </w:rPr>
            </w:pPr>
            <w:r w:rsidRPr="001D2289">
              <w:rPr>
                <w:i/>
                <w:sz w:val="18"/>
                <w:szCs w:val="18"/>
              </w:rPr>
              <w:t>763 376</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42730470" w14:textId="77777777" w:rsidR="00A10EBE" w:rsidRPr="001D2289" w:rsidRDefault="00A10EBE" w:rsidP="001F7648">
            <w:pPr>
              <w:spacing w:after="0"/>
              <w:ind w:firstLine="0"/>
              <w:jc w:val="center"/>
              <w:rPr>
                <w:b/>
                <w:sz w:val="18"/>
                <w:szCs w:val="18"/>
              </w:rPr>
            </w:pPr>
            <w:r w:rsidRPr="001D2289">
              <w:rPr>
                <w:b/>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517E07B1" w14:textId="77777777" w:rsidR="00A10EBE" w:rsidRPr="001D2289" w:rsidRDefault="00A10EBE" w:rsidP="001F7648">
            <w:pPr>
              <w:spacing w:after="0"/>
              <w:ind w:firstLine="0"/>
              <w:jc w:val="center"/>
              <w:rPr>
                <w:i/>
                <w:sz w:val="18"/>
                <w:szCs w:val="18"/>
              </w:rPr>
            </w:pPr>
            <w:r w:rsidRPr="001D2289">
              <w:rPr>
                <w:i/>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6AF9E452" w14:textId="77777777" w:rsidR="00A10EBE" w:rsidRPr="001D2289" w:rsidRDefault="00A10EBE" w:rsidP="001F7648">
            <w:pPr>
              <w:spacing w:after="0"/>
              <w:ind w:firstLine="0"/>
              <w:jc w:val="center"/>
              <w:rPr>
                <w:i/>
                <w:sz w:val="18"/>
                <w:szCs w:val="18"/>
              </w:rPr>
            </w:pPr>
            <w:r w:rsidRPr="001D2289">
              <w:rPr>
                <w:i/>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0FB90186" w14:textId="77777777" w:rsidR="00A10EBE" w:rsidRPr="001D2289" w:rsidRDefault="00A10EBE" w:rsidP="001F7648">
            <w:pPr>
              <w:spacing w:after="0"/>
              <w:ind w:firstLine="5"/>
              <w:jc w:val="center"/>
              <w:rPr>
                <w:i/>
                <w:sz w:val="18"/>
                <w:szCs w:val="18"/>
              </w:rPr>
            </w:pPr>
            <w:r w:rsidRPr="001D2289">
              <w:rPr>
                <w:i/>
                <w:sz w:val="18"/>
                <w:szCs w:val="18"/>
              </w:rPr>
              <w:t>-</w:t>
            </w:r>
          </w:p>
        </w:tc>
      </w:tr>
      <w:bookmarkEnd w:id="10"/>
      <w:tr w:rsidR="00886436" w:rsidRPr="001D2289" w14:paraId="5D2AAA7C" w14:textId="77777777" w:rsidTr="001F7648">
        <w:trPr>
          <w:trHeight w:val="142"/>
          <w:jc w:val="center"/>
        </w:trPr>
        <w:tc>
          <w:tcPr>
            <w:tcW w:w="3246" w:type="dxa"/>
            <w:vMerge/>
            <w:vAlign w:val="center"/>
          </w:tcPr>
          <w:p w14:paraId="7F5150B8" w14:textId="77777777" w:rsidR="00A10EBE" w:rsidRPr="001D2289" w:rsidRDefault="00A10EBE" w:rsidP="001F7648">
            <w:pPr>
              <w:spacing w:after="0"/>
              <w:ind w:firstLine="318"/>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6D929E66" w14:textId="77777777" w:rsidR="00A10EBE" w:rsidRPr="001D2289" w:rsidRDefault="00A10EBE" w:rsidP="001F7648">
            <w:pPr>
              <w:spacing w:after="0"/>
              <w:ind w:firstLine="0"/>
              <w:jc w:val="right"/>
              <w:rPr>
                <w:i/>
                <w:sz w:val="18"/>
                <w:szCs w:val="18"/>
              </w:rPr>
            </w:pPr>
            <w:r w:rsidRPr="001D2289">
              <w:rPr>
                <w:i/>
                <w:sz w:val="18"/>
                <w:szCs w:val="18"/>
              </w:rPr>
              <w:t>0,8</w:t>
            </w:r>
          </w:p>
        </w:tc>
        <w:tc>
          <w:tcPr>
            <w:tcW w:w="1166" w:type="dxa"/>
            <w:tcBorders>
              <w:top w:val="single" w:sz="4" w:space="0" w:color="auto"/>
              <w:left w:val="nil"/>
              <w:bottom w:val="single" w:sz="4" w:space="0" w:color="auto"/>
              <w:right w:val="single" w:sz="4" w:space="0" w:color="auto"/>
            </w:tcBorders>
            <w:shd w:val="clear" w:color="000000" w:fill="FFFFFF"/>
          </w:tcPr>
          <w:p w14:paraId="2CD39D20" w14:textId="77777777" w:rsidR="00A10EBE" w:rsidRPr="001D2289" w:rsidRDefault="00A10EBE" w:rsidP="001F7648">
            <w:pPr>
              <w:spacing w:after="0"/>
              <w:ind w:firstLine="0"/>
              <w:jc w:val="center"/>
              <w:rPr>
                <w:b/>
                <w:sz w:val="18"/>
                <w:szCs w:val="18"/>
              </w:rPr>
            </w:pPr>
            <w:r w:rsidRPr="001D2289">
              <w:rPr>
                <w:b/>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4D3FA805" w14:textId="77777777" w:rsidR="00A10EBE" w:rsidRPr="001D2289" w:rsidRDefault="00A10EBE" w:rsidP="001F7648">
            <w:pPr>
              <w:spacing w:after="0"/>
              <w:ind w:firstLine="0"/>
              <w:jc w:val="center"/>
              <w:rPr>
                <w:i/>
                <w:sz w:val="18"/>
                <w:szCs w:val="18"/>
              </w:rPr>
            </w:pPr>
            <w:r w:rsidRPr="001D2289">
              <w:rPr>
                <w:i/>
                <w:sz w:val="18"/>
                <w:szCs w:val="18"/>
              </w:rPr>
              <w:t>-</w:t>
            </w:r>
          </w:p>
        </w:tc>
        <w:tc>
          <w:tcPr>
            <w:tcW w:w="1165" w:type="dxa"/>
            <w:tcBorders>
              <w:top w:val="single" w:sz="4" w:space="0" w:color="auto"/>
              <w:left w:val="nil"/>
              <w:bottom w:val="single" w:sz="4" w:space="0" w:color="auto"/>
              <w:right w:val="single" w:sz="4" w:space="0" w:color="auto"/>
            </w:tcBorders>
            <w:shd w:val="clear" w:color="000000" w:fill="FFFFFF"/>
          </w:tcPr>
          <w:p w14:paraId="1E1DA807" w14:textId="77777777" w:rsidR="00A10EBE" w:rsidRPr="001D2289" w:rsidRDefault="00A10EBE" w:rsidP="001F7648">
            <w:pPr>
              <w:spacing w:after="0"/>
              <w:ind w:firstLine="0"/>
              <w:jc w:val="center"/>
              <w:rPr>
                <w:i/>
                <w:sz w:val="18"/>
                <w:szCs w:val="18"/>
              </w:rPr>
            </w:pPr>
            <w:r w:rsidRPr="001D2289">
              <w:rPr>
                <w:i/>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14:paraId="72C3D0B5" w14:textId="77777777" w:rsidR="00A10EBE" w:rsidRPr="001D2289" w:rsidRDefault="00A10EBE" w:rsidP="001F7648">
            <w:pPr>
              <w:spacing w:after="0"/>
              <w:ind w:firstLine="5"/>
              <w:jc w:val="center"/>
              <w:rPr>
                <w:i/>
                <w:sz w:val="18"/>
                <w:szCs w:val="18"/>
              </w:rPr>
            </w:pPr>
            <w:r w:rsidRPr="001D2289">
              <w:rPr>
                <w:i/>
                <w:sz w:val="18"/>
                <w:szCs w:val="18"/>
              </w:rPr>
              <w:t>-</w:t>
            </w:r>
          </w:p>
        </w:tc>
      </w:tr>
      <w:tr w:rsidR="00886436" w:rsidRPr="001D2289" w14:paraId="70F1484B" w14:textId="77777777" w:rsidTr="001F7648">
        <w:trPr>
          <w:trHeight w:val="142"/>
          <w:jc w:val="center"/>
        </w:trPr>
        <w:tc>
          <w:tcPr>
            <w:tcW w:w="3246" w:type="dxa"/>
            <w:vMerge w:val="restart"/>
            <w:vAlign w:val="center"/>
          </w:tcPr>
          <w:p w14:paraId="48DB4544" w14:textId="77777777" w:rsidR="00A10EBE" w:rsidRPr="001D2289" w:rsidRDefault="00A10EBE" w:rsidP="001F7648">
            <w:pPr>
              <w:spacing w:after="0"/>
              <w:ind w:firstLine="318"/>
              <w:rPr>
                <w:sz w:val="18"/>
                <w:szCs w:val="18"/>
                <w:lang w:eastAsia="lv-LV"/>
              </w:rPr>
            </w:pPr>
            <w:r w:rsidRPr="001D2289">
              <w:rPr>
                <w:sz w:val="18"/>
                <w:szCs w:val="18"/>
                <w:lang w:eastAsia="lv-LV"/>
              </w:rPr>
              <w:t>63.07.00 Eiropas Sociālā fonda (ESF) īstenotie projekti labklājības nozarē (2014-2020)</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1EFD22F6" w14:textId="77777777" w:rsidR="00A10EBE" w:rsidRPr="001D2289" w:rsidRDefault="00A10EBE" w:rsidP="001F7648">
            <w:pPr>
              <w:spacing w:after="0"/>
              <w:ind w:firstLine="0"/>
              <w:jc w:val="right"/>
              <w:rPr>
                <w:sz w:val="18"/>
                <w:szCs w:val="18"/>
              </w:rPr>
            </w:pPr>
            <w:r w:rsidRPr="001D2289">
              <w:rPr>
                <w:bCs/>
                <w:sz w:val="18"/>
                <w:szCs w:val="18"/>
              </w:rPr>
              <w:t>29 120 741</w:t>
            </w:r>
          </w:p>
        </w:tc>
        <w:tc>
          <w:tcPr>
            <w:tcW w:w="1166" w:type="dxa"/>
            <w:tcBorders>
              <w:top w:val="single" w:sz="4" w:space="0" w:color="auto"/>
              <w:left w:val="nil"/>
              <w:bottom w:val="single" w:sz="4" w:space="0" w:color="auto"/>
              <w:right w:val="single" w:sz="4" w:space="0" w:color="auto"/>
            </w:tcBorders>
            <w:shd w:val="clear" w:color="000000" w:fill="FFFFFF"/>
          </w:tcPr>
          <w:p w14:paraId="7033085D" w14:textId="77777777" w:rsidR="00A10EBE" w:rsidRPr="001D2289" w:rsidRDefault="00A10EBE" w:rsidP="001F7648">
            <w:pPr>
              <w:spacing w:after="0"/>
              <w:ind w:firstLine="0"/>
              <w:jc w:val="right"/>
              <w:rPr>
                <w:sz w:val="18"/>
                <w:szCs w:val="18"/>
              </w:rPr>
            </w:pPr>
            <w:r w:rsidRPr="001D2289">
              <w:rPr>
                <w:bCs/>
                <w:sz w:val="18"/>
                <w:szCs w:val="18"/>
              </w:rPr>
              <w:t>22 569 938</w:t>
            </w:r>
          </w:p>
        </w:tc>
        <w:tc>
          <w:tcPr>
            <w:tcW w:w="1166" w:type="dxa"/>
            <w:tcBorders>
              <w:top w:val="single" w:sz="4" w:space="0" w:color="auto"/>
              <w:left w:val="nil"/>
              <w:bottom w:val="single" w:sz="4" w:space="0" w:color="auto"/>
              <w:right w:val="single" w:sz="4" w:space="0" w:color="auto"/>
            </w:tcBorders>
            <w:shd w:val="clear" w:color="000000" w:fill="FFFFFF"/>
          </w:tcPr>
          <w:p w14:paraId="70D4BF2F" w14:textId="77777777" w:rsidR="00A10EBE" w:rsidRPr="001D2289" w:rsidRDefault="00A10EBE" w:rsidP="001F7648">
            <w:pPr>
              <w:spacing w:after="0"/>
              <w:ind w:firstLine="0"/>
              <w:jc w:val="right"/>
              <w:rPr>
                <w:sz w:val="18"/>
                <w:szCs w:val="18"/>
              </w:rPr>
            </w:pPr>
            <w:r w:rsidRPr="001D2289">
              <w:rPr>
                <w:bCs/>
                <w:sz w:val="18"/>
                <w:szCs w:val="18"/>
              </w:rPr>
              <w:t>26 537 193</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2CB76164" w14:textId="77777777" w:rsidR="00A10EBE" w:rsidRPr="001D2289" w:rsidRDefault="00A10EBE" w:rsidP="001F7648">
            <w:pPr>
              <w:spacing w:after="0"/>
              <w:ind w:firstLine="0"/>
              <w:jc w:val="center"/>
              <w:rPr>
                <w:b/>
                <w:sz w:val="18"/>
                <w:szCs w:val="18"/>
              </w:rPr>
            </w:pPr>
            <w:r w:rsidRPr="001D2289">
              <w:rPr>
                <w:b/>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122001C9" w14:textId="77777777" w:rsidR="00A10EBE" w:rsidRPr="001D2289" w:rsidRDefault="00A10EBE" w:rsidP="001F7648">
            <w:pPr>
              <w:spacing w:after="0"/>
              <w:ind w:firstLine="5"/>
              <w:jc w:val="center"/>
              <w:rPr>
                <w:b/>
                <w:sz w:val="18"/>
                <w:szCs w:val="18"/>
              </w:rPr>
            </w:pPr>
            <w:r w:rsidRPr="001D2289">
              <w:rPr>
                <w:b/>
                <w:sz w:val="18"/>
                <w:szCs w:val="18"/>
              </w:rPr>
              <w:t>-</w:t>
            </w:r>
          </w:p>
        </w:tc>
      </w:tr>
      <w:tr w:rsidR="00886436" w:rsidRPr="001D2289" w14:paraId="7E2FD383" w14:textId="77777777" w:rsidTr="001F7648">
        <w:trPr>
          <w:trHeight w:val="142"/>
          <w:jc w:val="center"/>
        </w:trPr>
        <w:tc>
          <w:tcPr>
            <w:tcW w:w="3246" w:type="dxa"/>
            <w:vMerge/>
            <w:vAlign w:val="center"/>
          </w:tcPr>
          <w:p w14:paraId="736F6200" w14:textId="77777777" w:rsidR="00A10EBE" w:rsidRPr="001D2289" w:rsidRDefault="00A10EBE" w:rsidP="001F7648">
            <w:pPr>
              <w:spacing w:after="0"/>
              <w:ind w:firstLine="318"/>
              <w:rPr>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130F847A" w14:textId="77777777" w:rsidR="00A10EBE" w:rsidRPr="001D2289" w:rsidRDefault="00A10EBE" w:rsidP="001F7648">
            <w:pPr>
              <w:spacing w:after="0"/>
              <w:ind w:firstLine="0"/>
              <w:jc w:val="right"/>
              <w:rPr>
                <w:sz w:val="18"/>
                <w:szCs w:val="18"/>
              </w:rPr>
            </w:pPr>
            <w:r w:rsidRPr="001D2289">
              <w:rPr>
                <w:bCs/>
                <w:sz w:val="18"/>
                <w:szCs w:val="18"/>
              </w:rPr>
              <w:t>265,4</w:t>
            </w:r>
          </w:p>
        </w:tc>
        <w:tc>
          <w:tcPr>
            <w:tcW w:w="1166" w:type="dxa"/>
            <w:tcBorders>
              <w:top w:val="nil"/>
              <w:left w:val="nil"/>
              <w:bottom w:val="single" w:sz="4" w:space="0" w:color="auto"/>
              <w:right w:val="single" w:sz="4" w:space="0" w:color="auto"/>
            </w:tcBorders>
            <w:shd w:val="clear" w:color="000000" w:fill="FFFFFF"/>
          </w:tcPr>
          <w:p w14:paraId="5559F424" w14:textId="77777777" w:rsidR="00A10EBE" w:rsidRPr="001D2289" w:rsidRDefault="00A10EBE" w:rsidP="001F7648">
            <w:pPr>
              <w:spacing w:after="0"/>
              <w:ind w:firstLine="0"/>
              <w:jc w:val="right"/>
              <w:rPr>
                <w:sz w:val="18"/>
                <w:szCs w:val="18"/>
              </w:rPr>
            </w:pPr>
            <w:r w:rsidRPr="001D2289">
              <w:rPr>
                <w:bCs/>
                <w:sz w:val="18"/>
                <w:szCs w:val="18"/>
              </w:rPr>
              <w:t>299,1</w:t>
            </w:r>
          </w:p>
        </w:tc>
        <w:tc>
          <w:tcPr>
            <w:tcW w:w="1166" w:type="dxa"/>
            <w:tcBorders>
              <w:top w:val="nil"/>
              <w:left w:val="nil"/>
              <w:bottom w:val="single" w:sz="4" w:space="0" w:color="auto"/>
              <w:right w:val="single" w:sz="4" w:space="0" w:color="auto"/>
            </w:tcBorders>
            <w:shd w:val="clear" w:color="auto" w:fill="auto"/>
          </w:tcPr>
          <w:p w14:paraId="76F7EF47" w14:textId="77777777" w:rsidR="00A10EBE" w:rsidRPr="001D2289" w:rsidRDefault="00A10EBE" w:rsidP="001F7648">
            <w:pPr>
              <w:spacing w:after="0"/>
              <w:ind w:firstLine="0"/>
              <w:jc w:val="right"/>
              <w:rPr>
                <w:sz w:val="18"/>
                <w:szCs w:val="18"/>
              </w:rPr>
            </w:pPr>
            <w:r w:rsidRPr="001D2289">
              <w:rPr>
                <w:bCs/>
                <w:sz w:val="18"/>
                <w:szCs w:val="18"/>
              </w:rPr>
              <w:t>283,2</w:t>
            </w:r>
          </w:p>
        </w:tc>
        <w:tc>
          <w:tcPr>
            <w:tcW w:w="1165" w:type="dxa"/>
            <w:tcBorders>
              <w:top w:val="single" w:sz="4" w:space="0" w:color="auto"/>
              <w:left w:val="nil"/>
              <w:bottom w:val="single" w:sz="4" w:space="0" w:color="auto"/>
              <w:right w:val="single" w:sz="4" w:space="0" w:color="auto"/>
            </w:tcBorders>
            <w:shd w:val="clear" w:color="000000" w:fill="FFFFFF"/>
          </w:tcPr>
          <w:p w14:paraId="20A36DB5" w14:textId="77777777" w:rsidR="00A10EBE" w:rsidRPr="001D2289" w:rsidRDefault="00A10EBE" w:rsidP="001F7648">
            <w:pPr>
              <w:spacing w:after="0"/>
              <w:ind w:firstLine="0"/>
              <w:jc w:val="center"/>
              <w:rPr>
                <w:b/>
                <w:sz w:val="18"/>
                <w:szCs w:val="18"/>
              </w:rPr>
            </w:pPr>
            <w:r w:rsidRPr="001D2289">
              <w:rPr>
                <w:b/>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14:paraId="38B4766C" w14:textId="77777777" w:rsidR="00A10EBE" w:rsidRPr="001D2289" w:rsidRDefault="00A10EBE" w:rsidP="001F7648">
            <w:pPr>
              <w:spacing w:after="0"/>
              <w:ind w:firstLine="5"/>
              <w:jc w:val="center"/>
              <w:rPr>
                <w:b/>
                <w:sz w:val="18"/>
                <w:szCs w:val="18"/>
              </w:rPr>
            </w:pPr>
            <w:r w:rsidRPr="001D2289">
              <w:rPr>
                <w:b/>
                <w:sz w:val="18"/>
                <w:szCs w:val="18"/>
              </w:rPr>
              <w:t>-</w:t>
            </w:r>
          </w:p>
        </w:tc>
      </w:tr>
      <w:tr w:rsidR="00886436" w:rsidRPr="001D2289" w14:paraId="5217F504" w14:textId="77777777" w:rsidTr="001F7648">
        <w:trPr>
          <w:trHeight w:val="142"/>
          <w:jc w:val="center"/>
        </w:trPr>
        <w:tc>
          <w:tcPr>
            <w:tcW w:w="3246" w:type="dxa"/>
            <w:vMerge w:val="restart"/>
            <w:vAlign w:val="center"/>
          </w:tcPr>
          <w:p w14:paraId="0BD25755" w14:textId="77777777" w:rsidR="00A10EBE" w:rsidRPr="001D2289" w:rsidRDefault="00A10EBE" w:rsidP="001F7648">
            <w:pPr>
              <w:spacing w:after="0"/>
              <w:ind w:firstLine="318"/>
              <w:rPr>
                <w:i/>
                <w:sz w:val="18"/>
                <w:szCs w:val="18"/>
                <w:lang w:eastAsia="lv-LV"/>
              </w:rPr>
            </w:pPr>
            <w:r w:rsidRPr="001D2289">
              <w:rPr>
                <w:i/>
                <w:sz w:val="18"/>
                <w:szCs w:val="18"/>
                <w:lang w:eastAsia="lv-LV"/>
              </w:rPr>
              <w:t>Projekts “Atbalsts bezdarbnieku izglītībai” Nr.7.1.1.0/15/I/001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F6D0C68" w14:textId="77777777" w:rsidR="00A10EBE" w:rsidRPr="001D2289" w:rsidRDefault="00A10EBE" w:rsidP="001F7648">
            <w:pPr>
              <w:spacing w:after="0"/>
              <w:ind w:firstLine="0"/>
              <w:jc w:val="right"/>
              <w:rPr>
                <w:i/>
                <w:iCs/>
                <w:sz w:val="18"/>
                <w:szCs w:val="18"/>
              </w:rPr>
            </w:pPr>
            <w:r w:rsidRPr="001D2289">
              <w:rPr>
                <w:i/>
                <w:iCs/>
                <w:sz w:val="18"/>
                <w:szCs w:val="18"/>
              </w:rPr>
              <w:t>11 188 813</w:t>
            </w:r>
          </w:p>
        </w:tc>
        <w:tc>
          <w:tcPr>
            <w:tcW w:w="1166" w:type="dxa"/>
            <w:tcBorders>
              <w:top w:val="single" w:sz="4" w:space="0" w:color="auto"/>
              <w:left w:val="nil"/>
              <w:bottom w:val="single" w:sz="4" w:space="0" w:color="auto"/>
              <w:right w:val="single" w:sz="4" w:space="0" w:color="auto"/>
            </w:tcBorders>
            <w:shd w:val="clear" w:color="auto" w:fill="auto"/>
            <w:vAlign w:val="center"/>
          </w:tcPr>
          <w:p w14:paraId="3581B1EC" w14:textId="77777777" w:rsidR="00A10EBE" w:rsidRPr="001D2289" w:rsidRDefault="00A10EBE" w:rsidP="001F7648">
            <w:pPr>
              <w:spacing w:after="0"/>
              <w:ind w:firstLine="0"/>
              <w:jc w:val="right"/>
              <w:rPr>
                <w:i/>
                <w:iCs/>
                <w:sz w:val="18"/>
                <w:szCs w:val="18"/>
              </w:rPr>
            </w:pPr>
            <w:r w:rsidRPr="001D2289">
              <w:rPr>
                <w:i/>
                <w:iCs/>
                <w:sz w:val="18"/>
                <w:szCs w:val="18"/>
              </w:rPr>
              <w:t>4 961 117</w:t>
            </w:r>
          </w:p>
        </w:tc>
        <w:tc>
          <w:tcPr>
            <w:tcW w:w="1166" w:type="dxa"/>
            <w:tcBorders>
              <w:top w:val="single" w:sz="4" w:space="0" w:color="auto"/>
              <w:left w:val="nil"/>
              <w:bottom w:val="single" w:sz="4" w:space="0" w:color="auto"/>
              <w:right w:val="single" w:sz="4" w:space="0" w:color="auto"/>
            </w:tcBorders>
            <w:shd w:val="clear" w:color="auto" w:fill="auto"/>
            <w:vAlign w:val="center"/>
          </w:tcPr>
          <w:p w14:paraId="4B9370CB" w14:textId="77777777" w:rsidR="00A10EBE" w:rsidRPr="001D2289" w:rsidRDefault="00A10EBE" w:rsidP="001F7648">
            <w:pPr>
              <w:spacing w:after="0"/>
              <w:ind w:firstLine="0"/>
              <w:jc w:val="right"/>
              <w:rPr>
                <w:i/>
                <w:iCs/>
                <w:sz w:val="18"/>
                <w:szCs w:val="18"/>
              </w:rPr>
            </w:pPr>
            <w:r w:rsidRPr="001D2289">
              <w:rPr>
                <w:i/>
                <w:iCs/>
                <w:sz w:val="18"/>
                <w:szCs w:val="18"/>
              </w:rPr>
              <w:t>12 817 517</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725AEF37" w14:textId="77777777" w:rsidR="00A10EBE" w:rsidRPr="001D2289" w:rsidRDefault="00A10EBE" w:rsidP="001F7648">
            <w:pPr>
              <w:spacing w:after="0"/>
              <w:ind w:firstLine="0"/>
              <w:jc w:val="center"/>
              <w:rPr>
                <w:b/>
                <w:i/>
                <w:iCs/>
                <w:sz w:val="18"/>
                <w:szCs w:val="18"/>
              </w:rPr>
            </w:pPr>
            <w:r w:rsidRPr="001D2289">
              <w:rPr>
                <w:b/>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2597F829" w14:textId="77777777" w:rsidR="00A10EBE" w:rsidRPr="001D2289" w:rsidRDefault="00A10EBE" w:rsidP="001F7648">
            <w:pPr>
              <w:spacing w:after="0"/>
              <w:ind w:firstLine="5"/>
              <w:jc w:val="center"/>
              <w:rPr>
                <w:b/>
                <w:i/>
                <w:iCs/>
                <w:sz w:val="18"/>
                <w:szCs w:val="18"/>
              </w:rPr>
            </w:pPr>
            <w:r w:rsidRPr="001D2289">
              <w:rPr>
                <w:b/>
                <w:sz w:val="18"/>
                <w:szCs w:val="18"/>
              </w:rPr>
              <w:t>-</w:t>
            </w:r>
          </w:p>
        </w:tc>
      </w:tr>
      <w:tr w:rsidR="00886436" w:rsidRPr="001D2289" w14:paraId="17730B17" w14:textId="77777777" w:rsidTr="001F7648">
        <w:trPr>
          <w:trHeight w:val="142"/>
          <w:jc w:val="center"/>
        </w:trPr>
        <w:tc>
          <w:tcPr>
            <w:tcW w:w="3246" w:type="dxa"/>
            <w:vMerge/>
            <w:vAlign w:val="center"/>
          </w:tcPr>
          <w:p w14:paraId="7C1F7629" w14:textId="77777777" w:rsidR="00A10EBE" w:rsidRPr="001D2289" w:rsidRDefault="00A10EBE" w:rsidP="001F7648">
            <w:pPr>
              <w:spacing w:after="0"/>
              <w:ind w:firstLine="318"/>
              <w:rPr>
                <w:i/>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vAlign w:val="center"/>
          </w:tcPr>
          <w:p w14:paraId="5E050FAF" w14:textId="77777777" w:rsidR="00A10EBE" w:rsidRPr="001D2289" w:rsidRDefault="00A10EBE" w:rsidP="001F7648">
            <w:pPr>
              <w:spacing w:after="0"/>
              <w:ind w:firstLine="0"/>
              <w:jc w:val="right"/>
              <w:rPr>
                <w:i/>
                <w:iCs/>
                <w:sz w:val="18"/>
                <w:szCs w:val="18"/>
              </w:rPr>
            </w:pPr>
            <w:r w:rsidRPr="001D2289">
              <w:rPr>
                <w:i/>
                <w:iCs/>
                <w:sz w:val="18"/>
                <w:szCs w:val="18"/>
              </w:rPr>
              <w:t>143,8</w:t>
            </w:r>
          </w:p>
        </w:tc>
        <w:tc>
          <w:tcPr>
            <w:tcW w:w="1166" w:type="dxa"/>
            <w:tcBorders>
              <w:top w:val="nil"/>
              <w:left w:val="nil"/>
              <w:bottom w:val="single" w:sz="4" w:space="0" w:color="auto"/>
              <w:right w:val="single" w:sz="4" w:space="0" w:color="auto"/>
            </w:tcBorders>
            <w:shd w:val="clear" w:color="auto" w:fill="auto"/>
            <w:vAlign w:val="center"/>
          </w:tcPr>
          <w:p w14:paraId="0337921B" w14:textId="77777777" w:rsidR="00A10EBE" w:rsidRPr="001D2289" w:rsidRDefault="00A10EBE" w:rsidP="001F7648">
            <w:pPr>
              <w:spacing w:after="0"/>
              <w:ind w:firstLine="0"/>
              <w:jc w:val="right"/>
              <w:rPr>
                <w:i/>
                <w:iCs/>
                <w:sz w:val="18"/>
                <w:szCs w:val="18"/>
              </w:rPr>
            </w:pPr>
            <w:r w:rsidRPr="001D2289">
              <w:rPr>
                <w:i/>
                <w:iCs/>
                <w:sz w:val="18"/>
                <w:szCs w:val="18"/>
              </w:rPr>
              <w:t>159</w:t>
            </w:r>
          </w:p>
        </w:tc>
        <w:tc>
          <w:tcPr>
            <w:tcW w:w="1166" w:type="dxa"/>
            <w:tcBorders>
              <w:top w:val="nil"/>
              <w:left w:val="nil"/>
              <w:bottom w:val="single" w:sz="4" w:space="0" w:color="auto"/>
              <w:right w:val="single" w:sz="4" w:space="0" w:color="auto"/>
            </w:tcBorders>
            <w:shd w:val="clear" w:color="000000" w:fill="FFFFFF"/>
            <w:vAlign w:val="center"/>
          </w:tcPr>
          <w:p w14:paraId="05ECCE02" w14:textId="77777777" w:rsidR="00A10EBE" w:rsidRPr="001D2289" w:rsidRDefault="00A10EBE" w:rsidP="001F7648">
            <w:pPr>
              <w:spacing w:after="0"/>
              <w:ind w:firstLine="0"/>
              <w:jc w:val="right"/>
              <w:rPr>
                <w:i/>
                <w:iCs/>
                <w:sz w:val="18"/>
                <w:szCs w:val="18"/>
              </w:rPr>
            </w:pPr>
            <w:r w:rsidRPr="001D2289">
              <w:rPr>
                <w:i/>
                <w:iCs/>
                <w:sz w:val="18"/>
                <w:szCs w:val="18"/>
              </w:rPr>
              <w:t>159</w:t>
            </w:r>
          </w:p>
        </w:tc>
        <w:tc>
          <w:tcPr>
            <w:tcW w:w="1165" w:type="dxa"/>
            <w:tcBorders>
              <w:top w:val="single" w:sz="4" w:space="0" w:color="auto"/>
              <w:left w:val="nil"/>
              <w:bottom w:val="single" w:sz="4" w:space="0" w:color="auto"/>
              <w:right w:val="single" w:sz="4" w:space="0" w:color="auto"/>
            </w:tcBorders>
            <w:shd w:val="clear" w:color="000000" w:fill="FFFFFF"/>
          </w:tcPr>
          <w:p w14:paraId="68A7DF0B" w14:textId="77777777" w:rsidR="00A10EBE" w:rsidRPr="001D2289" w:rsidRDefault="00A10EBE" w:rsidP="001F7648">
            <w:pPr>
              <w:spacing w:after="0"/>
              <w:ind w:firstLine="0"/>
              <w:jc w:val="center"/>
              <w:rPr>
                <w:b/>
                <w:i/>
                <w:iCs/>
                <w:sz w:val="18"/>
                <w:szCs w:val="18"/>
              </w:rPr>
            </w:pPr>
            <w:r w:rsidRPr="001D2289">
              <w:rPr>
                <w:b/>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14:paraId="0B24A24D" w14:textId="77777777" w:rsidR="00A10EBE" w:rsidRPr="001D2289" w:rsidRDefault="00A10EBE" w:rsidP="001F7648">
            <w:pPr>
              <w:spacing w:after="0"/>
              <w:ind w:firstLine="5"/>
              <w:jc w:val="center"/>
              <w:rPr>
                <w:b/>
                <w:i/>
                <w:iCs/>
                <w:sz w:val="18"/>
                <w:szCs w:val="18"/>
              </w:rPr>
            </w:pPr>
            <w:r w:rsidRPr="001D2289">
              <w:rPr>
                <w:b/>
                <w:sz w:val="18"/>
                <w:szCs w:val="18"/>
              </w:rPr>
              <w:t>-</w:t>
            </w:r>
          </w:p>
        </w:tc>
      </w:tr>
      <w:tr w:rsidR="00886436" w:rsidRPr="001D2289" w14:paraId="0E032288" w14:textId="77777777" w:rsidTr="001F7648">
        <w:trPr>
          <w:trHeight w:val="142"/>
          <w:jc w:val="center"/>
        </w:trPr>
        <w:tc>
          <w:tcPr>
            <w:tcW w:w="3246" w:type="dxa"/>
            <w:vMerge w:val="restart"/>
            <w:vAlign w:val="center"/>
          </w:tcPr>
          <w:p w14:paraId="337D1DCA" w14:textId="77777777" w:rsidR="00A10EBE" w:rsidRPr="001D2289" w:rsidRDefault="00A10EBE" w:rsidP="001F7648">
            <w:pPr>
              <w:spacing w:after="0"/>
              <w:ind w:firstLine="318"/>
              <w:rPr>
                <w:i/>
                <w:sz w:val="18"/>
                <w:szCs w:val="18"/>
                <w:lang w:eastAsia="lv-LV"/>
              </w:rPr>
            </w:pPr>
            <w:r w:rsidRPr="001D2289">
              <w:rPr>
                <w:i/>
                <w:sz w:val="18"/>
                <w:szCs w:val="18"/>
                <w:lang w:eastAsia="lv-LV"/>
              </w:rPr>
              <w:t>Projekts “Subsidētās darbavietas bezdarbniekiem” Nr.9.1.1.1/15/I/001</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tcPr>
          <w:p w14:paraId="61EC9D35" w14:textId="77777777" w:rsidR="00A10EBE" w:rsidRPr="001D2289" w:rsidRDefault="00A10EBE" w:rsidP="001F7648">
            <w:pPr>
              <w:spacing w:after="0"/>
              <w:ind w:firstLine="0"/>
              <w:jc w:val="right"/>
              <w:rPr>
                <w:i/>
                <w:iCs/>
                <w:sz w:val="18"/>
                <w:szCs w:val="18"/>
              </w:rPr>
            </w:pPr>
            <w:r w:rsidRPr="001D2289">
              <w:rPr>
                <w:i/>
                <w:iCs/>
                <w:sz w:val="18"/>
                <w:szCs w:val="18"/>
              </w:rPr>
              <w:t>14 202 004</w:t>
            </w:r>
          </w:p>
        </w:tc>
        <w:tc>
          <w:tcPr>
            <w:tcW w:w="1166" w:type="dxa"/>
            <w:tcBorders>
              <w:top w:val="single" w:sz="4" w:space="0" w:color="auto"/>
              <w:left w:val="nil"/>
              <w:bottom w:val="single" w:sz="4" w:space="0" w:color="auto"/>
              <w:right w:val="single" w:sz="4" w:space="0" w:color="auto"/>
            </w:tcBorders>
            <w:shd w:val="clear" w:color="auto" w:fill="FFFFFF" w:themeFill="background1"/>
          </w:tcPr>
          <w:p w14:paraId="4D57D764" w14:textId="77777777" w:rsidR="00A10EBE" w:rsidRPr="001D2289" w:rsidRDefault="00A10EBE" w:rsidP="001F7648">
            <w:pPr>
              <w:spacing w:after="0"/>
              <w:ind w:firstLine="0"/>
              <w:jc w:val="right"/>
              <w:rPr>
                <w:i/>
                <w:iCs/>
                <w:sz w:val="18"/>
                <w:szCs w:val="18"/>
              </w:rPr>
            </w:pPr>
            <w:r w:rsidRPr="001D2289">
              <w:rPr>
                <w:i/>
                <w:iCs/>
                <w:sz w:val="18"/>
                <w:szCs w:val="18"/>
              </w:rPr>
              <w:t>15 691 694</w:t>
            </w:r>
          </w:p>
        </w:tc>
        <w:tc>
          <w:tcPr>
            <w:tcW w:w="1166" w:type="dxa"/>
            <w:tcBorders>
              <w:top w:val="single" w:sz="4" w:space="0" w:color="auto"/>
              <w:left w:val="nil"/>
              <w:bottom w:val="single" w:sz="4" w:space="0" w:color="auto"/>
              <w:right w:val="single" w:sz="4" w:space="0" w:color="auto"/>
            </w:tcBorders>
            <w:shd w:val="clear" w:color="auto" w:fill="FFFFFF" w:themeFill="background1"/>
          </w:tcPr>
          <w:p w14:paraId="3DEEE8B3" w14:textId="77777777" w:rsidR="00A10EBE" w:rsidRPr="001D2289" w:rsidRDefault="00A10EBE" w:rsidP="001F7648">
            <w:pPr>
              <w:spacing w:after="0"/>
              <w:ind w:firstLine="0"/>
              <w:jc w:val="right"/>
              <w:rPr>
                <w:i/>
                <w:iCs/>
                <w:sz w:val="18"/>
                <w:szCs w:val="18"/>
              </w:rPr>
            </w:pPr>
            <w:r w:rsidRPr="001D2289">
              <w:rPr>
                <w:i/>
                <w:iCs/>
                <w:sz w:val="18"/>
                <w:szCs w:val="18"/>
              </w:rPr>
              <w:t>11 236 533</w:t>
            </w:r>
          </w:p>
        </w:tc>
        <w:tc>
          <w:tcPr>
            <w:tcW w:w="1165" w:type="dxa"/>
            <w:tcBorders>
              <w:top w:val="single" w:sz="4" w:space="0" w:color="auto"/>
              <w:left w:val="nil"/>
              <w:bottom w:val="single" w:sz="4" w:space="0" w:color="auto"/>
              <w:right w:val="single" w:sz="4" w:space="0" w:color="auto"/>
            </w:tcBorders>
            <w:shd w:val="clear" w:color="auto" w:fill="auto"/>
          </w:tcPr>
          <w:p w14:paraId="1161FEE9"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14:paraId="777CE8FD" w14:textId="77777777" w:rsidR="00A10EBE" w:rsidRPr="001D2289" w:rsidRDefault="00A10EBE" w:rsidP="001F7648">
            <w:pPr>
              <w:spacing w:after="0"/>
              <w:ind w:firstLine="5"/>
              <w:jc w:val="center"/>
              <w:rPr>
                <w:b/>
                <w:sz w:val="18"/>
                <w:szCs w:val="18"/>
              </w:rPr>
            </w:pPr>
            <w:r w:rsidRPr="001D2289">
              <w:rPr>
                <w:b/>
                <w:sz w:val="18"/>
                <w:szCs w:val="18"/>
              </w:rPr>
              <w:t>-</w:t>
            </w:r>
          </w:p>
        </w:tc>
      </w:tr>
      <w:tr w:rsidR="00886436" w:rsidRPr="001D2289" w14:paraId="2E827CEF" w14:textId="77777777" w:rsidTr="001F7648">
        <w:trPr>
          <w:trHeight w:val="142"/>
          <w:jc w:val="center"/>
        </w:trPr>
        <w:tc>
          <w:tcPr>
            <w:tcW w:w="3246" w:type="dxa"/>
            <w:vMerge/>
            <w:vAlign w:val="center"/>
          </w:tcPr>
          <w:p w14:paraId="29506F2F" w14:textId="77777777" w:rsidR="00A10EBE" w:rsidRPr="001D2289" w:rsidRDefault="00A10EBE" w:rsidP="001F7648">
            <w:pPr>
              <w:spacing w:after="0"/>
              <w:ind w:firstLine="318"/>
              <w:rPr>
                <w:i/>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FFFFFF" w:themeFill="background1"/>
          </w:tcPr>
          <w:p w14:paraId="0DC62542" w14:textId="77777777" w:rsidR="00A10EBE" w:rsidRPr="001D2289" w:rsidRDefault="00A10EBE" w:rsidP="001F7648">
            <w:pPr>
              <w:spacing w:after="0"/>
              <w:ind w:firstLine="0"/>
              <w:jc w:val="right"/>
              <w:rPr>
                <w:i/>
                <w:iCs/>
                <w:sz w:val="18"/>
                <w:szCs w:val="18"/>
              </w:rPr>
            </w:pPr>
            <w:r w:rsidRPr="001D2289">
              <w:rPr>
                <w:i/>
                <w:iCs/>
                <w:sz w:val="18"/>
                <w:szCs w:val="18"/>
              </w:rPr>
              <w:t>98,8</w:t>
            </w:r>
          </w:p>
        </w:tc>
        <w:tc>
          <w:tcPr>
            <w:tcW w:w="1166" w:type="dxa"/>
            <w:tcBorders>
              <w:top w:val="nil"/>
              <w:left w:val="nil"/>
              <w:bottom w:val="single" w:sz="4" w:space="0" w:color="auto"/>
              <w:right w:val="single" w:sz="4" w:space="0" w:color="auto"/>
            </w:tcBorders>
            <w:shd w:val="clear" w:color="auto" w:fill="FFFFFF" w:themeFill="background1"/>
          </w:tcPr>
          <w:p w14:paraId="05901DE3" w14:textId="77777777" w:rsidR="00A10EBE" w:rsidRPr="001D2289" w:rsidRDefault="00A10EBE" w:rsidP="001F7648">
            <w:pPr>
              <w:spacing w:after="0"/>
              <w:ind w:firstLine="0"/>
              <w:jc w:val="right"/>
              <w:rPr>
                <w:i/>
                <w:iCs/>
                <w:sz w:val="18"/>
                <w:szCs w:val="18"/>
              </w:rPr>
            </w:pPr>
            <w:r w:rsidRPr="001D2289">
              <w:rPr>
                <w:i/>
                <w:iCs/>
                <w:sz w:val="18"/>
                <w:szCs w:val="18"/>
              </w:rPr>
              <w:t>125,9</w:t>
            </w:r>
          </w:p>
        </w:tc>
        <w:tc>
          <w:tcPr>
            <w:tcW w:w="1166" w:type="dxa"/>
            <w:tcBorders>
              <w:top w:val="nil"/>
              <w:left w:val="nil"/>
              <w:bottom w:val="single" w:sz="4" w:space="0" w:color="auto"/>
              <w:right w:val="single" w:sz="4" w:space="0" w:color="auto"/>
            </w:tcBorders>
            <w:shd w:val="clear" w:color="auto" w:fill="FFFFFF" w:themeFill="background1"/>
          </w:tcPr>
          <w:p w14:paraId="04D736D4" w14:textId="77777777" w:rsidR="00A10EBE" w:rsidRPr="001D2289" w:rsidRDefault="00A10EBE" w:rsidP="001F7648">
            <w:pPr>
              <w:spacing w:after="0"/>
              <w:ind w:firstLine="0"/>
              <w:jc w:val="right"/>
              <w:rPr>
                <w:i/>
                <w:iCs/>
                <w:sz w:val="18"/>
                <w:szCs w:val="18"/>
              </w:rPr>
            </w:pPr>
            <w:r w:rsidRPr="001D2289">
              <w:rPr>
                <w:i/>
                <w:iCs/>
                <w:sz w:val="18"/>
                <w:szCs w:val="18"/>
              </w:rPr>
              <w:t>116</w:t>
            </w:r>
          </w:p>
        </w:tc>
        <w:tc>
          <w:tcPr>
            <w:tcW w:w="1165" w:type="dxa"/>
            <w:tcBorders>
              <w:top w:val="single" w:sz="4" w:space="0" w:color="auto"/>
              <w:left w:val="nil"/>
              <w:bottom w:val="single" w:sz="4" w:space="0" w:color="auto"/>
              <w:right w:val="single" w:sz="4" w:space="0" w:color="auto"/>
            </w:tcBorders>
            <w:shd w:val="clear" w:color="auto" w:fill="auto"/>
          </w:tcPr>
          <w:p w14:paraId="4F5F20AE"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14:paraId="0F759FDC" w14:textId="77777777" w:rsidR="00A10EBE" w:rsidRPr="001D2289" w:rsidRDefault="00A10EBE" w:rsidP="001F7648">
            <w:pPr>
              <w:spacing w:after="0"/>
              <w:ind w:firstLine="5"/>
              <w:jc w:val="center"/>
              <w:rPr>
                <w:b/>
                <w:sz w:val="18"/>
                <w:szCs w:val="18"/>
              </w:rPr>
            </w:pPr>
            <w:r w:rsidRPr="001D2289">
              <w:rPr>
                <w:b/>
                <w:sz w:val="18"/>
                <w:szCs w:val="18"/>
              </w:rPr>
              <w:t>-</w:t>
            </w:r>
          </w:p>
        </w:tc>
      </w:tr>
      <w:tr w:rsidR="00886436" w:rsidRPr="001D2289" w14:paraId="43DC2AC0" w14:textId="77777777" w:rsidTr="001F7648">
        <w:trPr>
          <w:trHeight w:val="142"/>
          <w:jc w:val="center"/>
        </w:trPr>
        <w:tc>
          <w:tcPr>
            <w:tcW w:w="3246" w:type="dxa"/>
            <w:vMerge w:val="restart"/>
            <w:vAlign w:val="center"/>
          </w:tcPr>
          <w:p w14:paraId="5EFFB7A3" w14:textId="77777777" w:rsidR="00A10EBE" w:rsidRPr="001D2289" w:rsidRDefault="00A10EBE" w:rsidP="001F7648">
            <w:pPr>
              <w:spacing w:after="0"/>
              <w:ind w:firstLine="318"/>
              <w:rPr>
                <w:i/>
                <w:sz w:val="18"/>
                <w:szCs w:val="18"/>
                <w:lang w:eastAsia="lv-LV"/>
              </w:rPr>
            </w:pPr>
            <w:r w:rsidRPr="001D2289">
              <w:rPr>
                <w:i/>
                <w:sz w:val="18"/>
                <w:szCs w:val="18"/>
                <w:lang w:eastAsia="lv-LV"/>
              </w:rPr>
              <w:t>Projekts “EURES tīkla darbība Latvijā” Nr.7.1.2.1/15/I/001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334C7C0" w14:textId="77777777" w:rsidR="00A10EBE" w:rsidRPr="001D2289" w:rsidRDefault="00A10EBE" w:rsidP="001F7648">
            <w:pPr>
              <w:spacing w:after="0"/>
              <w:ind w:firstLine="0"/>
              <w:jc w:val="right"/>
              <w:rPr>
                <w:i/>
                <w:iCs/>
                <w:sz w:val="18"/>
                <w:szCs w:val="18"/>
              </w:rPr>
            </w:pPr>
            <w:r w:rsidRPr="001D2289">
              <w:rPr>
                <w:i/>
                <w:iCs/>
                <w:sz w:val="18"/>
                <w:szCs w:val="18"/>
              </w:rPr>
              <w:t>73 898</w:t>
            </w:r>
          </w:p>
        </w:tc>
        <w:tc>
          <w:tcPr>
            <w:tcW w:w="1166" w:type="dxa"/>
            <w:tcBorders>
              <w:top w:val="single" w:sz="4" w:space="0" w:color="auto"/>
              <w:left w:val="nil"/>
              <w:bottom w:val="single" w:sz="4" w:space="0" w:color="auto"/>
              <w:right w:val="single" w:sz="4" w:space="0" w:color="auto"/>
            </w:tcBorders>
            <w:shd w:val="clear" w:color="auto" w:fill="auto"/>
            <w:vAlign w:val="center"/>
          </w:tcPr>
          <w:p w14:paraId="6ADFDAED" w14:textId="77777777" w:rsidR="00A10EBE" w:rsidRPr="001D2289" w:rsidRDefault="00A10EBE" w:rsidP="001F7648">
            <w:pPr>
              <w:spacing w:after="0"/>
              <w:ind w:firstLine="0"/>
              <w:jc w:val="right"/>
              <w:rPr>
                <w:i/>
                <w:iCs/>
                <w:sz w:val="18"/>
                <w:szCs w:val="18"/>
              </w:rPr>
            </w:pPr>
            <w:r w:rsidRPr="001D2289">
              <w:rPr>
                <w:i/>
                <w:iCs/>
                <w:sz w:val="18"/>
                <w:szCs w:val="18"/>
              </w:rPr>
              <w:t>121 721</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28DEAF8F" w14:textId="77777777" w:rsidR="00A10EBE" w:rsidRPr="001D2289" w:rsidRDefault="00A10EBE" w:rsidP="001F7648">
            <w:pPr>
              <w:spacing w:after="0"/>
              <w:ind w:firstLine="0"/>
              <w:jc w:val="right"/>
              <w:rPr>
                <w:i/>
                <w:iCs/>
                <w:sz w:val="18"/>
                <w:szCs w:val="18"/>
              </w:rPr>
            </w:pPr>
            <w:r w:rsidRPr="001D2289">
              <w:rPr>
                <w:i/>
                <w:iCs/>
                <w:sz w:val="18"/>
                <w:szCs w:val="18"/>
              </w:rPr>
              <w:t>149 522</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0201C55D"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18FD2E0B"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21FFCC7D" w14:textId="77777777" w:rsidTr="001F7648">
        <w:trPr>
          <w:trHeight w:val="142"/>
          <w:jc w:val="center"/>
        </w:trPr>
        <w:tc>
          <w:tcPr>
            <w:tcW w:w="3246" w:type="dxa"/>
            <w:vMerge/>
            <w:vAlign w:val="center"/>
          </w:tcPr>
          <w:p w14:paraId="7060CE8E" w14:textId="77777777" w:rsidR="00A10EBE" w:rsidRPr="001D2289" w:rsidRDefault="00A10EBE" w:rsidP="001F7648">
            <w:pPr>
              <w:spacing w:after="0"/>
              <w:ind w:firstLine="318"/>
              <w:jc w:val="left"/>
              <w:rPr>
                <w:i/>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vAlign w:val="center"/>
          </w:tcPr>
          <w:p w14:paraId="4CE11060" w14:textId="77777777" w:rsidR="00A10EBE" w:rsidRPr="001D2289" w:rsidRDefault="00A10EBE" w:rsidP="001F7648">
            <w:pPr>
              <w:spacing w:after="0"/>
              <w:ind w:firstLine="0"/>
              <w:jc w:val="right"/>
              <w:rPr>
                <w:i/>
                <w:iCs/>
                <w:sz w:val="18"/>
                <w:szCs w:val="18"/>
              </w:rPr>
            </w:pPr>
            <w:r w:rsidRPr="001D2289">
              <w:rPr>
                <w:i/>
                <w:iCs/>
                <w:sz w:val="18"/>
                <w:szCs w:val="18"/>
              </w:rPr>
              <w:t>2,5</w:t>
            </w:r>
          </w:p>
        </w:tc>
        <w:tc>
          <w:tcPr>
            <w:tcW w:w="1166" w:type="dxa"/>
            <w:tcBorders>
              <w:top w:val="nil"/>
              <w:left w:val="nil"/>
              <w:bottom w:val="single" w:sz="4" w:space="0" w:color="auto"/>
              <w:right w:val="single" w:sz="4" w:space="0" w:color="auto"/>
            </w:tcBorders>
            <w:shd w:val="clear" w:color="auto" w:fill="auto"/>
            <w:vAlign w:val="center"/>
          </w:tcPr>
          <w:p w14:paraId="713E1734" w14:textId="77777777" w:rsidR="00A10EBE" w:rsidRPr="001D2289" w:rsidRDefault="00A10EBE" w:rsidP="001F7648">
            <w:pPr>
              <w:spacing w:after="0"/>
              <w:ind w:firstLine="0"/>
              <w:jc w:val="right"/>
              <w:rPr>
                <w:i/>
                <w:iCs/>
                <w:sz w:val="18"/>
                <w:szCs w:val="18"/>
              </w:rPr>
            </w:pPr>
            <w:r w:rsidRPr="001D2289">
              <w:rPr>
                <w:i/>
                <w:iCs/>
                <w:sz w:val="18"/>
                <w:szCs w:val="18"/>
              </w:rPr>
              <w:t>2,5</w:t>
            </w:r>
          </w:p>
        </w:tc>
        <w:tc>
          <w:tcPr>
            <w:tcW w:w="1166" w:type="dxa"/>
            <w:tcBorders>
              <w:top w:val="nil"/>
              <w:left w:val="single" w:sz="4" w:space="0" w:color="auto"/>
              <w:bottom w:val="single" w:sz="4" w:space="0" w:color="auto"/>
              <w:right w:val="single" w:sz="4" w:space="0" w:color="auto"/>
            </w:tcBorders>
            <w:shd w:val="clear" w:color="auto" w:fill="auto"/>
            <w:vAlign w:val="center"/>
          </w:tcPr>
          <w:p w14:paraId="760D080B" w14:textId="77777777" w:rsidR="00A10EBE" w:rsidRPr="001D2289" w:rsidRDefault="00A10EBE" w:rsidP="001F7648">
            <w:pPr>
              <w:spacing w:after="0"/>
              <w:ind w:firstLine="0"/>
              <w:jc w:val="right"/>
              <w:rPr>
                <w:i/>
                <w:iCs/>
                <w:sz w:val="18"/>
                <w:szCs w:val="18"/>
              </w:rPr>
            </w:pPr>
            <w:r w:rsidRPr="001D2289">
              <w:rPr>
                <w:i/>
                <w:iCs/>
                <w:sz w:val="18"/>
                <w:szCs w:val="18"/>
              </w:rPr>
              <w:t>2,5</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6CFA8C66"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62E90F60"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53C74A42" w14:textId="77777777" w:rsidTr="001F7648">
        <w:trPr>
          <w:trHeight w:val="142"/>
          <w:jc w:val="center"/>
        </w:trPr>
        <w:tc>
          <w:tcPr>
            <w:tcW w:w="3246" w:type="dxa"/>
            <w:vMerge w:val="restart"/>
            <w:vAlign w:val="center"/>
          </w:tcPr>
          <w:p w14:paraId="6D549F7D" w14:textId="77777777" w:rsidR="00A10EBE" w:rsidRPr="001D2289" w:rsidRDefault="00A10EBE" w:rsidP="001F7648">
            <w:pPr>
              <w:spacing w:after="0"/>
              <w:ind w:firstLine="318"/>
              <w:rPr>
                <w:i/>
                <w:sz w:val="18"/>
                <w:szCs w:val="18"/>
                <w:lang w:eastAsia="lv-LV"/>
              </w:rPr>
            </w:pPr>
            <w:r w:rsidRPr="001D2289">
              <w:rPr>
                <w:i/>
                <w:sz w:val="18"/>
                <w:szCs w:val="18"/>
                <w:lang w:eastAsia="lv-LV"/>
              </w:rPr>
              <w:t>Projekts “Atbalsts sociālajai uzņēmējdarbībai” Nr.9.1.1.3/15/I/001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2777492" w14:textId="77777777" w:rsidR="00A10EBE" w:rsidRPr="001D2289" w:rsidRDefault="00A10EBE" w:rsidP="001F7648">
            <w:pPr>
              <w:spacing w:after="0"/>
              <w:ind w:firstLine="0"/>
              <w:jc w:val="right"/>
              <w:rPr>
                <w:i/>
                <w:iCs/>
                <w:sz w:val="18"/>
                <w:szCs w:val="18"/>
              </w:rPr>
            </w:pPr>
            <w:r w:rsidRPr="001D2289">
              <w:rPr>
                <w:i/>
                <w:iCs/>
                <w:sz w:val="18"/>
                <w:szCs w:val="18"/>
              </w:rPr>
              <w:t>3 228 099</w:t>
            </w:r>
          </w:p>
        </w:tc>
        <w:tc>
          <w:tcPr>
            <w:tcW w:w="1166" w:type="dxa"/>
            <w:tcBorders>
              <w:top w:val="single" w:sz="4" w:space="0" w:color="auto"/>
              <w:left w:val="nil"/>
              <w:bottom w:val="single" w:sz="4" w:space="0" w:color="auto"/>
              <w:right w:val="single" w:sz="4" w:space="0" w:color="auto"/>
            </w:tcBorders>
            <w:shd w:val="clear" w:color="auto" w:fill="auto"/>
            <w:vAlign w:val="center"/>
          </w:tcPr>
          <w:p w14:paraId="1BBFF01D" w14:textId="77777777" w:rsidR="00A10EBE" w:rsidRPr="001D2289" w:rsidRDefault="00A10EBE" w:rsidP="001F7648">
            <w:pPr>
              <w:spacing w:after="0"/>
              <w:ind w:firstLine="0"/>
              <w:jc w:val="right"/>
              <w:rPr>
                <w:i/>
                <w:iCs/>
                <w:sz w:val="18"/>
                <w:szCs w:val="18"/>
              </w:rPr>
            </w:pPr>
            <w:r w:rsidRPr="001D2289">
              <w:rPr>
                <w:i/>
                <w:iCs/>
                <w:sz w:val="18"/>
                <w:szCs w:val="18"/>
              </w:rPr>
              <w:t>1 537 462</w:t>
            </w:r>
          </w:p>
        </w:tc>
        <w:tc>
          <w:tcPr>
            <w:tcW w:w="1166" w:type="dxa"/>
            <w:tcBorders>
              <w:top w:val="single" w:sz="4" w:space="0" w:color="auto"/>
              <w:left w:val="nil"/>
              <w:bottom w:val="single" w:sz="4" w:space="0" w:color="auto"/>
              <w:right w:val="single" w:sz="4" w:space="0" w:color="auto"/>
            </w:tcBorders>
            <w:shd w:val="clear" w:color="auto" w:fill="auto"/>
            <w:vAlign w:val="center"/>
          </w:tcPr>
          <w:p w14:paraId="2D6B51AB" w14:textId="77777777" w:rsidR="00A10EBE" w:rsidRPr="001D2289" w:rsidRDefault="00A10EBE" w:rsidP="001F7648">
            <w:pPr>
              <w:spacing w:after="0"/>
              <w:ind w:firstLine="0"/>
              <w:jc w:val="right"/>
              <w:rPr>
                <w:i/>
                <w:iCs/>
                <w:sz w:val="18"/>
                <w:szCs w:val="18"/>
              </w:rPr>
            </w:pPr>
            <w:r w:rsidRPr="001D2289">
              <w:rPr>
                <w:i/>
                <w:iCs/>
                <w:sz w:val="18"/>
                <w:szCs w:val="18"/>
              </w:rPr>
              <w:t>2 333 621</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0928CB64"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7D0F6CA1" w14:textId="77777777" w:rsidR="00A10EBE" w:rsidRPr="001D2289" w:rsidRDefault="00A10EBE" w:rsidP="001F7648">
            <w:pPr>
              <w:spacing w:after="0"/>
              <w:ind w:firstLine="5"/>
              <w:jc w:val="center"/>
              <w:rPr>
                <w:i/>
                <w:iCs/>
                <w:sz w:val="18"/>
                <w:szCs w:val="18"/>
              </w:rPr>
            </w:pPr>
            <w:r w:rsidRPr="001D2289">
              <w:rPr>
                <w:sz w:val="18"/>
                <w:szCs w:val="18"/>
              </w:rPr>
              <w:t>-</w:t>
            </w:r>
          </w:p>
        </w:tc>
      </w:tr>
      <w:tr w:rsidR="00886436" w:rsidRPr="001D2289" w14:paraId="4DB64C33" w14:textId="77777777" w:rsidTr="001F7648">
        <w:trPr>
          <w:trHeight w:val="142"/>
          <w:jc w:val="center"/>
        </w:trPr>
        <w:tc>
          <w:tcPr>
            <w:tcW w:w="3246" w:type="dxa"/>
            <w:vMerge/>
            <w:vAlign w:val="center"/>
          </w:tcPr>
          <w:p w14:paraId="1F78A3DD" w14:textId="77777777" w:rsidR="00A10EBE" w:rsidRPr="001D2289" w:rsidRDefault="00A10EBE" w:rsidP="001F7648">
            <w:pPr>
              <w:spacing w:after="0"/>
              <w:ind w:firstLine="318"/>
              <w:rPr>
                <w:i/>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vAlign w:val="center"/>
          </w:tcPr>
          <w:p w14:paraId="72331F9C" w14:textId="77777777" w:rsidR="00A10EBE" w:rsidRPr="001D2289" w:rsidRDefault="00A10EBE" w:rsidP="001F7648">
            <w:pPr>
              <w:spacing w:after="0"/>
              <w:ind w:firstLine="0"/>
              <w:jc w:val="right"/>
              <w:rPr>
                <w:i/>
                <w:iCs/>
                <w:sz w:val="18"/>
                <w:szCs w:val="18"/>
              </w:rPr>
            </w:pPr>
            <w:r w:rsidRPr="001D2289">
              <w:rPr>
                <w:i/>
                <w:iCs/>
                <w:sz w:val="18"/>
                <w:szCs w:val="18"/>
              </w:rPr>
              <w:t>8</w:t>
            </w:r>
          </w:p>
        </w:tc>
        <w:tc>
          <w:tcPr>
            <w:tcW w:w="1166" w:type="dxa"/>
            <w:tcBorders>
              <w:top w:val="nil"/>
              <w:left w:val="nil"/>
              <w:bottom w:val="single" w:sz="4" w:space="0" w:color="auto"/>
              <w:right w:val="single" w:sz="4" w:space="0" w:color="auto"/>
            </w:tcBorders>
            <w:shd w:val="clear" w:color="auto" w:fill="auto"/>
            <w:vAlign w:val="center"/>
          </w:tcPr>
          <w:p w14:paraId="2E50AB12" w14:textId="77777777" w:rsidR="00A10EBE" w:rsidRPr="001D2289" w:rsidRDefault="00A10EBE" w:rsidP="001F7648">
            <w:pPr>
              <w:spacing w:after="0"/>
              <w:ind w:firstLine="0"/>
              <w:jc w:val="right"/>
              <w:rPr>
                <w:i/>
                <w:iCs/>
                <w:sz w:val="18"/>
                <w:szCs w:val="18"/>
              </w:rPr>
            </w:pPr>
            <w:r w:rsidRPr="001D2289">
              <w:rPr>
                <w:i/>
                <w:iCs/>
                <w:sz w:val="18"/>
                <w:szCs w:val="18"/>
              </w:rPr>
              <w:t>9,3</w:t>
            </w:r>
          </w:p>
        </w:tc>
        <w:tc>
          <w:tcPr>
            <w:tcW w:w="1166" w:type="dxa"/>
            <w:tcBorders>
              <w:top w:val="nil"/>
              <w:left w:val="nil"/>
              <w:bottom w:val="single" w:sz="4" w:space="0" w:color="auto"/>
              <w:right w:val="single" w:sz="4" w:space="0" w:color="auto"/>
            </w:tcBorders>
            <w:shd w:val="clear" w:color="000000" w:fill="FFFFFF"/>
            <w:vAlign w:val="center"/>
          </w:tcPr>
          <w:p w14:paraId="67BF8DB4" w14:textId="77777777" w:rsidR="00A10EBE" w:rsidRPr="001D2289" w:rsidRDefault="00A10EBE" w:rsidP="001F7648">
            <w:pPr>
              <w:spacing w:after="0"/>
              <w:ind w:firstLine="0"/>
              <w:jc w:val="right"/>
              <w:rPr>
                <w:i/>
                <w:iCs/>
                <w:sz w:val="18"/>
                <w:szCs w:val="18"/>
              </w:rPr>
            </w:pPr>
            <w:r w:rsidRPr="001D2289">
              <w:rPr>
                <w:i/>
                <w:iCs/>
                <w:sz w:val="18"/>
                <w:szCs w:val="18"/>
              </w:rPr>
              <w:t>5,7</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3AAC2D20"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7A4BEC54" w14:textId="77777777" w:rsidR="00A10EBE" w:rsidRPr="001D2289" w:rsidRDefault="00A10EBE" w:rsidP="001F7648">
            <w:pPr>
              <w:spacing w:after="0"/>
              <w:ind w:firstLine="5"/>
              <w:jc w:val="center"/>
              <w:rPr>
                <w:i/>
                <w:iCs/>
                <w:sz w:val="18"/>
                <w:szCs w:val="18"/>
              </w:rPr>
            </w:pPr>
            <w:r w:rsidRPr="001D2289">
              <w:rPr>
                <w:sz w:val="18"/>
                <w:szCs w:val="18"/>
              </w:rPr>
              <w:t>-</w:t>
            </w:r>
          </w:p>
        </w:tc>
      </w:tr>
      <w:tr w:rsidR="00886436" w:rsidRPr="001D2289" w14:paraId="4F17FA30" w14:textId="77777777" w:rsidTr="001F7648">
        <w:trPr>
          <w:trHeight w:val="142"/>
          <w:jc w:val="center"/>
        </w:trPr>
        <w:tc>
          <w:tcPr>
            <w:tcW w:w="3246" w:type="dxa"/>
            <w:vMerge w:val="restart"/>
            <w:vAlign w:val="center"/>
          </w:tcPr>
          <w:p w14:paraId="659619C4" w14:textId="77777777" w:rsidR="00A10EBE" w:rsidRPr="001D2289" w:rsidRDefault="00A10EBE" w:rsidP="001F7648">
            <w:pPr>
              <w:spacing w:after="0"/>
              <w:ind w:firstLine="318"/>
              <w:rPr>
                <w:i/>
                <w:sz w:val="18"/>
                <w:szCs w:val="18"/>
                <w:lang w:eastAsia="lv-LV"/>
              </w:rPr>
            </w:pPr>
            <w:r w:rsidRPr="001D2289">
              <w:rPr>
                <w:i/>
                <w:sz w:val="18"/>
                <w:szCs w:val="18"/>
                <w:lang w:eastAsia="lv-LV"/>
              </w:rPr>
              <w:t>Projekts “Iekļaujoša darba tirgus un nabadzības risku pētījumi un monitorings” Nr.9.2.1.2/15/I/001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A675ADB" w14:textId="77777777" w:rsidR="00A10EBE" w:rsidRPr="001D2289" w:rsidRDefault="00A10EBE" w:rsidP="001F7648">
            <w:pPr>
              <w:spacing w:after="0"/>
              <w:ind w:firstLine="0"/>
              <w:jc w:val="right"/>
              <w:rPr>
                <w:i/>
                <w:iCs/>
                <w:sz w:val="18"/>
                <w:szCs w:val="18"/>
              </w:rPr>
            </w:pPr>
            <w:r w:rsidRPr="001D2289">
              <w:rPr>
                <w:i/>
                <w:iCs/>
                <w:sz w:val="18"/>
                <w:szCs w:val="18"/>
              </w:rPr>
              <w:t>119 963</w:t>
            </w:r>
          </w:p>
        </w:tc>
        <w:tc>
          <w:tcPr>
            <w:tcW w:w="1166" w:type="dxa"/>
            <w:tcBorders>
              <w:top w:val="single" w:sz="4" w:space="0" w:color="auto"/>
              <w:left w:val="nil"/>
              <w:bottom w:val="single" w:sz="4" w:space="0" w:color="auto"/>
              <w:right w:val="single" w:sz="4" w:space="0" w:color="auto"/>
            </w:tcBorders>
            <w:shd w:val="clear" w:color="auto" w:fill="auto"/>
            <w:vAlign w:val="center"/>
          </w:tcPr>
          <w:p w14:paraId="7A15578D" w14:textId="77777777" w:rsidR="00A10EBE" w:rsidRPr="001D2289" w:rsidRDefault="00A10EBE" w:rsidP="001F7648">
            <w:pPr>
              <w:spacing w:after="0"/>
              <w:ind w:firstLine="0"/>
              <w:jc w:val="right"/>
              <w:rPr>
                <w:i/>
                <w:iCs/>
                <w:sz w:val="18"/>
                <w:szCs w:val="18"/>
              </w:rPr>
            </w:pPr>
            <w:r w:rsidRPr="001D2289">
              <w:rPr>
                <w:i/>
                <w:iCs/>
                <w:sz w:val="18"/>
                <w:szCs w:val="18"/>
              </w:rPr>
              <w:t>187 857</w:t>
            </w:r>
          </w:p>
        </w:tc>
        <w:tc>
          <w:tcPr>
            <w:tcW w:w="1166" w:type="dxa"/>
            <w:tcBorders>
              <w:top w:val="single" w:sz="4" w:space="0" w:color="auto"/>
              <w:left w:val="nil"/>
              <w:bottom w:val="single" w:sz="4" w:space="0" w:color="auto"/>
              <w:right w:val="single" w:sz="4" w:space="0" w:color="auto"/>
            </w:tcBorders>
            <w:shd w:val="clear" w:color="auto" w:fill="auto"/>
            <w:vAlign w:val="center"/>
          </w:tcPr>
          <w:p w14:paraId="1FCCADD1"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0A34EC7E"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2B614EC7"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2E133E59" w14:textId="77777777" w:rsidTr="001F7648">
        <w:trPr>
          <w:trHeight w:val="339"/>
          <w:jc w:val="center"/>
        </w:trPr>
        <w:tc>
          <w:tcPr>
            <w:tcW w:w="3246" w:type="dxa"/>
            <w:vMerge/>
            <w:vAlign w:val="center"/>
          </w:tcPr>
          <w:p w14:paraId="65E5F1BB" w14:textId="77777777" w:rsidR="00A10EBE" w:rsidRPr="001D2289" w:rsidRDefault="00A10EBE" w:rsidP="001F7648">
            <w:pPr>
              <w:spacing w:after="0"/>
              <w:ind w:firstLine="318"/>
              <w:rPr>
                <w:i/>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41777B29" w14:textId="77777777" w:rsidR="00A10EBE" w:rsidRPr="001D2289" w:rsidRDefault="00A10EBE" w:rsidP="001F7648">
            <w:pPr>
              <w:spacing w:after="0"/>
              <w:ind w:firstLine="0"/>
              <w:jc w:val="right"/>
              <w:rPr>
                <w:i/>
                <w:iCs/>
                <w:sz w:val="18"/>
                <w:szCs w:val="18"/>
              </w:rPr>
            </w:pPr>
            <w:r w:rsidRPr="001D2289">
              <w:rPr>
                <w:i/>
                <w:iCs/>
                <w:sz w:val="18"/>
                <w:szCs w:val="18"/>
              </w:rPr>
              <w:t>1,3</w:t>
            </w:r>
          </w:p>
        </w:tc>
        <w:tc>
          <w:tcPr>
            <w:tcW w:w="1166" w:type="dxa"/>
            <w:tcBorders>
              <w:top w:val="nil"/>
              <w:left w:val="nil"/>
              <w:bottom w:val="single" w:sz="4" w:space="0" w:color="auto"/>
              <w:right w:val="single" w:sz="4" w:space="0" w:color="auto"/>
            </w:tcBorders>
            <w:shd w:val="clear" w:color="000000" w:fill="FFFFFF"/>
          </w:tcPr>
          <w:p w14:paraId="1FBCA0C6" w14:textId="77777777" w:rsidR="00A10EBE" w:rsidRPr="001D2289" w:rsidRDefault="00A10EBE" w:rsidP="001F7648">
            <w:pPr>
              <w:spacing w:after="0"/>
              <w:ind w:firstLine="0"/>
              <w:jc w:val="right"/>
              <w:rPr>
                <w:i/>
                <w:iCs/>
                <w:sz w:val="18"/>
                <w:szCs w:val="18"/>
              </w:rPr>
            </w:pPr>
            <w:r w:rsidRPr="001D2289">
              <w:rPr>
                <w:i/>
                <w:iCs/>
                <w:sz w:val="18"/>
                <w:szCs w:val="18"/>
              </w:rPr>
              <w:t>0,9</w:t>
            </w:r>
          </w:p>
        </w:tc>
        <w:tc>
          <w:tcPr>
            <w:tcW w:w="1166" w:type="dxa"/>
          </w:tcPr>
          <w:p w14:paraId="22708D58"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5" w:type="dxa"/>
            <w:tcBorders>
              <w:top w:val="single" w:sz="4" w:space="0" w:color="auto"/>
              <w:left w:val="nil"/>
              <w:bottom w:val="single" w:sz="4" w:space="0" w:color="auto"/>
              <w:right w:val="single" w:sz="4" w:space="0" w:color="auto"/>
            </w:tcBorders>
            <w:shd w:val="clear" w:color="000000" w:fill="FFFFFF"/>
          </w:tcPr>
          <w:p w14:paraId="52EB3266"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14:paraId="23F94D32"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3058A9BB" w14:textId="77777777" w:rsidTr="001F7648">
        <w:trPr>
          <w:trHeight w:val="142"/>
          <w:jc w:val="center"/>
        </w:trPr>
        <w:tc>
          <w:tcPr>
            <w:tcW w:w="3246" w:type="dxa"/>
            <w:vMerge w:val="restart"/>
            <w:vAlign w:val="center"/>
          </w:tcPr>
          <w:p w14:paraId="334BA53D" w14:textId="77777777" w:rsidR="00A10EBE" w:rsidRPr="001D2289" w:rsidRDefault="00A10EBE" w:rsidP="001F7648">
            <w:pPr>
              <w:spacing w:after="0"/>
              <w:ind w:firstLine="318"/>
              <w:rPr>
                <w:i/>
                <w:sz w:val="18"/>
                <w:szCs w:val="18"/>
                <w:lang w:eastAsia="lv-LV"/>
              </w:rPr>
            </w:pPr>
            <w:r w:rsidRPr="001D2289">
              <w:rPr>
                <w:i/>
                <w:sz w:val="18"/>
                <w:szCs w:val="18"/>
                <w:lang w:eastAsia="lv-LV"/>
              </w:rPr>
              <w:t>Projekts “Personu ar invaliditāti vai garīga rakstura traucējumiem integrācija nodarbinātībā un sabiedrībā” Nr.9.1.4.1/16/I/001</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780EE4E1" w14:textId="77777777" w:rsidR="00A10EBE" w:rsidRPr="001D2289" w:rsidRDefault="00A10EBE" w:rsidP="001F7648">
            <w:pPr>
              <w:spacing w:after="0"/>
              <w:ind w:firstLine="0"/>
              <w:jc w:val="right"/>
              <w:rPr>
                <w:i/>
                <w:iCs/>
                <w:sz w:val="18"/>
                <w:szCs w:val="18"/>
              </w:rPr>
            </w:pPr>
            <w:r w:rsidRPr="001D2289">
              <w:rPr>
                <w:i/>
                <w:iCs/>
                <w:sz w:val="18"/>
                <w:szCs w:val="18"/>
              </w:rPr>
              <w:t>257 175</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6E6F9621"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49DF5CB5"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18F47B2D" w14:textId="77777777" w:rsidR="00A10EBE" w:rsidRPr="001D2289" w:rsidRDefault="00A10EBE" w:rsidP="001F7648">
            <w:pPr>
              <w:spacing w:after="0"/>
              <w:ind w:firstLine="0"/>
              <w:jc w:val="center"/>
              <w:rPr>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762624A4"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1035CCE7" w14:textId="77777777" w:rsidTr="001F7648">
        <w:trPr>
          <w:trHeight w:val="142"/>
          <w:jc w:val="center"/>
        </w:trPr>
        <w:tc>
          <w:tcPr>
            <w:tcW w:w="3246" w:type="dxa"/>
            <w:vMerge/>
            <w:vAlign w:val="center"/>
          </w:tcPr>
          <w:p w14:paraId="5474320A" w14:textId="77777777" w:rsidR="00A10EBE" w:rsidRPr="001D2289" w:rsidRDefault="00A10EBE" w:rsidP="001F7648">
            <w:pPr>
              <w:spacing w:after="0"/>
              <w:ind w:firstLine="318"/>
              <w:rPr>
                <w:i/>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tcPr>
          <w:p w14:paraId="08B091F0" w14:textId="77777777" w:rsidR="00A10EBE" w:rsidRPr="001D2289" w:rsidRDefault="00A10EBE" w:rsidP="001F7648">
            <w:pPr>
              <w:spacing w:after="0"/>
              <w:ind w:firstLine="0"/>
              <w:jc w:val="right"/>
              <w:rPr>
                <w:i/>
                <w:iCs/>
                <w:sz w:val="18"/>
                <w:szCs w:val="18"/>
              </w:rPr>
            </w:pPr>
            <w:r w:rsidRPr="001D2289">
              <w:rPr>
                <w:i/>
                <w:iCs/>
                <w:sz w:val="18"/>
                <w:szCs w:val="18"/>
              </w:rPr>
              <w:t>10,4</w:t>
            </w:r>
          </w:p>
        </w:tc>
        <w:tc>
          <w:tcPr>
            <w:tcW w:w="1166" w:type="dxa"/>
            <w:tcBorders>
              <w:top w:val="single" w:sz="4" w:space="0" w:color="auto"/>
              <w:left w:val="nil"/>
              <w:bottom w:val="single" w:sz="4" w:space="0" w:color="auto"/>
              <w:right w:val="single" w:sz="4" w:space="0" w:color="auto"/>
            </w:tcBorders>
            <w:shd w:val="clear" w:color="000000" w:fill="FFFFFF"/>
          </w:tcPr>
          <w:p w14:paraId="78DB51AA"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10D8F0C7"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5" w:type="dxa"/>
            <w:tcBorders>
              <w:top w:val="single" w:sz="4" w:space="0" w:color="auto"/>
              <w:left w:val="nil"/>
              <w:bottom w:val="single" w:sz="4" w:space="0" w:color="auto"/>
              <w:right w:val="single" w:sz="4" w:space="0" w:color="auto"/>
            </w:tcBorders>
            <w:shd w:val="clear" w:color="000000" w:fill="FFFFFF"/>
          </w:tcPr>
          <w:p w14:paraId="6D99CC3F" w14:textId="77777777" w:rsidR="00A10EBE" w:rsidRPr="001D2289" w:rsidRDefault="00A10EBE" w:rsidP="001F7648">
            <w:pPr>
              <w:spacing w:after="0"/>
              <w:ind w:firstLine="0"/>
              <w:jc w:val="center"/>
              <w:rPr>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14:paraId="403D7171"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18A6BD94" w14:textId="77777777" w:rsidTr="001F7648">
        <w:trPr>
          <w:trHeight w:val="142"/>
          <w:jc w:val="center"/>
        </w:trPr>
        <w:tc>
          <w:tcPr>
            <w:tcW w:w="3246" w:type="dxa"/>
            <w:vMerge w:val="restart"/>
            <w:vAlign w:val="center"/>
          </w:tcPr>
          <w:p w14:paraId="7B026D04" w14:textId="77777777" w:rsidR="00A10EBE" w:rsidRPr="001D2289" w:rsidRDefault="00A10EBE" w:rsidP="001F7648">
            <w:pPr>
              <w:spacing w:after="0"/>
              <w:ind w:firstLine="318"/>
              <w:rPr>
                <w:i/>
                <w:sz w:val="18"/>
                <w:szCs w:val="18"/>
                <w:lang w:eastAsia="lv-LV"/>
              </w:rPr>
            </w:pPr>
            <w:r w:rsidRPr="001D2289">
              <w:rPr>
                <w:i/>
                <w:sz w:val="18"/>
                <w:szCs w:val="18"/>
                <w:lang w:eastAsia="lv-LV"/>
              </w:rPr>
              <w:t>Projekts “Darba tirgus prognozēšanas sistēmas pilnveide” Nr.7.1.2.2./16/I/001</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71D2E03" w14:textId="77777777" w:rsidR="00A10EBE" w:rsidRPr="001D2289" w:rsidRDefault="00A10EBE" w:rsidP="001F7648">
            <w:pPr>
              <w:spacing w:after="0"/>
              <w:ind w:firstLine="0"/>
              <w:jc w:val="right"/>
              <w:rPr>
                <w:i/>
                <w:iCs/>
                <w:sz w:val="18"/>
                <w:szCs w:val="18"/>
              </w:rPr>
            </w:pPr>
            <w:r w:rsidRPr="001D2289">
              <w:rPr>
                <w:i/>
                <w:iCs/>
                <w:sz w:val="18"/>
                <w:szCs w:val="18"/>
              </w:rPr>
              <w:t>50 789</w:t>
            </w:r>
          </w:p>
        </w:tc>
        <w:tc>
          <w:tcPr>
            <w:tcW w:w="1166" w:type="dxa"/>
            <w:tcBorders>
              <w:top w:val="single" w:sz="4" w:space="0" w:color="auto"/>
              <w:left w:val="nil"/>
              <w:bottom w:val="single" w:sz="4" w:space="0" w:color="auto"/>
              <w:right w:val="single" w:sz="4" w:space="0" w:color="auto"/>
            </w:tcBorders>
            <w:shd w:val="clear" w:color="auto" w:fill="auto"/>
          </w:tcPr>
          <w:p w14:paraId="257AF0CC" w14:textId="77777777" w:rsidR="00A10EBE" w:rsidRPr="001D2289" w:rsidRDefault="00A10EBE" w:rsidP="001F7648">
            <w:pPr>
              <w:spacing w:after="0"/>
              <w:ind w:firstLine="0"/>
              <w:jc w:val="right"/>
              <w:rPr>
                <w:i/>
                <w:iCs/>
                <w:sz w:val="18"/>
                <w:szCs w:val="18"/>
              </w:rPr>
            </w:pPr>
            <w:r w:rsidRPr="001D2289">
              <w:rPr>
                <w:i/>
                <w:iCs/>
                <w:sz w:val="18"/>
                <w:szCs w:val="18"/>
              </w:rPr>
              <w:t>70 087</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7874956D"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2B957634" w14:textId="77777777" w:rsidR="00A10EBE" w:rsidRPr="001D2289" w:rsidRDefault="00A10EBE" w:rsidP="001F7648">
            <w:pPr>
              <w:spacing w:after="0"/>
              <w:ind w:firstLine="0"/>
              <w:jc w:val="center"/>
              <w:rPr>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1FE46942"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07B090C6" w14:textId="77777777" w:rsidTr="001F7648">
        <w:trPr>
          <w:trHeight w:val="424"/>
          <w:jc w:val="center"/>
        </w:trPr>
        <w:tc>
          <w:tcPr>
            <w:tcW w:w="3246" w:type="dxa"/>
            <w:vMerge/>
            <w:vAlign w:val="center"/>
          </w:tcPr>
          <w:p w14:paraId="4FC39DDF" w14:textId="77777777" w:rsidR="00A10EBE" w:rsidRPr="001D2289" w:rsidRDefault="00A10EBE" w:rsidP="001F7648">
            <w:pPr>
              <w:spacing w:after="0"/>
              <w:ind w:firstLine="318"/>
              <w:rPr>
                <w:i/>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tcPr>
          <w:p w14:paraId="1E8C5C50" w14:textId="77777777" w:rsidR="00A10EBE" w:rsidRPr="001D2289" w:rsidRDefault="00A10EBE" w:rsidP="001F7648">
            <w:pPr>
              <w:spacing w:after="0"/>
              <w:ind w:firstLine="0"/>
              <w:jc w:val="right"/>
              <w:rPr>
                <w:i/>
                <w:iCs/>
                <w:sz w:val="18"/>
                <w:szCs w:val="18"/>
              </w:rPr>
            </w:pPr>
            <w:r w:rsidRPr="001D2289">
              <w:rPr>
                <w:i/>
                <w:iCs/>
                <w:sz w:val="18"/>
                <w:szCs w:val="18"/>
              </w:rPr>
              <w:t>0,6</w:t>
            </w:r>
          </w:p>
        </w:tc>
        <w:tc>
          <w:tcPr>
            <w:tcW w:w="1166" w:type="dxa"/>
            <w:tcBorders>
              <w:top w:val="nil"/>
              <w:left w:val="nil"/>
              <w:bottom w:val="single" w:sz="4" w:space="0" w:color="auto"/>
              <w:right w:val="single" w:sz="4" w:space="0" w:color="auto"/>
            </w:tcBorders>
            <w:shd w:val="clear" w:color="auto" w:fill="auto"/>
          </w:tcPr>
          <w:p w14:paraId="09BE3CE9" w14:textId="77777777" w:rsidR="00A10EBE" w:rsidRPr="001D2289" w:rsidRDefault="00A10EBE" w:rsidP="001F7648">
            <w:pPr>
              <w:spacing w:after="0"/>
              <w:ind w:firstLine="0"/>
              <w:jc w:val="right"/>
              <w:rPr>
                <w:i/>
                <w:iCs/>
                <w:sz w:val="18"/>
                <w:szCs w:val="18"/>
              </w:rPr>
            </w:pPr>
            <w:r w:rsidRPr="001D2289">
              <w:rPr>
                <w:i/>
                <w:iCs/>
                <w:sz w:val="18"/>
                <w:szCs w:val="18"/>
              </w:rPr>
              <w:t>1,5</w:t>
            </w:r>
          </w:p>
        </w:tc>
        <w:tc>
          <w:tcPr>
            <w:tcW w:w="1166" w:type="dxa"/>
            <w:tcBorders>
              <w:top w:val="single" w:sz="4" w:space="0" w:color="auto"/>
              <w:left w:val="nil"/>
              <w:bottom w:val="single" w:sz="4" w:space="0" w:color="auto"/>
              <w:right w:val="single" w:sz="4" w:space="0" w:color="auto"/>
            </w:tcBorders>
            <w:shd w:val="clear" w:color="000000" w:fill="FFFFFF"/>
          </w:tcPr>
          <w:p w14:paraId="623373EF"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5" w:type="dxa"/>
            <w:tcBorders>
              <w:top w:val="single" w:sz="4" w:space="0" w:color="auto"/>
              <w:left w:val="nil"/>
              <w:bottom w:val="single" w:sz="4" w:space="0" w:color="auto"/>
              <w:right w:val="single" w:sz="4" w:space="0" w:color="auto"/>
            </w:tcBorders>
            <w:shd w:val="clear" w:color="000000" w:fill="FFFFFF"/>
          </w:tcPr>
          <w:p w14:paraId="6AF387FD" w14:textId="77777777" w:rsidR="00A10EBE" w:rsidRPr="001D2289" w:rsidRDefault="00A10EBE" w:rsidP="001F7648">
            <w:pPr>
              <w:spacing w:after="0"/>
              <w:ind w:firstLine="0"/>
              <w:jc w:val="center"/>
              <w:rPr>
                <w:sz w:val="18"/>
                <w:szCs w:val="18"/>
              </w:rPr>
            </w:pPr>
            <w:r w:rsidRPr="001D2289">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14:paraId="1BB4F1E5"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2C23CA5C" w14:textId="77777777" w:rsidTr="001F7648">
        <w:trPr>
          <w:trHeight w:val="142"/>
          <w:jc w:val="center"/>
        </w:trPr>
        <w:tc>
          <w:tcPr>
            <w:tcW w:w="3246" w:type="dxa"/>
            <w:vMerge w:val="restart"/>
            <w:vAlign w:val="center"/>
          </w:tcPr>
          <w:p w14:paraId="1BAEA059" w14:textId="77777777" w:rsidR="00A10EBE" w:rsidRPr="001D2289" w:rsidRDefault="00A10EBE" w:rsidP="001F7648">
            <w:pPr>
              <w:spacing w:after="0"/>
              <w:ind w:firstLine="318"/>
              <w:rPr>
                <w:sz w:val="18"/>
                <w:szCs w:val="18"/>
                <w:lang w:eastAsia="lv-LV"/>
              </w:rPr>
            </w:pPr>
            <w:r w:rsidRPr="001D2289">
              <w:rPr>
                <w:sz w:val="18"/>
                <w:szCs w:val="18"/>
                <w:lang w:eastAsia="lv-LV"/>
              </w:rPr>
              <w:t>63.10.00 Eiropas Sociālā fonda Plus (ESF+) Nodarbinātības un sociālās inovācijas sadaļas projektu un pasākumu īstenošana (2021-2027)</w:t>
            </w:r>
          </w:p>
        </w:tc>
        <w:tc>
          <w:tcPr>
            <w:tcW w:w="1163" w:type="dxa"/>
          </w:tcPr>
          <w:p w14:paraId="154A3473" w14:textId="77777777" w:rsidR="00A10EBE" w:rsidRPr="001D2289" w:rsidRDefault="00A10EBE" w:rsidP="001F7648">
            <w:pPr>
              <w:spacing w:after="0"/>
              <w:ind w:firstLine="0"/>
              <w:jc w:val="center"/>
              <w:rPr>
                <w:bCs/>
                <w:sz w:val="18"/>
                <w:szCs w:val="18"/>
              </w:rPr>
            </w:pPr>
            <w:r w:rsidRPr="001D2289">
              <w:rPr>
                <w:sz w:val="18"/>
                <w:szCs w:val="18"/>
              </w:rPr>
              <w:t>-</w:t>
            </w:r>
          </w:p>
        </w:tc>
        <w:tc>
          <w:tcPr>
            <w:tcW w:w="1166" w:type="dxa"/>
          </w:tcPr>
          <w:p w14:paraId="5ACAE981"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356CEFE0" w14:textId="77777777" w:rsidR="00A10EBE" w:rsidRPr="001D2289" w:rsidRDefault="00A10EBE" w:rsidP="001F7648">
            <w:pPr>
              <w:spacing w:after="0"/>
              <w:ind w:firstLine="0"/>
              <w:jc w:val="right"/>
              <w:rPr>
                <w:sz w:val="18"/>
                <w:szCs w:val="18"/>
              </w:rPr>
            </w:pPr>
            <w:r w:rsidRPr="001D2289">
              <w:rPr>
                <w:bCs/>
                <w:sz w:val="18"/>
                <w:szCs w:val="18"/>
              </w:rPr>
              <w:t>28 334</w:t>
            </w:r>
          </w:p>
        </w:tc>
        <w:tc>
          <w:tcPr>
            <w:tcW w:w="1165" w:type="dxa"/>
            <w:tcBorders>
              <w:top w:val="single" w:sz="4" w:space="0" w:color="auto"/>
              <w:left w:val="nil"/>
              <w:bottom w:val="single" w:sz="4" w:space="0" w:color="auto"/>
              <w:right w:val="single" w:sz="4" w:space="0" w:color="auto"/>
            </w:tcBorders>
            <w:shd w:val="clear" w:color="auto" w:fill="auto"/>
          </w:tcPr>
          <w:p w14:paraId="2F3B4170" w14:textId="77777777" w:rsidR="00A10EBE" w:rsidRPr="001D2289" w:rsidRDefault="00A10EBE" w:rsidP="001F7648">
            <w:pPr>
              <w:spacing w:after="0"/>
              <w:ind w:firstLine="0"/>
              <w:jc w:val="right"/>
              <w:rPr>
                <w:sz w:val="18"/>
                <w:szCs w:val="18"/>
              </w:rPr>
            </w:pPr>
            <w:r w:rsidRPr="001D2289">
              <w:rPr>
                <w:bCs/>
                <w:sz w:val="18"/>
                <w:szCs w:val="18"/>
              </w:rPr>
              <w:t>18 994</w:t>
            </w:r>
          </w:p>
        </w:tc>
        <w:tc>
          <w:tcPr>
            <w:tcW w:w="1168" w:type="dxa"/>
          </w:tcPr>
          <w:p w14:paraId="0F4A3018"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1638DD03" w14:textId="77777777" w:rsidTr="001F7648">
        <w:trPr>
          <w:trHeight w:val="142"/>
          <w:jc w:val="center"/>
        </w:trPr>
        <w:tc>
          <w:tcPr>
            <w:tcW w:w="3246" w:type="dxa"/>
            <w:vMerge/>
            <w:vAlign w:val="center"/>
          </w:tcPr>
          <w:p w14:paraId="7416E364" w14:textId="77777777" w:rsidR="00A10EBE" w:rsidRPr="001D2289" w:rsidRDefault="00A10EBE" w:rsidP="001F7648">
            <w:pPr>
              <w:spacing w:after="0"/>
              <w:ind w:firstLine="318"/>
              <w:rPr>
                <w:sz w:val="18"/>
                <w:szCs w:val="18"/>
                <w:lang w:eastAsia="lv-LV"/>
              </w:rPr>
            </w:pPr>
          </w:p>
        </w:tc>
        <w:tc>
          <w:tcPr>
            <w:tcW w:w="1163" w:type="dxa"/>
          </w:tcPr>
          <w:p w14:paraId="2D1E6778" w14:textId="77777777" w:rsidR="00A10EBE" w:rsidRPr="001D2289" w:rsidRDefault="00A10EBE" w:rsidP="001F7648">
            <w:pPr>
              <w:spacing w:after="0"/>
              <w:ind w:firstLine="0"/>
              <w:jc w:val="center"/>
              <w:rPr>
                <w:bCs/>
                <w:sz w:val="18"/>
                <w:szCs w:val="18"/>
              </w:rPr>
            </w:pPr>
            <w:r w:rsidRPr="001D2289">
              <w:rPr>
                <w:sz w:val="18"/>
                <w:szCs w:val="18"/>
              </w:rPr>
              <w:t>-</w:t>
            </w:r>
          </w:p>
        </w:tc>
        <w:tc>
          <w:tcPr>
            <w:tcW w:w="1166" w:type="dxa"/>
          </w:tcPr>
          <w:p w14:paraId="02742F0E"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Borders>
              <w:top w:val="nil"/>
              <w:left w:val="single" w:sz="4" w:space="0" w:color="auto"/>
              <w:bottom w:val="single" w:sz="4" w:space="0" w:color="auto"/>
              <w:right w:val="single" w:sz="4" w:space="0" w:color="auto"/>
            </w:tcBorders>
            <w:shd w:val="clear" w:color="auto" w:fill="auto"/>
          </w:tcPr>
          <w:p w14:paraId="3E3DD200" w14:textId="77777777" w:rsidR="00A10EBE" w:rsidRPr="001D2289" w:rsidRDefault="00A10EBE" w:rsidP="001F7648">
            <w:pPr>
              <w:spacing w:after="0"/>
              <w:ind w:firstLine="0"/>
              <w:jc w:val="right"/>
              <w:rPr>
                <w:sz w:val="18"/>
                <w:szCs w:val="18"/>
              </w:rPr>
            </w:pPr>
            <w:r w:rsidRPr="001D2289">
              <w:rPr>
                <w:bCs/>
                <w:sz w:val="18"/>
                <w:szCs w:val="18"/>
              </w:rPr>
              <w:t>0,5</w:t>
            </w:r>
          </w:p>
        </w:tc>
        <w:tc>
          <w:tcPr>
            <w:tcW w:w="1165" w:type="dxa"/>
            <w:tcBorders>
              <w:top w:val="nil"/>
              <w:left w:val="nil"/>
              <w:bottom w:val="single" w:sz="4" w:space="0" w:color="auto"/>
              <w:right w:val="single" w:sz="4" w:space="0" w:color="auto"/>
            </w:tcBorders>
            <w:shd w:val="clear" w:color="auto" w:fill="auto"/>
          </w:tcPr>
          <w:p w14:paraId="64AE2065" w14:textId="77777777" w:rsidR="00A10EBE" w:rsidRPr="001D2289" w:rsidRDefault="00A10EBE" w:rsidP="001F7648">
            <w:pPr>
              <w:spacing w:after="0"/>
              <w:ind w:firstLine="0"/>
              <w:jc w:val="right"/>
              <w:rPr>
                <w:sz w:val="18"/>
                <w:szCs w:val="18"/>
              </w:rPr>
            </w:pPr>
            <w:r w:rsidRPr="001D2289">
              <w:rPr>
                <w:bCs/>
                <w:sz w:val="18"/>
                <w:szCs w:val="18"/>
              </w:rPr>
              <w:t>0,3</w:t>
            </w:r>
          </w:p>
        </w:tc>
        <w:tc>
          <w:tcPr>
            <w:tcW w:w="1168" w:type="dxa"/>
          </w:tcPr>
          <w:p w14:paraId="071D9DBC"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4CD352B8" w14:textId="77777777" w:rsidTr="001F7648">
        <w:trPr>
          <w:trHeight w:val="142"/>
          <w:jc w:val="center"/>
        </w:trPr>
        <w:tc>
          <w:tcPr>
            <w:tcW w:w="3246" w:type="dxa"/>
            <w:vMerge w:val="restart"/>
            <w:vAlign w:val="center"/>
          </w:tcPr>
          <w:p w14:paraId="1E8379E8" w14:textId="77777777" w:rsidR="00A10EBE" w:rsidRPr="001D2289" w:rsidRDefault="00A10EBE" w:rsidP="001F7648">
            <w:pPr>
              <w:spacing w:after="0"/>
              <w:ind w:firstLine="318"/>
              <w:rPr>
                <w:sz w:val="18"/>
                <w:szCs w:val="18"/>
                <w:lang w:eastAsia="lv-LV"/>
              </w:rPr>
            </w:pPr>
            <w:r w:rsidRPr="001D2289">
              <w:rPr>
                <w:i/>
                <w:sz w:val="18"/>
                <w:szCs w:val="18"/>
                <w:lang w:eastAsia="lv-LV"/>
              </w:rPr>
              <w:t>Projekts “Nodarbinātības un sociālās inovācijas sadaļas nacionālais kontaktpunkts” Nr.CESPI/LM/016</w:t>
            </w:r>
          </w:p>
        </w:tc>
        <w:tc>
          <w:tcPr>
            <w:tcW w:w="1163" w:type="dxa"/>
            <w:tcBorders>
              <w:top w:val="single" w:sz="4" w:space="0" w:color="auto"/>
              <w:left w:val="nil"/>
              <w:bottom w:val="single" w:sz="4" w:space="0" w:color="auto"/>
              <w:right w:val="single" w:sz="4" w:space="0" w:color="auto"/>
            </w:tcBorders>
            <w:shd w:val="clear" w:color="000000" w:fill="FFFFFF"/>
          </w:tcPr>
          <w:p w14:paraId="34E88D80" w14:textId="77777777" w:rsidR="00A10EBE" w:rsidRPr="001D2289" w:rsidRDefault="00A10EBE" w:rsidP="001F7648">
            <w:pPr>
              <w:spacing w:after="0"/>
              <w:ind w:firstLine="0"/>
              <w:jc w:val="center"/>
              <w:rPr>
                <w:bCs/>
                <w:sz w:val="18"/>
                <w:szCs w:val="18"/>
              </w:rPr>
            </w:pPr>
            <w:r w:rsidRPr="001D2289">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588947A2"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Borders>
              <w:top w:val="nil"/>
              <w:left w:val="single" w:sz="4" w:space="0" w:color="auto"/>
              <w:bottom w:val="single" w:sz="4" w:space="0" w:color="auto"/>
              <w:right w:val="single" w:sz="4" w:space="0" w:color="auto"/>
            </w:tcBorders>
            <w:shd w:val="clear" w:color="auto" w:fill="auto"/>
          </w:tcPr>
          <w:p w14:paraId="258DED6A" w14:textId="77777777" w:rsidR="00A10EBE" w:rsidRPr="001D2289" w:rsidRDefault="00A10EBE" w:rsidP="001F7648">
            <w:pPr>
              <w:spacing w:after="0"/>
              <w:ind w:firstLine="0"/>
              <w:jc w:val="right"/>
              <w:rPr>
                <w:sz w:val="18"/>
                <w:szCs w:val="18"/>
              </w:rPr>
            </w:pPr>
            <w:r w:rsidRPr="001D2289">
              <w:rPr>
                <w:i/>
                <w:iCs/>
                <w:sz w:val="18"/>
                <w:szCs w:val="18"/>
              </w:rPr>
              <w:t>28 334</w:t>
            </w:r>
          </w:p>
        </w:tc>
        <w:tc>
          <w:tcPr>
            <w:tcW w:w="1165" w:type="dxa"/>
            <w:tcBorders>
              <w:top w:val="nil"/>
              <w:left w:val="nil"/>
              <w:bottom w:val="single" w:sz="4" w:space="0" w:color="auto"/>
              <w:right w:val="single" w:sz="4" w:space="0" w:color="auto"/>
            </w:tcBorders>
            <w:shd w:val="clear" w:color="auto" w:fill="auto"/>
          </w:tcPr>
          <w:p w14:paraId="50D9D3FF" w14:textId="77777777" w:rsidR="00A10EBE" w:rsidRPr="001D2289" w:rsidRDefault="00A10EBE" w:rsidP="001F7648">
            <w:pPr>
              <w:spacing w:after="0"/>
              <w:ind w:firstLine="0"/>
              <w:jc w:val="right"/>
              <w:rPr>
                <w:sz w:val="18"/>
                <w:szCs w:val="18"/>
              </w:rPr>
            </w:pPr>
            <w:r w:rsidRPr="001D2289">
              <w:rPr>
                <w:i/>
                <w:iCs/>
                <w:sz w:val="18"/>
                <w:szCs w:val="18"/>
              </w:rPr>
              <w:t>18 994</w:t>
            </w:r>
          </w:p>
        </w:tc>
        <w:tc>
          <w:tcPr>
            <w:tcW w:w="1168" w:type="dxa"/>
            <w:tcBorders>
              <w:top w:val="single" w:sz="4" w:space="0" w:color="auto"/>
              <w:left w:val="nil"/>
              <w:bottom w:val="single" w:sz="4" w:space="0" w:color="auto"/>
              <w:right w:val="single" w:sz="4" w:space="0" w:color="auto"/>
            </w:tcBorders>
            <w:shd w:val="clear" w:color="000000" w:fill="FFFFFF"/>
          </w:tcPr>
          <w:p w14:paraId="4FA6CB55"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7846F893" w14:textId="77777777" w:rsidTr="001F7648">
        <w:trPr>
          <w:trHeight w:val="142"/>
          <w:jc w:val="center"/>
        </w:trPr>
        <w:tc>
          <w:tcPr>
            <w:tcW w:w="3246" w:type="dxa"/>
            <w:vMerge/>
            <w:vAlign w:val="center"/>
          </w:tcPr>
          <w:p w14:paraId="62194AB0" w14:textId="77777777" w:rsidR="00A10EBE" w:rsidRPr="001D2289" w:rsidRDefault="00A10EBE" w:rsidP="001F7648">
            <w:pPr>
              <w:spacing w:after="0"/>
              <w:ind w:firstLine="318"/>
              <w:rPr>
                <w:sz w:val="18"/>
                <w:szCs w:val="18"/>
                <w:lang w:eastAsia="lv-LV"/>
              </w:rPr>
            </w:pPr>
          </w:p>
        </w:tc>
        <w:tc>
          <w:tcPr>
            <w:tcW w:w="1163" w:type="dxa"/>
            <w:tcBorders>
              <w:top w:val="nil"/>
              <w:left w:val="nil"/>
              <w:bottom w:val="single" w:sz="4" w:space="0" w:color="auto"/>
              <w:right w:val="single" w:sz="4" w:space="0" w:color="auto"/>
            </w:tcBorders>
            <w:shd w:val="clear" w:color="000000" w:fill="FFFFFF"/>
          </w:tcPr>
          <w:p w14:paraId="7F5326B6" w14:textId="77777777" w:rsidR="00A10EBE" w:rsidRPr="001D2289" w:rsidRDefault="00A10EBE" w:rsidP="001F7648">
            <w:pPr>
              <w:spacing w:after="0"/>
              <w:ind w:firstLine="0"/>
              <w:jc w:val="center"/>
              <w:rPr>
                <w:bCs/>
                <w:sz w:val="18"/>
                <w:szCs w:val="18"/>
              </w:rPr>
            </w:pPr>
            <w:r w:rsidRPr="001D2289">
              <w:rPr>
                <w:sz w:val="18"/>
                <w:szCs w:val="18"/>
              </w:rPr>
              <w:t>-</w:t>
            </w:r>
          </w:p>
        </w:tc>
        <w:tc>
          <w:tcPr>
            <w:tcW w:w="1166" w:type="dxa"/>
            <w:tcBorders>
              <w:top w:val="nil"/>
              <w:left w:val="nil"/>
              <w:bottom w:val="single" w:sz="4" w:space="0" w:color="auto"/>
              <w:right w:val="single" w:sz="4" w:space="0" w:color="auto"/>
            </w:tcBorders>
            <w:shd w:val="clear" w:color="000000" w:fill="FFFFFF"/>
          </w:tcPr>
          <w:p w14:paraId="34012016"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Borders>
              <w:top w:val="nil"/>
              <w:left w:val="single" w:sz="4" w:space="0" w:color="auto"/>
              <w:bottom w:val="single" w:sz="4" w:space="0" w:color="auto"/>
              <w:right w:val="single" w:sz="4" w:space="0" w:color="auto"/>
            </w:tcBorders>
            <w:shd w:val="clear" w:color="auto" w:fill="auto"/>
          </w:tcPr>
          <w:p w14:paraId="2A38AB29" w14:textId="77777777" w:rsidR="00A10EBE" w:rsidRPr="001D2289" w:rsidRDefault="00A10EBE" w:rsidP="001F7648">
            <w:pPr>
              <w:spacing w:after="0"/>
              <w:ind w:firstLine="0"/>
              <w:jc w:val="right"/>
              <w:rPr>
                <w:sz w:val="18"/>
                <w:szCs w:val="18"/>
              </w:rPr>
            </w:pPr>
            <w:r w:rsidRPr="001D2289">
              <w:rPr>
                <w:i/>
                <w:iCs/>
                <w:sz w:val="18"/>
                <w:szCs w:val="18"/>
              </w:rPr>
              <w:t>0,5</w:t>
            </w:r>
          </w:p>
        </w:tc>
        <w:tc>
          <w:tcPr>
            <w:tcW w:w="1165" w:type="dxa"/>
            <w:tcBorders>
              <w:top w:val="nil"/>
              <w:left w:val="nil"/>
              <w:bottom w:val="single" w:sz="4" w:space="0" w:color="auto"/>
              <w:right w:val="single" w:sz="4" w:space="0" w:color="auto"/>
            </w:tcBorders>
            <w:shd w:val="clear" w:color="auto" w:fill="auto"/>
          </w:tcPr>
          <w:p w14:paraId="5B0AFC17" w14:textId="77777777" w:rsidR="00A10EBE" w:rsidRPr="001D2289" w:rsidRDefault="00A10EBE" w:rsidP="001F7648">
            <w:pPr>
              <w:spacing w:after="0"/>
              <w:ind w:firstLine="0"/>
              <w:jc w:val="right"/>
              <w:rPr>
                <w:sz w:val="18"/>
                <w:szCs w:val="18"/>
              </w:rPr>
            </w:pPr>
            <w:r w:rsidRPr="001D2289">
              <w:rPr>
                <w:i/>
                <w:iCs/>
                <w:sz w:val="18"/>
                <w:szCs w:val="18"/>
              </w:rPr>
              <w:t>0,3</w:t>
            </w:r>
          </w:p>
        </w:tc>
        <w:tc>
          <w:tcPr>
            <w:tcW w:w="1168" w:type="dxa"/>
            <w:tcBorders>
              <w:top w:val="nil"/>
              <w:left w:val="nil"/>
              <w:bottom w:val="single" w:sz="4" w:space="0" w:color="auto"/>
              <w:right w:val="single" w:sz="4" w:space="0" w:color="auto"/>
            </w:tcBorders>
            <w:shd w:val="clear" w:color="000000" w:fill="FFFFFF"/>
          </w:tcPr>
          <w:p w14:paraId="4F75E109"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4E9D175A" w14:textId="77777777" w:rsidTr="001F7648">
        <w:trPr>
          <w:trHeight w:val="142"/>
          <w:jc w:val="center"/>
        </w:trPr>
        <w:tc>
          <w:tcPr>
            <w:tcW w:w="3246" w:type="dxa"/>
            <w:vMerge w:val="restart"/>
            <w:vAlign w:val="center"/>
          </w:tcPr>
          <w:p w14:paraId="55BB053B" w14:textId="77777777" w:rsidR="00A10EBE" w:rsidRPr="001D2289" w:rsidRDefault="00A10EBE" w:rsidP="001F7648">
            <w:pPr>
              <w:spacing w:after="0"/>
              <w:ind w:firstLine="318"/>
              <w:rPr>
                <w:sz w:val="18"/>
                <w:szCs w:val="18"/>
                <w:vertAlign w:val="superscript"/>
                <w:lang w:eastAsia="lv-LV"/>
              </w:rPr>
            </w:pPr>
            <w:r w:rsidRPr="001D2289">
              <w:rPr>
                <w:sz w:val="18"/>
                <w:szCs w:val="18"/>
                <w:lang w:eastAsia="lv-LV"/>
              </w:rPr>
              <w:t>04.02.00 Nodarbinātības speciālais budžets (speciālais budžets)</w:t>
            </w:r>
            <w:r w:rsidRPr="001D2289">
              <w:rPr>
                <w:sz w:val="18"/>
                <w:szCs w:val="18"/>
                <w:vertAlign w:val="superscript"/>
                <w:lang w:eastAsia="lv-LV"/>
              </w:rPr>
              <w:t>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2C47C95" w14:textId="77777777" w:rsidR="00A10EBE" w:rsidRPr="001D2289" w:rsidRDefault="00A10EBE" w:rsidP="001F7648">
            <w:pPr>
              <w:spacing w:after="0"/>
              <w:ind w:firstLine="0"/>
              <w:jc w:val="right"/>
              <w:rPr>
                <w:sz w:val="18"/>
                <w:szCs w:val="18"/>
              </w:rPr>
            </w:pPr>
            <w:r w:rsidRPr="001D2289">
              <w:rPr>
                <w:bCs/>
                <w:sz w:val="18"/>
                <w:szCs w:val="18"/>
              </w:rPr>
              <w:t>7 911 877</w:t>
            </w:r>
          </w:p>
        </w:tc>
        <w:tc>
          <w:tcPr>
            <w:tcW w:w="1166" w:type="dxa"/>
            <w:tcBorders>
              <w:top w:val="single" w:sz="4" w:space="0" w:color="auto"/>
              <w:left w:val="nil"/>
              <w:bottom w:val="single" w:sz="4" w:space="0" w:color="auto"/>
              <w:right w:val="single" w:sz="4" w:space="0" w:color="auto"/>
            </w:tcBorders>
            <w:shd w:val="clear" w:color="auto" w:fill="auto"/>
            <w:vAlign w:val="center"/>
          </w:tcPr>
          <w:p w14:paraId="46EC12EE" w14:textId="77777777" w:rsidR="00A10EBE" w:rsidRPr="001D2289" w:rsidRDefault="00A10EBE" w:rsidP="001F7648">
            <w:pPr>
              <w:spacing w:after="0"/>
              <w:ind w:firstLine="0"/>
              <w:jc w:val="right"/>
              <w:rPr>
                <w:sz w:val="18"/>
                <w:szCs w:val="18"/>
              </w:rPr>
            </w:pPr>
            <w:r w:rsidRPr="001D2289">
              <w:rPr>
                <w:sz w:val="18"/>
                <w:szCs w:val="18"/>
              </w:rPr>
              <w:t>8 990 107</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699F1425" w14:textId="77777777" w:rsidR="00A10EBE" w:rsidRPr="001D2289" w:rsidRDefault="00A10EBE" w:rsidP="001F7648">
            <w:pPr>
              <w:spacing w:after="0"/>
              <w:ind w:firstLine="0"/>
              <w:jc w:val="right"/>
              <w:rPr>
                <w:sz w:val="18"/>
                <w:szCs w:val="18"/>
              </w:rPr>
            </w:pPr>
            <w:r w:rsidRPr="001D2289">
              <w:rPr>
                <w:sz w:val="18"/>
                <w:szCs w:val="18"/>
              </w:rPr>
              <w:t>9 265 959</w:t>
            </w:r>
          </w:p>
        </w:tc>
        <w:tc>
          <w:tcPr>
            <w:tcW w:w="1165" w:type="dxa"/>
            <w:tcBorders>
              <w:top w:val="single" w:sz="4" w:space="0" w:color="auto"/>
              <w:left w:val="nil"/>
              <w:bottom w:val="single" w:sz="4" w:space="0" w:color="auto"/>
              <w:right w:val="single" w:sz="4" w:space="0" w:color="auto"/>
            </w:tcBorders>
            <w:shd w:val="clear" w:color="auto" w:fill="auto"/>
            <w:vAlign w:val="center"/>
          </w:tcPr>
          <w:p w14:paraId="16D4BE90" w14:textId="77777777" w:rsidR="00A10EBE" w:rsidRPr="001D2289" w:rsidRDefault="00A10EBE" w:rsidP="001F7648">
            <w:pPr>
              <w:spacing w:after="0"/>
              <w:ind w:firstLine="0"/>
              <w:jc w:val="right"/>
              <w:rPr>
                <w:sz w:val="18"/>
                <w:szCs w:val="18"/>
              </w:rPr>
            </w:pPr>
            <w:r w:rsidRPr="001D2289">
              <w:rPr>
                <w:sz w:val="18"/>
                <w:szCs w:val="18"/>
              </w:rPr>
              <w:t>9 236 892</w:t>
            </w:r>
          </w:p>
        </w:tc>
        <w:tc>
          <w:tcPr>
            <w:tcW w:w="1168" w:type="dxa"/>
            <w:tcBorders>
              <w:top w:val="single" w:sz="4" w:space="0" w:color="auto"/>
              <w:left w:val="nil"/>
              <w:bottom w:val="single" w:sz="4" w:space="0" w:color="auto"/>
              <w:right w:val="single" w:sz="4" w:space="0" w:color="auto"/>
            </w:tcBorders>
            <w:shd w:val="clear" w:color="auto" w:fill="auto"/>
            <w:vAlign w:val="center"/>
          </w:tcPr>
          <w:p w14:paraId="7A9F5C19" w14:textId="77777777" w:rsidR="00A10EBE" w:rsidRPr="001D2289" w:rsidRDefault="00A10EBE" w:rsidP="001F7648">
            <w:pPr>
              <w:spacing w:after="0"/>
              <w:ind w:firstLine="5"/>
              <w:jc w:val="right"/>
              <w:rPr>
                <w:sz w:val="18"/>
                <w:szCs w:val="18"/>
              </w:rPr>
            </w:pPr>
            <w:r w:rsidRPr="001D2289">
              <w:rPr>
                <w:sz w:val="18"/>
                <w:szCs w:val="18"/>
              </w:rPr>
              <w:t>9 236 892</w:t>
            </w:r>
          </w:p>
        </w:tc>
      </w:tr>
      <w:tr w:rsidR="00886436" w:rsidRPr="001D2289" w14:paraId="1F7B5401" w14:textId="77777777" w:rsidTr="001F7648">
        <w:trPr>
          <w:trHeight w:val="142"/>
          <w:jc w:val="center"/>
        </w:trPr>
        <w:tc>
          <w:tcPr>
            <w:tcW w:w="3246" w:type="dxa"/>
            <w:vMerge/>
            <w:vAlign w:val="center"/>
          </w:tcPr>
          <w:p w14:paraId="7B95C3AA" w14:textId="77777777" w:rsidR="00A10EBE" w:rsidRPr="001D2289" w:rsidRDefault="00A10EBE" w:rsidP="001F7648">
            <w:pPr>
              <w:spacing w:after="0"/>
              <w:ind w:firstLine="318"/>
              <w:jc w:val="left"/>
              <w:rPr>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vAlign w:val="center"/>
          </w:tcPr>
          <w:p w14:paraId="3B804725" w14:textId="77777777" w:rsidR="00A10EBE" w:rsidRPr="001D2289" w:rsidRDefault="00A10EBE" w:rsidP="001F7648">
            <w:pPr>
              <w:spacing w:after="0"/>
              <w:ind w:firstLine="0"/>
              <w:jc w:val="right"/>
              <w:rPr>
                <w:sz w:val="18"/>
                <w:szCs w:val="18"/>
              </w:rPr>
            </w:pPr>
            <w:r w:rsidRPr="001D2289">
              <w:rPr>
                <w:bCs/>
                <w:sz w:val="18"/>
                <w:szCs w:val="18"/>
              </w:rPr>
              <w:t>85,9</w:t>
            </w:r>
          </w:p>
        </w:tc>
        <w:tc>
          <w:tcPr>
            <w:tcW w:w="1166" w:type="dxa"/>
          </w:tcPr>
          <w:p w14:paraId="43362FFB" w14:textId="77777777" w:rsidR="00A10EBE" w:rsidRPr="001D2289" w:rsidRDefault="00A10EBE" w:rsidP="001F7648">
            <w:pPr>
              <w:spacing w:after="0"/>
              <w:ind w:firstLine="0"/>
              <w:jc w:val="right"/>
              <w:rPr>
                <w:sz w:val="18"/>
                <w:szCs w:val="18"/>
              </w:rPr>
            </w:pPr>
            <w:r w:rsidRPr="001D2289">
              <w:rPr>
                <w:sz w:val="18"/>
                <w:szCs w:val="18"/>
              </w:rPr>
              <w:t>89</w:t>
            </w:r>
          </w:p>
        </w:tc>
        <w:tc>
          <w:tcPr>
            <w:tcW w:w="1166" w:type="dxa"/>
          </w:tcPr>
          <w:p w14:paraId="10DB8C59" w14:textId="77777777" w:rsidR="00A10EBE" w:rsidRPr="001D2289" w:rsidRDefault="00A10EBE" w:rsidP="001F7648">
            <w:pPr>
              <w:spacing w:after="0"/>
              <w:ind w:firstLine="0"/>
              <w:jc w:val="right"/>
              <w:rPr>
                <w:sz w:val="18"/>
                <w:szCs w:val="18"/>
              </w:rPr>
            </w:pPr>
            <w:r w:rsidRPr="001D2289">
              <w:rPr>
                <w:sz w:val="18"/>
                <w:szCs w:val="18"/>
              </w:rPr>
              <w:t>89</w:t>
            </w:r>
          </w:p>
        </w:tc>
        <w:tc>
          <w:tcPr>
            <w:tcW w:w="1165" w:type="dxa"/>
          </w:tcPr>
          <w:p w14:paraId="51A3F5D7" w14:textId="77777777" w:rsidR="00A10EBE" w:rsidRPr="001D2289" w:rsidRDefault="00A10EBE" w:rsidP="001F7648">
            <w:pPr>
              <w:spacing w:after="0"/>
              <w:ind w:firstLine="0"/>
              <w:jc w:val="right"/>
              <w:rPr>
                <w:sz w:val="18"/>
                <w:szCs w:val="18"/>
              </w:rPr>
            </w:pPr>
            <w:r w:rsidRPr="001D2289">
              <w:rPr>
                <w:sz w:val="18"/>
                <w:szCs w:val="18"/>
              </w:rPr>
              <w:t>89</w:t>
            </w:r>
          </w:p>
        </w:tc>
        <w:tc>
          <w:tcPr>
            <w:tcW w:w="1168" w:type="dxa"/>
          </w:tcPr>
          <w:p w14:paraId="1A1B2C33" w14:textId="77777777" w:rsidR="00A10EBE" w:rsidRPr="001D2289" w:rsidRDefault="00A10EBE" w:rsidP="001F7648">
            <w:pPr>
              <w:spacing w:after="0"/>
              <w:ind w:firstLine="5"/>
              <w:jc w:val="right"/>
              <w:rPr>
                <w:sz w:val="18"/>
                <w:szCs w:val="18"/>
              </w:rPr>
            </w:pPr>
            <w:r w:rsidRPr="001D2289">
              <w:rPr>
                <w:sz w:val="18"/>
                <w:szCs w:val="18"/>
              </w:rPr>
              <w:t>89</w:t>
            </w:r>
          </w:p>
        </w:tc>
      </w:tr>
      <w:tr w:rsidR="00886436" w:rsidRPr="001D2289" w14:paraId="4C6D3EA9" w14:textId="77777777" w:rsidTr="001F7648">
        <w:trPr>
          <w:trHeight w:val="142"/>
          <w:jc w:val="center"/>
        </w:trPr>
        <w:tc>
          <w:tcPr>
            <w:tcW w:w="9074" w:type="dxa"/>
            <w:gridSpan w:val="6"/>
            <w:shd w:val="clear" w:color="auto" w:fill="D9D9D9"/>
          </w:tcPr>
          <w:p w14:paraId="59527C09" w14:textId="77777777" w:rsidR="00A10EBE" w:rsidRPr="001D2289" w:rsidRDefault="00A10EBE" w:rsidP="001F7648">
            <w:pPr>
              <w:spacing w:after="0"/>
              <w:jc w:val="center"/>
              <w:rPr>
                <w:b/>
                <w:i/>
                <w:sz w:val="18"/>
                <w:szCs w:val="18"/>
              </w:rPr>
            </w:pPr>
            <w:r w:rsidRPr="001D2289">
              <w:rPr>
                <w:b/>
                <w:sz w:val="18"/>
                <w:szCs w:val="18"/>
                <w:lang w:eastAsia="lv-LV"/>
              </w:rPr>
              <w:t xml:space="preserve">Raksturojošākie darbības rezultatīvie rādītāji </w:t>
            </w:r>
          </w:p>
        </w:tc>
      </w:tr>
      <w:tr w:rsidR="00886436" w:rsidRPr="001D2289" w14:paraId="0B485B0F" w14:textId="77777777" w:rsidTr="001F7648">
        <w:trPr>
          <w:trHeight w:val="142"/>
          <w:jc w:val="center"/>
        </w:trPr>
        <w:tc>
          <w:tcPr>
            <w:tcW w:w="3246" w:type="dxa"/>
          </w:tcPr>
          <w:p w14:paraId="1609A79F" w14:textId="77777777" w:rsidR="00A10EBE" w:rsidRPr="001D2289" w:rsidRDefault="00A10EBE" w:rsidP="001F7648">
            <w:pPr>
              <w:spacing w:after="0"/>
              <w:ind w:firstLine="0"/>
              <w:rPr>
                <w:i/>
                <w:sz w:val="18"/>
                <w:szCs w:val="18"/>
                <w:vertAlign w:val="superscript"/>
                <w:lang w:eastAsia="lv-LV"/>
              </w:rPr>
            </w:pPr>
            <w:r w:rsidRPr="001D2289">
              <w:rPr>
                <w:i/>
                <w:sz w:val="18"/>
                <w:szCs w:val="18"/>
                <w:lang w:eastAsia="lv-LV"/>
              </w:rPr>
              <w:t>Klātienē apkalpotie NVA klienti vidēji mēnesī (skaits)</w:t>
            </w:r>
            <w:r w:rsidRPr="001D2289">
              <w:rPr>
                <w:i/>
                <w:sz w:val="18"/>
                <w:szCs w:val="18"/>
                <w:vertAlign w:val="superscript"/>
                <w:lang w:eastAsia="lv-LV"/>
              </w:rPr>
              <w:t>2</w:t>
            </w:r>
          </w:p>
        </w:tc>
        <w:tc>
          <w:tcPr>
            <w:tcW w:w="1163" w:type="dxa"/>
          </w:tcPr>
          <w:p w14:paraId="0B704A85" w14:textId="77777777" w:rsidR="00A10EBE" w:rsidRPr="001D2289" w:rsidRDefault="00A10EBE" w:rsidP="001F7648">
            <w:pPr>
              <w:spacing w:after="0"/>
              <w:ind w:firstLine="0"/>
              <w:jc w:val="center"/>
              <w:rPr>
                <w:sz w:val="18"/>
                <w:szCs w:val="18"/>
              </w:rPr>
            </w:pPr>
            <w:r w:rsidRPr="001D2289">
              <w:rPr>
                <w:sz w:val="18"/>
                <w:szCs w:val="18"/>
              </w:rPr>
              <w:t>39 972</w:t>
            </w:r>
          </w:p>
        </w:tc>
        <w:tc>
          <w:tcPr>
            <w:tcW w:w="1166" w:type="dxa"/>
          </w:tcPr>
          <w:p w14:paraId="6DE775EE" w14:textId="77777777" w:rsidR="00A10EBE" w:rsidRPr="001D2289" w:rsidRDefault="00A10EBE" w:rsidP="001F7648">
            <w:pPr>
              <w:spacing w:after="0"/>
              <w:ind w:firstLine="0"/>
              <w:jc w:val="center"/>
              <w:rPr>
                <w:sz w:val="18"/>
                <w:szCs w:val="18"/>
              </w:rPr>
            </w:pPr>
            <w:r w:rsidRPr="001D2289">
              <w:rPr>
                <w:sz w:val="18"/>
                <w:szCs w:val="18"/>
              </w:rPr>
              <w:t>39 468</w:t>
            </w:r>
          </w:p>
        </w:tc>
        <w:tc>
          <w:tcPr>
            <w:tcW w:w="1166" w:type="dxa"/>
          </w:tcPr>
          <w:p w14:paraId="63A40C57" w14:textId="77777777" w:rsidR="00A10EBE" w:rsidRPr="001D2289" w:rsidRDefault="00A10EBE" w:rsidP="001F7648">
            <w:pPr>
              <w:spacing w:after="0"/>
              <w:ind w:firstLine="0"/>
              <w:jc w:val="center"/>
              <w:rPr>
                <w:sz w:val="18"/>
                <w:szCs w:val="18"/>
              </w:rPr>
            </w:pPr>
            <w:r w:rsidRPr="001D2289">
              <w:rPr>
                <w:sz w:val="18"/>
                <w:szCs w:val="18"/>
              </w:rPr>
              <w:t>37 494</w:t>
            </w:r>
          </w:p>
        </w:tc>
        <w:tc>
          <w:tcPr>
            <w:tcW w:w="1165" w:type="dxa"/>
          </w:tcPr>
          <w:p w14:paraId="277A6091" w14:textId="77777777" w:rsidR="00A10EBE" w:rsidRPr="001D2289" w:rsidRDefault="00A10EBE" w:rsidP="001F7648">
            <w:pPr>
              <w:spacing w:after="0"/>
              <w:ind w:firstLine="0"/>
              <w:jc w:val="center"/>
              <w:rPr>
                <w:sz w:val="18"/>
                <w:szCs w:val="18"/>
              </w:rPr>
            </w:pPr>
            <w:r w:rsidRPr="001D2289">
              <w:rPr>
                <w:sz w:val="18"/>
                <w:szCs w:val="18"/>
              </w:rPr>
              <w:t>37 494</w:t>
            </w:r>
          </w:p>
        </w:tc>
        <w:tc>
          <w:tcPr>
            <w:tcW w:w="1168" w:type="dxa"/>
          </w:tcPr>
          <w:p w14:paraId="1CD750ED" w14:textId="77777777" w:rsidR="00A10EBE" w:rsidRPr="001D2289" w:rsidRDefault="00A10EBE" w:rsidP="001F7648">
            <w:pPr>
              <w:spacing w:after="0"/>
              <w:ind w:firstLine="5"/>
              <w:jc w:val="center"/>
              <w:rPr>
                <w:sz w:val="18"/>
                <w:szCs w:val="18"/>
              </w:rPr>
            </w:pPr>
            <w:r w:rsidRPr="001D2289">
              <w:rPr>
                <w:sz w:val="18"/>
                <w:szCs w:val="18"/>
              </w:rPr>
              <w:t>37 494</w:t>
            </w:r>
          </w:p>
        </w:tc>
      </w:tr>
      <w:tr w:rsidR="00886436" w:rsidRPr="001D2289" w14:paraId="539CD1DD" w14:textId="77777777" w:rsidTr="001F7648">
        <w:trPr>
          <w:trHeight w:val="72"/>
          <w:jc w:val="center"/>
        </w:trPr>
        <w:tc>
          <w:tcPr>
            <w:tcW w:w="9074" w:type="dxa"/>
            <w:gridSpan w:val="6"/>
            <w:shd w:val="clear" w:color="auto" w:fill="D9D9D9"/>
          </w:tcPr>
          <w:p w14:paraId="71DA0272" w14:textId="77777777" w:rsidR="00A10EBE" w:rsidRPr="001D2289" w:rsidRDefault="00A10EBE" w:rsidP="001F7648">
            <w:pPr>
              <w:spacing w:after="0"/>
              <w:jc w:val="center"/>
              <w:rPr>
                <w:b/>
                <w:i/>
                <w:sz w:val="18"/>
                <w:szCs w:val="18"/>
              </w:rPr>
            </w:pPr>
            <w:r w:rsidRPr="001D2289">
              <w:rPr>
                <w:b/>
                <w:sz w:val="18"/>
                <w:szCs w:val="18"/>
                <w:lang w:eastAsia="lv-LV"/>
              </w:rPr>
              <w:t xml:space="preserve">Kvalitātes rādītāji </w:t>
            </w:r>
          </w:p>
        </w:tc>
      </w:tr>
      <w:tr w:rsidR="00A10EBE" w:rsidRPr="001D2289" w14:paraId="7DC9FB36" w14:textId="77777777" w:rsidTr="001F7648">
        <w:trPr>
          <w:trHeight w:val="142"/>
          <w:jc w:val="center"/>
        </w:trPr>
        <w:tc>
          <w:tcPr>
            <w:tcW w:w="3246" w:type="dxa"/>
          </w:tcPr>
          <w:p w14:paraId="422BEE44"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Bezdarbnieku un darba meklētāju īpatsvars, kuri sešu mēnešu laikā pēc bezdarbnieka vai darba meklētāja statusa iegūšanas iesaistīti aktīvajos </w:t>
            </w:r>
            <w:r w:rsidRPr="001D2289">
              <w:rPr>
                <w:i/>
                <w:sz w:val="18"/>
                <w:szCs w:val="18"/>
                <w:lang w:eastAsia="lv-LV"/>
              </w:rPr>
              <w:lastRenderedPageBreak/>
              <w:t>nodarbinātības pasākumos vai iekārtojušies darbā (%)</w:t>
            </w:r>
          </w:p>
        </w:tc>
        <w:tc>
          <w:tcPr>
            <w:tcW w:w="1163" w:type="dxa"/>
          </w:tcPr>
          <w:p w14:paraId="2A607E85" w14:textId="77777777" w:rsidR="00A10EBE" w:rsidRPr="001D2289" w:rsidRDefault="00A10EBE" w:rsidP="001F7648">
            <w:pPr>
              <w:spacing w:after="0"/>
              <w:ind w:firstLine="0"/>
              <w:jc w:val="center"/>
              <w:rPr>
                <w:sz w:val="18"/>
                <w:szCs w:val="18"/>
              </w:rPr>
            </w:pPr>
            <w:r w:rsidRPr="001D2289">
              <w:rPr>
                <w:sz w:val="18"/>
                <w:szCs w:val="18"/>
              </w:rPr>
              <w:lastRenderedPageBreak/>
              <w:t>46,8</w:t>
            </w:r>
          </w:p>
        </w:tc>
        <w:tc>
          <w:tcPr>
            <w:tcW w:w="1166" w:type="dxa"/>
          </w:tcPr>
          <w:p w14:paraId="52E289A9" w14:textId="77777777" w:rsidR="00A10EBE" w:rsidRPr="001D2289" w:rsidRDefault="00A10EBE" w:rsidP="001F7648">
            <w:pPr>
              <w:spacing w:after="0"/>
              <w:ind w:firstLine="0"/>
              <w:jc w:val="center"/>
              <w:rPr>
                <w:sz w:val="18"/>
                <w:szCs w:val="18"/>
              </w:rPr>
            </w:pPr>
            <w:r w:rsidRPr="001D2289">
              <w:rPr>
                <w:sz w:val="18"/>
                <w:szCs w:val="18"/>
              </w:rPr>
              <w:t>50,0</w:t>
            </w:r>
          </w:p>
        </w:tc>
        <w:tc>
          <w:tcPr>
            <w:tcW w:w="1166" w:type="dxa"/>
            <w:tcBorders>
              <w:top w:val="single" w:sz="4" w:space="0" w:color="000000"/>
              <w:left w:val="single" w:sz="4" w:space="0" w:color="000000"/>
              <w:bottom w:val="single" w:sz="4" w:space="0" w:color="000000"/>
              <w:right w:val="single" w:sz="4" w:space="0" w:color="000000"/>
            </w:tcBorders>
          </w:tcPr>
          <w:p w14:paraId="57C7EDF6" w14:textId="77777777" w:rsidR="00A10EBE" w:rsidRPr="001D2289" w:rsidRDefault="00A10EBE" w:rsidP="001F7648">
            <w:pPr>
              <w:spacing w:after="0"/>
              <w:ind w:firstLine="0"/>
              <w:jc w:val="center"/>
              <w:rPr>
                <w:sz w:val="18"/>
                <w:szCs w:val="18"/>
              </w:rPr>
            </w:pPr>
            <w:r w:rsidRPr="001D2289">
              <w:rPr>
                <w:sz w:val="18"/>
                <w:szCs w:val="18"/>
              </w:rPr>
              <w:t>50,0</w:t>
            </w:r>
          </w:p>
        </w:tc>
        <w:tc>
          <w:tcPr>
            <w:tcW w:w="1165" w:type="dxa"/>
            <w:tcBorders>
              <w:top w:val="single" w:sz="4" w:space="0" w:color="000000"/>
              <w:left w:val="single" w:sz="4" w:space="0" w:color="000000"/>
              <w:bottom w:val="single" w:sz="4" w:space="0" w:color="000000"/>
              <w:right w:val="single" w:sz="4" w:space="0" w:color="000000"/>
            </w:tcBorders>
          </w:tcPr>
          <w:p w14:paraId="2C00E0D8" w14:textId="77777777" w:rsidR="00A10EBE" w:rsidRPr="001D2289" w:rsidRDefault="00A10EBE" w:rsidP="001F7648">
            <w:pPr>
              <w:spacing w:after="0"/>
              <w:ind w:firstLine="0"/>
              <w:jc w:val="center"/>
              <w:rPr>
                <w:sz w:val="18"/>
                <w:szCs w:val="18"/>
              </w:rPr>
            </w:pPr>
            <w:r w:rsidRPr="001D2289">
              <w:rPr>
                <w:sz w:val="18"/>
                <w:szCs w:val="18"/>
              </w:rPr>
              <w:t>50,0</w:t>
            </w:r>
          </w:p>
        </w:tc>
        <w:tc>
          <w:tcPr>
            <w:tcW w:w="1168" w:type="dxa"/>
            <w:tcBorders>
              <w:top w:val="single" w:sz="4" w:space="0" w:color="000000"/>
              <w:left w:val="single" w:sz="4" w:space="0" w:color="000000"/>
              <w:bottom w:val="single" w:sz="4" w:space="0" w:color="000000"/>
              <w:right w:val="single" w:sz="4" w:space="0" w:color="000000"/>
            </w:tcBorders>
          </w:tcPr>
          <w:p w14:paraId="38BE7637" w14:textId="77777777" w:rsidR="00A10EBE" w:rsidRPr="001D2289" w:rsidRDefault="00A10EBE" w:rsidP="001F7648">
            <w:pPr>
              <w:spacing w:after="0"/>
              <w:ind w:firstLine="0"/>
              <w:jc w:val="center"/>
              <w:rPr>
                <w:sz w:val="18"/>
                <w:szCs w:val="18"/>
              </w:rPr>
            </w:pPr>
            <w:r w:rsidRPr="001D2289">
              <w:rPr>
                <w:sz w:val="18"/>
                <w:szCs w:val="18"/>
              </w:rPr>
              <w:t>50,0</w:t>
            </w:r>
          </w:p>
        </w:tc>
      </w:tr>
    </w:tbl>
    <w:p w14:paraId="48B741A6" w14:textId="77777777" w:rsidR="00A10EBE" w:rsidRPr="001D2289" w:rsidRDefault="00A10EBE" w:rsidP="00A10EBE">
      <w:pPr>
        <w:spacing w:after="0"/>
        <w:ind w:firstLine="0"/>
        <w:jc w:val="left"/>
        <w:rPr>
          <w:sz w:val="2"/>
          <w:szCs w:val="18"/>
          <w:lang w:eastAsia="lv-LV"/>
        </w:rPr>
      </w:pPr>
    </w:p>
    <w:p w14:paraId="395E6109" w14:textId="77777777" w:rsidR="00A10EBE" w:rsidRPr="001D2289" w:rsidRDefault="00A10EBE" w:rsidP="00A10EBE">
      <w:pPr>
        <w:spacing w:after="0"/>
        <w:ind w:firstLine="425"/>
        <w:rPr>
          <w:sz w:val="18"/>
          <w:szCs w:val="18"/>
          <w:lang w:eastAsia="lv-LV"/>
        </w:rPr>
      </w:pPr>
      <w:r w:rsidRPr="001D2289">
        <w:rPr>
          <w:sz w:val="18"/>
          <w:szCs w:val="18"/>
          <w:lang w:eastAsia="lv-LV"/>
        </w:rPr>
        <w:t>Piezīmes.</w:t>
      </w:r>
    </w:p>
    <w:p w14:paraId="74BD670A"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 xml:space="preserve">1 </w:t>
      </w:r>
      <w:r w:rsidRPr="001D2289">
        <w:rPr>
          <w:sz w:val="18"/>
          <w:szCs w:val="18"/>
          <w:lang w:eastAsia="lv-LV"/>
        </w:rPr>
        <w:t>Izdevumi aktīvajiem nodarbinātības pasākumiem un preventīvajiem bezdarba samazināšanas pasākumiem un ar šo pasākumu nodrošināšanu saistītām administrēšanas izmaksām.</w:t>
      </w:r>
    </w:p>
    <w:p w14:paraId="2126E37F"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2</w:t>
      </w:r>
      <w:r w:rsidRPr="001D2289">
        <w:t xml:space="preserve"> </w:t>
      </w:r>
      <w:r w:rsidRPr="001D2289">
        <w:rPr>
          <w:sz w:val="18"/>
          <w:szCs w:val="18"/>
          <w:lang w:eastAsia="lv-LV"/>
        </w:rPr>
        <w:t>Uzskaita klātienes vizīšu un konsultāciju skaitu NVA klientiem, t.sk. iesaisti NVA pasākumos, kā arī uzskaita sadarbību ar darba devējiem un NVA organizēto atlašu skaitu vakanču aizpildīšanai.</w:t>
      </w:r>
    </w:p>
    <w:p w14:paraId="6BF23229" w14:textId="77777777" w:rsidR="00A10EBE" w:rsidRPr="001D2289" w:rsidRDefault="00A10EBE" w:rsidP="00A10EBE">
      <w:pPr>
        <w:spacing w:before="360"/>
        <w:ind w:firstLine="0"/>
        <w:jc w:val="left"/>
        <w:rPr>
          <w:b/>
          <w:lang w:eastAsia="lv-LV"/>
        </w:rPr>
      </w:pPr>
      <w:r w:rsidRPr="001D2289">
        <w:rPr>
          <w:b/>
          <w:lang w:eastAsia="lv-LV"/>
        </w:rPr>
        <w:t>8. Invaliditātes noteikšanas sistēma</w:t>
      </w:r>
    </w:p>
    <w:tbl>
      <w:tblPr>
        <w:tblStyle w:val="TableGrid2"/>
        <w:tblW w:w="5000" w:type="pct"/>
        <w:tblLook w:val="04A0" w:firstRow="1" w:lastRow="0" w:firstColumn="1" w:lastColumn="0" w:noHBand="0" w:noVBand="1"/>
      </w:tblPr>
      <w:tblGrid>
        <w:gridCol w:w="4106"/>
        <w:gridCol w:w="2691"/>
        <w:gridCol w:w="1133"/>
        <w:gridCol w:w="1131"/>
      </w:tblGrid>
      <w:tr w:rsidR="00886436" w:rsidRPr="001D2289" w14:paraId="290FFF74" w14:textId="77777777" w:rsidTr="001F7648">
        <w:trPr>
          <w:trHeight w:val="283"/>
        </w:trPr>
        <w:tc>
          <w:tcPr>
            <w:tcW w:w="5000" w:type="pct"/>
            <w:gridSpan w:val="4"/>
            <w:shd w:val="clear" w:color="auto" w:fill="D9D9D9"/>
          </w:tcPr>
          <w:p w14:paraId="457B437C" w14:textId="77777777" w:rsidR="00A10EBE" w:rsidRPr="001D2289" w:rsidRDefault="00A10EBE" w:rsidP="001F7648">
            <w:pPr>
              <w:spacing w:after="0"/>
              <w:ind w:firstLine="0"/>
              <w:rPr>
                <w:i/>
                <w:sz w:val="18"/>
                <w:szCs w:val="18"/>
                <w:vertAlign w:val="superscript"/>
                <w:lang w:eastAsia="lv-LV"/>
              </w:rPr>
            </w:pPr>
            <w:r w:rsidRPr="001D2289">
              <w:rPr>
                <w:b/>
                <w:sz w:val="18"/>
                <w:szCs w:val="18"/>
                <w:lang w:eastAsia="lv-LV"/>
              </w:rPr>
              <w:t>Politikas mērķis: sekmēt integrētas un personu ar invaliditāti vajadzībām atbilstošas  atbalsta sistēmas attīstību</w:t>
            </w:r>
          </w:p>
          <w:p w14:paraId="24D8B7CD" w14:textId="4625AE2B" w:rsidR="00A10EBE" w:rsidRPr="001D2289" w:rsidRDefault="00A10EBE" w:rsidP="001F7648">
            <w:pPr>
              <w:spacing w:after="0"/>
              <w:ind w:firstLine="0"/>
              <w:rPr>
                <w:bCs/>
                <w:i/>
                <w:iCs/>
                <w:sz w:val="18"/>
                <w:szCs w:val="18"/>
                <w:vertAlign w:val="superscript"/>
                <w:lang w:eastAsia="lv-LV"/>
              </w:rPr>
            </w:pPr>
            <w:r w:rsidRPr="001D2289">
              <w:rPr>
                <w:bCs/>
                <w:i/>
                <w:iCs/>
                <w:sz w:val="18"/>
                <w:szCs w:val="18"/>
                <w:lang w:eastAsia="lv-LV"/>
              </w:rPr>
              <w:t>/</w:t>
            </w:r>
            <w:r w:rsidRPr="001D2289">
              <w:rPr>
                <w:rFonts w:eastAsia="Calibri"/>
                <w:bCs/>
                <w:i/>
                <w:iCs/>
                <w:sz w:val="22"/>
                <w:szCs w:val="22"/>
              </w:rPr>
              <w:t xml:space="preserve"> </w:t>
            </w:r>
            <w:r w:rsidRPr="001D2289">
              <w:rPr>
                <w:bCs/>
                <w:i/>
                <w:iCs/>
                <w:sz w:val="18"/>
                <w:szCs w:val="18"/>
                <w:lang w:eastAsia="lv-LV"/>
              </w:rPr>
              <w:t>Plāns personu ar invaliditāti vienlīdzīgu iespēju veicināšanai 2021.  – 2023. gadam</w:t>
            </w:r>
          </w:p>
        </w:tc>
      </w:tr>
      <w:tr w:rsidR="00886436" w:rsidRPr="001D2289" w14:paraId="71C6787B" w14:textId="77777777" w:rsidTr="00A10EBE">
        <w:trPr>
          <w:trHeight w:val="425"/>
        </w:trPr>
        <w:tc>
          <w:tcPr>
            <w:tcW w:w="2266" w:type="pct"/>
            <w:shd w:val="clear" w:color="auto" w:fill="auto"/>
            <w:vAlign w:val="center"/>
          </w:tcPr>
          <w:p w14:paraId="65C7BFA8" w14:textId="77777777" w:rsidR="00A10EBE" w:rsidRPr="001D2289" w:rsidRDefault="00A10EBE" w:rsidP="00A10EBE">
            <w:pPr>
              <w:spacing w:after="0"/>
              <w:ind w:firstLine="0"/>
              <w:jc w:val="center"/>
              <w:rPr>
                <w:b/>
                <w:sz w:val="18"/>
                <w:szCs w:val="18"/>
                <w:lang w:eastAsia="lv-LV"/>
              </w:rPr>
            </w:pPr>
            <w:r w:rsidRPr="001D2289">
              <w:rPr>
                <w:b/>
                <w:sz w:val="18"/>
                <w:szCs w:val="18"/>
                <w:lang w:eastAsia="lv-LV"/>
              </w:rPr>
              <w:t>Politikas rezultatīvie rādītāji</w:t>
            </w:r>
          </w:p>
        </w:tc>
        <w:tc>
          <w:tcPr>
            <w:tcW w:w="1485" w:type="pct"/>
            <w:shd w:val="clear" w:color="auto" w:fill="auto"/>
            <w:vAlign w:val="center"/>
          </w:tcPr>
          <w:p w14:paraId="3B108AEA" w14:textId="77777777" w:rsidR="00A10EBE" w:rsidRPr="001D2289" w:rsidRDefault="00A10EBE" w:rsidP="00A10EBE">
            <w:pPr>
              <w:spacing w:after="0"/>
              <w:ind w:firstLine="0"/>
              <w:jc w:val="center"/>
              <w:rPr>
                <w:b/>
                <w:sz w:val="18"/>
                <w:szCs w:val="18"/>
                <w:lang w:eastAsia="lv-LV"/>
              </w:rPr>
            </w:pPr>
            <w:r w:rsidRPr="001D2289">
              <w:rPr>
                <w:b/>
                <w:sz w:val="18"/>
                <w:szCs w:val="18"/>
                <w:lang w:eastAsia="lv-LV"/>
              </w:rPr>
              <w:t>Attīstības plānošanas dokumenti vai normatīvie akti</w:t>
            </w:r>
          </w:p>
        </w:tc>
        <w:tc>
          <w:tcPr>
            <w:tcW w:w="625" w:type="pct"/>
            <w:shd w:val="clear" w:color="auto" w:fill="auto"/>
          </w:tcPr>
          <w:p w14:paraId="04AE08A8" w14:textId="77777777" w:rsidR="00A10EBE" w:rsidRPr="001D2289" w:rsidRDefault="00A10EBE" w:rsidP="001F7648">
            <w:pPr>
              <w:spacing w:after="0"/>
              <w:ind w:firstLine="0"/>
              <w:jc w:val="center"/>
              <w:rPr>
                <w:b/>
                <w:sz w:val="18"/>
                <w:szCs w:val="18"/>
                <w:lang w:eastAsia="lv-LV"/>
              </w:rPr>
            </w:pPr>
            <w:r w:rsidRPr="001D2289">
              <w:rPr>
                <w:b/>
                <w:sz w:val="18"/>
                <w:szCs w:val="18"/>
                <w:lang w:eastAsia="lv-LV"/>
              </w:rPr>
              <w:t xml:space="preserve">Faktiskā vērtība </w:t>
            </w:r>
          </w:p>
          <w:p w14:paraId="238EB9C0"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w:t>
            </w:r>
          </w:p>
        </w:tc>
        <w:tc>
          <w:tcPr>
            <w:tcW w:w="624" w:type="pct"/>
            <w:shd w:val="clear" w:color="auto" w:fill="auto"/>
          </w:tcPr>
          <w:p w14:paraId="3578AE60" w14:textId="77777777" w:rsidR="00A10EBE" w:rsidRPr="001D2289" w:rsidRDefault="00A10EBE" w:rsidP="001F7648">
            <w:pPr>
              <w:spacing w:after="0"/>
              <w:ind w:firstLine="0"/>
              <w:jc w:val="center"/>
              <w:rPr>
                <w:b/>
                <w:sz w:val="18"/>
                <w:szCs w:val="18"/>
                <w:lang w:eastAsia="lv-LV"/>
              </w:rPr>
            </w:pPr>
            <w:r w:rsidRPr="001D2289">
              <w:rPr>
                <w:b/>
                <w:sz w:val="18"/>
                <w:szCs w:val="18"/>
                <w:lang w:eastAsia="lv-LV"/>
              </w:rPr>
              <w:t xml:space="preserve">Plānotā vērtība </w:t>
            </w:r>
            <w:r w:rsidRPr="001D2289">
              <w:rPr>
                <w:bCs/>
                <w:sz w:val="18"/>
                <w:szCs w:val="18"/>
                <w:lang w:eastAsia="lv-LV"/>
              </w:rPr>
              <w:t>(2024)</w:t>
            </w:r>
          </w:p>
        </w:tc>
      </w:tr>
      <w:tr w:rsidR="00886436" w:rsidRPr="001D2289" w14:paraId="27C3136D" w14:textId="77777777" w:rsidTr="00A10EBE">
        <w:trPr>
          <w:trHeight w:val="567"/>
        </w:trPr>
        <w:tc>
          <w:tcPr>
            <w:tcW w:w="2266" w:type="pct"/>
            <w:vAlign w:val="center"/>
          </w:tcPr>
          <w:p w14:paraId="6608FE31" w14:textId="77777777" w:rsidR="00A10EBE" w:rsidRPr="001D2289" w:rsidRDefault="00A10EBE" w:rsidP="001F7648">
            <w:pPr>
              <w:spacing w:after="0"/>
              <w:ind w:firstLine="0"/>
              <w:rPr>
                <w:i/>
                <w:sz w:val="18"/>
                <w:szCs w:val="18"/>
                <w:lang w:eastAsia="lv-LV" w:bidi="lo-LA"/>
              </w:rPr>
            </w:pPr>
            <w:r w:rsidRPr="001D2289">
              <w:rPr>
                <w:i/>
                <w:sz w:val="18"/>
                <w:szCs w:val="18"/>
                <w:lang w:eastAsia="lv-LV" w:bidi="lo-LA"/>
              </w:rPr>
              <w:t>Bērnu un jauniešu ar speciālām vajadzībām, kas mācās vispārizglītojošajās mācību iestādēs un programmās, īpatsvars no kopējā šādu bērnu un jauniešu skaita (%) [177]</w:t>
            </w:r>
          </w:p>
        </w:tc>
        <w:tc>
          <w:tcPr>
            <w:tcW w:w="1485" w:type="pct"/>
            <w:vAlign w:val="center"/>
          </w:tcPr>
          <w:p w14:paraId="020C9338" w14:textId="77777777" w:rsidR="00A10EBE" w:rsidRPr="001D2289" w:rsidRDefault="00A10EBE" w:rsidP="00A10EBE">
            <w:pPr>
              <w:spacing w:after="0"/>
              <w:ind w:firstLine="0"/>
              <w:rPr>
                <w:i/>
                <w:sz w:val="18"/>
                <w:szCs w:val="18"/>
                <w:lang w:eastAsia="lv-LV"/>
              </w:rPr>
            </w:pPr>
            <w:r w:rsidRPr="001D2289">
              <w:rPr>
                <w:i/>
                <w:sz w:val="18"/>
                <w:szCs w:val="18"/>
                <w:lang w:eastAsia="lv-LV"/>
              </w:rPr>
              <w:t>Latvijas Nacionālais attīstības plāns 2021. – 2027. gadam</w:t>
            </w:r>
          </w:p>
        </w:tc>
        <w:tc>
          <w:tcPr>
            <w:tcW w:w="625" w:type="pct"/>
            <w:vAlign w:val="center"/>
          </w:tcPr>
          <w:p w14:paraId="377870A9" w14:textId="77777777" w:rsidR="00A10EBE" w:rsidRPr="001D2289" w:rsidRDefault="00A10EBE" w:rsidP="001F7648">
            <w:pPr>
              <w:spacing w:after="0"/>
              <w:ind w:firstLine="0"/>
              <w:jc w:val="center"/>
              <w:rPr>
                <w:i/>
                <w:sz w:val="18"/>
                <w:szCs w:val="18"/>
                <w:lang w:eastAsia="lv-LV"/>
              </w:rPr>
            </w:pPr>
            <w:r w:rsidRPr="001D2289">
              <w:rPr>
                <w:i/>
                <w:sz w:val="18"/>
                <w:szCs w:val="18"/>
                <w:lang w:eastAsia="lv-LV" w:bidi="lo-LA"/>
              </w:rPr>
              <w:t>61,0</w:t>
            </w:r>
          </w:p>
        </w:tc>
        <w:tc>
          <w:tcPr>
            <w:tcW w:w="624" w:type="pct"/>
            <w:vAlign w:val="center"/>
          </w:tcPr>
          <w:p w14:paraId="2286C868" w14:textId="77777777" w:rsidR="00A10EBE" w:rsidRPr="001D2289" w:rsidRDefault="00A10EBE" w:rsidP="001F7648">
            <w:pPr>
              <w:spacing w:after="0"/>
              <w:ind w:firstLine="0"/>
              <w:jc w:val="center"/>
              <w:rPr>
                <w:i/>
                <w:sz w:val="18"/>
                <w:szCs w:val="18"/>
                <w:lang w:eastAsia="lv-LV"/>
              </w:rPr>
            </w:pPr>
            <w:r w:rsidRPr="001D2289">
              <w:rPr>
                <w:i/>
                <w:sz w:val="18"/>
                <w:szCs w:val="18"/>
                <w:lang w:eastAsia="lv-LV" w:bidi="lo-LA"/>
              </w:rPr>
              <w:t>66,4</w:t>
            </w:r>
          </w:p>
        </w:tc>
      </w:tr>
      <w:tr w:rsidR="00886436" w:rsidRPr="001D2289" w14:paraId="5C937A8E" w14:textId="77777777" w:rsidTr="00A10EBE">
        <w:trPr>
          <w:trHeight w:val="567"/>
        </w:trPr>
        <w:tc>
          <w:tcPr>
            <w:tcW w:w="2266" w:type="pct"/>
            <w:vAlign w:val="center"/>
          </w:tcPr>
          <w:p w14:paraId="01CD07AE" w14:textId="77777777" w:rsidR="00A10EBE" w:rsidRPr="001D2289" w:rsidRDefault="00A10EBE" w:rsidP="001F7648">
            <w:pPr>
              <w:spacing w:after="0"/>
              <w:ind w:firstLine="0"/>
              <w:rPr>
                <w:i/>
                <w:sz w:val="18"/>
                <w:szCs w:val="18"/>
                <w:lang w:eastAsia="lv-LV"/>
              </w:rPr>
            </w:pPr>
            <w:r w:rsidRPr="001D2289">
              <w:rPr>
                <w:i/>
                <w:sz w:val="18"/>
                <w:szCs w:val="18"/>
                <w:lang w:eastAsia="lv-LV" w:bidi="lo-LA"/>
              </w:rPr>
              <w:t xml:space="preserve">Nodarbinātības līmenis personām ar invaliditāti (vecuma grupā 20-64 gadi) no kopējā personu ar invaliditāti skaita attiecīgajā vecuma grupā gada beigās (%) </w:t>
            </w:r>
          </w:p>
        </w:tc>
        <w:tc>
          <w:tcPr>
            <w:tcW w:w="1485" w:type="pct"/>
            <w:vAlign w:val="center"/>
          </w:tcPr>
          <w:p w14:paraId="3ACC5E5B" w14:textId="4398FE72" w:rsidR="00A10EBE" w:rsidRPr="001D2289" w:rsidRDefault="00A10EBE" w:rsidP="00A10EBE">
            <w:pPr>
              <w:spacing w:after="0"/>
              <w:ind w:firstLine="0"/>
              <w:rPr>
                <w:i/>
                <w:sz w:val="18"/>
                <w:szCs w:val="18"/>
                <w:lang w:eastAsia="lv-LV"/>
              </w:rPr>
            </w:pPr>
            <w:r w:rsidRPr="001D2289">
              <w:rPr>
                <w:i/>
                <w:sz w:val="18"/>
                <w:szCs w:val="18"/>
                <w:lang w:eastAsia="lv-LV"/>
              </w:rPr>
              <w:t>Sociālās aizsardzības un darba tirgus politikas pamatnostādnes 2021. – 2027. gadam</w:t>
            </w:r>
          </w:p>
        </w:tc>
        <w:tc>
          <w:tcPr>
            <w:tcW w:w="625" w:type="pct"/>
            <w:shd w:val="clear" w:color="auto" w:fill="auto"/>
            <w:vAlign w:val="center"/>
          </w:tcPr>
          <w:p w14:paraId="4D4C8AD8" w14:textId="77777777" w:rsidR="00A10EBE" w:rsidRPr="001D2289" w:rsidRDefault="00A10EBE" w:rsidP="001F7648">
            <w:pPr>
              <w:spacing w:after="0"/>
              <w:ind w:firstLine="0"/>
              <w:jc w:val="center"/>
              <w:rPr>
                <w:i/>
                <w:sz w:val="18"/>
                <w:szCs w:val="18"/>
                <w:lang w:eastAsia="lv-LV"/>
              </w:rPr>
            </w:pPr>
            <w:r w:rsidRPr="001D2289">
              <w:rPr>
                <w:i/>
                <w:sz w:val="18"/>
                <w:szCs w:val="18"/>
                <w:lang w:eastAsia="lv-LV" w:bidi="lo-LA"/>
              </w:rPr>
              <w:t>39,8</w:t>
            </w:r>
          </w:p>
        </w:tc>
        <w:tc>
          <w:tcPr>
            <w:tcW w:w="624" w:type="pct"/>
            <w:vAlign w:val="center"/>
          </w:tcPr>
          <w:p w14:paraId="0C776CBE" w14:textId="77777777" w:rsidR="00A10EBE" w:rsidRPr="001D2289" w:rsidRDefault="00A10EBE" w:rsidP="001F7648">
            <w:pPr>
              <w:spacing w:after="0"/>
              <w:ind w:firstLine="0"/>
              <w:jc w:val="center"/>
              <w:rPr>
                <w:i/>
                <w:sz w:val="18"/>
                <w:szCs w:val="18"/>
                <w:lang w:eastAsia="lv-LV"/>
              </w:rPr>
            </w:pPr>
            <w:r w:rsidRPr="001D2289">
              <w:rPr>
                <w:i/>
                <w:sz w:val="18"/>
                <w:szCs w:val="18"/>
                <w:lang w:eastAsia="lv-LV" w:bidi="lo-LA"/>
              </w:rPr>
              <w:t>45,0</w:t>
            </w:r>
          </w:p>
        </w:tc>
      </w:tr>
      <w:tr w:rsidR="00A10EBE" w:rsidRPr="001D2289" w14:paraId="0B09C6F8" w14:textId="77777777" w:rsidTr="001F7648">
        <w:trPr>
          <w:trHeight w:val="217"/>
        </w:trPr>
        <w:tc>
          <w:tcPr>
            <w:tcW w:w="2266" w:type="pct"/>
          </w:tcPr>
          <w:p w14:paraId="20D18902" w14:textId="77777777" w:rsidR="00A10EBE" w:rsidRPr="001D2289" w:rsidRDefault="00A10EBE" w:rsidP="001F7648">
            <w:pPr>
              <w:spacing w:after="0"/>
              <w:ind w:firstLine="0"/>
              <w:rPr>
                <w:i/>
                <w:sz w:val="18"/>
                <w:szCs w:val="18"/>
                <w:lang w:eastAsia="lv-LV" w:bidi="lo-LA"/>
              </w:rPr>
            </w:pPr>
            <w:r w:rsidRPr="001D2289">
              <w:rPr>
                <w:b/>
                <w:bCs/>
                <w:sz w:val="18"/>
                <w:szCs w:val="18"/>
                <w:lang w:eastAsia="lv-LV"/>
              </w:rPr>
              <w:t>Valdības deklarācija</w:t>
            </w:r>
          </w:p>
        </w:tc>
        <w:tc>
          <w:tcPr>
            <w:tcW w:w="2734" w:type="pct"/>
            <w:gridSpan w:val="3"/>
          </w:tcPr>
          <w:p w14:paraId="2181C907" w14:textId="77777777" w:rsidR="00A10EBE" w:rsidRPr="001D2289" w:rsidRDefault="00A10EBE" w:rsidP="001F7648">
            <w:pPr>
              <w:spacing w:after="0"/>
              <w:ind w:firstLine="0"/>
              <w:rPr>
                <w:i/>
                <w:sz w:val="18"/>
                <w:szCs w:val="18"/>
                <w:lang w:eastAsia="lv-LV" w:bidi="lo-LA"/>
              </w:rPr>
            </w:pPr>
            <w:r w:rsidRPr="001D2289">
              <w:rPr>
                <w:i/>
                <w:sz w:val="18"/>
                <w:szCs w:val="18"/>
                <w:lang w:eastAsia="lv-LV" w:bidi="lo-LA"/>
              </w:rPr>
              <w:t>175., 260., 262., 263.</w:t>
            </w:r>
          </w:p>
        </w:tc>
      </w:tr>
    </w:tbl>
    <w:p w14:paraId="1122DF21" w14:textId="77777777" w:rsidR="00A10EBE" w:rsidRPr="001D2289" w:rsidRDefault="00A10EBE" w:rsidP="00A10EBE">
      <w:pPr>
        <w:spacing w:after="0"/>
        <w:ind w:firstLine="0"/>
        <w:jc w:val="left"/>
        <w:rPr>
          <w:szCs w:val="28"/>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886436" w:rsidRPr="001D2289" w14:paraId="251C6990" w14:textId="77777777" w:rsidTr="001F7648">
        <w:trPr>
          <w:trHeight w:val="283"/>
          <w:tblHeader/>
        </w:trPr>
        <w:tc>
          <w:tcPr>
            <w:tcW w:w="3246" w:type="dxa"/>
          </w:tcPr>
          <w:p w14:paraId="01D6AFF6" w14:textId="77777777" w:rsidR="004849CA" w:rsidRPr="001D2289" w:rsidRDefault="004849CA" w:rsidP="004849CA">
            <w:pPr>
              <w:spacing w:after="0"/>
              <w:ind w:firstLine="0"/>
              <w:jc w:val="left"/>
              <w:rPr>
                <w:sz w:val="18"/>
                <w:szCs w:val="18"/>
              </w:rPr>
            </w:pPr>
          </w:p>
        </w:tc>
        <w:tc>
          <w:tcPr>
            <w:tcW w:w="1163" w:type="dxa"/>
          </w:tcPr>
          <w:p w14:paraId="242921F9" w14:textId="77777777" w:rsidR="004849CA" w:rsidRPr="001D2289" w:rsidRDefault="004849CA" w:rsidP="004849CA">
            <w:pPr>
              <w:spacing w:after="0"/>
              <w:ind w:firstLine="0"/>
              <w:jc w:val="center"/>
              <w:rPr>
                <w:sz w:val="18"/>
                <w:szCs w:val="18"/>
                <w:lang w:eastAsia="lv-LV"/>
              </w:rPr>
            </w:pPr>
            <w:r w:rsidRPr="001D2289">
              <w:rPr>
                <w:sz w:val="18"/>
                <w:szCs w:val="18"/>
                <w:lang w:eastAsia="lv-LV"/>
              </w:rPr>
              <w:t>2021. gads (izpilde)</w:t>
            </w:r>
          </w:p>
        </w:tc>
        <w:tc>
          <w:tcPr>
            <w:tcW w:w="1166" w:type="dxa"/>
          </w:tcPr>
          <w:p w14:paraId="59090A60" w14:textId="77777777" w:rsidR="004849CA" w:rsidRPr="001D2289" w:rsidRDefault="004849CA" w:rsidP="004849CA">
            <w:pPr>
              <w:spacing w:after="0"/>
              <w:ind w:firstLine="0"/>
              <w:jc w:val="center"/>
              <w:rPr>
                <w:sz w:val="18"/>
                <w:szCs w:val="18"/>
                <w:lang w:eastAsia="lv-LV"/>
              </w:rPr>
            </w:pPr>
            <w:r w:rsidRPr="001D2289">
              <w:rPr>
                <w:sz w:val="18"/>
                <w:szCs w:val="18"/>
                <w:lang w:eastAsia="lv-LV"/>
              </w:rPr>
              <w:t>2022. gada     plāns</w:t>
            </w:r>
          </w:p>
        </w:tc>
        <w:tc>
          <w:tcPr>
            <w:tcW w:w="1166" w:type="dxa"/>
          </w:tcPr>
          <w:p w14:paraId="4ADFE934" w14:textId="5F185981" w:rsidR="004849CA" w:rsidRPr="001D2289" w:rsidRDefault="004849CA" w:rsidP="004849CA">
            <w:pPr>
              <w:spacing w:after="0"/>
              <w:ind w:firstLine="0"/>
              <w:jc w:val="center"/>
              <w:rPr>
                <w:sz w:val="18"/>
                <w:szCs w:val="18"/>
                <w:lang w:eastAsia="lv-LV"/>
              </w:rPr>
            </w:pPr>
            <w:r w:rsidRPr="001D2289">
              <w:rPr>
                <w:sz w:val="18"/>
                <w:szCs w:val="18"/>
                <w:lang w:eastAsia="lv-LV"/>
              </w:rPr>
              <w:t>2023. gada plāns</w:t>
            </w:r>
          </w:p>
        </w:tc>
        <w:tc>
          <w:tcPr>
            <w:tcW w:w="1165" w:type="dxa"/>
          </w:tcPr>
          <w:p w14:paraId="0B02520D" w14:textId="442E8A25" w:rsidR="004849CA" w:rsidRPr="001D2289" w:rsidRDefault="004849CA" w:rsidP="004849CA">
            <w:pPr>
              <w:spacing w:after="0"/>
              <w:ind w:firstLine="0"/>
              <w:jc w:val="center"/>
              <w:rPr>
                <w:sz w:val="18"/>
                <w:szCs w:val="18"/>
                <w:lang w:eastAsia="lv-LV"/>
              </w:rPr>
            </w:pPr>
            <w:r w:rsidRPr="001D2289">
              <w:rPr>
                <w:sz w:val="18"/>
                <w:szCs w:val="18"/>
                <w:lang w:eastAsia="lv-LV"/>
              </w:rPr>
              <w:t>2024. gada plāns</w:t>
            </w:r>
          </w:p>
        </w:tc>
        <w:tc>
          <w:tcPr>
            <w:tcW w:w="1168" w:type="dxa"/>
          </w:tcPr>
          <w:p w14:paraId="73126E3F" w14:textId="487696F1" w:rsidR="004849CA" w:rsidRPr="001D2289" w:rsidRDefault="004849CA" w:rsidP="004849CA">
            <w:pPr>
              <w:spacing w:after="0"/>
              <w:ind w:firstLine="2"/>
              <w:jc w:val="center"/>
              <w:rPr>
                <w:sz w:val="18"/>
                <w:szCs w:val="18"/>
              </w:rPr>
            </w:pPr>
            <w:r w:rsidRPr="001D2289">
              <w:rPr>
                <w:sz w:val="18"/>
                <w:szCs w:val="18"/>
                <w:lang w:eastAsia="lv-LV"/>
              </w:rPr>
              <w:t>2025. gada plāns</w:t>
            </w:r>
          </w:p>
        </w:tc>
      </w:tr>
      <w:tr w:rsidR="00886436" w:rsidRPr="001D2289" w14:paraId="057A1F54" w14:textId="77777777" w:rsidTr="001F7648">
        <w:tc>
          <w:tcPr>
            <w:tcW w:w="9074" w:type="dxa"/>
            <w:gridSpan w:val="6"/>
            <w:shd w:val="clear" w:color="auto" w:fill="D9D9D9"/>
          </w:tcPr>
          <w:p w14:paraId="4E0A8AC2" w14:textId="77777777" w:rsidR="00A10EBE" w:rsidRPr="001D2289" w:rsidRDefault="00A10EBE" w:rsidP="001F7648">
            <w:pPr>
              <w:spacing w:after="0"/>
              <w:jc w:val="center"/>
              <w:rPr>
                <w:b/>
                <w:sz w:val="18"/>
                <w:szCs w:val="18"/>
              </w:rPr>
            </w:pPr>
            <w:r w:rsidRPr="001D2289">
              <w:rPr>
                <w:b/>
                <w:sz w:val="18"/>
                <w:szCs w:val="18"/>
              </w:rPr>
              <w:t>Ieguldījumi</w:t>
            </w:r>
          </w:p>
        </w:tc>
      </w:tr>
      <w:tr w:rsidR="00886436" w:rsidRPr="001D2289" w14:paraId="3F6AE18C" w14:textId="77777777" w:rsidTr="001F7648">
        <w:trPr>
          <w:trHeight w:val="142"/>
        </w:trPr>
        <w:tc>
          <w:tcPr>
            <w:tcW w:w="3246" w:type="dxa"/>
            <w:vMerge w:val="restart"/>
          </w:tcPr>
          <w:p w14:paraId="39108DBE" w14:textId="77777777" w:rsidR="00A10EBE" w:rsidRPr="001D2289" w:rsidRDefault="00A10EBE" w:rsidP="001F7648">
            <w:pPr>
              <w:spacing w:after="0"/>
              <w:ind w:firstLine="0"/>
              <w:jc w:val="left"/>
              <w:rPr>
                <w:b/>
                <w:sz w:val="18"/>
                <w:szCs w:val="18"/>
                <w:lang w:eastAsia="lv-LV"/>
              </w:rPr>
            </w:pPr>
            <w:r w:rsidRPr="001D2289">
              <w:rPr>
                <w:b/>
                <w:sz w:val="18"/>
                <w:szCs w:val="18"/>
                <w:lang w:eastAsia="lv-LV"/>
              </w:rPr>
              <w:t>Izdevumi kopā</w:t>
            </w:r>
            <w:r w:rsidRPr="001D2289">
              <w:rPr>
                <w:sz w:val="18"/>
                <w:szCs w:val="18"/>
                <w:lang w:eastAsia="lv-LV"/>
              </w:rPr>
              <w:t>,</w:t>
            </w:r>
            <w:r w:rsidRPr="001D2289">
              <w:rPr>
                <w:b/>
                <w:sz w:val="18"/>
                <w:szCs w:val="18"/>
                <w:vertAlign w:val="superscript"/>
                <w:lang w:eastAsia="lv-LV"/>
              </w:rPr>
              <w:t xml:space="preserve"> </w:t>
            </w:r>
            <w:r w:rsidRPr="001D2289">
              <w:rPr>
                <w:i/>
                <w:sz w:val="18"/>
                <w:szCs w:val="18"/>
                <w:lang w:eastAsia="lv-LV"/>
              </w:rPr>
              <w:t>euro,</w:t>
            </w:r>
            <w:r w:rsidRPr="001D2289">
              <w:rPr>
                <w:sz w:val="18"/>
                <w:szCs w:val="18"/>
                <w:lang w:eastAsia="lv-LV"/>
              </w:rPr>
              <w:t xml:space="preserve"> t.sk.:</w:t>
            </w:r>
          </w:p>
          <w:p w14:paraId="4B1A7CA7" w14:textId="77777777" w:rsidR="00A10EBE" w:rsidRPr="001D2289" w:rsidRDefault="00A10EBE" w:rsidP="001F7648">
            <w:pPr>
              <w:spacing w:after="0"/>
              <w:ind w:firstLine="0"/>
              <w:jc w:val="left"/>
              <w:rPr>
                <w:sz w:val="18"/>
                <w:szCs w:val="18"/>
              </w:rPr>
            </w:pPr>
            <w:r w:rsidRPr="001D2289">
              <w:rPr>
                <w:b/>
                <w:sz w:val="18"/>
                <w:szCs w:val="18"/>
                <w:lang w:eastAsia="lv-LV"/>
              </w:rPr>
              <w:t>Vidējais amata vietu skaits kopā</w:t>
            </w:r>
            <w:r w:rsidRPr="001D2289">
              <w:rPr>
                <w:sz w:val="18"/>
                <w:szCs w:val="18"/>
                <w:lang w:eastAsia="lv-LV"/>
              </w:rPr>
              <w:t>, t.sk.:</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2CE936" w14:textId="77777777" w:rsidR="00A10EBE" w:rsidRPr="001D2289" w:rsidRDefault="00A10EBE" w:rsidP="001F7648">
            <w:pPr>
              <w:spacing w:after="0"/>
              <w:ind w:firstLine="0"/>
              <w:jc w:val="right"/>
              <w:rPr>
                <w:b/>
                <w:sz w:val="18"/>
                <w:szCs w:val="18"/>
                <w:lang w:eastAsia="lv-LV"/>
              </w:rPr>
            </w:pPr>
            <w:r w:rsidRPr="001D2289">
              <w:rPr>
                <w:b/>
                <w:sz w:val="18"/>
                <w:szCs w:val="18"/>
              </w:rPr>
              <w:t>3 029 560</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1FFB8E97" w14:textId="77777777" w:rsidR="00A10EBE" w:rsidRPr="001D2289" w:rsidRDefault="00A10EBE" w:rsidP="001F7648">
            <w:pPr>
              <w:spacing w:after="0"/>
              <w:ind w:firstLine="0"/>
              <w:jc w:val="right"/>
              <w:rPr>
                <w:b/>
                <w:sz w:val="18"/>
                <w:szCs w:val="18"/>
                <w:lang w:eastAsia="lv-LV"/>
              </w:rPr>
            </w:pPr>
            <w:r w:rsidRPr="001D2289">
              <w:rPr>
                <w:b/>
                <w:sz w:val="18"/>
                <w:szCs w:val="18"/>
              </w:rPr>
              <w:t>3 491 266</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109A05C2" w14:textId="77777777" w:rsidR="00A10EBE" w:rsidRPr="001D2289" w:rsidRDefault="00A10EBE" w:rsidP="001F7648">
            <w:pPr>
              <w:spacing w:after="0"/>
              <w:ind w:firstLine="0"/>
              <w:jc w:val="right"/>
              <w:rPr>
                <w:b/>
                <w:bCs/>
                <w:sz w:val="18"/>
                <w:szCs w:val="18"/>
                <w:lang w:eastAsia="lv-LV"/>
              </w:rPr>
            </w:pPr>
            <w:r w:rsidRPr="001D2289">
              <w:rPr>
                <w:b/>
                <w:bCs/>
                <w:sz w:val="18"/>
                <w:szCs w:val="18"/>
              </w:rPr>
              <w:t>4 200 582</w:t>
            </w:r>
          </w:p>
        </w:tc>
        <w:tc>
          <w:tcPr>
            <w:tcW w:w="1165" w:type="dxa"/>
            <w:tcBorders>
              <w:top w:val="single" w:sz="4" w:space="0" w:color="auto"/>
              <w:left w:val="nil"/>
              <w:bottom w:val="single" w:sz="4" w:space="0" w:color="auto"/>
              <w:right w:val="single" w:sz="4" w:space="0" w:color="auto"/>
            </w:tcBorders>
            <w:shd w:val="clear" w:color="auto" w:fill="auto"/>
            <w:vAlign w:val="center"/>
          </w:tcPr>
          <w:p w14:paraId="7FDBA137" w14:textId="77777777" w:rsidR="00A10EBE" w:rsidRPr="001D2289" w:rsidRDefault="00A10EBE" w:rsidP="001F7648">
            <w:pPr>
              <w:spacing w:after="0"/>
              <w:ind w:firstLine="0"/>
              <w:jc w:val="right"/>
              <w:rPr>
                <w:b/>
                <w:bCs/>
                <w:sz w:val="18"/>
                <w:szCs w:val="18"/>
                <w:lang w:eastAsia="lv-LV"/>
              </w:rPr>
            </w:pPr>
            <w:r w:rsidRPr="001D2289">
              <w:rPr>
                <w:b/>
                <w:bCs/>
                <w:sz w:val="18"/>
                <w:szCs w:val="18"/>
              </w:rPr>
              <w:t>3 819 775</w:t>
            </w:r>
          </w:p>
        </w:tc>
        <w:tc>
          <w:tcPr>
            <w:tcW w:w="1168" w:type="dxa"/>
            <w:tcBorders>
              <w:top w:val="single" w:sz="4" w:space="0" w:color="auto"/>
              <w:left w:val="nil"/>
              <w:bottom w:val="single" w:sz="4" w:space="0" w:color="auto"/>
              <w:right w:val="single" w:sz="4" w:space="0" w:color="auto"/>
            </w:tcBorders>
            <w:shd w:val="clear" w:color="auto" w:fill="auto"/>
            <w:vAlign w:val="center"/>
          </w:tcPr>
          <w:p w14:paraId="27C4AE99" w14:textId="77777777" w:rsidR="00A10EBE" w:rsidRPr="001D2289" w:rsidRDefault="00A10EBE" w:rsidP="001F7648">
            <w:pPr>
              <w:spacing w:after="0"/>
              <w:ind w:firstLine="5"/>
              <w:jc w:val="right"/>
              <w:rPr>
                <w:b/>
                <w:bCs/>
                <w:sz w:val="18"/>
                <w:szCs w:val="18"/>
              </w:rPr>
            </w:pPr>
            <w:r w:rsidRPr="001D2289">
              <w:rPr>
                <w:b/>
                <w:bCs/>
                <w:sz w:val="18"/>
                <w:szCs w:val="18"/>
              </w:rPr>
              <w:t>3 795 496</w:t>
            </w:r>
          </w:p>
        </w:tc>
      </w:tr>
      <w:tr w:rsidR="00886436" w:rsidRPr="001D2289" w14:paraId="75A8321E" w14:textId="77777777" w:rsidTr="001F7648">
        <w:trPr>
          <w:trHeight w:val="163"/>
        </w:trPr>
        <w:tc>
          <w:tcPr>
            <w:tcW w:w="3246" w:type="dxa"/>
            <w:vMerge/>
            <w:tcBorders>
              <w:right w:val="single" w:sz="4" w:space="0" w:color="auto"/>
            </w:tcBorders>
          </w:tcPr>
          <w:p w14:paraId="025B9A05" w14:textId="77777777" w:rsidR="00A10EBE" w:rsidRPr="001D2289" w:rsidRDefault="00A10EBE" w:rsidP="001F7648">
            <w:pPr>
              <w:spacing w:after="0"/>
              <w:ind w:firstLine="0"/>
              <w:jc w:val="left"/>
              <w:rPr>
                <w:sz w:val="18"/>
                <w:szCs w:val="18"/>
              </w:rPr>
            </w:pP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306359" w14:textId="77777777" w:rsidR="00A10EBE" w:rsidRPr="001D2289" w:rsidRDefault="00A10EBE" w:rsidP="001F7648">
            <w:pPr>
              <w:spacing w:after="0"/>
              <w:ind w:firstLine="0"/>
              <w:jc w:val="right"/>
              <w:rPr>
                <w:b/>
                <w:sz w:val="18"/>
                <w:szCs w:val="18"/>
              </w:rPr>
            </w:pPr>
            <w:r w:rsidRPr="001D2289">
              <w:rPr>
                <w:b/>
                <w:sz w:val="18"/>
                <w:szCs w:val="18"/>
              </w:rPr>
              <w:t>110,5</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4E600348" w14:textId="77777777" w:rsidR="00A10EBE" w:rsidRPr="001D2289" w:rsidRDefault="00A10EBE" w:rsidP="001F7648">
            <w:pPr>
              <w:spacing w:after="0"/>
              <w:ind w:firstLine="0"/>
              <w:jc w:val="right"/>
              <w:rPr>
                <w:b/>
                <w:sz w:val="18"/>
                <w:szCs w:val="18"/>
              </w:rPr>
            </w:pPr>
            <w:r w:rsidRPr="001D2289">
              <w:rPr>
                <w:b/>
                <w:sz w:val="18"/>
                <w:szCs w:val="18"/>
              </w:rPr>
              <w:t>120,7</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546AC99B" w14:textId="77777777" w:rsidR="00A10EBE" w:rsidRPr="001D2289" w:rsidRDefault="00A10EBE" w:rsidP="001F7648">
            <w:pPr>
              <w:spacing w:after="0"/>
              <w:ind w:firstLine="0"/>
              <w:jc w:val="right"/>
              <w:rPr>
                <w:b/>
                <w:bCs/>
                <w:sz w:val="18"/>
                <w:szCs w:val="18"/>
              </w:rPr>
            </w:pPr>
            <w:r w:rsidRPr="001D2289">
              <w:rPr>
                <w:b/>
                <w:sz w:val="18"/>
                <w:szCs w:val="18"/>
              </w:rPr>
              <w:t>124</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1FC52118" w14:textId="77777777" w:rsidR="00A10EBE" w:rsidRPr="001D2289" w:rsidRDefault="00A10EBE" w:rsidP="001F7648">
            <w:pPr>
              <w:spacing w:after="0"/>
              <w:ind w:firstLine="0"/>
              <w:jc w:val="right"/>
              <w:rPr>
                <w:b/>
                <w:bCs/>
                <w:sz w:val="18"/>
                <w:szCs w:val="18"/>
              </w:rPr>
            </w:pPr>
            <w:r w:rsidRPr="001D2289">
              <w:rPr>
                <w:b/>
                <w:sz w:val="18"/>
                <w:szCs w:val="18"/>
              </w:rPr>
              <w:t>123,2</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68934AC4" w14:textId="77777777" w:rsidR="00A10EBE" w:rsidRPr="001D2289" w:rsidRDefault="00A10EBE" w:rsidP="001F7648">
            <w:pPr>
              <w:spacing w:after="0"/>
              <w:ind w:firstLine="5"/>
              <w:jc w:val="right"/>
              <w:rPr>
                <w:b/>
                <w:bCs/>
                <w:sz w:val="18"/>
                <w:szCs w:val="18"/>
              </w:rPr>
            </w:pPr>
            <w:r w:rsidRPr="001D2289">
              <w:rPr>
                <w:b/>
                <w:sz w:val="18"/>
                <w:szCs w:val="18"/>
              </w:rPr>
              <w:t>122,5</w:t>
            </w:r>
          </w:p>
        </w:tc>
      </w:tr>
      <w:tr w:rsidR="00886436" w:rsidRPr="001D2289" w14:paraId="093B5C71" w14:textId="77777777" w:rsidTr="001F7648">
        <w:trPr>
          <w:trHeight w:val="142"/>
        </w:trPr>
        <w:tc>
          <w:tcPr>
            <w:tcW w:w="3246" w:type="dxa"/>
            <w:vMerge w:val="restart"/>
            <w:tcBorders>
              <w:right w:val="single" w:sz="4" w:space="0" w:color="auto"/>
            </w:tcBorders>
            <w:vAlign w:val="center"/>
          </w:tcPr>
          <w:p w14:paraId="50979ED6" w14:textId="77777777" w:rsidR="00A10EBE" w:rsidRPr="001D2289" w:rsidRDefault="00A10EBE" w:rsidP="001F7648">
            <w:pPr>
              <w:spacing w:after="0"/>
              <w:ind w:firstLine="318"/>
              <w:rPr>
                <w:sz w:val="18"/>
                <w:szCs w:val="18"/>
                <w:lang w:eastAsia="lv-LV"/>
              </w:rPr>
            </w:pPr>
            <w:r w:rsidRPr="001D2289">
              <w:rPr>
                <w:sz w:val="18"/>
                <w:szCs w:val="18"/>
                <w:lang w:eastAsia="lv-LV"/>
              </w:rPr>
              <w:t xml:space="preserve">05.62.00 Invaliditātes ekspertīžu nodrošināšana </w:t>
            </w:r>
          </w:p>
        </w:tc>
        <w:tc>
          <w:tcPr>
            <w:tcW w:w="1163" w:type="dxa"/>
            <w:tcBorders>
              <w:top w:val="nil"/>
              <w:left w:val="single" w:sz="4" w:space="0" w:color="auto"/>
              <w:bottom w:val="single" w:sz="4" w:space="0" w:color="auto"/>
              <w:right w:val="single" w:sz="4" w:space="0" w:color="auto"/>
            </w:tcBorders>
            <w:shd w:val="clear" w:color="auto" w:fill="FFFFFF" w:themeFill="background1"/>
            <w:vAlign w:val="center"/>
          </w:tcPr>
          <w:p w14:paraId="63B54DFC" w14:textId="77777777" w:rsidR="00A10EBE" w:rsidRPr="001D2289" w:rsidRDefault="00A10EBE" w:rsidP="001F7648">
            <w:pPr>
              <w:spacing w:after="0"/>
              <w:ind w:firstLine="0"/>
              <w:jc w:val="right"/>
              <w:rPr>
                <w:bCs/>
                <w:sz w:val="18"/>
                <w:szCs w:val="18"/>
              </w:rPr>
            </w:pPr>
            <w:r w:rsidRPr="001D2289">
              <w:rPr>
                <w:bCs/>
                <w:sz w:val="18"/>
                <w:szCs w:val="18"/>
              </w:rPr>
              <w:t>2 965 781</w:t>
            </w:r>
          </w:p>
        </w:tc>
        <w:tc>
          <w:tcPr>
            <w:tcW w:w="1166" w:type="dxa"/>
            <w:tcBorders>
              <w:top w:val="nil"/>
              <w:left w:val="nil"/>
              <w:bottom w:val="single" w:sz="4" w:space="0" w:color="auto"/>
              <w:right w:val="single" w:sz="4" w:space="0" w:color="auto"/>
            </w:tcBorders>
            <w:shd w:val="clear" w:color="auto" w:fill="FFFFFF" w:themeFill="background1"/>
            <w:vAlign w:val="center"/>
          </w:tcPr>
          <w:p w14:paraId="3D7D9902" w14:textId="77777777" w:rsidR="00A10EBE" w:rsidRPr="001D2289" w:rsidRDefault="00A10EBE" w:rsidP="001F7648">
            <w:pPr>
              <w:spacing w:after="0"/>
              <w:ind w:firstLine="0"/>
              <w:jc w:val="right"/>
              <w:rPr>
                <w:sz w:val="18"/>
                <w:szCs w:val="18"/>
              </w:rPr>
            </w:pPr>
            <w:r w:rsidRPr="001D2289">
              <w:rPr>
                <w:bCs/>
                <w:sz w:val="18"/>
                <w:szCs w:val="18"/>
              </w:rPr>
              <w:t>3 197 140</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1663C11D" w14:textId="77777777" w:rsidR="00A10EBE" w:rsidRPr="001D2289" w:rsidRDefault="00A10EBE" w:rsidP="001F7648">
            <w:pPr>
              <w:spacing w:after="0"/>
              <w:ind w:firstLine="0"/>
              <w:jc w:val="right"/>
              <w:rPr>
                <w:sz w:val="18"/>
                <w:szCs w:val="18"/>
              </w:rPr>
            </w:pPr>
            <w:r w:rsidRPr="001D2289">
              <w:rPr>
                <w:sz w:val="18"/>
                <w:szCs w:val="18"/>
              </w:rPr>
              <w:t>3 470 216</w:t>
            </w:r>
          </w:p>
        </w:tc>
        <w:tc>
          <w:tcPr>
            <w:tcW w:w="1165" w:type="dxa"/>
            <w:tcBorders>
              <w:top w:val="single" w:sz="4" w:space="0" w:color="auto"/>
              <w:left w:val="nil"/>
              <w:bottom w:val="single" w:sz="4" w:space="0" w:color="auto"/>
              <w:right w:val="single" w:sz="4" w:space="0" w:color="auto"/>
            </w:tcBorders>
            <w:shd w:val="clear" w:color="auto" w:fill="auto"/>
            <w:vAlign w:val="center"/>
          </w:tcPr>
          <w:p w14:paraId="0BF431C8" w14:textId="77777777" w:rsidR="00A10EBE" w:rsidRPr="001D2289" w:rsidRDefault="00A10EBE" w:rsidP="001F7648">
            <w:pPr>
              <w:spacing w:after="0"/>
              <w:ind w:firstLine="0"/>
              <w:jc w:val="right"/>
              <w:rPr>
                <w:sz w:val="18"/>
                <w:szCs w:val="18"/>
              </w:rPr>
            </w:pPr>
            <w:r w:rsidRPr="001D2289">
              <w:rPr>
                <w:sz w:val="18"/>
                <w:szCs w:val="18"/>
              </w:rPr>
              <w:t>3 476 824</w:t>
            </w:r>
          </w:p>
        </w:tc>
        <w:tc>
          <w:tcPr>
            <w:tcW w:w="1168" w:type="dxa"/>
            <w:tcBorders>
              <w:top w:val="single" w:sz="4" w:space="0" w:color="auto"/>
              <w:left w:val="nil"/>
              <w:bottom w:val="single" w:sz="4" w:space="0" w:color="auto"/>
              <w:right w:val="single" w:sz="4" w:space="0" w:color="auto"/>
            </w:tcBorders>
            <w:shd w:val="clear" w:color="auto" w:fill="auto"/>
            <w:vAlign w:val="center"/>
          </w:tcPr>
          <w:p w14:paraId="32267AA2" w14:textId="77777777" w:rsidR="00A10EBE" w:rsidRPr="001D2289" w:rsidRDefault="00A10EBE" w:rsidP="001F7648">
            <w:pPr>
              <w:spacing w:after="0"/>
              <w:ind w:firstLine="0"/>
              <w:jc w:val="right"/>
              <w:rPr>
                <w:sz w:val="18"/>
                <w:szCs w:val="18"/>
              </w:rPr>
            </w:pPr>
            <w:r w:rsidRPr="001D2289">
              <w:rPr>
                <w:sz w:val="18"/>
                <w:szCs w:val="18"/>
              </w:rPr>
              <w:t>3 476 824</w:t>
            </w:r>
          </w:p>
        </w:tc>
      </w:tr>
      <w:tr w:rsidR="00886436" w:rsidRPr="001D2289" w14:paraId="6D126AB1" w14:textId="77777777" w:rsidTr="001F7648">
        <w:trPr>
          <w:trHeight w:val="142"/>
        </w:trPr>
        <w:tc>
          <w:tcPr>
            <w:tcW w:w="3246" w:type="dxa"/>
            <w:vMerge/>
            <w:tcBorders>
              <w:right w:val="single" w:sz="4" w:space="0" w:color="auto"/>
            </w:tcBorders>
            <w:vAlign w:val="center"/>
          </w:tcPr>
          <w:p w14:paraId="45560862" w14:textId="77777777" w:rsidR="00A10EBE" w:rsidRPr="001D2289" w:rsidRDefault="00A10EBE" w:rsidP="001F7648">
            <w:pPr>
              <w:spacing w:after="0"/>
              <w:ind w:firstLine="318"/>
              <w:rPr>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FFFFFF" w:themeFill="background1"/>
            <w:vAlign w:val="center"/>
          </w:tcPr>
          <w:p w14:paraId="108C6D53" w14:textId="77777777" w:rsidR="00A10EBE" w:rsidRPr="001D2289" w:rsidRDefault="00A10EBE" w:rsidP="001F7648">
            <w:pPr>
              <w:spacing w:after="0"/>
              <w:ind w:firstLine="0"/>
              <w:jc w:val="right"/>
              <w:rPr>
                <w:bCs/>
                <w:sz w:val="18"/>
                <w:szCs w:val="18"/>
              </w:rPr>
            </w:pPr>
            <w:r w:rsidRPr="001D2289">
              <w:rPr>
                <w:bCs/>
                <w:sz w:val="18"/>
                <w:szCs w:val="18"/>
              </w:rPr>
              <w:t>108,4</w:t>
            </w:r>
          </w:p>
        </w:tc>
        <w:tc>
          <w:tcPr>
            <w:tcW w:w="1166" w:type="dxa"/>
            <w:tcBorders>
              <w:top w:val="nil"/>
              <w:left w:val="nil"/>
              <w:bottom w:val="single" w:sz="4" w:space="0" w:color="auto"/>
              <w:right w:val="single" w:sz="4" w:space="0" w:color="auto"/>
            </w:tcBorders>
            <w:shd w:val="clear" w:color="auto" w:fill="FFFFFF" w:themeFill="background1"/>
            <w:vAlign w:val="center"/>
          </w:tcPr>
          <w:p w14:paraId="764AB4D5" w14:textId="77777777" w:rsidR="00A10EBE" w:rsidRPr="001D2289" w:rsidRDefault="00A10EBE" w:rsidP="001F7648">
            <w:pPr>
              <w:spacing w:after="0"/>
              <w:ind w:firstLine="0"/>
              <w:jc w:val="right"/>
              <w:rPr>
                <w:sz w:val="18"/>
                <w:szCs w:val="18"/>
              </w:rPr>
            </w:pPr>
            <w:r w:rsidRPr="001D2289">
              <w:rPr>
                <w:bCs/>
                <w:sz w:val="18"/>
                <w:szCs w:val="18"/>
              </w:rPr>
              <w:t>119,2</w:t>
            </w:r>
          </w:p>
        </w:tc>
        <w:tc>
          <w:tcPr>
            <w:tcW w:w="1166" w:type="dxa"/>
            <w:tcBorders>
              <w:top w:val="nil"/>
              <w:left w:val="nil"/>
              <w:bottom w:val="single" w:sz="4" w:space="0" w:color="auto"/>
              <w:right w:val="single" w:sz="4" w:space="0" w:color="auto"/>
            </w:tcBorders>
            <w:shd w:val="clear" w:color="auto" w:fill="FFFFFF" w:themeFill="background1"/>
            <w:vAlign w:val="center"/>
          </w:tcPr>
          <w:p w14:paraId="2B084B9D" w14:textId="77777777" w:rsidR="00A10EBE" w:rsidRPr="001D2289" w:rsidRDefault="00A10EBE" w:rsidP="001F7648">
            <w:pPr>
              <w:spacing w:after="0"/>
              <w:ind w:firstLine="0"/>
              <w:jc w:val="right"/>
              <w:rPr>
                <w:sz w:val="18"/>
                <w:szCs w:val="18"/>
              </w:rPr>
            </w:pPr>
            <w:r w:rsidRPr="001D2289">
              <w:rPr>
                <w:bCs/>
                <w:sz w:val="18"/>
                <w:szCs w:val="18"/>
              </w:rPr>
              <w:t>120,2</w:t>
            </w:r>
          </w:p>
        </w:tc>
        <w:tc>
          <w:tcPr>
            <w:tcW w:w="1165" w:type="dxa"/>
            <w:tcBorders>
              <w:top w:val="nil"/>
              <w:left w:val="nil"/>
              <w:bottom w:val="single" w:sz="4" w:space="0" w:color="auto"/>
              <w:right w:val="single" w:sz="4" w:space="0" w:color="auto"/>
            </w:tcBorders>
            <w:shd w:val="clear" w:color="auto" w:fill="FFFFFF" w:themeFill="background1"/>
            <w:vAlign w:val="center"/>
          </w:tcPr>
          <w:p w14:paraId="78497FCD" w14:textId="77777777" w:rsidR="00A10EBE" w:rsidRPr="001D2289" w:rsidRDefault="00A10EBE" w:rsidP="001F7648">
            <w:pPr>
              <w:spacing w:after="0"/>
              <w:ind w:firstLine="0"/>
              <w:jc w:val="right"/>
              <w:rPr>
                <w:sz w:val="18"/>
                <w:szCs w:val="18"/>
              </w:rPr>
            </w:pPr>
            <w:r w:rsidRPr="001D2289">
              <w:rPr>
                <w:bCs/>
                <w:sz w:val="18"/>
                <w:szCs w:val="18"/>
              </w:rPr>
              <w:t>120,2</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36B8DD66" w14:textId="77777777" w:rsidR="00A10EBE" w:rsidRPr="001D2289" w:rsidRDefault="00A10EBE" w:rsidP="001F7648">
            <w:pPr>
              <w:spacing w:after="0"/>
              <w:ind w:firstLine="0"/>
              <w:jc w:val="right"/>
              <w:rPr>
                <w:sz w:val="18"/>
                <w:szCs w:val="18"/>
              </w:rPr>
            </w:pPr>
            <w:r w:rsidRPr="001D2289">
              <w:rPr>
                <w:bCs/>
                <w:sz w:val="18"/>
                <w:szCs w:val="18"/>
              </w:rPr>
              <w:t>120,2</w:t>
            </w:r>
          </w:p>
        </w:tc>
      </w:tr>
      <w:tr w:rsidR="00886436" w:rsidRPr="001D2289" w14:paraId="01B4207A" w14:textId="77777777" w:rsidTr="001F7648">
        <w:trPr>
          <w:trHeight w:val="142"/>
        </w:trPr>
        <w:tc>
          <w:tcPr>
            <w:tcW w:w="3246" w:type="dxa"/>
            <w:vMerge w:val="restart"/>
            <w:vAlign w:val="center"/>
          </w:tcPr>
          <w:p w14:paraId="769403EE" w14:textId="77777777" w:rsidR="00A10EBE" w:rsidRPr="001D2289" w:rsidRDefault="00A10EBE" w:rsidP="001F7648">
            <w:pPr>
              <w:spacing w:after="0"/>
              <w:ind w:firstLine="318"/>
              <w:rPr>
                <w:sz w:val="18"/>
                <w:szCs w:val="18"/>
                <w:lang w:eastAsia="lv-LV"/>
              </w:rPr>
            </w:pPr>
            <w:r w:rsidRPr="001D2289">
              <w:rPr>
                <w:sz w:val="18"/>
                <w:szCs w:val="18"/>
                <w:lang w:eastAsia="lv-LV"/>
              </w:rPr>
              <w:t>62.07.00 Eiropas Reģionālās attīstības fonda (ERAF) īstenotie projekti labklājības nozarē (2014-2020)</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2767B693" w14:textId="77777777" w:rsidR="00A10EBE" w:rsidRPr="001D2289" w:rsidRDefault="00A10EBE" w:rsidP="001F7648">
            <w:pPr>
              <w:spacing w:after="0"/>
              <w:ind w:firstLine="0"/>
              <w:jc w:val="right"/>
              <w:rPr>
                <w:sz w:val="18"/>
                <w:szCs w:val="18"/>
              </w:rPr>
            </w:pPr>
            <w:r w:rsidRPr="001D2289">
              <w:rPr>
                <w:bCs/>
                <w:sz w:val="18"/>
                <w:szCs w:val="18"/>
              </w:rPr>
              <w:t>63 779</w:t>
            </w:r>
          </w:p>
        </w:tc>
        <w:tc>
          <w:tcPr>
            <w:tcW w:w="1166" w:type="dxa"/>
            <w:tcBorders>
              <w:top w:val="single" w:sz="4" w:space="0" w:color="auto"/>
              <w:left w:val="nil"/>
              <w:bottom w:val="single" w:sz="4" w:space="0" w:color="auto"/>
              <w:right w:val="single" w:sz="4" w:space="0" w:color="auto"/>
            </w:tcBorders>
            <w:shd w:val="clear" w:color="000000" w:fill="FFFFFF"/>
          </w:tcPr>
          <w:p w14:paraId="50D3FBA5" w14:textId="77777777" w:rsidR="00A10EBE" w:rsidRPr="001D2289" w:rsidRDefault="00A10EBE" w:rsidP="001F7648">
            <w:pPr>
              <w:spacing w:after="0"/>
              <w:ind w:firstLine="0"/>
              <w:jc w:val="right"/>
              <w:rPr>
                <w:sz w:val="18"/>
                <w:szCs w:val="18"/>
              </w:rPr>
            </w:pPr>
            <w:r w:rsidRPr="001D2289">
              <w:rPr>
                <w:bCs/>
                <w:sz w:val="18"/>
                <w:szCs w:val="18"/>
              </w:rPr>
              <w:t>294 126</w:t>
            </w:r>
          </w:p>
        </w:tc>
        <w:tc>
          <w:tcPr>
            <w:tcW w:w="1166" w:type="dxa"/>
            <w:tcBorders>
              <w:top w:val="single" w:sz="4" w:space="0" w:color="auto"/>
              <w:left w:val="single" w:sz="4" w:space="0" w:color="auto"/>
              <w:bottom w:val="single" w:sz="4" w:space="0" w:color="auto"/>
              <w:right w:val="single" w:sz="4" w:space="0" w:color="auto"/>
            </w:tcBorders>
          </w:tcPr>
          <w:p w14:paraId="6F69C566" w14:textId="77777777" w:rsidR="00A10EBE" w:rsidRPr="001D2289" w:rsidRDefault="00A10EBE" w:rsidP="001F7648">
            <w:pPr>
              <w:spacing w:after="0"/>
              <w:ind w:firstLine="0"/>
              <w:jc w:val="right"/>
              <w:rPr>
                <w:sz w:val="18"/>
                <w:szCs w:val="18"/>
              </w:rPr>
            </w:pPr>
            <w:r w:rsidRPr="001D2289">
              <w:rPr>
                <w:sz w:val="18"/>
                <w:szCs w:val="18"/>
              </w:rPr>
              <w:t>451 989</w:t>
            </w:r>
          </w:p>
        </w:tc>
        <w:tc>
          <w:tcPr>
            <w:tcW w:w="1165" w:type="dxa"/>
            <w:tcBorders>
              <w:top w:val="single" w:sz="4" w:space="0" w:color="auto"/>
              <w:left w:val="single" w:sz="4" w:space="0" w:color="auto"/>
              <w:bottom w:val="single" w:sz="4" w:space="0" w:color="auto"/>
              <w:right w:val="single" w:sz="4" w:space="0" w:color="auto"/>
            </w:tcBorders>
          </w:tcPr>
          <w:p w14:paraId="47C6DFCD" w14:textId="77777777" w:rsidR="00A10EBE" w:rsidRPr="001D2289" w:rsidRDefault="00A10EBE" w:rsidP="001F7648">
            <w:pPr>
              <w:spacing w:after="0"/>
              <w:ind w:firstLine="0"/>
              <w:jc w:val="center"/>
              <w:rPr>
                <w:sz w:val="18"/>
                <w:szCs w:val="18"/>
              </w:rPr>
            </w:pPr>
            <w:r w:rsidRPr="001D2289">
              <w:rPr>
                <w:sz w:val="18"/>
                <w:szCs w:val="18"/>
              </w:rPr>
              <w:t>-</w:t>
            </w:r>
          </w:p>
        </w:tc>
        <w:tc>
          <w:tcPr>
            <w:tcW w:w="1168" w:type="dxa"/>
            <w:tcBorders>
              <w:top w:val="single" w:sz="4" w:space="0" w:color="auto"/>
              <w:left w:val="single" w:sz="4" w:space="0" w:color="auto"/>
              <w:bottom w:val="single" w:sz="4" w:space="0" w:color="auto"/>
              <w:right w:val="single" w:sz="4" w:space="0" w:color="auto"/>
            </w:tcBorders>
          </w:tcPr>
          <w:p w14:paraId="33849E28"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7F8D3587" w14:textId="77777777" w:rsidTr="001F7648">
        <w:trPr>
          <w:trHeight w:val="142"/>
        </w:trPr>
        <w:tc>
          <w:tcPr>
            <w:tcW w:w="3246" w:type="dxa"/>
            <w:vMerge/>
            <w:vAlign w:val="center"/>
          </w:tcPr>
          <w:p w14:paraId="764EA7C8" w14:textId="77777777" w:rsidR="00A10EBE" w:rsidRPr="001D2289" w:rsidRDefault="00A10EBE" w:rsidP="001F7648">
            <w:pPr>
              <w:spacing w:after="0"/>
              <w:ind w:firstLine="318"/>
              <w:rPr>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42879E17" w14:textId="77777777" w:rsidR="00A10EBE" w:rsidRPr="001D2289" w:rsidRDefault="00A10EBE" w:rsidP="001F7648">
            <w:pPr>
              <w:spacing w:after="0"/>
              <w:ind w:firstLine="0"/>
              <w:jc w:val="right"/>
              <w:rPr>
                <w:sz w:val="18"/>
                <w:szCs w:val="18"/>
              </w:rPr>
            </w:pPr>
            <w:r w:rsidRPr="001D2289">
              <w:rPr>
                <w:bCs/>
                <w:sz w:val="18"/>
                <w:szCs w:val="18"/>
              </w:rPr>
              <w:t>2,1</w:t>
            </w:r>
          </w:p>
        </w:tc>
        <w:tc>
          <w:tcPr>
            <w:tcW w:w="1166" w:type="dxa"/>
            <w:tcBorders>
              <w:top w:val="nil"/>
              <w:left w:val="nil"/>
              <w:bottom w:val="single" w:sz="4" w:space="0" w:color="auto"/>
              <w:right w:val="single" w:sz="4" w:space="0" w:color="auto"/>
            </w:tcBorders>
            <w:shd w:val="clear" w:color="000000" w:fill="FFFFFF"/>
          </w:tcPr>
          <w:p w14:paraId="67C8C1A1" w14:textId="77777777" w:rsidR="00A10EBE" w:rsidRPr="001D2289" w:rsidRDefault="00A10EBE" w:rsidP="001F7648">
            <w:pPr>
              <w:spacing w:after="0"/>
              <w:ind w:firstLine="0"/>
              <w:jc w:val="right"/>
              <w:rPr>
                <w:sz w:val="18"/>
                <w:szCs w:val="18"/>
              </w:rPr>
            </w:pPr>
            <w:r w:rsidRPr="001D2289">
              <w:rPr>
                <w:bCs/>
                <w:sz w:val="18"/>
                <w:szCs w:val="18"/>
              </w:rPr>
              <w:t>1,5</w:t>
            </w:r>
          </w:p>
        </w:tc>
        <w:tc>
          <w:tcPr>
            <w:tcW w:w="1166" w:type="dxa"/>
            <w:tcBorders>
              <w:top w:val="single" w:sz="4" w:space="0" w:color="auto"/>
              <w:left w:val="single" w:sz="4" w:space="0" w:color="auto"/>
              <w:bottom w:val="single" w:sz="4" w:space="0" w:color="auto"/>
              <w:right w:val="single" w:sz="4" w:space="0" w:color="auto"/>
            </w:tcBorders>
          </w:tcPr>
          <w:p w14:paraId="1BB91F33" w14:textId="77777777" w:rsidR="00A10EBE" w:rsidRPr="001D2289" w:rsidRDefault="00A10EBE" w:rsidP="001F7648">
            <w:pPr>
              <w:spacing w:after="0"/>
              <w:ind w:firstLine="0"/>
              <w:jc w:val="right"/>
              <w:rPr>
                <w:sz w:val="18"/>
                <w:szCs w:val="18"/>
              </w:rPr>
            </w:pPr>
            <w:r w:rsidRPr="001D2289">
              <w:rPr>
                <w:sz w:val="18"/>
                <w:szCs w:val="18"/>
              </w:rPr>
              <w:t>0,2</w:t>
            </w:r>
          </w:p>
        </w:tc>
        <w:tc>
          <w:tcPr>
            <w:tcW w:w="1165" w:type="dxa"/>
            <w:tcBorders>
              <w:top w:val="single" w:sz="4" w:space="0" w:color="auto"/>
              <w:left w:val="single" w:sz="4" w:space="0" w:color="auto"/>
              <w:bottom w:val="single" w:sz="4" w:space="0" w:color="auto"/>
              <w:right w:val="single" w:sz="4" w:space="0" w:color="auto"/>
            </w:tcBorders>
          </w:tcPr>
          <w:p w14:paraId="27EE959C" w14:textId="77777777" w:rsidR="00A10EBE" w:rsidRPr="001D2289" w:rsidRDefault="00A10EBE" w:rsidP="001F7648">
            <w:pPr>
              <w:spacing w:after="0"/>
              <w:ind w:firstLine="0"/>
              <w:jc w:val="center"/>
              <w:rPr>
                <w:sz w:val="18"/>
                <w:szCs w:val="18"/>
              </w:rPr>
            </w:pPr>
            <w:r w:rsidRPr="001D2289">
              <w:rPr>
                <w:sz w:val="18"/>
                <w:szCs w:val="18"/>
              </w:rPr>
              <w:t>-</w:t>
            </w:r>
          </w:p>
        </w:tc>
        <w:tc>
          <w:tcPr>
            <w:tcW w:w="1168" w:type="dxa"/>
            <w:tcBorders>
              <w:top w:val="single" w:sz="4" w:space="0" w:color="auto"/>
              <w:left w:val="single" w:sz="4" w:space="0" w:color="auto"/>
              <w:bottom w:val="single" w:sz="4" w:space="0" w:color="auto"/>
              <w:right w:val="single" w:sz="4" w:space="0" w:color="auto"/>
            </w:tcBorders>
          </w:tcPr>
          <w:p w14:paraId="06EE505A"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66A219EF" w14:textId="77777777" w:rsidTr="001F7648">
        <w:trPr>
          <w:trHeight w:val="142"/>
        </w:trPr>
        <w:tc>
          <w:tcPr>
            <w:tcW w:w="3246" w:type="dxa"/>
            <w:vMerge w:val="restart"/>
            <w:vAlign w:val="center"/>
          </w:tcPr>
          <w:p w14:paraId="674B7C05" w14:textId="77777777" w:rsidR="00A10EBE" w:rsidRPr="001D2289" w:rsidRDefault="00A10EBE" w:rsidP="001F7648">
            <w:pPr>
              <w:spacing w:after="0"/>
              <w:ind w:firstLine="318"/>
              <w:rPr>
                <w:i/>
                <w:sz w:val="18"/>
                <w:szCs w:val="18"/>
                <w:lang w:eastAsia="lv-LV"/>
              </w:rPr>
            </w:pPr>
            <w:r w:rsidRPr="001D2289">
              <w:rPr>
                <w:i/>
                <w:sz w:val="18"/>
                <w:szCs w:val="18"/>
                <w:lang w:eastAsia="lv-LV"/>
              </w:rPr>
              <w:t>Projekts “Invaliditātes ekspertīzes pakalpojumu kvalitātes uzlabošana” Nr.2.2.1.1/19/I/004</w:t>
            </w:r>
          </w:p>
        </w:tc>
        <w:tc>
          <w:tcPr>
            <w:tcW w:w="1163" w:type="dxa"/>
            <w:tcBorders>
              <w:top w:val="nil"/>
              <w:left w:val="single" w:sz="4" w:space="0" w:color="auto"/>
              <w:bottom w:val="single" w:sz="4" w:space="0" w:color="auto"/>
              <w:right w:val="single" w:sz="4" w:space="0" w:color="auto"/>
            </w:tcBorders>
            <w:shd w:val="clear" w:color="000000" w:fill="FFFFFF"/>
          </w:tcPr>
          <w:p w14:paraId="55E1AEF2" w14:textId="77777777" w:rsidR="00A10EBE" w:rsidRPr="001D2289" w:rsidRDefault="00A10EBE" w:rsidP="001F7648">
            <w:pPr>
              <w:spacing w:after="0"/>
              <w:ind w:firstLine="0"/>
              <w:jc w:val="right"/>
              <w:rPr>
                <w:i/>
                <w:sz w:val="18"/>
                <w:szCs w:val="18"/>
              </w:rPr>
            </w:pPr>
            <w:r w:rsidRPr="001D2289">
              <w:rPr>
                <w:i/>
                <w:sz w:val="18"/>
                <w:szCs w:val="18"/>
              </w:rPr>
              <w:t>63 779</w:t>
            </w:r>
          </w:p>
        </w:tc>
        <w:tc>
          <w:tcPr>
            <w:tcW w:w="1166" w:type="dxa"/>
            <w:tcBorders>
              <w:top w:val="nil"/>
              <w:left w:val="nil"/>
              <w:bottom w:val="single" w:sz="4" w:space="0" w:color="auto"/>
              <w:right w:val="single" w:sz="4" w:space="0" w:color="auto"/>
            </w:tcBorders>
            <w:shd w:val="clear" w:color="auto" w:fill="auto"/>
          </w:tcPr>
          <w:p w14:paraId="4E015FAB" w14:textId="77777777" w:rsidR="00A10EBE" w:rsidRPr="001D2289" w:rsidRDefault="00A10EBE" w:rsidP="001F7648">
            <w:pPr>
              <w:spacing w:after="0"/>
              <w:ind w:firstLine="0"/>
              <w:jc w:val="right"/>
              <w:rPr>
                <w:i/>
                <w:sz w:val="18"/>
                <w:szCs w:val="18"/>
              </w:rPr>
            </w:pPr>
            <w:r w:rsidRPr="001D2289">
              <w:rPr>
                <w:i/>
                <w:sz w:val="18"/>
                <w:szCs w:val="18"/>
              </w:rPr>
              <w:t>294 126</w:t>
            </w:r>
          </w:p>
        </w:tc>
        <w:tc>
          <w:tcPr>
            <w:tcW w:w="1166" w:type="dxa"/>
            <w:tcBorders>
              <w:top w:val="single" w:sz="4" w:space="0" w:color="auto"/>
              <w:left w:val="single" w:sz="4" w:space="0" w:color="auto"/>
              <w:bottom w:val="single" w:sz="4" w:space="0" w:color="auto"/>
              <w:right w:val="single" w:sz="4" w:space="0" w:color="auto"/>
            </w:tcBorders>
          </w:tcPr>
          <w:p w14:paraId="25BFF039" w14:textId="77777777" w:rsidR="00A10EBE" w:rsidRPr="001D2289" w:rsidRDefault="00A10EBE" w:rsidP="001F7648">
            <w:pPr>
              <w:spacing w:after="0"/>
              <w:ind w:firstLine="0"/>
              <w:jc w:val="right"/>
              <w:rPr>
                <w:i/>
                <w:iCs/>
                <w:sz w:val="18"/>
                <w:szCs w:val="18"/>
              </w:rPr>
            </w:pPr>
            <w:r w:rsidRPr="001D2289">
              <w:rPr>
                <w:i/>
                <w:iCs/>
                <w:sz w:val="18"/>
                <w:szCs w:val="18"/>
              </w:rPr>
              <w:t>451 989</w:t>
            </w:r>
          </w:p>
        </w:tc>
        <w:tc>
          <w:tcPr>
            <w:tcW w:w="1165" w:type="dxa"/>
            <w:tcBorders>
              <w:top w:val="single" w:sz="4" w:space="0" w:color="auto"/>
              <w:left w:val="single" w:sz="4" w:space="0" w:color="auto"/>
              <w:bottom w:val="single" w:sz="4" w:space="0" w:color="auto"/>
              <w:right w:val="single" w:sz="4" w:space="0" w:color="auto"/>
            </w:tcBorders>
          </w:tcPr>
          <w:p w14:paraId="4F6F9106"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Borders>
              <w:top w:val="single" w:sz="4" w:space="0" w:color="auto"/>
              <w:left w:val="single" w:sz="4" w:space="0" w:color="auto"/>
              <w:bottom w:val="single" w:sz="4" w:space="0" w:color="auto"/>
              <w:right w:val="single" w:sz="4" w:space="0" w:color="auto"/>
            </w:tcBorders>
          </w:tcPr>
          <w:p w14:paraId="061B769D"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197672B2" w14:textId="77777777" w:rsidTr="001F7648">
        <w:trPr>
          <w:trHeight w:val="142"/>
        </w:trPr>
        <w:tc>
          <w:tcPr>
            <w:tcW w:w="3246" w:type="dxa"/>
            <w:vMerge/>
            <w:tcBorders>
              <w:right w:val="single" w:sz="4" w:space="0" w:color="auto"/>
            </w:tcBorders>
          </w:tcPr>
          <w:p w14:paraId="73C9C8CD" w14:textId="77777777" w:rsidR="00A10EBE" w:rsidRPr="001D2289" w:rsidRDefault="00A10EBE" w:rsidP="001F7648">
            <w:pPr>
              <w:spacing w:after="0"/>
              <w:ind w:firstLine="318"/>
              <w:rPr>
                <w:i/>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1F295EA7" w14:textId="77777777" w:rsidR="00A10EBE" w:rsidRPr="001D2289" w:rsidRDefault="00A10EBE" w:rsidP="001F7648">
            <w:pPr>
              <w:spacing w:after="0"/>
              <w:ind w:firstLine="0"/>
              <w:jc w:val="right"/>
              <w:rPr>
                <w:i/>
                <w:sz w:val="18"/>
                <w:szCs w:val="18"/>
              </w:rPr>
            </w:pPr>
            <w:r w:rsidRPr="001D2289">
              <w:rPr>
                <w:i/>
                <w:sz w:val="18"/>
                <w:szCs w:val="18"/>
              </w:rPr>
              <w:t>2,1</w:t>
            </w:r>
          </w:p>
        </w:tc>
        <w:tc>
          <w:tcPr>
            <w:tcW w:w="1166" w:type="dxa"/>
            <w:tcBorders>
              <w:top w:val="nil"/>
              <w:left w:val="nil"/>
              <w:bottom w:val="single" w:sz="4" w:space="0" w:color="auto"/>
              <w:right w:val="single" w:sz="4" w:space="0" w:color="auto"/>
            </w:tcBorders>
            <w:shd w:val="clear" w:color="auto" w:fill="auto"/>
          </w:tcPr>
          <w:p w14:paraId="11210204" w14:textId="77777777" w:rsidR="00A10EBE" w:rsidRPr="001D2289" w:rsidRDefault="00A10EBE" w:rsidP="001F7648">
            <w:pPr>
              <w:spacing w:after="0"/>
              <w:ind w:firstLine="0"/>
              <w:jc w:val="right"/>
              <w:rPr>
                <w:i/>
                <w:sz w:val="18"/>
                <w:szCs w:val="18"/>
              </w:rPr>
            </w:pPr>
            <w:r w:rsidRPr="001D2289">
              <w:rPr>
                <w:i/>
                <w:sz w:val="18"/>
                <w:szCs w:val="18"/>
              </w:rPr>
              <w:t>1,5</w:t>
            </w:r>
          </w:p>
        </w:tc>
        <w:tc>
          <w:tcPr>
            <w:tcW w:w="1166" w:type="dxa"/>
            <w:tcBorders>
              <w:top w:val="single" w:sz="4" w:space="0" w:color="auto"/>
              <w:left w:val="single" w:sz="4" w:space="0" w:color="auto"/>
              <w:bottom w:val="single" w:sz="4" w:space="0" w:color="auto"/>
              <w:right w:val="single" w:sz="4" w:space="0" w:color="auto"/>
            </w:tcBorders>
          </w:tcPr>
          <w:p w14:paraId="3A5702A9" w14:textId="77777777" w:rsidR="00A10EBE" w:rsidRPr="001D2289" w:rsidRDefault="00A10EBE" w:rsidP="001F7648">
            <w:pPr>
              <w:spacing w:after="0"/>
              <w:ind w:firstLine="0"/>
              <w:jc w:val="right"/>
              <w:rPr>
                <w:i/>
                <w:iCs/>
                <w:sz w:val="18"/>
                <w:szCs w:val="18"/>
              </w:rPr>
            </w:pPr>
            <w:r w:rsidRPr="001D2289">
              <w:rPr>
                <w:i/>
                <w:iCs/>
                <w:sz w:val="18"/>
                <w:szCs w:val="18"/>
              </w:rPr>
              <w:t>0,2</w:t>
            </w:r>
          </w:p>
        </w:tc>
        <w:tc>
          <w:tcPr>
            <w:tcW w:w="1165" w:type="dxa"/>
            <w:tcBorders>
              <w:top w:val="single" w:sz="4" w:space="0" w:color="auto"/>
              <w:left w:val="single" w:sz="4" w:space="0" w:color="auto"/>
              <w:bottom w:val="single" w:sz="4" w:space="0" w:color="auto"/>
              <w:right w:val="single" w:sz="4" w:space="0" w:color="auto"/>
            </w:tcBorders>
          </w:tcPr>
          <w:p w14:paraId="370DD181"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8" w:type="dxa"/>
            <w:tcBorders>
              <w:top w:val="single" w:sz="4" w:space="0" w:color="auto"/>
              <w:left w:val="single" w:sz="4" w:space="0" w:color="auto"/>
              <w:bottom w:val="single" w:sz="4" w:space="0" w:color="auto"/>
              <w:right w:val="single" w:sz="4" w:space="0" w:color="auto"/>
            </w:tcBorders>
          </w:tcPr>
          <w:p w14:paraId="282B1FFA"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716B1278" w14:textId="77777777" w:rsidTr="001F7648">
        <w:trPr>
          <w:trHeight w:val="142"/>
        </w:trPr>
        <w:tc>
          <w:tcPr>
            <w:tcW w:w="3246" w:type="dxa"/>
            <w:vMerge w:val="restart"/>
            <w:vAlign w:val="center"/>
          </w:tcPr>
          <w:p w14:paraId="701AC4F8" w14:textId="77777777" w:rsidR="00A10EBE" w:rsidRPr="001D2289" w:rsidRDefault="00A10EBE" w:rsidP="001F7648">
            <w:pPr>
              <w:spacing w:after="0"/>
              <w:ind w:firstLine="318"/>
              <w:rPr>
                <w:sz w:val="18"/>
                <w:szCs w:val="18"/>
                <w:lang w:eastAsia="lv-LV"/>
              </w:rPr>
            </w:pPr>
            <w:bookmarkStart w:id="11" w:name="_Hlk123487488"/>
            <w:r w:rsidRPr="001D2289">
              <w:rPr>
                <w:sz w:val="18"/>
                <w:szCs w:val="18"/>
                <w:lang w:eastAsia="lv-LV"/>
              </w:rPr>
              <w:t>63.08.00 Eiropas Sociālā fonda Plus (ESF+) projektu un pasākumu īstenošana (2021-2027)</w:t>
            </w:r>
          </w:p>
        </w:tc>
        <w:tc>
          <w:tcPr>
            <w:tcW w:w="1163" w:type="dxa"/>
            <w:tcBorders>
              <w:top w:val="nil"/>
              <w:left w:val="single" w:sz="4" w:space="0" w:color="auto"/>
              <w:bottom w:val="single" w:sz="4" w:space="0" w:color="auto"/>
              <w:right w:val="single" w:sz="4" w:space="0" w:color="auto"/>
            </w:tcBorders>
            <w:shd w:val="clear" w:color="000000" w:fill="FFFFFF"/>
          </w:tcPr>
          <w:p w14:paraId="4E0341AC"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nil"/>
              <w:left w:val="nil"/>
              <w:bottom w:val="single" w:sz="4" w:space="0" w:color="auto"/>
              <w:right w:val="single" w:sz="4" w:space="0" w:color="auto"/>
            </w:tcBorders>
            <w:shd w:val="clear" w:color="auto" w:fill="auto"/>
          </w:tcPr>
          <w:p w14:paraId="6DFB4CC2" w14:textId="77777777" w:rsidR="00A10EBE" w:rsidRPr="001D2289" w:rsidRDefault="00A10EBE" w:rsidP="001F7648">
            <w:pPr>
              <w:spacing w:after="0"/>
              <w:ind w:firstLine="0"/>
              <w:jc w:val="center"/>
              <w:rPr>
                <w:i/>
                <w:sz w:val="18"/>
                <w:szCs w:val="18"/>
              </w:rPr>
            </w:pPr>
            <w:r w:rsidRPr="001D2289">
              <w:rPr>
                <w:i/>
                <w:sz w:val="18"/>
                <w:szCs w:val="18"/>
              </w:rPr>
              <w:t>-</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5CBC902E" w14:textId="77777777" w:rsidR="00A10EBE" w:rsidRPr="001D2289" w:rsidRDefault="00A10EBE" w:rsidP="001F7648">
            <w:pPr>
              <w:spacing w:after="0"/>
              <w:ind w:firstLine="0"/>
              <w:jc w:val="right"/>
              <w:rPr>
                <w:i/>
                <w:iCs/>
                <w:sz w:val="18"/>
                <w:szCs w:val="18"/>
              </w:rPr>
            </w:pPr>
            <w:r w:rsidRPr="001D2289">
              <w:rPr>
                <w:bCs/>
                <w:sz w:val="18"/>
                <w:szCs w:val="18"/>
              </w:rPr>
              <w:t>278 377</w:t>
            </w:r>
          </w:p>
        </w:tc>
        <w:tc>
          <w:tcPr>
            <w:tcW w:w="1165" w:type="dxa"/>
            <w:tcBorders>
              <w:top w:val="single" w:sz="4" w:space="0" w:color="auto"/>
              <w:left w:val="nil"/>
              <w:bottom w:val="single" w:sz="4" w:space="0" w:color="auto"/>
              <w:right w:val="single" w:sz="4" w:space="0" w:color="auto"/>
            </w:tcBorders>
            <w:shd w:val="clear" w:color="auto" w:fill="auto"/>
          </w:tcPr>
          <w:p w14:paraId="48F42F85" w14:textId="77777777" w:rsidR="00A10EBE" w:rsidRPr="001D2289" w:rsidRDefault="00A10EBE" w:rsidP="001F7648">
            <w:pPr>
              <w:spacing w:after="0"/>
              <w:ind w:firstLine="0"/>
              <w:jc w:val="right"/>
              <w:rPr>
                <w:i/>
                <w:iCs/>
                <w:sz w:val="18"/>
                <w:szCs w:val="18"/>
              </w:rPr>
            </w:pPr>
            <w:r w:rsidRPr="001D2289">
              <w:rPr>
                <w:bCs/>
                <w:sz w:val="18"/>
                <w:szCs w:val="18"/>
              </w:rPr>
              <w:t>342 951</w:t>
            </w:r>
          </w:p>
        </w:tc>
        <w:tc>
          <w:tcPr>
            <w:tcW w:w="1168" w:type="dxa"/>
            <w:tcBorders>
              <w:top w:val="single" w:sz="4" w:space="0" w:color="auto"/>
              <w:left w:val="nil"/>
              <w:bottom w:val="single" w:sz="4" w:space="0" w:color="auto"/>
              <w:right w:val="single" w:sz="4" w:space="0" w:color="auto"/>
            </w:tcBorders>
            <w:shd w:val="clear" w:color="auto" w:fill="auto"/>
          </w:tcPr>
          <w:p w14:paraId="5ACFCFFD" w14:textId="77777777" w:rsidR="00A10EBE" w:rsidRPr="001D2289" w:rsidRDefault="00A10EBE" w:rsidP="001F7648">
            <w:pPr>
              <w:spacing w:after="0"/>
              <w:ind w:firstLine="0"/>
              <w:jc w:val="right"/>
              <w:rPr>
                <w:sz w:val="18"/>
                <w:szCs w:val="18"/>
              </w:rPr>
            </w:pPr>
            <w:r w:rsidRPr="001D2289">
              <w:rPr>
                <w:bCs/>
                <w:sz w:val="18"/>
                <w:szCs w:val="18"/>
              </w:rPr>
              <w:t>318 672</w:t>
            </w:r>
          </w:p>
        </w:tc>
      </w:tr>
      <w:tr w:rsidR="00886436" w:rsidRPr="001D2289" w14:paraId="468398B4" w14:textId="77777777" w:rsidTr="001F7648">
        <w:trPr>
          <w:trHeight w:val="142"/>
        </w:trPr>
        <w:tc>
          <w:tcPr>
            <w:tcW w:w="3246" w:type="dxa"/>
            <w:vMerge/>
            <w:vAlign w:val="center"/>
          </w:tcPr>
          <w:p w14:paraId="33B08593" w14:textId="77777777" w:rsidR="00A10EBE" w:rsidRPr="001D2289" w:rsidRDefault="00A10EBE" w:rsidP="001F7648">
            <w:pPr>
              <w:spacing w:after="0"/>
              <w:ind w:firstLine="318"/>
              <w:rPr>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1601152C"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nil"/>
              <w:left w:val="nil"/>
              <w:bottom w:val="single" w:sz="4" w:space="0" w:color="auto"/>
              <w:right w:val="single" w:sz="4" w:space="0" w:color="auto"/>
            </w:tcBorders>
            <w:shd w:val="clear" w:color="auto" w:fill="auto"/>
          </w:tcPr>
          <w:p w14:paraId="4295F860" w14:textId="77777777" w:rsidR="00A10EBE" w:rsidRPr="001D2289" w:rsidRDefault="00A10EBE" w:rsidP="001F7648">
            <w:pPr>
              <w:spacing w:after="0"/>
              <w:ind w:firstLine="0"/>
              <w:jc w:val="center"/>
              <w:rPr>
                <w:i/>
                <w:sz w:val="18"/>
                <w:szCs w:val="18"/>
              </w:rPr>
            </w:pPr>
            <w:r w:rsidRPr="001D2289">
              <w:rPr>
                <w:i/>
                <w:sz w:val="18"/>
                <w:szCs w:val="18"/>
              </w:rPr>
              <w:t>-</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0E6647FB" w14:textId="77777777" w:rsidR="00A10EBE" w:rsidRPr="001D2289" w:rsidRDefault="00A10EBE" w:rsidP="001F7648">
            <w:pPr>
              <w:spacing w:after="0"/>
              <w:ind w:firstLine="0"/>
              <w:jc w:val="right"/>
              <w:rPr>
                <w:i/>
                <w:iCs/>
                <w:sz w:val="18"/>
                <w:szCs w:val="18"/>
              </w:rPr>
            </w:pPr>
            <w:r w:rsidRPr="001D2289">
              <w:rPr>
                <w:bCs/>
                <w:sz w:val="18"/>
                <w:szCs w:val="18"/>
              </w:rPr>
              <w:t>3,6</w:t>
            </w:r>
          </w:p>
        </w:tc>
        <w:tc>
          <w:tcPr>
            <w:tcW w:w="1165" w:type="dxa"/>
            <w:tcBorders>
              <w:top w:val="single" w:sz="4" w:space="0" w:color="auto"/>
              <w:left w:val="nil"/>
              <w:bottom w:val="single" w:sz="4" w:space="0" w:color="auto"/>
              <w:right w:val="single" w:sz="4" w:space="0" w:color="auto"/>
            </w:tcBorders>
            <w:shd w:val="clear" w:color="auto" w:fill="auto"/>
          </w:tcPr>
          <w:p w14:paraId="04E41824" w14:textId="77777777" w:rsidR="00A10EBE" w:rsidRPr="001D2289" w:rsidRDefault="00A10EBE" w:rsidP="001F7648">
            <w:pPr>
              <w:spacing w:after="0"/>
              <w:ind w:firstLine="0"/>
              <w:jc w:val="right"/>
              <w:rPr>
                <w:i/>
                <w:iCs/>
                <w:sz w:val="18"/>
                <w:szCs w:val="18"/>
              </w:rPr>
            </w:pPr>
            <w:r w:rsidRPr="001D2289">
              <w:rPr>
                <w:bCs/>
                <w:sz w:val="18"/>
                <w:szCs w:val="18"/>
              </w:rPr>
              <w:t>3</w:t>
            </w:r>
          </w:p>
        </w:tc>
        <w:tc>
          <w:tcPr>
            <w:tcW w:w="1168" w:type="dxa"/>
            <w:tcBorders>
              <w:top w:val="single" w:sz="4" w:space="0" w:color="auto"/>
              <w:left w:val="nil"/>
              <w:bottom w:val="single" w:sz="4" w:space="0" w:color="auto"/>
              <w:right w:val="single" w:sz="4" w:space="0" w:color="auto"/>
            </w:tcBorders>
            <w:shd w:val="clear" w:color="auto" w:fill="auto"/>
          </w:tcPr>
          <w:p w14:paraId="3D7EDA25" w14:textId="77777777" w:rsidR="00A10EBE" w:rsidRPr="001D2289" w:rsidRDefault="00A10EBE" w:rsidP="001F7648">
            <w:pPr>
              <w:spacing w:after="0"/>
              <w:ind w:firstLine="0"/>
              <w:jc w:val="right"/>
              <w:rPr>
                <w:sz w:val="18"/>
                <w:szCs w:val="18"/>
              </w:rPr>
            </w:pPr>
            <w:r w:rsidRPr="001D2289">
              <w:rPr>
                <w:bCs/>
                <w:sz w:val="18"/>
                <w:szCs w:val="18"/>
              </w:rPr>
              <w:t>2,3</w:t>
            </w:r>
          </w:p>
        </w:tc>
      </w:tr>
      <w:tr w:rsidR="00886436" w:rsidRPr="001D2289" w14:paraId="7C9783B8" w14:textId="77777777" w:rsidTr="001F7648">
        <w:trPr>
          <w:trHeight w:val="142"/>
        </w:trPr>
        <w:tc>
          <w:tcPr>
            <w:tcW w:w="3246" w:type="dxa"/>
            <w:vMerge w:val="restart"/>
            <w:vAlign w:val="center"/>
          </w:tcPr>
          <w:p w14:paraId="4186145F" w14:textId="77777777" w:rsidR="00A10EBE" w:rsidRPr="001D2289" w:rsidRDefault="00A10EBE" w:rsidP="001F7648">
            <w:pPr>
              <w:spacing w:after="0"/>
              <w:ind w:firstLine="318"/>
              <w:rPr>
                <w:sz w:val="18"/>
                <w:szCs w:val="18"/>
                <w:lang w:eastAsia="lv-LV"/>
              </w:rPr>
            </w:pPr>
            <w:r w:rsidRPr="001D2289">
              <w:rPr>
                <w:i/>
                <w:sz w:val="18"/>
                <w:szCs w:val="18"/>
                <w:lang w:eastAsia="lv-LV"/>
              </w:rPr>
              <w:t>Projekts “Veselības un darbspēju ekspertīzes ārstu valsts komisijas darbības efektivitātes un kvalitātes uzlabošana”</w:t>
            </w:r>
          </w:p>
        </w:tc>
        <w:tc>
          <w:tcPr>
            <w:tcW w:w="1163" w:type="dxa"/>
            <w:tcBorders>
              <w:top w:val="nil"/>
              <w:left w:val="single" w:sz="4" w:space="0" w:color="auto"/>
              <w:bottom w:val="single" w:sz="4" w:space="0" w:color="auto"/>
              <w:right w:val="single" w:sz="4" w:space="0" w:color="auto"/>
            </w:tcBorders>
            <w:shd w:val="clear" w:color="000000" w:fill="FFFFFF"/>
          </w:tcPr>
          <w:p w14:paraId="4FC85854"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nil"/>
              <w:left w:val="nil"/>
              <w:bottom w:val="single" w:sz="4" w:space="0" w:color="auto"/>
              <w:right w:val="single" w:sz="4" w:space="0" w:color="auto"/>
            </w:tcBorders>
            <w:shd w:val="clear" w:color="auto" w:fill="auto"/>
          </w:tcPr>
          <w:p w14:paraId="53F163DC" w14:textId="77777777" w:rsidR="00A10EBE" w:rsidRPr="001D2289" w:rsidRDefault="00A10EBE" w:rsidP="001F7648">
            <w:pPr>
              <w:spacing w:after="0"/>
              <w:ind w:firstLine="0"/>
              <w:jc w:val="center"/>
              <w:rPr>
                <w:i/>
                <w:sz w:val="18"/>
                <w:szCs w:val="18"/>
              </w:rPr>
            </w:pPr>
            <w:r w:rsidRPr="001D2289">
              <w:rPr>
                <w:i/>
                <w:sz w:val="18"/>
                <w:szCs w:val="18"/>
              </w:rPr>
              <w:t>-</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6E90C47D" w14:textId="77777777" w:rsidR="00A10EBE" w:rsidRPr="001D2289" w:rsidRDefault="00A10EBE" w:rsidP="001F7648">
            <w:pPr>
              <w:spacing w:after="0"/>
              <w:ind w:firstLine="0"/>
              <w:jc w:val="right"/>
              <w:rPr>
                <w:i/>
                <w:iCs/>
                <w:sz w:val="18"/>
                <w:szCs w:val="18"/>
              </w:rPr>
            </w:pPr>
            <w:r w:rsidRPr="001D2289">
              <w:rPr>
                <w:i/>
                <w:sz w:val="18"/>
                <w:szCs w:val="18"/>
              </w:rPr>
              <w:t>278 377</w:t>
            </w:r>
          </w:p>
        </w:tc>
        <w:tc>
          <w:tcPr>
            <w:tcW w:w="1165" w:type="dxa"/>
            <w:tcBorders>
              <w:top w:val="single" w:sz="4" w:space="0" w:color="auto"/>
              <w:left w:val="nil"/>
              <w:bottom w:val="single" w:sz="4" w:space="0" w:color="auto"/>
              <w:right w:val="single" w:sz="4" w:space="0" w:color="auto"/>
            </w:tcBorders>
            <w:shd w:val="clear" w:color="auto" w:fill="auto"/>
          </w:tcPr>
          <w:p w14:paraId="42CED9E2" w14:textId="77777777" w:rsidR="00A10EBE" w:rsidRPr="001D2289" w:rsidRDefault="00A10EBE" w:rsidP="001F7648">
            <w:pPr>
              <w:spacing w:after="0"/>
              <w:ind w:firstLine="0"/>
              <w:jc w:val="right"/>
              <w:rPr>
                <w:i/>
                <w:iCs/>
                <w:sz w:val="18"/>
                <w:szCs w:val="18"/>
              </w:rPr>
            </w:pPr>
            <w:r w:rsidRPr="001D2289">
              <w:rPr>
                <w:i/>
                <w:sz w:val="18"/>
                <w:szCs w:val="18"/>
              </w:rPr>
              <w:t>342 951</w:t>
            </w:r>
          </w:p>
        </w:tc>
        <w:tc>
          <w:tcPr>
            <w:tcW w:w="1168" w:type="dxa"/>
            <w:tcBorders>
              <w:top w:val="single" w:sz="4" w:space="0" w:color="auto"/>
              <w:left w:val="nil"/>
              <w:bottom w:val="single" w:sz="4" w:space="0" w:color="auto"/>
              <w:right w:val="single" w:sz="4" w:space="0" w:color="auto"/>
            </w:tcBorders>
            <w:shd w:val="clear" w:color="auto" w:fill="auto"/>
          </w:tcPr>
          <w:p w14:paraId="1489914A" w14:textId="77777777" w:rsidR="00A10EBE" w:rsidRPr="001D2289" w:rsidRDefault="00A10EBE" w:rsidP="001F7648">
            <w:pPr>
              <w:spacing w:after="0"/>
              <w:ind w:firstLine="0"/>
              <w:jc w:val="right"/>
              <w:rPr>
                <w:i/>
                <w:sz w:val="18"/>
                <w:szCs w:val="18"/>
              </w:rPr>
            </w:pPr>
            <w:r w:rsidRPr="001D2289">
              <w:rPr>
                <w:i/>
                <w:sz w:val="18"/>
                <w:szCs w:val="18"/>
              </w:rPr>
              <w:t>318 672</w:t>
            </w:r>
          </w:p>
        </w:tc>
      </w:tr>
      <w:bookmarkEnd w:id="11"/>
      <w:tr w:rsidR="00886436" w:rsidRPr="001D2289" w14:paraId="51F97D10" w14:textId="77777777" w:rsidTr="001F7648">
        <w:trPr>
          <w:trHeight w:val="142"/>
        </w:trPr>
        <w:tc>
          <w:tcPr>
            <w:tcW w:w="3246" w:type="dxa"/>
            <w:vMerge/>
            <w:tcBorders>
              <w:right w:val="single" w:sz="4" w:space="0" w:color="auto"/>
            </w:tcBorders>
          </w:tcPr>
          <w:p w14:paraId="5BA520C1" w14:textId="77777777" w:rsidR="00A10EBE" w:rsidRPr="001D2289" w:rsidRDefault="00A10EBE" w:rsidP="001F7648">
            <w:pPr>
              <w:spacing w:after="0"/>
              <w:ind w:firstLine="318"/>
              <w:rPr>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68E67024"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6" w:type="dxa"/>
            <w:tcBorders>
              <w:top w:val="nil"/>
              <w:left w:val="nil"/>
              <w:bottom w:val="single" w:sz="4" w:space="0" w:color="auto"/>
              <w:right w:val="single" w:sz="4" w:space="0" w:color="auto"/>
            </w:tcBorders>
            <w:shd w:val="clear" w:color="auto" w:fill="auto"/>
          </w:tcPr>
          <w:p w14:paraId="6B6901B9" w14:textId="77777777" w:rsidR="00A10EBE" w:rsidRPr="001D2289" w:rsidRDefault="00A10EBE" w:rsidP="001F7648">
            <w:pPr>
              <w:spacing w:after="0"/>
              <w:ind w:firstLine="0"/>
              <w:jc w:val="center"/>
              <w:rPr>
                <w:i/>
                <w:sz w:val="18"/>
                <w:szCs w:val="18"/>
              </w:rPr>
            </w:pPr>
            <w:r w:rsidRPr="001D2289">
              <w:rPr>
                <w:i/>
                <w:sz w:val="18"/>
                <w:szCs w:val="18"/>
              </w:rPr>
              <w:t>-</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3673FE95" w14:textId="77777777" w:rsidR="00A10EBE" w:rsidRPr="001D2289" w:rsidRDefault="00A10EBE" w:rsidP="001F7648">
            <w:pPr>
              <w:spacing w:after="0"/>
              <w:ind w:firstLine="0"/>
              <w:jc w:val="right"/>
              <w:rPr>
                <w:i/>
                <w:iCs/>
                <w:sz w:val="18"/>
                <w:szCs w:val="18"/>
              </w:rPr>
            </w:pPr>
            <w:r w:rsidRPr="001D2289">
              <w:rPr>
                <w:i/>
                <w:sz w:val="18"/>
                <w:szCs w:val="18"/>
              </w:rPr>
              <w:t>3,6</w:t>
            </w:r>
          </w:p>
        </w:tc>
        <w:tc>
          <w:tcPr>
            <w:tcW w:w="1165" w:type="dxa"/>
            <w:tcBorders>
              <w:top w:val="single" w:sz="4" w:space="0" w:color="auto"/>
              <w:left w:val="nil"/>
              <w:bottom w:val="single" w:sz="4" w:space="0" w:color="auto"/>
              <w:right w:val="single" w:sz="4" w:space="0" w:color="auto"/>
            </w:tcBorders>
            <w:shd w:val="clear" w:color="auto" w:fill="auto"/>
          </w:tcPr>
          <w:p w14:paraId="1AFA7505" w14:textId="77777777" w:rsidR="00A10EBE" w:rsidRPr="001D2289" w:rsidRDefault="00A10EBE" w:rsidP="001F7648">
            <w:pPr>
              <w:spacing w:after="0"/>
              <w:ind w:firstLine="0"/>
              <w:jc w:val="right"/>
              <w:rPr>
                <w:i/>
                <w:iCs/>
                <w:sz w:val="18"/>
                <w:szCs w:val="18"/>
              </w:rPr>
            </w:pPr>
            <w:r w:rsidRPr="001D2289">
              <w:rPr>
                <w:i/>
                <w:sz w:val="18"/>
                <w:szCs w:val="18"/>
              </w:rPr>
              <w:t>3</w:t>
            </w:r>
          </w:p>
        </w:tc>
        <w:tc>
          <w:tcPr>
            <w:tcW w:w="1168" w:type="dxa"/>
            <w:tcBorders>
              <w:top w:val="single" w:sz="4" w:space="0" w:color="auto"/>
              <w:left w:val="nil"/>
              <w:bottom w:val="single" w:sz="4" w:space="0" w:color="auto"/>
              <w:right w:val="single" w:sz="4" w:space="0" w:color="auto"/>
            </w:tcBorders>
            <w:shd w:val="clear" w:color="auto" w:fill="auto"/>
          </w:tcPr>
          <w:p w14:paraId="156800F5" w14:textId="77777777" w:rsidR="00A10EBE" w:rsidRPr="001D2289" w:rsidRDefault="00A10EBE" w:rsidP="001F7648">
            <w:pPr>
              <w:spacing w:after="0"/>
              <w:ind w:firstLine="0"/>
              <w:jc w:val="right"/>
              <w:rPr>
                <w:i/>
                <w:sz w:val="18"/>
                <w:szCs w:val="18"/>
              </w:rPr>
            </w:pPr>
            <w:r w:rsidRPr="001D2289">
              <w:rPr>
                <w:i/>
                <w:sz w:val="18"/>
                <w:szCs w:val="18"/>
              </w:rPr>
              <w:t>2,3</w:t>
            </w:r>
          </w:p>
        </w:tc>
      </w:tr>
      <w:tr w:rsidR="00886436" w:rsidRPr="001D2289" w14:paraId="03418B56" w14:textId="77777777" w:rsidTr="00A10EBE">
        <w:trPr>
          <w:trHeight w:val="142"/>
        </w:trPr>
        <w:tc>
          <w:tcPr>
            <w:tcW w:w="9074" w:type="dxa"/>
            <w:gridSpan w:val="6"/>
            <w:tcBorders>
              <w:top w:val="single" w:sz="4" w:space="0" w:color="auto"/>
              <w:left w:val="single" w:sz="4" w:space="0" w:color="auto"/>
              <w:bottom w:val="single" w:sz="4" w:space="0" w:color="auto"/>
              <w:right w:val="single" w:sz="4" w:space="0" w:color="auto"/>
            </w:tcBorders>
            <w:shd w:val="clear" w:color="auto" w:fill="D9D9D9"/>
          </w:tcPr>
          <w:p w14:paraId="6B3FA248" w14:textId="77777777" w:rsidR="00A10EBE" w:rsidRPr="001D2289" w:rsidRDefault="00A10EBE" w:rsidP="001F7648">
            <w:pPr>
              <w:spacing w:after="0"/>
              <w:jc w:val="center"/>
              <w:rPr>
                <w:b/>
                <w:i/>
                <w:sz w:val="18"/>
                <w:szCs w:val="18"/>
              </w:rPr>
            </w:pPr>
            <w:r w:rsidRPr="001D2289">
              <w:rPr>
                <w:b/>
                <w:sz w:val="18"/>
                <w:szCs w:val="18"/>
                <w:lang w:eastAsia="lv-LV"/>
              </w:rPr>
              <w:t>Raksturojošākie darbības rezultatīvie rādītāji</w:t>
            </w:r>
          </w:p>
        </w:tc>
      </w:tr>
      <w:tr w:rsidR="00886436" w:rsidRPr="001D2289" w14:paraId="777DBE12" w14:textId="77777777" w:rsidTr="00A10EBE">
        <w:trPr>
          <w:trHeight w:val="142"/>
        </w:trPr>
        <w:tc>
          <w:tcPr>
            <w:tcW w:w="3246" w:type="dxa"/>
            <w:tcBorders>
              <w:top w:val="single" w:sz="4" w:space="0" w:color="auto"/>
              <w:bottom w:val="single" w:sz="4" w:space="0" w:color="auto"/>
              <w:right w:val="single" w:sz="4" w:space="0" w:color="auto"/>
            </w:tcBorders>
          </w:tcPr>
          <w:p w14:paraId="048B1A5E" w14:textId="77777777" w:rsidR="00A10EBE" w:rsidRPr="001D2289" w:rsidRDefault="00A10EBE" w:rsidP="001F7648">
            <w:pPr>
              <w:spacing w:after="0"/>
              <w:ind w:firstLine="0"/>
              <w:rPr>
                <w:i/>
                <w:sz w:val="18"/>
                <w:szCs w:val="18"/>
                <w:lang w:eastAsia="lv-LV"/>
              </w:rPr>
            </w:pPr>
            <w:r w:rsidRPr="001D2289">
              <w:rPr>
                <w:i/>
                <w:sz w:val="18"/>
                <w:szCs w:val="18"/>
                <w:lang w:eastAsia="lv-LV" w:bidi="lo-LA"/>
              </w:rPr>
              <w:t>Saņemtie iesniegumi invaliditātes ekspertīzei (skaits)</w:t>
            </w:r>
          </w:p>
        </w:tc>
        <w:tc>
          <w:tcPr>
            <w:tcW w:w="1163" w:type="dxa"/>
            <w:tcBorders>
              <w:top w:val="single" w:sz="4" w:space="0" w:color="auto"/>
              <w:left w:val="single" w:sz="4" w:space="0" w:color="auto"/>
              <w:bottom w:val="single" w:sz="4" w:space="0" w:color="auto"/>
              <w:right w:val="single" w:sz="4" w:space="0" w:color="auto"/>
            </w:tcBorders>
          </w:tcPr>
          <w:p w14:paraId="677F3D7F" w14:textId="77777777" w:rsidR="00A10EBE" w:rsidRPr="001D2289" w:rsidRDefault="00A10EBE" w:rsidP="001F7648">
            <w:pPr>
              <w:spacing w:after="0"/>
              <w:ind w:firstLine="0"/>
              <w:jc w:val="center"/>
              <w:rPr>
                <w:sz w:val="18"/>
                <w:szCs w:val="18"/>
              </w:rPr>
            </w:pPr>
            <w:r w:rsidRPr="001D2289">
              <w:rPr>
                <w:sz w:val="18"/>
                <w:szCs w:val="18"/>
              </w:rPr>
              <w:t>65 289</w:t>
            </w:r>
          </w:p>
        </w:tc>
        <w:tc>
          <w:tcPr>
            <w:tcW w:w="1166" w:type="dxa"/>
            <w:tcBorders>
              <w:top w:val="single" w:sz="4" w:space="0" w:color="auto"/>
              <w:left w:val="single" w:sz="4" w:space="0" w:color="auto"/>
              <w:bottom w:val="single" w:sz="4" w:space="0" w:color="auto"/>
              <w:right w:val="single" w:sz="4" w:space="0" w:color="auto"/>
            </w:tcBorders>
          </w:tcPr>
          <w:p w14:paraId="17672E8F" w14:textId="77777777" w:rsidR="00A10EBE" w:rsidRPr="001D2289" w:rsidRDefault="00A10EBE" w:rsidP="001F7648">
            <w:pPr>
              <w:spacing w:after="0"/>
              <w:ind w:firstLine="0"/>
              <w:jc w:val="center"/>
              <w:rPr>
                <w:sz w:val="18"/>
                <w:szCs w:val="18"/>
              </w:rPr>
            </w:pPr>
            <w:r w:rsidRPr="001D2289">
              <w:rPr>
                <w:sz w:val="18"/>
                <w:szCs w:val="18"/>
              </w:rPr>
              <w:t>70 000</w:t>
            </w:r>
          </w:p>
        </w:tc>
        <w:tc>
          <w:tcPr>
            <w:tcW w:w="1166" w:type="dxa"/>
            <w:tcBorders>
              <w:top w:val="single" w:sz="4" w:space="0" w:color="auto"/>
              <w:left w:val="single" w:sz="4" w:space="0" w:color="auto"/>
              <w:bottom w:val="single" w:sz="4" w:space="0" w:color="auto"/>
              <w:right w:val="single" w:sz="4" w:space="0" w:color="auto"/>
            </w:tcBorders>
          </w:tcPr>
          <w:p w14:paraId="6C71F10C" w14:textId="77777777" w:rsidR="00A10EBE" w:rsidRPr="001D2289" w:rsidRDefault="00A10EBE" w:rsidP="001F7648">
            <w:pPr>
              <w:spacing w:after="0"/>
              <w:ind w:firstLine="0"/>
              <w:jc w:val="center"/>
              <w:rPr>
                <w:sz w:val="18"/>
                <w:szCs w:val="18"/>
              </w:rPr>
            </w:pPr>
            <w:r w:rsidRPr="001D2289">
              <w:rPr>
                <w:bCs/>
                <w:sz w:val="18"/>
                <w:szCs w:val="18"/>
                <w:lang w:eastAsia="lv-LV"/>
              </w:rPr>
              <w:t>70 500</w:t>
            </w:r>
          </w:p>
        </w:tc>
        <w:tc>
          <w:tcPr>
            <w:tcW w:w="1165" w:type="dxa"/>
            <w:tcBorders>
              <w:top w:val="single" w:sz="4" w:space="0" w:color="auto"/>
              <w:left w:val="single" w:sz="4" w:space="0" w:color="auto"/>
              <w:bottom w:val="single" w:sz="4" w:space="0" w:color="auto"/>
              <w:right w:val="single" w:sz="4" w:space="0" w:color="auto"/>
            </w:tcBorders>
          </w:tcPr>
          <w:p w14:paraId="6A39560A" w14:textId="77777777" w:rsidR="00A10EBE" w:rsidRPr="001D2289" w:rsidRDefault="00A10EBE" w:rsidP="001F7648">
            <w:pPr>
              <w:spacing w:after="0"/>
              <w:ind w:firstLine="0"/>
              <w:jc w:val="center"/>
              <w:rPr>
                <w:sz w:val="18"/>
                <w:szCs w:val="18"/>
              </w:rPr>
            </w:pPr>
            <w:r w:rsidRPr="001D2289">
              <w:rPr>
                <w:bCs/>
                <w:sz w:val="18"/>
                <w:szCs w:val="18"/>
                <w:lang w:eastAsia="lv-LV"/>
              </w:rPr>
              <w:t>71 000</w:t>
            </w:r>
          </w:p>
        </w:tc>
        <w:tc>
          <w:tcPr>
            <w:tcW w:w="1168" w:type="dxa"/>
            <w:tcBorders>
              <w:top w:val="single" w:sz="4" w:space="0" w:color="auto"/>
              <w:left w:val="single" w:sz="4" w:space="0" w:color="auto"/>
              <w:bottom w:val="single" w:sz="4" w:space="0" w:color="auto"/>
            </w:tcBorders>
          </w:tcPr>
          <w:p w14:paraId="34A6A110" w14:textId="77777777" w:rsidR="00A10EBE" w:rsidRPr="001D2289" w:rsidRDefault="00A10EBE" w:rsidP="001F7648">
            <w:pPr>
              <w:spacing w:after="0"/>
              <w:ind w:firstLine="0"/>
              <w:jc w:val="center"/>
              <w:rPr>
                <w:sz w:val="18"/>
                <w:szCs w:val="18"/>
              </w:rPr>
            </w:pPr>
            <w:r w:rsidRPr="001D2289">
              <w:rPr>
                <w:bCs/>
                <w:sz w:val="18"/>
                <w:szCs w:val="18"/>
              </w:rPr>
              <w:t>72 000</w:t>
            </w:r>
          </w:p>
        </w:tc>
      </w:tr>
      <w:tr w:rsidR="00886436" w:rsidRPr="001D2289" w14:paraId="4FCEB271" w14:textId="77777777" w:rsidTr="00A10EBE">
        <w:trPr>
          <w:trHeight w:val="142"/>
        </w:trPr>
        <w:tc>
          <w:tcPr>
            <w:tcW w:w="3246" w:type="dxa"/>
            <w:tcBorders>
              <w:top w:val="single" w:sz="4" w:space="0" w:color="auto"/>
              <w:bottom w:val="single" w:sz="4" w:space="0" w:color="auto"/>
              <w:right w:val="single" w:sz="4" w:space="0" w:color="auto"/>
            </w:tcBorders>
          </w:tcPr>
          <w:p w14:paraId="2DF1C1E2" w14:textId="77777777" w:rsidR="00A10EBE" w:rsidRPr="001D2289" w:rsidRDefault="00A10EBE" w:rsidP="001F7648">
            <w:pPr>
              <w:spacing w:after="0"/>
              <w:ind w:firstLine="0"/>
              <w:rPr>
                <w:i/>
                <w:iCs/>
                <w:sz w:val="18"/>
                <w:szCs w:val="18"/>
                <w:lang w:eastAsia="lv-LV" w:bidi="lo-LA"/>
              </w:rPr>
            </w:pPr>
            <w:r w:rsidRPr="001D2289">
              <w:rPr>
                <w:i/>
                <w:iCs/>
                <w:sz w:val="18"/>
                <w:szCs w:val="18"/>
              </w:rPr>
              <w:t>Pirmreizējās invaliditātes ekspertīze (skaits)</w:t>
            </w:r>
          </w:p>
        </w:tc>
        <w:tc>
          <w:tcPr>
            <w:tcW w:w="1163" w:type="dxa"/>
            <w:tcBorders>
              <w:top w:val="single" w:sz="4" w:space="0" w:color="auto"/>
              <w:left w:val="single" w:sz="4" w:space="0" w:color="auto"/>
              <w:bottom w:val="single" w:sz="4" w:space="0" w:color="auto"/>
              <w:right w:val="single" w:sz="4" w:space="0" w:color="auto"/>
            </w:tcBorders>
          </w:tcPr>
          <w:p w14:paraId="2EA7D2FE" w14:textId="77777777" w:rsidR="00A10EBE" w:rsidRPr="001D2289" w:rsidRDefault="00A10EBE" w:rsidP="001F7648">
            <w:pPr>
              <w:spacing w:after="0"/>
              <w:ind w:firstLine="0"/>
              <w:jc w:val="center"/>
              <w:rPr>
                <w:iCs/>
                <w:sz w:val="18"/>
                <w:szCs w:val="18"/>
              </w:rPr>
            </w:pPr>
            <w:r w:rsidRPr="001D2289">
              <w:rPr>
                <w:iCs/>
                <w:sz w:val="18"/>
                <w:szCs w:val="18"/>
              </w:rPr>
              <w:t>23 857</w:t>
            </w:r>
          </w:p>
        </w:tc>
        <w:tc>
          <w:tcPr>
            <w:tcW w:w="1166" w:type="dxa"/>
            <w:tcBorders>
              <w:top w:val="single" w:sz="4" w:space="0" w:color="auto"/>
              <w:left w:val="single" w:sz="4" w:space="0" w:color="auto"/>
              <w:bottom w:val="single" w:sz="4" w:space="0" w:color="auto"/>
              <w:right w:val="single" w:sz="4" w:space="0" w:color="auto"/>
            </w:tcBorders>
          </w:tcPr>
          <w:p w14:paraId="77563695" w14:textId="77777777" w:rsidR="00A10EBE" w:rsidRPr="001D2289" w:rsidRDefault="00A10EBE" w:rsidP="001F7648">
            <w:pPr>
              <w:spacing w:after="0"/>
              <w:ind w:firstLine="0"/>
              <w:jc w:val="center"/>
              <w:rPr>
                <w:iCs/>
                <w:sz w:val="18"/>
                <w:szCs w:val="18"/>
                <w:lang w:eastAsia="lv-LV" w:bidi="lo-LA"/>
              </w:rPr>
            </w:pPr>
            <w:r w:rsidRPr="001D2289">
              <w:rPr>
                <w:iCs/>
                <w:sz w:val="18"/>
                <w:szCs w:val="18"/>
                <w:lang w:eastAsia="lv-LV" w:bidi="lo-LA"/>
              </w:rPr>
              <w:t>25 000</w:t>
            </w:r>
          </w:p>
        </w:tc>
        <w:tc>
          <w:tcPr>
            <w:tcW w:w="1166" w:type="dxa"/>
            <w:tcBorders>
              <w:top w:val="single" w:sz="4" w:space="0" w:color="auto"/>
              <w:left w:val="single" w:sz="4" w:space="0" w:color="auto"/>
              <w:bottom w:val="single" w:sz="4" w:space="0" w:color="auto"/>
              <w:right w:val="single" w:sz="4" w:space="0" w:color="auto"/>
            </w:tcBorders>
          </w:tcPr>
          <w:p w14:paraId="4178E9F1" w14:textId="77777777" w:rsidR="00A10EBE" w:rsidRPr="001D2289" w:rsidRDefault="00A10EBE" w:rsidP="001F7648">
            <w:pPr>
              <w:spacing w:after="0"/>
              <w:ind w:firstLine="0"/>
              <w:jc w:val="center"/>
              <w:rPr>
                <w:iCs/>
                <w:sz w:val="18"/>
                <w:szCs w:val="18"/>
                <w:lang w:eastAsia="lv-LV" w:bidi="lo-LA"/>
              </w:rPr>
            </w:pPr>
            <w:r w:rsidRPr="001D2289">
              <w:rPr>
                <w:sz w:val="18"/>
                <w:szCs w:val="18"/>
                <w:lang w:eastAsia="lv-LV"/>
              </w:rPr>
              <w:t>25 000</w:t>
            </w:r>
          </w:p>
        </w:tc>
        <w:tc>
          <w:tcPr>
            <w:tcW w:w="1165" w:type="dxa"/>
            <w:tcBorders>
              <w:top w:val="single" w:sz="4" w:space="0" w:color="auto"/>
              <w:left w:val="single" w:sz="4" w:space="0" w:color="auto"/>
              <w:bottom w:val="single" w:sz="4" w:space="0" w:color="auto"/>
              <w:right w:val="single" w:sz="4" w:space="0" w:color="auto"/>
            </w:tcBorders>
          </w:tcPr>
          <w:p w14:paraId="56B3871C" w14:textId="77777777" w:rsidR="00A10EBE" w:rsidRPr="001D2289" w:rsidRDefault="00A10EBE" w:rsidP="001F7648">
            <w:pPr>
              <w:spacing w:after="0"/>
              <w:ind w:firstLine="0"/>
              <w:jc w:val="center"/>
              <w:rPr>
                <w:iCs/>
                <w:sz w:val="18"/>
                <w:szCs w:val="18"/>
                <w:lang w:eastAsia="lv-LV" w:bidi="lo-LA"/>
              </w:rPr>
            </w:pPr>
            <w:r w:rsidRPr="001D2289">
              <w:rPr>
                <w:bCs/>
                <w:sz w:val="18"/>
                <w:szCs w:val="18"/>
                <w:lang w:eastAsia="lv-LV"/>
              </w:rPr>
              <w:t>25 000</w:t>
            </w:r>
          </w:p>
        </w:tc>
        <w:tc>
          <w:tcPr>
            <w:tcW w:w="1168" w:type="dxa"/>
            <w:tcBorders>
              <w:top w:val="single" w:sz="4" w:space="0" w:color="auto"/>
              <w:left w:val="single" w:sz="4" w:space="0" w:color="auto"/>
              <w:bottom w:val="single" w:sz="4" w:space="0" w:color="auto"/>
              <w:right w:val="single" w:sz="4" w:space="0" w:color="auto"/>
            </w:tcBorders>
          </w:tcPr>
          <w:p w14:paraId="40531EBB" w14:textId="77777777" w:rsidR="00A10EBE" w:rsidRPr="001D2289" w:rsidRDefault="00A10EBE" w:rsidP="001F7648">
            <w:pPr>
              <w:spacing w:after="0"/>
              <w:ind w:firstLine="0"/>
              <w:jc w:val="center"/>
              <w:rPr>
                <w:iCs/>
                <w:sz w:val="18"/>
                <w:szCs w:val="18"/>
              </w:rPr>
            </w:pPr>
            <w:r w:rsidRPr="001D2289">
              <w:rPr>
                <w:sz w:val="18"/>
                <w:szCs w:val="18"/>
              </w:rPr>
              <w:t>25 000</w:t>
            </w:r>
          </w:p>
        </w:tc>
      </w:tr>
      <w:tr w:rsidR="00886436" w:rsidRPr="001D2289" w14:paraId="2EC09AA3" w14:textId="77777777" w:rsidTr="00A10EBE">
        <w:trPr>
          <w:trHeight w:val="142"/>
        </w:trPr>
        <w:tc>
          <w:tcPr>
            <w:tcW w:w="3246" w:type="dxa"/>
            <w:tcBorders>
              <w:top w:val="single" w:sz="4" w:space="0" w:color="auto"/>
              <w:bottom w:val="single" w:sz="4" w:space="0" w:color="auto"/>
              <w:right w:val="single" w:sz="4" w:space="0" w:color="auto"/>
            </w:tcBorders>
          </w:tcPr>
          <w:p w14:paraId="47A06FF8" w14:textId="77777777" w:rsidR="00A10EBE" w:rsidRPr="001D2289" w:rsidRDefault="00A10EBE" w:rsidP="001F7648">
            <w:pPr>
              <w:spacing w:after="0"/>
              <w:ind w:firstLine="0"/>
              <w:rPr>
                <w:i/>
                <w:iCs/>
                <w:sz w:val="18"/>
                <w:szCs w:val="18"/>
                <w:vertAlign w:val="superscript"/>
                <w:lang w:eastAsia="lv-LV" w:bidi="lo-LA"/>
              </w:rPr>
            </w:pPr>
            <w:r w:rsidRPr="001D2289">
              <w:rPr>
                <w:i/>
                <w:iCs/>
                <w:sz w:val="18"/>
                <w:szCs w:val="18"/>
              </w:rPr>
              <w:t>Atkārtotās invaliditātes ekspertīze (skaits)</w:t>
            </w:r>
          </w:p>
        </w:tc>
        <w:tc>
          <w:tcPr>
            <w:tcW w:w="1163" w:type="dxa"/>
            <w:tcBorders>
              <w:top w:val="single" w:sz="4" w:space="0" w:color="auto"/>
              <w:left w:val="single" w:sz="4" w:space="0" w:color="auto"/>
              <w:bottom w:val="single" w:sz="4" w:space="0" w:color="auto"/>
              <w:right w:val="single" w:sz="4" w:space="0" w:color="auto"/>
            </w:tcBorders>
          </w:tcPr>
          <w:p w14:paraId="70F44B8A" w14:textId="77777777" w:rsidR="00A10EBE" w:rsidRPr="001D2289" w:rsidRDefault="00A10EBE" w:rsidP="001F7648">
            <w:pPr>
              <w:spacing w:after="0"/>
              <w:ind w:firstLine="0"/>
              <w:jc w:val="center"/>
              <w:rPr>
                <w:iCs/>
                <w:sz w:val="18"/>
                <w:szCs w:val="18"/>
              </w:rPr>
            </w:pPr>
            <w:r w:rsidRPr="001D2289">
              <w:rPr>
                <w:iCs/>
                <w:sz w:val="18"/>
                <w:szCs w:val="18"/>
              </w:rPr>
              <w:t>39 326</w:t>
            </w:r>
          </w:p>
        </w:tc>
        <w:tc>
          <w:tcPr>
            <w:tcW w:w="1166" w:type="dxa"/>
            <w:tcBorders>
              <w:top w:val="single" w:sz="4" w:space="0" w:color="auto"/>
              <w:left w:val="single" w:sz="4" w:space="0" w:color="auto"/>
              <w:bottom w:val="single" w:sz="4" w:space="0" w:color="auto"/>
              <w:right w:val="single" w:sz="4" w:space="0" w:color="auto"/>
            </w:tcBorders>
          </w:tcPr>
          <w:p w14:paraId="6702F427" w14:textId="77777777" w:rsidR="00A10EBE" w:rsidRPr="001D2289" w:rsidRDefault="00A10EBE" w:rsidP="001F7648">
            <w:pPr>
              <w:spacing w:after="0"/>
              <w:ind w:firstLine="0"/>
              <w:jc w:val="center"/>
              <w:rPr>
                <w:iCs/>
                <w:sz w:val="18"/>
                <w:szCs w:val="18"/>
                <w:lang w:eastAsia="lv-LV" w:bidi="lo-LA"/>
              </w:rPr>
            </w:pPr>
            <w:r w:rsidRPr="001D2289">
              <w:rPr>
                <w:iCs/>
                <w:sz w:val="18"/>
                <w:szCs w:val="18"/>
                <w:lang w:eastAsia="lv-LV" w:bidi="lo-LA"/>
              </w:rPr>
              <w:t>43 000</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775D624B" w14:textId="77777777" w:rsidR="00A10EBE" w:rsidRPr="001D2289" w:rsidRDefault="00A10EBE" w:rsidP="001F7648">
            <w:pPr>
              <w:spacing w:after="0"/>
              <w:ind w:firstLine="0"/>
              <w:jc w:val="center"/>
              <w:rPr>
                <w:iCs/>
                <w:sz w:val="18"/>
                <w:szCs w:val="18"/>
                <w:lang w:eastAsia="lv-LV" w:bidi="lo-LA"/>
              </w:rPr>
            </w:pPr>
            <w:r w:rsidRPr="001D2289">
              <w:rPr>
                <w:iCs/>
                <w:sz w:val="18"/>
                <w:szCs w:val="18"/>
                <w:lang w:eastAsia="lv-LV" w:bidi="lo-LA"/>
              </w:rPr>
              <w:t>43 000</w:t>
            </w:r>
          </w:p>
        </w:tc>
        <w:tc>
          <w:tcPr>
            <w:tcW w:w="1165" w:type="dxa"/>
            <w:tcBorders>
              <w:top w:val="single" w:sz="4" w:space="0" w:color="auto"/>
              <w:left w:val="single" w:sz="4" w:space="0" w:color="auto"/>
              <w:bottom w:val="single" w:sz="4" w:space="0" w:color="auto"/>
              <w:right w:val="single" w:sz="4" w:space="0" w:color="auto"/>
            </w:tcBorders>
            <w:shd w:val="clear" w:color="auto" w:fill="auto"/>
          </w:tcPr>
          <w:p w14:paraId="5490C730" w14:textId="77777777" w:rsidR="00A10EBE" w:rsidRPr="001D2289" w:rsidRDefault="00A10EBE" w:rsidP="001F7648">
            <w:pPr>
              <w:spacing w:after="0"/>
              <w:ind w:firstLine="0"/>
              <w:jc w:val="center"/>
              <w:rPr>
                <w:iCs/>
                <w:sz w:val="18"/>
                <w:szCs w:val="18"/>
                <w:lang w:eastAsia="lv-LV" w:bidi="lo-LA"/>
              </w:rPr>
            </w:pPr>
            <w:r w:rsidRPr="001D2289">
              <w:rPr>
                <w:iCs/>
                <w:sz w:val="18"/>
                <w:szCs w:val="18"/>
                <w:lang w:eastAsia="lv-LV" w:bidi="lo-LA"/>
              </w:rPr>
              <w:t>43 000</w:t>
            </w:r>
          </w:p>
        </w:tc>
        <w:tc>
          <w:tcPr>
            <w:tcW w:w="1168" w:type="dxa"/>
            <w:tcBorders>
              <w:top w:val="single" w:sz="4" w:space="0" w:color="auto"/>
              <w:left w:val="single" w:sz="4" w:space="0" w:color="auto"/>
              <w:bottom w:val="single" w:sz="4" w:space="0" w:color="auto"/>
              <w:right w:val="single" w:sz="4" w:space="0" w:color="auto"/>
            </w:tcBorders>
            <w:shd w:val="clear" w:color="auto" w:fill="auto"/>
          </w:tcPr>
          <w:p w14:paraId="513664A9" w14:textId="77777777" w:rsidR="00A10EBE" w:rsidRPr="001D2289" w:rsidRDefault="00A10EBE" w:rsidP="001F7648">
            <w:pPr>
              <w:spacing w:after="0"/>
              <w:ind w:firstLine="0"/>
              <w:jc w:val="center"/>
              <w:rPr>
                <w:iCs/>
                <w:sz w:val="18"/>
                <w:szCs w:val="18"/>
              </w:rPr>
            </w:pPr>
            <w:r w:rsidRPr="001D2289">
              <w:rPr>
                <w:iCs/>
                <w:sz w:val="18"/>
                <w:szCs w:val="18"/>
              </w:rPr>
              <w:t>43 000</w:t>
            </w:r>
          </w:p>
        </w:tc>
      </w:tr>
    </w:tbl>
    <w:p w14:paraId="2DF920A1" w14:textId="77777777" w:rsidR="00A10EBE" w:rsidRPr="001D2289" w:rsidRDefault="00A10EBE" w:rsidP="00A10EBE">
      <w:pPr>
        <w:spacing w:before="360"/>
        <w:ind w:firstLine="0"/>
        <w:jc w:val="left"/>
        <w:rPr>
          <w:b/>
          <w:bCs/>
          <w:lang w:eastAsia="lv-LV"/>
        </w:rPr>
      </w:pPr>
      <w:r w:rsidRPr="001D2289">
        <w:rPr>
          <w:b/>
          <w:lang w:eastAsia="lv-LV"/>
        </w:rPr>
        <w:t xml:space="preserve">9. </w:t>
      </w:r>
      <w:r w:rsidRPr="001D2289">
        <w:rPr>
          <w:b/>
          <w:bCs/>
          <w:lang w:eastAsia="lv-LV"/>
        </w:rPr>
        <w:t>Bērnu tiesību aizsardzība</w:t>
      </w:r>
    </w:p>
    <w:tbl>
      <w:tblPr>
        <w:tblStyle w:val="TableGrid2"/>
        <w:tblW w:w="5000" w:type="pct"/>
        <w:tblLook w:val="04A0" w:firstRow="1" w:lastRow="0" w:firstColumn="1" w:lastColumn="0" w:noHBand="0" w:noVBand="1"/>
      </w:tblPr>
      <w:tblGrid>
        <w:gridCol w:w="4248"/>
        <w:gridCol w:w="2552"/>
        <w:gridCol w:w="1134"/>
        <w:gridCol w:w="1127"/>
      </w:tblGrid>
      <w:tr w:rsidR="00886436" w:rsidRPr="001D2289" w14:paraId="5768D682" w14:textId="77777777" w:rsidTr="001F7648">
        <w:trPr>
          <w:trHeight w:val="283"/>
        </w:trPr>
        <w:tc>
          <w:tcPr>
            <w:tcW w:w="5000" w:type="pct"/>
            <w:gridSpan w:val="4"/>
            <w:shd w:val="clear" w:color="auto" w:fill="D9D9D9"/>
          </w:tcPr>
          <w:p w14:paraId="496589EB" w14:textId="77777777" w:rsidR="00A10EBE" w:rsidRPr="001D2289" w:rsidRDefault="00A10EBE" w:rsidP="001F7648">
            <w:pPr>
              <w:spacing w:after="0"/>
              <w:ind w:firstLine="0"/>
              <w:rPr>
                <w:i/>
                <w:sz w:val="18"/>
                <w:szCs w:val="18"/>
                <w:vertAlign w:val="superscript"/>
                <w:lang w:eastAsia="lv-LV"/>
              </w:rPr>
            </w:pPr>
            <w:r w:rsidRPr="001D2289">
              <w:rPr>
                <w:b/>
                <w:sz w:val="18"/>
                <w:szCs w:val="18"/>
                <w:lang w:eastAsia="lv-LV"/>
              </w:rPr>
              <w:t xml:space="preserve">Politikas mērķis: </w:t>
            </w:r>
            <w:r w:rsidRPr="001D2289">
              <w:rPr>
                <w:b/>
                <w:bCs/>
                <w:sz w:val="18"/>
                <w:szCs w:val="18"/>
                <w:lang w:eastAsia="lv-LV"/>
              </w:rPr>
              <w:t xml:space="preserve">bērniem, jauniešiem un ģimenēm atbalstoša sabiedrība, kas veicina ģimeņu labklājību, moderni un pieejami agrīnā atbalsta un intervences pakalpojumi, kas sekmē bērnu un jauniešu veselīgu attīstību un vienlīdzīgas iespējas, mazina nabadzības un sociālās atstumtības riskus bērniem, jauniešiem un ģimenēm, nodrošinot valsts kopīgu izaugsmi / </w:t>
            </w:r>
            <w:r w:rsidRPr="001D2289">
              <w:rPr>
                <w:bCs/>
                <w:i/>
                <w:iCs/>
                <w:sz w:val="18"/>
                <w:szCs w:val="18"/>
                <w:lang w:eastAsia="lv-LV"/>
              </w:rPr>
              <w:t>Bērnu, jaunatnes un ģimenes attīstības pamatnostādnes 2022.-2027. gadam</w:t>
            </w:r>
          </w:p>
        </w:tc>
      </w:tr>
      <w:tr w:rsidR="00886436" w:rsidRPr="001D2289" w14:paraId="25504263" w14:textId="77777777" w:rsidTr="00A10EBE">
        <w:trPr>
          <w:trHeight w:val="425"/>
        </w:trPr>
        <w:tc>
          <w:tcPr>
            <w:tcW w:w="2344" w:type="pct"/>
            <w:shd w:val="clear" w:color="auto" w:fill="auto"/>
            <w:vAlign w:val="center"/>
          </w:tcPr>
          <w:p w14:paraId="6BFA26C5" w14:textId="77777777" w:rsidR="00A10EBE" w:rsidRPr="001D2289" w:rsidRDefault="00A10EBE" w:rsidP="00A10EBE">
            <w:pPr>
              <w:spacing w:after="0"/>
              <w:ind w:firstLine="0"/>
              <w:jc w:val="center"/>
              <w:rPr>
                <w:b/>
                <w:sz w:val="18"/>
                <w:szCs w:val="18"/>
                <w:lang w:eastAsia="lv-LV"/>
              </w:rPr>
            </w:pPr>
            <w:r w:rsidRPr="001D2289">
              <w:rPr>
                <w:b/>
                <w:sz w:val="18"/>
                <w:szCs w:val="18"/>
                <w:lang w:eastAsia="lv-LV"/>
              </w:rPr>
              <w:t>Politikas rezultatīvie rādītāji</w:t>
            </w:r>
          </w:p>
        </w:tc>
        <w:tc>
          <w:tcPr>
            <w:tcW w:w="1408" w:type="pct"/>
            <w:shd w:val="clear" w:color="auto" w:fill="auto"/>
            <w:vAlign w:val="center"/>
          </w:tcPr>
          <w:p w14:paraId="76AE42D5" w14:textId="77777777" w:rsidR="00A10EBE" w:rsidRPr="001D2289" w:rsidRDefault="00A10EBE" w:rsidP="00A10EBE">
            <w:pPr>
              <w:spacing w:after="0"/>
              <w:ind w:firstLine="0"/>
              <w:jc w:val="center"/>
              <w:rPr>
                <w:b/>
                <w:sz w:val="18"/>
                <w:szCs w:val="18"/>
                <w:lang w:eastAsia="lv-LV"/>
              </w:rPr>
            </w:pPr>
            <w:r w:rsidRPr="001D2289">
              <w:rPr>
                <w:b/>
                <w:sz w:val="18"/>
                <w:szCs w:val="18"/>
                <w:lang w:eastAsia="lv-LV"/>
              </w:rPr>
              <w:t>Attīstības plānošanas dokumenti vai normatīvie akti</w:t>
            </w:r>
          </w:p>
        </w:tc>
        <w:tc>
          <w:tcPr>
            <w:tcW w:w="626" w:type="pct"/>
            <w:shd w:val="clear" w:color="auto" w:fill="auto"/>
          </w:tcPr>
          <w:p w14:paraId="1646DB8B" w14:textId="77777777" w:rsidR="00A10EBE" w:rsidRPr="001D2289" w:rsidRDefault="00A10EBE" w:rsidP="001F7648">
            <w:pPr>
              <w:spacing w:after="0"/>
              <w:ind w:firstLine="0"/>
              <w:jc w:val="center"/>
              <w:rPr>
                <w:b/>
                <w:sz w:val="18"/>
                <w:szCs w:val="18"/>
                <w:lang w:eastAsia="lv-LV"/>
              </w:rPr>
            </w:pPr>
            <w:r w:rsidRPr="001D2289">
              <w:rPr>
                <w:b/>
                <w:sz w:val="18"/>
                <w:szCs w:val="18"/>
                <w:lang w:eastAsia="lv-LV"/>
              </w:rPr>
              <w:t xml:space="preserve">Faktiskā vērtība </w:t>
            </w:r>
            <w:r w:rsidRPr="001D2289">
              <w:rPr>
                <w:sz w:val="18"/>
                <w:szCs w:val="18"/>
                <w:lang w:eastAsia="lv-LV"/>
              </w:rPr>
              <w:t xml:space="preserve"> (2021)</w:t>
            </w:r>
          </w:p>
        </w:tc>
        <w:tc>
          <w:tcPr>
            <w:tcW w:w="622" w:type="pct"/>
            <w:shd w:val="clear" w:color="auto" w:fill="auto"/>
          </w:tcPr>
          <w:p w14:paraId="37612835" w14:textId="77777777" w:rsidR="00A10EBE" w:rsidRPr="001D2289" w:rsidRDefault="00A10EBE" w:rsidP="001F7648">
            <w:pPr>
              <w:spacing w:after="0"/>
              <w:ind w:firstLine="0"/>
              <w:jc w:val="center"/>
              <w:rPr>
                <w:b/>
                <w:sz w:val="18"/>
                <w:szCs w:val="18"/>
                <w:lang w:eastAsia="lv-LV"/>
              </w:rPr>
            </w:pPr>
            <w:r w:rsidRPr="001D2289">
              <w:rPr>
                <w:b/>
                <w:sz w:val="18"/>
                <w:szCs w:val="18"/>
                <w:lang w:eastAsia="lv-LV"/>
              </w:rPr>
              <w:t xml:space="preserve">Plānotā vērtība </w:t>
            </w:r>
            <w:r w:rsidRPr="001D2289">
              <w:rPr>
                <w:sz w:val="18"/>
                <w:szCs w:val="18"/>
                <w:lang w:eastAsia="lv-LV"/>
              </w:rPr>
              <w:t>(2027)</w:t>
            </w:r>
          </w:p>
        </w:tc>
      </w:tr>
      <w:tr w:rsidR="00886436" w:rsidRPr="001D2289" w14:paraId="66FA3A16" w14:textId="77777777" w:rsidTr="001F7648">
        <w:trPr>
          <w:trHeight w:val="567"/>
        </w:trPr>
        <w:tc>
          <w:tcPr>
            <w:tcW w:w="2344" w:type="pct"/>
          </w:tcPr>
          <w:p w14:paraId="130F8E3C" w14:textId="77777777" w:rsidR="00A10EBE" w:rsidRPr="001D2289" w:rsidRDefault="00A10EBE" w:rsidP="001F7648">
            <w:pPr>
              <w:spacing w:after="0"/>
              <w:ind w:firstLine="0"/>
              <w:rPr>
                <w:i/>
                <w:sz w:val="18"/>
                <w:szCs w:val="18"/>
                <w:lang w:eastAsia="lv-LV"/>
              </w:rPr>
            </w:pPr>
            <w:r w:rsidRPr="001D2289">
              <w:rPr>
                <w:i/>
                <w:sz w:val="18"/>
                <w:szCs w:val="18"/>
                <w:lang w:eastAsia="lv-LV"/>
              </w:rPr>
              <w:t>Aizbildnībā un audžuģimenēs (ģimeniskā vidē) dzīvojošu bērnu īpatsvars no visu ārpusģimenes aprūpē esošo bērnu skaita (%)</w:t>
            </w:r>
          </w:p>
        </w:tc>
        <w:tc>
          <w:tcPr>
            <w:tcW w:w="1408" w:type="pct"/>
          </w:tcPr>
          <w:p w14:paraId="56D04519" w14:textId="77777777" w:rsidR="00A10EBE" w:rsidRPr="001D2289" w:rsidRDefault="00A10EBE" w:rsidP="001F7648">
            <w:pPr>
              <w:spacing w:after="0"/>
              <w:ind w:firstLine="0"/>
              <w:rPr>
                <w:i/>
                <w:sz w:val="18"/>
                <w:szCs w:val="18"/>
                <w:lang w:eastAsia="lv-LV"/>
              </w:rPr>
            </w:pPr>
            <w:r w:rsidRPr="001D2289">
              <w:rPr>
                <w:bCs/>
                <w:i/>
                <w:iCs/>
                <w:sz w:val="18"/>
                <w:szCs w:val="18"/>
                <w:lang w:eastAsia="lv-LV"/>
              </w:rPr>
              <w:t xml:space="preserve"> Bērnu, jaunatnes un ģimenes attīstības pamatnostādnes 2022.-2027. gadam</w:t>
            </w:r>
          </w:p>
        </w:tc>
        <w:tc>
          <w:tcPr>
            <w:tcW w:w="626" w:type="pct"/>
            <w:vAlign w:val="center"/>
          </w:tcPr>
          <w:p w14:paraId="0EF7BDDB" w14:textId="77777777" w:rsidR="00A10EBE" w:rsidRPr="001D2289" w:rsidRDefault="00A10EBE" w:rsidP="001F7648">
            <w:pPr>
              <w:spacing w:after="0"/>
              <w:ind w:firstLine="0"/>
              <w:jc w:val="center"/>
              <w:rPr>
                <w:i/>
                <w:sz w:val="18"/>
                <w:szCs w:val="18"/>
                <w:lang w:eastAsia="lv-LV"/>
              </w:rPr>
            </w:pPr>
            <w:r w:rsidRPr="001D2289">
              <w:rPr>
                <w:i/>
                <w:sz w:val="18"/>
                <w:szCs w:val="18"/>
                <w:lang w:eastAsia="lv-LV" w:bidi="lo-LA"/>
              </w:rPr>
              <w:t>91,3</w:t>
            </w:r>
          </w:p>
        </w:tc>
        <w:tc>
          <w:tcPr>
            <w:tcW w:w="622" w:type="pct"/>
            <w:vAlign w:val="center"/>
          </w:tcPr>
          <w:p w14:paraId="513B3201" w14:textId="77777777" w:rsidR="00A10EBE" w:rsidRPr="001D2289" w:rsidRDefault="00A10EBE" w:rsidP="001F7648">
            <w:pPr>
              <w:spacing w:after="0"/>
              <w:ind w:firstLine="0"/>
              <w:jc w:val="center"/>
              <w:rPr>
                <w:i/>
                <w:sz w:val="18"/>
                <w:szCs w:val="18"/>
                <w:lang w:eastAsia="lv-LV"/>
              </w:rPr>
            </w:pPr>
            <w:r w:rsidRPr="001D2289">
              <w:rPr>
                <w:i/>
                <w:sz w:val="18"/>
                <w:szCs w:val="18"/>
                <w:lang w:eastAsia="lv-LV" w:bidi="lo-LA"/>
              </w:rPr>
              <w:t>93,0</w:t>
            </w:r>
          </w:p>
        </w:tc>
      </w:tr>
      <w:tr w:rsidR="00A10EBE" w:rsidRPr="001D2289" w14:paraId="3E17199A" w14:textId="77777777" w:rsidTr="001F7648">
        <w:trPr>
          <w:trHeight w:val="199"/>
        </w:trPr>
        <w:tc>
          <w:tcPr>
            <w:tcW w:w="2344" w:type="pct"/>
          </w:tcPr>
          <w:p w14:paraId="28934326" w14:textId="77777777" w:rsidR="00A10EBE" w:rsidRPr="001D2289" w:rsidRDefault="00A10EBE" w:rsidP="001F7648">
            <w:pPr>
              <w:spacing w:after="0"/>
              <w:ind w:firstLine="0"/>
              <w:rPr>
                <w:i/>
                <w:sz w:val="18"/>
                <w:szCs w:val="18"/>
                <w:lang w:eastAsia="lv-LV"/>
              </w:rPr>
            </w:pPr>
            <w:r w:rsidRPr="001D2289">
              <w:rPr>
                <w:b/>
                <w:bCs/>
                <w:sz w:val="18"/>
                <w:szCs w:val="18"/>
                <w:lang w:eastAsia="lv-LV"/>
              </w:rPr>
              <w:lastRenderedPageBreak/>
              <w:t>Valdības deklarācija</w:t>
            </w:r>
          </w:p>
        </w:tc>
        <w:tc>
          <w:tcPr>
            <w:tcW w:w="2656" w:type="pct"/>
            <w:gridSpan w:val="3"/>
            <w:shd w:val="clear" w:color="auto" w:fill="auto"/>
          </w:tcPr>
          <w:p w14:paraId="3483C486" w14:textId="77777777" w:rsidR="00A10EBE" w:rsidRPr="001D2289" w:rsidRDefault="00A10EBE" w:rsidP="001F7648">
            <w:pPr>
              <w:spacing w:after="0"/>
              <w:ind w:firstLine="0"/>
              <w:jc w:val="left"/>
              <w:rPr>
                <w:i/>
                <w:sz w:val="18"/>
                <w:szCs w:val="18"/>
                <w:lang w:eastAsia="lv-LV" w:bidi="lo-LA"/>
              </w:rPr>
            </w:pPr>
            <w:r w:rsidRPr="001D2289">
              <w:rPr>
                <w:i/>
                <w:iCs/>
                <w:sz w:val="18"/>
                <w:szCs w:val="18"/>
                <w:lang w:eastAsia="lv-LV"/>
              </w:rPr>
              <w:t>38., 68., 244., 245., 253., 266.</w:t>
            </w:r>
          </w:p>
        </w:tc>
      </w:tr>
    </w:tbl>
    <w:p w14:paraId="173E0961" w14:textId="77777777" w:rsidR="00A10EBE" w:rsidRPr="001D2289" w:rsidRDefault="00A10EBE" w:rsidP="00A10EBE">
      <w:pPr>
        <w:spacing w:after="0"/>
        <w:ind w:firstLine="0"/>
        <w:jc w:val="left"/>
        <w:rPr>
          <w:i/>
          <w:sz w:val="20"/>
          <w:szCs w:val="14"/>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886436" w:rsidRPr="001D2289" w14:paraId="47C5E021" w14:textId="77777777" w:rsidTr="001F7648">
        <w:trPr>
          <w:trHeight w:val="283"/>
          <w:tblHeader/>
        </w:trPr>
        <w:tc>
          <w:tcPr>
            <w:tcW w:w="3246" w:type="dxa"/>
          </w:tcPr>
          <w:p w14:paraId="41FA9F50" w14:textId="77777777" w:rsidR="004849CA" w:rsidRPr="001D2289" w:rsidRDefault="004849CA" w:rsidP="004849CA">
            <w:pPr>
              <w:spacing w:after="0"/>
              <w:ind w:firstLine="0"/>
              <w:jc w:val="left"/>
              <w:rPr>
                <w:sz w:val="18"/>
                <w:szCs w:val="18"/>
              </w:rPr>
            </w:pPr>
          </w:p>
        </w:tc>
        <w:tc>
          <w:tcPr>
            <w:tcW w:w="1163" w:type="dxa"/>
          </w:tcPr>
          <w:p w14:paraId="46BE8812" w14:textId="77777777" w:rsidR="004849CA" w:rsidRPr="001D2289" w:rsidRDefault="004849CA" w:rsidP="004849CA">
            <w:pPr>
              <w:spacing w:after="0"/>
              <w:ind w:firstLine="0"/>
              <w:jc w:val="center"/>
              <w:rPr>
                <w:sz w:val="18"/>
                <w:szCs w:val="18"/>
                <w:lang w:eastAsia="lv-LV"/>
              </w:rPr>
            </w:pPr>
            <w:r w:rsidRPr="001D2289">
              <w:rPr>
                <w:sz w:val="18"/>
                <w:szCs w:val="18"/>
                <w:lang w:eastAsia="lv-LV"/>
              </w:rPr>
              <w:t>2021. gads (izpilde)</w:t>
            </w:r>
          </w:p>
        </w:tc>
        <w:tc>
          <w:tcPr>
            <w:tcW w:w="1166" w:type="dxa"/>
          </w:tcPr>
          <w:p w14:paraId="1676E35F" w14:textId="77777777" w:rsidR="004849CA" w:rsidRPr="001D2289" w:rsidRDefault="004849CA" w:rsidP="004849CA">
            <w:pPr>
              <w:spacing w:after="0"/>
              <w:ind w:firstLine="0"/>
              <w:jc w:val="center"/>
              <w:rPr>
                <w:sz w:val="18"/>
                <w:szCs w:val="18"/>
                <w:lang w:eastAsia="lv-LV"/>
              </w:rPr>
            </w:pPr>
            <w:r w:rsidRPr="001D2289">
              <w:rPr>
                <w:sz w:val="18"/>
                <w:szCs w:val="18"/>
                <w:lang w:eastAsia="lv-LV"/>
              </w:rPr>
              <w:t>2022. gada     plāns</w:t>
            </w:r>
          </w:p>
        </w:tc>
        <w:tc>
          <w:tcPr>
            <w:tcW w:w="1166" w:type="dxa"/>
          </w:tcPr>
          <w:p w14:paraId="69FD7C44" w14:textId="64380097" w:rsidR="004849CA" w:rsidRPr="001D2289" w:rsidRDefault="004849CA" w:rsidP="004849CA">
            <w:pPr>
              <w:spacing w:after="0"/>
              <w:ind w:firstLine="0"/>
              <w:jc w:val="center"/>
              <w:rPr>
                <w:sz w:val="18"/>
                <w:szCs w:val="18"/>
                <w:lang w:eastAsia="lv-LV"/>
              </w:rPr>
            </w:pPr>
            <w:r w:rsidRPr="001D2289">
              <w:rPr>
                <w:sz w:val="18"/>
                <w:szCs w:val="18"/>
                <w:lang w:eastAsia="lv-LV"/>
              </w:rPr>
              <w:t>2023. gada plāns</w:t>
            </w:r>
          </w:p>
        </w:tc>
        <w:tc>
          <w:tcPr>
            <w:tcW w:w="1165" w:type="dxa"/>
          </w:tcPr>
          <w:p w14:paraId="3C9524DB" w14:textId="537B7DD7" w:rsidR="004849CA" w:rsidRPr="001D2289" w:rsidRDefault="004849CA" w:rsidP="004849CA">
            <w:pPr>
              <w:spacing w:after="0"/>
              <w:ind w:firstLine="0"/>
              <w:jc w:val="center"/>
              <w:rPr>
                <w:sz w:val="18"/>
                <w:szCs w:val="18"/>
                <w:lang w:eastAsia="lv-LV"/>
              </w:rPr>
            </w:pPr>
            <w:r w:rsidRPr="001D2289">
              <w:rPr>
                <w:sz w:val="18"/>
                <w:szCs w:val="18"/>
                <w:lang w:eastAsia="lv-LV"/>
              </w:rPr>
              <w:t>2024. gada plāns</w:t>
            </w:r>
          </w:p>
        </w:tc>
        <w:tc>
          <w:tcPr>
            <w:tcW w:w="1168" w:type="dxa"/>
          </w:tcPr>
          <w:p w14:paraId="40B3AB78" w14:textId="43978AE8" w:rsidR="004849CA" w:rsidRPr="001D2289" w:rsidRDefault="004849CA" w:rsidP="004849CA">
            <w:pPr>
              <w:spacing w:after="0"/>
              <w:ind w:firstLine="2"/>
              <w:jc w:val="center"/>
              <w:rPr>
                <w:sz w:val="18"/>
                <w:szCs w:val="18"/>
              </w:rPr>
            </w:pPr>
            <w:r w:rsidRPr="001D2289">
              <w:rPr>
                <w:sz w:val="18"/>
                <w:szCs w:val="18"/>
                <w:lang w:eastAsia="lv-LV"/>
              </w:rPr>
              <w:t>2025. gada plāns</w:t>
            </w:r>
          </w:p>
        </w:tc>
      </w:tr>
      <w:tr w:rsidR="00886436" w:rsidRPr="001D2289" w14:paraId="22FE52A9" w14:textId="77777777" w:rsidTr="001F7648">
        <w:tc>
          <w:tcPr>
            <w:tcW w:w="9074" w:type="dxa"/>
            <w:gridSpan w:val="6"/>
            <w:shd w:val="clear" w:color="auto" w:fill="D9D9D9"/>
          </w:tcPr>
          <w:p w14:paraId="0D341B0C" w14:textId="77777777" w:rsidR="00A10EBE" w:rsidRPr="001D2289" w:rsidRDefault="00A10EBE" w:rsidP="001F7648">
            <w:pPr>
              <w:spacing w:after="0"/>
              <w:jc w:val="center"/>
              <w:rPr>
                <w:b/>
                <w:sz w:val="18"/>
                <w:szCs w:val="18"/>
              </w:rPr>
            </w:pPr>
            <w:r w:rsidRPr="001D2289">
              <w:rPr>
                <w:b/>
                <w:sz w:val="18"/>
                <w:szCs w:val="18"/>
              </w:rPr>
              <w:t>Ieguldījumi</w:t>
            </w:r>
          </w:p>
        </w:tc>
      </w:tr>
      <w:tr w:rsidR="00886436" w:rsidRPr="001D2289" w14:paraId="2F66B0B3" w14:textId="77777777" w:rsidTr="001F7648">
        <w:trPr>
          <w:trHeight w:val="142"/>
        </w:trPr>
        <w:tc>
          <w:tcPr>
            <w:tcW w:w="3246" w:type="dxa"/>
            <w:vMerge w:val="restart"/>
          </w:tcPr>
          <w:p w14:paraId="11B5D2D2" w14:textId="77777777" w:rsidR="00A10EBE" w:rsidRPr="001D2289" w:rsidRDefault="00A10EBE" w:rsidP="001F7648">
            <w:pPr>
              <w:spacing w:after="0"/>
              <w:ind w:firstLine="0"/>
              <w:jc w:val="left"/>
              <w:rPr>
                <w:b/>
                <w:sz w:val="18"/>
                <w:szCs w:val="18"/>
                <w:lang w:eastAsia="lv-LV"/>
              </w:rPr>
            </w:pPr>
            <w:r w:rsidRPr="001D2289">
              <w:rPr>
                <w:b/>
                <w:sz w:val="18"/>
                <w:szCs w:val="18"/>
                <w:lang w:eastAsia="lv-LV"/>
              </w:rPr>
              <w:t xml:space="preserve">Izdevumi kopā, </w:t>
            </w:r>
            <w:r w:rsidRPr="001D2289">
              <w:rPr>
                <w:i/>
                <w:sz w:val="18"/>
                <w:szCs w:val="18"/>
                <w:lang w:eastAsia="lv-LV"/>
              </w:rPr>
              <w:t>euro,</w:t>
            </w:r>
            <w:r w:rsidRPr="001D2289">
              <w:rPr>
                <w:sz w:val="18"/>
                <w:szCs w:val="18"/>
                <w:lang w:eastAsia="lv-LV"/>
              </w:rPr>
              <w:t xml:space="preserve"> t.sk.:</w:t>
            </w:r>
          </w:p>
          <w:p w14:paraId="07658953" w14:textId="77777777" w:rsidR="00A10EBE" w:rsidRPr="001D2289" w:rsidRDefault="00A10EBE" w:rsidP="001F7648">
            <w:pPr>
              <w:spacing w:after="0"/>
              <w:ind w:firstLine="0"/>
              <w:jc w:val="left"/>
              <w:rPr>
                <w:sz w:val="18"/>
                <w:szCs w:val="18"/>
              </w:rPr>
            </w:pPr>
            <w:r w:rsidRPr="001D2289">
              <w:rPr>
                <w:b/>
                <w:sz w:val="18"/>
                <w:szCs w:val="18"/>
                <w:lang w:eastAsia="lv-LV"/>
              </w:rPr>
              <w:t>Vidējais amata vietu skaits kopā</w:t>
            </w:r>
            <w:r w:rsidRPr="001D2289">
              <w:rPr>
                <w:sz w:val="18"/>
                <w:szCs w:val="18"/>
                <w:lang w:eastAsia="lv-LV"/>
              </w:rPr>
              <w:t>, t.sk.:</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1F01F" w14:textId="77777777" w:rsidR="00A10EBE" w:rsidRPr="001D2289" w:rsidRDefault="00A10EBE" w:rsidP="001F7648">
            <w:pPr>
              <w:spacing w:after="0"/>
              <w:ind w:firstLine="0"/>
              <w:jc w:val="right"/>
              <w:rPr>
                <w:b/>
                <w:sz w:val="18"/>
                <w:szCs w:val="18"/>
                <w:lang w:eastAsia="lv-LV"/>
              </w:rPr>
            </w:pPr>
            <w:r w:rsidRPr="001D2289">
              <w:rPr>
                <w:b/>
                <w:sz w:val="18"/>
                <w:szCs w:val="18"/>
              </w:rPr>
              <w:t>5 381 239</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2B75AD3B" w14:textId="77777777" w:rsidR="00A10EBE" w:rsidRPr="001D2289" w:rsidRDefault="00A10EBE" w:rsidP="001F7648">
            <w:pPr>
              <w:spacing w:after="0"/>
              <w:ind w:firstLine="0"/>
              <w:jc w:val="right"/>
              <w:rPr>
                <w:b/>
                <w:sz w:val="18"/>
                <w:szCs w:val="18"/>
                <w:lang w:eastAsia="lv-LV"/>
              </w:rPr>
            </w:pPr>
            <w:r w:rsidRPr="001D2289">
              <w:rPr>
                <w:b/>
                <w:sz w:val="18"/>
                <w:szCs w:val="18"/>
              </w:rPr>
              <w:t>6 754 455</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5C836D59" w14:textId="77777777" w:rsidR="00A10EBE" w:rsidRPr="001D2289" w:rsidRDefault="00A10EBE" w:rsidP="001F7648">
            <w:pPr>
              <w:spacing w:after="0"/>
              <w:ind w:firstLine="0"/>
              <w:jc w:val="right"/>
              <w:rPr>
                <w:b/>
                <w:bCs/>
                <w:sz w:val="18"/>
                <w:szCs w:val="18"/>
                <w:lang w:eastAsia="lv-LV"/>
              </w:rPr>
            </w:pPr>
            <w:r w:rsidRPr="001D2289">
              <w:rPr>
                <w:b/>
                <w:bCs/>
                <w:sz w:val="18"/>
                <w:szCs w:val="18"/>
              </w:rPr>
              <w:t>7 438 524</w:t>
            </w:r>
          </w:p>
        </w:tc>
        <w:tc>
          <w:tcPr>
            <w:tcW w:w="1165" w:type="dxa"/>
            <w:tcBorders>
              <w:top w:val="single" w:sz="4" w:space="0" w:color="auto"/>
              <w:left w:val="nil"/>
              <w:bottom w:val="single" w:sz="4" w:space="0" w:color="auto"/>
              <w:right w:val="single" w:sz="4" w:space="0" w:color="auto"/>
            </w:tcBorders>
            <w:shd w:val="clear" w:color="auto" w:fill="auto"/>
            <w:vAlign w:val="center"/>
          </w:tcPr>
          <w:p w14:paraId="3906E306" w14:textId="77777777" w:rsidR="00A10EBE" w:rsidRPr="001D2289" w:rsidRDefault="00A10EBE" w:rsidP="001F7648">
            <w:pPr>
              <w:spacing w:after="0"/>
              <w:ind w:firstLine="0"/>
              <w:jc w:val="right"/>
              <w:rPr>
                <w:b/>
                <w:bCs/>
                <w:sz w:val="18"/>
                <w:szCs w:val="18"/>
                <w:lang w:eastAsia="lv-LV"/>
              </w:rPr>
            </w:pPr>
            <w:r w:rsidRPr="001D2289">
              <w:rPr>
                <w:b/>
                <w:bCs/>
                <w:sz w:val="18"/>
                <w:szCs w:val="18"/>
              </w:rPr>
              <w:t>7 189 877</w:t>
            </w:r>
          </w:p>
        </w:tc>
        <w:tc>
          <w:tcPr>
            <w:tcW w:w="1168" w:type="dxa"/>
            <w:tcBorders>
              <w:top w:val="single" w:sz="4" w:space="0" w:color="auto"/>
              <w:left w:val="nil"/>
              <w:bottom w:val="single" w:sz="4" w:space="0" w:color="auto"/>
              <w:right w:val="single" w:sz="4" w:space="0" w:color="auto"/>
            </w:tcBorders>
            <w:shd w:val="clear" w:color="auto" w:fill="auto"/>
            <w:vAlign w:val="center"/>
          </w:tcPr>
          <w:p w14:paraId="5840220A" w14:textId="77777777" w:rsidR="00A10EBE" w:rsidRPr="001D2289" w:rsidRDefault="00A10EBE" w:rsidP="001F7648">
            <w:pPr>
              <w:spacing w:after="0"/>
              <w:ind w:firstLine="5"/>
              <w:jc w:val="right"/>
              <w:rPr>
                <w:b/>
                <w:bCs/>
                <w:sz w:val="18"/>
                <w:szCs w:val="18"/>
              </w:rPr>
            </w:pPr>
            <w:r w:rsidRPr="001D2289">
              <w:rPr>
                <w:b/>
                <w:bCs/>
                <w:sz w:val="18"/>
                <w:szCs w:val="18"/>
              </w:rPr>
              <w:t>6 661 103</w:t>
            </w:r>
          </w:p>
        </w:tc>
      </w:tr>
      <w:tr w:rsidR="00886436" w:rsidRPr="001D2289" w14:paraId="32FB3F2E" w14:textId="77777777" w:rsidTr="001F7648">
        <w:trPr>
          <w:trHeight w:val="231"/>
        </w:trPr>
        <w:tc>
          <w:tcPr>
            <w:tcW w:w="3246" w:type="dxa"/>
            <w:vMerge/>
          </w:tcPr>
          <w:p w14:paraId="11959F6B" w14:textId="77777777" w:rsidR="00A10EBE" w:rsidRPr="001D2289" w:rsidRDefault="00A10EBE" w:rsidP="001F7648">
            <w:pPr>
              <w:spacing w:after="0"/>
              <w:ind w:firstLine="0"/>
              <w:jc w:val="left"/>
              <w:rPr>
                <w:sz w:val="18"/>
                <w:szCs w:val="18"/>
              </w:rPr>
            </w:pPr>
          </w:p>
        </w:tc>
        <w:tc>
          <w:tcPr>
            <w:tcW w:w="1163" w:type="dxa"/>
            <w:tcBorders>
              <w:top w:val="nil"/>
              <w:left w:val="single" w:sz="4" w:space="0" w:color="auto"/>
              <w:bottom w:val="single" w:sz="4" w:space="0" w:color="auto"/>
              <w:right w:val="single" w:sz="4" w:space="0" w:color="auto"/>
            </w:tcBorders>
            <w:shd w:val="clear" w:color="auto" w:fill="FFFFFF" w:themeFill="background1"/>
            <w:vAlign w:val="center"/>
          </w:tcPr>
          <w:p w14:paraId="34117DED" w14:textId="77777777" w:rsidR="00A10EBE" w:rsidRPr="001D2289" w:rsidRDefault="00A10EBE" w:rsidP="001F7648">
            <w:pPr>
              <w:spacing w:after="0"/>
              <w:ind w:firstLine="0"/>
              <w:jc w:val="right"/>
              <w:rPr>
                <w:b/>
                <w:sz w:val="18"/>
                <w:szCs w:val="18"/>
              </w:rPr>
            </w:pPr>
            <w:r w:rsidRPr="001D2289">
              <w:rPr>
                <w:b/>
                <w:sz w:val="18"/>
                <w:szCs w:val="18"/>
              </w:rPr>
              <w:t>52,7</w:t>
            </w:r>
          </w:p>
        </w:tc>
        <w:tc>
          <w:tcPr>
            <w:tcW w:w="1166" w:type="dxa"/>
            <w:tcBorders>
              <w:top w:val="nil"/>
              <w:left w:val="nil"/>
              <w:bottom w:val="single" w:sz="4" w:space="0" w:color="auto"/>
              <w:right w:val="single" w:sz="4" w:space="0" w:color="auto"/>
            </w:tcBorders>
            <w:shd w:val="clear" w:color="auto" w:fill="FFFFFF" w:themeFill="background1"/>
            <w:vAlign w:val="center"/>
          </w:tcPr>
          <w:p w14:paraId="1E18AD77" w14:textId="77777777" w:rsidR="00A10EBE" w:rsidRPr="001D2289" w:rsidRDefault="00A10EBE" w:rsidP="001F7648">
            <w:pPr>
              <w:spacing w:after="0"/>
              <w:ind w:firstLine="0"/>
              <w:jc w:val="right"/>
              <w:rPr>
                <w:b/>
                <w:sz w:val="18"/>
                <w:szCs w:val="18"/>
              </w:rPr>
            </w:pPr>
            <w:r w:rsidRPr="001D2289">
              <w:rPr>
                <w:b/>
                <w:sz w:val="18"/>
                <w:szCs w:val="18"/>
              </w:rPr>
              <w:t>70,6</w:t>
            </w:r>
          </w:p>
        </w:tc>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C362D5" w14:textId="77777777" w:rsidR="00A10EBE" w:rsidRPr="001D2289" w:rsidRDefault="00A10EBE" w:rsidP="001F7648">
            <w:pPr>
              <w:spacing w:after="0"/>
              <w:ind w:firstLine="0"/>
              <w:jc w:val="right"/>
              <w:rPr>
                <w:b/>
                <w:bCs/>
                <w:sz w:val="18"/>
                <w:szCs w:val="18"/>
              </w:rPr>
            </w:pPr>
            <w:r w:rsidRPr="001D2289">
              <w:rPr>
                <w:b/>
                <w:bCs/>
                <w:sz w:val="18"/>
                <w:szCs w:val="18"/>
              </w:rPr>
              <w:t>87,9</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69B34C7C" w14:textId="77777777" w:rsidR="00A10EBE" w:rsidRPr="001D2289" w:rsidRDefault="00A10EBE" w:rsidP="001F7648">
            <w:pPr>
              <w:spacing w:after="0"/>
              <w:ind w:firstLine="0"/>
              <w:jc w:val="right"/>
              <w:rPr>
                <w:b/>
                <w:bCs/>
                <w:sz w:val="18"/>
                <w:szCs w:val="18"/>
              </w:rPr>
            </w:pPr>
            <w:r w:rsidRPr="001D2289">
              <w:rPr>
                <w:b/>
                <w:bCs/>
                <w:sz w:val="18"/>
                <w:szCs w:val="18"/>
              </w:rPr>
              <w:t>65,6</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1E8A1959" w14:textId="77777777" w:rsidR="00A10EBE" w:rsidRPr="001D2289" w:rsidRDefault="00A10EBE" w:rsidP="001F7648">
            <w:pPr>
              <w:spacing w:after="0"/>
              <w:ind w:firstLine="5"/>
              <w:jc w:val="right"/>
              <w:rPr>
                <w:b/>
                <w:bCs/>
                <w:sz w:val="18"/>
                <w:szCs w:val="18"/>
              </w:rPr>
            </w:pPr>
            <w:r w:rsidRPr="001D2289">
              <w:rPr>
                <w:b/>
                <w:bCs/>
                <w:sz w:val="18"/>
                <w:szCs w:val="18"/>
              </w:rPr>
              <w:t>61,3</w:t>
            </w:r>
          </w:p>
        </w:tc>
      </w:tr>
      <w:tr w:rsidR="00886436" w:rsidRPr="001D2289" w14:paraId="46A03B89" w14:textId="77777777" w:rsidTr="001F7648">
        <w:trPr>
          <w:trHeight w:val="142"/>
        </w:trPr>
        <w:tc>
          <w:tcPr>
            <w:tcW w:w="3246" w:type="dxa"/>
            <w:vMerge w:val="restart"/>
            <w:vAlign w:val="center"/>
          </w:tcPr>
          <w:p w14:paraId="6BB38500" w14:textId="77777777" w:rsidR="00A10EBE" w:rsidRPr="001D2289" w:rsidRDefault="00A10EBE" w:rsidP="001F7648">
            <w:pPr>
              <w:spacing w:after="0"/>
              <w:ind w:firstLine="318"/>
              <w:rPr>
                <w:sz w:val="18"/>
                <w:szCs w:val="18"/>
                <w:lang w:eastAsia="lv-LV"/>
              </w:rPr>
            </w:pPr>
            <w:r w:rsidRPr="001D2289">
              <w:rPr>
                <w:sz w:val="18"/>
                <w:szCs w:val="18"/>
                <w:lang w:eastAsia="lv-LV"/>
              </w:rPr>
              <w:t>22.01.00 Valsts bērnu tiesību aizsardzības inspekcija un bērnu uzticības tālrunis</w:t>
            </w:r>
          </w:p>
        </w:tc>
        <w:tc>
          <w:tcPr>
            <w:tcW w:w="1163" w:type="dxa"/>
            <w:tcBorders>
              <w:top w:val="nil"/>
              <w:left w:val="single" w:sz="4" w:space="0" w:color="auto"/>
              <w:bottom w:val="single" w:sz="4" w:space="0" w:color="auto"/>
              <w:right w:val="single" w:sz="4" w:space="0" w:color="auto"/>
            </w:tcBorders>
            <w:shd w:val="clear" w:color="auto" w:fill="FFFFFF" w:themeFill="background1"/>
          </w:tcPr>
          <w:p w14:paraId="6102412A" w14:textId="77777777" w:rsidR="00A10EBE" w:rsidRPr="001D2289" w:rsidRDefault="00A10EBE" w:rsidP="001F7648">
            <w:pPr>
              <w:spacing w:after="0"/>
              <w:ind w:firstLine="0"/>
              <w:jc w:val="right"/>
              <w:rPr>
                <w:sz w:val="18"/>
                <w:szCs w:val="18"/>
              </w:rPr>
            </w:pPr>
            <w:r w:rsidRPr="001D2289">
              <w:rPr>
                <w:bCs/>
                <w:sz w:val="18"/>
                <w:szCs w:val="18"/>
              </w:rPr>
              <w:t>1 003 844</w:t>
            </w:r>
          </w:p>
        </w:tc>
        <w:tc>
          <w:tcPr>
            <w:tcW w:w="1166" w:type="dxa"/>
            <w:tcBorders>
              <w:top w:val="nil"/>
              <w:left w:val="nil"/>
              <w:bottom w:val="single" w:sz="4" w:space="0" w:color="auto"/>
              <w:right w:val="single" w:sz="4" w:space="0" w:color="auto"/>
            </w:tcBorders>
            <w:shd w:val="clear" w:color="auto" w:fill="FFFFFF" w:themeFill="background1"/>
          </w:tcPr>
          <w:p w14:paraId="2E8AE551" w14:textId="77777777" w:rsidR="00A10EBE" w:rsidRPr="001D2289" w:rsidRDefault="00A10EBE" w:rsidP="001F7648">
            <w:pPr>
              <w:spacing w:after="0"/>
              <w:ind w:firstLine="0"/>
              <w:jc w:val="right"/>
              <w:rPr>
                <w:sz w:val="18"/>
                <w:szCs w:val="18"/>
              </w:rPr>
            </w:pPr>
            <w:r w:rsidRPr="001D2289">
              <w:rPr>
                <w:bCs/>
                <w:sz w:val="18"/>
                <w:szCs w:val="18"/>
              </w:rPr>
              <w:t>1 216 218</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218C0DF9" w14:textId="77777777" w:rsidR="00A10EBE" w:rsidRPr="001D2289" w:rsidRDefault="00A10EBE" w:rsidP="001F7648">
            <w:pPr>
              <w:spacing w:after="0"/>
              <w:ind w:firstLine="0"/>
              <w:jc w:val="right"/>
              <w:rPr>
                <w:sz w:val="18"/>
                <w:szCs w:val="18"/>
              </w:rPr>
            </w:pPr>
            <w:r w:rsidRPr="001D2289">
              <w:rPr>
                <w:sz w:val="18"/>
                <w:szCs w:val="18"/>
              </w:rPr>
              <w:t>1 449 472</w:t>
            </w:r>
          </w:p>
        </w:tc>
        <w:tc>
          <w:tcPr>
            <w:tcW w:w="1165" w:type="dxa"/>
            <w:tcBorders>
              <w:top w:val="single" w:sz="4" w:space="0" w:color="auto"/>
              <w:left w:val="nil"/>
              <w:bottom w:val="single" w:sz="4" w:space="0" w:color="auto"/>
              <w:right w:val="single" w:sz="4" w:space="0" w:color="auto"/>
            </w:tcBorders>
            <w:shd w:val="clear" w:color="auto" w:fill="auto"/>
          </w:tcPr>
          <w:p w14:paraId="1500D01E" w14:textId="77777777" w:rsidR="00A10EBE" w:rsidRPr="001D2289" w:rsidRDefault="00A10EBE" w:rsidP="001F7648">
            <w:pPr>
              <w:spacing w:after="0"/>
              <w:ind w:firstLine="0"/>
              <w:jc w:val="right"/>
              <w:rPr>
                <w:sz w:val="18"/>
                <w:szCs w:val="18"/>
              </w:rPr>
            </w:pPr>
            <w:r w:rsidRPr="001D2289">
              <w:rPr>
                <w:sz w:val="18"/>
                <w:szCs w:val="18"/>
              </w:rPr>
              <w:t>1 466 434</w:t>
            </w:r>
          </w:p>
        </w:tc>
        <w:tc>
          <w:tcPr>
            <w:tcW w:w="1168" w:type="dxa"/>
            <w:tcBorders>
              <w:top w:val="single" w:sz="4" w:space="0" w:color="auto"/>
              <w:left w:val="nil"/>
              <w:bottom w:val="single" w:sz="4" w:space="0" w:color="auto"/>
              <w:right w:val="single" w:sz="4" w:space="0" w:color="auto"/>
            </w:tcBorders>
            <w:shd w:val="clear" w:color="auto" w:fill="auto"/>
          </w:tcPr>
          <w:p w14:paraId="5B3CCD63" w14:textId="77777777" w:rsidR="00A10EBE" w:rsidRPr="001D2289" w:rsidRDefault="00A10EBE" w:rsidP="001F7648">
            <w:pPr>
              <w:spacing w:after="0"/>
              <w:ind w:firstLine="0"/>
              <w:jc w:val="right"/>
              <w:rPr>
                <w:sz w:val="18"/>
                <w:szCs w:val="18"/>
              </w:rPr>
            </w:pPr>
            <w:r w:rsidRPr="001D2289">
              <w:rPr>
                <w:sz w:val="18"/>
                <w:szCs w:val="18"/>
              </w:rPr>
              <w:t>1 466 434</w:t>
            </w:r>
          </w:p>
        </w:tc>
      </w:tr>
      <w:tr w:rsidR="00886436" w:rsidRPr="001D2289" w14:paraId="43FA0E15" w14:textId="77777777" w:rsidTr="001F7648">
        <w:trPr>
          <w:trHeight w:val="142"/>
        </w:trPr>
        <w:tc>
          <w:tcPr>
            <w:tcW w:w="3246" w:type="dxa"/>
            <w:vMerge/>
            <w:vAlign w:val="center"/>
          </w:tcPr>
          <w:p w14:paraId="0C18D82E" w14:textId="77777777" w:rsidR="00A10EBE" w:rsidRPr="001D2289" w:rsidRDefault="00A10EBE" w:rsidP="001F7648">
            <w:pPr>
              <w:spacing w:after="0"/>
              <w:ind w:firstLine="318"/>
              <w:rPr>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FFFFFF" w:themeFill="background1"/>
          </w:tcPr>
          <w:p w14:paraId="302A1548" w14:textId="77777777" w:rsidR="00A10EBE" w:rsidRPr="001D2289" w:rsidRDefault="00A10EBE" w:rsidP="001F7648">
            <w:pPr>
              <w:spacing w:after="0"/>
              <w:ind w:firstLine="0"/>
              <w:jc w:val="right"/>
              <w:rPr>
                <w:sz w:val="18"/>
                <w:szCs w:val="18"/>
              </w:rPr>
            </w:pPr>
            <w:r w:rsidRPr="001D2289">
              <w:rPr>
                <w:bCs/>
                <w:sz w:val="18"/>
                <w:szCs w:val="18"/>
              </w:rPr>
              <w:t>36</w:t>
            </w:r>
          </w:p>
        </w:tc>
        <w:tc>
          <w:tcPr>
            <w:tcW w:w="1166" w:type="dxa"/>
            <w:tcBorders>
              <w:top w:val="nil"/>
              <w:left w:val="nil"/>
              <w:bottom w:val="single" w:sz="4" w:space="0" w:color="auto"/>
              <w:right w:val="single" w:sz="4" w:space="0" w:color="auto"/>
            </w:tcBorders>
            <w:shd w:val="clear" w:color="auto" w:fill="FFFFFF" w:themeFill="background1"/>
          </w:tcPr>
          <w:p w14:paraId="597F4A50" w14:textId="77777777" w:rsidR="00A10EBE" w:rsidRPr="001D2289" w:rsidRDefault="00A10EBE" w:rsidP="001F7648">
            <w:pPr>
              <w:spacing w:after="0"/>
              <w:ind w:firstLine="0"/>
              <w:jc w:val="right"/>
              <w:rPr>
                <w:sz w:val="18"/>
                <w:szCs w:val="18"/>
              </w:rPr>
            </w:pPr>
            <w:r w:rsidRPr="001D2289">
              <w:rPr>
                <w:bCs/>
                <w:sz w:val="18"/>
                <w:szCs w:val="18"/>
              </w:rPr>
              <w:t>51</w:t>
            </w:r>
          </w:p>
        </w:tc>
        <w:tc>
          <w:tcPr>
            <w:tcW w:w="1166" w:type="dxa"/>
            <w:tcBorders>
              <w:top w:val="nil"/>
              <w:left w:val="nil"/>
              <w:bottom w:val="single" w:sz="4" w:space="0" w:color="auto"/>
              <w:right w:val="single" w:sz="4" w:space="0" w:color="auto"/>
            </w:tcBorders>
            <w:shd w:val="clear" w:color="auto" w:fill="FFFFFF" w:themeFill="background1"/>
          </w:tcPr>
          <w:p w14:paraId="0352D321" w14:textId="77777777" w:rsidR="00A10EBE" w:rsidRPr="001D2289" w:rsidRDefault="00A10EBE" w:rsidP="001F7648">
            <w:pPr>
              <w:spacing w:after="0"/>
              <w:ind w:firstLine="0"/>
              <w:jc w:val="right"/>
              <w:rPr>
                <w:sz w:val="18"/>
                <w:szCs w:val="18"/>
              </w:rPr>
            </w:pPr>
            <w:r w:rsidRPr="001D2289">
              <w:rPr>
                <w:bCs/>
                <w:sz w:val="18"/>
                <w:szCs w:val="18"/>
              </w:rPr>
              <w:t>55</w:t>
            </w:r>
          </w:p>
        </w:tc>
        <w:tc>
          <w:tcPr>
            <w:tcW w:w="1165" w:type="dxa"/>
            <w:tcBorders>
              <w:top w:val="nil"/>
              <w:left w:val="nil"/>
              <w:bottom w:val="single" w:sz="4" w:space="0" w:color="auto"/>
              <w:right w:val="single" w:sz="4" w:space="0" w:color="auto"/>
            </w:tcBorders>
            <w:shd w:val="clear" w:color="auto" w:fill="FFFFFF" w:themeFill="background1"/>
          </w:tcPr>
          <w:p w14:paraId="1B7A5A54" w14:textId="77777777" w:rsidR="00A10EBE" w:rsidRPr="001D2289" w:rsidRDefault="00A10EBE" w:rsidP="001F7648">
            <w:pPr>
              <w:spacing w:after="0"/>
              <w:ind w:firstLine="0"/>
              <w:jc w:val="right"/>
              <w:rPr>
                <w:sz w:val="18"/>
                <w:szCs w:val="18"/>
              </w:rPr>
            </w:pPr>
            <w:r w:rsidRPr="001D2289">
              <w:rPr>
                <w:bCs/>
                <w:sz w:val="18"/>
                <w:szCs w:val="18"/>
              </w:rPr>
              <w:t>55</w:t>
            </w:r>
          </w:p>
        </w:tc>
        <w:tc>
          <w:tcPr>
            <w:tcW w:w="1168" w:type="dxa"/>
            <w:tcBorders>
              <w:top w:val="single" w:sz="4" w:space="0" w:color="auto"/>
              <w:left w:val="nil"/>
              <w:bottom w:val="single" w:sz="4" w:space="0" w:color="auto"/>
              <w:right w:val="single" w:sz="4" w:space="0" w:color="auto"/>
            </w:tcBorders>
            <w:shd w:val="clear" w:color="auto" w:fill="FFFFFF" w:themeFill="background1"/>
          </w:tcPr>
          <w:p w14:paraId="3FE80AFB" w14:textId="77777777" w:rsidR="00A10EBE" w:rsidRPr="001D2289" w:rsidRDefault="00A10EBE" w:rsidP="001F7648">
            <w:pPr>
              <w:spacing w:after="0"/>
              <w:ind w:firstLine="0"/>
              <w:jc w:val="right"/>
              <w:rPr>
                <w:sz w:val="18"/>
                <w:szCs w:val="18"/>
              </w:rPr>
            </w:pPr>
            <w:r w:rsidRPr="001D2289">
              <w:rPr>
                <w:bCs/>
                <w:sz w:val="18"/>
                <w:szCs w:val="18"/>
              </w:rPr>
              <w:t>55</w:t>
            </w:r>
          </w:p>
        </w:tc>
      </w:tr>
      <w:tr w:rsidR="00886436" w:rsidRPr="001D2289" w14:paraId="4BDD4D7E" w14:textId="77777777" w:rsidTr="001F7648">
        <w:trPr>
          <w:trHeight w:val="142"/>
        </w:trPr>
        <w:tc>
          <w:tcPr>
            <w:tcW w:w="3246" w:type="dxa"/>
            <w:vMerge w:val="restart"/>
            <w:vAlign w:val="center"/>
          </w:tcPr>
          <w:p w14:paraId="6AFB1FBB" w14:textId="77777777" w:rsidR="00A10EBE" w:rsidRPr="001D2289" w:rsidRDefault="00A10EBE" w:rsidP="001F7648">
            <w:pPr>
              <w:spacing w:after="0"/>
              <w:ind w:firstLine="318"/>
              <w:rPr>
                <w:sz w:val="18"/>
                <w:szCs w:val="18"/>
              </w:rPr>
            </w:pPr>
            <w:r w:rsidRPr="001D2289">
              <w:rPr>
                <w:sz w:val="18"/>
                <w:szCs w:val="18"/>
              </w:rPr>
              <w:t xml:space="preserve">22.02.00 Valsts programma bērnu un ģimenes stāvokļa uzlabošanai </w:t>
            </w:r>
          </w:p>
        </w:tc>
        <w:tc>
          <w:tcPr>
            <w:tcW w:w="1163" w:type="dxa"/>
            <w:tcBorders>
              <w:top w:val="nil"/>
              <w:left w:val="single" w:sz="4" w:space="0" w:color="auto"/>
              <w:bottom w:val="single" w:sz="4" w:space="0" w:color="auto"/>
              <w:right w:val="single" w:sz="4" w:space="0" w:color="auto"/>
            </w:tcBorders>
            <w:shd w:val="clear" w:color="auto" w:fill="FFFFFF" w:themeFill="background1"/>
          </w:tcPr>
          <w:p w14:paraId="3EFD3C8C" w14:textId="77777777" w:rsidR="00A10EBE" w:rsidRPr="001D2289" w:rsidRDefault="00A10EBE" w:rsidP="001F7648">
            <w:pPr>
              <w:spacing w:after="0"/>
              <w:ind w:firstLine="0"/>
              <w:jc w:val="right"/>
              <w:rPr>
                <w:sz w:val="18"/>
                <w:szCs w:val="18"/>
              </w:rPr>
            </w:pPr>
            <w:r w:rsidRPr="001D2289">
              <w:rPr>
                <w:bCs/>
                <w:sz w:val="18"/>
                <w:szCs w:val="18"/>
              </w:rPr>
              <w:t>265 724</w:t>
            </w:r>
          </w:p>
        </w:tc>
        <w:tc>
          <w:tcPr>
            <w:tcW w:w="1166" w:type="dxa"/>
            <w:tcBorders>
              <w:top w:val="nil"/>
              <w:left w:val="nil"/>
              <w:bottom w:val="single" w:sz="4" w:space="0" w:color="auto"/>
              <w:right w:val="single" w:sz="4" w:space="0" w:color="auto"/>
            </w:tcBorders>
            <w:shd w:val="clear" w:color="auto" w:fill="FFFFFF" w:themeFill="background1"/>
          </w:tcPr>
          <w:p w14:paraId="1408AB31" w14:textId="77777777" w:rsidR="00A10EBE" w:rsidRPr="001D2289" w:rsidRDefault="00A10EBE" w:rsidP="001F7648">
            <w:pPr>
              <w:spacing w:after="0"/>
              <w:ind w:firstLine="0"/>
              <w:jc w:val="right"/>
              <w:rPr>
                <w:sz w:val="18"/>
                <w:szCs w:val="18"/>
              </w:rPr>
            </w:pPr>
            <w:r w:rsidRPr="001D2289">
              <w:rPr>
                <w:bCs/>
                <w:sz w:val="18"/>
                <w:szCs w:val="18"/>
              </w:rPr>
              <w:t>283 239</w:t>
            </w:r>
          </w:p>
        </w:tc>
        <w:tc>
          <w:tcPr>
            <w:tcW w:w="1166" w:type="dxa"/>
            <w:tcBorders>
              <w:top w:val="nil"/>
              <w:left w:val="nil"/>
              <w:bottom w:val="single" w:sz="4" w:space="0" w:color="auto"/>
              <w:right w:val="single" w:sz="4" w:space="0" w:color="auto"/>
            </w:tcBorders>
            <w:shd w:val="clear" w:color="auto" w:fill="FFFFFF" w:themeFill="background1"/>
          </w:tcPr>
          <w:p w14:paraId="2B9C3298" w14:textId="77777777" w:rsidR="00A10EBE" w:rsidRPr="001D2289" w:rsidRDefault="00A10EBE" w:rsidP="001F7648">
            <w:pPr>
              <w:spacing w:after="0"/>
              <w:ind w:firstLine="0"/>
              <w:jc w:val="right"/>
              <w:rPr>
                <w:sz w:val="18"/>
                <w:szCs w:val="18"/>
              </w:rPr>
            </w:pPr>
            <w:r w:rsidRPr="001D2289">
              <w:rPr>
                <w:bCs/>
                <w:sz w:val="18"/>
                <w:szCs w:val="18"/>
              </w:rPr>
              <w:t>283 239</w:t>
            </w:r>
          </w:p>
        </w:tc>
        <w:tc>
          <w:tcPr>
            <w:tcW w:w="1165" w:type="dxa"/>
            <w:tcBorders>
              <w:top w:val="nil"/>
              <w:left w:val="nil"/>
              <w:bottom w:val="single" w:sz="4" w:space="0" w:color="auto"/>
              <w:right w:val="single" w:sz="4" w:space="0" w:color="auto"/>
            </w:tcBorders>
            <w:shd w:val="clear" w:color="auto" w:fill="FFFFFF" w:themeFill="background1"/>
          </w:tcPr>
          <w:p w14:paraId="224DC91D" w14:textId="77777777" w:rsidR="00A10EBE" w:rsidRPr="001D2289" w:rsidRDefault="00A10EBE" w:rsidP="001F7648">
            <w:pPr>
              <w:spacing w:after="0"/>
              <w:ind w:firstLine="0"/>
              <w:jc w:val="right"/>
              <w:rPr>
                <w:sz w:val="18"/>
                <w:szCs w:val="18"/>
              </w:rPr>
            </w:pPr>
            <w:r w:rsidRPr="001D2289">
              <w:rPr>
                <w:bCs/>
                <w:sz w:val="18"/>
                <w:szCs w:val="18"/>
              </w:rPr>
              <w:t>283 239</w:t>
            </w:r>
          </w:p>
        </w:tc>
        <w:tc>
          <w:tcPr>
            <w:tcW w:w="1168" w:type="dxa"/>
            <w:tcBorders>
              <w:top w:val="single" w:sz="4" w:space="0" w:color="auto"/>
              <w:left w:val="nil"/>
              <w:bottom w:val="single" w:sz="4" w:space="0" w:color="auto"/>
              <w:right w:val="single" w:sz="4" w:space="0" w:color="auto"/>
            </w:tcBorders>
            <w:shd w:val="clear" w:color="auto" w:fill="FFFFFF" w:themeFill="background1"/>
          </w:tcPr>
          <w:p w14:paraId="1D29137C" w14:textId="77777777" w:rsidR="00A10EBE" w:rsidRPr="001D2289" w:rsidRDefault="00A10EBE" w:rsidP="001F7648">
            <w:pPr>
              <w:spacing w:after="0"/>
              <w:ind w:firstLine="0"/>
              <w:jc w:val="right"/>
              <w:rPr>
                <w:sz w:val="18"/>
                <w:szCs w:val="18"/>
              </w:rPr>
            </w:pPr>
            <w:r w:rsidRPr="001D2289">
              <w:rPr>
                <w:bCs/>
                <w:sz w:val="18"/>
                <w:szCs w:val="18"/>
              </w:rPr>
              <w:t>283 239</w:t>
            </w:r>
          </w:p>
        </w:tc>
      </w:tr>
      <w:tr w:rsidR="00886436" w:rsidRPr="001D2289" w14:paraId="563D9EB7" w14:textId="77777777" w:rsidTr="001F7648">
        <w:trPr>
          <w:trHeight w:val="142"/>
        </w:trPr>
        <w:tc>
          <w:tcPr>
            <w:tcW w:w="3246" w:type="dxa"/>
            <w:vMerge/>
          </w:tcPr>
          <w:p w14:paraId="03F2C5A0" w14:textId="77777777" w:rsidR="00A10EBE" w:rsidRPr="001D2289" w:rsidRDefault="00A10EBE" w:rsidP="001F7648">
            <w:pPr>
              <w:spacing w:after="0"/>
              <w:ind w:firstLine="318"/>
              <w:rPr>
                <w:sz w:val="18"/>
                <w:szCs w:val="18"/>
              </w:rPr>
            </w:pPr>
            <w:bookmarkStart w:id="12" w:name="_Hlk17962079"/>
          </w:p>
        </w:tc>
        <w:tc>
          <w:tcPr>
            <w:tcW w:w="1163" w:type="dxa"/>
            <w:tcBorders>
              <w:top w:val="nil"/>
              <w:left w:val="single" w:sz="4" w:space="0" w:color="auto"/>
              <w:bottom w:val="single" w:sz="4" w:space="0" w:color="auto"/>
              <w:right w:val="single" w:sz="4" w:space="0" w:color="auto"/>
            </w:tcBorders>
            <w:shd w:val="clear" w:color="auto" w:fill="FFFFFF" w:themeFill="background1"/>
          </w:tcPr>
          <w:p w14:paraId="13943F5A" w14:textId="77777777" w:rsidR="00A10EBE" w:rsidRPr="001D2289" w:rsidRDefault="00A10EBE" w:rsidP="001F7648">
            <w:pPr>
              <w:spacing w:after="0"/>
              <w:ind w:firstLine="0"/>
              <w:jc w:val="center"/>
              <w:rPr>
                <w:sz w:val="18"/>
                <w:szCs w:val="18"/>
              </w:rPr>
            </w:pPr>
            <w:r w:rsidRPr="001D2289">
              <w:rPr>
                <w:bCs/>
                <w:sz w:val="18"/>
                <w:szCs w:val="18"/>
              </w:rPr>
              <w:t>-</w:t>
            </w:r>
          </w:p>
        </w:tc>
        <w:tc>
          <w:tcPr>
            <w:tcW w:w="1166" w:type="dxa"/>
            <w:tcBorders>
              <w:top w:val="nil"/>
              <w:left w:val="nil"/>
              <w:bottom w:val="single" w:sz="4" w:space="0" w:color="auto"/>
              <w:right w:val="single" w:sz="4" w:space="0" w:color="auto"/>
            </w:tcBorders>
            <w:shd w:val="clear" w:color="auto" w:fill="FFFFFF" w:themeFill="background1"/>
          </w:tcPr>
          <w:p w14:paraId="394F2A53" w14:textId="77777777" w:rsidR="00A10EBE" w:rsidRPr="001D2289" w:rsidRDefault="00A10EBE" w:rsidP="001F7648">
            <w:pPr>
              <w:spacing w:after="0"/>
              <w:ind w:firstLine="0"/>
              <w:jc w:val="center"/>
              <w:rPr>
                <w:sz w:val="18"/>
                <w:szCs w:val="18"/>
              </w:rPr>
            </w:pPr>
            <w:r w:rsidRPr="001D2289">
              <w:rPr>
                <w:bCs/>
                <w:sz w:val="18"/>
                <w:szCs w:val="18"/>
              </w:rPr>
              <w:t>-</w:t>
            </w:r>
          </w:p>
        </w:tc>
        <w:tc>
          <w:tcPr>
            <w:tcW w:w="1166" w:type="dxa"/>
            <w:tcBorders>
              <w:top w:val="nil"/>
              <w:left w:val="nil"/>
              <w:bottom w:val="single" w:sz="4" w:space="0" w:color="auto"/>
              <w:right w:val="single" w:sz="4" w:space="0" w:color="auto"/>
            </w:tcBorders>
            <w:shd w:val="clear" w:color="auto" w:fill="FFFFFF" w:themeFill="background1"/>
          </w:tcPr>
          <w:p w14:paraId="2D1788B2" w14:textId="77777777" w:rsidR="00A10EBE" w:rsidRPr="001D2289" w:rsidRDefault="00A10EBE" w:rsidP="001F7648">
            <w:pPr>
              <w:spacing w:after="0"/>
              <w:ind w:firstLine="0"/>
              <w:jc w:val="center"/>
              <w:rPr>
                <w:sz w:val="18"/>
                <w:szCs w:val="18"/>
              </w:rPr>
            </w:pPr>
            <w:r w:rsidRPr="001D2289">
              <w:rPr>
                <w:bCs/>
                <w:sz w:val="18"/>
                <w:szCs w:val="18"/>
              </w:rPr>
              <w:t>-</w:t>
            </w:r>
          </w:p>
        </w:tc>
        <w:tc>
          <w:tcPr>
            <w:tcW w:w="1165" w:type="dxa"/>
            <w:tcBorders>
              <w:top w:val="nil"/>
              <w:left w:val="nil"/>
              <w:bottom w:val="single" w:sz="4" w:space="0" w:color="auto"/>
              <w:right w:val="single" w:sz="4" w:space="0" w:color="auto"/>
            </w:tcBorders>
            <w:shd w:val="clear" w:color="auto" w:fill="FFFFFF" w:themeFill="background1"/>
          </w:tcPr>
          <w:p w14:paraId="7AE3E6A2" w14:textId="77777777" w:rsidR="00A10EBE" w:rsidRPr="001D2289" w:rsidRDefault="00A10EBE" w:rsidP="001F7648">
            <w:pPr>
              <w:spacing w:after="0"/>
              <w:ind w:firstLine="0"/>
              <w:jc w:val="center"/>
              <w:rPr>
                <w:sz w:val="18"/>
                <w:szCs w:val="18"/>
              </w:rPr>
            </w:pPr>
            <w:r w:rsidRPr="001D2289">
              <w:rPr>
                <w:b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tcPr>
          <w:p w14:paraId="1413CA1E" w14:textId="77777777" w:rsidR="00A10EBE" w:rsidRPr="001D2289" w:rsidRDefault="00A10EBE" w:rsidP="001F7648">
            <w:pPr>
              <w:spacing w:after="0"/>
              <w:ind w:firstLine="0"/>
              <w:jc w:val="center"/>
              <w:rPr>
                <w:sz w:val="18"/>
                <w:szCs w:val="18"/>
              </w:rPr>
            </w:pPr>
            <w:r w:rsidRPr="001D2289">
              <w:rPr>
                <w:bCs/>
                <w:sz w:val="18"/>
                <w:szCs w:val="18"/>
              </w:rPr>
              <w:t>-</w:t>
            </w:r>
          </w:p>
        </w:tc>
      </w:tr>
      <w:bookmarkEnd w:id="12"/>
      <w:tr w:rsidR="00886436" w:rsidRPr="001D2289" w14:paraId="743A30AB" w14:textId="77777777" w:rsidTr="001F7648">
        <w:trPr>
          <w:trHeight w:val="142"/>
        </w:trPr>
        <w:tc>
          <w:tcPr>
            <w:tcW w:w="3246" w:type="dxa"/>
            <w:vMerge w:val="restart"/>
          </w:tcPr>
          <w:p w14:paraId="14FEA6B4" w14:textId="77777777" w:rsidR="00A10EBE" w:rsidRPr="001D2289" w:rsidRDefault="00A10EBE" w:rsidP="001F7648">
            <w:pPr>
              <w:spacing w:after="0"/>
              <w:ind w:firstLine="318"/>
              <w:rPr>
                <w:sz w:val="18"/>
                <w:szCs w:val="18"/>
                <w:lang w:eastAsia="lv-LV"/>
              </w:rPr>
            </w:pPr>
            <w:r w:rsidRPr="001D2289">
              <w:rPr>
                <w:sz w:val="18"/>
                <w:szCs w:val="18"/>
              </w:rPr>
              <w:t>22.03.00 Valsts atbalsts ārpusģimenes aprūpei</w:t>
            </w:r>
          </w:p>
        </w:tc>
        <w:tc>
          <w:tcPr>
            <w:tcW w:w="1163" w:type="dxa"/>
            <w:tcBorders>
              <w:top w:val="nil"/>
              <w:left w:val="single" w:sz="4" w:space="0" w:color="auto"/>
              <w:bottom w:val="single" w:sz="4" w:space="0" w:color="auto"/>
              <w:right w:val="single" w:sz="4" w:space="0" w:color="auto"/>
            </w:tcBorders>
            <w:shd w:val="clear" w:color="auto" w:fill="FFFFFF" w:themeFill="background1"/>
          </w:tcPr>
          <w:p w14:paraId="084E012A" w14:textId="77777777" w:rsidR="00A10EBE" w:rsidRPr="001D2289" w:rsidRDefault="00A10EBE" w:rsidP="001F7648">
            <w:pPr>
              <w:spacing w:after="0"/>
              <w:ind w:firstLine="0"/>
              <w:jc w:val="right"/>
              <w:rPr>
                <w:sz w:val="18"/>
                <w:szCs w:val="18"/>
              </w:rPr>
            </w:pPr>
            <w:r w:rsidRPr="001D2289">
              <w:rPr>
                <w:bCs/>
                <w:sz w:val="18"/>
                <w:szCs w:val="18"/>
              </w:rPr>
              <w:t>2 754 349</w:t>
            </w:r>
          </w:p>
        </w:tc>
        <w:tc>
          <w:tcPr>
            <w:tcW w:w="1166" w:type="dxa"/>
            <w:tcBorders>
              <w:top w:val="nil"/>
              <w:left w:val="nil"/>
              <w:bottom w:val="single" w:sz="4" w:space="0" w:color="auto"/>
              <w:right w:val="single" w:sz="4" w:space="0" w:color="auto"/>
            </w:tcBorders>
            <w:shd w:val="clear" w:color="auto" w:fill="FFFFFF" w:themeFill="background1"/>
          </w:tcPr>
          <w:p w14:paraId="338F5D75" w14:textId="77777777" w:rsidR="00A10EBE" w:rsidRPr="001D2289" w:rsidRDefault="00A10EBE" w:rsidP="001F7648">
            <w:pPr>
              <w:spacing w:after="0"/>
              <w:ind w:firstLine="0"/>
              <w:jc w:val="right"/>
              <w:rPr>
                <w:sz w:val="18"/>
                <w:szCs w:val="18"/>
              </w:rPr>
            </w:pPr>
            <w:r w:rsidRPr="001D2289">
              <w:rPr>
                <w:bCs/>
                <w:sz w:val="18"/>
                <w:szCs w:val="18"/>
              </w:rPr>
              <w:t>3 878 691</w:t>
            </w:r>
          </w:p>
        </w:tc>
        <w:tc>
          <w:tcPr>
            <w:tcW w:w="1166" w:type="dxa"/>
            <w:tcBorders>
              <w:top w:val="single" w:sz="4" w:space="0" w:color="auto"/>
              <w:left w:val="single" w:sz="4" w:space="0" w:color="auto"/>
              <w:bottom w:val="single" w:sz="4" w:space="0" w:color="auto"/>
              <w:right w:val="single" w:sz="4" w:space="0" w:color="auto"/>
            </w:tcBorders>
            <w:shd w:val="clear" w:color="000000" w:fill="FFFFFF"/>
          </w:tcPr>
          <w:p w14:paraId="1E0129FF" w14:textId="77777777" w:rsidR="00A10EBE" w:rsidRPr="001D2289" w:rsidRDefault="00A10EBE" w:rsidP="001F7648">
            <w:pPr>
              <w:spacing w:after="0"/>
              <w:ind w:firstLine="0"/>
              <w:jc w:val="right"/>
              <w:rPr>
                <w:sz w:val="18"/>
                <w:szCs w:val="18"/>
              </w:rPr>
            </w:pPr>
            <w:r w:rsidRPr="001D2289">
              <w:rPr>
                <w:sz w:val="18"/>
                <w:szCs w:val="18"/>
              </w:rPr>
              <w:t>4 206 143</w:t>
            </w:r>
          </w:p>
        </w:tc>
        <w:tc>
          <w:tcPr>
            <w:tcW w:w="1165" w:type="dxa"/>
            <w:tcBorders>
              <w:top w:val="single" w:sz="4" w:space="0" w:color="auto"/>
              <w:left w:val="nil"/>
              <w:bottom w:val="single" w:sz="4" w:space="0" w:color="auto"/>
              <w:right w:val="single" w:sz="4" w:space="0" w:color="auto"/>
            </w:tcBorders>
            <w:shd w:val="clear" w:color="000000" w:fill="FFFFFF"/>
          </w:tcPr>
          <w:p w14:paraId="2DB4E2F8" w14:textId="77777777" w:rsidR="00A10EBE" w:rsidRPr="001D2289" w:rsidRDefault="00A10EBE" w:rsidP="001F7648">
            <w:pPr>
              <w:spacing w:after="0"/>
              <w:ind w:firstLine="0"/>
              <w:jc w:val="right"/>
              <w:rPr>
                <w:sz w:val="18"/>
                <w:szCs w:val="18"/>
              </w:rPr>
            </w:pPr>
            <w:r w:rsidRPr="001D2289">
              <w:rPr>
                <w:sz w:val="18"/>
                <w:szCs w:val="18"/>
              </w:rPr>
              <w:t>4 673 635</w:t>
            </w:r>
          </w:p>
        </w:tc>
        <w:tc>
          <w:tcPr>
            <w:tcW w:w="1168" w:type="dxa"/>
            <w:tcBorders>
              <w:top w:val="single" w:sz="4" w:space="0" w:color="auto"/>
              <w:left w:val="nil"/>
              <w:bottom w:val="single" w:sz="4" w:space="0" w:color="auto"/>
              <w:right w:val="single" w:sz="4" w:space="0" w:color="auto"/>
            </w:tcBorders>
            <w:shd w:val="clear" w:color="000000" w:fill="FFFFFF"/>
          </w:tcPr>
          <w:p w14:paraId="0F741AF0" w14:textId="77777777" w:rsidR="00A10EBE" w:rsidRPr="001D2289" w:rsidRDefault="00A10EBE" w:rsidP="001F7648">
            <w:pPr>
              <w:spacing w:after="0"/>
              <w:ind w:firstLine="0"/>
              <w:jc w:val="right"/>
              <w:rPr>
                <w:sz w:val="18"/>
                <w:szCs w:val="18"/>
              </w:rPr>
            </w:pPr>
            <w:r w:rsidRPr="001D2289">
              <w:rPr>
                <w:sz w:val="18"/>
                <w:szCs w:val="18"/>
              </w:rPr>
              <w:t>4 528 598</w:t>
            </w:r>
          </w:p>
        </w:tc>
      </w:tr>
      <w:tr w:rsidR="00886436" w:rsidRPr="001D2289" w14:paraId="78ED7218" w14:textId="77777777" w:rsidTr="001F7648">
        <w:trPr>
          <w:trHeight w:val="142"/>
        </w:trPr>
        <w:tc>
          <w:tcPr>
            <w:tcW w:w="3246" w:type="dxa"/>
            <w:vMerge/>
          </w:tcPr>
          <w:p w14:paraId="7769F4E6" w14:textId="77777777" w:rsidR="00A10EBE" w:rsidRPr="001D2289" w:rsidRDefault="00A10EBE" w:rsidP="001F7648">
            <w:pPr>
              <w:spacing w:after="0"/>
              <w:ind w:firstLine="318"/>
              <w:rPr>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FFFFFF" w:themeFill="background1"/>
          </w:tcPr>
          <w:p w14:paraId="36E5013C" w14:textId="77777777" w:rsidR="00A10EBE" w:rsidRPr="001D2289" w:rsidRDefault="00A10EBE" w:rsidP="001F7648">
            <w:pPr>
              <w:spacing w:after="0"/>
              <w:ind w:firstLine="0"/>
              <w:jc w:val="center"/>
              <w:rPr>
                <w:sz w:val="18"/>
                <w:szCs w:val="18"/>
              </w:rPr>
            </w:pPr>
            <w:r w:rsidRPr="001D2289">
              <w:rPr>
                <w:bCs/>
                <w:sz w:val="18"/>
                <w:szCs w:val="18"/>
              </w:rPr>
              <w:t>-</w:t>
            </w:r>
          </w:p>
        </w:tc>
        <w:tc>
          <w:tcPr>
            <w:tcW w:w="1166" w:type="dxa"/>
            <w:tcBorders>
              <w:top w:val="nil"/>
              <w:left w:val="nil"/>
              <w:bottom w:val="single" w:sz="4" w:space="0" w:color="auto"/>
              <w:right w:val="single" w:sz="4" w:space="0" w:color="auto"/>
            </w:tcBorders>
            <w:shd w:val="clear" w:color="auto" w:fill="FFFFFF" w:themeFill="background1"/>
          </w:tcPr>
          <w:p w14:paraId="0A6D2102" w14:textId="77777777" w:rsidR="00A10EBE" w:rsidRPr="001D2289" w:rsidRDefault="00A10EBE" w:rsidP="001F7648">
            <w:pPr>
              <w:spacing w:after="0"/>
              <w:ind w:firstLine="0"/>
              <w:jc w:val="center"/>
              <w:rPr>
                <w:sz w:val="18"/>
                <w:szCs w:val="18"/>
              </w:rPr>
            </w:pPr>
            <w:r w:rsidRPr="001D2289">
              <w:rPr>
                <w:bCs/>
                <w:sz w:val="18"/>
                <w:szCs w:val="18"/>
              </w:rPr>
              <w:t>-</w:t>
            </w:r>
          </w:p>
        </w:tc>
        <w:tc>
          <w:tcPr>
            <w:tcW w:w="1166" w:type="dxa"/>
            <w:tcBorders>
              <w:top w:val="nil"/>
              <w:left w:val="nil"/>
              <w:bottom w:val="single" w:sz="4" w:space="0" w:color="auto"/>
              <w:right w:val="single" w:sz="4" w:space="0" w:color="auto"/>
            </w:tcBorders>
            <w:shd w:val="clear" w:color="auto" w:fill="FFFFFF" w:themeFill="background1"/>
          </w:tcPr>
          <w:p w14:paraId="179804C6" w14:textId="77777777" w:rsidR="00A10EBE" w:rsidRPr="001D2289" w:rsidRDefault="00A10EBE" w:rsidP="001F7648">
            <w:pPr>
              <w:spacing w:after="0"/>
              <w:ind w:firstLine="0"/>
              <w:jc w:val="center"/>
              <w:rPr>
                <w:sz w:val="18"/>
                <w:szCs w:val="18"/>
              </w:rPr>
            </w:pPr>
            <w:r w:rsidRPr="001D2289">
              <w:rPr>
                <w:bCs/>
                <w:sz w:val="18"/>
                <w:szCs w:val="18"/>
              </w:rPr>
              <w:t>-</w:t>
            </w:r>
          </w:p>
        </w:tc>
        <w:tc>
          <w:tcPr>
            <w:tcW w:w="1165" w:type="dxa"/>
            <w:tcBorders>
              <w:top w:val="nil"/>
              <w:left w:val="nil"/>
              <w:bottom w:val="single" w:sz="4" w:space="0" w:color="auto"/>
              <w:right w:val="single" w:sz="4" w:space="0" w:color="auto"/>
            </w:tcBorders>
            <w:shd w:val="clear" w:color="auto" w:fill="FFFFFF" w:themeFill="background1"/>
          </w:tcPr>
          <w:p w14:paraId="3DFBD880" w14:textId="77777777" w:rsidR="00A10EBE" w:rsidRPr="001D2289" w:rsidRDefault="00A10EBE" w:rsidP="001F7648">
            <w:pPr>
              <w:spacing w:after="0"/>
              <w:ind w:firstLine="0"/>
              <w:jc w:val="center"/>
              <w:rPr>
                <w:sz w:val="18"/>
                <w:szCs w:val="18"/>
              </w:rPr>
            </w:pPr>
            <w:r w:rsidRPr="001D2289">
              <w:rPr>
                <w:b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tcPr>
          <w:p w14:paraId="01AD85AA" w14:textId="77777777" w:rsidR="00A10EBE" w:rsidRPr="001D2289" w:rsidRDefault="00A10EBE" w:rsidP="001F7648">
            <w:pPr>
              <w:spacing w:after="0"/>
              <w:ind w:firstLine="0"/>
              <w:jc w:val="center"/>
              <w:rPr>
                <w:sz w:val="18"/>
                <w:szCs w:val="18"/>
              </w:rPr>
            </w:pPr>
            <w:r w:rsidRPr="001D2289">
              <w:rPr>
                <w:bCs/>
                <w:sz w:val="18"/>
                <w:szCs w:val="18"/>
              </w:rPr>
              <w:t>-</w:t>
            </w:r>
          </w:p>
        </w:tc>
      </w:tr>
      <w:tr w:rsidR="00886436" w:rsidRPr="001D2289" w14:paraId="647D1DF8" w14:textId="77777777" w:rsidTr="001F7648">
        <w:trPr>
          <w:trHeight w:val="142"/>
        </w:trPr>
        <w:tc>
          <w:tcPr>
            <w:tcW w:w="3246" w:type="dxa"/>
            <w:vMerge w:val="restart"/>
          </w:tcPr>
          <w:p w14:paraId="483EEA6C" w14:textId="77777777" w:rsidR="00A10EBE" w:rsidRPr="001D2289" w:rsidRDefault="00A10EBE" w:rsidP="001F7648">
            <w:pPr>
              <w:spacing w:after="0"/>
              <w:ind w:firstLine="318"/>
              <w:rPr>
                <w:sz w:val="18"/>
                <w:szCs w:val="18"/>
                <w:lang w:eastAsia="lv-LV"/>
              </w:rPr>
            </w:pPr>
            <w:r w:rsidRPr="001D2289">
              <w:rPr>
                <w:sz w:val="18"/>
                <w:szCs w:val="18"/>
                <w:lang w:eastAsia="lv-LV"/>
              </w:rPr>
              <w:t>60.06.00 Eiropas infrastruktūras savienošanas instrumenta (CEF) līdzfinansēto projektu īstenošana (2014-2020)</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30B40AC6" w14:textId="77777777" w:rsidR="00A10EBE" w:rsidRPr="001D2289" w:rsidRDefault="00A10EBE" w:rsidP="001F7648">
            <w:pPr>
              <w:spacing w:after="0"/>
              <w:ind w:firstLine="0"/>
              <w:jc w:val="right"/>
              <w:rPr>
                <w:sz w:val="18"/>
                <w:szCs w:val="18"/>
              </w:rPr>
            </w:pPr>
            <w:r w:rsidRPr="001D2289">
              <w:rPr>
                <w:iCs/>
                <w:sz w:val="18"/>
                <w:szCs w:val="18"/>
              </w:rPr>
              <w:t>81 589</w:t>
            </w:r>
          </w:p>
        </w:tc>
        <w:tc>
          <w:tcPr>
            <w:tcW w:w="1166" w:type="dxa"/>
            <w:tcBorders>
              <w:top w:val="single" w:sz="4" w:space="0" w:color="auto"/>
              <w:left w:val="nil"/>
              <w:bottom w:val="single" w:sz="4" w:space="0" w:color="auto"/>
              <w:right w:val="single" w:sz="4" w:space="0" w:color="auto"/>
            </w:tcBorders>
            <w:shd w:val="clear" w:color="auto" w:fill="auto"/>
          </w:tcPr>
          <w:p w14:paraId="060E2A18" w14:textId="77777777" w:rsidR="00A10EBE" w:rsidRPr="001D2289" w:rsidRDefault="00A10EBE" w:rsidP="001F7648">
            <w:pPr>
              <w:spacing w:after="0"/>
              <w:ind w:firstLine="0"/>
              <w:jc w:val="right"/>
              <w:rPr>
                <w:sz w:val="18"/>
                <w:szCs w:val="18"/>
              </w:rPr>
            </w:pPr>
            <w:r w:rsidRPr="001D2289">
              <w:rPr>
                <w:iCs/>
                <w:sz w:val="18"/>
                <w:szCs w:val="18"/>
              </w:rPr>
              <w:t>27 083</w:t>
            </w:r>
          </w:p>
        </w:tc>
        <w:tc>
          <w:tcPr>
            <w:tcW w:w="1166" w:type="dxa"/>
          </w:tcPr>
          <w:p w14:paraId="68719E3A" w14:textId="77777777" w:rsidR="00A10EBE" w:rsidRPr="001D2289" w:rsidRDefault="00A10EBE" w:rsidP="001F7648">
            <w:pPr>
              <w:spacing w:after="0"/>
              <w:ind w:firstLine="0"/>
              <w:jc w:val="center"/>
              <w:rPr>
                <w:sz w:val="18"/>
                <w:szCs w:val="18"/>
              </w:rPr>
            </w:pPr>
            <w:r w:rsidRPr="001D2289">
              <w:rPr>
                <w:sz w:val="18"/>
                <w:szCs w:val="18"/>
              </w:rPr>
              <w:t>-</w:t>
            </w:r>
          </w:p>
        </w:tc>
        <w:tc>
          <w:tcPr>
            <w:tcW w:w="1165" w:type="dxa"/>
          </w:tcPr>
          <w:p w14:paraId="69D00A28" w14:textId="77777777" w:rsidR="00A10EBE" w:rsidRPr="001D2289" w:rsidRDefault="00A10EBE" w:rsidP="001F7648">
            <w:pPr>
              <w:spacing w:after="0"/>
              <w:ind w:firstLine="0"/>
              <w:jc w:val="center"/>
              <w:rPr>
                <w:sz w:val="18"/>
                <w:szCs w:val="18"/>
              </w:rPr>
            </w:pPr>
            <w:r w:rsidRPr="001D2289">
              <w:rPr>
                <w:sz w:val="18"/>
                <w:szCs w:val="18"/>
              </w:rPr>
              <w:t>-</w:t>
            </w:r>
          </w:p>
        </w:tc>
        <w:tc>
          <w:tcPr>
            <w:tcW w:w="1168" w:type="dxa"/>
          </w:tcPr>
          <w:p w14:paraId="6D22A0BB"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63F5FAF7" w14:textId="77777777" w:rsidTr="001F7648">
        <w:trPr>
          <w:trHeight w:val="142"/>
        </w:trPr>
        <w:tc>
          <w:tcPr>
            <w:tcW w:w="3246" w:type="dxa"/>
            <w:vMerge/>
          </w:tcPr>
          <w:p w14:paraId="2EF38CA2" w14:textId="77777777" w:rsidR="00A10EBE" w:rsidRPr="001D2289" w:rsidRDefault="00A10EBE" w:rsidP="001F7648">
            <w:pPr>
              <w:spacing w:after="0"/>
              <w:ind w:firstLine="318"/>
              <w:rPr>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5066FF03" w14:textId="77777777" w:rsidR="00A10EBE" w:rsidRPr="001D2289" w:rsidRDefault="00A10EBE" w:rsidP="001F7648">
            <w:pPr>
              <w:spacing w:after="0"/>
              <w:ind w:firstLine="0"/>
              <w:jc w:val="right"/>
              <w:rPr>
                <w:sz w:val="18"/>
                <w:szCs w:val="18"/>
              </w:rPr>
            </w:pPr>
            <w:r w:rsidRPr="001D2289">
              <w:rPr>
                <w:iCs/>
                <w:sz w:val="18"/>
                <w:szCs w:val="18"/>
              </w:rPr>
              <w:t>1,8</w:t>
            </w:r>
          </w:p>
        </w:tc>
        <w:tc>
          <w:tcPr>
            <w:tcW w:w="1166" w:type="dxa"/>
            <w:tcBorders>
              <w:top w:val="nil"/>
              <w:left w:val="nil"/>
              <w:bottom w:val="single" w:sz="4" w:space="0" w:color="auto"/>
              <w:right w:val="single" w:sz="4" w:space="0" w:color="auto"/>
            </w:tcBorders>
            <w:shd w:val="clear" w:color="000000" w:fill="FFFFFF"/>
          </w:tcPr>
          <w:p w14:paraId="1A51FFF7" w14:textId="77777777" w:rsidR="00A10EBE" w:rsidRPr="001D2289" w:rsidRDefault="00A10EBE" w:rsidP="001F7648">
            <w:pPr>
              <w:spacing w:after="0"/>
              <w:ind w:firstLine="0"/>
              <w:jc w:val="right"/>
              <w:rPr>
                <w:sz w:val="18"/>
                <w:szCs w:val="18"/>
              </w:rPr>
            </w:pPr>
            <w:r w:rsidRPr="001D2289">
              <w:rPr>
                <w:iCs/>
                <w:sz w:val="18"/>
                <w:szCs w:val="18"/>
              </w:rPr>
              <w:t>0,5</w:t>
            </w:r>
          </w:p>
        </w:tc>
        <w:tc>
          <w:tcPr>
            <w:tcW w:w="1166" w:type="dxa"/>
          </w:tcPr>
          <w:p w14:paraId="56D57375" w14:textId="77777777" w:rsidR="00A10EBE" w:rsidRPr="001D2289" w:rsidRDefault="00A10EBE" w:rsidP="001F7648">
            <w:pPr>
              <w:spacing w:after="0"/>
              <w:ind w:firstLine="0"/>
              <w:jc w:val="center"/>
              <w:rPr>
                <w:sz w:val="18"/>
                <w:szCs w:val="18"/>
              </w:rPr>
            </w:pPr>
            <w:r w:rsidRPr="001D2289">
              <w:rPr>
                <w:sz w:val="18"/>
                <w:szCs w:val="18"/>
              </w:rPr>
              <w:t>-</w:t>
            </w:r>
          </w:p>
        </w:tc>
        <w:tc>
          <w:tcPr>
            <w:tcW w:w="1165" w:type="dxa"/>
          </w:tcPr>
          <w:p w14:paraId="55BB2958" w14:textId="77777777" w:rsidR="00A10EBE" w:rsidRPr="001D2289" w:rsidRDefault="00A10EBE" w:rsidP="001F7648">
            <w:pPr>
              <w:spacing w:after="0"/>
              <w:ind w:firstLine="0"/>
              <w:jc w:val="center"/>
              <w:rPr>
                <w:sz w:val="18"/>
                <w:szCs w:val="18"/>
              </w:rPr>
            </w:pPr>
            <w:r w:rsidRPr="001D2289">
              <w:rPr>
                <w:sz w:val="18"/>
                <w:szCs w:val="18"/>
              </w:rPr>
              <w:t>-</w:t>
            </w:r>
          </w:p>
        </w:tc>
        <w:tc>
          <w:tcPr>
            <w:tcW w:w="1168" w:type="dxa"/>
          </w:tcPr>
          <w:p w14:paraId="082DE6A5"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50E79872" w14:textId="77777777" w:rsidTr="001F7648">
        <w:trPr>
          <w:trHeight w:val="142"/>
        </w:trPr>
        <w:tc>
          <w:tcPr>
            <w:tcW w:w="3246" w:type="dxa"/>
            <w:vMerge w:val="restart"/>
            <w:shd w:val="clear" w:color="auto" w:fill="auto"/>
          </w:tcPr>
          <w:p w14:paraId="6EA9CA51" w14:textId="77777777" w:rsidR="00A10EBE" w:rsidRPr="001D2289" w:rsidRDefault="00A10EBE" w:rsidP="001F7648">
            <w:pPr>
              <w:spacing w:after="0"/>
              <w:ind w:firstLine="318"/>
              <w:rPr>
                <w:i/>
                <w:iCs/>
                <w:sz w:val="18"/>
                <w:szCs w:val="18"/>
                <w:lang w:eastAsia="lv-LV"/>
              </w:rPr>
            </w:pPr>
            <w:r w:rsidRPr="001D2289">
              <w:rPr>
                <w:i/>
                <w:iCs/>
                <w:sz w:val="18"/>
                <w:szCs w:val="18"/>
                <w:lang w:eastAsia="lv-LV"/>
              </w:rPr>
              <w:t>Projekts “SIC Latvia “Net – Safe” IV” Nr.2020-LV-IA-0016</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02C3778C" w14:textId="77777777" w:rsidR="00A10EBE" w:rsidRPr="001D2289" w:rsidRDefault="00A10EBE" w:rsidP="001F7648">
            <w:pPr>
              <w:spacing w:after="0"/>
              <w:ind w:firstLine="0"/>
              <w:jc w:val="right"/>
              <w:rPr>
                <w:i/>
                <w:iCs/>
                <w:sz w:val="18"/>
                <w:szCs w:val="18"/>
              </w:rPr>
            </w:pPr>
            <w:r w:rsidRPr="001D2289">
              <w:rPr>
                <w:i/>
                <w:iCs/>
                <w:sz w:val="18"/>
                <w:szCs w:val="18"/>
              </w:rPr>
              <w:t>81 589</w:t>
            </w:r>
          </w:p>
        </w:tc>
        <w:tc>
          <w:tcPr>
            <w:tcW w:w="1166" w:type="dxa"/>
            <w:tcBorders>
              <w:top w:val="single" w:sz="4" w:space="0" w:color="auto"/>
              <w:left w:val="nil"/>
              <w:bottom w:val="single" w:sz="4" w:space="0" w:color="auto"/>
              <w:right w:val="single" w:sz="4" w:space="0" w:color="auto"/>
            </w:tcBorders>
            <w:shd w:val="clear" w:color="auto" w:fill="auto"/>
          </w:tcPr>
          <w:p w14:paraId="1FCDDB8D" w14:textId="77777777" w:rsidR="00A10EBE" w:rsidRPr="001D2289" w:rsidRDefault="00A10EBE" w:rsidP="001F7648">
            <w:pPr>
              <w:spacing w:after="0"/>
              <w:ind w:firstLine="0"/>
              <w:jc w:val="right"/>
              <w:rPr>
                <w:i/>
                <w:iCs/>
                <w:sz w:val="18"/>
                <w:szCs w:val="18"/>
              </w:rPr>
            </w:pPr>
            <w:r w:rsidRPr="001D2289">
              <w:rPr>
                <w:i/>
                <w:iCs/>
                <w:sz w:val="18"/>
                <w:szCs w:val="18"/>
              </w:rPr>
              <w:t>27 083</w:t>
            </w:r>
          </w:p>
        </w:tc>
        <w:tc>
          <w:tcPr>
            <w:tcW w:w="1166" w:type="dxa"/>
          </w:tcPr>
          <w:p w14:paraId="376C71B7"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5" w:type="dxa"/>
          </w:tcPr>
          <w:p w14:paraId="56533A84" w14:textId="77777777" w:rsidR="00A10EBE" w:rsidRPr="001D2289" w:rsidRDefault="00A10EBE" w:rsidP="001F7648">
            <w:pPr>
              <w:spacing w:after="0"/>
              <w:ind w:firstLine="0"/>
              <w:jc w:val="center"/>
              <w:rPr>
                <w:i/>
                <w:iCs/>
                <w:sz w:val="18"/>
                <w:szCs w:val="18"/>
              </w:rPr>
            </w:pPr>
            <w:r w:rsidRPr="001D2289">
              <w:rPr>
                <w:sz w:val="18"/>
                <w:szCs w:val="18"/>
              </w:rPr>
              <w:t>-</w:t>
            </w:r>
          </w:p>
        </w:tc>
        <w:tc>
          <w:tcPr>
            <w:tcW w:w="1168" w:type="dxa"/>
          </w:tcPr>
          <w:p w14:paraId="51F8CD44" w14:textId="77777777" w:rsidR="00A10EBE" w:rsidRPr="001D2289" w:rsidRDefault="00A10EBE" w:rsidP="001F7648">
            <w:pPr>
              <w:spacing w:after="0"/>
              <w:ind w:firstLine="0"/>
              <w:jc w:val="center"/>
              <w:rPr>
                <w:i/>
                <w:iCs/>
                <w:sz w:val="18"/>
                <w:szCs w:val="18"/>
              </w:rPr>
            </w:pPr>
            <w:r w:rsidRPr="001D2289">
              <w:rPr>
                <w:sz w:val="18"/>
                <w:szCs w:val="18"/>
              </w:rPr>
              <w:t>-</w:t>
            </w:r>
          </w:p>
        </w:tc>
      </w:tr>
      <w:tr w:rsidR="00886436" w:rsidRPr="001D2289" w14:paraId="451B525B" w14:textId="77777777" w:rsidTr="001F7648">
        <w:trPr>
          <w:trHeight w:val="142"/>
        </w:trPr>
        <w:tc>
          <w:tcPr>
            <w:tcW w:w="3246" w:type="dxa"/>
            <w:vMerge/>
            <w:shd w:val="clear" w:color="auto" w:fill="auto"/>
          </w:tcPr>
          <w:p w14:paraId="5FD03916" w14:textId="77777777" w:rsidR="00A10EBE" w:rsidRPr="001D2289" w:rsidRDefault="00A10EBE" w:rsidP="001F7648">
            <w:pPr>
              <w:spacing w:after="0"/>
              <w:ind w:firstLine="318"/>
              <w:rPr>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522ADB81" w14:textId="77777777" w:rsidR="00A10EBE" w:rsidRPr="001D2289" w:rsidRDefault="00A10EBE" w:rsidP="001F7648">
            <w:pPr>
              <w:spacing w:after="0"/>
              <w:ind w:firstLine="0"/>
              <w:jc w:val="right"/>
              <w:rPr>
                <w:sz w:val="18"/>
                <w:szCs w:val="18"/>
              </w:rPr>
            </w:pPr>
            <w:r w:rsidRPr="001D2289">
              <w:rPr>
                <w:i/>
                <w:iCs/>
                <w:sz w:val="18"/>
                <w:szCs w:val="18"/>
              </w:rPr>
              <w:t>1,8</w:t>
            </w:r>
          </w:p>
        </w:tc>
        <w:tc>
          <w:tcPr>
            <w:tcW w:w="1166" w:type="dxa"/>
            <w:tcBorders>
              <w:top w:val="nil"/>
              <w:left w:val="nil"/>
              <w:bottom w:val="single" w:sz="4" w:space="0" w:color="auto"/>
              <w:right w:val="single" w:sz="4" w:space="0" w:color="auto"/>
            </w:tcBorders>
            <w:shd w:val="clear" w:color="000000" w:fill="FFFFFF"/>
          </w:tcPr>
          <w:p w14:paraId="5133CDE3" w14:textId="77777777" w:rsidR="00A10EBE" w:rsidRPr="001D2289" w:rsidRDefault="00A10EBE" w:rsidP="001F7648">
            <w:pPr>
              <w:spacing w:after="0"/>
              <w:ind w:firstLine="0"/>
              <w:jc w:val="right"/>
              <w:rPr>
                <w:sz w:val="18"/>
                <w:szCs w:val="18"/>
              </w:rPr>
            </w:pPr>
            <w:r w:rsidRPr="001D2289">
              <w:rPr>
                <w:i/>
                <w:iCs/>
                <w:sz w:val="18"/>
                <w:szCs w:val="18"/>
              </w:rPr>
              <w:t>0,5</w:t>
            </w:r>
          </w:p>
        </w:tc>
        <w:tc>
          <w:tcPr>
            <w:tcW w:w="1166" w:type="dxa"/>
          </w:tcPr>
          <w:p w14:paraId="4B6E5821"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65" w:type="dxa"/>
          </w:tcPr>
          <w:p w14:paraId="6337BB95" w14:textId="77777777" w:rsidR="00A10EBE" w:rsidRPr="001D2289" w:rsidRDefault="00A10EBE" w:rsidP="001F7648">
            <w:pPr>
              <w:spacing w:after="0"/>
              <w:ind w:firstLine="0"/>
              <w:jc w:val="center"/>
              <w:rPr>
                <w:sz w:val="18"/>
                <w:szCs w:val="18"/>
              </w:rPr>
            </w:pPr>
            <w:r w:rsidRPr="001D2289">
              <w:rPr>
                <w:sz w:val="18"/>
                <w:szCs w:val="18"/>
              </w:rPr>
              <w:t>-</w:t>
            </w:r>
          </w:p>
        </w:tc>
        <w:tc>
          <w:tcPr>
            <w:tcW w:w="1168" w:type="dxa"/>
          </w:tcPr>
          <w:p w14:paraId="6C243BE9"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3DF35104" w14:textId="77777777" w:rsidTr="001F7648">
        <w:trPr>
          <w:trHeight w:val="142"/>
        </w:trPr>
        <w:tc>
          <w:tcPr>
            <w:tcW w:w="3246" w:type="dxa"/>
            <w:vMerge w:val="restart"/>
          </w:tcPr>
          <w:p w14:paraId="44333883" w14:textId="77777777" w:rsidR="00A10EBE" w:rsidRPr="001D2289" w:rsidRDefault="00A10EBE" w:rsidP="001F7648">
            <w:pPr>
              <w:spacing w:after="0"/>
              <w:ind w:firstLine="318"/>
              <w:rPr>
                <w:sz w:val="18"/>
                <w:szCs w:val="18"/>
                <w:vertAlign w:val="superscript"/>
                <w:lang w:eastAsia="lv-LV"/>
              </w:rPr>
            </w:pPr>
            <w:r w:rsidRPr="001D2289">
              <w:rPr>
                <w:sz w:val="18"/>
                <w:szCs w:val="18"/>
                <w:lang w:eastAsia="lv-LV"/>
              </w:rPr>
              <w:t>60.21.00 Atmaksas valsts pamatbudžetā par Eiropas infrastruktūras savienošanas instrumenta (CEF) finansējumu (2014-2020)</w:t>
            </w:r>
            <w:r w:rsidRPr="001D2289">
              <w:rPr>
                <w:sz w:val="18"/>
                <w:szCs w:val="18"/>
                <w:vertAlign w:val="superscript"/>
                <w:lang w:eastAsia="lv-LV"/>
              </w:rPr>
              <w:t>1</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7C0BD00E" w14:textId="77777777" w:rsidR="00A10EBE" w:rsidRPr="001D2289" w:rsidRDefault="00A10EBE" w:rsidP="001F7648">
            <w:pPr>
              <w:spacing w:after="0"/>
              <w:ind w:firstLine="0"/>
              <w:jc w:val="right"/>
              <w:rPr>
                <w:sz w:val="18"/>
                <w:szCs w:val="18"/>
              </w:rPr>
            </w:pPr>
            <w:r w:rsidRPr="001D2289">
              <w:rPr>
                <w:iCs/>
                <w:sz w:val="18"/>
                <w:szCs w:val="18"/>
              </w:rPr>
              <w:t>40 809</w:t>
            </w:r>
          </w:p>
        </w:tc>
        <w:tc>
          <w:tcPr>
            <w:tcW w:w="1166" w:type="dxa"/>
            <w:tcBorders>
              <w:top w:val="single" w:sz="4" w:space="0" w:color="auto"/>
              <w:left w:val="nil"/>
              <w:bottom w:val="single" w:sz="4" w:space="0" w:color="auto"/>
              <w:right w:val="single" w:sz="4" w:space="0" w:color="auto"/>
            </w:tcBorders>
            <w:shd w:val="clear" w:color="auto" w:fill="auto"/>
          </w:tcPr>
          <w:p w14:paraId="6C399A73" w14:textId="77777777" w:rsidR="00A10EBE" w:rsidRPr="001D2289" w:rsidRDefault="00A10EBE" w:rsidP="001F7648">
            <w:pPr>
              <w:spacing w:after="0"/>
              <w:ind w:firstLine="0"/>
              <w:jc w:val="right"/>
              <w:rPr>
                <w:sz w:val="18"/>
                <w:szCs w:val="18"/>
              </w:rPr>
            </w:pPr>
            <w:r w:rsidRPr="001D2289">
              <w:rPr>
                <w:bCs/>
                <w:iCs/>
                <w:sz w:val="18"/>
                <w:szCs w:val="18"/>
              </w:rPr>
              <w:t>25 040</w:t>
            </w:r>
          </w:p>
        </w:tc>
        <w:tc>
          <w:tcPr>
            <w:tcW w:w="1166" w:type="dxa"/>
          </w:tcPr>
          <w:p w14:paraId="78E7273C" w14:textId="77777777" w:rsidR="00A10EBE" w:rsidRPr="001D2289" w:rsidRDefault="00A10EBE" w:rsidP="001F7648">
            <w:pPr>
              <w:spacing w:after="0"/>
              <w:ind w:firstLine="0"/>
              <w:jc w:val="center"/>
              <w:rPr>
                <w:i/>
                <w:iCs/>
                <w:sz w:val="18"/>
                <w:szCs w:val="18"/>
              </w:rPr>
            </w:pPr>
            <w:r w:rsidRPr="001D2289">
              <w:rPr>
                <w:sz w:val="18"/>
                <w:szCs w:val="18"/>
              </w:rPr>
              <w:t>-</w:t>
            </w:r>
          </w:p>
        </w:tc>
        <w:tc>
          <w:tcPr>
            <w:tcW w:w="1165" w:type="dxa"/>
          </w:tcPr>
          <w:p w14:paraId="56D91392" w14:textId="77777777" w:rsidR="00A10EBE" w:rsidRPr="001D2289" w:rsidRDefault="00A10EBE" w:rsidP="001F7648">
            <w:pPr>
              <w:spacing w:after="0"/>
              <w:ind w:firstLine="0"/>
              <w:jc w:val="center"/>
              <w:rPr>
                <w:sz w:val="18"/>
                <w:szCs w:val="18"/>
              </w:rPr>
            </w:pPr>
            <w:r w:rsidRPr="001D2289">
              <w:rPr>
                <w:sz w:val="18"/>
                <w:szCs w:val="18"/>
              </w:rPr>
              <w:t>-</w:t>
            </w:r>
          </w:p>
        </w:tc>
        <w:tc>
          <w:tcPr>
            <w:tcW w:w="1168" w:type="dxa"/>
          </w:tcPr>
          <w:p w14:paraId="60D09BBB"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124DCF82" w14:textId="77777777" w:rsidTr="001F7648">
        <w:trPr>
          <w:trHeight w:val="142"/>
        </w:trPr>
        <w:tc>
          <w:tcPr>
            <w:tcW w:w="3246" w:type="dxa"/>
            <w:vMerge/>
          </w:tcPr>
          <w:p w14:paraId="3A77D880" w14:textId="77777777" w:rsidR="00A10EBE" w:rsidRPr="001D2289" w:rsidRDefault="00A10EBE" w:rsidP="001F7648">
            <w:pPr>
              <w:spacing w:after="0"/>
              <w:ind w:firstLine="318"/>
              <w:rPr>
                <w:sz w:val="18"/>
                <w:szCs w:val="18"/>
                <w:lang w:eastAsia="lv-LV"/>
              </w:rPr>
            </w:pPr>
          </w:p>
        </w:tc>
        <w:tc>
          <w:tcPr>
            <w:tcW w:w="1163" w:type="dxa"/>
          </w:tcPr>
          <w:p w14:paraId="22B97C5F"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40E50222"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2C8F9FFB" w14:textId="77777777" w:rsidR="00A10EBE" w:rsidRPr="001D2289" w:rsidRDefault="00A10EBE" w:rsidP="001F7648">
            <w:pPr>
              <w:spacing w:after="0"/>
              <w:ind w:firstLine="0"/>
              <w:jc w:val="center"/>
              <w:rPr>
                <w:sz w:val="18"/>
                <w:szCs w:val="18"/>
              </w:rPr>
            </w:pPr>
            <w:r w:rsidRPr="001D2289">
              <w:rPr>
                <w:sz w:val="18"/>
                <w:szCs w:val="18"/>
              </w:rPr>
              <w:t>-</w:t>
            </w:r>
          </w:p>
        </w:tc>
        <w:tc>
          <w:tcPr>
            <w:tcW w:w="1165" w:type="dxa"/>
          </w:tcPr>
          <w:p w14:paraId="1CF91A8E" w14:textId="77777777" w:rsidR="00A10EBE" w:rsidRPr="001D2289" w:rsidRDefault="00A10EBE" w:rsidP="001F7648">
            <w:pPr>
              <w:spacing w:after="0"/>
              <w:ind w:firstLine="0"/>
              <w:jc w:val="center"/>
              <w:rPr>
                <w:sz w:val="18"/>
                <w:szCs w:val="18"/>
              </w:rPr>
            </w:pPr>
            <w:r w:rsidRPr="001D2289">
              <w:rPr>
                <w:sz w:val="18"/>
                <w:szCs w:val="18"/>
              </w:rPr>
              <w:t>-</w:t>
            </w:r>
          </w:p>
        </w:tc>
        <w:tc>
          <w:tcPr>
            <w:tcW w:w="1168" w:type="dxa"/>
          </w:tcPr>
          <w:p w14:paraId="1B7C802C"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10DD9E51" w14:textId="77777777" w:rsidTr="001F7648">
        <w:trPr>
          <w:trHeight w:val="142"/>
        </w:trPr>
        <w:tc>
          <w:tcPr>
            <w:tcW w:w="3246" w:type="dxa"/>
            <w:vMerge w:val="restart"/>
            <w:vAlign w:val="center"/>
          </w:tcPr>
          <w:p w14:paraId="4E1E788E" w14:textId="77777777" w:rsidR="00A10EBE" w:rsidRPr="001D2289" w:rsidRDefault="00A10EBE" w:rsidP="001F7648">
            <w:pPr>
              <w:spacing w:after="0"/>
              <w:ind w:firstLine="318"/>
              <w:rPr>
                <w:sz w:val="18"/>
                <w:szCs w:val="18"/>
              </w:rPr>
            </w:pPr>
            <w:r w:rsidRPr="001D2289">
              <w:rPr>
                <w:sz w:val="18"/>
                <w:szCs w:val="18"/>
              </w:rPr>
              <w:t>63.07.00 Eiropas Sociālā fonda (ESF) īstenotie projekti labklājības nozarē (2014-2020)</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203C09F" w14:textId="77777777" w:rsidR="00A10EBE" w:rsidRPr="001D2289" w:rsidRDefault="00A10EBE" w:rsidP="001F7648">
            <w:pPr>
              <w:spacing w:after="0"/>
              <w:ind w:firstLine="0"/>
              <w:jc w:val="right"/>
              <w:rPr>
                <w:sz w:val="18"/>
                <w:szCs w:val="18"/>
              </w:rPr>
            </w:pPr>
            <w:r w:rsidRPr="001D2289">
              <w:rPr>
                <w:bCs/>
                <w:sz w:val="18"/>
                <w:szCs w:val="18"/>
              </w:rPr>
              <w:t>551 801</w:t>
            </w:r>
          </w:p>
        </w:tc>
        <w:tc>
          <w:tcPr>
            <w:tcW w:w="1166" w:type="dxa"/>
            <w:tcBorders>
              <w:top w:val="single" w:sz="4" w:space="0" w:color="auto"/>
              <w:left w:val="nil"/>
              <w:bottom w:val="single" w:sz="4" w:space="0" w:color="auto"/>
              <w:right w:val="single" w:sz="4" w:space="0" w:color="auto"/>
            </w:tcBorders>
            <w:shd w:val="clear" w:color="auto" w:fill="auto"/>
          </w:tcPr>
          <w:p w14:paraId="65014FDA" w14:textId="77777777" w:rsidR="00A10EBE" w:rsidRPr="001D2289" w:rsidRDefault="00A10EBE" w:rsidP="001F7648">
            <w:pPr>
              <w:spacing w:after="0"/>
              <w:ind w:firstLine="0"/>
              <w:jc w:val="right"/>
              <w:rPr>
                <w:sz w:val="18"/>
                <w:szCs w:val="18"/>
              </w:rPr>
            </w:pPr>
            <w:r w:rsidRPr="001D2289">
              <w:rPr>
                <w:bCs/>
                <w:sz w:val="18"/>
                <w:szCs w:val="18"/>
              </w:rPr>
              <w:t>478 529</w:t>
            </w:r>
          </w:p>
        </w:tc>
        <w:tc>
          <w:tcPr>
            <w:tcW w:w="1166" w:type="dxa"/>
            <w:tcBorders>
              <w:top w:val="single" w:sz="4" w:space="0" w:color="auto"/>
              <w:left w:val="nil"/>
              <w:bottom w:val="single" w:sz="4" w:space="0" w:color="auto"/>
              <w:right w:val="single" w:sz="4" w:space="0" w:color="auto"/>
            </w:tcBorders>
            <w:shd w:val="clear" w:color="000000" w:fill="FFFFFF"/>
          </w:tcPr>
          <w:p w14:paraId="7E6151F5" w14:textId="77777777" w:rsidR="00A10EBE" w:rsidRPr="001D2289" w:rsidRDefault="00A10EBE" w:rsidP="001F7648">
            <w:pPr>
              <w:spacing w:after="0"/>
              <w:ind w:firstLine="0"/>
              <w:jc w:val="right"/>
              <w:rPr>
                <w:sz w:val="18"/>
                <w:szCs w:val="18"/>
              </w:rPr>
            </w:pPr>
            <w:r w:rsidRPr="001D2289">
              <w:rPr>
                <w:bCs/>
                <w:sz w:val="18"/>
                <w:szCs w:val="18"/>
              </w:rPr>
              <w:t>421 769</w:t>
            </w:r>
          </w:p>
        </w:tc>
        <w:tc>
          <w:tcPr>
            <w:tcW w:w="1165" w:type="dxa"/>
          </w:tcPr>
          <w:p w14:paraId="76922D32" w14:textId="77777777" w:rsidR="00A10EBE" w:rsidRPr="001D2289" w:rsidRDefault="00A10EBE" w:rsidP="001F7648">
            <w:pPr>
              <w:spacing w:after="0"/>
              <w:ind w:firstLine="0"/>
              <w:jc w:val="center"/>
              <w:rPr>
                <w:sz w:val="18"/>
                <w:szCs w:val="18"/>
              </w:rPr>
            </w:pPr>
            <w:r w:rsidRPr="001D2289">
              <w:rPr>
                <w:sz w:val="18"/>
                <w:szCs w:val="18"/>
              </w:rPr>
              <w:t>-</w:t>
            </w:r>
          </w:p>
        </w:tc>
        <w:tc>
          <w:tcPr>
            <w:tcW w:w="1168" w:type="dxa"/>
          </w:tcPr>
          <w:p w14:paraId="60DCC77B"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109C717C" w14:textId="77777777" w:rsidTr="001F7648">
        <w:trPr>
          <w:trHeight w:val="121"/>
        </w:trPr>
        <w:tc>
          <w:tcPr>
            <w:tcW w:w="3246" w:type="dxa"/>
            <w:vMerge/>
            <w:vAlign w:val="center"/>
          </w:tcPr>
          <w:p w14:paraId="210F3ABB" w14:textId="77777777" w:rsidR="00A10EBE" w:rsidRPr="001D2289" w:rsidRDefault="00A10EBE" w:rsidP="001F7648">
            <w:pPr>
              <w:spacing w:after="0"/>
              <w:ind w:firstLine="318"/>
              <w:rPr>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tcPr>
          <w:p w14:paraId="604CDF57" w14:textId="77777777" w:rsidR="00A10EBE" w:rsidRPr="001D2289" w:rsidRDefault="00A10EBE" w:rsidP="001F7648">
            <w:pPr>
              <w:spacing w:after="0"/>
              <w:ind w:firstLine="0"/>
              <w:jc w:val="right"/>
              <w:rPr>
                <w:sz w:val="18"/>
                <w:szCs w:val="18"/>
              </w:rPr>
            </w:pPr>
            <w:r w:rsidRPr="001D2289">
              <w:rPr>
                <w:bCs/>
                <w:sz w:val="18"/>
                <w:szCs w:val="18"/>
              </w:rPr>
              <w:t>14,1</w:t>
            </w:r>
          </w:p>
        </w:tc>
        <w:tc>
          <w:tcPr>
            <w:tcW w:w="1166" w:type="dxa"/>
            <w:tcBorders>
              <w:top w:val="nil"/>
              <w:left w:val="nil"/>
              <w:bottom w:val="single" w:sz="4" w:space="0" w:color="auto"/>
              <w:right w:val="single" w:sz="4" w:space="0" w:color="auto"/>
            </w:tcBorders>
            <w:shd w:val="clear" w:color="auto" w:fill="auto"/>
          </w:tcPr>
          <w:p w14:paraId="0020EA6B" w14:textId="77777777" w:rsidR="00A10EBE" w:rsidRPr="001D2289" w:rsidRDefault="00A10EBE" w:rsidP="001F7648">
            <w:pPr>
              <w:spacing w:after="0"/>
              <w:ind w:firstLine="0"/>
              <w:jc w:val="right"/>
              <w:rPr>
                <w:sz w:val="18"/>
                <w:szCs w:val="18"/>
              </w:rPr>
            </w:pPr>
            <w:r w:rsidRPr="001D2289">
              <w:rPr>
                <w:bCs/>
                <w:sz w:val="18"/>
                <w:szCs w:val="18"/>
              </w:rPr>
              <w:t>14,6</w:t>
            </w:r>
          </w:p>
        </w:tc>
        <w:tc>
          <w:tcPr>
            <w:tcW w:w="1166" w:type="dxa"/>
            <w:tcBorders>
              <w:top w:val="nil"/>
              <w:left w:val="nil"/>
              <w:bottom w:val="single" w:sz="4" w:space="0" w:color="auto"/>
              <w:right w:val="single" w:sz="4" w:space="0" w:color="auto"/>
            </w:tcBorders>
            <w:shd w:val="clear" w:color="auto" w:fill="auto"/>
          </w:tcPr>
          <w:p w14:paraId="09CDCE3C" w14:textId="77777777" w:rsidR="00A10EBE" w:rsidRPr="001D2289" w:rsidRDefault="00A10EBE" w:rsidP="001F7648">
            <w:pPr>
              <w:spacing w:after="0"/>
              <w:ind w:firstLine="0"/>
              <w:jc w:val="right"/>
              <w:rPr>
                <w:sz w:val="18"/>
                <w:szCs w:val="18"/>
              </w:rPr>
            </w:pPr>
            <w:r w:rsidRPr="001D2289">
              <w:rPr>
                <w:bCs/>
                <w:sz w:val="18"/>
                <w:szCs w:val="18"/>
              </w:rPr>
              <w:t>14,6</w:t>
            </w:r>
          </w:p>
        </w:tc>
        <w:tc>
          <w:tcPr>
            <w:tcW w:w="1165" w:type="dxa"/>
          </w:tcPr>
          <w:p w14:paraId="376D9297" w14:textId="77777777" w:rsidR="00A10EBE" w:rsidRPr="001D2289" w:rsidRDefault="00A10EBE" w:rsidP="001F7648">
            <w:pPr>
              <w:spacing w:after="0"/>
              <w:ind w:firstLine="0"/>
              <w:jc w:val="center"/>
              <w:rPr>
                <w:sz w:val="18"/>
                <w:szCs w:val="18"/>
              </w:rPr>
            </w:pPr>
            <w:r w:rsidRPr="001D2289">
              <w:rPr>
                <w:sz w:val="18"/>
                <w:szCs w:val="18"/>
              </w:rPr>
              <w:t>-</w:t>
            </w:r>
          </w:p>
        </w:tc>
        <w:tc>
          <w:tcPr>
            <w:tcW w:w="1168" w:type="dxa"/>
          </w:tcPr>
          <w:p w14:paraId="019D74F4"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648E1BB5" w14:textId="77777777" w:rsidTr="001F7648">
        <w:trPr>
          <w:trHeight w:val="142"/>
        </w:trPr>
        <w:tc>
          <w:tcPr>
            <w:tcW w:w="3246" w:type="dxa"/>
            <w:vMerge w:val="restart"/>
            <w:vAlign w:val="center"/>
          </w:tcPr>
          <w:p w14:paraId="5CBA6867" w14:textId="77777777" w:rsidR="00A10EBE" w:rsidRPr="001D2289" w:rsidRDefault="00A10EBE" w:rsidP="001F7648">
            <w:pPr>
              <w:spacing w:after="0"/>
              <w:ind w:firstLine="318"/>
              <w:rPr>
                <w:i/>
                <w:sz w:val="18"/>
                <w:szCs w:val="18"/>
                <w:lang w:eastAsia="lv-LV"/>
              </w:rPr>
            </w:pPr>
            <w:r w:rsidRPr="001D2289">
              <w:rPr>
                <w:i/>
                <w:sz w:val="18"/>
                <w:szCs w:val="18"/>
                <w:lang w:eastAsia="lv-LV"/>
              </w:rPr>
              <w:t xml:space="preserve">Projekts “Atbalsta sistēmas pilnveide bērniem ar saskarsmes grūtībām, uzvedības traucējumiem un vardarbību ģimenē” Nr.9.2.1.3/16/I/001 </w:t>
            </w:r>
          </w:p>
        </w:tc>
        <w:tc>
          <w:tcPr>
            <w:tcW w:w="1163" w:type="dxa"/>
            <w:tcBorders>
              <w:top w:val="nil"/>
              <w:left w:val="single" w:sz="4" w:space="0" w:color="auto"/>
              <w:bottom w:val="single" w:sz="4" w:space="0" w:color="auto"/>
              <w:right w:val="single" w:sz="4" w:space="0" w:color="auto"/>
            </w:tcBorders>
            <w:shd w:val="clear" w:color="auto" w:fill="auto"/>
          </w:tcPr>
          <w:p w14:paraId="76443243" w14:textId="77777777" w:rsidR="00A10EBE" w:rsidRPr="001D2289" w:rsidRDefault="00A10EBE" w:rsidP="001F7648">
            <w:pPr>
              <w:spacing w:after="0"/>
              <w:ind w:firstLine="0"/>
              <w:jc w:val="right"/>
              <w:rPr>
                <w:i/>
                <w:iCs/>
                <w:sz w:val="18"/>
                <w:szCs w:val="18"/>
              </w:rPr>
            </w:pPr>
            <w:r w:rsidRPr="001D2289">
              <w:rPr>
                <w:i/>
                <w:iCs/>
                <w:sz w:val="18"/>
                <w:szCs w:val="18"/>
              </w:rPr>
              <w:t>551 801</w:t>
            </w:r>
          </w:p>
        </w:tc>
        <w:tc>
          <w:tcPr>
            <w:tcW w:w="1166" w:type="dxa"/>
            <w:tcBorders>
              <w:top w:val="nil"/>
              <w:left w:val="nil"/>
              <w:bottom w:val="single" w:sz="4" w:space="0" w:color="auto"/>
              <w:right w:val="single" w:sz="4" w:space="0" w:color="auto"/>
            </w:tcBorders>
            <w:shd w:val="clear" w:color="auto" w:fill="auto"/>
          </w:tcPr>
          <w:p w14:paraId="314919A5" w14:textId="77777777" w:rsidR="00A10EBE" w:rsidRPr="001D2289" w:rsidRDefault="00A10EBE" w:rsidP="001F7648">
            <w:pPr>
              <w:spacing w:after="0"/>
              <w:ind w:firstLine="0"/>
              <w:jc w:val="right"/>
              <w:rPr>
                <w:i/>
                <w:iCs/>
                <w:sz w:val="18"/>
                <w:szCs w:val="18"/>
              </w:rPr>
            </w:pPr>
            <w:r w:rsidRPr="001D2289">
              <w:rPr>
                <w:i/>
                <w:iCs/>
                <w:sz w:val="18"/>
                <w:szCs w:val="18"/>
              </w:rPr>
              <w:t>478 529</w:t>
            </w:r>
          </w:p>
        </w:tc>
        <w:tc>
          <w:tcPr>
            <w:tcW w:w="1166" w:type="dxa"/>
            <w:tcBorders>
              <w:top w:val="nil"/>
              <w:left w:val="nil"/>
              <w:bottom w:val="single" w:sz="4" w:space="0" w:color="auto"/>
              <w:right w:val="single" w:sz="4" w:space="0" w:color="auto"/>
            </w:tcBorders>
            <w:shd w:val="clear" w:color="auto" w:fill="auto"/>
          </w:tcPr>
          <w:p w14:paraId="5C699898" w14:textId="77777777" w:rsidR="00A10EBE" w:rsidRPr="001D2289" w:rsidRDefault="00A10EBE" w:rsidP="001F7648">
            <w:pPr>
              <w:spacing w:after="0"/>
              <w:ind w:firstLine="0"/>
              <w:jc w:val="right"/>
              <w:rPr>
                <w:i/>
                <w:iCs/>
                <w:sz w:val="18"/>
                <w:szCs w:val="18"/>
              </w:rPr>
            </w:pPr>
            <w:r w:rsidRPr="001D2289">
              <w:rPr>
                <w:i/>
                <w:iCs/>
                <w:sz w:val="18"/>
                <w:szCs w:val="18"/>
              </w:rPr>
              <w:t>421 769</w:t>
            </w:r>
          </w:p>
        </w:tc>
        <w:tc>
          <w:tcPr>
            <w:tcW w:w="1165" w:type="dxa"/>
          </w:tcPr>
          <w:p w14:paraId="5A0FEE43" w14:textId="77777777" w:rsidR="00A10EBE" w:rsidRPr="001D2289" w:rsidRDefault="00A10EBE" w:rsidP="001F7648">
            <w:pPr>
              <w:spacing w:after="0"/>
              <w:ind w:firstLine="0"/>
              <w:jc w:val="center"/>
              <w:rPr>
                <w:i/>
                <w:iCs/>
                <w:sz w:val="18"/>
                <w:szCs w:val="18"/>
              </w:rPr>
            </w:pPr>
            <w:r w:rsidRPr="001D2289">
              <w:rPr>
                <w:sz w:val="18"/>
                <w:szCs w:val="18"/>
              </w:rPr>
              <w:t>-</w:t>
            </w:r>
          </w:p>
        </w:tc>
        <w:tc>
          <w:tcPr>
            <w:tcW w:w="1168" w:type="dxa"/>
          </w:tcPr>
          <w:p w14:paraId="30346186" w14:textId="77777777" w:rsidR="00A10EBE" w:rsidRPr="001D2289" w:rsidRDefault="00A10EBE" w:rsidP="001F7648">
            <w:pPr>
              <w:spacing w:after="0"/>
              <w:ind w:firstLine="5"/>
              <w:jc w:val="center"/>
              <w:rPr>
                <w:i/>
                <w:sz w:val="18"/>
                <w:szCs w:val="18"/>
              </w:rPr>
            </w:pPr>
            <w:r w:rsidRPr="001D2289">
              <w:rPr>
                <w:sz w:val="18"/>
                <w:szCs w:val="18"/>
              </w:rPr>
              <w:t>-</w:t>
            </w:r>
          </w:p>
        </w:tc>
      </w:tr>
      <w:tr w:rsidR="00886436" w:rsidRPr="001D2289" w14:paraId="2DE893BF" w14:textId="77777777" w:rsidTr="001F7648">
        <w:trPr>
          <w:trHeight w:val="142"/>
        </w:trPr>
        <w:tc>
          <w:tcPr>
            <w:tcW w:w="3246" w:type="dxa"/>
            <w:vMerge/>
            <w:vAlign w:val="center"/>
          </w:tcPr>
          <w:p w14:paraId="3AC9DA47" w14:textId="77777777" w:rsidR="00A10EBE" w:rsidRPr="001D2289" w:rsidRDefault="00A10EBE" w:rsidP="001F7648">
            <w:pPr>
              <w:spacing w:after="0"/>
              <w:ind w:firstLine="318"/>
              <w:rPr>
                <w:i/>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tcPr>
          <w:p w14:paraId="6CC7A25E" w14:textId="77777777" w:rsidR="00A10EBE" w:rsidRPr="001D2289" w:rsidRDefault="00A10EBE" w:rsidP="001F7648">
            <w:pPr>
              <w:spacing w:after="0"/>
              <w:ind w:firstLine="0"/>
              <w:jc w:val="right"/>
              <w:rPr>
                <w:i/>
                <w:iCs/>
                <w:sz w:val="18"/>
                <w:szCs w:val="18"/>
              </w:rPr>
            </w:pPr>
            <w:r w:rsidRPr="001D2289">
              <w:rPr>
                <w:i/>
                <w:iCs/>
                <w:sz w:val="18"/>
                <w:szCs w:val="18"/>
              </w:rPr>
              <w:t>14,1</w:t>
            </w:r>
          </w:p>
        </w:tc>
        <w:tc>
          <w:tcPr>
            <w:tcW w:w="1166" w:type="dxa"/>
            <w:tcBorders>
              <w:top w:val="nil"/>
              <w:left w:val="nil"/>
              <w:bottom w:val="single" w:sz="4" w:space="0" w:color="auto"/>
              <w:right w:val="single" w:sz="4" w:space="0" w:color="auto"/>
            </w:tcBorders>
            <w:shd w:val="clear" w:color="auto" w:fill="auto"/>
          </w:tcPr>
          <w:p w14:paraId="41ACE26A" w14:textId="77777777" w:rsidR="00A10EBE" w:rsidRPr="001D2289" w:rsidRDefault="00A10EBE" w:rsidP="001F7648">
            <w:pPr>
              <w:spacing w:after="0"/>
              <w:ind w:firstLine="0"/>
              <w:jc w:val="right"/>
              <w:rPr>
                <w:i/>
                <w:iCs/>
                <w:sz w:val="18"/>
                <w:szCs w:val="18"/>
              </w:rPr>
            </w:pPr>
            <w:r w:rsidRPr="001D2289">
              <w:rPr>
                <w:i/>
                <w:iCs/>
                <w:sz w:val="18"/>
                <w:szCs w:val="18"/>
              </w:rPr>
              <w:t>14,6</w:t>
            </w:r>
          </w:p>
        </w:tc>
        <w:tc>
          <w:tcPr>
            <w:tcW w:w="1166" w:type="dxa"/>
            <w:tcBorders>
              <w:top w:val="nil"/>
              <w:left w:val="nil"/>
              <w:bottom w:val="single" w:sz="4" w:space="0" w:color="auto"/>
              <w:right w:val="single" w:sz="4" w:space="0" w:color="auto"/>
            </w:tcBorders>
            <w:shd w:val="clear" w:color="auto" w:fill="auto"/>
          </w:tcPr>
          <w:p w14:paraId="2076D680" w14:textId="77777777" w:rsidR="00A10EBE" w:rsidRPr="001D2289" w:rsidRDefault="00A10EBE" w:rsidP="001F7648">
            <w:pPr>
              <w:spacing w:after="0"/>
              <w:ind w:firstLine="0"/>
              <w:jc w:val="right"/>
              <w:rPr>
                <w:i/>
                <w:iCs/>
                <w:sz w:val="18"/>
                <w:szCs w:val="18"/>
              </w:rPr>
            </w:pPr>
            <w:r w:rsidRPr="001D2289">
              <w:rPr>
                <w:i/>
                <w:iCs/>
                <w:sz w:val="18"/>
                <w:szCs w:val="18"/>
              </w:rPr>
              <w:t>14,6</w:t>
            </w:r>
          </w:p>
        </w:tc>
        <w:tc>
          <w:tcPr>
            <w:tcW w:w="1165" w:type="dxa"/>
            <w:tcBorders>
              <w:bottom w:val="single" w:sz="4" w:space="0" w:color="auto"/>
            </w:tcBorders>
          </w:tcPr>
          <w:p w14:paraId="0A0FA5C0" w14:textId="77777777" w:rsidR="00A10EBE" w:rsidRPr="001D2289" w:rsidRDefault="00A10EBE" w:rsidP="001F7648">
            <w:pPr>
              <w:spacing w:after="0"/>
              <w:ind w:firstLine="0"/>
              <w:jc w:val="center"/>
              <w:rPr>
                <w:i/>
                <w:iCs/>
                <w:sz w:val="18"/>
                <w:szCs w:val="18"/>
              </w:rPr>
            </w:pPr>
            <w:r w:rsidRPr="001D2289">
              <w:rPr>
                <w:sz w:val="18"/>
                <w:szCs w:val="18"/>
              </w:rPr>
              <w:t>-</w:t>
            </w:r>
          </w:p>
        </w:tc>
        <w:tc>
          <w:tcPr>
            <w:tcW w:w="1168" w:type="dxa"/>
            <w:tcBorders>
              <w:bottom w:val="single" w:sz="4" w:space="0" w:color="auto"/>
            </w:tcBorders>
          </w:tcPr>
          <w:p w14:paraId="15566189" w14:textId="77777777" w:rsidR="00A10EBE" w:rsidRPr="001D2289" w:rsidRDefault="00A10EBE" w:rsidP="001F7648">
            <w:pPr>
              <w:spacing w:after="0"/>
              <w:ind w:firstLine="5"/>
              <w:jc w:val="center"/>
              <w:rPr>
                <w:i/>
                <w:sz w:val="18"/>
                <w:szCs w:val="18"/>
              </w:rPr>
            </w:pPr>
            <w:r w:rsidRPr="001D2289">
              <w:rPr>
                <w:sz w:val="18"/>
                <w:szCs w:val="18"/>
              </w:rPr>
              <w:t>-</w:t>
            </w:r>
          </w:p>
        </w:tc>
      </w:tr>
      <w:tr w:rsidR="00886436" w:rsidRPr="001D2289" w14:paraId="2D16625B" w14:textId="77777777" w:rsidTr="001F7648">
        <w:trPr>
          <w:trHeight w:val="142"/>
        </w:trPr>
        <w:tc>
          <w:tcPr>
            <w:tcW w:w="3246" w:type="dxa"/>
            <w:vMerge w:val="restart"/>
            <w:vAlign w:val="center"/>
          </w:tcPr>
          <w:p w14:paraId="4E78CB18" w14:textId="77777777" w:rsidR="00A10EBE" w:rsidRPr="001D2289" w:rsidRDefault="00A10EBE" w:rsidP="001F7648">
            <w:pPr>
              <w:spacing w:after="0"/>
              <w:ind w:firstLine="318"/>
              <w:rPr>
                <w:sz w:val="18"/>
                <w:szCs w:val="18"/>
              </w:rPr>
            </w:pPr>
            <w:bookmarkStart w:id="13" w:name="_Hlk123488715"/>
            <w:r w:rsidRPr="001D2289">
              <w:rPr>
                <w:sz w:val="18"/>
                <w:szCs w:val="18"/>
              </w:rPr>
              <w:t>63.08.00 Eiropas Sociālā fonda Plus (ESF+) projektu un pasākumu īstenošana (2021-2027)</w:t>
            </w:r>
          </w:p>
        </w:tc>
        <w:tc>
          <w:tcPr>
            <w:tcW w:w="1163" w:type="dxa"/>
          </w:tcPr>
          <w:p w14:paraId="0B144737"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23FCC73F"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Borders>
              <w:top w:val="single" w:sz="4" w:space="0" w:color="auto"/>
              <w:left w:val="single" w:sz="4" w:space="0" w:color="auto"/>
              <w:bottom w:val="single" w:sz="4" w:space="0" w:color="auto"/>
              <w:right w:val="single" w:sz="4" w:space="0" w:color="auto"/>
            </w:tcBorders>
            <w:shd w:val="clear" w:color="000000" w:fill="FFFFFF"/>
          </w:tcPr>
          <w:p w14:paraId="3374938E" w14:textId="77777777" w:rsidR="00A10EBE" w:rsidRPr="001D2289" w:rsidRDefault="00A10EBE" w:rsidP="001F7648">
            <w:pPr>
              <w:spacing w:after="0"/>
              <w:ind w:firstLine="0"/>
              <w:jc w:val="right"/>
              <w:rPr>
                <w:sz w:val="18"/>
                <w:szCs w:val="18"/>
              </w:rPr>
            </w:pPr>
            <w:r w:rsidRPr="001D2289">
              <w:rPr>
                <w:bCs/>
                <w:sz w:val="18"/>
                <w:szCs w:val="18"/>
              </w:rPr>
              <w:t>585 466</w:t>
            </w:r>
          </w:p>
        </w:tc>
        <w:tc>
          <w:tcPr>
            <w:tcW w:w="1165" w:type="dxa"/>
            <w:tcBorders>
              <w:top w:val="single" w:sz="4" w:space="0" w:color="auto"/>
              <w:left w:val="nil"/>
              <w:bottom w:val="single" w:sz="4" w:space="0" w:color="auto"/>
              <w:right w:val="single" w:sz="4" w:space="0" w:color="auto"/>
            </w:tcBorders>
            <w:shd w:val="clear" w:color="000000" w:fill="FFFFFF"/>
          </w:tcPr>
          <w:p w14:paraId="1A4D75FF" w14:textId="77777777" w:rsidR="00A10EBE" w:rsidRPr="001D2289" w:rsidRDefault="00A10EBE" w:rsidP="001F7648">
            <w:pPr>
              <w:spacing w:after="0"/>
              <w:ind w:firstLine="0"/>
              <w:jc w:val="right"/>
              <w:rPr>
                <w:sz w:val="18"/>
                <w:szCs w:val="18"/>
              </w:rPr>
            </w:pPr>
            <w:r w:rsidRPr="001D2289">
              <w:rPr>
                <w:bCs/>
                <w:sz w:val="18"/>
                <w:szCs w:val="18"/>
              </w:rPr>
              <w:t>507 832</w:t>
            </w:r>
          </w:p>
        </w:tc>
        <w:tc>
          <w:tcPr>
            <w:tcW w:w="1168" w:type="dxa"/>
            <w:tcBorders>
              <w:top w:val="single" w:sz="4" w:space="0" w:color="auto"/>
              <w:left w:val="nil"/>
              <w:bottom w:val="single" w:sz="4" w:space="0" w:color="auto"/>
              <w:right w:val="single" w:sz="4" w:space="0" w:color="auto"/>
            </w:tcBorders>
            <w:shd w:val="clear" w:color="000000" w:fill="FFFFFF"/>
          </w:tcPr>
          <w:p w14:paraId="28B46F16" w14:textId="77777777" w:rsidR="00A10EBE" w:rsidRPr="001D2289" w:rsidRDefault="00A10EBE" w:rsidP="001F7648">
            <w:pPr>
              <w:spacing w:after="0"/>
              <w:ind w:firstLine="5"/>
              <w:jc w:val="right"/>
              <w:rPr>
                <w:sz w:val="18"/>
                <w:szCs w:val="18"/>
              </w:rPr>
            </w:pPr>
            <w:r w:rsidRPr="001D2289">
              <w:rPr>
                <w:bCs/>
                <w:sz w:val="18"/>
                <w:szCs w:val="18"/>
              </w:rPr>
              <w:t>382 832</w:t>
            </w:r>
          </w:p>
        </w:tc>
      </w:tr>
      <w:tr w:rsidR="00886436" w:rsidRPr="001D2289" w14:paraId="7B7996FC" w14:textId="77777777" w:rsidTr="001F7648">
        <w:trPr>
          <w:trHeight w:val="142"/>
        </w:trPr>
        <w:tc>
          <w:tcPr>
            <w:tcW w:w="3246" w:type="dxa"/>
            <w:vMerge/>
            <w:vAlign w:val="center"/>
          </w:tcPr>
          <w:p w14:paraId="4EC7FBD9" w14:textId="77777777" w:rsidR="00A10EBE" w:rsidRPr="001D2289" w:rsidRDefault="00A10EBE" w:rsidP="001F7648">
            <w:pPr>
              <w:spacing w:after="0"/>
              <w:ind w:firstLine="318"/>
              <w:rPr>
                <w:sz w:val="18"/>
                <w:szCs w:val="18"/>
              </w:rPr>
            </w:pPr>
          </w:p>
        </w:tc>
        <w:tc>
          <w:tcPr>
            <w:tcW w:w="1163" w:type="dxa"/>
          </w:tcPr>
          <w:p w14:paraId="691595E9"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7C2502ED"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Borders>
              <w:top w:val="single" w:sz="4" w:space="0" w:color="auto"/>
              <w:left w:val="single" w:sz="4" w:space="0" w:color="auto"/>
              <w:bottom w:val="single" w:sz="4" w:space="0" w:color="auto"/>
              <w:right w:val="single" w:sz="4" w:space="0" w:color="auto"/>
            </w:tcBorders>
            <w:shd w:val="clear" w:color="000000" w:fill="FFFFFF"/>
          </w:tcPr>
          <w:p w14:paraId="32EE44E5" w14:textId="77777777" w:rsidR="00A10EBE" w:rsidRPr="001D2289" w:rsidRDefault="00A10EBE" w:rsidP="001F7648">
            <w:pPr>
              <w:spacing w:after="0"/>
              <w:ind w:firstLine="0"/>
              <w:jc w:val="right"/>
              <w:rPr>
                <w:sz w:val="18"/>
                <w:szCs w:val="18"/>
              </w:rPr>
            </w:pPr>
            <w:r w:rsidRPr="001D2289">
              <w:rPr>
                <w:bCs/>
                <w:sz w:val="18"/>
                <w:szCs w:val="18"/>
              </w:rPr>
              <w:t>6,3</w:t>
            </w:r>
          </w:p>
        </w:tc>
        <w:tc>
          <w:tcPr>
            <w:tcW w:w="1165" w:type="dxa"/>
            <w:tcBorders>
              <w:top w:val="single" w:sz="4" w:space="0" w:color="auto"/>
              <w:left w:val="nil"/>
              <w:bottom w:val="single" w:sz="4" w:space="0" w:color="auto"/>
              <w:right w:val="single" w:sz="4" w:space="0" w:color="auto"/>
            </w:tcBorders>
            <w:shd w:val="clear" w:color="000000" w:fill="FFFFFF"/>
          </w:tcPr>
          <w:p w14:paraId="79D5D656" w14:textId="77777777" w:rsidR="00A10EBE" w:rsidRPr="001D2289" w:rsidRDefault="00A10EBE" w:rsidP="001F7648">
            <w:pPr>
              <w:spacing w:after="0"/>
              <w:ind w:firstLine="0"/>
              <w:jc w:val="right"/>
              <w:rPr>
                <w:sz w:val="18"/>
                <w:szCs w:val="18"/>
              </w:rPr>
            </w:pPr>
            <w:r w:rsidRPr="001D2289">
              <w:rPr>
                <w:bCs/>
                <w:sz w:val="18"/>
                <w:szCs w:val="18"/>
              </w:rPr>
              <w:t>6,3</w:t>
            </w:r>
          </w:p>
        </w:tc>
        <w:tc>
          <w:tcPr>
            <w:tcW w:w="1168" w:type="dxa"/>
            <w:tcBorders>
              <w:top w:val="single" w:sz="4" w:space="0" w:color="auto"/>
              <w:left w:val="nil"/>
              <w:bottom w:val="single" w:sz="4" w:space="0" w:color="auto"/>
              <w:right w:val="single" w:sz="4" w:space="0" w:color="auto"/>
            </w:tcBorders>
            <w:shd w:val="clear" w:color="000000" w:fill="FFFFFF"/>
          </w:tcPr>
          <w:p w14:paraId="1B8C9695" w14:textId="77777777" w:rsidR="00A10EBE" w:rsidRPr="001D2289" w:rsidRDefault="00A10EBE" w:rsidP="001F7648">
            <w:pPr>
              <w:spacing w:after="0"/>
              <w:ind w:firstLine="5"/>
              <w:jc w:val="right"/>
              <w:rPr>
                <w:sz w:val="18"/>
                <w:szCs w:val="18"/>
              </w:rPr>
            </w:pPr>
            <w:r w:rsidRPr="001D2289">
              <w:rPr>
                <w:bCs/>
                <w:sz w:val="18"/>
                <w:szCs w:val="18"/>
              </w:rPr>
              <w:t>6,3</w:t>
            </w:r>
          </w:p>
        </w:tc>
      </w:tr>
      <w:tr w:rsidR="00886436" w:rsidRPr="001D2289" w14:paraId="27286258" w14:textId="77777777" w:rsidTr="001F7648">
        <w:trPr>
          <w:trHeight w:val="142"/>
        </w:trPr>
        <w:tc>
          <w:tcPr>
            <w:tcW w:w="3246" w:type="dxa"/>
            <w:vMerge w:val="restart"/>
            <w:vAlign w:val="center"/>
          </w:tcPr>
          <w:p w14:paraId="02A23EFB" w14:textId="77777777" w:rsidR="00A10EBE" w:rsidRPr="001D2289" w:rsidRDefault="00A10EBE" w:rsidP="001F7648">
            <w:pPr>
              <w:spacing w:after="0"/>
              <w:ind w:firstLine="318"/>
              <w:rPr>
                <w:sz w:val="18"/>
                <w:szCs w:val="18"/>
              </w:rPr>
            </w:pPr>
            <w:r w:rsidRPr="001D2289">
              <w:rPr>
                <w:i/>
                <w:sz w:val="18"/>
                <w:szCs w:val="18"/>
                <w:lang w:eastAsia="lv-LV"/>
              </w:rPr>
              <w:t>Projekts “Profesionālā pilnveide bērnu tiesību jautājumos un bērnu likumisko pārstāvju atbildības stiprināšana”</w:t>
            </w:r>
          </w:p>
        </w:tc>
        <w:tc>
          <w:tcPr>
            <w:tcW w:w="1163" w:type="dxa"/>
          </w:tcPr>
          <w:p w14:paraId="2556D95C"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0FDD5E6B"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Borders>
              <w:top w:val="single" w:sz="4" w:space="0" w:color="auto"/>
              <w:left w:val="single" w:sz="4" w:space="0" w:color="auto"/>
              <w:bottom w:val="single" w:sz="4" w:space="0" w:color="auto"/>
              <w:right w:val="single" w:sz="4" w:space="0" w:color="auto"/>
            </w:tcBorders>
            <w:shd w:val="clear" w:color="000000" w:fill="FFFFFF"/>
          </w:tcPr>
          <w:p w14:paraId="3A7BD7A2" w14:textId="77777777" w:rsidR="00A10EBE" w:rsidRPr="001D2289" w:rsidRDefault="00A10EBE" w:rsidP="001F7648">
            <w:pPr>
              <w:spacing w:after="0"/>
              <w:ind w:firstLine="0"/>
              <w:jc w:val="right"/>
              <w:rPr>
                <w:sz w:val="18"/>
                <w:szCs w:val="18"/>
              </w:rPr>
            </w:pPr>
            <w:r w:rsidRPr="001D2289">
              <w:rPr>
                <w:i/>
                <w:iCs/>
                <w:sz w:val="18"/>
                <w:szCs w:val="18"/>
              </w:rPr>
              <w:t>585 466</w:t>
            </w:r>
          </w:p>
        </w:tc>
        <w:tc>
          <w:tcPr>
            <w:tcW w:w="1165" w:type="dxa"/>
            <w:tcBorders>
              <w:top w:val="single" w:sz="4" w:space="0" w:color="auto"/>
              <w:left w:val="nil"/>
              <w:bottom w:val="single" w:sz="4" w:space="0" w:color="auto"/>
              <w:right w:val="single" w:sz="4" w:space="0" w:color="auto"/>
            </w:tcBorders>
            <w:shd w:val="clear" w:color="000000" w:fill="FFFFFF"/>
          </w:tcPr>
          <w:p w14:paraId="3C0C347F" w14:textId="77777777" w:rsidR="00A10EBE" w:rsidRPr="001D2289" w:rsidRDefault="00A10EBE" w:rsidP="001F7648">
            <w:pPr>
              <w:spacing w:after="0"/>
              <w:ind w:firstLine="0"/>
              <w:jc w:val="right"/>
              <w:rPr>
                <w:sz w:val="18"/>
                <w:szCs w:val="18"/>
              </w:rPr>
            </w:pPr>
            <w:r w:rsidRPr="001D2289">
              <w:rPr>
                <w:i/>
                <w:iCs/>
                <w:sz w:val="18"/>
                <w:szCs w:val="18"/>
              </w:rPr>
              <w:t>507 832</w:t>
            </w:r>
          </w:p>
        </w:tc>
        <w:tc>
          <w:tcPr>
            <w:tcW w:w="1168" w:type="dxa"/>
            <w:tcBorders>
              <w:top w:val="single" w:sz="4" w:space="0" w:color="auto"/>
              <w:left w:val="nil"/>
              <w:bottom w:val="single" w:sz="4" w:space="0" w:color="auto"/>
              <w:right w:val="single" w:sz="4" w:space="0" w:color="auto"/>
            </w:tcBorders>
            <w:shd w:val="clear" w:color="000000" w:fill="FFFFFF"/>
          </w:tcPr>
          <w:p w14:paraId="3B46D363" w14:textId="77777777" w:rsidR="00A10EBE" w:rsidRPr="001D2289" w:rsidRDefault="00A10EBE" w:rsidP="001F7648">
            <w:pPr>
              <w:spacing w:after="0"/>
              <w:ind w:firstLine="5"/>
              <w:jc w:val="right"/>
              <w:rPr>
                <w:sz w:val="18"/>
                <w:szCs w:val="18"/>
              </w:rPr>
            </w:pPr>
            <w:r w:rsidRPr="001D2289">
              <w:rPr>
                <w:i/>
                <w:iCs/>
                <w:sz w:val="18"/>
                <w:szCs w:val="18"/>
              </w:rPr>
              <w:t>382 832</w:t>
            </w:r>
          </w:p>
        </w:tc>
      </w:tr>
      <w:bookmarkEnd w:id="13"/>
      <w:tr w:rsidR="00886436" w:rsidRPr="001D2289" w14:paraId="160F84DF" w14:textId="77777777" w:rsidTr="001F7648">
        <w:trPr>
          <w:trHeight w:val="142"/>
        </w:trPr>
        <w:tc>
          <w:tcPr>
            <w:tcW w:w="3246" w:type="dxa"/>
            <w:vMerge/>
          </w:tcPr>
          <w:p w14:paraId="53519A97" w14:textId="77777777" w:rsidR="00A10EBE" w:rsidRPr="001D2289" w:rsidRDefault="00A10EBE" w:rsidP="001F7648">
            <w:pPr>
              <w:spacing w:after="0"/>
              <w:ind w:firstLine="318"/>
              <w:rPr>
                <w:sz w:val="18"/>
                <w:szCs w:val="18"/>
              </w:rPr>
            </w:pPr>
          </w:p>
        </w:tc>
        <w:tc>
          <w:tcPr>
            <w:tcW w:w="1163" w:type="dxa"/>
            <w:tcBorders>
              <w:bottom w:val="single" w:sz="4" w:space="0" w:color="auto"/>
            </w:tcBorders>
          </w:tcPr>
          <w:p w14:paraId="7CA47DC6"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Borders>
              <w:bottom w:val="single" w:sz="4" w:space="0" w:color="auto"/>
            </w:tcBorders>
          </w:tcPr>
          <w:p w14:paraId="4D7A1CD9"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Borders>
              <w:top w:val="single" w:sz="4" w:space="0" w:color="auto"/>
              <w:left w:val="single" w:sz="4" w:space="0" w:color="auto"/>
              <w:bottom w:val="single" w:sz="4" w:space="0" w:color="auto"/>
              <w:right w:val="single" w:sz="4" w:space="0" w:color="auto"/>
            </w:tcBorders>
            <w:shd w:val="clear" w:color="000000" w:fill="FFFFFF"/>
          </w:tcPr>
          <w:p w14:paraId="60B19DDA" w14:textId="77777777" w:rsidR="00A10EBE" w:rsidRPr="001D2289" w:rsidRDefault="00A10EBE" w:rsidP="001F7648">
            <w:pPr>
              <w:spacing w:after="0"/>
              <w:ind w:firstLine="0"/>
              <w:jc w:val="right"/>
              <w:rPr>
                <w:sz w:val="18"/>
                <w:szCs w:val="18"/>
              </w:rPr>
            </w:pPr>
            <w:r w:rsidRPr="001D2289">
              <w:rPr>
                <w:i/>
                <w:iCs/>
                <w:sz w:val="18"/>
                <w:szCs w:val="18"/>
              </w:rPr>
              <w:t>6,3</w:t>
            </w:r>
          </w:p>
        </w:tc>
        <w:tc>
          <w:tcPr>
            <w:tcW w:w="1165" w:type="dxa"/>
            <w:tcBorders>
              <w:top w:val="single" w:sz="4" w:space="0" w:color="auto"/>
              <w:left w:val="nil"/>
              <w:bottom w:val="single" w:sz="4" w:space="0" w:color="auto"/>
              <w:right w:val="single" w:sz="4" w:space="0" w:color="auto"/>
            </w:tcBorders>
            <w:shd w:val="clear" w:color="000000" w:fill="FFFFFF"/>
          </w:tcPr>
          <w:p w14:paraId="1901990D" w14:textId="77777777" w:rsidR="00A10EBE" w:rsidRPr="001D2289" w:rsidRDefault="00A10EBE" w:rsidP="001F7648">
            <w:pPr>
              <w:spacing w:after="0"/>
              <w:ind w:firstLine="0"/>
              <w:jc w:val="right"/>
              <w:rPr>
                <w:sz w:val="18"/>
                <w:szCs w:val="18"/>
              </w:rPr>
            </w:pPr>
            <w:r w:rsidRPr="001D2289">
              <w:rPr>
                <w:i/>
                <w:iCs/>
                <w:sz w:val="18"/>
                <w:szCs w:val="18"/>
              </w:rPr>
              <w:t>6,3</w:t>
            </w:r>
          </w:p>
        </w:tc>
        <w:tc>
          <w:tcPr>
            <w:tcW w:w="1168" w:type="dxa"/>
            <w:tcBorders>
              <w:top w:val="single" w:sz="4" w:space="0" w:color="auto"/>
              <w:left w:val="nil"/>
              <w:bottom w:val="single" w:sz="4" w:space="0" w:color="auto"/>
              <w:right w:val="single" w:sz="4" w:space="0" w:color="auto"/>
            </w:tcBorders>
            <w:shd w:val="clear" w:color="000000" w:fill="FFFFFF"/>
          </w:tcPr>
          <w:p w14:paraId="6D594DEE" w14:textId="77777777" w:rsidR="00A10EBE" w:rsidRPr="001D2289" w:rsidRDefault="00A10EBE" w:rsidP="001F7648">
            <w:pPr>
              <w:spacing w:after="0"/>
              <w:ind w:firstLine="5"/>
              <w:jc w:val="right"/>
              <w:rPr>
                <w:sz w:val="18"/>
                <w:szCs w:val="18"/>
              </w:rPr>
            </w:pPr>
            <w:r w:rsidRPr="001D2289">
              <w:rPr>
                <w:i/>
                <w:iCs/>
                <w:sz w:val="18"/>
                <w:szCs w:val="18"/>
              </w:rPr>
              <w:t>6,3</w:t>
            </w:r>
          </w:p>
        </w:tc>
      </w:tr>
      <w:tr w:rsidR="00886436" w:rsidRPr="001D2289" w14:paraId="16D11FB2" w14:textId="77777777" w:rsidTr="001F7648">
        <w:trPr>
          <w:trHeight w:val="142"/>
        </w:trPr>
        <w:tc>
          <w:tcPr>
            <w:tcW w:w="3246" w:type="dxa"/>
            <w:vMerge w:val="restart"/>
            <w:vAlign w:val="center"/>
          </w:tcPr>
          <w:p w14:paraId="6C691795" w14:textId="77777777" w:rsidR="00A10EBE" w:rsidRPr="001D2289" w:rsidRDefault="00A10EBE" w:rsidP="001F7648">
            <w:pPr>
              <w:spacing w:after="0"/>
              <w:ind w:firstLine="318"/>
              <w:rPr>
                <w:sz w:val="18"/>
                <w:szCs w:val="18"/>
              </w:rPr>
            </w:pPr>
            <w:r w:rsidRPr="001D2289">
              <w:rPr>
                <w:sz w:val="18"/>
                <w:szCs w:val="18"/>
              </w:rPr>
              <w:t>70.09.00 Citu Eiropas Savienības politiku instrumentu projektu un pasākumu īstenošana labklājības nozarē (2021-2027)</w:t>
            </w:r>
          </w:p>
        </w:tc>
        <w:tc>
          <w:tcPr>
            <w:tcW w:w="1163" w:type="dxa"/>
          </w:tcPr>
          <w:p w14:paraId="16BA8E4A"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0DF17ABD"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Borders>
              <w:top w:val="single" w:sz="4" w:space="0" w:color="auto"/>
              <w:left w:val="single" w:sz="4" w:space="0" w:color="auto"/>
              <w:bottom w:val="single" w:sz="4" w:space="0" w:color="auto"/>
              <w:right w:val="single" w:sz="4" w:space="0" w:color="auto"/>
            </w:tcBorders>
            <w:shd w:val="clear" w:color="000000" w:fill="FFFFFF"/>
          </w:tcPr>
          <w:p w14:paraId="03FE4D93" w14:textId="77777777" w:rsidR="00A10EBE" w:rsidRPr="001D2289" w:rsidRDefault="00A10EBE" w:rsidP="001F7648">
            <w:pPr>
              <w:spacing w:after="0"/>
              <w:ind w:firstLine="0"/>
              <w:jc w:val="right"/>
              <w:rPr>
                <w:sz w:val="18"/>
                <w:szCs w:val="18"/>
              </w:rPr>
            </w:pPr>
            <w:r w:rsidRPr="001D2289">
              <w:rPr>
                <w:sz w:val="18"/>
                <w:szCs w:val="18"/>
              </w:rPr>
              <w:t>152 666</w:t>
            </w:r>
          </w:p>
        </w:tc>
        <w:tc>
          <w:tcPr>
            <w:tcW w:w="1165" w:type="dxa"/>
            <w:tcBorders>
              <w:top w:val="single" w:sz="4" w:space="0" w:color="auto"/>
              <w:left w:val="nil"/>
              <w:bottom w:val="single" w:sz="4" w:space="0" w:color="auto"/>
              <w:right w:val="single" w:sz="4" w:space="0" w:color="auto"/>
            </w:tcBorders>
            <w:shd w:val="clear" w:color="000000" w:fill="FFFFFF"/>
          </w:tcPr>
          <w:p w14:paraId="4DF2BA9F" w14:textId="77777777" w:rsidR="00A10EBE" w:rsidRPr="001D2289" w:rsidRDefault="00A10EBE" w:rsidP="001F7648">
            <w:pPr>
              <w:spacing w:after="0"/>
              <w:ind w:firstLine="0"/>
              <w:jc w:val="right"/>
              <w:rPr>
                <w:sz w:val="18"/>
                <w:szCs w:val="18"/>
              </w:rPr>
            </w:pPr>
            <w:r w:rsidRPr="001D2289">
              <w:rPr>
                <w:sz w:val="18"/>
                <w:szCs w:val="18"/>
              </w:rPr>
              <w:t>78 892</w:t>
            </w:r>
          </w:p>
        </w:tc>
        <w:tc>
          <w:tcPr>
            <w:tcW w:w="1168" w:type="dxa"/>
          </w:tcPr>
          <w:p w14:paraId="73EE44C5"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38752A39" w14:textId="77777777" w:rsidTr="001F7648">
        <w:trPr>
          <w:trHeight w:val="523"/>
        </w:trPr>
        <w:tc>
          <w:tcPr>
            <w:tcW w:w="3246" w:type="dxa"/>
            <w:vMerge/>
            <w:vAlign w:val="center"/>
          </w:tcPr>
          <w:p w14:paraId="6FB9B951" w14:textId="77777777" w:rsidR="00A10EBE" w:rsidRPr="001D2289" w:rsidRDefault="00A10EBE" w:rsidP="001F7648">
            <w:pPr>
              <w:spacing w:after="0"/>
              <w:ind w:firstLine="318"/>
              <w:rPr>
                <w:sz w:val="18"/>
                <w:szCs w:val="18"/>
              </w:rPr>
            </w:pPr>
          </w:p>
        </w:tc>
        <w:tc>
          <w:tcPr>
            <w:tcW w:w="1163" w:type="dxa"/>
          </w:tcPr>
          <w:p w14:paraId="43074778"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094DA7EE"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Borders>
              <w:top w:val="nil"/>
              <w:left w:val="single" w:sz="4" w:space="0" w:color="auto"/>
              <w:bottom w:val="single" w:sz="4" w:space="0" w:color="auto"/>
              <w:right w:val="single" w:sz="4" w:space="0" w:color="auto"/>
            </w:tcBorders>
            <w:shd w:val="clear" w:color="000000" w:fill="FFFFFF"/>
          </w:tcPr>
          <w:p w14:paraId="03300711" w14:textId="77777777" w:rsidR="00A10EBE" w:rsidRPr="001D2289" w:rsidRDefault="00A10EBE" w:rsidP="001F7648">
            <w:pPr>
              <w:spacing w:after="0"/>
              <w:ind w:firstLine="0"/>
              <w:jc w:val="right"/>
              <w:rPr>
                <w:sz w:val="18"/>
                <w:szCs w:val="18"/>
              </w:rPr>
            </w:pPr>
            <w:r w:rsidRPr="001D2289">
              <w:rPr>
                <w:sz w:val="18"/>
                <w:szCs w:val="18"/>
              </w:rPr>
              <w:t>2</w:t>
            </w:r>
          </w:p>
        </w:tc>
        <w:tc>
          <w:tcPr>
            <w:tcW w:w="1165" w:type="dxa"/>
            <w:tcBorders>
              <w:top w:val="nil"/>
              <w:left w:val="nil"/>
              <w:bottom w:val="single" w:sz="4" w:space="0" w:color="auto"/>
              <w:right w:val="single" w:sz="4" w:space="0" w:color="auto"/>
            </w:tcBorders>
            <w:shd w:val="clear" w:color="000000" w:fill="FFFFFF"/>
          </w:tcPr>
          <w:p w14:paraId="648BD417" w14:textId="77777777" w:rsidR="00A10EBE" w:rsidRPr="001D2289" w:rsidRDefault="00A10EBE" w:rsidP="001F7648">
            <w:pPr>
              <w:spacing w:after="0"/>
              <w:ind w:firstLine="0"/>
              <w:jc w:val="right"/>
              <w:rPr>
                <w:sz w:val="18"/>
                <w:szCs w:val="18"/>
              </w:rPr>
            </w:pPr>
            <w:r w:rsidRPr="001D2289">
              <w:rPr>
                <w:sz w:val="18"/>
                <w:szCs w:val="18"/>
              </w:rPr>
              <w:t>1</w:t>
            </w:r>
          </w:p>
        </w:tc>
        <w:tc>
          <w:tcPr>
            <w:tcW w:w="1168" w:type="dxa"/>
            <w:tcBorders>
              <w:bottom w:val="single" w:sz="4" w:space="0" w:color="auto"/>
            </w:tcBorders>
          </w:tcPr>
          <w:p w14:paraId="63546A0C"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469FA1C3" w14:textId="77777777" w:rsidTr="001F7648">
        <w:trPr>
          <w:trHeight w:val="142"/>
        </w:trPr>
        <w:tc>
          <w:tcPr>
            <w:tcW w:w="3246" w:type="dxa"/>
            <w:vMerge w:val="restart"/>
            <w:vAlign w:val="center"/>
          </w:tcPr>
          <w:p w14:paraId="01E19AB6" w14:textId="77777777" w:rsidR="00A10EBE" w:rsidRPr="001D2289" w:rsidRDefault="00A10EBE" w:rsidP="001F7648">
            <w:pPr>
              <w:spacing w:after="0"/>
              <w:ind w:firstLine="318"/>
              <w:rPr>
                <w:sz w:val="18"/>
                <w:szCs w:val="18"/>
              </w:rPr>
            </w:pPr>
            <w:r w:rsidRPr="001D2289">
              <w:rPr>
                <w:i/>
                <w:sz w:val="18"/>
                <w:szCs w:val="18"/>
                <w:lang w:eastAsia="lv-LV"/>
              </w:rPr>
              <w:t>Projekts “SIC Latvia – Latvian Safer Internet Centre V” Nr.101083313</w:t>
            </w:r>
          </w:p>
        </w:tc>
        <w:tc>
          <w:tcPr>
            <w:tcW w:w="1163" w:type="dxa"/>
          </w:tcPr>
          <w:p w14:paraId="46F8EEF7"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Pr>
          <w:p w14:paraId="56F45212"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Borders>
              <w:top w:val="nil"/>
              <w:left w:val="single" w:sz="4" w:space="0" w:color="auto"/>
              <w:bottom w:val="single" w:sz="4" w:space="0" w:color="auto"/>
              <w:right w:val="single" w:sz="4" w:space="0" w:color="auto"/>
            </w:tcBorders>
            <w:shd w:val="clear" w:color="auto" w:fill="auto"/>
          </w:tcPr>
          <w:p w14:paraId="75FD734C" w14:textId="77777777" w:rsidR="00A10EBE" w:rsidRPr="001D2289" w:rsidRDefault="00A10EBE" w:rsidP="001F7648">
            <w:pPr>
              <w:spacing w:after="0"/>
              <w:ind w:firstLine="0"/>
              <w:jc w:val="right"/>
              <w:rPr>
                <w:sz w:val="18"/>
                <w:szCs w:val="18"/>
              </w:rPr>
            </w:pPr>
            <w:r w:rsidRPr="001D2289">
              <w:rPr>
                <w:i/>
                <w:iCs/>
                <w:sz w:val="18"/>
                <w:szCs w:val="18"/>
              </w:rPr>
              <w:t>152 666</w:t>
            </w:r>
          </w:p>
        </w:tc>
        <w:tc>
          <w:tcPr>
            <w:tcW w:w="1165" w:type="dxa"/>
            <w:tcBorders>
              <w:top w:val="nil"/>
              <w:left w:val="nil"/>
              <w:bottom w:val="single" w:sz="4" w:space="0" w:color="auto"/>
              <w:right w:val="single" w:sz="4" w:space="0" w:color="auto"/>
            </w:tcBorders>
            <w:shd w:val="clear" w:color="auto" w:fill="auto"/>
          </w:tcPr>
          <w:p w14:paraId="173D26FE" w14:textId="77777777" w:rsidR="00A10EBE" w:rsidRPr="001D2289" w:rsidRDefault="00A10EBE" w:rsidP="001F7648">
            <w:pPr>
              <w:spacing w:after="0"/>
              <w:ind w:firstLine="0"/>
              <w:jc w:val="right"/>
              <w:rPr>
                <w:sz w:val="18"/>
                <w:szCs w:val="18"/>
              </w:rPr>
            </w:pPr>
            <w:r w:rsidRPr="001D2289">
              <w:rPr>
                <w:i/>
                <w:iCs/>
                <w:sz w:val="18"/>
                <w:szCs w:val="18"/>
              </w:rPr>
              <w:t>78 892</w:t>
            </w:r>
          </w:p>
        </w:tc>
        <w:tc>
          <w:tcPr>
            <w:tcW w:w="1168" w:type="dxa"/>
          </w:tcPr>
          <w:p w14:paraId="200DA5D5"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768DFFFD" w14:textId="77777777" w:rsidTr="001F7648">
        <w:trPr>
          <w:trHeight w:val="142"/>
        </w:trPr>
        <w:tc>
          <w:tcPr>
            <w:tcW w:w="3246" w:type="dxa"/>
            <w:vMerge/>
          </w:tcPr>
          <w:p w14:paraId="750D9752" w14:textId="77777777" w:rsidR="00A10EBE" w:rsidRPr="001D2289" w:rsidRDefault="00A10EBE" w:rsidP="001F7648">
            <w:pPr>
              <w:spacing w:after="0"/>
              <w:ind w:firstLine="318"/>
              <w:rPr>
                <w:sz w:val="18"/>
                <w:szCs w:val="18"/>
              </w:rPr>
            </w:pPr>
          </w:p>
        </w:tc>
        <w:tc>
          <w:tcPr>
            <w:tcW w:w="1163" w:type="dxa"/>
            <w:tcBorders>
              <w:bottom w:val="single" w:sz="4" w:space="0" w:color="auto"/>
            </w:tcBorders>
          </w:tcPr>
          <w:p w14:paraId="25730AB2"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Borders>
              <w:bottom w:val="single" w:sz="4" w:space="0" w:color="auto"/>
            </w:tcBorders>
          </w:tcPr>
          <w:p w14:paraId="496E0357"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Borders>
              <w:top w:val="nil"/>
              <w:left w:val="single" w:sz="4" w:space="0" w:color="auto"/>
              <w:bottom w:val="single" w:sz="4" w:space="0" w:color="auto"/>
              <w:right w:val="single" w:sz="4" w:space="0" w:color="auto"/>
            </w:tcBorders>
            <w:shd w:val="clear" w:color="auto" w:fill="auto"/>
          </w:tcPr>
          <w:p w14:paraId="1C82EEAF" w14:textId="77777777" w:rsidR="00A10EBE" w:rsidRPr="001D2289" w:rsidRDefault="00A10EBE" w:rsidP="001F7648">
            <w:pPr>
              <w:spacing w:after="0"/>
              <w:ind w:firstLine="0"/>
              <w:jc w:val="right"/>
              <w:rPr>
                <w:sz w:val="18"/>
                <w:szCs w:val="18"/>
              </w:rPr>
            </w:pPr>
            <w:r w:rsidRPr="001D2289">
              <w:rPr>
                <w:i/>
                <w:iCs/>
                <w:sz w:val="18"/>
                <w:szCs w:val="18"/>
              </w:rPr>
              <w:t>2</w:t>
            </w:r>
          </w:p>
        </w:tc>
        <w:tc>
          <w:tcPr>
            <w:tcW w:w="1165" w:type="dxa"/>
            <w:tcBorders>
              <w:top w:val="nil"/>
              <w:left w:val="nil"/>
              <w:bottom w:val="single" w:sz="4" w:space="0" w:color="auto"/>
              <w:right w:val="single" w:sz="4" w:space="0" w:color="auto"/>
            </w:tcBorders>
            <w:shd w:val="clear" w:color="auto" w:fill="auto"/>
          </w:tcPr>
          <w:p w14:paraId="660B6D63" w14:textId="77777777" w:rsidR="00A10EBE" w:rsidRPr="001D2289" w:rsidRDefault="00A10EBE" w:rsidP="001F7648">
            <w:pPr>
              <w:spacing w:after="0"/>
              <w:ind w:firstLine="0"/>
              <w:jc w:val="right"/>
              <w:rPr>
                <w:sz w:val="18"/>
                <w:szCs w:val="18"/>
              </w:rPr>
            </w:pPr>
            <w:r w:rsidRPr="001D2289">
              <w:rPr>
                <w:i/>
                <w:iCs/>
                <w:sz w:val="18"/>
                <w:szCs w:val="18"/>
              </w:rPr>
              <w:t>1</w:t>
            </w:r>
          </w:p>
        </w:tc>
        <w:tc>
          <w:tcPr>
            <w:tcW w:w="1168" w:type="dxa"/>
          </w:tcPr>
          <w:p w14:paraId="5F70698C"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1A152972" w14:textId="77777777" w:rsidTr="001F7648">
        <w:trPr>
          <w:trHeight w:val="142"/>
        </w:trPr>
        <w:tc>
          <w:tcPr>
            <w:tcW w:w="3246" w:type="dxa"/>
            <w:vAlign w:val="center"/>
          </w:tcPr>
          <w:p w14:paraId="40A28ED6" w14:textId="77777777" w:rsidR="00A10EBE" w:rsidRPr="001D2289" w:rsidRDefault="00A10EBE" w:rsidP="001F7648">
            <w:pPr>
              <w:spacing w:after="0"/>
              <w:ind w:firstLine="318"/>
              <w:rPr>
                <w:sz w:val="18"/>
                <w:szCs w:val="18"/>
              </w:rPr>
            </w:pPr>
            <w:r w:rsidRPr="001D2289">
              <w:rPr>
                <w:sz w:val="18"/>
                <w:szCs w:val="18"/>
                <w:lang w:eastAsia="lv-LV"/>
              </w:rPr>
              <w:t>70.51.00 Atmaksas valsts pamatbudžetā par Eiropas savienības politiku instrumentu finansējumu (2021-2027)</w:t>
            </w:r>
            <w:r w:rsidRPr="001D2289">
              <w:rPr>
                <w:sz w:val="18"/>
                <w:szCs w:val="18"/>
                <w:vertAlign w:val="superscript"/>
                <w:lang w:eastAsia="lv-LV"/>
              </w:rPr>
              <w:t>2</w:t>
            </w:r>
          </w:p>
        </w:tc>
        <w:tc>
          <w:tcPr>
            <w:tcW w:w="1163" w:type="dxa"/>
            <w:tcBorders>
              <w:top w:val="single" w:sz="4" w:space="0" w:color="auto"/>
              <w:left w:val="single" w:sz="4" w:space="0" w:color="auto"/>
              <w:bottom w:val="single" w:sz="4" w:space="0" w:color="auto"/>
              <w:right w:val="single" w:sz="4" w:space="0" w:color="auto"/>
            </w:tcBorders>
          </w:tcPr>
          <w:p w14:paraId="374E8062"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Borders>
              <w:top w:val="single" w:sz="4" w:space="0" w:color="auto"/>
              <w:left w:val="single" w:sz="4" w:space="0" w:color="auto"/>
              <w:bottom w:val="single" w:sz="4" w:space="0" w:color="auto"/>
              <w:right w:val="single" w:sz="4" w:space="0" w:color="auto"/>
            </w:tcBorders>
          </w:tcPr>
          <w:p w14:paraId="59A004DE"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tcBorders>
              <w:top w:val="single" w:sz="4" w:space="0" w:color="auto"/>
              <w:left w:val="single" w:sz="4" w:space="0" w:color="auto"/>
              <w:bottom w:val="single" w:sz="4" w:space="0" w:color="auto"/>
              <w:right w:val="single" w:sz="4" w:space="0" w:color="auto"/>
            </w:tcBorders>
          </w:tcPr>
          <w:p w14:paraId="6AE7AD9C" w14:textId="77777777" w:rsidR="00A10EBE" w:rsidRPr="001D2289" w:rsidRDefault="00A10EBE" w:rsidP="001F7648">
            <w:pPr>
              <w:spacing w:after="0"/>
              <w:ind w:firstLine="0"/>
              <w:jc w:val="center"/>
              <w:rPr>
                <w:sz w:val="18"/>
                <w:szCs w:val="18"/>
              </w:rPr>
            </w:pPr>
            <w:r w:rsidRPr="001D2289">
              <w:rPr>
                <w:sz w:val="18"/>
                <w:szCs w:val="18"/>
              </w:rPr>
              <w:t>-</w:t>
            </w:r>
          </w:p>
        </w:tc>
        <w:tc>
          <w:tcPr>
            <w:tcW w:w="1165" w:type="dxa"/>
            <w:tcBorders>
              <w:top w:val="single" w:sz="4" w:space="0" w:color="auto"/>
              <w:left w:val="single" w:sz="4" w:space="0" w:color="auto"/>
              <w:bottom w:val="single" w:sz="4" w:space="0" w:color="auto"/>
              <w:right w:val="single" w:sz="4" w:space="0" w:color="auto"/>
            </w:tcBorders>
          </w:tcPr>
          <w:p w14:paraId="54FC2844" w14:textId="77777777" w:rsidR="00A10EBE" w:rsidRPr="001D2289" w:rsidRDefault="00A10EBE" w:rsidP="001F7648">
            <w:pPr>
              <w:spacing w:after="0"/>
              <w:ind w:firstLine="0"/>
              <w:jc w:val="right"/>
              <w:rPr>
                <w:sz w:val="18"/>
                <w:szCs w:val="18"/>
              </w:rPr>
            </w:pPr>
            <w:r w:rsidRPr="001D2289">
              <w:rPr>
                <w:sz w:val="18"/>
                <w:szCs w:val="18"/>
              </w:rPr>
              <w:t>66 726</w:t>
            </w:r>
          </w:p>
        </w:tc>
        <w:tc>
          <w:tcPr>
            <w:tcW w:w="1168" w:type="dxa"/>
            <w:tcBorders>
              <w:top w:val="single" w:sz="4" w:space="0" w:color="auto"/>
              <w:left w:val="single" w:sz="4" w:space="0" w:color="auto"/>
              <w:bottom w:val="single" w:sz="4" w:space="0" w:color="auto"/>
              <w:right w:val="single" w:sz="4" w:space="0" w:color="auto"/>
            </w:tcBorders>
          </w:tcPr>
          <w:p w14:paraId="68A19670"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4981C333" w14:textId="77777777" w:rsidTr="001F7648">
        <w:trPr>
          <w:trHeight w:val="142"/>
        </w:trPr>
        <w:tc>
          <w:tcPr>
            <w:tcW w:w="3246" w:type="dxa"/>
            <w:vMerge w:val="restart"/>
            <w:tcBorders>
              <w:right w:val="single" w:sz="4" w:space="0" w:color="auto"/>
            </w:tcBorders>
            <w:shd w:val="clear" w:color="auto" w:fill="auto"/>
            <w:vAlign w:val="center"/>
          </w:tcPr>
          <w:p w14:paraId="38E3BD53" w14:textId="77777777" w:rsidR="00A10EBE" w:rsidRPr="001D2289" w:rsidRDefault="00A10EBE" w:rsidP="001F7648">
            <w:pPr>
              <w:spacing w:after="0"/>
              <w:ind w:firstLine="318"/>
              <w:rPr>
                <w:i/>
                <w:sz w:val="18"/>
                <w:szCs w:val="18"/>
                <w:lang w:eastAsia="lv-LV"/>
              </w:rPr>
            </w:pPr>
            <w:r w:rsidRPr="001D2289">
              <w:rPr>
                <w:sz w:val="18"/>
                <w:szCs w:val="18"/>
              </w:rPr>
              <w:t>71.06.00 Eiropas Ekonomikas zonas finanšu instrumenta un Norvēģijas valdības divpusējā finanšu instrumenta finansētie projekti</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13E2FADD" w14:textId="77777777" w:rsidR="00A10EBE" w:rsidRPr="001D2289" w:rsidRDefault="00A10EBE" w:rsidP="001F7648">
            <w:pPr>
              <w:spacing w:after="0"/>
              <w:ind w:firstLine="0"/>
              <w:jc w:val="right"/>
              <w:rPr>
                <w:sz w:val="18"/>
                <w:szCs w:val="18"/>
              </w:rPr>
            </w:pPr>
            <w:r w:rsidRPr="001D2289">
              <w:rPr>
                <w:sz w:val="18"/>
                <w:szCs w:val="18"/>
              </w:rPr>
              <w:t>683 123</w:t>
            </w:r>
          </w:p>
        </w:tc>
        <w:tc>
          <w:tcPr>
            <w:tcW w:w="1166" w:type="dxa"/>
            <w:tcBorders>
              <w:top w:val="single" w:sz="4" w:space="0" w:color="auto"/>
              <w:left w:val="nil"/>
              <w:bottom w:val="single" w:sz="4" w:space="0" w:color="auto"/>
              <w:right w:val="single" w:sz="4" w:space="0" w:color="auto"/>
            </w:tcBorders>
            <w:shd w:val="clear" w:color="000000" w:fill="FFFFFF"/>
          </w:tcPr>
          <w:p w14:paraId="05BE9E5F" w14:textId="77777777" w:rsidR="00A10EBE" w:rsidRPr="001D2289" w:rsidRDefault="00A10EBE" w:rsidP="001F7648">
            <w:pPr>
              <w:spacing w:after="0"/>
              <w:ind w:firstLine="0"/>
              <w:jc w:val="right"/>
              <w:rPr>
                <w:sz w:val="18"/>
                <w:szCs w:val="18"/>
              </w:rPr>
            </w:pPr>
            <w:r w:rsidRPr="001D2289">
              <w:rPr>
                <w:sz w:val="18"/>
                <w:szCs w:val="18"/>
              </w:rPr>
              <w:t>845 655</w:t>
            </w:r>
          </w:p>
        </w:tc>
        <w:tc>
          <w:tcPr>
            <w:tcW w:w="1166" w:type="dxa"/>
            <w:tcBorders>
              <w:top w:val="single" w:sz="4" w:space="0" w:color="auto"/>
              <w:left w:val="nil"/>
              <w:bottom w:val="single" w:sz="4" w:space="0" w:color="auto"/>
              <w:right w:val="single" w:sz="4" w:space="0" w:color="auto"/>
            </w:tcBorders>
            <w:shd w:val="clear" w:color="000000" w:fill="FFFFFF"/>
          </w:tcPr>
          <w:p w14:paraId="7CCE4AD2" w14:textId="77777777" w:rsidR="00A10EBE" w:rsidRPr="001D2289" w:rsidRDefault="00A10EBE" w:rsidP="001F7648">
            <w:pPr>
              <w:spacing w:after="0"/>
              <w:ind w:firstLine="0"/>
              <w:jc w:val="right"/>
              <w:rPr>
                <w:sz w:val="18"/>
                <w:szCs w:val="18"/>
              </w:rPr>
            </w:pPr>
            <w:r w:rsidRPr="001D2289">
              <w:rPr>
                <w:sz w:val="18"/>
                <w:szCs w:val="18"/>
              </w:rPr>
              <w:t>339 769</w:t>
            </w:r>
          </w:p>
        </w:tc>
        <w:tc>
          <w:tcPr>
            <w:tcW w:w="1165" w:type="dxa"/>
            <w:tcBorders>
              <w:top w:val="single" w:sz="4" w:space="0" w:color="auto"/>
              <w:left w:val="nil"/>
              <w:bottom w:val="single" w:sz="4" w:space="0" w:color="auto"/>
              <w:right w:val="single" w:sz="4" w:space="0" w:color="auto"/>
            </w:tcBorders>
            <w:shd w:val="clear" w:color="000000" w:fill="FFFFFF"/>
          </w:tcPr>
          <w:p w14:paraId="11194FDB" w14:textId="77777777" w:rsidR="00A10EBE" w:rsidRPr="001D2289" w:rsidRDefault="00A10EBE" w:rsidP="001F7648">
            <w:pPr>
              <w:spacing w:after="0"/>
              <w:ind w:firstLine="0"/>
              <w:jc w:val="right"/>
              <w:rPr>
                <w:sz w:val="18"/>
                <w:szCs w:val="18"/>
              </w:rPr>
            </w:pPr>
            <w:r w:rsidRPr="001D2289">
              <w:rPr>
                <w:sz w:val="18"/>
                <w:szCs w:val="18"/>
              </w:rPr>
              <w:t>113 119</w:t>
            </w:r>
          </w:p>
        </w:tc>
        <w:tc>
          <w:tcPr>
            <w:tcW w:w="1168" w:type="dxa"/>
            <w:tcBorders>
              <w:top w:val="single" w:sz="4" w:space="0" w:color="auto"/>
              <w:left w:val="single" w:sz="4" w:space="0" w:color="auto"/>
              <w:bottom w:val="single" w:sz="4" w:space="0" w:color="auto"/>
              <w:right w:val="single" w:sz="4" w:space="0" w:color="auto"/>
            </w:tcBorders>
          </w:tcPr>
          <w:p w14:paraId="131937E3"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1CE21EB2" w14:textId="77777777" w:rsidTr="001F7648">
        <w:trPr>
          <w:trHeight w:val="142"/>
        </w:trPr>
        <w:tc>
          <w:tcPr>
            <w:tcW w:w="3246" w:type="dxa"/>
            <w:vMerge/>
            <w:tcBorders>
              <w:right w:val="single" w:sz="4" w:space="0" w:color="auto"/>
            </w:tcBorders>
            <w:shd w:val="clear" w:color="auto" w:fill="auto"/>
            <w:vAlign w:val="center"/>
          </w:tcPr>
          <w:p w14:paraId="122A5D29" w14:textId="77777777" w:rsidR="00A10EBE" w:rsidRPr="001D2289" w:rsidRDefault="00A10EBE" w:rsidP="001F7648">
            <w:pPr>
              <w:spacing w:after="0"/>
              <w:ind w:firstLine="318"/>
              <w:jc w:val="left"/>
              <w:rPr>
                <w:i/>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7E44BB5E" w14:textId="77777777" w:rsidR="00A10EBE" w:rsidRPr="001D2289" w:rsidRDefault="00A10EBE" w:rsidP="001F7648">
            <w:pPr>
              <w:spacing w:after="0"/>
              <w:ind w:firstLine="0"/>
              <w:jc w:val="right"/>
              <w:rPr>
                <w:sz w:val="18"/>
                <w:szCs w:val="18"/>
              </w:rPr>
            </w:pPr>
            <w:r w:rsidRPr="001D2289">
              <w:rPr>
                <w:sz w:val="18"/>
                <w:szCs w:val="18"/>
              </w:rPr>
              <w:t>0,8</w:t>
            </w:r>
          </w:p>
        </w:tc>
        <w:tc>
          <w:tcPr>
            <w:tcW w:w="1166" w:type="dxa"/>
            <w:tcBorders>
              <w:top w:val="nil"/>
              <w:left w:val="nil"/>
              <w:bottom w:val="single" w:sz="4" w:space="0" w:color="auto"/>
              <w:right w:val="single" w:sz="4" w:space="0" w:color="auto"/>
            </w:tcBorders>
            <w:shd w:val="clear" w:color="000000" w:fill="FFFFFF"/>
          </w:tcPr>
          <w:p w14:paraId="2DD4FE4F" w14:textId="77777777" w:rsidR="00A10EBE" w:rsidRPr="001D2289" w:rsidRDefault="00A10EBE" w:rsidP="001F7648">
            <w:pPr>
              <w:spacing w:after="0"/>
              <w:ind w:firstLine="0"/>
              <w:jc w:val="right"/>
              <w:rPr>
                <w:sz w:val="18"/>
                <w:szCs w:val="18"/>
              </w:rPr>
            </w:pPr>
            <w:r w:rsidRPr="001D2289">
              <w:rPr>
                <w:sz w:val="18"/>
                <w:szCs w:val="18"/>
              </w:rPr>
              <w:t>4,5</w:t>
            </w:r>
          </w:p>
        </w:tc>
        <w:tc>
          <w:tcPr>
            <w:tcW w:w="1166" w:type="dxa"/>
            <w:tcBorders>
              <w:top w:val="nil"/>
              <w:left w:val="nil"/>
              <w:bottom w:val="single" w:sz="4" w:space="0" w:color="auto"/>
              <w:right w:val="single" w:sz="4" w:space="0" w:color="auto"/>
            </w:tcBorders>
            <w:shd w:val="clear" w:color="000000" w:fill="FFFFFF"/>
          </w:tcPr>
          <w:p w14:paraId="5F2CEB99" w14:textId="77777777" w:rsidR="00A10EBE" w:rsidRPr="001D2289" w:rsidRDefault="00A10EBE" w:rsidP="001F7648">
            <w:pPr>
              <w:spacing w:after="0"/>
              <w:ind w:firstLine="0"/>
              <w:jc w:val="right"/>
              <w:rPr>
                <w:sz w:val="18"/>
                <w:szCs w:val="18"/>
              </w:rPr>
            </w:pPr>
            <w:r w:rsidRPr="001D2289">
              <w:rPr>
                <w:sz w:val="18"/>
                <w:szCs w:val="18"/>
              </w:rPr>
              <w:t>10</w:t>
            </w:r>
          </w:p>
        </w:tc>
        <w:tc>
          <w:tcPr>
            <w:tcW w:w="1165" w:type="dxa"/>
            <w:tcBorders>
              <w:top w:val="nil"/>
              <w:left w:val="nil"/>
              <w:bottom w:val="single" w:sz="4" w:space="0" w:color="auto"/>
              <w:right w:val="single" w:sz="4" w:space="0" w:color="auto"/>
            </w:tcBorders>
            <w:shd w:val="clear" w:color="000000" w:fill="FFFFFF"/>
          </w:tcPr>
          <w:p w14:paraId="595730AF" w14:textId="77777777" w:rsidR="00A10EBE" w:rsidRPr="001D2289" w:rsidRDefault="00A10EBE" w:rsidP="001F7648">
            <w:pPr>
              <w:spacing w:after="0"/>
              <w:ind w:firstLine="0"/>
              <w:jc w:val="right"/>
              <w:rPr>
                <w:sz w:val="18"/>
                <w:szCs w:val="18"/>
              </w:rPr>
            </w:pPr>
            <w:r w:rsidRPr="001D2289">
              <w:rPr>
                <w:sz w:val="18"/>
                <w:szCs w:val="18"/>
              </w:rPr>
              <w:t>3,3</w:t>
            </w:r>
          </w:p>
        </w:tc>
        <w:tc>
          <w:tcPr>
            <w:tcW w:w="1168" w:type="dxa"/>
            <w:tcBorders>
              <w:top w:val="single" w:sz="4" w:space="0" w:color="auto"/>
              <w:left w:val="single" w:sz="4" w:space="0" w:color="auto"/>
              <w:bottom w:val="single" w:sz="4" w:space="0" w:color="auto"/>
              <w:right w:val="single" w:sz="4" w:space="0" w:color="auto"/>
            </w:tcBorders>
          </w:tcPr>
          <w:p w14:paraId="00F39D31" w14:textId="77777777" w:rsidR="00A10EBE" w:rsidRPr="001D2289" w:rsidRDefault="00A10EBE" w:rsidP="001F7648">
            <w:pPr>
              <w:spacing w:after="0"/>
              <w:ind w:firstLine="5"/>
              <w:jc w:val="center"/>
              <w:rPr>
                <w:sz w:val="18"/>
                <w:szCs w:val="18"/>
              </w:rPr>
            </w:pPr>
            <w:r w:rsidRPr="001D2289">
              <w:rPr>
                <w:sz w:val="18"/>
                <w:szCs w:val="18"/>
              </w:rPr>
              <w:t>-</w:t>
            </w:r>
          </w:p>
        </w:tc>
      </w:tr>
      <w:tr w:rsidR="00886436" w:rsidRPr="001D2289" w14:paraId="6BB7EAEE" w14:textId="77777777" w:rsidTr="001F7648">
        <w:trPr>
          <w:trHeight w:val="142"/>
        </w:trPr>
        <w:tc>
          <w:tcPr>
            <w:tcW w:w="3246" w:type="dxa"/>
            <w:vMerge w:val="restart"/>
            <w:tcBorders>
              <w:right w:val="single" w:sz="4" w:space="0" w:color="auto"/>
            </w:tcBorders>
            <w:shd w:val="clear" w:color="auto" w:fill="auto"/>
            <w:vAlign w:val="center"/>
          </w:tcPr>
          <w:p w14:paraId="29C0477E" w14:textId="77777777" w:rsidR="00A10EBE" w:rsidRPr="001D2289" w:rsidRDefault="00A10EBE" w:rsidP="001F7648">
            <w:pPr>
              <w:spacing w:after="0"/>
              <w:ind w:firstLine="318"/>
              <w:rPr>
                <w:i/>
                <w:sz w:val="18"/>
                <w:szCs w:val="18"/>
                <w:lang w:eastAsia="lv-LV"/>
              </w:rPr>
            </w:pPr>
            <w:r w:rsidRPr="001D2289">
              <w:rPr>
                <w:i/>
                <w:sz w:val="18"/>
                <w:szCs w:val="18"/>
                <w:lang w:eastAsia="lv-LV"/>
              </w:rPr>
              <w:t>Projekts “Atbalsts Barnahus ieviešanai Latvijā”</w:t>
            </w:r>
            <w:r w:rsidRPr="001D2289">
              <w:rPr>
                <w:i/>
              </w:rPr>
              <w:t xml:space="preserve"> </w:t>
            </w:r>
            <w:r w:rsidRPr="001D2289">
              <w:rPr>
                <w:i/>
                <w:sz w:val="18"/>
                <w:szCs w:val="18"/>
              </w:rPr>
              <w:t>Nr.</w:t>
            </w:r>
            <w:r w:rsidRPr="001D2289">
              <w:rPr>
                <w:i/>
                <w:sz w:val="18"/>
                <w:szCs w:val="18"/>
                <w:lang w:eastAsia="lv-LV"/>
              </w:rPr>
              <w:t>EEZ/LM/2020/5</w:t>
            </w:r>
          </w:p>
        </w:tc>
        <w:tc>
          <w:tcPr>
            <w:tcW w:w="1163" w:type="dxa"/>
            <w:tcBorders>
              <w:top w:val="nil"/>
              <w:left w:val="single" w:sz="4" w:space="0" w:color="auto"/>
              <w:bottom w:val="single" w:sz="4" w:space="0" w:color="auto"/>
              <w:right w:val="single" w:sz="4" w:space="0" w:color="auto"/>
            </w:tcBorders>
            <w:shd w:val="clear" w:color="000000" w:fill="FFFFFF"/>
          </w:tcPr>
          <w:p w14:paraId="50836DEC" w14:textId="77777777" w:rsidR="00A10EBE" w:rsidRPr="001D2289" w:rsidRDefault="00A10EBE" w:rsidP="001F7648">
            <w:pPr>
              <w:spacing w:after="0"/>
              <w:ind w:firstLine="0"/>
              <w:jc w:val="right"/>
              <w:rPr>
                <w:i/>
                <w:sz w:val="18"/>
                <w:szCs w:val="18"/>
              </w:rPr>
            </w:pPr>
            <w:r w:rsidRPr="001D2289">
              <w:rPr>
                <w:i/>
                <w:sz w:val="18"/>
                <w:szCs w:val="18"/>
              </w:rPr>
              <w:t>683 123</w:t>
            </w:r>
          </w:p>
        </w:tc>
        <w:tc>
          <w:tcPr>
            <w:tcW w:w="1166" w:type="dxa"/>
            <w:tcBorders>
              <w:top w:val="nil"/>
              <w:left w:val="nil"/>
              <w:bottom w:val="single" w:sz="4" w:space="0" w:color="auto"/>
              <w:right w:val="single" w:sz="4" w:space="0" w:color="auto"/>
            </w:tcBorders>
            <w:shd w:val="clear" w:color="000000" w:fill="FFFFFF"/>
          </w:tcPr>
          <w:p w14:paraId="5D1CE152" w14:textId="77777777" w:rsidR="00A10EBE" w:rsidRPr="001D2289" w:rsidRDefault="00A10EBE" w:rsidP="001F7648">
            <w:pPr>
              <w:spacing w:after="0"/>
              <w:ind w:firstLine="0"/>
              <w:jc w:val="right"/>
              <w:rPr>
                <w:i/>
                <w:sz w:val="18"/>
                <w:szCs w:val="18"/>
              </w:rPr>
            </w:pPr>
            <w:r w:rsidRPr="001D2289">
              <w:rPr>
                <w:i/>
                <w:sz w:val="18"/>
                <w:szCs w:val="18"/>
              </w:rPr>
              <w:t>845 655</w:t>
            </w:r>
          </w:p>
        </w:tc>
        <w:tc>
          <w:tcPr>
            <w:tcW w:w="1166" w:type="dxa"/>
            <w:tcBorders>
              <w:top w:val="nil"/>
              <w:left w:val="nil"/>
              <w:bottom w:val="single" w:sz="4" w:space="0" w:color="auto"/>
              <w:right w:val="single" w:sz="4" w:space="0" w:color="auto"/>
            </w:tcBorders>
            <w:shd w:val="clear" w:color="000000" w:fill="FFFFFF"/>
          </w:tcPr>
          <w:p w14:paraId="37FCDC35" w14:textId="77777777" w:rsidR="00A10EBE" w:rsidRPr="001D2289" w:rsidRDefault="00A10EBE" w:rsidP="001F7648">
            <w:pPr>
              <w:spacing w:after="0"/>
              <w:ind w:firstLine="0"/>
              <w:jc w:val="right"/>
              <w:rPr>
                <w:i/>
                <w:iCs/>
                <w:sz w:val="18"/>
                <w:szCs w:val="18"/>
              </w:rPr>
            </w:pPr>
            <w:r w:rsidRPr="001D2289">
              <w:rPr>
                <w:i/>
                <w:sz w:val="18"/>
                <w:szCs w:val="18"/>
              </w:rPr>
              <w:t>339 769</w:t>
            </w:r>
          </w:p>
        </w:tc>
        <w:tc>
          <w:tcPr>
            <w:tcW w:w="1165" w:type="dxa"/>
            <w:tcBorders>
              <w:top w:val="nil"/>
              <w:left w:val="nil"/>
              <w:bottom w:val="single" w:sz="4" w:space="0" w:color="auto"/>
              <w:right w:val="single" w:sz="4" w:space="0" w:color="auto"/>
            </w:tcBorders>
            <w:shd w:val="clear" w:color="000000" w:fill="FFFFFF"/>
          </w:tcPr>
          <w:p w14:paraId="7A98B9C9" w14:textId="77777777" w:rsidR="00A10EBE" w:rsidRPr="001D2289" w:rsidRDefault="00A10EBE" w:rsidP="001F7648">
            <w:pPr>
              <w:spacing w:after="0"/>
              <w:ind w:firstLine="0"/>
              <w:jc w:val="right"/>
              <w:rPr>
                <w:i/>
                <w:iCs/>
                <w:sz w:val="18"/>
                <w:szCs w:val="18"/>
              </w:rPr>
            </w:pPr>
            <w:r w:rsidRPr="001D2289">
              <w:rPr>
                <w:i/>
                <w:sz w:val="18"/>
                <w:szCs w:val="18"/>
              </w:rPr>
              <w:t>113 119</w:t>
            </w:r>
          </w:p>
        </w:tc>
        <w:tc>
          <w:tcPr>
            <w:tcW w:w="1168" w:type="dxa"/>
            <w:tcBorders>
              <w:top w:val="single" w:sz="4" w:space="0" w:color="auto"/>
              <w:left w:val="single" w:sz="4" w:space="0" w:color="auto"/>
              <w:bottom w:val="single" w:sz="4" w:space="0" w:color="auto"/>
              <w:right w:val="single" w:sz="4" w:space="0" w:color="auto"/>
            </w:tcBorders>
          </w:tcPr>
          <w:p w14:paraId="501C60BC"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71429C2A" w14:textId="77777777" w:rsidTr="001F7648">
        <w:trPr>
          <w:trHeight w:val="142"/>
        </w:trPr>
        <w:tc>
          <w:tcPr>
            <w:tcW w:w="3246" w:type="dxa"/>
            <w:vMerge/>
            <w:tcBorders>
              <w:right w:val="single" w:sz="4" w:space="0" w:color="auto"/>
            </w:tcBorders>
            <w:shd w:val="clear" w:color="auto" w:fill="auto"/>
            <w:vAlign w:val="center"/>
          </w:tcPr>
          <w:p w14:paraId="09BC961D" w14:textId="77777777" w:rsidR="00A10EBE" w:rsidRPr="001D2289" w:rsidRDefault="00A10EBE" w:rsidP="001F7648">
            <w:pPr>
              <w:spacing w:after="0"/>
              <w:ind w:firstLine="318"/>
              <w:jc w:val="left"/>
              <w:rPr>
                <w:i/>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22D78E82" w14:textId="77777777" w:rsidR="00A10EBE" w:rsidRPr="001D2289" w:rsidRDefault="00A10EBE" w:rsidP="001F7648">
            <w:pPr>
              <w:spacing w:after="0"/>
              <w:ind w:firstLine="0"/>
              <w:jc w:val="right"/>
              <w:rPr>
                <w:i/>
                <w:sz w:val="18"/>
                <w:szCs w:val="18"/>
              </w:rPr>
            </w:pPr>
            <w:r w:rsidRPr="001D2289">
              <w:rPr>
                <w:i/>
                <w:sz w:val="18"/>
                <w:szCs w:val="18"/>
              </w:rPr>
              <w:t>0,8</w:t>
            </w:r>
          </w:p>
        </w:tc>
        <w:tc>
          <w:tcPr>
            <w:tcW w:w="1166" w:type="dxa"/>
            <w:tcBorders>
              <w:top w:val="nil"/>
              <w:left w:val="nil"/>
              <w:bottom w:val="single" w:sz="4" w:space="0" w:color="auto"/>
              <w:right w:val="single" w:sz="4" w:space="0" w:color="auto"/>
            </w:tcBorders>
            <w:shd w:val="clear" w:color="000000" w:fill="FFFFFF"/>
          </w:tcPr>
          <w:p w14:paraId="4282DF01" w14:textId="77777777" w:rsidR="00A10EBE" w:rsidRPr="001D2289" w:rsidRDefault="00A10EBE" w:rsidP="001F7648">
            <w:pPr>
              <w:spacing w:after="0"/>
              <w:ind w:firstLine="0"/>
              <w:jc w:val="right"/>
              <w:rPr>
                <w:i/>
                <w:sz w:val="18"/>
                <w:szCs w:val="18"/>
              </w:rPr>
            </w:pPr>
            <w:r w:rsidRPr="001D2289">
              <w:rPr>
                <w:i/>
                <w:sz w:val="18"/>
                <w:szCs w:val="18"/>
              </w:rPr>
              <w:t>4,5</w:t>
            </w:r>
          </w:p>
        </w:tc>
        <w:tc>
          <w:tcPr>
            <w:tcW w:w="1166" w:type="dxa"/>
            <w:tcBorders>
              <w:top w:val="nil"/>
              <w:left w:val="nil"/>
              <w:bottom w:val="single" w:sz="4" w:space="0" w:color="auto"/>
              <w:right w:val="single" w:sz="4" w:space="0" w:color="auto"/>
            </w:tcBorders>
            <w:shd w:val="clear" w:color="000000" w:fill="FFFFFF"/>
          </w:tcPr>
          <w:p w14:paraId="31B1F1AC" w14:textId="77777777" w:rsidR="00A10EBE" w:rsidRPr="001D2289" w:rsidRDefault="00A10EBE" w:rsidP="001F7648">
            <w:pPr>
              <w:spacing w:after="0"/>
              <w:ind w:firstLine="0"/>
              <w:jc w:val="right"/>
              <w:rPr>
                <w:i/>
                <w:iCs/>
                <w:sz w:val="18"/>
                <w:szCs w:val="18"/>
              </w:rPr>
            </w:pPr>
            <w:r w:rsidRPr="001D2289">
              <w:rPr>
                <w:i/>
                <w:sz w:val="18"/>
                <w:szCs w:val="18"/>
              </w:rPr>
              <w:t>10</w:t>
            </w:r>
          </w:p>
        </w:tc>
        <w:tc>
          <w:tcPr>
            <w:tcW w:w="1165" w:type="dxa"/>
            <w:tcBorders>
              <w:top w:val="nil"/>
              <w:left w:val="nil"/>
              <w:bottom w:val="single" w:sz="4" w:space="0" w:color="auto"/>
              <w:right w:val="single" w:sz="4" w:space="0" w:color="auto"/>
            </w:tcBorders>
            <w:shd w:val="clear" w:color="000000" w:fill="FFFFFF"/>
          </w:tcPr>
          <w:p w14:paraId="129111D4" w14:textId="77777777" w:rsidR="00A10EBE" w:rsidRPr="001D2289" w:rsidRDefault="00A10EBE" w:rsidP="001F7648">
            <w:pPr>
              <w:spacing w:after="0"/>
              <w:ind w:firstLine="0"/>
              <w:jc w:val="right"/>
              <w:rPr>
                <w:i/>
                <w:iCs/>
                <w:sz w:val="18"/>
                <w:szCs w:val="18"/>
              </w:rPr>
            </w:pPr>
            <w:r w:rsidRPr="001D2289">
              <w:rPr>
                <w:i/>
                <w:sz w:val="18"/>
                <w:szCs w:val="18"/>
              </w:rPr>
              <w:t>3,3</w:t>
            </w:r>
          </w:p>
        </w:tc>
        <w:tc>
          <w:tcPr>
            <w:tcW w:w="1168" w:type="dxa"/>
            <w:tcBorders>
              <w:top w:val="single" w:sz="4" w:space="0" w:color="auto"/>
              <w:left w:val="single" w:sz="4" w:space="0" w:color="auto"/>
              <w:bottom w:val="single" w:sz="4" w:space="0" w:color="auto"/>
              <w:right w:val="single" w:sz="4" w:space="0" w:color="auto"/>
            </w:tcBorders>
          </w:tcPr>
          <w:p w14:paraId="6265AA49" w14:textId="77777777" w:rsidR="00A10EBE" w:rsidRPr="001D2289" w:rsidRDefault="00A10EBE" w:rsidP="001F7648">
            <w:pPr>
              <w:spacing w:after="0"/>
              <w:ind w:firstLine="5"/>
              <w:jc w:val="center"/>
              <w:rPr>
                <w:i/>
                <w:iCs/>
                <w:sz w:val="18"/>
                <w:szCs w:val="18"/>
              </w:rPr>
            </w:pPr>
            <w:r w:rsidRPr="001D2289">
              <w:rPr>
                <w:i/>
                <w:iCs/>
                <w:sz w:val="18"/>
                <w:szCs w:val="18"/>
              </w:rPr>
              <w:t>-</w:t>
            </w:r>
          </w:p>
        </w:tc>
      </w:tr>
      <w:tr w:rsidR="00886436" w:rsidRPr="001D2289" w14:paraId="4D61F41D" w14:textId="77777777" w:rsidTr="001F7648">
        <w:trPr>
          <w:trHeight w:val="142"/>
        </w:trPr>
        <w:tc>
          <w:tcPr>
            <w:tcW w:w="9074" w:type="dxa"/>
            <w:gridSpan w:val="6"/>
            <w:shd w:val="clear" w:color="auto" w:fill="D9D9D9"/>
          </w:tcPr>
          <w:p w14:paraId="236DFBCF" w14:textId="77777777" w:rsidR="00A10EBE" w:rsidRPr="001D2289" w:rsidRDefault="00A10EBE" w:rsidP="001F7648">
            <w:pPr>
              <w:spacing w:after="0"/>
              <w:jc w:val="center"/>
              <w:rPr>
                <w:b/>
                <w:i/>
                <w:sz w:val="18"/>
                <w:szCs w:val="18"/>
              </w:rPr>
            </w:pPr>
            <w:r w:rsidRPr="001D2289">
              <w:rPr>
                <w:b/>
                <w:sz w:val="18"/>
                <w:szCs w:val="18"/>
                <w:lang w:eastAsia="lv-LV"/>
              </w:rPr>
              <w:t xml:space="preserve">Raksturojošākie darbības rezultatīvie rādītāji </w:t>
            </w:r>
          </w:p>
        </w:tc>
      </w:tr>
      <w:tr w:rsidR="00886436" w:rsidRPr="001D2289" w14:paraId="2120C9D6" w14:textId="77777777" w:rsidTr="001F7648">
        <w:trPr>
          <w:trHeight w:val="142"/>
        </w:trPr>
        <w:tc>
          <w:tcPr>
            <w:tcW w:w="3246" w:type="dxa"/>
          </w:tcPr>
          <w:p w14:paraId="41DED40D" w14:textId="77777777" w:rsidR="00A10EBE" w:rsidRPr="001D2289" w:rsidRDefault="00A10EBE" w:rsidP="001F7648">
            <w:pPr>
              <w:spacing w:after="0"/>
              <w:ind w:firstLine="0"/>
              <w:rPr>
                <w:i/>
                <w:sz w:val="18"/>
                <w:szCs w:val="18"/>
                <w:vertAlign w:val="superscript"/>
                <w:lang w:eastAsia="lv-LV"/>
              </w:rPr>
            </w:pPr>
            <w:r w:rsidRPr="001D2289">
              <w:rPr>
                <w:i/>
                <w:sz w:val="18"/>
                <w:szCs w:val="18"/>
                <w:lang w:eastAsia="lv-LV"/>
              </w:rPr>
              <w:t>Bērnu un pusaudžu uzticības tālruņa apkalpotie zvani, čats un e-konsultācijas (skaits)</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14:paraId="1C79D68F" w14:textId="77777777" w:rsidR="00A10EBE" w:rsidRPr="001D2289" w:rsidRDefault="00A10EBE" w:rsidP="001F7648">
            <w:pPr>
              <w:spacing w:after="0"/>
              <w:ind w:firstLine="0"/>
              <w:jc w:val="center"/>
              <w:rPr>
                <w:sz w:val="18"/>
                <w:szCs w:val="18"/>
              </w:rPr>
            </w:pPr>
            <w:r w:rsidRPr="001D2289">
              <w:rPr>
                <w:sz w:val="18"/>
                <w:szCs w:val="18"/>
              </w:rPr>
              <w:t>7 806</w:t>
            </w:r>
          </w:p>
        </w:tc>
        <w:tc>
          <w:tcPr>
            <w:tcW w:w="1166" w:type="dxa"/>
            <w:tcBorders>
              <w:top w:val="single" w:sz="4" w:space="0" w:color="000000"/>
              <w:left w:val="single" w:sz="4" w:space="0" w:color="000000"/>
              <w:bottom w:val="single" w:sz="4" w:space="0" w:color="000000"/>
              <w:right w:val="single" w:sz="4" w:space="0" w:color="000000"/>
            </w:tcBorders>
          </w:tcPr>
          <w:p w14:paraId="0928EBA4" w14:textId="77777777" w:rsidR="00A10EBE" w:rsidRPr="001D2289" w:rsidRDefault="00A10EBE" w:rsidP="001F7648">
            <w:pPr>
              <w:spacing w:after="0"/>
              <w:ind w:firstLine="0"/>
              <w:jc w:val="center"/>
              <w:rPr>
                <w:sz w:val="18"/>
                <w:szCs w:val="18"/>
              </w:rPr>
            </w:pPr>
            <w:r w:rsidRPr="001D2289">
              <w:rPr>
                <w:sz w:val="18"/>
                <w:szCs w:val="18"/>
              </w:rPr>
              <w:t>9 000</w:t>
            </w:r>
          </w:p>
        </w:tc>
        <w:tc>
          <w:tcPr>
            <w:tcW w:w="1166" w:type="dxa"/>
            <w:tcBorders>
              <w:top w:val="single" w:sz="4" w:space="0" w:color="000000"/>
              <w:left w:val="single" w:sz="4" w:space="0" w:color="000000"/>
              <w:bottom w:val="single" w:sz="4" w:space="0" w:color="000000"/>
              <w:right w:val="single" w:sz="4" w:space="0" w:color="000000"/>
            </w:tcBorders>
          </w:tcPr>
          <w:p w14:paraId="01E4B532" w14:textId="77777777" w:rsidR="00A10EBE" w:rsidRPr="001D2289" w:rsidRDefault="00A10EBE" w:rsidP="001F7648">
            <w:pPr>
              <w:spacing w:after="0"/>
              <w:ind w:firstLine="0"/>
              <w:jc w:val="center"/>
              <w:rPr>
                <w:sz w:val="18"/>
                <w:szCs w:val="18"/>
              </w:rPr>
            </w:pPr>
            <w:r w:rsidRPr="001D2289">
              <w:rPr>
                <w:sz w:val="18"/>
                <w:szCs w:val="18"/>
              </w:rPr>
              <w:t>9 000</w:t>
            </w:r>
          </w:p>
        </w:tc>
        <w:tc>
          <w:tcPr>
            <w:tcW w:w="1165" w:type="dxa"/>
            <w:tcBorders>
              <w:top w:val="single" w:sz="4" w:space="0" w:color="000000"/>
              <w:left w:val="single" w:sz="4" w:space="0" w:color="000000"/>
              <w:bottom w:val="single" w:sz="4" w:space="0" w:color="000000"/>
              <w:right w:val="single" w:sz="4" w:space="0" w:color="000000"/>
            </w:tcBorders>
          </w:tcPr>
          <w:p w14:paraId="3E07DEA2" w14:textId="77777777" w:rsidR="00A10EBE" w:rsidRPr="001D2289" w:rsidRDefault="00A10EBE" w:rsidP="001F7648">
            <w:pPr>
              <w:spacing w:after="0"/>
              <w:ind w:firstLine="0"/>
              <w:jc w:val="center"/>
              <w:rPr>
                <w:sz w:val="18"/>
                <w:szCs w:val="18"/>
              </w:rPr>
            </w:pPr>
            <w:r w:rsidRPr="001D2289">
              <w:rPr>
                <w:sz w:val="18"/>
                <w:szCs w:val="18"/>
              </w:rPr>
              <w:t>9 000</w:t>
            </w:r>
          </w:p>
        </w:tc>
        <w:tc>
          <w:tcPr>
            <w:tcW w:w="1168" w:type="dxa"/>
            <w:tcBorders>
              <w:top w:val="single" w:sz="4" w:space="0" w:color="000000"/>
              <w:left w:val="single" w:sz="4" w:space="0" w:color="000000"/>
              <w:bottom w:val="single" w:sz="4" w:space="0" w:color="000000"/>
              <w:right w:val="single" w:sz="4" w:space="0" w:color="000000"/>
            </w:tcBorders>
          </w:tcPr>
          <w:p w14:paraId="4EF4D1C8" w14:textId="77777777" w:rsidR="00A10EBE" w:rsidRPr="001D2289" w:rsidRDefault="00A10EBE" w:rsidP="001F7648">
            <w:pPr>
              <w:spacing w:after="0"/>
              <w:ind w:firstLine="0"/>
              <w:jc w:val="center"/>
              <w:rPr>
                <w:sz w:val="18"/>
                <w:szCs w:val="18"/>
              </w:rPr>
            </w:pPr>
            <w:r w:rsidRPr="001D2289">
              <w:rPr>
                <w:sz w:val="18"/>
                <w:szCs w:val="18"/>
              </w:rPr>
              <w:t>9 000</w:t>
            </w:r>
          </w:p>
        </w:tc>
      </w:tr>
      <w:tr w:rsidR="00886436" w:rsidRPr="001D2289" w14:paraId="2E2F9075" w14:textId="77777777" w:rsidTr="001F7648">
        <w:trPr>
          <w:trHeight w:val="142"/>
        </w:trPr>
        <w:tc>
          <w:tcPr>
            <w:tcW w:w="3246" w:type="dxa"/>
          </w:tcPr>
          <w:p w14:paraId="01EBEAF7" w14:textId="77777777" w:rsidR="00A10EBE" w:rsidRPr="001D2289" w:rsidRDefault="00A10EBE" w:rsidP="001F7648">
            <w:pPr>
              <w:spacing w:after="0"/>
              <w:ind w:firstLine="0"/>
              <w:rPr>
                <w:i/>
                <w:sz w:val="18"/>
                <w:szCs w:val="18"/>
                <w:lang w:eastAsia="lv-LV"/>
              </w:rPr>
            </w:pPr>
            <w:r w:rsidRPr="001D2289">
              <w:rPr>
                <w:i/>
                <w:sz w:val="18"/>
                <w:szCs w:val="18"/>
                <w:lang w:eastAsia="lv-LV"/>
              </w:rPr>
              <w:t>Bērnu tiesību ievērošanas pārbaudes iestādēs (skaits)</w:t>
            </w:r>
          </w:p>
        </w:tc>
        <w:tc>
          <w:tcPr>
            <w:tcW w:w="1163" w:type="dxa"/>
          </w:tcPr>
          <w:p w14:paraId="52A1BF80" w14:textId="77777777" w:rsidR="00A10EBE" w:rsidRPr="001D2289" w:rsidRDefault="00A10EBE" w:rsidP="001F7648">
            <w:pPr>
              <w:spacing w:after="0"/>
              <w:ind w:firstLine="0"/>
              <w:jc w:val="center"/>
              <w:rPr>
                <w:sz w:val="18"/>
                <w:szCs w:val="18"/>
              </w:rPr>
            </w:pPr>
            <w:r w:rsidRPr="001D2289">
              <w:rPr>
                <w:sz w:val="18"/>
                <w:szCs w:val="18"/>
              </w:rPr>
              <w:t>166</w:t>
            </w:r>
          </w:p>
        </w:tc>
        <w:tc>
          <w:tcPr>
            <w:tcW w:w="1166" w:type="dxa"/>
            <w:tcBorders>
              <w:top w:val="single" w:sz="4" w:space="0" w:color="000000"/>
              <w:left w:val="single" w:sz="4" w:space="0" w:color="000000"/>
              <w:bottom w:val="single" w:sz="4" w:space="0" w:color="000000"/>
              <w:right w:val="single" w:sz="4" w:space="0" w:color="000000"/>
            </w:tcBorders>
          </w:tcPr>
          <w:p w14:paraId="223C6D11" w14:textId="77777777" w:rsidR="00A10EBE" w:rsidRPr="001D2289" w:rsidRDefault="00A10EBE" w:rsidP="001F7648">
            <w:pPr>
              <w:spacing w:after="0"/>
              <w:ind w:firstLine="0"/>
              <w:jc w:val="center"/>
              <w:rPr>
                <w:sz w:val="18"/>
                <w:szCs w:val="18"/>
              </w:rPr>
            </w:pPr>
            <w:r w:rsidRPr="001D2289">
              <w:rPr>
                <w:bCs/>
                <w:sz w:val="18"/>
                <w:szCs w:val="18"/>
                <w:lang w:eastAsia="lv-LV"/>
              </w:rPr>
              <w:t>119</w:t>
            </w:r>
          </w:p>
        </w:tc>
        <w:tc>
          <w:tcPr>
            <w:tcW w:w="1166" w:type="dxa"/>
          </w:tcPr>
          <w:p w14:paraId="0330EE4F" w14:textId="77777777" w:rsidR="00A10EBE" w:rsidRPr="001D2289" w:rsidRDefault="00A10EBE" w:rsidP="001F7648">
            <w:pPr>
              <w:spacing w:after="0"/>
              <w:ind w:firstLine="0"/>
              <w:jc w:val="center"/>
              <w:rPr>
                <w:sz w:val="18"/>
                <w:szCs w:val="18"/>
              </w:rPr>
            </w:pPr>
            <w:r w:rsidRPr="001D2289">
              <w:rPr>
                <w:bCs/>
                <w:sz w:val="18"/>
                <w:szCs w:val="18"/>
                <w:lang w:eastAsia="lv-LV"/>
              </w:rPr>
              <w:t>117</w:t>
            </w:r>
          </w:p>
        </w:tc>
        <w:tc>
          <w:tcPr>
            <w:tcW w:w="1165" w:type="dxa"/>
          </w:tcPr>
          <w:p w14:paraId="07330AF8" w14:textId="77777777" w:rsidR="00A10EBE" w:rsidRPr="001D2289" w:rsidRDefault="00A10EBE" w:rsidP="001F7648">
            <w:pPr>
              <w:spacing w:after="0"/>
              <w:ind w:firstLine="0"/>
              <w:jc w:val="center"/>
              <w:rPr>
                <w:sz w:val="18"/>
                <w:szCs w:val="18"/>
              </w:rPr>
            </w:pPr>
            <w:r w:rsidRPr="001D2289">
              <w:rPr>
                <w:bCs/>
                <w:sz w:val="18"/>
                <w:szCs w:val="18"/>
                <w:lang w:eastAsia="lv-LV"/>
              </w:rPr>
              <w:t>115</w:t>
            </w:r>
          </w:p>
        </w:tc>
        <w:tc>
          <w:tcPr>
            <w:tcW w:w="1168" w:type="dxa"/>
          </w:tcPr>
          <w:p w14:paraId="4C387D66" w14:textId="77777777" w:rsidR="00A10EBE" w:rsidRPr="001D2289" w:rsidRDefault="00A10EBE" w:rsidP="001F7648">
            <w:pPr>
              <w:spacing w:after="0"/>
              <w:ind w:firstLine="0"/>
              <w:jc w:val="center"/>
              <w:rPr>
                <w:sz w:val="18"/>
                <w:szCs w:val="18"/>
              </w:rPr>
            </w:pPr>
            <w:r w:rsidRPr="001D2289">
              <w:rPr>
                <w:sz w:val="18"/>
              </w:rPr>
              <w:t>115</w:t>
            </w:r>
          </w:p>
        </w:tc>
      </w:tr>
      <w:tr w:rsidR="00886436" w:rsidRPr="001D2289" w14:paraId="77F67790" w14:textId="77777777" w:rsidTr="001F7648">
        <w:trPr>
          <w:trHeight w:val="142"/>
        </w:trPr>
        <w:tc>
          <w:tcPr>
            <w:tcW w:w="3246" w:type="dxa"/>
          </w:tcPr>
          <w:p w14:paraId="71C59DF6" w14:textId="77777777" w:rsidR="00A10EBE" w:rsidRPr="001D2289" w:rsidRDefault="00A10EBE" w:rsidP="001F7648">
            <w:pPr>
              <w:spacing w:after="0"/>
              <w:ind w:firstLine="0"/>
              <w:rPr>
                <w:i/>
                <w:sz w:val="18"/>
                <w:szCs w:val="18"/>
                <w:lang w:eastAsia="lv-LV"/>
              </w:rPr>
            </w:pPr>
            <w:r w:rsidRPr="001D2289">
              <w:rPr>
                <w:i/>
                <w:sz w:val="18"/>
                <w:szCs w:val="18"/>
                <w:lang w:eastAsia="lv-LV"/>
              </w:rPr>
              <w:t>Pārbaudīto bāriņtiesu īpatsvars bāriņtiesu kopskaitā (%)</w:t>
            </w:r>
            <w:r w:rsidRPr="001D2289">
              <w:rPr>
                <w:i/>
                <w:sz w:val="18"/>
                <w:szCs w:val="18"/>
                <w:vertAlign w:val="superscript"/>
                <w:lang w:eastAsia="lv-LV"/>
              </w:rPr>
              <w:t>3</w:t>
            </w:r>
          </w:p>
        </w:tc>
        <w:tc>
          <w:tcPr>
            <w:tcW w:w="1163" w:type="dxa"/>
          </w:tcPr>
          <w:p w14:paraId="4549CED1" w14:textId="77777777" w:rsidR="00A10EBE" w:rsidRPr="001D2289" w:rsidRDefault="00A10EBE" w:rsidP="001F7648">
            <w:pPr>
              <w:spacing w:after="0"/>
              <w:ind w:firstLine="0"/>
              <w:jc w:val="center"/>
              <w:rPr>
                <w:sz w:val="18"/>
                <w:szCs w:val="18"/>
              </w:rPr>
            </w:pPr>
            <w:r w:rsidRPr="001D2289">
              <w:rPr>
                <w:sz w:val="18"/>
                <w:szCs w:val="18"/>
              </w:rPr>
              <w:t>-</w:t>
            </w:r>
          </w:p>
        </w:tc>
        <w:tc>
          <w:tcPr>
            <w:tcW w:w="1166" w:type="dxa"/>
            <w:shd w:val="clear" w:color="auto" w:fill="auto"/>
          </w:tcPr>
          <w:p w14:paraId="3B9009DC" w14:textId="77777777" w:rsidR="00A10EBE" w:rsidRPr="001D2289" w:rsidRDefault="00A10EBE" w:rsidP="001F7648">
            <w:pPr>
              <w:spacing w:after="0"/>
              <w:ind w:firstLine="0"/>
              <w:jc w:val="center"/>
              <w:rPr>
                <w:sz w:val="18"/>
                <w:szCs w:val="18"/>
              </w:rPr>
            </w:pPr>
            <w:r w:rsidRPr="001D2289">
              <w:rPr>
                <w:sz w:val="18"/>
                <w:szCs w:val="18"/>
              </w:rPr>
              <w:t>24,0</w:t>
            </w:r>
          </w:p>
        </w:tc>
        <w:tc>
          <w:tcPr>
            <w:tcW w:w="1166" w:type="dxa"/>
            <w:shd w:val="clear" w:color="auto" w:fill="auto"/>
          </w:tcPr>
          <w:p w14:paraId="1FD6FFE9" w14:textId="77777777" w:rsidR="00A10EBE" w:rsidRPr="001D2289" w:rsidRDefault="00A10EBE" w:rsidP="001F7648">
            <w:pPr>
              <w:spacing w:after="0"/>
              <w:ind w:firstLine="0"/>
              <w:jc w:val="center"/>
              <w:rPr>
                <w:sz w:val="18"/>
                <w:szCs w:val="18"/>
              </w:rPr>
            </w:pPr>
            <w:r w:rsidRPr="001D2289">
              <w:rPr>
                <w:sz w:val="18"/>
                <w:szCs w:val="18"/>
              </w:rPr>
              <w:t>24,0</w:t>
            </w:r>
          </w:p>
        </w:tc>
        <w:tc>
          <w:tcPr>
            <w:tcW w:w="1165" w:type="dxa"/>
            <w:shd w:val="clear" w:color="auto" w:fill="auto"/>
          </w:tcPr>
          <w:p w14:paraId="16244FF5" w14:textId="77777777" w:rsidR="00A10EBE" w:rsidRPr="001D2289" w:rsidRDefault="00A10EBE" w:rsidP="001F7648">
            <w:pPr>
              <w:spacing w:after="0"/>
              <w:ind w:firstLine="0"/>
              <w:jc w:val="center"/>
              <w:rPr>
                <w:sz w:val="18"/>
                <w:szCs w:val="18"/>
              </w:rPr>
            </w:pPr>
            <w:r w:rsidRPr="001D2289">
              <w:rPr>
                <w:sz w:val="18"/>
                <w:szCs w:val="18"/>
              </w:rPr>
              <w:t>24,0</w:t>
            </w:r>
          </w:p>
        </w:tc>
        <w:tc>
          <w:tcPr>
            <w:tcW w:w="1168" w:type="dxa"/>
            <w:shd w:val="clear" w:color="auto" w:fill="auto"/>
          </w:tcPr>
          <w:p w14:paraId="0A1C3A55" w14:textId="77777777" w:rsidR="00A10EBE" w:rsidRPr="001D2289" w:rsidRDefault="00A10EBE" w:rsidP="001F7648">
            <w:pPr>
              <w:spacing w:after="0"/>
              <w:ind w:firstLine="0"/>
              <w:jc w:val="center"/>
              <w:rPr>
                <w:sz w:val="18"/>
                <w:szCs w:val="18"/>
              </w:rPr>
            </w:pPr>
            <w:r w:rsidRPr="001D2289">
              <w:rPr>
                <w:sz w:val="18"/>
                <w:szCs w:val="18"/>
              </w:rPr>
              <w:t>24,0</w:t>
            </w:r>
          </w:p>
        </w:tc>
      </w:tr>
      <w:tr w:rsidR="00886436" w:rsidRPr="001D2289" w14:paraId="05E78539" w14:textId="77777777" w:rsidTr="001F7648">
        <w:trPr>
          <w:trHeight w:val="142"/>
        </w:trPr>
        <w:tc>
          <w:tcPr>
            <w:tcW w:w="9074" w:type="dxa"/>
            <w:gridSpan w:val="6"/>
            <w:tcBorders>
              <w:bottom w:val="single" w:sz="4" w:space="0" w:color="auto"/>
            </w:tcBorders>
            <w:shd w:val="clear" w:color="auto" w:fill="D9D9D9"/>
          </w:tcPr>
          <w:p w14:paraId="4555C15A" w14:textId="77777777" w:rsidR="00A10EBE" w:rsidRPr="001D2289" w:rsidRDefault="00A10EBE" w:rsidP="001F7648">
            <w:pPr>
              <w:spacing w:after="0"/>
              <w:jc w:val="center"/>
              <w:rPr>
                <w:b/>
                <w:i/>
                <w:sz w:val="18"/>
                <w:szCs w:val="18"/>
              </w:rPr>
            </w:pPr>
            <w:r w:rsidRPr="001D2289">
              <w:rPr>
                <w:b/>
                <w:sz w:val="18"/>
                <w:szCs w:val="18"/>
                <w:lang w:eastAsia="lv-LV"/>
              </w:rPr>
              <w:t xml:space="preserve">Kvalitātes rādītāji </w:t>
            </w:r>
          </w:p>
        </w:tc>
      </w:tr>
      <w:tr w:rsidR="00886436" w:rsidRPr="001D2289" w14:paraId="18CDC264" w14:textId="77777777" w:rsidTr="001F7648">
        <w:trPr>
          <w:trHeight w:val="142"/>
        </w:trPr>
        <w:tc>
          <w:tcPr>
            <w:tcW w:w="3246" w:type="dxa"/>
            <w:tcBorders>
              <w:top w:val="single" w:sz="4" w:space="0" w:color="auto"/>
              <w:left w:val="single" w:sz="4" w:space="0" w:color="auto"/>
              <w:bottom w:val="single" w:sz="4" w:space="0" w:color="auto"/>
              <w:right w:val="single" w:sz="4" w:space="0" w:color="auto"/>
            </w:tcBorders>
          </w:tcPr>
          <w:p w14:paraId="1DEE81EC" w14:textId="77777777" w:rsidR="00A10EBE" w:rsidRPr="001D2289" w:rsidRDefault="00A10EBE" w:rsidP="001F7648">
            <w:pPr>
              <w:spacing w:after="0"/>
              <w:ind w:firstLine="0"/>
              <w:rPr>
                <w:i/>
                <w:sz w:val="18"/>
                <w:szCs w:val="18"/>
                <w:lang w:eastAsia="lv-LV"/>
              </w:rPr>
            </w:pPr>
            <w:r w:rsidRPr="001D2289">
              <w:rPr>
                <w:i/>
                <w:sz w:val="18"/>
                <w:szCs w:val="18"/>
                <w:lang w:eastAsia="lv-LV"/>
              </w:rPr>
              <w:t>Personu īpatsvars, kas apmierinātas ar VBTAI saņemtajām konsultācijām (%)</w:t>
            </w:r>
          </w:p>
        </w:tc>
        <w:tc>
          <w:tcPr>
            <w:tcW w:w="1163" w:type="dxa"/>
            <w:tcBorders>
              <w:top w:val="single" w:sz="4" w:space="0" w:color="auto"/>
              <w:left w:val="single" w:sz="4" w:space="0" w:color="auto"/>
              <w:bottom w:val="single" w:sz="4" w:space="0" w:color="auto"/>
              <w:right w:val="single" w:sz="4" w:space="0" w:color="auto"/>
            </w:tcBorders>
          </w:tcPr>
          <w:p w14:paraId="61FB06A3" w14:textId="77777777" w:rsidR="00A10EBE" w:rsidRPr="001D2289" w:rsidRDefault="00A10EBE" w:rsidP="001F7648">
            <w:pPr>
              <w:spacing w:after="0"/>
              <w:ind w:firstLine="0"/>
              <w:jc w:val="center"/>
              <w:rPr>
                <w:sz w:val="18"/>
                <w:szCs w:val="18"/>
              </w:rPr>
            </w:pPr>
            <w:r w:rsidRPr="001D2289">
              <w:rPr>
                <w:sz w:val="18"/>
                <w:szCs w:val="18"/>
              </w:rPr>
              <w:t>87,0</w:t>
            </w:r>
          </w:p>
        </w:tc>
        <w:tc>
          <w:tcPr>
            <w:tcW w:w="1166" w:type="dxa"/>
            <w:tcBorders>
              <w:top w:val="single" w:sz="4" w:space="0" w:color="auto"/>
              <w:left w:val="single" w:sz="4" w:space="0" w:color="auto"/>
              <w:bottom w:val="single" w:sz="4" w:space="0" w:color="auto"/>
              <w:right w:val="single" w:sz="4" w:space="0" w:color="auto"/>
            </w:tcBorders>
          </w:tcPr>
          <w:p w14:paraId="763A7520" w14:textId="77777777" w:rsidR="00A10EBE" w:rsidRPr="001D2289" w:rsidRDefault="00A10EBE" w:rsidP="001F7648">
            <w:pPr>
              <w:spacing w:after="0"/>
              <w:ind w:firstLine="0"/>
              <w:jc w:val="center"/>
              <w:rPr>
                <w:sz w:val="18"/>
                <w:szCs w:val="18"/>
              </w:rPr>
            </w:pPr>
            <w:r w:rsidRPr="001D2289">
              <w:rPr>
                <w:sz w:val="18"/>
                <w:szCs w:val="18"/>
              </w:rPr>
              <w:t>90,0</w:t>
            </w:r>
          </w:p>
        </w:tc>
        <w:tc>
          <w:tcPr>
            <w:tcW w:w="1166" w:type="dxa"/>
            <w:tcBorders>
              <w:top w:val="single" w:sz="4" w:space="0" w:color="000000"/>
              <w:left w:val="single" w:sz="4" w:space="0" w:color="000000"/>
              <w:bottom w:val="single" w:sz="4" w:space="0" w:color="000000"/>
              <w:right w:val="single" w:sz="4" w:space="0" w:color="000000"/>
            </w:tcBorders>
          </w:tcPr>
          <w:p w14:paraId="3BAC4BA1" w14:textId="77777777" w:rsidR="00A10EBE" w:rsidRPr="001D2289" w:rsidRDefault="00A10EBE" w:rsidP="001F7648">
            <w:pPr>
              <w:spacing w:after="0"/>
              <w:ind w:firstLine="0"/>
              <w:jc w:val="center"/>
              <w:rPr>
                <w:sz w:val="18"/>
                <w:szCs w:val="18"/>
              </w:rPr>
            </w:pPr>
            <w:r w:rsidRPr="001D2289">
              <w:rPr>
                <w:sz w:val="18"/>
                <w:szCs w:val="18"/>
                <w:lang w:eastAsia="lv-LV"/>
              </w:rPr>
              <w:t>90,0</w:t>
            </w:r>
          </w:p>
        </w:tc>
        <w:tc>
          <w:tcPr>
            <w:tcW w:w="1165" w:type="dxa"/>
            <w:tcBorders>
              <w:top w:val="single" w:sz="4" w:space="0" w:color="000000"/>
              <w:left w:val="single" w:sz="4" w:space="0" w:color="000000"/>
              <w:bottom w:val="single" w:sz="4" w:space="0" w:color="000000"/>
              <w:right w:val="single" w:sz="4" w:space="0" w:color="000000"/>
            </w:tcBorders>
          </w:tcPr>
          <w:p w14:paraId="5BDE34D5" w14:textId="77777777" w:rsidR="00A10EBE" w:rsidRPr="001D2289" w:rsidRDefault="00A10EBE" w:rsidP="001F7648">
            <w:pPr>
              <w:spacing w:after="0"/>
              <w:ind w:firstLine="0"/>
              <w:jc w:val="center"/>
              <w:rPr>
                <w:sz w:val="18"/>
                <w:szCs w:val="18"/>
              </w:rPr>
            </w:pPr>
            <w:r w:rsidRPr="001D2289">
              <w:rPr>
                <w:sz w:val="18"/>
                <w:szCs w:val="18"/>
                <w:lang w:eastAsia="lv-LV"/>
              </w:rPr>
              <w:t>90,0</w:t>
            </w:r>
          </w:p>
        </w:tc>
        <w:tc>
          <w:tcPr>
            <w:tcW w:w="1168" w:type="dxa"/>
            <w:tcBorders>
              <w:top w:val="single" w:sz="4" w:space="0" w:color="000000"/>
              <w:left w:val="single" w:sz="4" w:space="0" w:color="000000"/>
              <w:bottom w:val="single" w:sz="4" w:space="0" w:color="000000"/>
              <w:right w:val="single" w:sz="4" w:space="0" w:color="000000"/>
            </w:tcBorders>
          </w:tcPr>
          <w:p w14:paraId="769DA4F2" w14:textId="77777777" w:rsidR="00A10EBE" w:rsidRPr="001D2289" w:rsidRDefault="00A10EBE" w:rsidP="001F7648">
            <w:pPr>
              <w:spacing w:after="0"/>
              <w:ind w:firstLine="0"/>
              <w:jc w:val="center"/>
              <w:rPr>
                <w:sz w:val="18"/>
                <w:szCs w:val="18"/>
              </w:rPr>
            </w:pPr>
            <w:r w:rsidRPr="001D2289">
              <w:rPr>
                <w:sz w:val="18"/>
              </w:rPr>
              <w:t>90,0</w:t>
            </w:r>
          </w:p>
        </w:tc>
      </w:tr>
    </w:tbl>
    <w:p w14:paraId="28A72E27" w14:textId="77777777" w:rsidR="00A10EBE" w:rsidRPr="001D2289" w:rsidRDefault="00A10EBE" w:rsidP="00A10EBE">
      <w:pPr>
        <w:spacing w:after="0"/>
        <w:ind w:firstLine="425"/>
        <w:rPr>
          <w:sz w:val="18"/>
          <w:szCs w:val="18"/>
          <w:lang w:eastAsia="lv-LV"/>
        </w:rPr>
      </w:pPr>
      <w:r w:rsidRPr="001D2289">
        <w:rPr>
          <w:sz w:val="18"/>
          <w:szCs w:val="18"/>
          <w:lang w:eastAsia="lv-LV"/>
        </w:rPr>
        <w:t>Piezīmes.</w:t>
      </w:r>
    </w:p>
    <w:p w14:paraId="30A24E02"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lastRenderedPageBreak/>
        <w:t xml:space="preserve">1 </w:t>
      </w:r>
      <w:r w:rsidRPr="001D2289">
        <w:rPr>
          <w:sz w:val="18"/>
          <w:szCs w:val="18"/>
          <w:lang w:eastAsia="lv-LV"/>
        </w:rPr>
        <w:t>Atmaksa valsts pamatbudžetā 2021. gadā par projekta Nr.2018-LV-IA-0008 “SIC Latvia “Net – Safe” III” īstenošanu un 2022. gadā par projekta Nr.2020-LV-IA-0016 “SIC Latvia “Net – Safe” IV” īstenošanu.</w:t>
      </w:r>
    </w:p>
    <w:p w14:paraId="5D977346"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2</w:t>
      </w:r>
      <w:r w:rsidRPr="001D2289">
        <w:rPr>
          <w:sz w:val="18"/>
          <w:szCs w:val="18"/>
          <w:lang w:eastAsia="lv-LV"/>
        </w:rPr>
        <w:t xml:space="preserve"> Atmaksa valsts pamatbudžetā par projekta Nr.101083313 “SIC Latvia – Latvian Safer Internet Centre V” īstenošanu.</w:t>
      </w:r>
    </w:p>
    <w:p w14:paraId="162E2863"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3</w:t>
      </w:r>
      <w:r w:rsidRPr="001D2289">
        <w:rPr>
          <w:sz w:val="18"/>
          <w:szCs w:val="18"/>
          <w:lang w:eastAsia="lv-LV"/>
        </w:rPr>
        <w:t xml:space="preserve"> Rezultatīvajam rādītājam 2021. gadā tika plānota vērtība “23,0”, bet saistībā ar Covid-19 ārkārtas situāciju valstī nebija iespējams veikt bāriņtiesu lietvedībā esošo lietu pārbaudes klātienē.</w:t>
      </w:r>
    </w:p>
    <w:p w14:paraId="2C1A5AD9" w14:textId="77777777" w:rsidR="00A10EBE" w:rsidRPr="001D2289" w:rsidRDefault="00A10EBE" w:rsidP="00A10EBE">
      <w:pPr>
        <w:spacing w:before="480" w:after="240"/>
        <w:ind w:firstLine="0"/>
        <w:jc w:val="center"/>
        <w:rPr>
          <w:b/>
          <w:u w:val="single"/>
          <w:lang w:eastAsia="lv-LV"/>
        </w:rPr>
      </w:pPr>
      <w:r w:rsidRPr="001D2289">
        <w:rPr>
          <w:b/>
          <w:szCs w:val="24"/>
          <w:u w:val="single"/>
          <w:lang w:eastAsia="lv-LV"/>
        </w:rPr>
        <w:t>Labklājības ministrijas</w:t>
      </w:r>
      <w:r w:rsidRPr="001D2289">
        <w:rPr>
          <w:b/>
          <w:u w:val="single"/>
          <w:lang w:eastAsia="lv-LV"/>
        </w:rPr>
        <w:t xml:space="preserve"> valsts pamatbudžets</w:t>
      </w:r>
    </w:p>
    <w:p w14:paraId="0A1BEF42" w14:textId="77777777" w:rsidR="00A10EBE" w:rsidRPr="001D2289" w:rsidRDefault="00A10EBE" w:rsidP="00A10EBE">
      <w:pPr>
        <w:spacing w:after="0"/>
        <w:ind w:firstLine="0"/>
        <w:jc w:val="center"/>
        <w:rPr>
          <w:b/>
          <w:szCs w:val="24"/>
          <w:u w:val="single"/>
          <w:lang w:eastAsia="lv-LV"/>
        </w:rPr>
      </w:pPr>
      <w:r w:rsidRPr="001D2289">
        <w:rPr>
          <w:b/>
          <w:szCs w:val="24"/>
          <w:u w:val="single"/>
          <w:lang w:eastAsia="lv-LV"/>
        </w:rPr>
        <w:t xml:space="preserve">Labklājības ministrijas valsts pamatbudžeta kopējo izdevumu izmaiņas </w:t>
      </w:r>
    </w:p>
    <w:p w14:paraId="6CB661D5" w14:textId="0D5EDB71" w:rsidR="00A10EBE" w:rsidRPr="001D2289" w:rsidRDefault="00A10EBE" w:rsidP="00A10EBE">
      <w:pPr>
        <w:spacing w:after="240"/>
        <w:ind w:firstLine="0"/>
        <w:jc w:val="center"/>
        <w:rPr>
          <w:b/>
          <w:szCs w:val="24"/>
          <w:u w:val="single"/>
          <w:lang w:eastAsia="lv-LV"/>
        </w:rPr>
      </w:pPr>
      <w:r w:rsidRPr="001D2289">
        <w:rPr>
          <w:b/>
          <w:szCs w:val="24"/>
          <w:u w:val="single"/>
          <w:lang w:eastAsia="lv-LV"/>
        </w:rPr>
        <w:t>no 2021. līdz 2025. gadam</w:t>
      </w:r>
    </w:p>
    <w:p w14:paraId="72B7BB68" w14:textId="0D9D6F55" w:rsidR="004E4790" w:rsidRPr="001D2289" w:rsidRDefault="004E4790" w:rsidP="00A10EBE">
      <w:pPr>
        <w:spacing w:after="240"/>
        <w:ind w:firstLine="0"/>
        <w:jc w:val="center"/>
        <w:rPr>
          <w:b/>
          <w:szCs w:val="24"/>
          <w:u w:val="single"/>
          <w:lang w:eastAsia="lv-LV"/>
        </w:rPr>
      </w:pPr>
      <w:r w:rsidRPr="001D2289">
        <w:rPr>
          <w:noProof/>
          <w:lang w:eastAsia="lv-LV"/>
        </w:rPr>
        <w:drawing>
          <wp:inline distT="0" distB="0" distL="0" distR="0" wp14:anchorId="6BC4CEBE" wp14:editId="783C3812">
            <wp:extent cx="5750560" cy="3919855"/>
            <wp:effectExtent l="0" t="0" r="2540" b="444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490349B" w14:textId="77777777" w:rsidR="00A10EBE" w:rsidRPr="001D2289" w:rsidRDefault="00A10EBE" w:rsidP="00A10EBE">
      <w:pPr>
        <w:spacing w:before="480" w:after="240"/>
        <w:ind w:firstLine="0"/>
        <w:jc w:val="center"/>
        <w:rPr>
          <w:b/>
          <w:lang w:eastAsia="lv-LV"/>
        </w:rPr>
      </w:pPr>
      <w:r w:rsidRPr="001D2289">
        <w:rPr>
          <w:b/>
          <w:lang w:eastAsia="lv-LV"/>
        </w:rPr>
        <w:t>Vidējais amata vietu skaits no 2021. līdz 2025.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2"/>
        <w:gridCol w:w="1233"/>
        <w:gridCol w:w="1232"/>
        <w:gridCol w:w="1232"/>
        <w:gridCol w:w="1232"/>
        <w:gridCol w:w="1230"/>
      </w:tblGrid>
      <w:tr w:rsidR="00886436" w:rsidRPr="001D2289" w14:paraId="7FB9C161" w14:textId="77777777" w:rsidTr="00497C3D">
        <w:trPr>
          <w:trHeight w:val="425"/>
          <w:tblHeader/>
          <w:jc w:val="center"/>
        </w:trPr>
        <w:tc>
          <w:tcPr>
            <w:tcW w:w="1601" w:type="pct"/>
            <w:shd w:val="clear" w:color="auto" w:fill="auto"/>
          </w:tcPr>
          <w:p w14:paraId="2B3EC86B" w14:textId="77777777" w:rsidR="004849CA" w:rsidRPr="001D2289" w:rsidRDefault="004849CA" w:rsidP="004849CA">
            <w:pPr>
              <w:spacing w:after="0"/>
              <w:ind w:firstLine="0"/>
              <w:jc w:val="center"/>
              <w:rPr>
                <w:sz w:val="18"/>
                <w:szCs w:val="18"/>
              </w:rPr>
            </w:pPr>
          </w:p>
        </w:tc>
        <w:tc>
          <w:tcPr>
            <w:tcW w:w="680" w:type="pct"/>
          </w:tcPr>
          <w:p w14:paraId="229B8DDC" w14:textId="77777777" w:rsidR="004849CA" w:rsidRPr="001D2289" w:rsidRDefault="004849CA" w:rsidP="004849CA">
            <w:pPr>
              <w:spacing w:after="0"/>
              <w:ind w:firstLine="0"/>
              <w:jc w:val="center"/>
              <w:rPr>
                <w:sz w:val="18"/>
                <w:szCs w:val="18"/>
                <w:lang w:eastAsia="lv-LV"/>
              </w:rPr>
            </w:pPr>
            <w:r w:rsidRPr="001D2289">
              <w:rPr>
                <w:sz w:val="18"/>
                <w:szCs w:val="18"/>
                <w:lang w:eastAsia="lv-LV"/>
              </w:rPr>
              <w:t>2021. gads (izpilde)</w:t>
            </w:r>
          </w:p>
        </w:tc>
        <w:tc>
          <w:tcPr>
            <w:tcW w:w="680" w:type="pct"/>
          </w:tcPr>
          <w:p w14:paraId="449DF45B" w14:textId="77777777" w:rsidR="004849CA" w:rsidRPr="001D2289" w:rsidRDefault="004849CA" w:rsidP="004849CA">
            <w:pPr>
              <w:spacing w:after="0"/>
              <w:ind w:firstLine="0"/>
              <w:jc w:val="center"/>
              <w:rPr>
                <w:sz w:val="18"/>
                <w:szCs w:val="18"/>
                <w:lang w:eastAsia="lv-LV"/>
              </w:rPr>
            </w:pPr>
            <w:r w:rsidRPr="001D2289">
              <w:rPr>
                <w:sz w:val="18"/>
                <w:szCs w:val="18"/>
                <w:lang w:eastAsia="lv-LV"/>
              </w:rPr>
              <w:t>2022. gada     plāns</w:t>
            </w:r>
          </w:p>
        </w:tc>
        <w:tc>
          <w:tcPr>
            <w:tcW w:w="680" w:type="pct"/>
          </w:tcPr>
          <w:p w14:paraId="7AB4332D" w14:textId="14CEAE0A" w:rsidR="004849CA" w:rsidRPr="001D2289" w:rsidRDefault="004849CA" w:rsidP="004849CA">
            <w:pPr>
              <w:spacing w:after="0"/>
              <w:ind w:firstLine="0"/>
              <w:jc w:val="center"/>
              <w:rPr>
                <w:sz w:val="18"/>
                <w:szCs w:val="18"/>
                <w:lang w:eastAsia="lv-LV"/>
              </w:rPr>
            </w:pPr>
            <w:r w:rsidRPr="001D2289">
              <w:rPr>
                <w:sz w:val="18"/>
                <w:szCs w:val="18"/>
                <w:lang w:eastAsia="lv-LV"/>
              </w:rPr>
              <w:t>2023. gada plāns</w:t>
            </w:r>
          </w:p>
        </w:tc>
        <w:tc>
          <w:tcPr>
            <w:tcW w:w="680" w:type="pct"/>
          </w:tcPr>
          <w:p w14:paraId="6E1C49AB" w14:textId="57F780EF" w:rsidR="004849CA" w:rsidRPr="001D2289" w:rsidRDefault="004849CA" w:rsidP="004849CA">
            <w:pPr>
              <w:spacing w:after="0"/>
              <w:ind w:firstLine="0"/>
              <w:jc w:val="center"/>
              <w:rPr>
                <w:sz w:val="18"/>
                <w:szCs w:val="18"/>
                <w:lang w:eastAsia="lv-LV"/>
              </w:rPr>
            </w:pPr>
            <w:r w:rsidRPr="001D2289">
              <w:rPr>
                <w:sz w:val="18"/>
                <w:szCs w:val="18"/>
                <w:lang w:eastAsia="lv-LV"/>
              </w:rPr>
              <w:t>2024. gada plāns</w:t>
            </w:r>
          </w:p>
        </w:tc>
        <w:tc>
          <w:tcPr>
            <w:tcW w:w="679" w:type="pct"/>
          </w:tcPr>
          <w:p w14:paraId="4E431CEE" w14:textId="4D1A3FB8" w:rsidR="004849CA" w:rsidRPr="001D2289" w:rsidRDefault="004849CA" w:rsidP="004849CA">
            <w:pPr>
              <w:spacing w:after="0"/>
              <w:ind w:firstLine="2"/>
              <w:jc w:val="center"/>
              <w:rPr>
                <w:sz w:val="18"/>
                <w:szCs w:val="18"/>
              </w:rPr>
            </w:pPr>
            <w:r w:rsidRPr="001D2289">
              <w:rPr>
                <w:sz w:val="18"/>
                <w:szCs w:val="18"/>
                <w:lang w:eastAsia="lv-LV"/>
              </w:rPr>
              <w:t>2025. gada plāns</w:t>
            </w:r>
          </w:p>
        </w:tc>
      </w:tr>
      <w:tr w:rsidR="006B3007" w:rsidRPr="001D2289" w14:paraId="0E6E8F69" w14:textId="77777777" w:rsidTr="004849CA">
        <w:trPr>
          <w:trHeight w:val="425"/>
          <w:jc w:val="center"/>
        </w:trPr>
        <w:tc>
          <w:tcPr>
            <w:tcW w:w="1601" w:type="pct"/>
            <w:shd w:val="clear" w:color="auto" w:fill="D9D9D9" w:themeFill="background1" w:themeFillShade="D9"/>
          </w:tcPr>
          <w:p w14:paraId="143CAE29" w14:textId="77777777" w:rsidR="00A10EBE" w:rsidRPr="001D2289" w:rsidRDefault="00A10EBE" w:rsidP="001F7648">
            <w:pPr>
              <w:spacing w:after="0"/>
              <w:ind w:firstLine="0"/>
              <w:jc w:val="left"/>
              <w:rPr>
                <w:sz w:val="18"/>
                <w:szCs w:val="18"/>
              </w:rPr>
            </w:pPr>
            <w:r w:rsidRPr="001D2289">
              <w:rPr>
                <w:sz w:val="18"/>
                <w:szCs w:val="18"/>
              </w:rPr>
              <w:t>Vidējais amata vietu skaits gadā, neskaitot pedagogu amata vietas</w:t>
            </w:r>
          </w:p>
        </w:tc>
        <w:tc>
          <w:tcPr>
            <w:tcW w:w="6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F2218D" w14:textId="77777777" w:rsidR="00A10EBE" w:rsidRPr="001D2289" w:rsidRDefault="00A10EBE" w:rsidP="001F7648">
            <w:pPr>
              <w:spacing w:after="0"/>
              <w:ind w:firstLine="0"/>
              <w:jc w:val="right"/>
              <w:rPr>
                <w:sz w:val="18"/>
                <w:szCs w:val="18"/>
              </w:rPr>
            </w:pPr>
            <w:r w:rsidRPr="001D2289">
              <w:rPr>
                <w:sz w:val="18"/>
                <w:szCs w:val="18"/>
              </w:rPr>
              <w:t>4 023,4</w:t>
            </w:r>
          </w:p>
        </w:tc>
        <w:tc>
          <w:tcPr>
            <w:tcW w:w="680" w:type="pct"/>
            <w:tcBorders>
              <w:top w:val="single" w:sz="4" w:space="0" w:color="auto"/>
              <w:left w:val="nil"/>
              <w:bottom w:val="single" w:sz="4" w:space="0" w:color="auto"/>
              <w:right w:val="single" w:sz="4" w:space="0" w:color="auto"/>
            </w:tcBorders>
            <w:shd w:val="clear" w:color="auto" w:fill="D9D9D9" w:themeFill="background1" w:themeFillShade="D9"/>
          </w:tcPr>
          <w:p w14:paraId="41FE0314" w14:textId="77777777" w:rsidR="00A10EBE" w:rsidRPr="001D2289" w:rsidRDefault="00A10EBE" w:rsidP="001F7648">
            <w:pPr>
              <w:spacing w:after="0"/>
              <w:ind w:firstLine="0"/>
              <w:jc w:val="right"/>
              <w:rPr>
                <w:sz w:val="18"/>
                <w:szCs w:val="18"/>
              </w:rPr>
            </w:pPr>
            <w:r w:rsidRPr="001D2289">
              <w:rPr>
                <w:sz w:val="18"/>
                <w:szCs w:val="18"/>
              </w:rPr>
              <w:t>4 354,6</w:t>
            </w:r>
          </w:p>
        </w:tc>
        <w:tc>
          <w:tcPr>
            <w:tcW w:w="680" w:type="pct"/>
            <w:tcBorders>
              <w:top w:val="single" w:sz="4" w:space="0" w:color="auto"/>
              <w:left w:val="nil"/>
              <w:bottom w:val="single" w:sz="4" w:space="0" w:color="auto"/>
              <w:right w:val="single" w:sz="4" w:space="0" w:color="auto"/>
            </w:tcBorders>
            <w:shd w:val="clear" w:color="auto" w:fill="D9D9D9" w:themeFill="background1" w:themeFillShade="D9"/>
          </w:tcPr>
          <w:p w14:paraId="48C8DCA0" w14:textId="77777777" w:rsidR="00A10EBE" w:rsidRPr="001D2289" w:rsidRDefault="00A10EBE" w:rsidP="001F7648">
            <w:pPr>
              <w:ind w:firstLine="0"/>
              <w:jc w:val="right"/>
              <w:rPr>
                <w:sz w:val="18"/>
                <w:szCs w:val="18"/>
              </w:rPr>
            </w:pPr>
            <w:r w:rsidRPr="001D2289">
              <w:rPr>
                <w:sz w:val="18"/>
                <w:szCs w:val="18"/>
              </w:rPr>
              <w:t>4 418,4</w:t>
            </w:r>
          </w:p>
        </w:tc>
        <w:tc>
          <w:tcPr>
            <w:tcW w:w="680" w:type="pct"/>
            <w:tcBorders>
              <w:top w:val="single" w:sz="4" w:space="0" w:color="auto"/>
              <w:left w:val="nil"/>
              <w:bottom w:val="single" w:sz="4" w:space="0" w:color="auto"/>
              <w:right w:val="single" w:sz="4" w:space="0" w:color="auto"/>
            </w:tcBorders>
            <w:shd w:val="clear" w:color="auto" w:fill="D9D9D9" w:themeFill="background1" w:themeFillShade="D9"/>
          </w:tcPr>
          <w:p w14:paraId="5CC4AF1B" w14:textId="77777777" w:rsidR="00A10EBE" w:rsidRPr="001D2289" w:rsidRDefault="00A10EBE" w:rsidP="001F7648">
            <w:pPr>
              <w:spacing w:after="0"/>
              <w:ind w:firstLine="0"/>
              <w:jc w:val="right"/>
              <w:rPr>
                <w:sz w:val="18"/>
                <w:szCs w:val="18"/>
              </w:rPr>
            </w:pPr>
            <w:r w:rsidRPr="001D2289">
              <w:rPr>
                <w:sz w:val="18"/>
                <w:szCs w:val="18"/>
              </w:rPr>
              <w:t>4 067,5</w:t>
            </w:r>
          </w:p>
        </w:tc>
        <w:tc>
          <w:tcPr>
            <w:tcW w:w="679" w:type="pct"/>
            <w:tcBorders>
              <w:top w:val="single" w:sz="4" w:space="0" w:color="auto"/>
              <w:left w:val="nil"/>
              <w:bottom w:val="single" w:sz="4" w:space="0" w:color="auto"/>
              <w:right w:val="single" w:sz="4" w:space="0" w:color="auto"/>
            </w:tcBorders>
            <w:shd w:val="clear" w:color="auto" w:fill="D9D9D9" w:themeFill="background1" w:themeFillShade="D9"/>
          </w:tcPr>
          <w:p w14:paraId="007E7581" w14:textId="77777777" w:rsidR="00A10EBE" w:rsidRPr="001D2289" w:rsidRDefault="00A10EBE" w:rsidP="001F7648">
            <w:pPr>
              <w:spacing w:after="0"/>
              <w:ind w:firstLine="0"/>
              <w:jc w:val="right"/>
              <w:rPr>
                <w:sz w:val="18"/>
                <w:szCs w:val="18"/>
              </w:rPr>
            </w:pPr>
            <w:r w:rsidRPr="001D2289">
              <w:rPr>
                <w:sz w:val="18"/>
                <w:szCs w:val="18"/>
              </w:rPr>
              <w:t>4 057,8</w:t>
            </w:r>
          </w:p>
        </w:tc>
      </w:tr>
      <w:tr w:rsidR="006B3007" w:rsidRPr="001D2289" w14:paraId="65D9B3C4" w14:textId="77777777" w:rsidTr="004849CA">
        <w:trPr>
          <w:trHeight w:val="283"/>
          <w:jc w:val="center"/>
        </w:trPr>
        <w:tc>
          <w:tcPr>
            <w:tcW w:w="1601" w:type="pct"/>
          </w:tcPr>
          <w:p w14:paraId="428075CE" w14:textId="77777777" w:rsidR="00A10EBE" w:rsidRPr="001D2289" w:rsidRDefault="00A10EBE" w:rsidP="001F7648">
            <w:pPr>
              <w:spacing w:after="0"/>
              <w:ind w:firstLine="0"/>
              <w:jc w:val="left"/>
              <w:rPr>
                <w:sz w:val="18"/>
                <w:szCs w:val="18"/>
                <w:lang w:eastAsia="lv-LV"/>
              </w:rPr>
            </w:pPr>
            <w:r w:rsidRPr="001D2289">
              <w:rPr>
                <w:sz w:val="18"/>
                <w:szCs w:val="18"/>
              </w:rPr>
              <w:t>Vidējais pedagogu darba slodžu skaits gadā</w:t>
            </w:r>
          </w:p>
        </w:tc>
        <w:tc>
          <w:tcPr>
            <w:tcW w:w="680" w:type="pct"/>
            <w:tcBorders>
              <w:top w:val="nil"/>
              <w:left w:val="single" w:sz="4" w:space="0" w:color="auto"/>
              <w:bottom w:val="single" w:sz="4" w:space="0" w:color="auto"/>
              <w:right w:val="single" w:sz="4" w:space="0" w:color="auto"/>
            </w:tcBorders>
            <w:shd w:val="clear" w:color="auto" w:fill="auto"/>
          </w:tcPr>
          <w:p w14:paraId="553429D4" w14:textId="77777777" w:rsidR="00A10EBE" w:rsidRPr="001D2289" w:rsidRDefault="00A10EBE" w:rsidP="001F7648">
            <w:pPr>
              <w:spacing w:after="0"/>
              <w:ind w:firstLine="0"/>
              <w:jc w:val="right"/>
              <w:rPr>
                <w:sz w:val="18"/>
                <w:szCs w:val="18"/>
              </w:rPr>
            </w:pPr>
            <w:r w:rsidRPr="001D2289">
              <w:rPr>
                <w:sz w:val="18"/>
                <w:szCs w:val="18"/>
              </w:rPr>
              <w:t>42,2</w:t>
            </w:r>
          </w:p>
        </w:tc>
        <w:tc>
          <w:tcPr>
            <w:tcW w:w="680" w:type="pct"/>
            <w:tcBorders>
              <w:top w:val="nil"/>
              <w:left w:val="nil"/>
              <w:bottom w:val="single" w:sz="4" w:space="0" w:color="auto"/>
              <w:right w:val="single" w:sz="4" w:space="0" w:color="auto"/>
            </w:tcBorders>
            <w:shd w:val="clear" w:color="auto" w:fill="auto"/>
          </w:tcPr>
          <w:p w14:paraId="4D357ED5" w14:textId="77777777" w:rsidR="00A10EBE" w:rsidRPr="001D2289" w:rsidRDefault="00A10EBE" w:rsidP="001F7648">
            <w:pPr>
              <w:spacing w:after="0"/>
              <w:ind w:firstLine="0"/>
              <w:jc w:val="right"/>
              <w:rPr>
                <w:sz w:val="18"/>
                <w:szCs w:val="18"/>
              </w:rPr>
            </w:pPr>
            <w:r w:rsidRPr="001D2289">
              <w:rPr>
                <w:sz w:val="18"/>
                <w:szCs w:val="18"/>
              </w:rPr>
              <w:t>43,7</w:t>
            </w:r>
          </w:p>
        </w:tc>
        <w:tc>
          <w:tcPr>
            <w:tcW w:w="680" w:type="pct"/>
            <w:tcBorders>
              <w:top w:val="nil"/>
              <w:left w:val="nil"/>
              <w:bottom w:val="single" w:sz="4" w:space="0" w:color="auto"/>
              <w:right w:val="single" w:sz="4" w:space="0" w:color="auto"/>
            </w:tcBorders>
            <w:shd w:val="clear" w:color="000000" w:fill="FFFFFF"/>
          </w:tcPr>
          <w:p w14:paraId="184FA2E6" w14:textId="77777777" w:rsidR="00A10EBE" w:rsidRPr="001D2289" w:rsidRDefault="00A10EBE" w:rsidP="001F7648">
            <w:pPr>
              <w:spacing w:after="0"/>
              <w:ind w:firstLine="0"/>
              <w:jc w:val="right"/>
              <w:rPr>
                <w:sz w:val="18"/>
                <w:szCs w:val="18"/>
              </w:rPr>
            </w:pPr>
            <w:r w:rsidRPr="001D2289">
              <w:rPr>
                <w:sz w:val="18"/>
                <w:szCs w:val="18"/>
              </w:rPr>
              <w:t>43,6</w:t>
            </w:r>
          </w:p>
        </w:tc>
        <w:tc>
          <w:tcPr>
            <w:tcW w:w="680" w:type="pct"/>
            <w:tcBorders>
              <w:top w:val="nil"/>
              <w:left w:val="nil"/>
              <w:bottom w:val="single" w:sz="4" w:space="0" w:color="auto"/>
              <w:right w:val="single" w:sz="4" w:space="0" w:color="auto"/>
            </w:tcBorders>
            <w:shd w:val="clear" w:color="auto" w:fill="auto"/>
          </w:tcPr>
          <w:p w14:paraId="42290C26" w14:textId="77777777" w:rsidR="00A10EBE" w:rsidRPr="001D2289" w:rsidRDefault="00A10EBE" w:rsidP="001F7648">
            <w:pPr>
              <w:spacing w:after="0"/>
              <w:ind w:firstLine="0"/>
              <w:jc w:val="right"/>
              <w:rPr>
                <w:sz w:val="18"/>
                <w:szCs w:val="18"/>
              </w:rPr>
            </w:pPr>
            <w:r w:rsidRPr="001D2289">
              <w:rPr>
                <w:sz w:val="18"/>
                <w:szCs w:val="18"/>
              </w:rPr>
              <w:t>43,4</w:t>
            </w:r>
          </w:p>
        </w:tc>
        <w:tc>
          <w:tcPr>
            <w:tcW w:w="679" w:type="pct"/>
            <w:tcBorders>
              <w:top w:val="nil"/>
              <w:left w:val="nil"/>
              <w:bottom w:val="single" w:sz="4" w:space="0" w:color="auto"/>
              <w:right w:val="single" w:sz="4" w:space="0" w:color="auto"/>
            </w:tcBorders>
            <w:shd w:val="clear" w:color="auto" w:fill="auto"/>
          </w:tcPr>
          <w:p w14:paraId="3BC3E94B" w14:textId="77777777" w:rsidR="00A10EBE" w:rsidRPr="001D2289" w:rsidRDefault="00A10EBE" w:rsidP="001F7648">
            <w:pPr>
              <w:spacing w:after="0"/>
              <w:ind w:firstLine="0"/>
              <w:jc w:val="right"/>
              <w:rPr>
                <w:sz w:val="18"/>
                <w:szCs w:val="18"/>
              </w:rPr>
            </w:pPr>
            <w:r w:rsidRPr="001D2289">
              <w:rPr>
                <w:sz w:val="18"/>
                <w:szCs w:val="18"/>
              </w:rPr>
              <w:t>43,4</w:t>
            </w:r>
          </w:p>
        </w:tc>
      </w:tr>
      <w:tr w:rsidR="006B3007" w:rsidRPr="001D2289" w14:paraId="7B9969C2" w14:textId="77777777" w:rsidTr="004849CA">
        <w:trPr>
          <w:trHeight w:val="283"/>
          <w:jc w:val="center"/>
        </w:trPr>
        <w:tc>
          <w:tcPr>
            <w:tcW w:w="1601" w:type="pct"/>
            <w:tcBorders>
              <w:bottom w:val="single" w:sz="4" w:space="0" w:color="000000"/>
            </w:tcBorders>
          </w:tcPr>
          <w:p w14:paraId="6BD25804" w14:textId="77777777" w:rsidR="00A10EBE" w:rsidRPr="001D2289" w:rsidRDefault="00A10EBE" w:rsidP="001F7648">
            <w:pPr>
              <w:spacing w:after="0"/>
              <w:ind w:firstLine="0"/>
              <w:jc w:val="left"/>
              <w:rPr>
                <w:sz w:val="18"/>
                <w:szCs w:val="18"/>
                <w:lang w:eastAsia="lv-LV"/>
              </w:rPr>
            </w:pPr>
            <w:r w:rsidRPr="001D2289">
              <w:rPr>
                <w:sz w:val="18"/>
                <w:szCs w:val="18"/>
              </w:rPr>
              <w:t>Vidējais pedagogu amata vietu skaits gadā</w:t>
            </w:r>
          </w:p>
        </w:tc>
        <w:tc>
          <w:tcPr>
            <w:tcW w:w="680" w:type="pct"/>
            <w:tcBorders>
              <w:top w:val="nil"/>
              <w:left w:val="single" w:sz="4" w:space="0" w:color="auto"/>
              <w:bottom w:val="single" w:sz="4" w:space="0" w:color="auto"/>
              <w:right w:val="single" w:sz="4" w:space="0" w:color="auto"/>
            </w:tcBorders>
            <w:shd w:val="clear" w:color="auto" w:fill="auto"/>
          </w:tcPr>
          <w:p w14:paraId="7F878E48" w14:textId="77777777" w:rsidR="00A10EBE" w:rsidRPr="001D2289" w:rsidRDefault="00A10EBE" w:rsidP="001F7648">
            <w:pPr>
              <w:spacing w:after="0"/>
              <w:ind w:firstLine="0"/>
              <w:jc w:val="right"/>
              <w:rPr>
                <w:sz w:val="18"/>
                <w:szCs w:val="18"/>
              </w:rPr>
            </w:pPr>
            <w:r w:rsidRPr="001D2289">
              <w:rPr>
                <w:sz w:val="18"/>
                <w:szCs w:val="18"/>
              </w:rPr>
              <w:t>42,9</w:t>
            </w:r>
          </w:p>
        </w:tc>
        <w:tc>
          <w:tcPr>
            <w:tcW w:w="680" w:type="pct"/>
            <w:tcBorders>
              <w:top w:val="nil"/>
              <w:left w:val="nil"/>
              <w:bottom w:val="single" w:sz="4" w:space="0" w:color="auto"/>
              <w:right w:val="single" w:sz="4" w:space="0" w:color="auto"/>
            </w:tcBorders>
            <w:shd w:val="clear" w:color="auto" w:fill="auto"/>
          </w:tcPr>
          <w:p w14:paraId="0E6A51AD" w14:textId="77777777" w:rsidR="00A10EBE" w:rsidRPr="001D2289" w:rsidRDefault="00A10EBE" w:rsidP="001F7648">
            <w:pPr>
              <w:spacing w:after="0"/>
              <w:ind w:firstLine="0"/>
              <w:jc w:val="right"/>
              <w:rPr>
                <w:sz w:val="18"/>
                <w:szCs w:val="18"/>
              </w:rPr>
            </w:pPr>
            <w:r w:rsidRPr="001D2289">
              <w:rPr>
                <w:sz w:val="18"/>
                <w:szCs w:val="18"/>
              </w:rPr>
              <w:t>44,3</w:t>
            </w:r>
          </w:p>
        </w:tc>
        <w:tc>
          <w:tcPr>
            <w:tcW w:w="680" w:type="pct"/>
            <w:tcBorders>
              <w:top w:val="nil"/>
              <w:left w:val="nil"/>
              <w:bottom w:val="single" w:sz="4" w:space="0" w:color="auto"/>
              <w:right w:val="single" w:sz="4" w:space="0" w:color="auto"/>
            </w:tcBorders>
            <w:shd w:val="clear" w:color="000000" w:fill="FFFFFF"/>
          </w:tcPr>
          <w:p w14:paraId="1FCC1485" w14:textId="77777777" w:rsidR="00A10EBE" w:rsidRPr="001D2289" w:rsidRDefault="00A10EBE" w:rsidP="001F7648">
            <w:pPr>
              <w:spacing w:after="0"/>
              <w:ind w:firstLine="0"/>
              <w:jc w:val="right"/>
              <w:rPr>
                <w:sz w:val="18"/>
                <w:szCs w:val="18"/>
              </w:rPr>
            </w:pPr>
            <w:r w:rsidRPr="001D2289">
              <w:rPr>
                <w:sz w:val="18"/>
                <w:szCs w:val="18"/>
              </w:rPr>
              <w:t>44,2</w:t>
            </w:r>
          </w:p>
        </w:tc>
        <w:tc>
          <w:tcPr>
            <w:tcW w:w="680" w:type="pct"/>
            <w:tcBorders>
              <w:top w:val="nil"/>
              <w:left w:val="nil"/>
              <w:bottom w:val="single" w:sz="4" w:space="0" w:color="auto"/>
              <w:right w:val="single" w:sz="4" w:space="0" w:color="auto"/>
            </w:tcBorders>
            <w:shd w:val="clear" w:color="auto" w:fill="auto"/>
          </w:tcPr>
          <w:p w14:paraId="733BEE68" w14:textId="77777777" w:rsidR="00A10EBE" w:rsidRPr="001D2289" w:rsidRDefault="00A10EBE" w:rsidP="001F7648">
            <w:pPr>
              <w:spacing w:after="0"/>
              <w:ind w:firstLine="0"/>
              <w:jc w:val="right"/>
              <w:rPr>
                <w:sz w:val="18"/>
                <w:szCs w:val="18"/>
              </w:rPr>
            </w:pPr>
            <w:r w:rsidRPr="001D2289">
              <w:rPr>
                <w:sz w:val="18"/>
                <w:szCs w:val="18"/>
              </w:rPr>
              <w:t>44</w:t>
            </w:r>
          </w:p>
        </w:tc>
        <w:tc>
          <w:tcPr>
            <w:tcW w:w="679" w:type="pct"/>
            <w:tcBorders>
              <w:top w:val="nil"/>
              <w:left w:val="nil"/>
              <w:bottom w:val="single" w:sz="4" w:space="0" w:color="auto"/>
              <w:right w:val="single" w:sz="4" w:space="0" w:color="auto"/>
            </w:tcBorders>
            <w:shd w:val="clear" w:color="auto" w:fill="auto"/>
          </w:tcPr>
          <w:p w14:paraId="5D35FF8B" w14:textId="77777777" w:rsidR="00A10EBE" w:rsidRPr="001D2289" w:rsidRDefault="00A10EBE" w:rsidP="001F7648">
            <w:pPr>
              <w:spacing w:after="0"/>
              <w:ind w:firstLine="0"/>
              <w:jc w:val="right"/>
              <w:rPr>
                <w:sz w:val="18"/>
                <w:szCs w:val="18"/>
              </w:rPr>
            </w:pPr>
            <w:r w:rsidRPr="001D2289">
              <w:rPr>
                <w:sz w:val="18"/>
                <w:szCs w:val="18"/>
              </w:rPr>
              <w:t>44</w:t>
            </w:r>
          </w:p>
        </w:tc>
      </w:tr>
      <w:tr w:rsidR="00886436" w:rsidRPr="001D2289" w14:paraId="5D16BFC1" w14:textId="77777777" w:rsidTr="00A10EBE">
        <w:trPr>
          <w:trHeight w:val="142"/>
          <w:jc w:val="center"/>
        </w:trPr>
        <w:tc>
          <w:tcPr>
            <w:tcW w:w="5000" w:type="pct"/>
            <w:gridSpan w:val="6"/>
          </w:tcPr>
          <w:p w14:paraId="477B37C1" w14:textId="77777777" w:rsidR="00A10EBE" w:rsidRPr="001D2289" w:rsidRDefault="00A10EBE" w:rsidP="001F7648">
            <w:pPr>
              <w:spacing w:after="0"/>
              <w:ind w:firstLine="0"/>
              <w:jc w:val="left"/>
              <w:rPr>
                <w:sz w:val="18"/>
                <w:szCs w:val="18"/>
              </w:rPr>
            </w:pPr>
            <w:r w:rsidRPr="001D2289">
              <w:rPr>
                <w:i/>
                <w:sz w:val="18"/>
                <w:szCs w:val="18"/>
              </w:rPr>
              <w:t>Tajā skaitā:</w:t>
            </w:r>
          </w:p>
        </w:tc>
      </w:tr>
      <w:tr w:rsidR="00886436" w:rsidRPr="001D2289" w14:paraId="0ECB9234" w14:textId="77777777" w:rsidTr="00A10EBE">
        <w:trPr>
          <w:trHeight w:val="142"/>
          <w:jc w:val="center"/>
        </w:trPr>
        <w:tc>
          <w:tcPr>
            <w:tcW w:w="5000" w:type="pct"/>
            <w:gridSpan w:val="6"/>
          </w:tcPr>
          <w:p w14:paraId="4CC72462" w14:textId="77777777" w:rsidR="00A10EBE" w:rsidRPr="001D2289" w:rsidRDefault="00A10EBE" w:rsidP="001F7648">
            <w:pPr>
              <w:spacing w:after="0"/>
              <w:ind w:firstLine="313"/>
              <w:jc w:val="left"/>
              <w:rPr>
                <w:sz w:val="18"/>
                <w:szCs w:val="18"/>
              </w:rPr>
            </w:pPr>
            <w:r w:rsidRPr="001D2289">
              <w:rPr>
                <w:i/>
                <w:sz w:val="18"/>
                <w:szCs w:val="18"/>
              </w:rPr>
              <w:t>Valsts pamatfunkciju īstenošana</w:t>
            </w:r>
          </w:p>
        </w:tc>
      </w:tr>
      <w:tr w:rsidR="006B3007" w:rsidRPr="001D2289" w14:paraId="3C8AA436" w14:textId="77777777" w:rsidTr="004849CA">
        <w:trPr>
          <w:trHeight w:val="425"/>
          <w:jc w:val="center"/>
        </w:trPr>
        <w:tc>
          <w:tcPr>
            <w:tcW w:w="1601" w:type="pct"/>
            <w:shd w:val="clear" w:color="auto" w:fill="F2F2F2"/>
          </w:tcPr>
          <w:p w14:paraId="32B49D1F" w14:textId="77777777" w:rsidR="00A10EBE" w:rsidRPr="001D2289" w:rsidRDefault="00A10EBE" w:rsidP="001F7648">
            <w:pPr>
              <w:spacing w:after="0"/>
              <w:ind w:firstLine="0"/>
              <w:jc w:val="left"/>
              <w:rPr>
                <w:sz w:val="18"/>
                <w:szCs w:val="18"/>
                <w:lang w:eastAsia="lv-LV"/>
              </w:rPr>
            </w:pPr>
            <w:r w:rsidRPr="001D2289">
              <w:rPr>
                <w:sz w:val="18"/>
                <w:szCs w:val="18"/>
              </w:rPr>
              <w:t>Vidējais amata vietu skaits gadā, neskaitot pedagogu amata vietas</w:t>
            </w:r>
          </w:p>
        </w:tc>
        <w:tc>
          <w:tcPr>
            <w:tcW w:w="6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FC8BFF" w14:textId="77777777" w:rsidR="00A10EBE" w:rsidRPr="001D2289" w:rsidRDefault="00A10EBE" w:rsidP="001F7648">
            <w:pPr>
              <w:spacing w:after="0"/>
              <w:ind w:firstLine="0"/>
              <w:jc w:val="right"/>
              <w:rPr>
                <w:sz w:val="18"/>
                <w:szCs w:val="18"/>
              </w:rPr>
            </w:pPr>
            <w:r w:rsidRPr="001D2289">
              <w:rPr>
                <w:sz w:val="18"/>
                <w:szCs w:val="18"/>
              </w:rPr>
              <w:t>3 688,1</w:t>
            </w:r>
          </w:p>
        </w:tc>
        <w:tc>
          <w:tcPr>
            <w:tcW w:w="680" w:type="pct"/>
            <w:tcBorders>
              <w:top w:val="single" w:sz="4" w:space="0" w:color="auto"/>
              <w:left w:val="nil"/>
              <w:bottom w:val="single" w:sz="4" w:space="0" w:color="auto"/>
              <w:right w:val="single" w:sz="4" w:space="0" w:color="auto"/>
            </w:tcBorders>
            <w:shd w:val="clear" w:color="auto" w:fill="F2F2F2" w:themeFill="background1" w:themeFillShade="F2"/>
          </w:tcPr>
          <w:p w14:paraId="54939864" w14:textId="77777777" w:rsidR="00A10EBE" w:rsidRPr="001D2289" w:rsidRDefault="00A10EBE" w:rsidP="001F7648">
            <w:pPr>
              <w:spacing w:after="0"/>
              <w:ind w:firstLine="0"/>
              <w:jc w:val="right"/>
              <w:rPr>
                <w:sz w:val="18"/>
                <w:szCs w:val="18"/>
              </w:rPr>
            </w:pPr>
            <w:r w:rsidRPr="001D2289">
              <w:rPr>
                <w:sz w:val="18"/>
                <w:szCs w:val="18"/>
              </w:rPr>
              <w:t>3 996,9</w:t>
            </w:r>
          </w:p>
        </w:tc>
        <w:tc>
          <w:tcPr>
            <w:tcW w:w="680" w:type="pct"/>
            <w:tcBorders>
              <w:top w:val="single" w:sz="4" w:space="0" w:color="auto"/>
              <w:left w:val="nil"/>
              <w:bottom w:val="single" w:sz="4" w:space="0" w:color="auto"/>
              <w:right w:val="single" w:sz="4" w:space="0" w:color="auto"/>
            </w:tcBorders>
            <w:shd w:val="clear" w:color="auto" w:fill="F2F2F2" w:themeFill="background1" w:themeFillShade="F2"/>
          </w:tcPr>
          <w:p w14:paraId="3D4A1D9A" w14:textId="77777777" w:rsidR="00A10EBE" w:rsidRPr="001D2289" w:rsidRDefault="00A10EBE" w:rsidP="001F7648">
            <w:pPr>
              <w:spacing w:after="0"/>
              <w:ind w:firstLine="0"/>
              <w:jc w:val="right"/>
              <w:rPr>
                <w:sz w:val="18"/>
                <w:szCs w:val="18"/>
              </w:rPr>
            </w:pPr>
            <w:r w:rsidRPr="001D2289">
              <w:rPr>
                <w:sz w:val="18"/>
                <w:szCs w:val="18"/>
              </w:rPr>
              <w:t>3 998,9</w:t>
            </w:r>
          </w:p>
        </w:tc>
        <w:tc>
          <w:tcPr>
            <w:tcW w:w="680" w:type="pct"/>
            <w:tcBorders>
              <w:top w:val="single" w:sz="4" w:space="0" w:color="auto"/>
              <w:left w:val="nil"/>
              <w:bottom w:val="single" w:sz="4" w:space="0" w:color="auto"/>
              <w:right w:val="single" w:sz="4" w:space="0" w:color="auto"/>
            </w:tcBorders>
            <w:shd w:val="clear" w:color="auto" w:fill="F2F2F2" w:themeFill="background1" w:themeFillShade="F2"/>
          </w:tcPr>
          <w:p w14:paraId="5F5E7EA6" w14:textId="77777777" w:rsidR="00A10EBE" w:rsidRPr="001D2289" w:rsidRDefault="00A10EBE" w:rsidP="001F7648">
            <w:pPr>
              <w:spacing w:after="0"/>
              <w:ind w:firstLine="0"/>
              <w:jc w:val="right"/>
              <w:rPr>
                <w:sz w:val="18"/>
                <w:szCs w:val="18"/>
              </w:rPr>
            </w:pPr>
            <w:r w:rsidRPr="001D2289">
              <w:rPr>
                <w:sz w:val="18"/>
                <w:szCs w:val="18"/>
              </w:rPr>
              <w:t>3 998,9</w:t>
            </w:r>
          </w:p>
        </w:tc>
        <w:tc>
          <w:tcPr>
            <w:tcW w:w="679" w:type="pct"/>
            <w:tcBorders>
              <w:top w:val="single" w:sz="4" w:space="0" w:color="auto"/>
              <w:left w:val="nil"/>
              <w:bottom w:val="single" w:sz="4" w:space="0" w:color="auto"/>
              <w:right w:val="single" w:sz="4" w:space="0" w:color="auto"/>
            </w:tcBorders>
            <w:shd w:val="clear" w:color="auto" w:fill="F2F2F2" w:themeFill="background1" w:themeFillShade="F2"/>
          </w:tcPr>
          <w:p w14:paraId="472DA11D" w14:textId="77777777" w:rsidR="00A10EBE" w:rsidRPr="001D2289" w:rsidRDefault="00A10EBE" w:rsidP="001F7648">
            <w:pPr>
              <w:spacing w:after="0"/>
              <w:ind w:firstLine="0"/>
              <w:jc w:val="right"/>
              <w:rPr>
                <w:sz w:val="18"/>
                <w:szCs w:val="18"/>
              </w:rPr>
            </w:pPr>
            <w:r w:rsidRPr="001D2289">
              <w:rPr>
                <w:sz w:val="18"/>
                <w:szCs w:val="18"/>
              </w:rPr>
              <w:t>3 998,9</w:t>
            </w:r>
          </w:p>
        </w:tc>
      </w:tr>
      <w:tr w:rsidR="006B3007" w:rsidRPr="001D2289" w14:paraId="59DC5E85" w14:textId="77777777" w:rsidTr="004849CA">
        <w:trPr>
          <w:trHeight w:val="283"/>
          <w:jc w:val="center"/>
        </w:trPr>
        <w:tc>
          <w:tcPr>
            <w:tcW w:w="1601" w:type="pct"/>
          </w:tcPr>
          <w:p w14:paraId="2DCA7AD1" w14:textId="77777777" w:rsidR="00A10EBE" w:rsidRPr="001D2289" w:rsidRDefault="00A10EBE" w:rsidP="001F7648">
            <w:pPr>
              <w:spacing w:after="0"/>
              <w:ind w:firstLine="0"/>
              <w:rPr>
                <w:sz w:val="18"/>
                <w:szCs w:val="18"/>
                <w:lang w:eastAsia="lv-LV"/>
              </w:rPr>
            </w:pPr>
            <w:r w:rsidRPr="001D2289">
              <w:rPr>
                <w:sz w:val="18"/>
                <w:szCs w:val="18"/>
              </w:rPr>
              <w:t>Vidējais pedagogu darba slodžu skaits gadā</w:t>
            </w:r>
          </w:p>
        </w:tc>
        <w:tc>
          <w:tcPr>
            <w:tcW w:w="680" w:type="pct"/>
            <w:tcBorders>
              <w:top w:val="nil"/>
              <w:left w:val="single" w:sz="4" w:space="0" w:color="auto"/>
              <w:bottom w:val="single" w:sz="4" w:space="0" w:color="auto"/>
              <w:right w:val="single" w:sz="4" w:space="0" w:color="auto"/>
            </w:tcBorders>
            <w:shd w:val="clear" w:color="000000" w:fill="FFFFFF"/>
          </w:tcPr>
          <w:p w14:paraId="4BD67D8A" w14:textId="77777777" w:rsidR="00A10EBE" w:rsidRPr="001D2289" w:rsidRDefault="00A10EBE" w:rsidP="001F7648">
            <w:pPr>
              <w:spacing w:after="0"/>
              <w:ind w:firstLine="0"/>
              <w:jc w:val="right"/>
              <w:rPr>
                <w:sz w:val="18"/>
                <w:szCs w:val="18"/>
              </w:rPr>
            </w:pPr>
            <w:r w:rsidRPr="001D2289">
              <w:rPr>
                <w:sz w:val="18"/>
                <w:szCs w:val="18"/>
              </w:rPr>
              <w:t>36,3</w:t>
            </w:r>
          </w:p>
        </w:tc>
        <w:tc>
          <w:tcPr>
            <w:tcW w:w="680" w:type="pct"/>
            <w:tcBorders>
              <w:top w:val="nil"/>
              <w:left w:val="nil"/>
              <w:bottom w:val="single" w:sz="4" w:space="0" w:color="auto"/>
              <w:right w:val="single" w:sz="4" w:space="0" w:color="auto"/>
            </w:tcBorders>
            <w:shd w:val="clear" w:color="000000" w:fill="FFFFFF"/>
          </w:tcPr>
          <w:p w14:paraId="7E9AFA42" w14:textId="77777777" w:rsidR="00A10EBE" w:rsidRPr="001D2289" w:rsidRDefault="00A10EBE" w:rsidP="001F7648">
            <w:pPr>
              <w:spacing w:after="0"/>
              <w:ind w:firstLine="0"/>
              <w:jc w:val="right"/>
              <w:rPr>
                <w:sz w:val="18"/>
                <w:szCs w:val="18"/>
              </w:rPr>
            </w:pPr>
            <w:r w:rsidRPr="001D2289">
              <w:rPr>
                <w:sz w:val="18"/>
                <w:szCs w:val="18"/>
              </w:rPr>
              <w:t>43,4</w:t>
            </w:r>
          </w:p>
        </w:tc>
        <w:tc>
          <w:tcPr>
            <w:tcW w:w="680" w:type="pct"/>
            <w:tcBorders>
              <w:top w:val="nil"/>
              <w:left w:val="nil"/>
              <w:bottom w:val="single" w:sz="4" w:space="0" w:color="auto"/>
              <w:right w:val="single" w:sz="4" w:space="0" w:color="auto"/>
            </w:tcBorders>
            <w:shd w:val="clear" w:color="000000" w:fill="FFFFFF"/>
          </w:tcPr>
          <w:p w14:paraId="1A7FC218" w14:textId="77777777" w:rsidR="00A10EBE" w:rsidRPr="001D2289" w:rsidRDefault="00A10EBE" w:rsidP="001F7648">
            <w:pPr>
              <w:spacing w:after="0"/>
              <w:ind w:firstLine="0"/>
              <w:jc w:val="right"/>
              <w:rPr>
                <w:sz w:val="18"/>
                <w:szCs w:val="18"/>
              </w:rPr>
            </w:pPr>
            <w:r w:rsidRPr="001D2289">
              <w:rPr>
                <w:sz w:val="18"/>
                <w:szCs w:val="18"/>
              </w:rPr>
              <w:t>43,4</w:t>
            </w:r>
          </w:p>
        </w:tc>
        <w:tc>
          <w:tcPr>
            <w:tcW w:w="680" w:type="pct"/>
            <w:tcBorders>
              <w:top w:val="nil"/>
              <w:left w:val="nil"/>
              <w:bottom w:val="single" w:sz="4" w:space="0" w:color="auto"/>
              <w:right w:val="single" w:sz="4" w:space="0" w:color="auto"/>
            </w:tcBorders>
            <w:shd w:val="clear" w:color="000000" w:fill="FFFFFF"/>
          </w:tcPr>
          <w:p w14:paraId="3245DFF9" w14:textId="77777777" w:rsidR="00A10EBE" w:rsidRPr="001D2289" w:rsidRDefault="00A10EBE" w:rsidP="001F7648">
            <w:pPr>
              <w:spacing w:after="0"/>
              <w:ind w:firstLine="0"/>
              <w:jc w:val="right"/>
              <w:rPr>
                <w:sz w:val="18"/>
                <w:szCs w:val="18"/>
              </w:rPr>
            </w:pPr>
            <w:r w:rsidRPr="001D2289">
              <w:rPr>
                <w:sz w:val="18"/>
                <w:szCs w:val="18"/>
              </w:rPr>
              <w:t>43,4</w:t>
            </w:r>
          </w:p>
        </w:tc>
        <w:tc>
          <w:tcPr>
            <w:tcW w:w="679" w:type="pct"/>
            <w:tcBorders>
              <w:top w:val="nil"/>
              <w:left w:val="nil"/>
              <w:bottom w:val="single" w:sz="4" w:space="0" w:color="auto"/>
              <w:right w:val="single" w:sz="4" w:space="0" w:color="auto"/>
            </w:tcBorders>
            <w:shd w:val="clear" w:color="000000" w:fill="FFFFFF"/>
          </w:tcPr>
          <w:p w14:paraId="3DAE1159" w14:textId="77777777" w:rsidR="00A10EBE" w:rsidRPr="001D2289" w:rsidRDefault="00A10EBE" w:rsidP="001F7648">
            <w:pPr>
              <w:spacing w:after="0"/>
              <w:ind w:firstLine="0"/>
              <w:jc w:val="right"/>
              <w:rPr>
                <w:sz w:val="18"/>
                <w:szCs w:val="18"/>
              </w:rPr>
            </w:pPr>
            <w:r w:rsidRPr="001D2289">
              <w:rPr>
                <w:sz w:val="18"/>
                <w:szCs w:val="18"/>
              </w:rPr>
              <w:t>43,4</w:t>
            </w:r>
          </w:p>
        </w:tc>
      </w:tr>
      <w:tr w:rsidR="006B3007" w:rsidRPr="001D2289" w14:paraId="298245DF" w14:textId="77777777" w:rsidTr="004849CA">
        <w:trPr>
          <w:trHeight w:val="283"/>
          <w:jc w:val="center"/>
        </w:trPr>
        <w:tc>
          <w:tcPr>
            <w:tcW w:w="1601" w:type="pct"/>
          </w:tcPr>
          <w:p w14:paraId="7622F053" w14:textId="77777777" w:rsidR="00A10EBE" w:rsidRPr="001D2289" w:rsidRDefault="00A10EBE" w:rsidP="001F7648">
            <w:pPr>
              <w:spacing w:after="0"/>
              <w:ind w:firstLine="0"/>
              <w:rPr>
                <w:sz w:val="18"/>
                <w:szCs w:val="18"/>
              </w:rPr>
            </w:pPr>
            <w:r w:rsidRPr="001D2289">
              <w:rPr>
                <w:sz w:val="18"/>
                <w:szCs w:val="18"/>
              </w:rPr>
              <w:t>Vidējais pedagogu amata vietu skaits gadā</w:t>
            </w:r>
          </w:p>
        </w:tc>
        <w:tc>
          <w:tcPr>
            <w:tcW w:w="680" w:type="pct"/>
            <w:tcBorders>
              <w:top w:val="nil"/>
              <w:left w:val="single" w:sz="4" w:space="0" w:color="auto"/>
              <w:bottom w:val="single" w:sz="4" w:space="0" w:color="auto"/>
              <w:right w:val="single" w:sz="4" w:space="0" w:color="auto"/>
            </w:tcBorders>
            <w:shd w:val="clear" w:color="000000" w:fill="FFFFFF"/>
          </w:tcPr>
          <w:p w14:paraId="356AA274" w14:textId="77777777" w:rsidR="00A10EBE" w:rsidRPr="001D2289" w:rsidRDefault="00A10EBE" w:rsidP="001F7648">
            <w:pPr>
              <w:spacing w:after="0"/>
              <w:ind w:firstLine="0"/>
              <w:jc w:val="right"/>
              <w:rPr>
                <w:sz w:val="18"/>
                <w:szCs w:val="18"/>
              </w:rPr>
            </w:pPr>
            <w:r w:rsidRPr="001D2289">
              <w:rPr>
                <w:sz w:val="18"/>
                <w:szCs w:val="18"/>
              </w:rPr>
              <w:t>37</w:t>
            </w:r>
          </w:p>
        </w:tc>
        <w:tc>
          <w:tcPr>
            <w:tcW w:w="680" w:type="pct"/>
            <w:tcBorders>
              <w:top w:val="nil"/>
              <w:left w:val="nil"/>
              <w:bottom w:val="single" w:sz="4" w:space="0" w:color="auto"/>
              <w:right w:val="single" w:sz="4" w:space="0" w:color="auto"/>
            </w:tcBorders>
            <w:shd w:val="clear" w:color="000000" w:fill="FFFFFF"/>
          </w:tcPr>
          <w:p w14:paraId="56E7112F" w14:textId="77777777" w:rsidR="00A10EBE" w:rsidRPr="001D2289" w:rsidRDefault="00A10EBE" w:rsidP="001F7648">
            <w:pPr>
              <w:spacing w:after="0"/>
              <w:ind w:firstLine="0"/>
              <w:jc w:val="right"/>
              <w:rPr>
                <w:sz w:val="18"/>
                <w:szCs w:val="18"/>
              </w:rPr>
            </w:pPr>
            <w:r w:rsidRPr="001D2289">
              <w:rPr>
                <w:sz w:val="18"/>
                <w:szCs w:val="18"/>
              </w:rPr>
              <w:t>44</w:t>
            </w:r>
          </w:p>
        </w:tc>
        <w:tc>
          <w:tcPr>
            <w:tcW w:w="680" w:type="pct"/>
            <w:tcBorders>
              <w:top w:val="nil"/>
              <w:left w:val="nil"/>
              <w:bottom w:val="single" w:sz="4" w:space="0" w:color="auto"/>
              <w:right w:val="single" w:sz="4" w:space="0" w:color="auto"/>
            </w:tcBorders>
            <w:shd w:val="clear" w:color="000000" w:fill="FFFFFF"/>
          </w:tcPr>
          <w:p w14:paraId="798B1821" w14:textId="77777777" w:rsidR="00A10EBE" w:rsidRPr="001D2289" w:rsidRDefault="00A10EBE" w:rsidP="001F7648">
            <w:pPr>
              <w:spacing w:after="0"/>
              <w:ind w:firstLine="0"/>
              <w:jc w:val="right"/>
              <w:rPr>
                <w:sz w:val="18"/>
                <w:szCs w:val="18"/>
              </w:rPr>
            </w:pPr>
            <w:r w:rsidRPr="001D2289">
              <w:rPr>
                <w:sz w:val="18"/>
                <w:szCs w:val="18"/>
              </w:rPr>
              <w:t>44</w:t>
            </w:r>
          </w:p>
        </w:tc>
        <w:tc>
          <w:tcPr>
            <w:tcW w:w="680" w:type="pct"/>
            <w:tcBorders>
              <w:top w:val="nil"/>
              <w:left w:val="nil"/>
              <w:bottom w:val="single" w:sz="4" w:space="0" w:color="auto"/>
              <w:right w:val="single" w:sz="4" w:space="0" w:color="auto"/>
            </w:tcBorders>
            <w:shd w:val="clear" w:color="000000" w:fill="FFFFFF"/>
          </w:tcPr>
          <w:p w14:paraId="6829A4F2" w14:textId="77777777" w:rsidR="00A10EBE" w:rsidRPr="001D2289" w:rsidRDefault="00A10EBE" w:rsidP="001F7648">
            <w:pPr>
              <w:spacing w:after="0"/>
              <w:ind w:firstLine="0"/>
              <w:jc w:val="right"/>
              <w:rPr>
                <w:sz w:val="18"/>
                <w:szCs w:val="18"/>
              </w:rPr>
            </w:pPr>
            <w:r w:rsidRPr="001D2289">
              <w:rPr>
                <w:sz w:val="18"/>
                <w:szCs w:val="18"/>
              </w:rPr>
              <w:t>44</w:t>
            </w:r>
          </w:p>
        </w:tc>
        <w:tc>
          <w:tcPr>
            <w:tcW w:w="679" w:type="pct"/>
            <w:tcBorders>
              <w:top w:val="nil"/>
              <w:left w:val="nil"/>
              <w:bottom w:val="single" w:sz="4" w:space="0" w:color="auto"/>
              <w:right w:val="single" w:sz="4" w:space="0" w:color="auto"/>
            </w:tcBorders>
            <w:shd w:val="clear" w:color="000000" w:fill="FFFFFF"/>
          </w:tcPr>
          <w:p w14:paraId="20A9B49A" w14:textId="77777777" w:rsidR="00A10EBE" w:rsidRPr="001D2289" w:rsidRDefault="00A10EBE" w:rsidP="001F7648">
            <w:pPr>
              <w:spacing w:after="0"/>
              <w:ind w:firstLine="0"/>
              <w:jc w:val="right"/>
              <w:rPr>
                <w:sz w:val="18"/>
                <w:szCs w:val="18"/>
              </w:rPr>
            </w:pPr>
            <w:r w:rsidRPr="001D2289">
              <w:rPr>
                <w:sz w:val="18"/>
                <w:szCs w:val="18"/>
              </w:rPr>
              <w:t>44</w:t>
            </w:r>
          </w:p>
        </w:tc>
      </w:tr>
      <w:tr w:rsidR="00886436" w:rsidRPr="001D2289" w14:paraId="17C36414" w14:textId="77777777" w:rsidTr="00A10EBE">
        <w:trPr>
          <w:trHeight w:val="43"/>
          <w:jc w:val="center"/>
        </w:trPr>
        <w:tc>
          <w:tcPr>
            <w:tcW w:w="5000" w:type="pct"/>
            <w:gridSpan w:val="6"/>
          </w:tcPr>
          <w:p w14:paraId="05BF5242" w14:textId="77777777" w:rsidR="00A10EBE" w:rsidRPr="001D2289" w:rsidRDefault="00A10EBE" w:rsidP="001F7648">
            <w:pPr>
              <w:spacing w:after="0"/>
              <w:ind w:firstLine="313"/>
              <w:rPr>
                <w:sz w:val="18"/>
                <w:szCs w:val="18"/>
              </w:rPr>
            </w:pPr>
            <w:r w:rsidRPr="001D2289">
              <w:rPr>
                <w:i/>
                <w:sz w:val="18"/>
                <w:szCs w:val="18"/>
              </w:rPr>
              <w:t>ES politiku instrumentu un pārējās ĀFP līdzfinansēto un finansēto projektu un pasākumu īstenošana</w:t>
            </w:r>
          </w:p>
        </w:tc>
      </w:tr>
      <w:tr w:rsidR="006B3007" w:rsidRPr="001D2289" w14:paraId="292E9C3B" w14:textId="77777777" w:rsidTr="004849CA">
        <w:trPr>
          <w:trHeight w:val="425"/>
          <w:jc w:val="center"/>
        </w:trPr>
        <w:tc>
          <w:tcPr>
            <w:tcW w:w="1601" w:type="pct"/>
            <w:shd w:val="clear" w:color="auto" w:fill="F2F2F2"/>
          </w:tcPr>
          <w:p w14:paraId="3DE30C49" w14:textId="77777777" w:rsidR="00A10EBE" w:rsidRPr="001D2289" w:rsidRDefault="00A10EBE" w:rsidP="001F7648">
            <w:pPr>
              <w:spacing w:after="0"/>
              <w:ind w:firstLine="0"/>
              <w:rPr>
                <w:sz w:val="18"/>
                <w:szCs w:val="18"/>
              </w:rPr>
            </w:pPr>
            <w:r w:rsidRPr="001D2289">
              <w:rPr>
                <w:sz w:val="18"/>
                <w:szCs w:val="18"/>
              </w:rPr>
              <w:t>Vidējais amata vietu skaits gadā, neskaitot pedagogu amata vietas</w:t>
            </w:r>
          </w:p>
        </w:tc>
        <w:tc>
          <w:tcPr>
            <w:tcW w:w="6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5B2F20" w14:textId="77777777" w:rsidR="00A10EBE" w:rsidRPr="001D2289" w:rsidRDefault="00A10EBE" w:rsidP="001F7648">
            <w:pPr>
              <w:spacing w:after="0"/>
              <w:ind w:firstLine="0"/>
              <w:jc w:val="right"/>
              <w:rPr>
                <w:sz w:val="18"/>
                <w:szCs w:val="18"/>
              </w:rPr>
            </w:pPr>
            <w:r w:rsidRPr="001D2289">
              <w:rPr>
                <w:sz w:val="18"/>
                <w:szCs w:val="18"/>
              </w:rPr>
              <w:t>335,3</w:t>
            </w:r>
          </w:p>
        </w:tc>
        <w:tc>
          <w:tcPr>
            <w:tcW w:w="680" w:type="pct"/>
            <w:tcBorders>
              <w:top w:val="single" w:sz="4" w:space="0" w:color="auto"/>
              <w:left w:val="nil"/>
              <w:bottom w:val="single" w:sz="4" w:space="0" w:color="auto"/>
              <w:right w:val="single" w:sz="4" w:space="0" w:color="auto"/>
            </w:tcBorders>
            <w:shd w:val="clear" w:color="auto" w:fill="F2F2F2" w:themeFill="background1" w:themeFillShade="F2"/>
          </w:tcPr>
          <w:p w14:paraId="272BB9F7" w14:textId="77777777" w:rsidR="00A10EBE" w:rsidRPr="001D2289" w:rsidRDefault="00A10EBE" w:rsidP="001F7648">
            <w:pPr>
              <w:spacing w:after="0"/>
              <w:ind w:firstLine="0"/>
              <w:jc w:val="right"/>
              <w:rPr>
                <w:sz w:val="18"/>
                <w:szCs w:val="18"/>
              </w:rPr>
            </w:pPr>
            <w:r w:rsidRPr="001D2289">
              <w:rPr>
                <w:sz w:val="18"/>
                <w:szCs w:val="18"/>
              </w:rPr>
              <w:t>357,7</w:t>
            </w:r>
          </w:p>
        </w:tc>
        <w:tc>
          <w:tcPr>
            <w:tcW w:w="6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89FC51" w14:textId="77777777" w:rsidR="00A10EBE" w:rsidRPr="001D2289" w:rsidRDefault="00A10EBE" w:rsidP="001F7648">
            <w:pPr>
              <w:spacing w:after="0"/>
              <w:ind w:firstLine="0"/>
              <w:jc w:val="right"/>
              <w:rPr>
                <w:sz w:val="18"/>
                <w:szCs w:val="18"/>
              </w:rPr>
            </w:pPr>
            <w:r w:rsidRPr="001D2289">
              <w:rPr>
                <w:sz w:val="18"/>
                <w:szCs w:val="18"/>
              </w:rPr>
              <w:t>419,5</w:t>
            </w:r>
          </w:p>
        </w:tc>
        <w:tc>
          <w:tcPr>
            <w:tcW w:w="680" w:type="pct"/>
            <w:tcBorders>
              <w:top w:val="single" w:sz="4" w:space="0" w:color="auto"/>
              <w:left w:val="nil"/>
              <w:bottom w:val="single" w:sz="4" w:space="0" w:color="auto"/>
              <w:right w:val="single" w:sz="4" w:space="0" w:color="auto"/>
            </w:tcBorders>
            <w:shd w:val="clear" w:color="auto" w:fill="F2F2F2" w:themeFill="background1" w:themeFillShade="F2"/>
          </w:tcPr>
          <w:p w14:paraId="6FA1831E" w14:textId="77777777" w:rsidR="00A10EBE" w:rsidRPr="001D2289" w:rsidRDefault="00A10EBE" w:rsidP="001F7648">
            <w:pPr>
              <w:spacing w:after="0"/>
              <w:ind w:firstLine="0"/>
              <w:jc w:val="right"/>
              <w:rPr>
                <w:sz w:val="18"/>
                <w:szCs w:val="18"/>
              </w:rPr>
            </w:pPr>
            <w:r w:rsidRPr="001D2289">
              <w:rPr>
                <w:sz w:val="18"/>
                <w:szCs w:val="18"/>
              </w:rPr>
              <w:t>68,6</w:t>
            </w:r>
          </w:p>
        </w:tc>
        <w:tc>
          <w:tcPr>
            <w:tcW w:w="679" w:type="pct"/>
            <w:tcBorders>
              <w:top w:val="single" w:sz="4" w:space="0" w:color="auto"/>
              <w:left w:val="nil"/>
              <w:bottom w:val="single" w:sz="4" w:space="0" w:color="auto"/>
              <w:right w:val="single" w:sz="4" w:space="0" w:color="auto"/>
            </w:tcBorders>
            <w:shd w:val="clear" w:color="auto" w:fill="F2F2F2" w:themeFill="background1" w:themeFillShade="F2"/>
          </w:tcPr>
          <w:p w14:paraId="223011FB" w14:textId="77777777" w:rsidR="00A10EBE" w:rsidRPr="001D2289" w:rsidRDefault="00A10EBE" w:rsidP="001F7648">
            <w:pPr>
              <w:spacing w:after="0"/>
              <w:ind w:firstLine="0"/>
              <w:jc w:val="right"/>
              <w:rPr>
                <w:sz w:val="18"/>
                <w:szCs w:val="18"/>
              </w:rPr>
            </w:pPr>
            <w:r w:rsidRPr="001D2289">
              <w:rPr>
                <w:sz w:val="18"/>
                <w:szCs w:val="18"/>
              </w:rPr>
              <w:t>58,9</w:t>
            </w:r>
          </w:p>
        </w:tc>
      </w:tr>
      <w:tr w:rsidR="006B3007" w:rsidRPr="001D2289" w14:paraId="20A41344" w14:textId="77777777" w:rsidTr="004849CA">
        <w:trPr>
          <w:trHeight w:val="283"/>
          <w:jc w:val="center"/>
        </w:trPr>
        <w:tc>
          <w:tcPr>
            <w:tcW w:w="1601" w:type="pct"/>
          </w:tcPr>
          <w:p w14:paraId="7C2C594C" w14:textId="77777777" w:rsidR="00A10EBE" w:rsidRPr="001D2289" w:rsidRDefault="00A10EBE" w:rsidP="001F7648">
            <w:pPr>
              <w:spacing w:after="0"/>
              <w:ind w:firstLine="0"/>
              <w:rPr>
                <w:sz w:val="18"/>
                <w:szCs w:val="18"/>
              </w:rPr>
            </w:pPr>
            <w:r w:rsidRPr="001D2289">
              <w:rPr>
                <w:sz w:val="18"/>
                <w:szCs w:val="18"/>
              </w:rPr>
              <w:lastRenderedPageBreak/>
              <w:t>Vidējais pedagogu darba slodžu skaits gadā</w:t>
            </w:r>
          </w:p>
        </w:tc>
        <w:tc>
          <w:tcPr>
            <w:tcW w:w="680" w:type="pct"/>
            <w:tcBorders>
              <w:top w:val="nil"/>
              <w:left w:val="single" w:sz="4" w:space="0" w:color="auto"/>
              <w:bottom w:val="single" w:sz="4" w:space="0" w:color="auto"/>
              <w:right w:val="single" w:sz="4" w:space="0" w:color="auto"/>
            </w:tcBorders>
            <w:shd w:val="clear" w:color="auto" w:fill="FFFFFF" w:themeFill="background1"/>
          </w:tcPr>
          <w:p w14:paraId="4C6ABEF5" w14:textId="77777777" w:rsidR="00A10EBE" w:rsidRPr="001D2289" w:rsidRDefault="00A10EBE" w:rsidP="001F7648">
            <w:pPr>
              <w:spacing w:after="0"/>
              <w:ind w:firstLine="0"/>
              <w:jc w:val="right"/>
              <w:rPr>
                <w:sz w:val="18"/>
                <w:szCs w:val="18"/>
              </w:rPr>
            </w:pPr>
            <w:r w:rsidRPr="001D2289">
              <w:rPr>
                <w:sz w:val="18"/>
                <w:szCs w:val="18"/>
              </w:rPr>
              <w:t>5,9</w:t>
            </w:r>
          </w:p>
        </w:tc>
        <w:tc>
          <w:tcPr>
            <w:tcW w:w="680" w:type="pct"/>
            <w:tcBorders>
              <w:top w:val="nil"/>
              <w:left w:val="nil"/>
              <w:bottom w:val="single" w:sz="4" w:space="0" w:color="auto"/>
              <w:right w:val="single" w:sz="4" w:space="0" w:color="auto"/>
            </w:tcBorders>
            <w:shd w:val="clear" w:color="auto" w:fill="FFFFFF" w:themeFill="background1"/>
          </w:tcPr>
          <w:p w14:paraId="362C8AB5" w14:textId="77777777" w:rsidR="00A10EBE" w:rsidRPr="001D2289" w:rsidRDefault="00A10EBE" w:rsidP="001F7648">
            <w:pPr>
              <w:spacing w:after="0"/>
              <w:ind w:firstLine="0"/>
              <w:jc w:val="right"/>
              <w:rPr>
                <w:sz w:val="18"/>
                <w:szCs w:val="18"/>
              </w:rPr>
            </w:pPr>
            <w:r w:rsidRPr="001D2289">
              <w:rPr>
                <w:sz w:val="18"/>
                <w:szCs w:val="18"/>
              </w:rPr>
              <w:t>0,3</w:t>
            </w:r>
          </w:p>
        </w:tc>
        <w:tc>
          <w:tcPr>
            <w:tcW w:w="680" w:type="pct"/>
            <w:tcBorders>
              <w:top w:val="nil"/>
              <w:left w:val="nil"/>
              <w:bottom w:val="single" w:sz="4" w:space="0" w:color="auto"/>
              <w:right w:val="single" w:sz="4" w:space="0" w:color="auto"/>
            </w:tcBorders>
            <w:shd w:val="clear" w:color="auto" w:fill="FFFFFF" w:themeFill="background1"/>
          </w:tcPr>
          <w:p w14:paraId="65D20317" w14:textId="77777777" w:rsidR="00A10EBE" w:rsidRPr="001D2289" w:rsidRDefault="00A10EBE" w:rsidP="001F7648">
            <w:pPr>
              <w:spacing w:after="0"/>
              <w:ind w:firstLine="0"/>
              <w:jc w:val="right"/>
              <w:rPr>
                <w:sz w:val="18"/>
                <w:szCs w:val="18"/>
              </w:rPr>
            </w:pPr>
            <w:r w:rsidRPr="001D2289">
              <w:rPr>
                <w:sz w:val="18"/>
                <w:szCs w:val="18"/>
              </w:rPr>
              <w:t>0,2</w:t>
            </w:r>
          </w:p>
        </w:tc>
        <w:tc>
          <w:tcPr>
            <w:tcW w:w="680" w:type="pct"/>
            <w:tcBorders>
              <w:top w:val="nil"/>
              <w:left w:val="nil"/>
              <w:bottom w:val="single" w:sz="4" w:space="0" w:color="auto"/>
              <w:right w:val="single" w:sz="4" w:space="0" w:color="auto"/>
            </w:tcBorders>
            <w:shd w:val="clear" w:color="auto" w:fill="FFFFFF" w:themeFill="background1"/>
          </w:tcPr>
          <w:p w14:paraId="44CD722E" w14:textId="77777777" w:rsidR="00A10EBE" w:rsidRPr="001D2289" w:rsidRDefault="00A10EBE" w:rsidP="001F7648">
            <w:pPr>
              <w:spacing w:after="0"/>
              <w:ind w:firstLine="0"/>
              <w:jc w:val="center"/>
              <w:rPr>
                <w:sz w:val="18"/>
                <w:szCs w:val="18"/>
              </w:rPr>
            </w:pPr>
            <w:r w:rsidRPr="001D2289">
              <w:rPr>
                <w:sz w:val="18"/>
                <w:szCs w:val="18"/>
              </w:rPr>
              <w:t>-</w:t>
            </w:r>
          </w:p>
        </w:tc>
        <w:tc>
          <w:tcPr>
            <w:tcW w:w="679" w:type="pct"/>
            <w:tcBorders>
              <w:top w:val="nil"/>
              <w:left w:val="nil"/>
              <w:bottom w:val="single" w:sz="4" w:space="0" w:color="auto"/>
              <w:right w:val="single" w:sz="4" w:space="0" w:color="auto"/>
            </w:tcBorders>
            <w:shd w:val="clear" w:color="auto" w:fill="FFFFFF" w:themeFill="background1"/>
          </w:tcPr>
          <w:p w14:paraId="18A22CF9" w14:textId="77777777" w:rsidR="00A10EBE" w:rsidRPr="001D2289" w:rsidRDefault="00A10EBE" w:rsidP="001F7648">
            <w:pPr>
              <w:spacing w:after="0"/>
              <w:ind w:firstLine="0"/>
              <w:jc w:val="center"/>
              <w:rPr>
                <w:sz w:val="18"/>
                <w:szCs w:val="18"/>
              </w:rPr>
            </w:pPr>
            <w:r w:rsidRPr="001D2289">
              <w:rPr>
                <w:sz w:val="18"/>
                <w:szCs w:val="18"/>
              </w:rPr>
              <w:t>-</w:t>
            </w:r>
          </w:p>
        </w:tc>
      </w:tr>
      <w:tr w:rsidR="006B3007" w:rsidRPr="001D2289" w14:paraId="07AB332D" w14:textId="77777777" w:rsidTr="004849CA">
        <w:trPr>
          <w:trHeight w:val="283"/>
          <w:jc w:val="center"/>
        </w:trPr>
        <w:tc>
          <w:tcPr>
            <w:tcW w:w="1601" w:type="pct"/>
            <w:tcBorders>
              <w:bottom w:val="single" w:sz="4" w:space="0" w:color="auto"/>
            </w:tcBorders>
          </w:tcPr>
          <w:p w14:paraId="5183E421" w14:textId="77777777" w:rsidR="00A10EBE" w:rsidRPr="001D2289" w:rsidRDefault="00A10EBE" w:rsidP="001F7648">
            <w:pPr>
              <w:spacing w:after="0"/>
              <w:ind w:firstLine="0"/>
              <w:rPr>
                <w:sz w:val="18"/>
                <w:szCs w:val="18"/>
              </w:rPr>
            </w:pPr>
            <w:r w:rsidRPr="001D2289">
              <w:rPr>
                <w:sz w:val="18"/>
                <w:szCs w:val="18"/>
              </w:rPr>
              <w:t>Vidējais pedagogu amata vietu skaits gadā</w:t>
            </w:r>
          </w:p>
        </w:tc>
        <w:tc>
          <w:tcPr>
            <w:tcW w:w="680" w:type="pct"/>
            <w:tcBorders>
              <w:top w:val="nil"/>
              <w:left w:val="single" w:sz="4" w:space="0" w:color="auto"/>
              <w:bottom w:val="single" w:sz="4" w:space="0" w:color="auto"/>
              <w:right w:val="single" w:sz="4" w:space="0" w:color="auto"/>
            </w:tcBorders>
            <w:shd w:val="clear" w:color="auto" w:fill="FFFFFF" w:themeFill="background1"/>
          </w:tcPr>
          <w:p w14:paraId="4BD3AA51" w14:textId="77777777" w:rsidR="00A10EBE" w:rsidRPr="001D2289" w:rsidRDefault="00A10EBE" w:rsidP="001F7648">
            <w:pPr>
              <w:spacing w:after="0"/>
              <w:ind w:firstLine="0"/>
              <w:jc w:val="right"/>
              <w:rPr>
                <w:sz w:val="18"/>
                <w:szCs w:val="18"/>
              </w:rPr>
            </w:pPr>
            <w:r w:rsidRPr="001D2289">
              <w:rPr>
                <w:sz w:val="18"/>
                <w:szCs w:val="18"/>
              </w:rPr>
              <w:t>5,9</w:t>
            </w:r>
          </w:p>
        </w:tc>
        <w:tc>
          <w:tcPr>
            <w:tcW w:w="680" w:type="pct"/>
            <w:tcBorders>
              <w:top w:val="nil"/>
              <w:left w:val="nil"/>
              <w:bottom w:val="single" w:sz="4" w:space="0" w:color="auto"/>
              <w:right w:val="single" w:sz="4" w:space="0" w:color="auto"/>
            </w:tcBorders>
            <w:shd w:val="clear" w:color="auto" w:fill="FFFFFF" w:themeFill="background1"/>
          </w:tcPr>
          <w:p w14:paraId="1239C796" w14:textId="77777777" w:rsidR="00A10EBE" w:rsidRPr="001D2289" w:rsidRDefault="00A10EBE" w:rsidP="001F7648">
            <w:pPr>
              <w:spacing w:after="0"/>
              <w:ind w:firstLine="0"/>
              <w:jc w:val="right"/>
              <w:rPr>
                <w:sz w:val="18"/>
                <w:szCs w:val="18"/>
              </w:rPr>
            </w:pPr>
            <w:r w:rsidRPr="001D2289">
              <w:rPr>
                <w:sz w:val="18"/>
                <w:szCs w:val="18"/>
              </w:rPr>
              <w:t>0,3</w:t>
            </w:r>
          </w:p>
        </w:tc>
        <w:tc>
          <w:tcPr>
            <w:tcW w:w="680" w:type="pct"/>
            <w:tcBorders>
              <w:top w:val="nil"/>
              <w:left w:val="nil"/>
              <w:bottom w:val="single" w:sz="4" w:space="0" w:color="auto"/>
              <w:right w:val="single" w:sz="4" w:space="0" w:color="auto"/>
            </w:tcBorders>
            <w:shd w:val="clear" w:color="auto" w:fill="FFFFFF" w:themeFill="background1"/>
          </w:tcPr>
          <w:p w14:paraId="4DAA7705" w14:textId="77777777" w:rsidR="00A10EBE" w:rsidRPr="001D2289" w:rsidRDefault="00A10EBE" w:rsidP="001F7648">
            <w:pPr>
              <w:spacing w:after="0"/>
              <w:ind w:firstLine="0"/>
              <w:jc w:val="right"/>
              <w:rPr>
                <w:sz w:val="18"/>
                <w:szCs w:val="18"/>
              </w:rPr>
            </w:pPr>
            <w:r w:rsidRPr="001D2289">
              <w:rPr>
                <w:sz w:val="18"/>
                <w:szCs w:val="18"/>
              </w:rPr>
              <w:t>0,2</w:t>
            </w:r>
          </w:p>
        </w:tc>
        <w:tc>
          <w:tcPr>
            <w:tcW w:w="680" w:type="pct"/>
            <w:tcBorders>
              <w:top w:val="nil"/>
              <w:left w:val="nil"/>
              <w:bottom w:val="single" w:sz="4" w:space="0" w:color="auto"/>
              <w:right w:val="single" w:sz="4" w:space="0" w:color="auto"/>
            </w:tcBorders>
            <w:shd w:val="clear" w:color="auto" w:fill="FFFFFF" w:themeFill="background1"/>
          </w:tcPr>
          <w:p w14:paraId="1FA4D721" w14:textId="77777777" w:rsidR="00A10EBE" w:rsidRPr="001D2289" w:rsidRDefault="00A10EBE" w:rsidP="001F7648">
            <w:pPr>
              <w:spacing w:after="0"/>
              <w:ind w:firstLine="0"/>
              <w:jc w:val="center"/>
              <w:rPr>
                <w:sz w:val="18"/>
                <w:szCs w:val="18"/>
              </w:rPr>
            </w:pPr>
            <w:r w:rsidRPr="001D2289">
              <w:rPr>
                <w:sz w:val="18"/>
                <w:szCs w:val="18"/>
              </w:rPr>
              <w:t>-</w:t>
            </w:r>
          </w:p>
        </w:tc>
        <w:tc>
          <w:tcPr>
            <w:tcW w:w="679" w:type="pct"/>
            <w:tcBorders>
              <w:top w:val="nil"/>
              <w:left w:val="nil"/>
              <w:bottom w:val="single" w:sz="4" w:space="0" w:color="auto"/>
              <w:right w:val="single" w:sz="4" w:space="0" w:color="auto"/>
            </w:tcBorders>
            <w:shd w:val="clear" w:color="auto" w:fill="FFFFFF" w:themeFill="background1"/>
          </w:tcPr>
          <w:p w14:paraId="11DDDE70" w14:textId="77777777" w:rsidR="00A10EBE" w:rsidRPr="001D2289" w:rsidRDefault="00A10EBE" w:rsidP="001F7648">
            <w:pPr>
              <w:spacing w:after="0"/>
              <w:ind w:firstLine="0"/>
              <w:jc w:val="center"/>
              <w:rPr>
                <w:sz w:val="18"/>
                <w:szCs w:val="18"/>
              </w:rPr>
            </w:pPr>
            <w:r w:rsidRPr="001D2289">
              <w:rPr>
                <w:sz w:val="18"/>
                <w:szCs w:val="18"/>
              </w:rPr>
              <w:t>-</w:t>
            </w:r>
          </w:p>
        </w:tc>
      </w:tr>
    </w:tbl>
    <w:p w14:paraId="4B314708" w14:textId="77777777" w:rsidR="00A10EBE" w:rsidRPr="001D2289" w:rsidRDefault="00A10EBE" w:rsidP="00A10EBE">
      <w:pPr>
        <w:spacing w:before="480" w:after="0"/>
        <w:ind w:firstLine="0"/>
        <w:jc w:val="center"/>
        <w:rPr>
          <w:b/>
          <w:bCs/>
          <w:u w:val="single"/>
        </w:rPr>
      </w:pPr>
      <w:bookmarkStart w:id="14" w:name="_Hlk84243425"/>
      <w:r w:rsidRPr="001D2289">
        <w:rPr>
          <w:b/>
          <w:bCs/>
          <w:u w:val="single"/>
        </w:rPr>
        <w:t>Prioritārajiem pasākumiem</w:t>
      </w:r>
    </w:p>
    <w:p w14:paraId="3C7ED473" w14:textId="77777777" w:rsidR="00A10EBE" w:rsidRPr="001D2289" w:rsidRDefault="00A10EBE" w:rsidP="00A61714">
      <w:pPr>
        <w:tabs>
          <w:tab w:val="left" w:pos="142"/>
        </w:tabs>
        <w:spacing w:after="240"/>
        <w:ind w:firstLine="0"/>
        <w:jc w:val="center"/>
        <w:rPr>
          <w:b/>
          <w:bCs/>
          <w:u w:val="single"/>
        </w:rPr>
      </w:pPr>
      <w:r w:rsidRPr="001D2289">
        <w:rPr>
          <w:b/>
          <w:bCs/>
          <w:u w:val="single"/>
        </w:rPr>
        <w:t xml:space="preserve"> papildu piešķirtais finansējums no 2023. līdz 2025. gadam </w:t>
      </w:r>
    </w:p>
    <w:tbl>
      <w:tblPr>
        <w:tblStyle w:val="TableGrid2"/>
        <w:tblW w:w="5000" w:type="pct"/>
        <w:tblLook w:val="04A0" w:firstRow="1" w:lastRow="0" w:firstColumn="1" w:lastColumn="0" w:noHBand="0" w:noVBand="1"/>
      </w:tblPr>
      <w:tblGrid>
        <w:gridCol w:w="544"/>
        <w:gridCol w:w="4036"/>
        <w:gridCol w:w="1107"/>
        <w:gridCol w:w="1107"/>
        <w:gridCol w:w="1161"/>
        <w:gridCol w:w="1106"/>
      </w:tblGrid>
      <w:tr w:rsidR="00886436" w:rsidRPr="001D2289" w14:paraId="7908C90E" w14:textId="77777777" w:rsidTr="00A61714">
        <w:trPr>
          <w:trHeight w:val="498"/>
          <w:tblHeader/>
        </w:trPr>
        <w:tc>
          <w:tcPr>
            <w:tcW w:w="305" w:type="pct"/>
            <w:vMerge w:val="restart"/>
            <w:tcBorders>
              <w:top w:val="single" w:sz="4" w:space="0" w:color="auto"/>
              <w:left w:val="single" w:sz="4" w:space="0" w:color="auto"/>
              <w:right w:val="single" w:sz="4" w:space="0" w:color="auto"/>
            </w:tcBorders>
          </w:tcPr>
          <w:bookmarkEnd w:id="14"/>
          <w:p w14:paraId="68A911BF"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Nr. p.k.</w:t>
            </w:r>
          </w:p>
        </w:tc>
        <w:tc>
          <w:tcPr>
            <w:tcW w:w="2232" w:type="pct"/>
            <w:vMerge w:val="restart"/>
            <w:tcBorders>
              <w:top w:val="single" w:sz="4" w:space="0" w:color="auto"/>
              <w:left w:val="single" w:sz="4" w:space="0" w:color="auto"/>
              <w:bottom w:val="single" w:sz="4" w:space="0" w:color="auto"/>
              <w:right w:val="single" w:sz="4" w:space="0" w:color="auto"/>
            </w:tcBorders>
            <w:vAlign w:val="center"/>
          </w:tcPr>
          <w:p w14:paraId="391AC1A6" w14:textId="77777777" w:rsidR="00A10EBE" w:rsidRPr="001D2289" w:rsidRDefault="00A10EBE" w:rsidP="001F7648">
            <w:pPr>
              <w:spacing w:after="0"/>
              <w:ind w:firstLine="0"/>
              <w:jc w:val="left"/>
              <w:rPr>
                <w:rFonts w:eastAsia="Calibri"/>
                <w:b/>
                <w:sz w:val="18"/>
                <w:szCs w:val="18"/>
              </w:rPr>
            </w:pPr>
            <w:r w:rsidRPr="001D2289">
              <w:rPr>
                <w:rFonts w:eastAsia="Calibri"/>
                <w:b/>
                <w:sz w:val="18"/>
                <w:szCs w:val="18"/>
              </w:rPr>
              <w:t xml:space="preserve">Pasākuma nosaukums </w:t>
            </w:r>
          </w:p>
          <w:p w14:paraId="5283E168" w14:textId="77777777" w:rsidR="00A10EBE" w:rsidRPr="001D2289" w:rsidRDefault="00A10EBE" w:rsidP="001F7648">
            <w:pPr>
              <w:spacing w:after="0"/>
              <w:ind w:firstLine="0"/>
              <w:jc w:val="left"/>
              <w:rPr>
                <w:rFonts w:eastAsia="Calibri"/>
                <w:b/>
                <w:i/>
                <w:sz w:val="18"/>
                <w:szCs w:val="18"/>
              </w:rPr>
            </w:pPr>
            <w:r w:rsidRPr="001D2289">
              <w:rPr>
                <w:rFonts w:eastAsia="Calibri"/>
                <w:b/>
                <w:i/>
                <w:sz w:val="18"/>
                <w:szCs w:val="18"/>
              </w:rPr>
              <w:t xml:space="preserve">Darbības apraksts ar norādi uz līdzekļu izlietojumu </w:t>
            </w:r>
          </w:p>
          <w:p w14:paraId="286B4666" w14:textId="77777777" w:rsidR="00A10EBE" w:rsidRPr="001D2289" w:rsidRDefault="00A10EBE" w:rsidP="001F7648">
            <w:pPr>
              <w:spacing w:after="0"/>
              <w:ind w:left="284" w:firstLine="0"/>
              <w:jc w:val="left"/>
              <w:rPr>
                <w:rFonts w:eastAsia="Calibri"/>
                <w:sz w:val="18"/>
                <w:szCs w:val="18"/>
              </w:rPr>
            </w:pPr>
            <w:r w:rsidRPr="001D2289">
              <w:rPr>
                <w:rFonts w:eastAsia="Calibri"/>
                <w:sz w:val="18"/>
                <w:szCs w:val="18"/>
              </w:rPr>
              <w:t>Darbības rezultāts</w:t>
            </w:r>
          </w:p>
          <w:p w14:paraId="367874F2" w14:textId="77777777" w:rsidR="00A10EBE" w:rsidRPr="001D2289" w:rsidRDefault="00A10EBE" w:rsidP="001F7648">
            <w:pPr>
              <w:spacing w:after="0"/>
              <w:ind w:left="603" w:firstLine="0"/>
              <w:jc w:val="left"/>
              <w:rPr>
                <w:rFonts w:eastAsia="Calibri"/>
                <w:i/>
                <w:sz w:val="18"/>
                <w:szCs w:val="18"/>
              </w:rPr>
            </w:pPr>
            <w:r w:rsidRPr="001D2289">
              <w:rPr>
                <w:rFonts w:eastAsia="Calibri"/>
                <w:i/>
                <w:sz w:val="18"/>
                <w:szCs w:val="18"/>
              </w:rPr>
              <w:t>Rezultatīvais rādītājs</w:t>
            </w:r>
          </w:p>
          <w:p w14:paraId="462B431A" w14:textId="77777777" w:rsidR="00A10EBE" w:rsidRPr="001D2289" w:rsidRDefault="00A10EBE" w:rsidP="005E67CD">
            <w:pPr>
              <w:spacing w:after="20"/>
              <w:ind w:left="34" w:right="-200" w:firstLine="0"/>
              <w:jc w:val="left"/>
              <w:rPr>
                <w:rFonts w:eastAsia="Calibri"/>
                <w:sz w:val="18"/>
                <w:szCs w:val="18"/>
              </w:rPr>
            </w:pPr>
            <w:r w:rsidRPr="001D2289">
              <w:rPr>
                <w:rFonts w:eastAsia="Calibri"/>
                <w:sz w:val="18"/>
                <w:szCs w:val="18"/>
              </w:rPr>
              <w:t>Programmas (apakšprogrammas) kods un nosaukums</w:t>
            </w:r>
          </w:p>
        </w:tc>
        <w:tc>
          <w:tcPr>
            <w:tcW w:w="1847" w:type="pct"/>
            <w:gridSpan w:val="3"/>
            <w:tcBorders>
              <w:top w:val="single" w:sz="4" w:space="0" w:color="auto"/>
              <w:left w:val="single" w:sz="4" w:space="0" w:color="auto"/>
              <w:bottom w:val="single" w:sz="4" w:space="0" w:color="auto"/>
              <w:right w:val="single" w:sz="4" w:space="0" w:color="auto"/>
            </w:tcBorders>
            <w:vAlign w:val="center"/>
          </w:tcPr>
          <w:p w14:paraId="04BA1876" w14:textId="77777777" w:rsidR="00A10EBE" w:rsidRPr="001D2289" w:rsidRDefault="00A10EBE" w:rsidP="001F7648">
            <w:pPr>
              <w:spacing w:after="0"/>
              <w:ind w:firstLine="0"/>
              <w:jc w:val="center"/>
              <w:rPr>
                <w:rFonts w:eastAsia="Calibri"/>
                <w:sz w:val="18"/>
                <w:szCs w:val="18"/>
              </w:rPr>
            </w:pPr>
            <w:r w:rsidRPr="001D2289">
              <w:rPr>
                <w:rFonts w:eastAsia="Calibri"/>
                <w:b/>
                <w:sz w:val="18"/>
                <w:szCs w:val="18"/>
              </w:rPr>
              <w:t xml:space="preserve">Izdevumi,  </w:t>
            </w:r>
            <w:r w:rsidRPr="001D2289">
              <w:rPr>
                <w:rFonts w:eastAsia="Calibri"/>
                <w:i/>
                <w:sz w:val="18"/>
                <w:szCs w:val="18"/>
              </w:rPr>
              <w:t>euro</w:t>
            </w:r>
            <w:r w:rsidRPr="001D2289">
              <w:rPr>
                <w:rFonts w:eastAsia="Calibri"/>
                <w:sz w:val="18"/>
                <w:szCs w:val="18"/>
              </w:rPr>
              <w:t xml:space="preserve"> /</w:t>
            </w:r>
          </w:p>
          <w:p w14:paraId="72491C70" w14:textId="77777777" w:rsidR="00A10EBE" w:rsidRPr="001D2289" w:rsidRDefault="00A10EBE" w:rsidP="001F7648">
            <w:pPr>
              <w:spacing w:after="0"/>
              <w:ind w:firstLine="0"/>
              <w:jc w:val="center"/>
              <w:rPr>
                <w:rFonts w:eastAsia="Calibri"/>
                <w:sz w:val="18"/>
                <w:szCs w:val="18"/>
              </w:rPr>
            </w:pPr>
            <w:r w:rsidRPr="001D2289">
              <w:rPr>
                <w:rFonts w:eastAsia="Calibri"/>
                <w:sz w:val="18"/>
                <w:szCs w:val="18"/>
              </w:rPr>
              <w:t xml:space="preserve"> rādītāji,</w:t>
            </w:r>
            <w:r w:rsidRPr="001D2289">
              <w:rPr>
                <w:rFonts w:eastAsia="Calibri"/>
                <w:i/>
                <w:sz w:val="18"/>
                <w:szCs w:val="18"/>
              </w:rPr>
              <w:t xml:space="preserve"> vērtība</w:t>
            </w:r>
          </w:p>
        </w:tc>
        <w:tc>
          <w:tcPr>
            <w:tcW w:w="616" w:type="pct"/>
            <w:vMerge w:val="restart"/>
            <w:tcBorders>
              <w:top w:val="single" w:sz="4" w:space="0" w:color="auto"/>
              <w:left w:val="single" w:sz="4" w:space="0" w:color="auto"/>
              <w:bottom w:val="single" w:sz="4" w:space="0" w:color="auto"/>
              <w:right w:val="single" w:sz="4" w:space="0" w:color="auto"/>
            </w:tcBorders>
            <w:vAlign w:val="center"/>
          </w:tcPr>
          <w:p w14:paraId="79D4F004" w14:textId="77777777" w:rsidR="00A10EBE" w:rsidRPr="001D2289" w:rsidRDefault="00A10EBE" w:rsidP="001F7648">
            <w:pPr>
              <w:spacing w:after="0"/>
              <w:ind w:firstLine="0"/>
              <w:jc w:val="center"/>
              <w:rPr>
                <w:rFonts w:eastAsia="Calibri"/>
                <w:sz w:val="18"/>
                <w:szCs w:val="18"/>
              </w:rPr>
            </w:pPr>
            <w:r w:rsidRPr="001D2289">
              <w:rPr>
                <w:rFonts w:eastAsia="Calibri"/>
                <w:sz w:val="18"/>
                <w:szCs w:val="18"/>
              </w:rPr>
              <w:t>Pamatojums</w:t>
            </w:r>
          </w:p>
        </w:tc>
      </w:tr>
      <w:tr w:rsidR="00886436" w:rsidRPr="001D2289" w14:paraId="132A75A1" w14:textId="77777777" w:rsidTr="00A61714">
        <w:trPr>
          <w:trHeight w:val="385"/>
          <w:tblHeader/>
        </w:trPr>
        <w:tc>
          <w:tcPr>
            <w:tcW w:w="305" w:type="pct"/>
            <w:vMerge/>
            <w:tcBorders>
              <w:left w:val="single" w:sz="4" w:space="0" w:color="auto"/>
              <w:bottom w:val="single" w:sz="2" w:space="0" w:color="auto"/>
              <w:right w:val="single" w:sz="4" w:space="0" w:color="auto"/>
            </w:tcBorders>
          </w:tcPr>
          <w:p w14:paraId="611604D0" w14:textId="77777777" w:rsidR="00A10EBE" w:rsidRPr="001D2289" w:rsidRDefault="00A10EBE" w:rsidP="001F7648">
            <w:pPr>
              <w:spacing w:after="0"/>
              <w:ind w:firstLine="0"/>
              <w:jc w:val="center"/>
              <w:rPr>
                <w:rFonts w:eastAsia="Calibri"/>
                <w:sz w:val="18"/>
                <w:szCs w:val="18"/>
              </w:rPr>
            </w:pPr>
          </w:p>
        </w:tc>
        <w:tc>
          <w:tcPr>
            <w:tcW w:w="2232" w:type="pct"/>
            <w:vMerge/>
            <w:tcBorders>
              <w:top w:val="single" w:sz="4" w:space="0" w:color="auto"/>
              <w:left w:val="single" w:sz="4" w:space="0" w:color="auto"/>
              <w:bottom w:val="single" w:sz="4" w:space="0" w:color="auto"/>
            </w:tcBorders>
            <w:vAlign w:val="center"/>
          </w:tcPr>
          <w:p w14:paraId="24C37A9A" w14:textId="77777777" w:rsidR="00A10EBE" w:rsidRPr="001D2289" w:rsidRDefault="00A10EBE" w:rsidP="001F7648">
            <w:pPr>
              <w:spacing w:after="0"/>
              <w:ind w:firstLine="0"/>
              <w:jc w:val="center"/>
              <w:rPr>
                <w:rFonts w:eastAsia="Calibri"/>
                <w:sz w:val="18"/>
                <w:szCs w:val="18"/>
              </w:rPr>
            </w:pPr>
          </w:p>
        </w:tc>
        <w:tc>
          <w:tcPr>
            <w:tcW w:w="616" w:type="pct"/>
            <w:tcBorders>
              <w:top w:val="single" w:sz="4" w:space="0" w:color="auto"/>
              <w:bottom w:val="single" w:sz="4" w:space="0" w:color="auto"/>
            </w:tcBorders>
            <w:vAlign w:val="center"/>
          </w:tcPr>
          <w:p w14:paraId="7A433404" w14:textId="77777777" w:rsidR="00A10EBE" w:rsidRPr="001D2289" w:rsidRDefault="00A10EBE" w:rsidP="001F7648">
            <w:pPr>
              <w:spacing w:after="0"/>
              <w:ind w:firstLine="0"/>
              <w:jc w:val="center"/>
              <w:rPr>
                <w:rFonts w:eastAsia="Calibri"/>
                <w:sz w:val="18"/>
                <w:szCs w:val="18"/>
              </w:rPr>
            </w:pPr>
            <w:r w:rsidRPr="001D2289">
              <w:rPr>
                <w:rFonts w:eastAsia="Calibri"/>
                <w:sz w:val="18"/>
                <w:szCs w:val="18"/>
              </w:rPr>
              <w:t>2023. gadā</w:t>
            </w:r>
          </w:p>
        </w:tc>
        <w:tc>
          <w:tcPr>
            <w:tcW w:w="616" w:type="pct"/>
            <w:tcBorders>
              <w:top w:val="single" w:sz="4" w:space="0" w:color="auto"/>
              <w:bottom w:val="single" w:sz="4" w:space="0" w:color="auto"/>
            </w:tcBorders>
            <w:vAlign w:val="center"/>
          </w:tcPr>
          <w:p w14:paraId="7F2F87FE" w14:textId="77777777" w:rsidR="00A10EBE" w:rsidRPr="001D2289" w:rsidRDefault="00A10EBE" w:rsidP="001F7648">
            <w:pPr>
              <w:spacing w:after="0"/>
              <w:ind w:firstLine="0"/>
              <w:jc w:val="center"/>
              <w:rPr>
                <w:rFonts w:eastAsia="Calibri"/>
                <w:sz w:val="18"/>
                <w:szCs w:val="18"/>
              </w:rPr>
            </w:pPr>
            <w:r w:rsidRPr="001D2289">
              <w:rPr>
                <w:rFonts w:eastAsia="Calibri"/>
                <w:sz w:val="18"/>
                <w:szCs w:val="18"/>
              </w:rPr>
              <w:t>2024. gadā</w:t>
            </w:r>
          </w:p>
        </w:tc>
        <w:tc>
          <w:tcPr>
            <w:tcW w:w="616" w:type="pct"/>
            <w:tcBorders>
              <w:top w:val="single" w:sz="4" w:space="0" w:color="auto"/>
              <w:bottom w:val="single" w:sz="4" w:space="0" w:color="auto"/>
            </w:tcBorders>
            <w:vAlign w:val="center"/>
          </w:tcPr>
          <w:p w14:paraId="5D8115EE" w14:textId="77777777" w:rsidR="00A10EBE" w:rsidRPr="001D2289" w:rsidRDefault="00A10EBE" w:rsidP="001F7648">
            <w:pPr>
              <w:spacing w:after="0"/>
              <w:ind w:firstLine="0"/>
              <w:jc w:val="center"/>
              <w:rPr>
                <w:rFonts w:eastAsia="Calibri"/>
                <w:sz w:val="18"/>
                <w:szCs w:val="18"/>
              </w:rPr>
            </w:pPr>
            <w:r w:rsidRPr="001D2289">
              <w:rPr>
                <w:rFonts w:eastAsia="Calibri"/>
                <w:sz w:val="18"/>
                <w:szCs w:val="18"/>
              </w:rPr>
              <w:t>2025. gadā</w:t>
            </w:r>
          </w:p>
        </w:tc>
        <w:tc>
          <w:tcPr>
            <w:tcW w:w="616" w:type="pct"/>
            <w:vMerge/>
            <w:tcBorders>
              <w:top w:val="single" w:sz="4" w:space="0" w:color="auto"/>
              <w:bottom w:val="single" w:sz="4" w:space="0" w:color="auto"/>
            </w:tcBorders>
          </w:tcPr>
          <w:p w14:paraId="3C3332A3" w14:textId="77777777" w:rsidR="00A10EBE" w:rsidRPr="001D2289" w:rsidRDefault="00A10EBE" w:rsidP="001F7648">
            <w:pPr>
              <w:spacing w:after="0"/>
              <w:ind w:firstLine="0"/>
              <w:jc w:val="center"/>
              <w:rPr>
                <w:rFonts w:eastAsia="Calibri"/>
                <w:sz w:val="18"/>
                <w:szCs w:val="18"/>
              </w:rPr>
            </w:pPr>
          </w:p>
        </w:tc>
      </w:tr>
      <w:tr w:rsidR="00886436" w:rsidRPr="001D2289" w14:paraId="2D0AFA04" w14:textId="77777777" w:rsidTr="00A61714">
        <w:trPr>
          <w:trHeight w:val="173"/>
        </w:trPr>
        <w:tc>
          <w:tcPr>
            <w:tcW w:w="305" w:type="pct"/>
            <w:tcBorders>
              <w:top w:val="single" w:sz="2" w:space="0" w:color="auto"/>
              <w:bottom w:val="single" w:sz="2" w:space="0" w:color="auto"/>
              <w:right w:val="single" w:sz="4" w:space="0" w:color="auto"/>
            </w:tcBorders>
            <w:shd w:val="clear" w:color="auto" w:fill="auto"/>
          </w:tcPr>
          <w:p w14:paraId="5EEF4FDE" w14:textId="77777777" w:rsidR="00A10EBE" w:rsidRPr="001D2289" w:rsidRDefault="00A10EBE" w:rsidP="001F7648">
            <w:pPr>
              <w:spacing w:after="0"/>
              <w:ind w:firstLine="0"/>
              <w:jc w:val="left"/>
              <w:rPr>
                <w:rFonts w:eastAsia="Calibri"/>
                <w:bCs/>
                <w:sz w:val="18"/>
                <w:szCs w:val="18"/>
              </w:rPr>
            </w:pPr>
            <w:r w:rsidRPr="001D2289">
              <w:rPr>
                <w:rFonts w:eastAsia="Calibri"/>
                <w:bCs/>
                <w:sz w:val="18"/>
                <w:szCs w:val="18"/>
              </w:rPr>
              <w:t>1.</w:t>
            </w:r>
          </w:p>
        </w:tc>
        <w:tc>
          <w:tcPr>
            <w:tcW w:w="2232" w:type="pct"/>
            <w:tcBorders>
              <w:top w:val="single" w:sz="4" w:space="0" w:color="auto"/>
              <w:left w:val="single" w:sz="4" w:space="0" w:color="auto"/>
              <w:bottom w:val="single" w:sz="4" w:space="0" w:color="auto"/>
              <w:right w:val="single" w:sz="4" w:space="0" w:color="auto"/>
            </w:tcBorders>
            <w:shd w:val="clear" w:color="auto" w:fill="D9D9D9"/>
          </w:tcPr>
          <w:p w14:paraId="1DD7E233" w14:textId="77777777" w:rsidR="00A10EBE" w:rsidRPr="001D2289" w:rsidRDefault="00A10EBE" w:rsidP="001F7648">
            <w:pPr>
              <w:spacing w:after="0"/>
              <w:ind w:firstLine="0"/>
              <w:jc w:val="left"/>
              <w:rPr>
                <w:rFonts w:eastAsia="Calibri"/>
                <w:b/>
                <w:bCs/>
                <w:sz w:val="18"/>
                <w:szCs w:val="18"/>
              </w:rPr>
            </w:pPr>
            <w:r w:rsidRPr="001D2289">
              <w:rPr>
                <w:rFonts w:eastAsia="Calibri"/>
                <w:b/>
                <w:bCs/>
                <w:sz w:val="18"/>
                <w:szCs w:val="18"/>
              </w:rPr>
              <w:t>Atbalsts minimālo ienākumu palielināšanai</w:t>
            </w:r>
            <w:r w:rsidRPr="001D2289">
              <w:rPr>
                <w:rFonts w:eastAsia="Calibri"/>
                <w:b/>
                <w:bCs/>
                <w:sz w:val="18"/>
                <w:szCs w:val="18"/>
                <w:vertAlign w:val="superscript"/>
              </w:rPr>
              <w:t>1</w:t>
            </w:r>
            <w:r w:rsidRPr="001D2289">
              <w:rPr>
                <w:rFonts w:eastAsia="Calibri"/>
                <w:b/>
                <w:bCs/>
                <w:sz w:val="18"/>
                <w:szCs w:val="18"/>
              </w:rPr>
              <w:t xml:space="preserve"> </w:t>
            </w:r>
          </w:p>
        </w:tc>
        <w:tc>
          <w:tcPr>
            <w:tcW w:w="616" w:type="pct"/>
            <w:tcBorders>
              <w:top w:val="single" w:sz="4" w:space="0" w:color="auto"/>
              <w:left w:val="single" w:sz="4" w:space="0" w:color="auto"/>
              <w:bottom w:val="single" w:sz="4" w:space="0" w:color="auto"/>
              <w:right w:val="single" w:sz="4" w:space="0" w:color="auto"/>
            </w:tcBorders>
            <w:shd w:val="clear" w:color="000000" w:fill="D9D9D9"/>
            <w:vAlign w:val="bottom"/>
          </w:tcPr>
          <w:p w14:paraId="7E0D7D3D" w14:textId="77777777" w:rsidR="00A10EBE" w:rsidRPr="001D2289" w:rsidRDefault="00A10EBE" w:rsidP="001F7648">
            <w:pPr>
              <w:spacing w:after="0"/>
              <w:ind w:firstLine="0"/>
              <w:jc w:val="right"/>
              <w:rPr>
                <w:rFonts w:eastAsia="Calibri"/>
                <w:b/>
                <w:bCs/>
                <w:sz w:val="18"/>
                <w:szCs w:val="18"/>
              </w:rPr>
            </w:pPr>
            <w:r w:rsidRPr="001D2289">
              <w:rPr>
                <w:rFonts w:eastAsia="Calibri"/>
                <w:b/>
                <w:bCs/>
                <w:sz w:val="18"/>
                <w:szCs w:val="18"/>
              </w:rPr>
              <w:t>10 339 407</w:t>
            </w:r>
          </w:p>
        </w:tc>
        <w:tc>
          <w:tcPr>
            <w:tcW w:w="616" w:type="pct"/>
            <w:tcBorders>
              <w:top w:val="single" w:sz="4" w:space="0" w:color="auto"/>
              <w:left w:val="nil"/>
              <w:bottom w:val="single" w:sz="4" w:space="0" w:color="auto"/>
              <w:right w:val="single" w:sz="4" w:space="0" w:color="auto"/>
            </w:tcBorders>
            <w:shd w:val="clear" w:color="000000" w:fill="D9D9D9"/>
            <w:vAlign w:val="bottom"/>
          </w:tcPr>
          <w:p w14:paraId="668A8EA2" w14:textId="77777777" w:rsidR="00A10EBE" w:rsidRPr="001D2289" w:rsidRDefault="00A10EBE" w:rsidP="001F7648">
            <w:pPr>
              <w:spacing w:after="0"/>
              <w:ind w:firstLine="0"/>
              <w:jc w:val="right"/>
              <w:rPr>
                <w:rFonts w:eastAsia="Calibri"/>
                <w:b/>
                <w:bCs/>
                <w:sz w:val="18"/>
                <w:szCs w:val="18"/>
              </w:rPr>
            </w:pPr>
            <w:r w:rsidRPr="001D2289">
              <w:rPr>
                <w:rFonts w:eastAsia="Calibri"/>
                <w:b/>
                <w:bCs/>
                <w:sz w:val="18"/>
                <w:szCs w:val="18"/>
              </w:rPr>
              <w:t>19 987 364</w:t>
            </w:r>
          </w:p>
        </w:tc>
        <w:tc>
          <w:tcPr>
            <w:tcW w:w="616" w:type="pct"/>
            <w:tcBorders>
              <w:top w:val="single" w:sz="4" w:space="0" w:color="auto"/>
              <w:left w:val="nil"/>
              <w:bottom w:val="single" w:sz="4" w:space="0" w:color="auto"/>
              <w:right w:val="single" w:sz="4" w:space="0" w:color="auto"/>
            </w:tcBorders>
            <w:shd w:val="clear" w:color="000000" w:fill="D9D9D9"/>
            <w:vAlign w:val="bottom"/>
          </w:tcPr>
          <w:p w14:paraId="6C8ED842" w14:textId="77777777" w:rsidR="00A10EBE" w:rsidRPr="001D2289" w:rsidRDefault="00A10EBE" w:rsidP="001F7648">
            <w:pPr>
              <w:spacing w:after="0"/>
              <w:ind w:firstLine="0"/>
              <w:jc w:val="right"/>
              <w:rPr>
                <w:rFonts w:eastAsia="Calibri"/>
                <w:b/>
                <w:bCs/>
                <w:sz w:val="18"/>
                <w:szCs w:val="18"/>
              </w:rPr>
            </w:pPr>
            <w:r w:rsidRPr="001D2289">
              <w:rPr>
                <w:rFonts w:eastAsia="Calibri"/>
                <w:b/>
                <w:bCs/>
                <w:sz w:val="18"/>
                <w:szCs w:val="18"/>
              </w:rPr>
              <w:t>19 987 364</w:t>
            </w:r>
          </w:p>
        </w:tc>
        <w:tc>
          <w:tcPr>
            <w:tcW w:w="616" w:type="pct"/>
            <w:vMerge w:val="restart"/>
            <w:tcBorders>
              <w:top w:val="single" w:sz="4" w:space="0" w:color="auto"/>
              <w:left w:val="single" w:sz="4" w:space="0" w:color="auto"/>
            </w:tcBorders>
          </w:tcPr>
          <w:p w14:paraId="3F0B3C09"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MK 13.01.2023. sēdes prot. Nr.2 1.§ 2.punkts</w:t>
            </w:r>
          </w:p>
        </w:tc>
      </w:tr>
      <w:tr w:rsidR="00886436" w:rsidRPr="001D2289" w14:paraId="0DD9483B" w14:textId="77777777" w:rsidTr="00A61714">
        <w:trPr>
          <w:trHeight w:val="173"/>
        </w:trPr>
        <w:tc>
          <w:tcPr>
            <w:tcW w:w="305" w:type="pct"/>
            <w:vMerge w:val="restart"/>
            <w:tcBorders>
              <w:top w:val="single" w:sz="2" w:space="0" w:color="auto"/>
              <w:right w:val="single" w:sz="4" w:space="0" w:color="auto"/>
            </w:tcBorders>
            <w:shd w:val="clear" w:color="auto" w:fill="auto"/>
          </w:tcPr>
          <w:p w14:paraId="19262FA4" w14:textId="77777777" w:rsidR="00A10EBE" w:rsidRPr="001D2289" w:rsidRDefault="00A10EBE" w:rsidP="001F7648">
            <w:pPr>
              <w:spacing w:after="0"/>
              <w:ind w:firstLine="0"/>
              <w:jc w:val="left"/>
              <w:rPr>
                <w:rFonts w:eastAsia="Calibri"/>
                <w:bCs/>
                <w:sz w:val="18"/>
                <w:szCs w:val="18"/>
              </w:rPr>
            </w:pPr>
            <w:r w:rsidRPr="001D2289">
              <w:rPr>
                <w:rFonts w:eastAsia="Calibri"/>
                <w:bCs/>
                <w:sz w:val="18"/>
                <w:szCs w:val="18"/>
              </w:rPr>
              <w:t>1.1.</w:t>
            </w:r>
          </w:p>
        </w:tc>
        <w:tc>
          <w:tcPr>
            <w:tcW w:w="2232" w:type="pct"/>
            <w:tcBorders>
              <w:top w:val="single" w:sz="4" w:space="0" w:color="auto"/>
              <w:left w:val="single" w:sz="4" w:space="0" w:color="auto"/>
              <w:bottom w:val="single" w:sz="4" w:space="0" w:color="auto"/>
              <w:right w:val="single" w:sz="4" w:space="0" w:color="auto"/>
            </w:tcBorders>
            <w:shd w:val="clear" w:color="auto" w:fill="F2F2F2"/>
          </w:tcPr>
          <w:p w14:paraId="68FE654A" w14:textId="77777777" w:rsidR="00A10EBE" w:rsidRPr="001D2289" w:rsidRDefault="00A10EBE" w:rsidP="001F7648">
            <w:pPr>
              <w:spacing w:after="0"/>
              <w:ind w:firstLine="0"/>
              <w:jc w:val="left"/>
              <w:rPr>
                <w:rFonts w:eastAsia="Calibri"/>
                <w:b/>
                <w:bCs/>
                <w:sz w:val="18"/>
                <w:szCs w:val="18"/>
              </w:rPr>
            </w:pPr>
            <w:r w:rsidRPr="001D2289">
              <w:rPr>
                <w:rFonts w:eastAsia="Calibri"/>
                <w:b/>
                <w:bCs/>
                <w:sz w:val="18"/>
                <w:szCs w:val="18"/>
              </w:rPr>
              <w:t>Minimālo pensiju paaugstināšana</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0280C95D"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1 195 169</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21B9A378"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2 390 338</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69C0EC4A"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2 390 338</w:t>
            </w:r>
          </w:p>
        </w:tc>
        <w:tc>
          <w:tcPr>
            <w:tcW w:w="616" w:type="pct"/>
            <w:vMerge/>
            <w:tcBorders>
              <w:left w:val="single" w:sz="4" w:space="0" w:color="auto"/>
            </w:tcBorders>
          </w:tcPr>
          <w:p w14:paraId="2935BE7B" w14:textId="77777777" w:rsidR="00A10EBE" w:rsidRPr="001D2289" w:rsidRDefault="00A10EBE" w:rsidP="001F7648">
            <w:pPr>
              <w:spacing w:after="0"/>
              <w:ind w:firstLine="0"/>
              <w:jc w:val="left"/>
              <w:rPr>
                <w:rFonts w:eastAsia="Calibri"/>
                <w:sz w:val="18"/>
                <w:szCs w:val="18"/>
              </w:rPr>
            </w:pPr>
          </w:p>
        </w:tc>
      </w:tr>
      <w:tr w:rsidR="00886436" w:rsidRPr="001D2289" w14:paraId="23DA3ADC" w14:textId="77777777" w:rsidTr="00A61714">
        <w:trPr>
          <w:trHeight w:val="173"/>
        </w:trPr>
        <w:tc>
          <w:tcPr>
            <w:tcW w:w="305" w:type="pct"/>
            <w:vMerge/>
            <w:tcBorders>
              <w:right w:val="single" w:sz="4" w:space="0" w:color="auto"/>
            </w:tcBorders>
            <w:shd w:val="clear" w:color="auto" w:fill="auto"/>
          </w:tcPr>
          <w:p w14:paraId="63B4C737" w14:textId="77777777" w:rsidR="00A10EBE" w:rsidRPr="001D2289" w:rsidRDefault="00A10EBE" w:rsidP="001F7648">
            <w:pPr>
              <w:spacing w:after="0"/>
              <w:ind w:firstLine="0"/>
              <w:jc w:val="left"/>
              <w:rPr>
                <w:rFonts w:eastAsia="Calibri"/>
                <w:sz w:val="18"/>
                <w:szCs w:val="18"/>
              </w:rPr>
            </w:pPr>
          </w:p>
        </w:tc>
        <w:tc>
          <w:tcPr>
            <w:tcW w:w="2232" w:type="pct"/>
            <w:tcBorders>
              <w:top w:val="single" w:sz="4" w:space="0" w:color="auto"/>
              <w:left w:val="single" w:sz="4" w:space="0" w:color="auto"/>
              <w:bottom w:val="single" w:sz="4" w:space="0" w:color="auto"/>
              <w:right w:val="single" w:sz="4" w:space="0" w:color="auto"/>
            </w:tcBorders>
            <w:shd w:val="clear" w:color="auto" w:fill="F2F2F2"/>
          </w:tcPr>
          <w:p w14:paraId="294B6345" w14:textId="77777777" w:rsidR="00A10EBE" w:rsidRPr="001D2289" w:rsidRDefault="00A10EBE" w:rsidP="001F7648">
            <w:pPr>
              <w:spacing w:after="0"/>
              <w:ind w:left="1" w:firstLine="0"/>
              <w:rPr>
                <w:rFonts w:eastAsia="Calibri"/>
                <w:b/>
                <w:bCs/>
                <w:i/>
                <w:iCs/>
                <w:sz w:val="18"/>
                <w:szCs w:val="18"/>
              </w:rPr>
            </w:pPr>
            <w:r w:rsidRPr="001D2289">
              <w:rPr>
                <w:rFonts w:eastAsia="Calibri"/>
                <w:b/>
                <w:bCs/>
                <w:i/>
                <w:iCs/>
                <w:sz w:val="18"/>
                <w:szCs w:val="18"/>
              </w:rPr>
              <w:t>Transferta pārskaitījums uz sociālās apdrošināšanas speciālo budžetu, lai nodrošinātu noteiktām iedzīvotāju grupām, pārtraucot aktīvās darba gaitas, palielinātu ienākumu kompensāciju</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4C2C232F" w14:textId="77777777" w:rsidR="00A10EBE" w:rsidRPr="001D2289" w:rsidRDefault="00A10EBE" w:rsidP="001F7648">
            <w:pPr>
              <w:spacing w:after="0"/>
              <w:ind w:firstLine="0"/>
              <w:jc w:val="right"/>
              <w:rPr>
                <w:rFonts w:eastAsia="Calibri"/>
                <w:b/>
                <w:i/>
                <w:sz w:val="18"/>
                <w:szCs w:val="18"/>
              </w:rPr>
            </w:pPr>
            <w:r w:rsidRPr="001D2289">
              <w:rPr>
                <w:rFonts w:eastAsia="Calibri"/>
                <w:b/>
                <w:i/>
                <w:sz w:val="18"/>
                <w:szCs w:val="18"/>
              </w:rPr>
              <w:t>146 063</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544EA91A" w14:textId="77777777" w:rsidR="00A10EBE" w:rsidRPr="001D2289" w:rsidRDefault="00A10EBE" w:rsidP="001F7648">
            <w:pPr>
              <w:spacing w:after="0"/>
              <w:ind w:firstLine="0"/>
              <w:jc w:val="right"/>
              <w:rPr>
                <w:rFonts w:eastAsia="Calibri"/>
                <w:b/>
                <w:i/>
                <w:sz w:val="18"/>
                <w:szCs w:val="18"/>
              </w:rPr>
            </w:pPr>
            <w:r w:rsidRPr="001D2289">
              <w:rPr>
                <w:rFonts w:eastAsia="Calibri"/>
                <w:b/>
                <w:i/>
                <w:sz w:val="18"/>
                <w:szCs w:val="18"/>
              </w:rPr>
              <w:t>292 126</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68BA1AEB" w14:textId="77777777" w:rsidR="00A10EBE" w:rsidRPr="001D2289" w:rsidRDefault="00A10EBE" w:rsidP="001F7648">
            <w:pPr>
              <w:spacing w:after="0"/>
              <w:ind w:firstLine="0"/>
              <w:jc w:val="right"/>
              <w:rPr>
                <w:rFonts w:eastAsia="Calibri"/>
                <w:b/>
                <w:i/>
                <w:sz w:val="18"/>
                <w:szCs w:val="18"/>
              </w:rPr>
            </w:pPr>
            <w:r w:rsidRPr="001D2289">
              <w:rPr>
                <w:rFonts w:eastAsia="Calibri"/>
                <w:b/>
                <w:i/>
                <w:sz w:val="18"/>
                <w:szCs w:val="18"/>
              </w:rPr>
              <w:t>292 126</w:t>
            </w:r>
          </w:p>
        </w:tc>
        <w:tc>
          <w:tcPr>
            <w:tcW w:w="616" w:type="pct"/>
            <w:vMerge/>
            <w:tcBorders>
              <w:left w:val="single" w:sz="4" w:space="0" w:color="auto"/>
            </w:tcBorders>
          </w:tcPr>
          <w:p w14:paraId="46A7865B" w14:textId="77777777" w:rsidR="00A10EBE" w:rsidRPr="001D2289" w:rsidRDefault="00A10EBE" w:rsidP="001F7648">
            <w:pPr>
              <w:spacing w:after="0"/>
              <w:ind w:firstLine="0"/>
              <w:jc w:val="left"/>
              <w:rPr>
                <w:rFonts w:eastAsia="Calibri"/>
                <w:sz w:val="18"/>
                <w:szCs w:val="18"/>
              </w:rPr>
            </w:pPr>
          </w:p>
        </w:tc>
      </w:tr>
      <w:tr w:rsidR="00886436" w:rsidRPr="001D2289" w14:paraId="10471012" w14:textId="77777777" w:rsidTr="00A61714">
        <w:trPr>
          <w:trHeight w:val="70"/>
        </w:trPr>
        <w:tc>
          <w:tcPr>
            <w:tcW w:w="305" w:type="pct"/>
            <w:vMerge/>
            <w:shd w:val="clear" w:color="auto" w:fill="auto"/>
          </w:tcPr>
          <w:p w14:paraId="0610CFAF"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4" w:space="0" w:color="auto"/>
              <w:bottom w:val="single" w:sz="2" w:space="0" w:color="auto"/>
              <w:right w:val="single" w:sz="4" w:space="0" w:color="auto"/>
            </w:tcBorders>
            <w:shd w:val="clear" w:color="auto" w:fill="auto"/>
          </w:tcPr>
          <w:p w14:paraId="4DFC242C" w14:textId="77777777" w:rsidR="00A10EBE" w:rsidRPr="001D2289" w:rsidRDefault="00A10EBE" w:rsidP="00A61714">
            <w:pPr>
              <w:spacing w:after="0"/>
              <w:ind w:left="284" w:firstLine="0"/>
              <w:jc w:val="left"/>
              <w:rPr>
                <w:rFonts w:eastAsia="Calibri"/>
                <w:sz w:val="18"/>
                <w:szCs w:val="18"/>
              </w:rPr>
            </w:pPr>
            <w:r w:rsidRPr="001D2289">
              <w:rPr>
                <w:rFonts w:eastAsia="Calibri"/>
                <w:sz w:val="18"/>
                <w:szCs w:val="18"/>
              </w:rPr>
              <w:t>Palielināts atbalsts minimālās vecuma pensijas saņēmējiem</w:t>
            </w:r>
          </w:p>
        </w:tc>
        <w:tc>
          <w:tcPr>
            <w:tcW w:w="616" w:type="pct"/>
            <w:vMerge/>
            <w:tcBorders>
              <w:left w:val="single" w:sz="4" w:space="0" w:color="auto"/>
            </w:tcBorders>
          </w:tcPr>
          <w:p w14:paraId="5D047D48" w14:textId="77777777" w:rsidR="00A10EBE" w:rsidRPr="001D2289" w:rsidRDefault="00A10EBE" w:rsidP="001F7648">
            <w:pPr>
              <w:spacing w:after="0"/>
              <w:ind w:firstLine="0"/>
              <w:jc w:val="left"/>
              <w:rPr>
                <w:rFonts w:eastAsia="Calibri"/>
                <w:sz w:val="18"/>
                <w:szCs w:val="18"/>
              </w:rPr>
            </w:pPr>
          </w:p>
        </w:tc>
      </w:tr>
      <w:tr w:rsidR="00886436" w:rsidRPr="001D2289" w14:paraId="78C9A12B" w14:textId="77777777" w:rsidTr="00A61714">
        <w:trPr>
          <w:trHeight w:val="173"/>
        </w:trPr>
        <w:tc>
          <w:tcPr>
            <w:tcW w:w="305" w:type="pct"/>
            <w:vMerge/>
            <w:shd w:val="clear" w:color="auto" w:fill="auto"/>
          </w:tcPr>
          <w:p w14:paraId="11403F02" w14:textId="77777777" w:rsidR="00A10EBE" w:rsidRPr="001D2289" w:rsidRDefault="00A10EBE" w:rsidP="001F7648">
            <w:pPr>
              <w:spacing w:after="0"/>
              <w:ind w:firstLine="0"/>
              <w:jc w:val="lef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auto"/>
          </w:tcPr>
          <w:p w14:paraId="68BDF99B" w14:textId="77777777" w:rsidR="00A10EBE" w:rsidRPr="001D2289" w:rsidRDefault="00A10EBE" w:rsidP="00A61714">
            <w:pPr>
              <w:spacing w:after="0"/>
              <w:ind w:left="601" w:firstLine="0"/>
              <w:rPr>
                <w:rFonts w:eastAsia="Calibri"/>
                <w:i/>
                <w:iCs/>
                <w:sz w:val="18"/>
                <w:szCs w:val="18"/>
              </w:rPr>
            </w:pPr>
            <w:r w:rsidRPr="001D2289">
              <w:rPr>
                <w:rFonts w:eastAsia="Calibri"/>
                <w:i/>
                <w:iCs/>
                <w:sz w:val="18"/>
                <w:szCs w:val="18"/>
              </w:rPr>
              <w:t>Minimālās vecuma pensijas saņēmēji vidēji mēnesī (skaits)</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5B1D8CE5"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3 895</w:t>
            </w:r>
          </w:p>
        </w:tc>
        <w:tc>
          <w:tcPr>
            <w:tcW w:w="616" w:type="pct"/>
            <w:tcBorders>
              <w:top w:val="single" w:sz="4" w:space="0" w:color="auto"/>
              <w:left w:val="nil"/>
              <w:bottom w:val="single" w:sz="4" w:space="0" w:color="auto"/>
              <w:right w:val="single" w:sz="4" w:space="0" w:color="auto"/>
            </w:tcBorders>
            <w:shd w:val="clear" w:color="auto" w:fill="auto"/>
          </w:tcPr>
          <w:p w14:paraId="17B30203"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3 895</w:t>
            </w:r>
          </w:p>
        </w:tc>
        <w:tc>
          <w:tcPr>
            <w:tcW w:w="616" w:type="pct"/>
            <w:tcBorders>
              <w:top w:val="single" w:sz="4" w:space="0" w:color="auto"/>
              <w:left w:val="nil"/>
              <w:bottom w:val="single" w:sz="4" w:space="0" w:color="auto"/>
              <w:right w:val="single" w:sz="4" w:space="0" w:color="auto"/>
            </w:tcBorders>
            <w:shd w:val="clear" w:color="auto" w:fill="auto"/>
          </w:tcPr>
          <w:p w14:paraId="4960F83E"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3 895</w:t>
            </w:r>
          </w:p>
        </w:tc>
        <w:tc>
          <w:tcPr>
            <w:tcW w:w="616" w:type="pct"/>
            <w:vMerge/>
            <w:tcBorders>
              <w:left w:val="single" w:sz="4" w:space="0" w:color="auto"/>
            </w:tcBorders>
          </w:tcPr>
          <w:p w14:paraId="2820437C" w14:textId="77777777" w:rsidR="00A10EBE" w:rsidRPr="001D2289" w:rsidRDefault="00A10EBE" w:rsidP="001F7648">
            <w:pPr>
              <w:spacing w:after="0"/>
              <w:ind w:firstLine="0"/>
              <w:jc w:val="left"/>
              <w:rPr>
                <w:rFonts w:eastAsia="Calibri"/>
                <w:sz w:val="18"/>
                <w:szCs w:val="18"/>
              </w:rPr>
            </w:pPr>
          </w:p>
        </w:tc>
      </w:tr>
      <w:tr w:rsidR="00886436" w:rsidRPr="001D2289" w14:paraId="31B0F737" w14:textId="77777777" w:rsidTr="00A61714">
        <w:trPr>
          <w:trHeight w:val="173"/>
        </w:trPr>
        <w:tc>
          <w:tcPr>
            <w:tcW w:w="305" w:type="pct"/>
            <w:vMerge/>
            <w:shd w:val="clear" w:color="auto" w:fill="auto"/>
          </w:tcPr>
          <w:p w14:paraId="6A38E681"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auto"/>
          </w:tcPr>
          <w:p w14:paraId="23EFD4AE" w14:textId="77777777" w:rsidR="00A10EBE" w:rsidRPr="001D2289" w:rsidRDefault="00A10EBE" w:rsidP="00A61714">
            <w:pPr>
              <w:spacing w:after="0"/>
              <w:ind w:firstLine="284"/>
              <w:jc w:val="left"/>
              <w:rPr>
                <w:rFonts w:eastAsia="Calibri"/>
                <w:i/>
                <w:iCs/>
                <w:sz w:val="18"/>
                <w:szCs w:val="18"/>
              </w:rPr>
            </w:pPr>
            <w:r w:rsidRPr="001D2289">
              <w:rPr>
                <w:rFonts w:eastAsia="Calibri"/>
                <w:sz w:val="18"/>
                <w:szCs w:val="18"/>
              </w:rPr>
              <w:t>Palielināts atbalsts personas nāves gadījumā</w:t>
            </w:r>
          </w:p>
        </w:tc>
        <w:tc>
          <w:tcPr>
            <w:tcW w:w="616" w:type="pct"/>
            <w:vMerge/>
            <w:tcBorders>
              <w:left w:val="single" w:sz="4" w:space="0" w:color="auto"/>
            </w:tcBorders>
          </w:tcPr>
          <w:p w14:paraId="42BEEDAE" w14:textId="77777777" w:rsidR="00A10EBE" w:rsidRPr="001D2289" w:rsidRDefault="00A10EBE" w:rsidP="001F7648">
            <w:pPr>
              <w:spacing w:after="0"/>
              <w:ind w:firstLine="0"/>
              <w:jc w:val="left"/>
              <w:rPr>
                <w:rFonts w:eastAsia="Calibri"/>
                <w:sz w:val="18"/>
                <w:szCs w:val="18"/>
              </w:rPr>
            </w:pPr>
          </w:p>
        </w:tc>
      </w:tr>
      <w:tr w:rsidR="00886436" w:rsidRPr="001D2289" w14:paraId="2254C812" w14:textId="77777777" w:rsidTr="00A61714">
        <w:trPr>
          <w:trHeight w:val="173"/>
        </w:trPr>
        <w:tc>
          <w:tcPr>
            <w:tcW w:w="305" w:type="pct"/>
            <w:vMerge/>
            <w:shd w:val="clear" w:color="auto" w:fill="auto"/>
          </w:tcPr>
          <w:p w14:paraId="6D08CC00" w14:textId="77777777" w:rsidR="00A10EBE" w:rsidRPr="001D2289" w:rsidRDefault="00A10EBE" w:rsidP="001F7648">
            <w:pPr>
              <w:spacing w:after="0"/>
              <w:ind w:firstLine="0"/>
              <w:jc w:val="lef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auto"/>
          </w:tcPr>
          <w:p w14:paraId="0586FFBC" w14:textId="77777777" w:rsidR="00A10EBE" w:rsidRPr="001D2289" w:rsidRDefault="00A10EBE" w:rsidP="00A61714">
            <w:pPr>
              <w:spacing w:after="0"/>
              <w:ind w:left="601" w:firstLine="0"/>
              <w:rPr>
                <w:rFonts w:eastAsia="Calibri"/>
                <w:sz w:val="18"/>
                <w:szCs w:val="18"/>
              </w:rPr>
            </w:pPr>
            <w:r w:rsidRPr="001D2289">
              <w:rPr>
                <w:rFonts w:eastAsia="Calibri"/>
                <w:i/>
                <w:iCs/>
                <w:sz w:val="18"/>
                <w:szCs w:val="18"/>
              </w:rPr>
              <w:t>Apbedīšanas pabalsta minimālās vecuma pensijas saņēmēja nāves gadījumā saņēmēji vidēji mēnesī (skaits)</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270D79C8"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7</w:t>
            </w:r>
          </w:p>
        </w:tc>
        <w:tc>
          <w:tcPr>
            <w:tcW w:w="616" w:type="pct"/>
            <w:tcBorders>
              <w:top w:val="single" w:sz="4" w:space="0" w:color="auto"/>
              <w:left w:val="nil"/>
              <w:bottom w:val="single" w:sz="4" w:space="0" w:color="auto"/>
              <w:right w:val="single" w:sz="4" w:space="0" w:color="auto"/>
            </w:tcBorders>
            <w:shd w:val="clear" w:color="auto" w:fill="auto"/>
          </w:tcPr>
          <w:p w14:paraId="4B05C71F"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7</w:t>
            </w:r>
          </w:p>
        </w:tc>
        <w:tc>
          <w:tcPr>
            <w:tcW w:w="616" w:type="pct"/>
            <w:tcBorders>
              <w:top w:val="single" w:sz="4" w:space="0" w:color="auto"/>
              <w:left w:val="nil"/>
              <w:bottom w:val="single" w:sz="4" w:space="0" w:color="auto"/>
              <w:right w:val="single" w:sz="4" w:space="0" w:color="auto"/>
            </w:tcBorders>
            <w:shd w:val="clear" w:color="auto" w:fill="auto"/>
          </w:tcPr>
          <w:p w14:paraId="37B4C575"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7</w:t>
            </w:r>
          </w:p>
        </w:tc>
        <w:tc>
          <w:tcPr>
            <w:tcW w:w="616" w:type="pct"/>
            <w:vMerge/>
            <w:tcBorders>
              <w:left w:val="single" w:sz="4" w:space="0" w:color="auto"/>
            </w:tcBorders>
          </w:tcPr>
          <w:p w14:paraId="2D07E123" w14:textId="77777777" w:rsidR="00A10EBE" w:rsidRPr="001D2289" w:rsidRDefault="00A10EBE" w:rsidP="001F7648">
            <w:pPr>
              <w:spacing w:after="0"/>
              <w:ind w:firstLine="0"/>
              <w:jc w:val="left"/>
              <w:rPr>
                <w:rFonts w:eastAsia="Calibri"/>
                <w:sz w:val="18"/>
                <w:szCs w:val="18"/>
              </w:rPr>
            </w:pPr>
          </w:p>
        </w:tc>
      </w:tr>
      <w:tr w:rsidR="00886436" w:rsidRPr="001D2289" w14:paraId="692B5B35" w14:textId="77777777" w:rsidTr="00A61714">
        <w:trPr>
          <w:trHeight w:val="173"/>
        </w:trPr>
        <w:tc>
          <w:tcPr>
            <w:tcW w:w="305" w:type="pct"/>
            <w:vMerge/>
            <w:shd w:val="clear" w:color="auto" w:fill="auto"/>
          </w:tcPr>
          <w:p w14:paraId="298C118A" w14:textId="77777777" w:rsidR="00A10EBE" w:rsidRPr="001D2289" w:rsidRDefault="00A10EBE" w:rsidP="001F7648">
            <w:pPr>
              <w:spacing w:after="0"/>
              <w:ind w:firstLine="0"/>
              <w:jc w:val="left"/>
              <w:rPr>
                <w:rFonts w:eastAsia="Calibri"/>
                <w:sz w:val="18"/>
                <w:szCs w:val="18"/>
              </w:rPr>
            </w:pPr>
            <w:bookmarkStart w:id="15" w:name="_Hlk51600142"/>
          </w:p>
        </w:tc>
        <w:tc>
          <w:tcPr>
            <w:tcW w:w="4079" w:type="pct"/>
            <w:gridSpan w:val="4"/>
            <w:tcBorders>
              <w:top w:val="single" w:sz="2" w:space="0" w:color="auto"/>
              <w:bottom w:val="single" w:sz="2" w:space="0" w:color="auto"/>
              <w:right w:val="single" w:sz="4" w:space="0" w:color="auto"/>
            </w:tcBorders>
            <w:shd w:val="clear" w:color="auto" w:fill="auto"/>
          </w:tcPr>
          <w:p w14:paraId="7D899B0B" w14:textId="77777777" w:rsidR="00A10EBE" w:rsidRPr="001D2289" w:rsidRDefault="00A10EBE" w:rsidP="00A61714">
            <w:pPr>
              <w:spacing w:after="0"/>
              <w:ind w:firstLine="284"/>
              <w:jc w:val="left"/>
              <w:rPr>
                <w:rFonts w:eastAsia="Calibri"/>
                <w:sz w:val="18"/>
                <w:szCs w:val="18"/>
              </w:rPr>
            </w:pPr>
            <w:r w:rsidRPr="001D2289">
              <w:rPr>
                <w:rFonts w:eastAsia="Calibri"/>
                <w:sz w:val="18"/>
                <w:szCs w:val="18"/>
              </w:rPr>
              <w:t>Palielināts atbalsts pensijas saņēmēja nāves gadījumā pārdzīvojušam laulātajam</w:t>
            </w:r>
          </w:p>
        </w:tc>
        <w:tc>
          <w:tcPr>
            <w:tcW w:w="616" w:type="pct"/>
            <w:vMerge/>
            <w:tcBorders>
              <w:left w:val="single" w:sz="4" w:space="0" w:color="auto"/>
            </w:tcBorders>
          </w:tcPr>
          <w:p w14:paraId="230DF2E1" w14:textId="77777777" w:rsidR="00A10EBE" w:rsidRPr="001D2289" w:rsidRDefault="00A10EBE" w:rsidP="001F7648">
            <w:pPr>
              <w:spacing w:after="0"/>
              <w:ind w:firstLine="0"/>
              <w:jc w:val="left"/>
              <w:rPr>
                <w:rFonts w:eastAsia="Calibri"/>
                <w:sz w:val="18"/>
                <w:szCs w:val="18"/>
              </w:rPr>
            </w:pPr>
          </w:p>
        </w:tc>
      </w:tr>
      <w:tr w:rsidR="00886436" w:rsidRPr="001D2289" w14:paraId="39302DC4" w14:textId="77777777" w:rsidTr="00A61714">
        <w:trPr>
          <w:trHeight w:val="173"/>
        </w:trPr>
        <w:tc>
          <w:tcPr>
            <w:tcW w:w="305" w:type="pct"/>
            <w:vMerge/>
            <w:shd w:val="clear" w:color="auto" w:fill="auto"/>
          </w:tcPr>
          <w:p w14:paraId="3F56E64E" w14:textId="77777777" w:rsidR="00A10EBE" w:rsidRPr="001D2289" w:rsidRDefault="00A10EBE" w:rsidP="001F7648">
            <w:pPr>
              <w:spacing w:after="0"/>
              <w:ind w:firstLine="0"/>
              <w:jc w:val="lef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auto"/>
          </w:tcPr>
          <w:p w14:paraId="03CE2751" w14:textId="77777777" w:rsidR="00A10EBE" w:rsidRPr="001D2289" w:rsidRDefault="00A10EBE" w:rsidP="00A61714">
            <w:pPr>
              <w:spacing w:after="0"/>
              <w:ind w:left="601" w:firstLine="0"/>
              <w:rPr>
                <w:rFonts w:eastAsia="Calibri"/>
                <w:i/>
                <w:iCs/>
                <w:sz w:val="18"/>
                <w:szCs w:val="18"/>
              </w:rPr>
            </w:pPr>
            <w:r w:rsidRPr="001D2289">
              <w:rPr>
                <w:rFonts w:eastAsia="Calibri"/>
                <w:i/>
                <w:iCs/>
                <w:sz w:val="18"/>
                <w:szCs w:val="18"/>
              </w:rPr>
              <w:t>Pabalsta minimālās vecuma pensijas saņēmēja nāves gadījumā pārdzīvojušam laulātajam saņēmēji vidēji mēnesī (skaits)</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16C6EDE6"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13</w:t>
            </w:r>
          </w:p>
        </w:tc>
        <w:tc>
          <w:tcPr>
            <w:tcW w:w="616" w:type="pct"/>
            <w:tcBorders>
              <w:top w:val="single" w:sz="4" w:space="0" w:color="auto"/>
              <w:left w:val="nil"/>
              <w:bottom w:val="single" w:sz="4" w:space="0" w:color="auto"/>
              <w:right w:val="single" w:sz="4" w:space="0" w:color="auto"/>
            </w:tcBorders>
            <w:shd w:val="clear" w:color="auto" w:fill="auto"/>
          </w:tcPr>
          <w:p w14:paraId="68A14F1E"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13</w:t>
            </w:r>
          </w:p>
        </w:tc>
        <w:tc>
          <w:tcPr>
            <w:tcW w:w="616" w:type="pct"/>
            <w:tcBorders>
              <w:top w:val="single" w:sz="4" w:space="0" w:color="auto"/>
              <w:left w:val="nil"/>
              <w:bottom w:val="single" w:sz="4" w:space="0" w:color="auto"/>
              <w:right w:val="single" w:sz="4" w:space="0" w:color="auto"/>
            </w:tcBorders>
            <w:shd w:val="clear" w:color="auto" w:fill="auto"/>
          </w:tcPr>
          <w:p w14:paraId="0F652571"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13</w:t>
            </w:r>
          </w:p>
        </w:tc>
        <w:tc>
          <w:tcPr>
            <w:tcW w:w="616" w:type="pct"/>
            <w:vMerge/>
            <w:tcBorders>
              <w:left w:val="single" w:sz="4" w:space="0" w:color="auto"/>
            </w:tcBorders>
          </w:tcPr>
          <w:p w14:paraId="365A16F9" w14:textId="77777777" w:rsidR="00A10EBE" w:rsidRPr="001D2289" w:rsidRDefault="00A10EBE" w:rsidP="001F7648">
            <w:pPr>
              <w:spacing w:after="0"/>
              <w:ind w:firstLine="0"/>
              <w:jc w:val="left"/>
              <w:rPr>
                <w:rFonts w:eastAsia="Calibri"/>
                <w:sz w:val="18"/>
                <w:szCs w:val="18"/>
              </w:rPr>
            </w:pPr>
          </w:p>
        </w:tc>
      </w:tr>
      <w:bookmarkEnd w:id="15"/>
      <w:tr w:rsidR="00886436" w:rsidRPr="001D2289" w14:paraId="20CB3F08" w14:textId="77777777" w:rsidTr="00A61714">
        <w:trPr>
          <w:trHeight w:val="173"/>
        </w:trPr>
        <w:tc>
          <w:tcPr>
            <w:tcW w:w="305" w:type="pct"/>
            <w:vMerge/>
            <w:shd w:val="clear" w:color="auto" w:fill="auto"/>
          </w:tcPr>
          <w:p w14:paraId="085893D8" w14:textId="77777777" w:rsidR="00A10EBE" w:rsidRPr="001D2289" w:rsidRDefault="00A10EBE" w:rsidP="001F7648">
            <w:pPr>
              <w:spacing w:after="0"/>
              <w:ind w:firstLine="0"/>
              <w:jc w:val="lef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2F2F2"/>
          </w:tcPr>
          <w:p w14:paraId="492C7E90" w14:textId="77777777" w:rsidR="00A10EBE" w:rsidRPr="001D2289" w:rsidRDefault="00A10EBE" w:rsidP="001F7648">
            <w:pPr>
              <w:spacing w:after="0"/>
              <w:ind w:firstLine="0"/>
              <w:rPr>
                <w:rFonts w:eastAsia="Calibri"/>
                <w:sz w:val="18"/>
                <w:szCs w:val="18"/>
              </w:rPr>
            </w:pPr>
            <w:r w:rsidRPr="001D2289">
              <w:rPr>
                <w:rFonts w:eastAsia="Calibri"/>
                <w:b/>
                <w:bCs/>
                <w:i/>
                <w:iCs/>
                <w:sz w:val="18"/>
                <w:szCs w:val="18"/>
              </w:rPr>
              <w:t>Transferta pārskaitījums uz sociālās apdrošināšanas speciālo budžetu, lai nodrošinātu noteiktām iedzīvotāju grupām, iegūstot invaliditāti, palielinātu ienākumu kompensāciju</w:t>
            </w:r>
          </w:p>
        </w:tc>
        <w:tc>
          <w:tcPr>
            <w:tcW w:w="616" w:type="pct"/>
            <w:tcBorders>
              <w:top w:val="single" w:sz="2" w:space="0" w:color="auto"/>
              <w:bottom w:val="single" w:sz="2" w:space="0" w:color="auto"/>
              <w:right w:val="single" w:sz="4" w:space="0" w:color="auto"/>
            </w:tcBorders>
            <w:shd w:val="clear" w:color="auto" w:fill="F2F2F2"/>
          </w:tcPr>
          <w:p w14:paraId="4B0043E3" w14:textId="77777777" w:rsidR="00A10EBE" w:rsidRPr="001D2289" w:rsidRDefault="00A10EBE" w:rsidP="001F7648">
            <w:pPr>
              <w:spacing w:after="0"/>
              <w:ind w:firstLine="0"/>
              <w:jc w:val="right"/>
              <w:rPr>
                <w:rFonts w:eastAsia="Calibri"/>
                <w:b/>
                <w:i/>
                <w:sz w:val="18"/>
                <w:szCs w:val="18"/>
              </w:rPr>
            </w:pPr>
            <w:r w:rsidRPr="001D2289">
              <w:rPr>
                <w:rFonts w:eastAsia="Calibri"/>
                <w:b/>
                <w:i/>
                <w:sz w:val="18"/>
                <w:szCs w:val="18"/>
              </w:rPr>
              <w:t>1 049 106</w:t>
            </w:r>
          </w:p>
        </w:tc>
        <w:tc>
          <w:tcPr>
            <w:tcW w:w="616" w:type="pct"/>
            <w:tcBorders>
              <w:top w:val="single" w:sz="2" w:space="0" w:color="auto"/>
              <w:bottom w:val="single" w:sz="2" w:space="0" w:color="auto"/>
              <w:right w:val="single" w:sz="4" w:space="0" w:color="auto"/>
            </w:tcBorders>
            <w:shd w:val="clear" w:color="auto" w:fill="F2F2F2"/>
          </w:tcPr>
          <w:p w14:paraId="643932AE" w14:textId="77777777" w:rsidR="00A10EBE" w:rsidRPr="001D2289" w:rsidRDefault="00A10EBE" w:rsidP="001F7648">
            <w:pPr>
              <w:spacing w:after="0"/>
              <w:ind w:firstLine="0"/>
              <w:jc w:val="right"/>
              <w:rPr>
                <w:rFonts w:eastAsia="Calibri"/>
                <w:b/>
                <w:i/>
                <w:sz w:val="18"/>
                <w:szCs w:val="18"/>
              </w:rPr>
            </w:pPr>
            <w:r w:rsidRPr="001D2289">
              <w:rPr>
                <w:rFonts w:eastAsia="Calibri"/>
                <w:b/>
                <w:i/>
                <w:sz w:val="18"/>
                <w:szCs w:val="18"/>
              </w:rPr>
              <w:t>2 098 212</w:t>
            </w:r>
          </w:p>
        </w:tc>
        <w:tc>
          <w:tcPr>
            <w:tcW w:w="616" w:type="pct"/>
            <w:tcBorders>
              <w:top w:val="single" w:sz="2" w:space="0" w:color="auto"/>
              <w:bottom w:val="single" w:sz="2" w:space="0" w:color="auto"/>
              <w:right w:val="single" w:sz="4" w:space="0" w:color="auto"/>
            </w:tcBorders>
            <w:shd w:val="clear" w:color="auto" w:fill="F2F2F2"/>
          </w:tcPr>
          <w:p w14:paraId="015A278A" w14:textId="77777777" w:rsidR="00A10EBE" w:rsidRPr="001D2289" w:rsidRDefault="00A10EBE" w:rsidP="001F7648">
            <w:pPr>
              <w:spacing w:after="0"/>
              <w:ind w:firstLine="0"/>
              <w:jc w:val="right"/>
              <w:rPr>
                <w:rFonts w:eastAsia="Calibri"/>
                <w:b/>
                <w:i/>
                <w:sz w:val="18"/>
                <w:szCs w:val="18"/>
              </w:rPr>
            </w:pPr>
            <w:r w:rsidRPr="001D2289">
              <w:rPr>
                <w:rFonts w:eastAsia="Calibri"/>
                <w:b/>
                <w:i/>
                <w:sz w:val="18"/>
                <w:szCs w:val="18"/>
              </w:rPr>
              <w:t>2 098 212</w:t>
            </w:r>
          </w:p>
        </w:tc>
        <w:tc>
          <w:tcPr>
            <w:tcW w:w="616" w:type="pct"/>
            <w:vMerge/>
            <w:tcBorders>
              <w:left w:val="single" w:sz="4" w:space="0" w:color="auto"/>
            </w:tcBorders>
          </w:tcPr>
          <w:p w14:paraId="7AAB82F1" w14:textId="77777777" w:rsidR="00A10EBE" w:rsidRPr="001D2289" w:rsidRDefault="00A10EBE" w:rsidP="001F7648">
            <w:pPr>
              <w:spacing w:after="0"/>
              <w:ind w:firstLine="0"/>
              <w:jc w:val="left"/>
              <w:rPr>
                <w:rFonts w:eastAsia="Calibri"/>
                <w:sz w:val="18"/>
                <w:szCs w:val="18"/>
              </w:rPr>
            </w:pPr>
          </w:p>
        </w:tc>
      </w:tr>
      <w:tr w:rsidR="00886436" w:rsidRPr="001D2289" w14:paraId="1B2489ED" w14:textId="77777777" w:rsidTr="00A61714">
        <w:trPr>
          <w:trHeight w:val="173"/>
        </w:trPr>
        <w:tc>
          <w:tcPr>
            <w:tcW w:w="305" w:type="pct"/>
            <w:vMerge/>
            <w:shd w:val="clear" w:color="auto" w:fill="auto"/>
          </w:tcPr>
          <w:p w14:paraId="303DCF14"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auto"/>
          </w:tcPr>
          <w:p w14:paraId="4E3DFC72" w14:textId="77777777" w:rsidR="00A10EBE" w:rsidRPr="001D2289" w:rsidRDefault="00A10EBE" w:rsidP="00A61714">
            <w:pPr>
              <w:spacing w:after="0"/>
              <w:ind w:left="284" w:firstLine="0"/>
              <w:jc w:val="left"/>
              <w:rPr>
                <w:rFonts w:eastAsia="Calibri"/>
                <w:sz w:val="18"/>
                <w:szCs w:val="18"/>
              </w:rPr>
            </w:pPr>
            <w:r w:rsidRPr="001D2289">
              <w:rPr>
                <w:rFonts w:eastAsia="Calibri"/>
                <w:sz w:val="18"/>
                <w:szCs w:val="18"/>
              </w:rPr>
              <w:t>Palielināts atbalsts minimālās invaliditātes pensijas saņēmējiem</w:t>
            </w:r>
          </w:p>
        </w:tc>
        <w:tc>
          <w:tcPr>
            <w:tcW w:w="616" w:type="pct"/>
            <w:vMerge/>
            <w:tcBorders>
              <w:left w:val="single" w:sz="4" w:space="0" w:color="auto"/>
            </w:tcBorders>
          </w:tcPr>
          <w:p w14:paraId="3B0A7483" w14:textId="77777777" w:rsidR="00A10EBE" w:rsidRPr="001D2289" w:rsidRDefault="00A10EBE" w:rsidP="001F7648">
            <w:pPr>
              <w:spacing w:after="0"/>
              <w:ind w:firstLine="0"/>
              <w:jc w:val="left"/>
              <w:rPr>
                <w:rFonts w:eastAsia="Calibri"/>
                <w:sz w:val="18"/>
                <w:szCs w:val="18"/>
              </w:rPr>
            </w:pPr>
          </w:p>
        </w:tc>
      </w:tr>
      <w:tr w:rsidR="00886436" w:rsidRPr="001D2289" w14:paraId="0F915680" w14:textId="77777777" w:rsidTr="00A61714">
        <w:trPr>
          <w:trHeight w:val="173"/>
        </w:trPr>
        <w:tc>
          <w:tcPr>
            <w:tcW w:w="305" w:type="pct"/>
            <w:vMerge/>
            <w:shd w:val="clear" w:color="auto" w:fill="auto"/>
          </w:tcPr>
          <w:p w14:paraId="63CC15BF" w14:textId="77777777" w:rsidR="00A10EBE" w:rsidRPr="001D2289" w:rsidRDefault="00A10EBE" w:rsidP="001F7648">
            <w:pPr>
              <w:spacing w:after="0"/>
              <w:ind w:firstLine="0"/>
              <w:jc w:val="lef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auto"/>
          </w:tcPr>
          <w:p w14:paraId="276B399F" w14:textId="77777777" w:rsidR="00A10EBE" w:rsidRPr="001D2289" w:rsidRDefault="00A10EBE" w:rsidP="001F7648">
            <w:pPr>
              <w:spacing w:after="0"/>
              <w:ind w:left="426" w:firstLine="0"/>
              <w:rPr>
                <w:rFonts w:eastAsia="Calibri"/>
                <w:i/>
                <w:iCs/>
                <w:sz w:val="18"/>
                <w:szCs w:val="18"/>
              </w:rPr>
            </w:pPr>
            <w:r w:rsidRPr="001D2289">
              <w:rPr>
                <w:rFonts w:eastAsia="Calibri"/>
                <w:i/>
                <w:iCs/>
                <w:sz w:val="18"/>
                <w:szCs w:val="18"/>
              </w:rPr>
              <w:t>Minimālās invaliditātes pensijas saņēmēji vidēji mēnesī (skaits)</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578E5E8E"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2 983</w:t>
            </w:r>
          </w:p>
        </w:tc>
        <w:tc>
          <w:tcPr>
            <w:tcW w:w="616" w:type="pct"/>
            <w:tcBorders>
              <w:top w:val="single" w:sz="4" w:space="0" w:color="auto"/>
              <w:left w:val="nil"/>
              <w:bottom w:val="single" w:sz="4" w:space="0" w:color="auto"/>
              <w:right w:val="single" w:sz="4" w:space="0" w:color="auto"/>
            </w:tcBorders>
            <w:shd w:val="clear" w:color="auto" w:fill="auto"/>
          </w:tcPr>
          <w:p w14:paraId="0BCE469B"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2 983</w:t>
            </w:r>
          </w:p>
        </w:tc>
        <w:tc>
          <w:tcPr>
            <w:tcW w:w="616" w:type="pct"/>
            <w:tcBorders>
              <w:top w:val="single" w:sz="4" w:space="0" w:color="auto"/>
              <w:left w:val="nil"/>
              <w:bottom w:val="single" w:sz="4" w:space="0" w:color="auto"/>
              <w:right w:val="single" w:sz="4" w:space="0" w:color="auto"/>
            </w:tcBorders>
            <w:shd w:val="clear" w:color="auto" w:fill="auto"/>
          </w:tcPr>
          <w:p w14:paraId="037753B2"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2 983</w:t>
            </w:r>
          </w:p>
        </w:tc>
        <w:tc>
          <w:tcPr>
            <w:tcW w:w="616" w:type="pct"/>
            <w:vMerge/>
            <w:tcBorders>
              <w:left w:val="single" w:sz="4" w:space="0" w:color="auto"/>
            </w:tcBorders>
          </w:tcPr>
          <w:p w14:paraId="13D28DA9" w14:textId="77777777" w:rsidR="00A10EBE" w:rsidRPr="001D2289" w:rsidRDefault="00A10EBE" w:rsidP="001F7648">
            <w:pPr>
              <w:spacing w:after="0"/>
              <w:ind w:firstLine="0"/>
              <w:jc w:val="left"/>
              <w:rPr>
                <w:rFonts w:eastAsia="Calibri"/>
                <w:sz w:val="18"/>
                <w:szCs w:val="18"/>
              </w:rPr>
            </w:pPr>
          </w:p>
        </w:tc>
      </w:tr>
      <w:tr w:rsidR="00886436" w:rsidRPr="001D2289" w14:paraId="6BBA3E31" w14:textId="77777777" w:rsidTr="00A61714">
        <w:trPr>
          <w:trHeight w:val="173"/>
        </w:trPr>
        <w:tc>
          <w:tcPr>
            <w:tcW w:w="305" w:type="pct"/>
            <w:vMerge/>
            <w:shd w:val="clear" w:color="auto" w:fill="auto"/>
          </w:tcPr>
          <w:p w14:paraId="55B038A0"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auto"/>
          </w:tcPr>
          <w:p w14:paraId="647940F1" w14:textId="77777777" w:rsidR="00A10EBE" w:rsidRPr="001D2289" w:rsidRDefault="00A10EBE" w:rsidP="00A61714">
            <w:pPr>
              <w:spacing w:after="0"/>
              <w:ind w:left="284" w:firstLine="0"/>
              <w:jc w:val="left"/>
              <w:rPr>
                <w:rFonts w:eastAsia="Calibri"/>
                <w:sz w:val="18"/>
                <w:szCs w:val="18"/>
              </w:rPr>
            </w:pPr>
            <w:r w:rsidRPr="001D2289">
              <w:rPr>
                <w:rFonts w:eastAsia="Calibri"/>
                <w:sz w:val="18"/>
                <w:szCs w:val="18"/>
              </w:rPr>
              <w:t>Palielināts atbalsts pensijas saņēmēja nāves gadījumā pārdzīvojušam laulātajam</w:t>
            </w:r>
          </w:p>
        </w:tc>
        <w:tc>
          <w:tcPr>
            <w:tcW w:w="616" w:type="pct"/>
            <w:vMerge/>
            <w:tcBorders>
              <w:left w:val="single" w:sz="4" w:space="0" w:color="auto"/>
            </w:tcBorders>
          </w:tcPr>
          <w:p w14:paraId="1ABD5032" w14:textId="77777777" w:rsidR="00A10EBE" w:rsidRPr="001D2289" w:rsidRDefault="00A10EBE" w:rsidP="001F7648">
            <w:pPr>
              <w:spacing w:after="0"/>
              <w:ind w:firstLine="0"/>
              <w:jc w:val="left"/>
              <w:rPr>
                <w:rFonts w:eastAsia="Calibri"/>
                <w:sz w:val="18"/>
                <w:szCs w:val="18"/>
              </w:rPr>
            </w:pPr>
          </w:p>
        </w:tc>
      </w:tr>
      <w:tr w:rsidR="00886436" w:rsidRPr="001D2289" w14:paraId="43A81965" w14:textId="77777777" w:rsidTr="00A61714">
        <w:trPr>
          <w:trHeight w:val="173"/>
        </w:trPr>
        <w:tc>
          <w:tcPr>
            <w:tcW w:w="305" w:type="pct"/>
            <w:vMerge/>
            <w:shd w:val="clear" w:color="auto" w:fill="auto"/>
          </w:tcPr>
          <w:p w14:paraId="62F0C832" w14:textId="77777777" w:rsidR="00A10EBE" w:rsidRPr="001D2289" w:rsidRDefault="00A10EBE" w:rsidP="001F7648">
            <w:pPr>
              <w:spacing w:after="0"/>
              <w:ind w:firstLine="0"/>
              <w:jc w:val="lef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auto"/>
          </w:tcPr>
          <w:p w14:paraId="4A3D23AB" w14:textId="77777777" w:rsidR="00A10EBE" w:rsidRPr="001D2289" w:rsidRDefault="00A10EBE" w:rsidP="00A61714">
            <w:pPr>
              <w:spacing w:after="0"/>
              <w:ind w:left="601" w:firstLine="0"/>
              <w:rPr>
                <w:rFonts w:eastAsia="Calibri"/>
                <w:sz w:val="18"/>
                <w:szCs w:val="18"/>
              </w:rPr>
            </w:pPr>
            <w:r w:rsidRPr="001D2289">
              <w:rPr>
                <w:rFonts w:eastAsia="Calibri"/>
                <w:i/>
                <w:iCs/>
                <w:sz w:val="18"/>
                <w:szCs w:val="18"/>
              </w:rPr>
              <w:t>Pabalsta minimālās invaliditātes pensijas saņēmēja nāves gadījumā pārdzīvojušam laulātajam saņēmēji, kuriem paaugstināts pensijas apmērs, vidēji mēnesī (skaits)</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268E3A7A"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7</w:t>
            </w:r>
          </w:p>
        </w:tc>
        <w:tc>
          <w:tcPr>
            <w:tcW w:w="616" w:type="pct"/>
            <w:tcBorders>
              <w:top w:val="single" w:sz="4" w:space="0" w:color="auto"/>
              <w:left w:val="nil"/>
              <w:bottom w:val="single" w:sz="4" w:space="0" w:color="auto"/>
              <w:right w:val="single" w:sz="4" w:space="0" w:color="auto"/>
            </w:tcBorders>
            <w:shd w:val="clear" w:color="auto" w:fill="auto"/>
          </w:tcPr>
          <w:p w14:paraId="39662E9E"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7</w:t>
            </w:r>
          </w:p>
        </w:tc>
        <w:tc>
          <w:tcPr>
            <w:tcW w:w="616" w:type="pct"/>
            <w:tcBorders>
              <w:top w:val="single" w:sz="4" w:space="0" w:color="auto"/>
              <w:left w:val="nil"/>
              <w:bottom w:val="single" w:sz="4" w:space="0" w:color="auto"/>
              <w:right w:val="single" w:sz="4" w:space="0" w:color="auto"/>
            </w:tcBorders>
            <w:shd w:val="clear" w:color="auto" w:fill="auto"/>
          </w:tcPr>
          <w:p w14:paraId="20172424"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7</w:t>
            </w:r>
          </w:p>
        </w:tc>
        <w:tc>
          <w:tcPr>
            <w:tcW w:w="616" w:type="pct"/>
            <w:vMerge/>
            <w:tcBorders>
              <w:left w:val="single" w:sz="4" w:space="0" w:color="auto"/>
            </w:tcBorders>
          </w:tcPr>
          <w:p w14:paraId="32D22A28" w14:textId="77777777" w:rsidR="00A10EBE" w:rsidRPr="001D2289" w:rsidRDefault="00A10EBE" w:rsidP="001F7648">
            <w:pPr>
              <w:spacing w:after="0"/>
              <w:ind w:firstLine="0"/>
              <w:jc w:val="left"/>
              <w:rPr>
                <w:rFonts w:eastAsia="Calibri"/>
                <w:sz w:val="18"/>
                <w:szCs w:val="18"/>
              </w:rPr>
            </w:pPr>
          </w:p>
        </w:tc>
      </w:tr>
      <w:tr w:rsidR="00886436" w:rsidRPr="001D2289" w14:paraId="0C631F8A" w14:textId="77777777" w:rsidTr="00A61714">
        <w:trPr>
          <w:trHeight w:val="173"/>
        </w:trPr>
        <w:tc>
          <w:tcPr>
            <w:tcW w:w="305" w:type="pct"/>
            <w:vMerge/>
            <w:tcBorders>
              <w:bottom w:val="single" w:sz="2" w:space="0" w:color="auto"/>
            </w:tcBorders>
            <w:shd w:val="clear" w:color="auto" w:fill="auto"/>
          </w:tcPr>
          <w:p w14:paraId="22E321DE"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auto"/>
          </w:tcPr>
          <w:p w14:paraId="7E9703E2"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04.00.00 Valsts atbalsts sociālajai apdrošināšanai</w:t>
            </w:r>
          </w:p>
        </w:tc>
        <w:tc>
          <w:tcPr>
            <w:tcW w:w="616" w:type="pct"/>
            <w:vMerge/>
            <w:tcBorders>
              <w:left w:val="single" w:sz="4" w:space="0" w:color="auto"/>
            </w:tcBorders>
          </w:tcPr>
          <w:p w14:paraId="027CE4D3" w14:textId="77777777" w:rsidR="00A10EBE" w:rsidRPr="001D2289" w:rsidRDefault="00A10EBE" w:rsidP="001F7648">
            <w:pPr>
              <w:spacing w:after="0"/>
              <w:ind w:firstLine="0"/>
              <w:jc w:val="left"/>
              <w:rPr>
                <w:rFonts w:eastAsia="Calibri"/>
                <w:sz w:val="18"/>
                <w:szCs w:val="18"/>
              </w:rPr>
            </w:pPr>
          </w:p>
        </w:tc>
      </w:tr>
      <w:tr w:rsidR="00886436" w:rsidRPr="001D2289" w14:paraId="0D5E3EFA" w14:textId="77777777" w:rsidTr="00A61714">
        <w:trPr>
          <w:trHeight w:val="173"/>
        </w:trPr>
        <w:tc>
          <w:tcPr>
            <w:tcW w:w="305" w:type="pct"/>
            <w:vMerge w:val="restart"/>
            <w:tcBorders>
              <w:top w:val="single" w:sz="2" w:space="0" w:color="auto"/>
            </w:tcBorders>
            <w:shd w:val="clear" w:color="auto" w:fill="auto"/>
          </w:tcPr>
          <w:p w14:paraId="51BD9D0B" w14:textId="77777777" w:rsidR="00A10EBE" w:rsidRPr="001D2289" w:rsidRDefault="00A10EBE" w:rsidP="001F7648">
            <w:pPr>
              <w:spacing w:after="0"/>
              <w:ind w:firstLine="0"/>
              <w:jc w:val="left"/>
              <w:rPr>
                <w:rFonts w:eastAsia="Calibri"/>
                <w:bCs/>
                <w:sz w:val="18"/>
                <w:szCs w:val="18"/>
              </w:rPr>
            </w:pPr>
            <w:r w:rsidRPr="001D2289">
              <w:rPr>
                <w:rFonts w:eastAsia="Calibri"/>
                <w:bCs/>
                <w:sz w:val="18"/>
                <w:szCs w:val="18"/>
              </w:rPr>
              <w:t>1.2.</w:t>
            </w:r>
          </w:p>
        </w:tc>
        <w:tc>
          <w:tcPr>
            <w:tcW w:w="2232" w:type="pct"/>
            <w:tcBorders>
              <w:top w:val="single" w:sz="4" w:space="0" w:color="auto"/>
              <w:bottom w:val="single" w:sz="4" w:space="0" w:color="auto"/>
              <w:right w:val="single" w:sz="4" w:space="0" w:color="auto"/>
            </w:tcBorders>
            <w:shd w:val="clear" w:color="auto" w:fill="F2F2F2"/>
            <w:vAlign w:val="center"/>
          </w:tcPr>
          <w:p w14:paraId="723E8A66" w14:textId="77777777" w:rsidR="00A10EBE" w:rsidRPr="001D2289" w:rsidRDefault="00A10EBE" w:rsidP="00A61714">
            <w:pPr>
              <w:spacing w:after="0"/>
              <w:ind w:firstLine="0"/>
              <w:rPr>
                <w:rFonts w:eastAsia="Calibri"/>
                <w:b/>
                <w:bCs/>
                <w:sz w:val="18"/>
                <w:szCs w:val="18"/>
              </w:rPr>
            </w:pPr>
            <w:r w:rsidRPr="001D2289">
              <w:rPr>
                <w:rFonts w:eastAsia="Calibri"/>
                <w:b/>
                <w:bCs/>
                <w:sz w:val="18"/>
                <w:szCs w:val="18"/>
              </w:rPr>
              <w:t>Valsts sociālā nodrošinājuma pabalsta apmēra pārskatīšana</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64504CAF"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2 583 361</w:t>
            </w:r>
          </w:p>
        </w:tc>
        <w:tc>
          <w:tcPr>
            <w:tcW w:w="616" w:type="pct"/>
            <w:tcBorders>
              <w:top w:val="single" w:sz="4" w:space="0" w:color="auto"/>
              <w:left w:val="nil"/>
              <w:bottom w:val="single" w:sz="4" w:space="0" w:color="auto"/>
              <w:right w:val="single" w:sz="4" w:space="0" w:color="auto"/>
            </w:tcBorders>
            <w:shd w:val="clear" w:color="auto" w:fill="F2F2F2"/>
          </w:tcPr>
          <w:p w14:paraId="779AC97C"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4 990 655</w:t>
            </w:r>
          </w:p>
        </w:tc>
        <w:tc>
          <w:tcPr>
            <w:tcW w:w="616" w:type="pct"/>
            <w:tcBorders>
              <w:top w:val="single" w:sz="4" w:space="0" w:color="auto"/>
              <w:left w:val="nil"/>
              <w:bottom w:val="single" w:sz="4" w:space="0" w:color="auto"/>
              <w:right w:val="single" w:sz="4" w:space="0" w:color="auto"/>
            </w:tcBorders>
            <w:shd w:val="clear" w:color="auto" w:fill="F2F2F2"/>
          </w:tcPr>
          <w:p w14:paraId="08309A2E"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4 990 655</w:t>
            </w:r>
          </w:p>
        </w:tc>
        <w:tc>
          <w:tcPr>
            <w:tcW w:w="616" w:type="pct"/>
            <w:vMerge/>
            <w:tcBorders>
              <w:left w:val="single" w:sz="4" w:space="0" w:color="auto"/>
            </w:tcBorders>
          </w:tcPr>
          <w:p w14:paraId="4B977B33" w14:textId="77777777" w:rsidR="00A10EBE" w:rsidRPr="001D2289" w:rsidRDefault="00A10EBE" w:rsidP="001F7648">
            <w:pPr>
              <w:spacing w:after="0"/>
              <w:ind w:firstLine="0"/>
              <w:jc w:val="left"/>
              <w:rPr>
                <w:rFonts w:eastAsia="Calibri"/>
                <w:sz w:val="18"/>
                <w:szCs w:val="18"/>
              </w:rPr>
            </w:pPr>
          </w:p>
        </w:tc>
      </w:tr>
      <w:tr w:rsidR="00886436" w:rsidRPr="001D2289" w14:paraId="2EDDDE28" w14:textId="77777777" w:rsidTr="00A61714">
        <w:trPr>
          <w:trHeight w:val="173"/>
        </w:trPr>
        <w:tc>
          <w:tcPr>
            <w:tcW w:w="305" w:type="pct"/>
            <w:vMerge/>
            <w:shd w:val="clear" w:color="auto" w:fill="auto"/>
          </w:tcPr>
          <w:p w14:paraId="73A2C26D"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2F2F2"/>
          </w:tcPr>
          <w:p w14:paraId="4609C5FC" w14:textId="77777777" w:rsidR="00A10EBE" w:rsidRPr="001D2289" w:rsidRDefault="00A10EBE" w:rsidP="001F7648">
            <w:pPr>
              <w:spacing w:after="0"/>
              <w:ind w:firstLine="0"/>
              <w:rPr>
                <w:rFonts w:eastAsia="Calibri"/>
                <w:b/>
                <w:bCs/>
                <w:i/>
                <w:iCs/>
                <w:sz w:val="18"/>
                <w:szCs w:val="18"/>
              </w:rPr>
            </w:pPr>
            <w:r w:rsidRPr="001D2289">
              <w:rPr>
                <w:rFonts w:eastAsia="Calibri"/>
                <w:b/>
                <w:bCs/>
                <w:i/>
                <w:iCs/>
                <w:sz w:val="18"/>
                <w:szCs w:val="18"/>
              </w:rPr>
              <w:t xml:space="preserve">Paaugstināts valsts sociālā nodrošinājuma pabalsta apmērs pensijas vecumu sasniegušām personām un personām ar invaliditāti </w:t>
            </w:r>
          </w:p>
        </w:tc>
        <w:tc>
          <w:tcPr>
            <w:tcW w:w="616" w:type="pct"/>
            <w:vMerge/>
            <w:tcBorders>
              <w:left w:val="single" w:sz="4" w:space="0" w:color="auto"/>
            </w:tcBorders>
          </w:tcPr>
          <w:p w14:paraId="7FFD2E15" w14:textId="77777777" w:rsidR="00A10EBE" w:rsidRPr="001D2289" w:rsidRDefault="00A10EBE" w:rsidP="001F7648">
            <w:pPr>
              <w:spacing w:after="0"/>
              <w:ind w:firstLine="0"/>
              <w:jc w:val="left"/>
              <w:rPr>
                <w:rFonts w:eastAsia="Calibri"/>
                <w:sz w:val="18"/>
                <w:szCs w:val="24"/>
              </w:rPr>
            </w:pPr>
          </w:p>
        </w:tc>
      </w:tr>
      <w:tr w:rsidR="00886436" w:rsidRPr="001D2289" w14:paraId="581A2F83" w14:textId="77777777" w:rsidTr="00A61714">
        <w:trPr>
          <w:trHeight w:val="173"/>
        </w:trPr>
        <w:tc>
          <w:tcPr>
            <w:tcW w:w="305" w:type="pct"/>
            <w:vMerge/>
            <w:shd w:val="clear" w:color="auto" w:fill="auto"/>
          </w:tcPr>
          <w:p w14:paraId="10A06832"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4" w:space="0" w:color="auto"/>
              <w:bottom w:val="single" w:sz="4" w:space="0" w:color="auto"/>
              <w:right w:val="single" w:sz="4" w:space="0" w:color="auto"/>
            </w:tcBorders>
            <w:shd w:val="clear" w:color="auto" w:fill="FFFFFF"/>
            <w:vAlign w:val="center"/>
          </w:tcPr>
          <w:p w14:paraId="74C9FA76" w14:textId="77777777" w:rsidR="00A10EBE" w:rsidRPr="001D2289" w:rsidRDefault="00A10EBE" w:rsidP="00A61714">
            <w:pPr>
              <w:spacing w:after="0"/>
              <w:ind w:left="284" w:firstLine="0"/>
              <w:rPr>
                <w:rFonts w:eastAsia="Calibri"/>
                <w:i/>
                <w:iCs/>
                <w:sz w:val="18"/>
                <w:szCs w:val="18"/>
              </w:rPr>
            </w:pPr>
            <w:r w:rsidRPr="001D2289">
              <w:rPr>
                <w:rFonts w:eastAsia="Calibri"/>
                <w:bCs/>
                <w:sz w:val="18"/>
                <w:szCs w:val="18"/>
                <w:lang w:eastAsia="lv-LV"/>
              </w:rPr>
              <w:t>Palielināts finansiālais atbalsts valsts sociālā nodrošinājuma pabalsta saņēmējiem, paaugstinot personu finansiālo kapacitāti un sekmējot nabadzības un sociālās atstumtības mazināšanos valstī</w:t>
            </w:r>
          </w:p>
        </w:tc>
        <w:tc>
          <w:tcPr>
            <w:tcW w:w="616" w:type="pct"/>
            <w:vMerge/>
            <w:tcBorders>
              <w:left w:val="single" w:sz="4" w:space="0" w:color="auto"/>
            </w:tcBorders>
          </w:tcPr>
          <w:p w14:paraId="039A78D5" w14:textId="77777777" w:rsidR="00A10EBE" w:rsidRPr="001D2289" w:rsidRDefault="00A10EBE" w:rsidP="001F7648">
            <w:pPr>
              <w:spacing w:after="0"/>
              <w:ind w:firstLine="0"/>
              <w:jc w:val="left"/>
              <w:rPr>
                <w:rFonts w:eastAsia="Calibri"/>
                <w:sz w:val="18"/>
                <w:szCs w:val="18"/>
              </w:rPr>
            </w:pPr>
          </w:p>
        </w:tc>
      </w:tr>
      <w:tr w:rsidR="00886436" w:rsidRPr="001D2289" w14:paraId="7624E746" w14:textId="77777777" w:rsidTr="00A61714">
        <w:trPr>
          <w:trHeight w:val="173"/>
        </w:trPr>
        <w:tc>
          <w:tcPr>
            <w:tcW w:w="305" w:type="pct"/>
            <w:vMerge/>
            <w:shd w:val="clear" w:color="auto" w:fill="auto"/>
          </w:tcPr>
          <w:p w14:paraId="7F9D8DE7" w14:textId="77777777" w:rsidR="00A10EBE" w:rsidRPr="001D2289" w:rsidRDefault="00A10EBE" w:rsidP="001F7648">
            <w:pPr>
              <w:spacing w:after="0"/>
              <w:ind w:firstLine="0"/>
              <w:jc w:val="lef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auto"/>
          </w:tcPr>
          <w:p w14:paraId="5A59C489" w14:textId="77777777" w:rsidR="00A10EBE" w:rsidRPr="001D2289" w:rsidRDefault="00A10EBE" w:rsidP="00A61714">
            <w:pPr>
              <w:spacing w:after="0"/>
              <w:ind w:left="601" w:firstLine="0"/>
              <w:rPr>
                <w:rFonts w:eastAsia="Calibri"/>
                <w:i/>
                <w:iCs/>
                <w:sz w:val="18"/>
                <w:szCs w:val="18"/>
              </w:rPr>
            </w:pPr>
            <w:r w:rsidRPr="001D2289">
              <w:rPr>
                <w:rFonts w:eastAsia="Calibri"/>
                <w:i/>
                <w:iCs/>
                <w:sz w:val="18"/>
                <w:szCs w:val="18"/>
              </w:rPr>
              <w:t>Personas, kuras sasniegušas pensionēšanās vecumu un kuras saņem valsts sociālā nodrošinājuma pabalstu, vidēji mēnesī (skaits)</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40D5B215"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2 329</w:t>
            </w:r>
          </w:p>
        </w:tc>
        <w:tc>
          <w:tcPr>
            <w:tcW w:w="616" w:type="pct"/>
            <w:tcBorders>
              <w:top w:val="single" w:sz="4" w:space="0" w:color="auto"/>
              <w:left w:val="nil"/>
              <w:bottom w:val="single" w:sz="4" w:space="0" w:color="auto"/>
              <w:right w:val="single" w:sz="4" w:space="0" w:color="auto"/>
            </w:tcBorders>
            <w:shd w:val="clear" w:color="auto" w:fill="auto"/>
          </w:tcPr>
          <w:p w14:paraId="611DA233"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2 329</w:t>
            </w:r>
          </w:p>
        </w:tc>
        <w:tc>
          <w:tcPr>
            <w:tcW w:w="616" w:type="pct"/>
            <w:tcBorders>
              <w:top w:val="single" w:sz="4" w:space="0" w:color="auto"/>
              <w:left w:val="nil"/>
              <w:bottom w:val="single" w:sz="4" w:space="0" w:color="auto"/>
              <w:right w:val="single" w:sz="4" w:space="0" w:color="auto"/>
            </w:tcBorders>
            <w:shd w:val="clear" w:color="auto" w:fill="auto"/>
          </w:tcPr>
          <w:p w14:paraId="48E45ECF"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2 329</w:t>
            </w:r>
          </w:p>
        </w:tc>
        <w:tc>
          <w:tcPr>
            <w:tcW w:w="616" w:type="pct"/>
            <w:vMerge/>
            <w:tcBorders>
              <w:left w:val="single" w:sz="4" w:space="0" w:color="auto"/>
            </w:tcBorders>
          </w:tcPr>
          <w:p w14:paraId="7C1614B2" w14:textId="77777777" w:rsidR="00A10EBE" w:rsidRPr="001D2289" w:rsidRDefault="00A10EBE" w:rsidP="001F7648">
            <w:pPr>
              <w:spacing w:after="0"/>
              <w:ind w:firstLine="0"/>
              <w:jc w:val="left"/>
              <w:rPr>
                <w:rFonts w:eastAsia="Calibri"/>
                <w:sz w:val="18"/>
                <w:szCs w:val="18"/>
              </w:rPr>
            </w:pPr>
          </w:p>
        </w:tc>
      </w:tr>
      <w:tr w:rsidR="00886436" w:rsidRPr="001D2289" w14:paraId="228FCD6B" w14:textId="77777777" w:rsidTr="00A61714">
        <w:trPr>
          <w:trHeight w:val="173"/>
        </w:trPr>
        <w:tc>
          <w:tcPr>
            <w:tcW w:w="305" w:type="pct"/>
            <w:vMerge/>
            <w:shd w:val="clear" w:color="auto" w:fill="auto"/>
          </w:tcPr>
          <w:p w14:paraId="00C956F4" w14:textId="77777777" w:rsidR="00A10EBE" w:rsidRPr="001D2289" w:rsidRDefault="00A10EBE" w:rsidP="001F7648">
            <w:pPr>
              <w:spacing w:after="0"/>
              <w:ind w:firstLine="0"/>
              <w:jc w:val="lef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auto"/>
          </w:tcPr>
          <w:p w14:paraId="47197F1E" w14:textId="77777777" w:rsidR="00A10EBE" w:rsidRPr="001D2289" w:rsidRDefault="00A10EBE" w:rsidP="00A61714">
            <w:pPr>
              <w:spacing w:after="0"/>
              <w:ind w:left="601" w:firstLine="0"/>
              <w:rPr>
                <w:rFonts w:eastAsia="Calibri"/>
                <w:i/>
                <w:iCs/>
                <w:sz w:val="18"/>
                <w:szCs w:val="18"/>
              </w:rPr>
            </w:pPr>
            <w:r w:rsidRPr="001D2289">
              <w:rPr>
                <w:rFonts w:eastAsia="Calibri"/>
                <w:i/>
                <w:iCs/>
                <w:sz w:val="18"/>
                <w:szCs w:val="18"/>
              </w:rPr>
              <w:t>Personas ar invaliditāti, kuras saņem valsts sociālā nodrošinājuma pabalstu, vidēji mēnesī (skaits)</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382E8FBF"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18 486</w:t>
            </w:r>
          </w:p>
        </w:tc>
        <w:tc>
          <w:tcPr>
            <w:tcW w:w="616" w:type="pct"/>
            <w:tcBorders>
              <w:top w:val="single" w:sz="4" w:space="0" w:color="auto"/>
              <w:left w:val="nil"/>
              <w:bottom w:val="single" w:sz="4" w:space="0" w:color="auto"/>
              <w:right w:val="single" w:sz="4" w:space="0" w:color="auto"/>
            </w:tcBorders>
            <w:shd w:val="clear" w:color="auto" w:fill="auto"/>
          </w:tcPr>
          <w:p w14:paraId="6D4D5C43"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18 486</w:t>
            </w:r>
          </w:p>
        </w:tc>
        <w:tc>
          <w:tcPr>
            <w:tcW w:w="616" w:type="pct"/>
            <w:tcBorders>
              <w:top w:val="single" w:sz="4" w:space="0" w:color="auto"/>
              <w:left w:val="nil"/>
              <w:bottom w:val="single" w:sz="4" w:space="0" w:color="auto"/>
              <w:right w:val="single" w:sz="4" w:space="0" w:color="auto"/>
            </w:tcBorders>
            <w:shd w:val="clear" w:color="auto" w:fill="auto"/>
          </w:tcPr>
          <w:p w14:paraId="4BD97A4A"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18 486</w:t>
            </w:r>
          </w:p>
        </w:tc>
        <w:tc>
          <w:tcPr>
            <w:tcW w:w="616" w:type="pct"/>
            <w:vMerge/>
            <w:tcBorders>
              <w:left w:val="single" w:sz="4" w:space="0" w:color="auto"/>
            </w:tcBorders>
          </w:tcPr>
          <w:p w14:paraId="71353DC6" w14:textId="77777777" w:rsidR="00A10EBE" w:rsidRPr="001D2289" w:rsidRDefault="00A10EBE" w:rsidP="001F7648">
            <w:pPr>
              <w:spacing w:after="0"/>
              <w:ind w:firstLine="0"/>
              <w:jc w:val="left"/>
              <w:rPr>
                <w:rFonts w:eastAsia="Calibri"/>
                <w:sz w:val="18"/>
                <w:szCs w:val="18"/>
              </w:rPr>
            </w:pPr>
          </w:p>
        </w:tc>
      </w:tr>
      <w:tr w:rsidR="00886436" w:rsidRPr="001D2289" w14:paraId="710B6D73" w14:textId="77777777" w:rsidTr="00A61714">
        <w:trPr>
          <w:trHeight w:val="173"/>
        </w:trPr>
        <w:tc>
          <w:tcPr>
            <w:tcW w:w="305" w:type="pct"/>
            <w:vMerge/>
            <w:tcBorders>
              <w:bottom w:val="single" w:sz="2" w:space="0" w:color="auto"/>
            </w:tcBorders>
            <w:shd w:val="clear" w:color="auto" w:fill="auto"/>
          </w:tcPr>
          <w:p w14:paraId="01C83859"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auto"/>
          </w:tcPr>
          <w:p w14:paraId="792663D4" w14:textId="77777777" w:rsidR="00A10EBE" w:rsidRPr="001D2289" w:rsidRDefault="00A10EBE" w:rsidP="001F7648">
            <w:pPr>
              <w:spacing w:after="0"/>
              <w:ind w:firstLine="0"/>
              <w:jc w:val="left"/>
              <w:rPr>
                <w:rFonts w:eastAsia="Calibri"/>
                <w:i/>
                <w:iCs/>
                <w:sz w:val="18"/>
                <w:szCs w:val="18"/>
              </w:rPr>
            </w:pPr>
            <w:r w:rsidRPr="001D2289">
              <w:rPr>
                <w:rFonts w:eastAsia="Calibri"/>
                <w:bCs/>
                <w:sz w:val="18"/>
                <w:szCs w:val="18"/>
              </w:rPr>
              <w:t>20.01.00 Valsts sociālie pabalsti</w:t>
            </w:r>
          </w:p>
        </w:tc>
        <w:tc>
          <w:tcPr>
            <w:tcW w:w="616" w:type="pct"/>
            <w:vMerge/>
            <w:tcBorders>
              <w:left w:val="single" w:sz="4" w:space="0" w:color="auto"/>
            </w:tcBorders>
          </w:tcPr>
          <w:p w14:paraId="50D0B062" w14:textId="77777777" w:rsidR="00A10EBE" w:rsidRPr="001D2289" w:rsidRDefault="00A10EBE" w:rsidP="001F7648">
            <w:pPr>
              <w:spacing w:after="0"/>
              <w:ind w:firstLine="0"/>
              <w:jc w:val="left"/>
              <w:rPr>
                <w:rFonts w:eastAsia="Calibri"/>
                <w:sz w:val="18"/>
                <w:szCs w:val="18"/>
              </w:rPr>
            </w:pPr>
          </w:p>
        </w:tc>
      </w:tr>
      <w:tr w:rsidR="00886436" w:rsidRPr="001D2289" w14:paraId="29741546" w14:textId="77777777" w:rsidTr="00A61714">
        <w:trPr>
          <w:trHeight w:val="173"/>
        </w:trPr>
        <w:tc>
          <w:tcPr>
            <w:tcW w:w="305" w:type="pct"/>
            <w:vMerge w:val="restart"/>
            <w:tcBorders>
              <w:top w:val="single" w:sz="2" w:space="0" w:color="auto"/>
            </w:tcBorders>
            <w:shd w:val="clear" w:color="auto" w:fill="auto"/>
          </w:tcPr>
          <w:p w14:paraId="5E72CA6A" w14:textId="77777777" w:rsidR="00A10EBE" w:rsidRPr="001D2289" w:rsidRDefault="00A10EBE" w:rsidP="001F7648">
            <w:pPr>
              <w:spacing w:after="0"/>
              <w:ind w:firstLine="0"/>
              <w:jc w:val="left"/>
              <w:rPr>
                <w:rFonts w:eastAsia="Calibri"/>
                <w:bCs/>
                <w:sz w:val="18"/>
                <w:szCs w:val="18"/>
              </w:rPr>
            </w:pPr>
            <w:r w:rsidRPr="001D2289">
              <w:rPr>
                <w:rFonts w:eastAsia="Calibri"/>
                <w:bCs/>
                <w:sz w:val="18"/>
                <w:szCs w:val="18"/>
              </w:rPr>
              <w:t>1.3.</w:t>
            </w:r>
          </w:p>
        </w:tc>
        <w:tc>
          <w:tcPr>
            <w:tcW w:w="2232" w:type="pct"/>
            <w:tcBorders>
              <w:top w:val="single" w:sz="4" w:space="0" w:color="auto"/>
              <w:bottom w:val="single" w:sz="4" w:space="0" w:color="auto"/>
              <w:right w:val="single" w:sz="4" w:space="0" w:color="auto"/>
            </w:tcBorders>
            <w:shd w:val="clear" w:color="auto" w:fill="F2F2F2"/>
          </w:tcPr>
          <w:p w14:paraId="74CC253D" w14:textId="77777777" w:rsidR="00A10EBE" w:rsidRPr="001D2289" w:rsidRDefault="00A10EBE" w:rsidP="001F7648">
            <w:pPr>
              <w:spacing w:after="0"/>
              <w:ind w:firstLine="0"/>
              <w:rPr>
                <w:rFonts w:eastAsia="Calibri"/>
                <w:b/>
                <w:bCs/>
                <w:sz w:val="18"/>
                <w:szCs w:val="18"/>
              </w:rPr>
            </w:pPr>
            <w:r w:rsidRPr="001D2289">
              <w:rPr>
                <w:rFonts w:eastAsia="Calibri"/>
                <w:b/>
                <w:bCs/>
                <w:sz w:val="18"/>
                <w:szCs w:val="18"/>
              </w:rPr>
              <w:t>Ar valsts sociālā nodrošinājuma pabalsta un pensiju apmēru pārskatīšanu saistītie pakalpojumi</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56BD821B" w14:textId="77777777" w:rsidR="00A10EBE" w:rsidRPr="001D2289" w:rsidRDefault="00A10EBE" w:rsidP="001F7648">
            <w:pPr>
              <w:spacing w:after="0"/>
              <w:ind w:firstLine="0"/>
              <w:jc w:val="right"/>
              <w:rPr>
                <w:rFonts w:eastAsia="Calibri"/>
                <w:b/>
                <w:bCs/>
                <w:sz w:val="18"/>
                <w:szCs w:val="18"/>
              </w:rPr>
            </w:pPr>
            <w:r w:rsidRPr="001D2289">
              <w:rPr>
                <w:rFonts w:eastAsia="Calibri"/>
                <w:b/>
                <w:bCs/>
                <w:sz w:val="18"/>
                <w:szCs w:val="18"/>
              </w:rPr>
              <w:t>478 293</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3F3523D8" w14:textId="77777777" w:rsidR="00A10EBE" w:rsidRPr="001D2289" w:rsidRDefault="00A10EBE" w:rsidP="001F7648">
            <w:pPr>
              <w:spacing w:after="0"/>
              <w:ind w:firstLine="0"/>
              <w:jc w:val="right"/>
              <w:rPr>
                <w:rFonts w:eastAsia="Calibri"/>
                <w:b/>
                <w:bCs/>
                <w:sz w:val="18"/>
                <w:szCs w:val="18"/>
              </w:rPr>
            </w:pPr>
            <w:r w:rsidRPr="001D2289">
              <w:rPr>
                <w:rFonts w:eastAsia="Calibri"/>
                <w:b/>
                <w:bCs/>
                <w:sz w:val="18"/>
                <w:szCs w:val="18"/>
              </w:rPr>
              <w:t>956 586</w:t>
            </w:r>
          </w:p>
        </w:tc>
        <w:tc>
          <w:tcPr>
            <w:tcW w:w="616" w:type="pct"/>
            <w:tcBorders>
              <w:top w:val="single" w:sz="4" w:space="0" w:color="auto"/>
              <w:left w:val="single" w:sz="4" w:space="0" w:color="auto"/>
              <w:bottom w:val="single" w:sz="4" w:space="0" w:color="auto"/>
            </w:tcBorders>
            <w:shd w:val="clear" w:color="auto" w:fill="F2F2F2"/>
          </w:tcPr>
          <w:p w14:paraId="74ACEDBB" w14:textId="77777777" w:rsidR="00A10EBE" w:rsidRPr="001D2289" w:rsidRDefault="00A10EBE" w:rsidP="001F7648">
            <w:pPr>
              <w:spacing w:after="0"/>
              <w:ind w:firstLine="0"/>
              <w:jc w:val="right"/>
              <w:rPr>
                <w:rFonts w:eastAsia="Calibri"/>
                <w:b/>
                <w:bCs/>
                <w:sz w:val="18"/>
                <w:szCs w:val="18"/>
              </w:rPr>
            </w:pPr>
            <w:r w:rsidRPr="001D2289">
              <w:rPr>
                <w:rFonts w:eastAsia="Calibri"/>
                <w:b/>
                <w:bCs/>
                <w:sz w:val="18"/>
                <w:szCs w:val="18"/>
              </w:rPr>
              <w:t>956 586</w:t>
            </w:r>
          </w:p>
        </w:tc>
        <w:tc>
          <w:tcPr>
            <w:tcW w:w="616" w:type="pct"/>
            <w:vMerge/>
            <w:tcBorders>
              <w:left w:val="single" w:sz="4" w:space="0" w:color="auto"/>
            </w:tcBorders>
          </w:tcPr>
          <w:p w14:paraId="29291E17" w14:textId="77777777" w:rsidR="00A10EBE" w:rsidRPr="001D2289" w:rsidRDefault="00A10EBE" w:rsidP="001F7648">
            <w:pPr>
              <w:spacing w:after="0"/>
              <w:ind w:firstLine="0"/>
              <w:jc w:val="left"/>
              <w:rPr>
                <w:rFonts w:eastAsia="Calibri"/>
                <w:sz w:val="18"/>
                <w:szCs w:val="18"/>
              </w:rPr>
            </w:pPr>
          </w:p>
        </w:tc>
      </w:tr>
      <w:tr w:rsidR="00886436" w:rsidRPr="001D2289" w14:paraId="0952FD31" w14:textId="77777777" w:rsidTr="00A61714">
        <w:trPr>
          <w:trHeight w:val="173"/>
        </w:trPr>
        <w:tc>
          <w:tcPr>
            <w:tcW w:w="305" w:type="pct"/>
            <w:vMerge/>
            <w:shd w:val="clear" w:color="auto" w:fill="auto"/>
          </w:tcPr>
          <w:p w14:paraId="6560EBC1" w14:textId="77777777" w:rsidR="00A10EBE" w:rsidRPr="001D2289" w:rsidRDefault="00A10EBE" w:rsidP="001F7648">
            <w:pPr>
              <w:spacing w:after="0"/>
              <w:ind w:firstLine="0"/>
              <w:jc w:val="left"/>
              <w:rPr>
                <w:rFonts w:eastAsia="Calibri"/>
                <w:b/>
                <w:bCs/>
                <w:i/>
                <w:iCs/>
                <w:sz w:val="18"/>
                <w:szCs w:val="18"/>
              </w:rPr>
            </w:pPr>
          </w:p>
        </w:tc>
        <w:tc>
          <w:tcPr>
            <w:tcW w:w="2232" w:type="pct"/>
            <w:tcBorders>
              <w:top w:val="single" w:sz="2" w:space="0" w:color="auto"/>
              <w:bottom w:val="single" w:sz="2" w:space="0" w:color="auto"/>
              <w:right w:val="single" w:sz="4" w:space="0" w:color="auto"/>
            </w:tcBorders>
            <w:shd w:val="clear" w:color="auto" w:fill="F2F2F2"/>
          </w:tcPr>
          <w:p w14:paraId="52413656" w14:textId="77777777" w:rsidR="00A10EBE" w:rsidRPr="001D2289" w:rsidRDefault="00A10EBE" w:rsidP="001F7648">
            <w:pPr>
              <w:spacing w:after="0"/>
              <w:ind w:firstLine="0"/>
              <w:rPr>
                <w:rFonts w:eastAsia="Calibri"/>
                <w:sz w:val="18"/>
                <w:szCs w:val="18"/>
              </w:rPr>
            </w:pPr>
            <w:r w:rsidRPr="001D2289">
              <w:rPr>
                <w:rFonts w:eastAsia="Calibri"/>
                <w:b/>
                <w:bCs/>
                <w:i/>
                <w:iCs/>
                <w:sz w:val="18"/>
                <w:szCs w:val="18"/>
              </w:rPr>
              <w:t xml:space="preserve">Transferta pārskaitījums uz sociālās apdrošināšanas speciālo budžetu, lai nodrošinātu pabalsta paaugstināšanu personām bezdarba </w:t>
            </w:r>
            <w:r w:rsidRPr="001D2289">
              <w:rPr>
                <w:rFonts w:eastAsia="Calibri"/>
                <w:b/>
                <w:bCs/>
                <w:i/>
                <w:iCs/>
                <w:sz w:val="18"/>
                <w:szCs w:val="18"/>
              </w:rPr>
              <w:lastRenderedPageBreak/>
              <w:t>gadījumā, tai skaitā personām, kurām visā pabalsta aprēķina periodā netiek izmantota personas iemaksu alga</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2ACE584F" w14:textId="77777777" w:rsidR="00A10EBE" w:rsidRPr="001D2289" w:rsidRDefault="00A10EBE" w:rsidP="001F7648">
            <w:pPr>
              <w:spacing w:after="0"/>
              <w:ind w:firstLine="0"/>
              <w:jc w:val="right"/>
              <w:rPr>
                <w:rFonts w:eastAsia="Calibri"/>
                <w:b/>
                <w:bCs/>
                <w:i/>
                <w:sz w:val="18"/>
                <w:szCs w:val="18"/>
              </w:rPr>
            </w:pPr>
            <w:r w:rsidRPr="001D2289">
              <w:rPr>
                <w:rFonts w:eastAsia="Calibri"/>
                <w:b/>
                <w:i/>
                <w:sz w:val="18"/>
                <w:szCs w:val="18"/>
              </w:rPr>
              <w:lastRenderedPageBreak/>
              <w:t>40 967</w:t>
            </w:r>
          </w:p>
        </w:tc>
        <w:tc>
          <w:tcPr>
            <w:tcW w:w="616" w:type="pct"/>
            <w:tcBorders>
              <w:top w:val="single" w:sz="4" w:space="0" w:color="auto"/>
              <w:left w:val="nil"/>
              <w:bottom w:val="single" w:sz="4" w:space="0" w:color="auto"/>
              <w:right w:val="single" w:sz="4" w:space="0" w:color="auto"/>
            </w:tcBorders>
            <w:shd w:val="clear" w:color="auto" w:fill="F2F2F2"/>
          </w:tcPr>
          <w:p w14:paraId="491EAB16" w14:textId="77777777" w:rsidR="00A10EBE" w:rsidRPr="001D2289" w:rsidRDefault="00A10EBE" w:rsidP="001F7648">
            <w:pPr>
              <w:spacing w:after="0"/>
              <w:ind w:firstLine="0"/>
              <w:jc w:val="right"/>
              <w:rPr>
                <w:rFonts w:eastAsia="Calibri"/>
                <w:b/>
                <w:bCs/>
                <w:i/>
                <w:sz w:val="18"/>
                <w:szCs w:val="18"/>
              </w:rPr>
            </w:pPr>
            <w:r w:rsidRPr="001D2289">
              <w:rPr>
                <w:rFonts w:eastAsia="Calibri"/>
                <w:b/>
                <w:i/>
                <w:sz w:val="18"/>
                <w:szCs w:val="18"/>
              </w:rPr>
              <w:t>81 934</w:t>
            </w:r>
          </w:p>
        </w:tc>
        <w:tc>
          <w:tcPr>
            <w:tcW w:w="616" w:type="pct"/>
            <w:tcBorders>
              <w:top w:val="single" w:sz="4" w:space="0" w:color="auto"/>
              <w:left w:val="nil"/>
              <w:bottom w:val="single" w:sz="4" w:space="0" w:color="auto"/>
              <w:right w:val="single" w:sz="4" w:space="0" w:color="auto"/>
            </w:tcBorders>
            <w:shd w:val="clear" w:color="auto" w:fill="F2F2F2"/>
          </w:tcPr>
          <w:p w14:paraId="38964369" w14:textId="77777777" w:rsidR="00A10EBE" w:rsidRPr="001D2289" w:rsidRDefault="00A10EBE" w:rsidP="001F7648">
            <w:pPr>
              <w:spacing w:after="0"/>
              <w:ind w:firstLine="0"/>
              <w:jc w:val="right"/>
              <w:rPr>
                <w:rFonts w:eastAsia="Calibri"/>
                <w:b/>
                <w:bCs/>
                <w:i/>
                <w:sz w:val="18"/>
                <w:szCs w:val="18"/>
              </w:rPr>
            </w:pPr>
            <w:r w:rsidRPr="001D2289">
              <w:rPr>
                <w:rFonts w:eastAsia="Calibri"/>
                <w:b/>
                <w:i/>
                <w:sz w:val="18"/>
                <w:szCs w:val="18"/>
              </w:rPr>
              <w:t>81 934</w:t>
            </w:r>
          </w:p>
        </w:tc>
        <w:tc>
          <w:tcPr>
            <w:tcW w:w="616" w:type="pct"/>
            <w:vMerge/>
            <w:tcBorders>
              <w:left w:val="single" w:sz="4" w:space="0" w:color="auto"/>
            </w:tcBorders>
          </w:tcPr>
          <w:p w14:paraId="77A4D381" w14:textId="77777777" w:rsidR="00A10EBE" w:rsidRPr="001D2289" w:rsidRDefault="00A10EBE" w:rsidP="001F7648">
            <w:pPr>
              <w:spacing w:after="0"/>
              <w:ind w:firstLine="0"/>
              <w:jc w:val="left"/>
              <w:rPr>
                <w:rFonts w:eastAsia="Calibri"/>
                <w:sz w:val="18"/>
                <w:szCs w:val="18"/>
              </w:rPr>
            </w:pPr>
          </w:p>
        </w:tc>
      </w:tr>
      <w:tr w:rsidR="00886436" w:rsidRPr="001D2289" w14:paraId="2D242E85" w14:textId="77777777" w:rsidTr="00A61714">
        <w:trPr>
          <w:trHeight w:val="173"/>
        </w:trPr>
        <w:tc>
          <w:tcPr>
            <w:tcW w:w="305" w:type="pct"/>
            <w:vMerge/>
            <w:shd w:val="clear" w:color="auto" w:fill="auto"/>
          </w:tcPr>
          <w:p w14:paraId="4FC8080F"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auto"/>
          </w:tcPr>
          <w:p w14:paraId="47E9F753" w14:textId="77777777" w:rsidR="00A10EBE" w:rsidRPr="001D2289" w:rsidRDefault="00A10EBE" w:rsidP="00A61714">
            <w:pPr>
              <w:spacing w:after="0"/>
              <w:ind w:firstLine="284"/>
              <w:jc w:val="left"/>
              <w:rPr>
                <w:rFonts w:eastAsia="Calibri"/>
                <w:sz w:val="18"/>
                <w:szCs w:val="18"/>
              </w:rPr>
            </w:pPr>
            <w:r w:rsidRPr="001D2289">
              <w:rPr>
                <w:rFonts w:eastAsia="Calibri"/>
                <w:sz w:val="18"/>
                <w:szCs w:val="18"/>
              </w:rPr>
              <w:t>Palielināts atbalsts personas nāves gadījumā</w:t>
            </w:r>
          </w:p>
        </w:tc>
        <w:tc>
          <w:tcPr>
            <w:tcW w:w="616" w:type="pct"/>
            <w:vMerge/>
            <w:tcBorders>
              <w:left w:val="single" w:sz="4" w:space="0" w:color="auto"/>
            </w:tcBorders>
          </w:tcPr>
          <w:p w14:paraId="75C1F6C1" w14:textId="77777777" w:rsidR="00A10EBE" w:rsidRPr="001D2289" w:rsidRDefault="00A10EBE" w:rsidP="001F7648">
            <w:pPr>
              <w:spacing w:after="0"/>
              <w:ind w:firstLine="0"/>
              <w:jc w:val="left"/>
              <w:rPr>
                <w:rFonts w:eastAsia="Calibri"/>
                <w:sz w:val="18"/>
                <w:szCs w:val="18"/>
              </w:rPr>
            </w:pPr>
          </w:p>
        </w:tc>
      </w:tr>
      <w:tr w:rsidR="00886436" w:rsidRPr="001D2289" w14:paraId="1AA1AABB" w14:textId="77777777" w:rsidTr="00A61714">
        <w:trPr>
          <w:trHeight w:val="173"/>
        </w:trPr>
        <w:tc>
          <w:tcPr>
            <w:tcW w:w="305" w:type="pct"/>
            <w:vMerge/>
            <w:shd w:val="clear" w:color="auto" w:fill="auto"/>
          </w:tcPr>
          <w:p w14:paraId="60196713" w14:textId="77777777" w:rsidR="00A10EBE" w:rsidRPr="001D2289" w:rsidRDefault="00A10EBE" w:rsidP="001F7648">
            <w:pPr>
              <w:spacing w:after="0"/>
              <w:ind w:firstLine="0"/>
              <w:jc w:val="lef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auto"/>
          </w:tcPr>
          <w:p w14:paraId="49943E09" w14:textId="77777777" w:rsidR="00A10EBE" w:rsidRPr="001D2289" w:rsidRDefault="00A10EBE" w:rsidP="00A61714">
            <w:pPr>
              <w:spacing w:after="0"/>
              <w:ind w:left="601" w:firstLine="0"/>
              <w:rPr>
                <w:rFonts w:eastAsia="Calibri"/>
                <w:i/>
                <w:iCs/>
                <w:sz w:val="18"/>
                <w:szCs w:val="18"/>
              </w:rPr>
            </w:pPr>
            <w:r w:rsidRPr="001D2289">
              <w:rPr>
                <w:rFonts w:eastAsia="Calibri"/>
                <w:i/>
                <w:iCs/>
                <w:sz w:val="18"/>
                <w:szCs w:val="18"/>
              </w:rPr>
              <w:t>Apbedīšanas pabalsta, kas piešķirts bezdarbnieka pabalsta saņēmēja nāves gadījumā, saņēmēji vidēji mēnesī (skaits)</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571CBBF4"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12</w:t>
            </w:r>
          </w:p>
        </w:tc>
        <w:tc>
          <w:tcPr>
            <w:tcW w:w="616" w:type="pct"/>
            <w:tcBorders>
              <w:top w:val="single" w:sz="4" w:space="0" w:color="auto"/>
              <w:left w:val="nil"/>
              <w:bottom w:val="single" w:sz="4" w:space="0" w:color="auto"/>
              <w:right w:val="single" w:sz="4" w:space="0" w:color="auto"/>
            </w:tcBorders>
            <w:shd w:val="clear" w:color="auto" w:fill="auto"/>
          </w:tcPr>
          <w:p w14:paraId="046373EF"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12</w:t>
            </w:r>
          </w:p>
        </w:tc>
        <w:tc>
          <w:tcPr>
            <w:tcW w:w="616" w:type="pct"/>
            <w:tcBorders>
              <w:top w:val="single" w:sz="4" w:space="0" w:color="auto"/>
              <w:left w:val="nil"/>
              <w:bottom w:val="single" w:sz="4" w:space="0" w:color="auto"/>
              <w:right w:val="single" w:sz="4" w:space="0" w:color="auto"/>
            </w:tcBorders>
            <w:shd w:val="clear" w:color="auto" w:fill="auto"/>
          </w:tcPr>
          <w:p w14:paraId="766347B3"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12</w:t>
            </w:r>
          </w:p>
        </w:tc>
        <w:tc>
          <w:tcPr>
            <w:tcW w:w="616" w:type="pct"/>
            <w:vMerge/>
            <w:tcBorders>
              <w:left w:val="single" w:sz="4" w:space="0" w:color="auto"/>
            </w:tcBorders>
          </w:tcPr>
          <w:p w14:paraId="59C2A0DA" w14:textId="77777777" w:rsidR="00A10EBE" w:rsidRPr="001D2289" w:rsidRDefault="00A10EBE" w:rsidP="001F7648">
            <w:pPr>
              <w:spacing w:after="0"/>
              <w:ind w:firstLine="0"/>
              <w:jc w:val="left"/>
              <w:rPr>
                <w:rFonts w:eastAsia="Calibri"/>
                <w:sz w:val="18"/>
                <w:szCs w:val="18"/>
              </w:rPr>
            </w:pPr>
          </w:p>
        </w:tc>
      </w:tr>
      <w:tr w:rsidR="00886436" w:rsidRPr="001D2289" w14:paraId="5D129A16" w14:textId="77777777" w:rsidTr="00A61714">
        <w:trPr>
          <w:trHeight w:val="173"/>
        </w:trPr>
        <w:tc>
          <w:tcPr>
            <w:tcW w:w="305" w:type="pct"/>
            <w:vMerge/>
            <w:shd w:val="clear" w:color="auto" w:fill="auto"/>
          </w:tcPr>
          <w:p w14:paraId="471F921D"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auto"/>
          </w:tcPr>
          <w:p w14:paraId="213535A2" w14:textId="77777777" w:rsidR="00A10EBE" w:rsidRPr="001D2289" w:rsidRDefault="00A10EBE" w:rsidP="00A61714">
            <w:pPr>
              <w:spacing w:after="0"/>
              <w:ind w:left="284" w:firstLine="0"/>
              <w:rPr>
                <w:rFonts w:eastAsia="Calibri"/>
                <w:i/>
                <w:iCs/>
                <w:sz w:val="18"/>
                <w:szCs w:val="18"/>
              </w:rPr>
            </w:pPr>
            <w:r w:rsidRPr="001D2289">
              <w:rPr>
                <w:rFonts w:eastAsia="Calibri"/>
                <w:sz w:val="18"/>
                <w:szCs w:val="18"/>
              </w:rPr>
              <w:t>Palielināts atbalsts bezdarbnieka pabalsta saņēmējiem, kuriem visā pabalsta aprēķina periodā netiek izmantota personas iemaksu alga un par kuriem bezdarba periodā tiek veiktas VSAOI pensiju apdrošināšanai</w:t>
            </w:r>
          </w:p>
        </w:tc>
        <w:tc>
          <w:tcPr>
            <w:tcW w:w="616" w:type="pct"/>
            <w:vMerge/>
            <w:tcBorders>
              <w:left w:val="single" w:sz="4" w:space="0" w:color="auto"/>
            </w:tcBorders>
          </w:tcPr>
          <w:p w14:paraId="11574C30" w14:textId="77777777" w:rsidR="00A10EBE" w:rsidRPr="001D2289" w:rsidRDefault="00A10EBE" w:rsidP="001F7648">
            <w:pPr>
              <w:spacing w:after="0"/>
              <w:ind w:firstLine="0"/>
              <w:jc w:val="left"/>
              <w:rPr>
                <w:rFonts w:eastAsia="Calibri"/>
                <w:sz w:val="18"/>
                <w:szCs w:val="18"/>
              </w:rPr>
            </w:pPr>
          </w:p>
        </w:tc>
      </w:tr>
      <w:tr w:rsidR="00886436" w:rsidRPr="001D2289" w14:paraId="25CFECC4" w14:textId="77777777" w:rsidTr="00A61714">
        <w:trPr>
          <w:trHeight w:val="173"/>
        </w:trPr>
        <w:tc>
          <w:tcPr>
            <w:tcW w:w="305" w:type="pct"/>
            <w:vMerge/>
            <w:shd w:val="clear" w:color="auto" w:fill="auto"/>
          </w:tcPr>
          <w:p w14:paraId="2DAE373A" w14:textId="77777777" w:rsidR="00A10EBE" w:rsidRPr="001D2289" w:rsidRDefault="00A10EBE" w:rsidP="001F7648">
            <w:pPr>
              <w:spacing w:after="0"/>
              <w:ind w:firstLine="0"/>
              <w:jc w:val="lef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auto"/>
          </w:tcPr>
          <w:p w14:paraId="0F8981DE" w14:textId="77777777" w:rsidR="00A10EBE" w:rsidRPr="001D2289" w:rsidRDefault="00A10EBE" w:rsidP="00A61714">
            <w:pPr>
              <w:spacing w:after="0"/>
              <w:ind w:left="601" w:firstLine="0"/>
              <w:rPr>
                <w:rFonts w:eastAsia="Calibri"/>
                <w:i/>
                <w:iCs/>
                <w:sz w:val="18"/>
                <w:szCs w:val="18"/>
              </w:rPr>
            </w:pPr>
            <w:r w:rsidRPr="001D2289">
              <w:rPr>
                <w:rFonts w:eastAsia="Calibri"/>
                <w:i/>
                <w:iCs/>
                <w:sz w:val="18"/>
                <w:szCs w:val="18"/>
              </w:rPr>
              <w:t>Bezdarbnieka pabalsta minimālā apmērā saņēmēji, kuriem visā pabalsta aprēķina periodā netiek izmantota personas iemaksu alga un par kuriem bezdarba periodā tiek veiktas VSAOI pensiju apdrošināšanai, vidēji mēnesī (skaits)</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2947D44D"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457</w:t>
            </w:r>
          </w:p>
        </w:tc>
        <w:tc>
          <w:tcPr>
            <w:tcW w:w="616" w:type="pct"/>
            <w:tcBorders>
              <w:top w:val="single" w:sz="4" w:space="0" w:color="auto"/>
              <w:left w:val="nil"/>
              <w:bottom w:val="single" w:sz="4" w:space="0" w:color="auto"/>
              <w:right w:val="single" w:sz="4" w:space="0" w:color="auto"/>
            </w:tcBorders>
            <w:shd w:val="clear" w:color="auto" w:fill="auto"/>
          </w:tcPr>
          <w:p w14:paraId="43A85FB8"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457</w:t>
            </w:r>
          </w:p>
        </w:tc>
        <w:tc>
          <w:tcPr>
            <w:tcW w:w="616" w:type="pct"/>
            <w:tcBorders>
              <w:top w:val="single" w:sz="4" w:space="0" w:color="auto"/>
              <w:left w:val="nil"/>
              <w:bottom w:val="single" w:sz="4" w:space="0" w:color="auto"/>
              <w:right w:val="single" w:sz="4" w:space="0" w:color="auto"/>
            </w:tcBorders>
            <w:shd w:val="clear" w:color="auto" w:fill="auto"/>
          </w:tcPr>
          <w:p w14:paraId="2D6CF634"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457</w:t>
            </w:r>
          </w:p>
        </w:tc>
        <w:tc>
          <w:tcPr>
            <w:tcW w:w="616" w:type="pct"/>
            <w:vMerge/>
            <w:tcBorders>
              <w:left w:val="single" w:sz="4" w:space="0" w:color="auto"/>
            </w:tcBorders>
          </w:tcPr>
          <w:p w14:paraId="482DF2FF" w14:textId="77777777" w:rsidR="00A10EBE" w:rsidRPr="001D2289" w:rsidRDefault="00A10EBE" w:rsidP="001F7648">
            <w:pPr>
              <w:spacing w:after="0"/>
              <w:ind w:firstLine="0"/>
              <w:jc w:val="left"/>
              <w:rPr>
                <w:rFonts w:eastAsia="Calibri"/>
                <w:sz w:val="18"/>
                <w:szCs w:val="18"/>
              </w:rPr>
            </w:pPr>
          </w:p>
        </w:tc>
      </w:tr>
      <w:tr w:rsidR="00886436" w:rsidRPr="001D2289" w14:paraId="6C2CEDC6" w14:textId="77777777" w:rsidTr="00A61714">
        <w:trPr>
          <w:trHeight w:val="173"/>
        </w:trPr>
        <w:tc>
          <w:tcPr>
            <w:tcW w:w="305" w:type="pct"/>
            <w:vMerge/>
            <w:shd w:val="clear" w:color="auto" w:fill="auto"/>
          </w:tcPr>
          <w:p w14:paraId="34BAE3A9"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auto"/>
          </w:tcPr>
          <w:p w14:paraId="00BC96AD"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04.00.00 Valsts atbalsts sociālajai apdrošināšanai</w:t>
            </w:r>
          </w:p>
        </w:tc>
        <w:tc>
          <w:tcPr>
            <w:tcW w:w="616" w:type="pct"/>
            <w:vMerge/>
            <w:tcBorders>
              <w:left w:val="single" w:sz="4" w:space="0" w:color="auto"/>
            </w:tcBorders>
          </w:tcPr>
          <w:p w14:paraId="5DED1AE0" w14:textId="77777777" w:rsidR="00A10EBE" w:rsidRPr="001D2289" w:rsidRDefault="00A10EBE" w:rsidP="001F7648">
            <w:pPr>
              <w:spacing w:after="0"/>
              <w:ind w:firstLine="0"/>
              <w:jc w:val="left"/>
              <w:rPr>
                <w:rFonts w:eastAsia="Calibri"/>
                <w:sz w:val="18"/>
                <w:szCs w:val="18"/>
              </w:rPr>
            </w:pPr>
          </w:p>
        </w:tc>
      </w:tr>
      <w:tr w:rsidR="00886436" w:rsidRPr="001D2289" w14:paraId="58516B8E" w14:textId="77777777" w:rsidTr="00A61714">
        <w:trPr>
          <w:trHeight w:val="173"/>
        </w:trPr>
        <w:tc>
          <w:tcPr>
            <w:tcW w:w="305" w:type="pct"/>
            <w:vMerge/>
            <w:shd w:val="clear" w:color="auto" w:fill="auto"/>
          </w:tcPr>
          <w:p w14:paraId="12AAA78A" w14:textId="77777777" w:rsidR="00A10EBE" w:rsidRPr="001D2289" w:rsidRDefault="00A10EBE" w:rsidP="001F7648">
            <w:pPr>
              <w:spacing w:after="0"/>
              <w:ind w:firstLine="0"/>
              <w:jc w:val="lef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2F2F2"/>
          </w:tcPr>
          <w:p w14:paraId="37EA0E1C" w14:textId="77777777" w:rsidR="00A10EBE" w:rsidRPr="001D2289" w:rsidRDefault="00A10EBE" w:rsidP="001F7648">
            <w:pPr>
              <w:spacing w:after="0"/>
              <w:ind w:firstLine="0"/>
              <w:rPr>
                <w:rFonts w:eastAsia="Calibri"/>
                <w:b/>
                <w:bCs/>
                <w:i/>
                <w:iCs/>
                <w:sz w:val="18"/>
                <w:szCs w:val="18"/>
              </w:rPr>
            </w:pPr>
            <w:r w:rsidRPr="001D2289">
              <w:rPr>
                <w:rFonts w:eastAsia="Calibri"/>
                <w:b/>
                <w:bCs/>
                <w:i/>
                <w:iCs/>
                <w:sz w:val="18"/>
                <w:szCs w:val="18"/>
              </w:rPr>
              <w:t>Transferta pārskaitījums uz sociālās apdrošināšanas speciālo budžetu, lai nodrošinātu noteiktām iedzīvotāju grupām, iegūstot darbspēju zudumu darba negadījumā, palielinātu ienākumu kompensāciju</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292C0BC2" w14:textId="77777777" w:rsidR="00A10EBE" w:rsidRPr="001D2289" w:rsidRDefault="00A10EBE" w:rsidP="001F7648">
            <w:pPr>
              <w:spacing w:after="0"/>
              <w:ind w:firstLine="0"/>
              <w:jc w:val="right"/>
              <w:rPr>
                <w:rFonts w:eastAsia="Calibri"/>
                <w:b/>
                <w:bCs/>
                <w:i/>
                <w:sz w:val="18"/>
                <w:szCs w:val="18"/>
              </w:rPr>
            </w:pPr>
            <w:r w:rsidRPr="001D2289">
              <w:rPr>
                <w:rFonts w:eastAsia="Calibri"/>
                <w:b/>
                <w:i/>
                <w:sz w:val="18"/>
                <w:szCs w:val="18"/>
              </w:rPr>
              <w:t>44 117</w:t>
            </w:r>
          </w:p>
        </w:tc>
        <w:tc>
          <w:tcPr>
            <w:tcW w:w="616" w:type="pct"/>
            <w:tcBorders>
              <w:top w:val="single" w:sz="4" w:space="0" w:color="auto"/>
              <w:left w:val="nil"/>
              <w:bottom w:val="single" w:sz="4" w:space="0" w:color="auto"/>
              <w:right w:val="single" w:sz="4" w:space="0" w:color="auto"/>
            </w:tcBorders>
            <w:shd w:val="clear" w:color="auto" w:fill="F2F2F2"/>
          </w:tcPr>
          <w:p w14:paraId="19CBE52D" w14:textId="77777777" w:rsidR="00A10EBE" w:rsidRPr="001D2289" w:rsidRDefault="00A10EBE" w:rsidP="001F7648">
            <w:pPr>
              <w:spacing w:after="0"/>
              <w:ind w:firstLine="0"/>
              <w:jc w:val="right"/>
              <w:rPr>
                <w:rFonts w:eastAsia="Calibri"/>
                <w:b/>
                <w:bCs/>
                <w:i/>
                <w:sz w:val="18"/>
                <w:szCs w:val="18"/>
              </w:rPr>
            </w:pPr>
            <w:r w:rsidRPr="001D2289">
              <w:rPr>
                <w:rFonts w:eastAsia="Calibri"/>
                <w:b/>
                <w:i/>
                <w:sz w:val="18"/>
                <w:szCs w:val="18"/>
              </w:rPr>
              <w:t>88 234</w:t>
            </w:r>
          </w:p>
        </w:tc>
        <w:tc>
          <w:tcPr>
            <w:tcW w:w="616" w:type="pct"/>
            <w:tcBorders>
              <w:top w:val="single" w:sz="4" w:space="0" w:color="auto"/>
              <w:left w:val="nil"/>
              <w:bottom w:val="single" w:sz="4" w:space="0" w:color="auto"/>
              <w:right w:val="single" w:sz="4" w:space="0" w:color="auto"/>
            </w:tcBorders>
            <w:shd w:val="clear" w:color="auto" w:fill="F2F2F2"/>
          </w:tcPr>
          <w:p w14:paraId="3E239EB4" w14:textId="77777777" w:rsidR="00A10EBE" w:rsidRPr="001D2289" w:rsidRDefault="00A10EBE" w:rsidP="001F7648">
            <w:pPr>
              <w:spacing w:after="0"/>
              <w:ind w:firstLine="0"/>
              <w:jc w:val="right"/>
              <w:rPr>
                <w:rFonts w:eastAsia="Calibri"/>
                <w:b/>
                <w:bCs/>
                <w:i/>
                <w:sz w:val="18"/>
                <w:szCs w:val="18"/>
              </w:rPr>
            </w:pPr>
            <w:r w:rsidRPr="001D2289">
              <w:rPr>
                <w:rFonts w:eastAsia="Calibri"/>
                <w:b/>
                <w:i/>
                <w:sz w:val="18"/>
                <w:szCs w:val="18"/>
              </w:rPr>
              <w:t>88 234</w:t>
            </w:r>
          </w:p>
        </w:tc>
        <w:tc>
          <w:tcPr>
            <w:tcW w:w="616" w:type="pct"/>
            <w:vMerge/>
            <w:tcBorders>
              <w:left w:val="single" w:sz="4" w:space="0" w:color="auto"/>
            </w:tcBorders>
          </w:tcPr>
          <w:p w14:paraId="778C316F" w14:textId="77777777" w:rsidR="00A10EBE" w:rsidRPr="001D2289" w:rsidRDefault="00A10EBE" w:rsidP="001F7648">
            <w:pPr>
              <w:spacing w:after="0"/>
              <w:ind w:firstLine="0"/>
              <w:jc w:val="left"/>
              <w:rPr>
                <w:rFonts w:eastAsia="Calibri"/>
                <w:sz w:val="18"/>
                <w:szCs w:val="18"/>
              </w:rPr>
            </w:pPr>
          </w:p>
        </w:tc>
      </w:tr>
      <w:tr w:rsidR="00886436" w:rsidRPr="001D2289" w14:paraId="025BB6C4" w14:textId="77777777" w:rsidTr="00A61714">
        <w:trPr>
          <w:trHeight w:val="173"/>
        </w:trPr>
        <w:tc>
          <w:tcPr>
            <w:tcW w:w="305" w:type="pct"/>
            <w:vMerge/>
            <w:shd w:val="clear" w:color="auto" w:fill="auto"/>
          </w:tcPr>
          <w:p w14:paraId="469806B8"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auto"/>
          </w:tcPr>
          <w:p w14:paraId="51469C68" w14:textId="77777777" w:rsidR="00A10EBE" w:rsidRPr="001D2289" w:rsidRDefault="00A10EBE" w:rsidP="00A61714">
            <w:pPr>
              <w:spacing w:after="0"/>
              <w:ind w:left="284" w:firstLine="0"/>
              <w:jc w:val="left"/>
              <w:rPr>
                <w:rFonts w:eastAsia="Calibri"/>
                <w:sz w:val="18"/>
                <w:szCs w:val="18"/>
              </w:rPr>
            </w:pPr>
            <w:r w:rsidRPr="001D2289">
              <w:rPr>
                <w:rFonts w:eastAsia="Calibri"/>
                <w:sz w:val="18"/>
                <w:szCs w:val="18"/>
              </w:rPr>
              <w:t>Palielināts atlīdzības par darbspēju zaudējumu minimālais apmērs</w:t>
            </w:r>
          </w:p>
        </w:tc>
        <w:tc>
          <w:tcPr>
            <w:tcW w:w="616" w:type="pct"/>
            <w:vMerge/>
            <w:tcBorders>
              <w:left w:val="single" w:sz="4" w:space="0" w:color="auto"/>
            </w:tcBorders>
          </w:tcPr>
          <w:p w14:paraId="1CEB1A46" w14:textId="77777777" w:rsidR="00A10EBE" w:rsidRPr="001D2289" w:rsidRDefault="00A10EBE" w:rsidP="001F7648">
            <w:pPr>
              <w:spacing w:after="0"/>
              <w:ind w:firstLine="0"/>
              <w:jc w:val="left"/>
              <w:rPr>
                <w:rFonts w:eastAsia="Calibri"/>
                <w:sz w:val="18"/>
                <w:szCs w:val="18"/>
              </w:rPr>
            </w:pPr>
          </w:p>
        </w:tc>
      </w:tr>
      <w:tr w:rsidR="00886436" w:rsidRPr="001D2289" w14:paraId="14D66958" w14:textId="77777777" w:rsidTr="00A61714">
        <w:trPr>
          <w:trHeight w:val="173"/>
        </w:trPr>
        <w:tc>
          <w:tcPr>
            <w:tcW w:w="305" w:type="pct"/>
            <w:vMerge/>
            <w:shd w:val="clear" w:color="auto" w:fill="auto"/>
          </w:tcPr>
          <w:p w14:paraId="137F2DAF" w14:textId="77777777" w:rsidR="00A10EBE" w:rsidRPr="001D2289" w:rsidRDefault="00A10EBE" w:rsidP="001F7648">
            <w:pPr>
              <w:spacing w:after="0"/>
              <w:ind w:firstLine="0"/>
              <w:jc w:val="lef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auto"/>
          </w:tcPr>
          <w:p w14:paraId="11085A10" w14:textId="77777777" w:rsidR="00A10EBE" w:rsidRPr="001D2289" w:rsidRDefault="00A10EBE" w:rsidP="00A61714">
            <w:pPr>
              <w:spacing w:after="0"/>
              <w:ind w:left="601" w:firstLine="0"/>
              <w:rPr>
                <w:rFonts w:eastAsia="Calibri"/>
                <w:i/>
                <w:iCs/>
                <w:sz w:val="18"/>
                <w:szCs w:val="18"/>
              </w:rPr>
            </w:pPr>
            <w:r w:rsidRPr="001D2289">
              <w:rPr>
                <w:rFonts w:eastAsia="Calibri"/>
                <w:i/>
                <w:iCs/>
                <w:sz w:val="18"/>
                <w:szCs w:val="18"/>
              </w:rPr>
              <w:t>Minimālās atlīdzības par darbspēju zaudējumu saņēmēji vidēji mēnesī (skaits)</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0873C6DF"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213</w:t>
            </w:r>
          </w:p>
        </w:tc>
        <w:tc>
          <w:tcPr>
            <w:tcW w:w="616" w:type="pct"/>
            <w:tcBorders>
              <w:top w:val="single" w:sz="4" w:space="0" w:color="auto"/>
              <w:left w:val="nil"/>
              <w:bottom w:val="single" w:sz="4" w:space="0" w:color="auto"/>
              <w:right w:val="single" w:sz="4" w:space="0" w:color="auto"/>
            </w:tcBorders>
            <w:shd w:val="clear" w:color="auto" w:fill="auto"/>
          </w:tcPr>
          <w:p w14:paraId="5CA10F2F"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213</w:t>
            </w:r>
          </w:p>
        </w:tc>
        <w:tc>
          <w:tcPr>
            <w:tcW w:w="616" w:type="pct"/>
            <w:tcBorders>
              <w:top w:val="single" w:sz="4" w:space="0" w:color="auto"/>
              <w:left w:val="nil"/>
              <w:bottom w:val="single" w:sz="4" w:space="0" w:color="auto"/>
              <w:right w:val="single" w:sz="4" w:space="0" w:color="auto"/>
            </w:tcBorders>
            <w:shd w:val="clear" w:color="auto" w:fill="auto"/>
          </w:tcPr>
          <w:p w14:paraId="29D0646E"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213</w:t>
            </w:r>
          </w:p>
        </w:tc>
        <w:tc>
          <w:tcPr>
            <w:tcW w:w="616" w:type="pct"/>
            <w:vMerge/>
            <w:tcBorders>
              <w:left w:val="single" w:sz="4" w:space="0" w:color="auto"/>
            </w:tcBorders>
          </w:tcPr>
          <w:p w14:paraId="3AA98815" w14:textId="77777777" w:rsidR="00A10EBE" w:rsidRPr="001D2289" w:rsidRDefault="00A10EBE" w:rsidP="001F7648">
            <w:pPr>
              <w:spacing w:after="0"/>
              <w:ind w:firstLine="0"/>
              <w:jc w:val="left"/>
              <w:rPr>
                <w:rFonts w:eastAsia="Calibri"/>
                <w:sz w:val="18"/>
                <w:szCs w:val="18"/>
              </w:rPr>
            </w:pPr>
          </w:p>
        </w:tc>
      </w:tr>
      <w:tr w:rsidR="00886436" w:rsidRPr="001D2289" w14:paraId="77B5235A" w14:textId="77777777" w:rsidTr="00A61714">
        <w:trPr>
          <w:trHeight w:val="173"/>
        </w:trPr>
        <w:tc>
          <w:tcPr>
            <w:tcW w:w="305" w:type="pct"/>
            <w:vMerge/>
            <w:shd w:val="clear" w:color="auto" w:fill="auto"/>
          </w:tcPr>
          <w:p w14:paraId="00941509"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auto"/>
          </w:tcPr>
          <w:p w14:paraId="4BF7B95C" w14:textId="77777777" w:rsidR="00A10EBE" w:rsidRPr="001D2289" w:rsidRDefault="00A10EBE" w:rsidP="00A61714">
            <w:pPr>
              <w:spacing w:after="0"/>
              <w:ind w:left="284" w:firstLine="0"/>
              <w:jc w:val="left"/>
              <w:rPr>
                <w:rFonts w:eastAsia="Calibri"/>
                <w:sz w:val="18"/>
                <w:szCs w:val="18"/>
              </w:rPr>
            </w:pPr>
            <w:r w:rsidRPr="001D2289">
              <w:rPr>
                <w:rFonts w:eastAsia="Calibri"/>
                <w:sz w:val="18"/>
                <w:szCs w:val="18"/>
              </w:rPr>
              <w:t>Palielināts atlīdzības par ārstēšanās izdevumiem izmaksājamais apmērs sakarā ar nelaimes gadījumiem darbā vai arodslimību</w:t>
            </w:r>
          </w:p>
        </w:tc>
        <w:tc>
          <w:tcPr>
            <w:tcW w:w="616" w:type="pct"/>
            <w:vMerge/>
            <w:tcBorders>
              <w:left w:val="single" w:sz="4" w:space="0" w:color="auto"/>
            </w:tcBorders>
          </w:tcPr>
          <w:p w14:paraId="798ED603" w14:textId="77777777" w:rsidR="00A10EBE" w:rsidRPr="001D2289" w:rsidRDefault="00A10EBE" w:rsidP="001F7648">
            <w:pPr>
              <w:spacing w:after="0"/>
              <w:ind w:firstLine="0"/>
              <w:jc w:val="left"/>
              <w:rPr>
                <w:rFonts w:eastAsia="Calibri"/>
                <w:sz w:val="18"/>
                <w:szCs w:val="18"/>
              </w:rPr>
            </w:pPr>
          </w:p>
        </w:tc>
      </w:tr>
      <w:tr w:rsidR="00886436" w:rsidRPr="001D2289" w14:paraId="7F3B944A" w14:textId="77777777" w:rsidTr="00A61714">
        <w:trPr>
          <w:trHeight w:val="173"/>
        </w:trPr>
        <w:tc>
          <w:tcPr>
            <w:tcW w:w="305" w:type="pct"/>
            <w:vMerge/>
            <w:shd w:val="clear" w:color="auto" w:fill="auto"/>
          </w:tcPr>
          <w:p w14:paraId="7B1A340B" w14:textId="77777777" w:rsidR="00A10EBE" w:rsidRPr="001D2289" w:rsidRDefault="00A10EBE" w:rsidP="001F7648">
            <w:pPr>
              <w:spacing w:after="0"/>
              <w:ind w:firstLine="0"/>
              <w:jc w:val="lef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auto"/>
          </w:tcPr>
          <w:p w14:paraId="374B900B" w14:textId="77777777" w:rsidR="00A10EBE" w:rsidRPr="001D2289" w:rsidRDefault="00A10EBE" w:rsidP="00A61714">
            <w:pPr>
              <w:spacing w:after="0"/>
              <w:ind w:left="601" w:firstLine="0"/>
              <w:rPr>
                <w:rFonts w:eastAsia="Calibri"/>
                <w:i/>
                <w:iCs/>
                <w:sz w:val="18"/>
                <w:szCs w:val="18"/>
              </w:rPr>
            </w:pPr>
            <w:r w:rsidRPr="001D2289">
              <w:rPr>
                <w:rFonts w:eastAsia="Calibri"/>
                <w:i/>
                <w:iCs/>
                <w:sz w:val="18"/>
                <w:szCs w:val="18"/>
              </w:rPr>
              <w:t>Atlīdzības par ārstēšanās izdevumiem (maksimālās izmaksas apmērā) saņēmēji vidēji mēnesī (skaits)</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68E1CE2F"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w:t>
            </w:r>
          </w:p>
        </w:tc>
        <w:tc>
          <w:tcPr>
            <w:tcW w:w="616" w:type="pct"/>
            <w:tcBorders>
              <w:top w:val="single" w:sz="4" w:space="0" w:color="auto"/>
              <w:left w:val="nil"/>
              <w:bottom w:val="single" w:sz="4" w:space="0" w:color="auto"/>
              <w:right w:val="single" w:sz="4" w:space="0" w:color="auto"/>
            </w:tcBorders>
            <w:shd w:val="clear" w:color="auto" w:fill="auto"/>
          </w:tcPr>
          <w:p w14:paraId="39AFD943"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w:t>
            </w:r>
          </w:p>
        </w:tc>
        <w:tc>
          <w:tcPr>
            <w:tcW w:w="616" w:type="pct"/>
            <w:tcBorders>
              <w:top w:val="single" w:sz="4" w:space="0" w:color="auto"/>
              <w:left w:val="nil"/>
              <w:bottom w:val="single" w:sz="4" w:space="0" w:color="auto"/>
              <w:right w:val="single" w:sz="4" w:space="0" w:color="auto"/>
            </w:tcBorders>
            <w:shd w:val="clear" w:color="auto" w:fill="auto"/>
          </w:tcPr>
          <w:p w14:paraId="2A2EA04E"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w:t>
            </w:r>
          </w:p>
        </w:tc>
        <w:tc>
          <w:tcPr>
            <w:tcW w:w="616" w:type="pct"/>
            <w:vMerge/>
            <w:tcBorders>
              <w:left w:val="single" w:sz="4" w:space="0" w:color="auto"/>
            </w:tcBorders>
          </w:tcPr>
          <w:p w14:paraId="59C89651" w14:textId="77777777" w:rsidR="00A10EBE" w:rsidRPr="001D2289" w:rsidRDefault="00A10EBE" w:rsidP="001F7648">
            <w:pPr>
              <w:spacing w:after="0"/>
              <w:ind w:firstLine="0"/>
              <w:jc w:val="left"/>
              <w:rPr>
                <w:rFonts w:eastAsia="Calibri"/>
                <w:sz w:val="18"/>
                <w:szCs w:val="18"/>
              </w:rPr>
            </w:pPr>
          </w:p>
        </w:tc>
      </w:tr>
      <w:tr w:rsidR="00886436" w:rsidRPr="001D2289" w14:paraId="7ED54A74" w14:textId="77777777" w:rsidTr="00A61714">
        <w:trPr>
          <w:trHeight w:val="173"/>
        </w:trPr>
        <w:tc>
          <w:tcPr>
            <w:tcW w:w="305" w:type="pct"/>
            <w:vMerge/>
            <w:shd w:val="clear" w:color="auto" w:fill="auto"/>
          </w:tcPr>
          <w:p w14:paraId="2BB4C62F" w14:textId="77777777" w:rsidR="00A10EBE" w:rsidRPr="001D2289" w:rsidRDefault="00A10EBE" w:rsidP="001F7648">
            <w:pPr>
              <w:spacing w:after="0"/>
              <w:ind w:firstLine="0"/>
              <w:jc w:val="left"/>
              <w:rPr>
                <w:rFonts w:eastAsia="Calibri"/>
                <w:i/>
                <w:iCs/>
                <w:sz w:val="18"/>
                <w:szCs w:val="18"/>
              </w:rPr>
            </w:pPr>
          </w:p>
        </w:tc>
        <w:tc>
          <w:tcPr>
            <w:tcW w:w="4079" w:type="pct"/>
            <w:gridSpan w:val="4"/>
            <w:tcBorders>
              <w:top w:val="single" w:sz="2" w:space="0" w:color="auto"/>
              <w:bottom w:val="single" w:sz="2" w:space="0" w:color="auto"/>
              <w:right w:val="single" w:sz="4" w:space="0" w:color="auto"/>
            </w:tcBorders>
            <w:shd w:val="clear" w:color="auto" w:fill="auto"/>
          </w:tcPr>
          <w:p w14:paraId="5123B0BF" w14:textId="77777777" w:rsidR="00A10EBE" w:rsidRPr="001D2289" w:rsidRDefault="00A10EBE" w:rsidP="00A61714">
            <w:pPr>
              <w:spacing w:after="0"/>
              <w:ind w:left="284" w:firstLine="0"/>
              <w:jc w:val="left"/>
              <w:rPr>
                <w:rFonts w:eastAsia="Calibri"/>
                <w:sz w:val="18"/>
                <w:szCs w:val="18"/>
              </w:rPr>
            </w:pPr>
            <w:r w:rsidRPr="001D2289">
              <w:rPr>
                <w:rFonts w:eastAsia="Calibri"/>
                <w:sz w:val="18"/>
                <w:szCs w:val="18"/>
              </w:rPr>
              <w:t>Palielināts slimības pabalsta izmaksājamais apmērs sakarā ar nelaimes gadījumiem darbā vai arodslimību</w:t>
            </w:r>
          </w:p>
        </w:tc>
        <w:tc>
          <w:tcPr>
            <w:tcW w:w="616" w:type="pct"/>
            <w:vMerge/>
            <w:tcBorders>
              <w:left w:val="single" w:sz="4" w:space="0" w:color="auto"/>
            </w:tcBorders>
          </w:tcPr>
          <w:p w14:paraId="614067A7" w14:textId="77777777" w:rsidR="00A10EBE" w:rsidRPr="001D2289" w:rsidRDefault="00A10EBE" w:rsidP="001F7648">
            <w:pPr>
              <w:spacing w:after="0"/>
              <w:ind w:firstLine="0"/>
              <w:jc w:val="left"/>
              <w:rPr>
                <w:rFonts w:eastAsia="Calibri"/>
                <w:i/>
                <w:iCs/>
                <w:sz w:val="18"/>
                <w:szCs w:val="18"/>
              </w:rPr>
            </w:pPr>
          </w:p>
        </w:tc>
      </w:tr>
      <w:tr w:rsidR="00886436" w:rsidRPr="001D2289" w14:paraId="0BE11F27" w14:textId="77777777" w:rsidTr="00A61714">
        <w:trPr>
          <w:trHeight w:val="173"/>
        </w:trPr>
        <w:tc>
          <w:tcPr>
            <w:tcW w:w="305" w:type="pct"/>
            <w:vMerge/>
            <w:shd w:val="clear" w:color="auto" w:fill="auto"/>
          </w:tcPr>
          <w:p w14:paraId="57964DB5" w14:textId="77777777" w:rsidR="00A10EBE" w:rsidRPr="001D2289" w:rsidRDefault="00A10EBE" w:rsidP="001F7648">
            <w:pPr>
              <w:spacing w:after="0"/>
              <w:ind w:firstLine="0"/>
              <w:jc w:val="lef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auto"/>
          </w:tcPr>
          <w:p w14:paraId="3C30057A" w14:textId="77777777" w:rsidR="00A10EBE" w:rsidRPr="001D2289" w:rsidRDefault="00A10EBE" w:rsidP="00A61714">
            <w:pPr>
              <w:spacing w:after="0"/>
              <w:ind w:left="601" w:firstLine="0"/>
              <w:rPr>
                <w:rFonts w:eastAsia="Calibri"/>
                <w:i/>
                <w:iCs/>
                <w:sz w:val="18"/>
                <w:szCs w:val="18"/>
              </w:rPr>
            </w:pPr>
            <w:r w:rsidRPr="001D2289">
              <w:rPr>
                <w:rFonts w:eastAsia="Calibri"/>
                <w:i/>
                <w:iCs/>
                <w:sz w:val="18"/>
                <w:szCs w:val="18"/>
              </w:rPr>
              <w:t>Slimības pabalsta (maksimālā izmaksas apmērā) saņēmēji vidēji mēnesī (skaits)</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194EE24E"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33</w:t>
            </w:r>
          </w:p>
        </w:tc>
        <w:tc>
          <w:tcPr>
            <w:tcW w:w="616" w:type="pct"/>
            <w:tcBorders>
              <w:top w:val="single" w:sz="4" w:space="0" w:color="auto"/>
              <w:left w:val="nil"/>
              <w:bottom w:val="single" w:sz="4" w:space="0" w:color="auto"/>
              <w:right w:val="single" w:sz="4" w:space="0" w:color="auto"/>
            </w:tcBorders>
            <w:shd w:val="clear" w:color="auto" w:fill="auto"/>
          </w:tcPr>
          <w:p w14:paraId="024C7AAB"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33</w:t>
            </w:r>
          </w:p>
        </w:tc>
        <w:tc>
          <w:tcPr>
            <w:tcW w:w="616" w:type="pct"/>
            <w:tcBorders>
              <w:top w:val="single" w:sz="4" w:space="0" w:color="auto"/>
              <w:left w:val="nil"/>
              <w:bottom w:val="single" w:sz="4" w:space="0" w:color="auto"/>
              <w:right w:val="single" w:sz="4" w:space="0" w:color="auto"/>
            </w:tcBorders>
            <w:shd w:val="clear" w:color="auto" w:fill="auto"/>
          </w:tcPr>
          <w:p w14:paraId="4B0AABAA"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33</w:t>
            </w:r>
          </w:p>
        </w:tc>
        <w:tc>
          <w:tcPr>
            <w:tcW w:w="616" w:type="pct"/>
            <w:vMerge/>
            <w:tcBorders>
              <w:left w:val="single" w:sz="4" w:space="0" w:color="auto"/>
            </w:tcBorders>
          </w:tcPr>
          <w:p w14:paraId="736885C7" w14:textId="77777777" w:rsidR="00A10EBE" w:rsidRPr="001D2289" w:rsidRDefault="00A10EBE" w:rsidP="001F7648">
            <w:pPr>
              <w:spacing w:after="0"/>
              <w:ind w:firstLine="0"/>
              <w:jc w:val="left"/>
              <w:rPr>
                <w:rFonts w:eastAsia="Calibri"/>
                <w:sz w:val="18"/>
                <w:szCs w:val="18"/>
              </w:rPr>
            </w:pPr>
          </w:p>
        </w:tc>
      </w:tr>
      <w:tr w:rsidR="00886436" w:rsidRPr="001D2289" w14:paraId="02A5E730" w14:textId="77777777" w:rsidTr="00A61714">
        <w:trPr>
          <w:trHeight w:val="173"/>
        </w:trPr>
        <w:tc>
          <w:tcPr>
            <w:tcW w:w="305" w:type="pct"/>
            <w:vMerge/>
            <w:shd w:val="clear" w:color="auto" w:fill="auto"/>
          </w:tcPr>
          <w:p w14:paraId="5674D862"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auto"/>
          </w:tcPr>
          <w:p w14:paraId="5B9E10CD" w14:textId="77777777" w:rsidR="00A10EBE" w:rsidRPr="001D2289" w:rsidRDefault="00A10EBE" w:rsidP="001F7648">
            <w:pPr>
              <w:spacing w:after="0"/>
              <w:ind w:firstLine="0"/>
              <w:jc w:val="left"/>
              <w:rPr>
                <w:rFonts w:eastAsia="Calibri"/>
                <w:i/>
                <w:iCs/>
                <w:sz w:val="18"/>
                <w:szCs w:val="18"/>
              </w:rPr>
            </w:pPr>
            <w:r w:rsidRPr="001D2289">
              <w:rPr>
                <w:rFonts w:eastAsia="Calibri"/>
                <w:sz w:val="18"/>
                <w:szCs w:val="18"/>
              </w:rPr>
              <w:t>04.00.00 Valsts atbalsts sociālajai apdrošināšanai</w:t>
            </w:r>
          </w:p>
        </w:tc>
        <w:tc>
          <w:tcPr>
            <w:tcW w:w="616" w:type="pct"/>
            <w:vMerge/>
            <w:tcBorders>
              <w:left w:val="single" w:sz="4" w:space="0" w:color="auto"/>
            </w:tcBorders>
          </w:tcPr>
          <w:p w14:paraId="59F76336" w14:textId="77777777" w:rsidR="00A10EBE" w:rsidRPr="001D2289" w:rsidRDefault="00A10EBE" w:rsidP="001F7648">
            <w:pPr>
              <w:spacing w:after="0"/>
              <w:ind w:firstLine="0"/>
              <w:jc w:val="left"/>
              <w:rPr>
                <w:rFonts w:eastAsia="Calibri"/>
                <w:sz w:val="18"/>
                <w:szCs w:val="18"/>
              </w:rPr>
            </w:pPr>
          </w:p>
        </w:tc>
      </w:tr>
      <w:tr w:rsidR="00886436" w:rsidRPr="001D2289" w14:paraId="32A02498" w14:textId="77777777" w:rsidTr="00A61714">
        <w:trPr>
          <w:trHeight w:val="173"/>
        </w:trPr>
        <w:tc>
          <w:tcPr>
            <w:tcW w:w="305" w:type="pct"/>
            <w:vMerge/>
            <w:shd w:val="clear" w:color="auto" w:fill="auto"/>
          </w:tcPr>
          <w:p w14:paraId="31A2C460" w14:textId="77777777" w:rsidR="00A10EBE" w:rsidRPr="001D2289" w:rsidRDefault="00A10EBE" w:rsidP="001F7648">
            <w:pPr>
              <w:spacing w:after="0"/>
              <w:ind w:firstLine="0"/>
              <w:jc w:val="lef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2F2F2"/>
          </w:tcPr>
          <w:p w14:paraId="4C546999" w14:textId="77777777" w:rsidR="00A10EBE" w:rsidRPr="001D2289" w:rsidRDefault="00A10EBE" w:rsidP="001F7648">
            <w:pPr>
              <w:spacing w:after="0"/>
              <w:ind w:firstLine="0"/>
              <w:rPr>
                <w:rFonts w:eastAsia="Calibri"/>
                <w:sz w:val="18"/>
                <w:szCs w:val="18"/>
              </w:rPr>
            </w:pPr>
            <w:r w:rsidRPr="001D2289">
              <w:rPr>
                <w:rFonts w:eastAsia="Calibri"/>
                <w:b/>
                <w:bCs/>
                <w:i/>
                <w:iCs/>
                <w:sz w:val="18"/>
                <w:szCs w:val="18"/>
              </w:rPr>
              <w:t>Transferta pārskaitījums uz sociālās apdrošināšanas speciālo budžetu, lai nodrošinātu noteiktām iedzīvotāju grupām, ģimenes locekļa nāves gadījumā vai iegūstot darbspēju zudumu darba negadījumā, palielinātu ienākumu kompensāciju</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5D63F171" w14:textId="77777777" w:rsidR="00A10EBE" w:rsidRPr="001D2289" w:rsidRDefault="00A10EBE" w:rsidP="001F7648">
            <w:pPr>
              <w:spacing w:after="0"/>
              <w:ind w:firstLine="0"/>
              <w:jc w:val="right"/>
              <w:rPr>
                <w:rFonts w:eastAsia="Calibri"/>
                <w:b/>
                <w:i/>
                <w:sz w:val="18"/>
                <w:szCs w:val="18"/>
              </w:rPr>
            </w:pPr>
            <w:r w:rsidRPr="001D2289">
              <w:rPr>
                <w:rFonts w:eastAsia="Calibri"/>
                <w:b/>
                <w:i/>
                <w:sz w:val="18"/>
                <w:szCs w:val="18"/>
              </w:rPr>
              <w:t>47 515</w:t>
            </w:r>
          </w:p>
        </w:tc>
        <w:tc>
          <w:tcPr>
            <w:tcW w:w="616" w:type="pct"/>
            <w:tcBorders>
              <w:top w:val="single" w:sz="4" w:space="0" w:color="auto"/>
              <w:left w:val="nil"/>
              <w:bottom w:val="single" w:sz="4" w:space="0" w:color="auto"/>
              <w:right w:val="single" w:sz="4" w:space="0" w:color="auto"/>
            </w:tcBorders>
            <w:shd w:val="clear" w:color="auto" w:fill="F2F2F2"/>
          </w:tcPr>
          <w:p w14:paraId="5E32543D" w14:textId="77777777" w:rsidR="00A10EBE" w:rsidRPr="001D2289" w:rsidRDefault="00A10EBE" w:rsidP="001F7648">
            <w:pPr>
              <w:spacing w:after="0"/>
              <w:ind w:firstLine="0"/>
              <w:jc w:val="right"/>
              <w:rPr>
                <w:rFonts w:eastAsia="Calibri"/>
                <w:b/>
                <w:i/>
                <w:sz w:val="18"/>
                <w:szCs w:val="18"/>
              </w:rPr>
            </w:pPr>
            <w:r w:rsidRPr="001D2289">
              <w:rPr>
                <w:rFonts w:eastAsia="Calibri"/>
                <w:b/>
                <w:i/>
                <w:sz w:val="18"/>
                <w:szCs w:val="18"/>
              </w:rPr>
              <w:t>95 030</w:t>
            </w:r>
          </w:p>
        </w:tc>
        <w:tc>
          <w:tcPr>
            <w:tcW w:w="616" w:type="pct"/>
            <w:tcBorders>
              <w:top w:val="single" w:sz="4" w:space="0" w:color="auto"/>
              <w:left w:val="nil"/>
              <w:bottom w:val="single" w:sz="4" w:space="0" w:color="auto"/>
              <w:right w:val="single" w:sz="4" w:space="0" w:color="auto"/>
            </w:tcBorders>
            <w:shd w:val="clear" w:color="auto" w:fill="F2F2F2"/>
          </w:tcPr>
          <w:p w14:paraId="4BD6A058" w14:textId="77777777" w:rsidR="00A10EBE" w:rsidRPr="001D2289" w:rsidRDefault="00A10EBE" w:rsidP="001F7648">
            <w:pPr>
              <w:spacing w:after="0"/>
              <w:ind w:firstLine="0"/>
              <w:jc w:val="right"/>
              <w:rPr>
                <w:rFonts w:eastAsia="Calibri"/>
                <w:b/>
                <w:i/>
                <w:sz w:val="18"/>
                <w:szCs w:val="18"/>
              </w:rPr>
            </w:pPr>
            <w:r w:rsidRPr="001D2289">
              <w:rPr>
                <w:rFonts w:eastAsia="Calibri"/>
                <w:b/>
                <w:i/>
                <w:sz w:val="18"/>
                <w:szCs w:val="18"/>
              </w:rPr>
              <w:t>95 030</w:t>
            </w:r>
          </w:p>
        </w:tc>
        <w:tc>
          <w:tcPr>
            <w:tcW w:w="616" w:type="pct"/>
            <w:vMerge/>
            <w:tcBorders>
              <w:left w:val="single" w:sz="4" w:space="0" w:color="auto"/>
            </w:tcBorders>
          </w:tcPr>
          <w:p w14:paraId="03D2374D" w14:textId="77777777" w:rsidR="00A10EBE" w:rsidRPr="001D2289" w:rsidRDefault="00A10EBE" w:rsidP="001F7648">
            <w:pPr>
              <w:spacing w:after="0"/>
              <w:ind w:firstLine="0"/>
              <w:jc w:val="left"/>
              <w:rPr>
                <w:rFonts w:eastAsia="Calibri"/>
                <w:sz w:val="18"/>
                <w:szCs w:val="18"/>
              </w:rPr>
            </w:pPr>
          </w:p>
        </w:tc>
      </w:tr>
      <w:tr w:rsidR="00886436" w:rsidRPr="001D2289" w14:paraId="1F39B8CE" w14:textId="77777777" w:rsidTr="00A61714">
        <w:trPr>
          <w:trHeight w:val="173"/>
        </w:trPr>
        <w:tc>
          <w:tcPr>
            <w:tcW w:w="305" w:type="pct"/>
            <w:vMerge/>
            <w:shd w:val="clear" w:color="auto" w:fill="auto"/>
          </w:tcPr>
          <w:p w14:paraId="44A8A7B8"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auto"/>
          </w:tcPr>
          <w:p w14:paraId="15372925" w14:textId="77777777" w:rsidR="00A10EBE" w:rsidRPr="001D2289" w:rsidRDefault="00A10EBE" w:rsidP="00A61714">
            <w:pPr>
              <w:spacing w:after="0"/>
              <w:ind w:left="284" w:firstLine="0"/>
              <w:jc w:val="left"/>
              <w:rPr>
                <w:rFonts w:eastAsia="Calibri"/>
                <w:sz w:val="18"/>
                <w:szCs w:val="18"/>
              </w:rPr>
            </w:pPr>
            <w:r w:rsidRPr="001D2289">
              <w:rPr>
                <w:rFonts w:eastAsia="Calibri"/>
                <w:sz w:val="18"/>
                <w:szCs w:val="18"/>
              </w:rPr>
              <w:t>Palielināts atbalsts apdrošinātas personas apgādībā bijuša ģimenes locekļa nāves gadījumā</w:t>
            </w:r>
          </w:p>
        </w:tc>
        <w:tc>
          <w:tcPr>
            <w:tcW w:w="616" w:type="pct"/>
            <w:vMerge/>
            <w:tcBorders>
              <w:left w:val="single" w:sz="4" w:space="0" w:color="auto"/>
            </w:tcBorders>
          </w:tcPr>
          <w:p w14:paraId="0032281E" w14:textId="77777777" w:rsidR="00A10EBE" w:rsidRPr="001D2289" w:rsidRDefault="00A10EBE" w:rsidP="001F7648">
            <w:pPr>
              <w:spacing w:after="0"/>
              <w:ind w:firstLine="0"/>
              <w:jc w:val="left"/>
              <w:rPr>
                <w:rFonts w:eastAsia="Calibri"/>
                <w:sz w:val="18"/>
                <w:szCs w:val="18"/>
              </w:rPr>
            </w:pPr>
          </w:p>
        </w:tc>
      </w:tr>
      <w:tr w:rsidR="00886436" w:rsidRPr="001D2289" w14:paraId="6E9BF5CD" w14:textId="77777777" w:rsidTr="00A61714">
        <w:trPr>
          <w:trHeight w:val="173"/>
        </w:trPr>
        <w:tc>
          <w:tcPr>
            <w:tcW w:w="305" w:type="pct"/>
            <w:vMerge/>
            <w:shd w:val="clear" w:color="auto" w:fill="auto"/>
          </w:tcPr>
          <w:p w14:paraId="04736945" w14:textId="77777777" w:rsidR="00A10EBE" w:rsidRPr="001D2289" w:rsidRDefault="00A10EBE" w:rsidP="001F7648">
            <w:pPr>
              <w:spacing w:after="0"/>
              <w:ind w:firstLine="0"/>
              <w:jc w:val="lef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auto"/>
          </w:tcPr>
          <w:p w14:paraId="5A9A20EE" w14:textId="77777777" w:rsidR="00A10EBE" w:rsidRPr="001D2289" w:rsidRDefault="00A10EBE" w:rsidP="001F7648">
            <w:pPr>
              <w:spacing w:after="0"/>
              <w:ind w:left="426" w:firstLine="0"/>
              <w:rPr>
                <w:rFonts w:eastAsia="Calibri"/>
                <w:i/>
                <w:iCs/>
                <w:sz w:val="18"/>
                <w:szCs w:val="18"/>
              </w:rPr>
            </w:pPr>
            <w:r w:rsidRPr="001D2289">
              <w:rPr>
                <w:rFonts w:eastAsia="Calibri"/>
                <w:i/>
                <w:iCs/>
                <w:sz w:val="18"/>
                <w:szCs w:val="18"/>
              </w:rPr>
              <w:t>Apbedīšanas pabalsta minimālā apmērā sociāli apdrošinātas personas apgādībā bijuša ģimenes locekļa nāves gadījumā saņēmēji vidēji mēnesī (skaits)</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65EE3262"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7</w:t>
            </w:r>
          </w:p>
        </w:tc>
        <w:tc>
          <w:tcPr>
            <w:tcW w:w="616" w:type="pct"/>
            <w:tcBorders>
              <w:top w:val="single" w:sz="4" w:space="0" w:color="auto"/>
              <w:left w:val="nil"/>
              <w:bottom w:val="single" w:sz="4" w:space="0" w:color="auto"/>
              <w:right w:val="single" w:sz="4" w:space="0" w:color="auto"/>
            </w:tcBorders>
            <w:shd w:val="clear" w:color="auto" w:fill="auto"/>
          </w:tcPr>
          <w:p w14:paraId="7E0FD754"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7</w:t>
            </w:r>
          </w:p>
        </w:tc>
        <w:tc>
          <w:tcPr>
            <w:tcW w:w="616" w:type="pct"/>
            <w:tcBorders>
              <w:top w:val="single" w:sz="4" w:space="0" w:color="auto"/>
              <w:left w:val="nil"/>
              <w:bottom w:val="single" w:sz="4" w:space="0" w:color="auto"/>
              <w:right w:val="single" w:sz="4" w:space="0" w:color="auto"/>
            </w:tcBorders>
            <w:shd w:val="clear" w:color="auto" w:fill="auto"/>
          </w:tcPr>
          <w:p w14:paraId="40C4A9C7"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7</w:t>
            </w:r>
          </w:p>
        </w:tc>
        <w:tc>
          <w:tcPr>
            <w:tcW w:w="616" w:type="pct"/>
            <w:vMerge/>
            <w:tcBorders>
              <w:left w:val="single" w:sz="4" w:space="0" w:color="auto"/>
            </w:tcBorders>
          </w:tcPr>
          <w:p w14:paraId="53B1FF4C" w14:textId="77777777" w:rsidR="00A10EBE" w:rsidRPr="001D2289" w:rsidRDefault="00A10EBE" w:rsidP="001F7648">
            <w:pPr>
              <w:spacing w:after="0"/>
              <w:ind w:firstLine="0"/>
              <w:jc w:val="left"/>
              <w:rPr>
                <w:rFonts w:eastAsia="Calibri"/>
                <w:sz w:val="18"/>
                <w:szCs w:val="18"/>
              </w:rPr>
            </w:pPr>
          </w:p>
        </w:tc>
      </w:tr>
      <w:tr w:rsidR="00886436" w:rsidRPr="001D2289" w14:paraId="041DDF83" w14:textId="77777777" w:rsidTr="00A61714">
        <w:trPr>
          <w:trHeight w:val="173"/>
        </w:trPr>
        <w:tc>
          <w:tcPr>
            <w:tcW w:w="305" w:type="pct"/>
            <w:vMerge/>
            <w:shd w:val="clear" w:color="auto" w:fill="auto"/>
          </w:tcPr>
          <w:p w14:paraId="7031A897"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auto"/>
          </w:tcPr>
          <w:p w14:paraId="3C1D9115" w14:textId="77777777" w:rsidR="00A10EBE" w:rsidRPr="001D2289" w:rsidRDefault="00A10EBE" w:rsidP="00A61714">
            <w:pPr>
              <w:spacing w:after="0"/>
              <w:ind w:left="284" w:firstLine="0"/>
              <w:jc w:val="left"/>
              <w:rPr>
                <w:rFonts w:eastAsia="Calibri"/>
                <w:sz w:val="18"/>
                <w:szCs w:val="18"/>
              </w:rPr>
            </w:pPr>
            <w:r w:rsidRPr="001D2289">
              <w:rPr>
                <w:rFonts w:eastAsia="Calibri"/>
                <w:sz w:val="18"/>
                <w:szCs w:val="18"/>
              </w:rPr>
              <w:t>Palielināts darbā nodarītā kaitējuma atlīdzības minimālais apmērs</w:t>
            </w:r>
          </w:p>
        </w:tc>
        <w:tc>
          <w:tcPr>
            <w:tcW w:w="616" w:type="pct"/>
            <w:vMerge/>
            <w:tcBorders>
              <w:left w:val="single" w:sz="4" w:space="0" w:color="auto"/>
            </w:tcBorders>
          </w:tcPr>
          <w:p w14:paraId="55539F94" w14:textId="77777777" w:rsidR="00A10EBE" w:rsidRPr="001D2289" w:rsidRDefault="00A10EBE" w:rsidP="001F7648">
            <w:pPr>
              <w:spacing w:after="0"/>
              <w:ind w:firstLine="0"/>
              <w:jc w:val="left"/>
              <w:rPr>
                <w:rFonts w:eastAsia="Calibri"/>
                <w:sz w:val="18"/>
                <w:szCs w:val="18"/>
              </w:rPr>
            </w:pPr>
          </w:p>
        </w:tc>
      </w:tr>
      <w:tr w:rsidR="00886436" w:rsidRPr="001D2289" w14:paraId="53C966DE" w14:textId="77777777" w:rsidTr="00A61714">
        <w:trPr>
          <w:trHeight w:val="173"/>
        </w:trPr>
        <w:tc>
          <w:tcPr>
            <w:tcW w:w="305" w:type="pct"/>
            <w:vMerge/>
            <w:shd w:val="clear" w:color="auto" w:fill="auto"/>
          </w:tcPr>
          <w:p w14:paraId="091469E7" w14:textId="77777777" w:rsidR="00A10EBE" w:rsidRPr="001D2289" w:rsidRDefault="00A10EBE" w:rsidP="001F7648">
            <w:pPr>
              <w:spacing w:after="0"/>
              <w:ind w:firstLine="0"/>
              <w:jc w:val="lef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auto"/>
          </w:tcPr>
          <w:p w14:paraId="6F2F7711" w14:textId="77777777" w:rsidR="00A10EBE" w:rsidRPr="001D2289" w:rsidRDefault="00A10EBE" w:rsidP="001F7648">
            <w:pPr>
              <w:spacing w:after="0"/>
              <w:ind w:left="426" w:firstLine="0"/>
              <w:rPr>
                <w:rFonts w:eastAsia="Calibri"/>
                <w:i/>
                <w:iCs/>
                <w:sz w:val="18"/>
                <w:szCs w:val="18"/>
              </w:rPr>
            </w:pPr>
            <w:r w:rsidRPr="001D2289">
              <w:rPr>
                <w:rFonts w:eastAsia="Calibri"/>
                <w:i/>
                <w:iCs/>
                <w:sz w:val="18"/>
                <w:szCs w:val="18"/>
              </w:rPr>
              <w:t>Darbā nodarītā kaitējuma atlīdzības minimālā apmērā saņēmēji vidēji mēnesī (skaits)</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0AF7B134"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305</w:t>
            </w:r>
          </w:p>
        </w:tc>
        <w:tc>
          <w:tcPr>
            <w:tcW w:w="616" w:type="pct"/>
            <w:tcBorders>
              <w:top w:val="single" w:sz="4" w:space="0" w:color="auto"/>
              <w:left w:val="nil"/>
              <w:bottom w:val="single" w:sz="4" w:space="0" w:color="auto"/>
              <w:right w:val="single" w:sz="4" w:space="0" w:color="auto"/>
            </w:tcBorders>
            <w:shd w:val="clear" w:color="auto" w:fill="auto"/>
          </w:tcPr>
          <w:p w14:paraId="5B55CC44"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305</w:t>
            </w:r>
          </w:p>
        </w:tc>
        <w:tc>
          <w:tcPr>
            <w:tcW w:w="616" w:type="pct"/>
            <w:tcBorders>
              <w:top w:val="single" w:sz="4" w:space="0" w:color="auto"/>
              <w:left w:val="nil"/>
              <w:bottom w:val="single" w:sz="4" w:space="0" w:color="auto"/>
              <w:right w:val="single" w:sz="4" w:space="0" w:color="auto"/>
            </w:tcBorders>
            <w:shd w:val="clear" w:color="auto" w:fill="auto"/>
          </w:tcPr>
          <w:p w14:paraId="058A2546"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305</w:t>
            </w:r>
          </w:p>
        </w:tc>
        <w:tc>
          <w:tcPr>
            <w:tcW w:w="616" w:type="pct"/>
            <w:vMerge/>
            <w:tcBorders>
              <w:left w:val="single" w:sz="4" w:space="0" w:color="auto"/>
            </w:tcBorders>
          </w:tcPr>
          <w:p w14:paraId="1FC4965E" w14:textId="77777777" w:rsidR="00A10EBE" w:rsidRPr="001D2289" w:rsidRDefault="00A10EBE" w:rsidP="001F7648">
            <w:pPr>
              <w:spacing w:after="0"/>
              <w:ind w:firstLine="0"/>
              <w:jc w:val="left"/>
              <w:rPr>
                <w:rFonts w:eastAsia="Calibri"/>
                <w:sz w:val="18"/>
                <w:szCs w:val="18"/>
              </w:rPr>
            </w:pPr>
          </w:p>
        </w:tc>
      </w:tr>
      <w:tr w:rsidR="00886436" w:rsidRPr="001D2289" w14:paraId="137DB8F0" w14:textId="77777777" w:rsidTr="00A61714">
        <w:trPr>
          <w:trHeight w:val="173"/>
        </w:trPr>
        <w:tc>
          <w:tcPr>
            <w:tcW w:w="305" w:type="pct"/>
            <w:vMerge/>
            <w:shd w:val="clear" w:color="auto" w:fill="auto"/>
          </w:tcPr>
          <w:p w14:paraId="707C40DE"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auto"/>
          </w:tcPr>
          <w:p w14:paraId="69D165E7" w14:textId="77777777" w:rsidR="00A10EBE" w:rsidRPr="001D2289" w:rsidRDefault="00A10EBE" w:rsidP="001F7648">
            <w:pPr>
              <w:spacing w:after="0"/>
              <w:ind w:firstLine="0"/>
              <w:jc w:val="left"/>
              <w:rPr>
                <w:rFonts w:eastAsia="Calibri"/>
                <w:i/>
                <w:iCs/>
                <w:sz w:val="18"/>
                <w:szCs w:val="18"/>
              </w:rPr>
            </w:pPr>
            <w:r w:rsidRPr="001D2289">
              <w:rPr>
                <w:rFonts w:eastAsia="Calibri"/>
                <w:sz w:val="18"/>
                <w:szCs w:val="18"/>
              </w:rPr>
              <w:t>04.00.00 Valsts atbalsts sociālajai apdrošināšanai</w:t>
            </w:r>
          </w:p>
        </w:tc>
        <w:tc>
          <w:tcPr>
            <w:tcW w:w="616" w:type="pct"/>
            <w:vMerge/>
            <w:tcBorders>
              <w:left w:val="single" w:sz="4" w:space="0" w:color="auto"/>
            </w:tcBorders>
          </w:tcPr>
          <w:p w14:paraId="213F466E" w14:textId="77777777" w:rsidR="00A10EBE" w:rsidRPr="001D2289" w:rsidRDefault="00A10EBE" w:rsidP="001F7648">
            <w:pPr>
              <w:spacing w:after="0"/>
              <w:ind w:firstLine="0"/>
              <w:jc w:val="left"/>
              <w:rPr>
                <w:rFonts w:eastAsia="Calibri"/>
                <w:sz w:val="18"/>
                <w:szCs w:val="18"/>
              </w:rPr>
            </w:pPr>
          </w:p>
        </w:tc>
      </w:tr>
      <w:tr w:rsidR="00886436" w:rsidRPr="001D2289" w14:paraId="7A4F6E3D" w14:textId="77777777" w:rsidTr="00A61714">
        <w:trPr>
          <w:trHeight w:val="173"/>
        </w:trPr>
        <w:tc>
          <w:tcPr>
            <w:tcW w:w="305" w:type="pct"/>
            <w:vMerge/>
            <w:shd w:val="clear" w:color="auto" w:fill="auto"/>
          </w:tcPr>
          <w:p w14:paraId="592C93E5" w14:textId="77777777" w:rsidR="00A10EBE" w:rsidRPr="001D2289" w:rsidRDefault="00A10EBE" w:rsidP="001F7648">
            <w:pPr>
              <w:spacing w:after="0"/>
              <w:ind w:firstLine="0"/>
              <w:jc w:val="left"/>
              <w:rPr>
                <w:rFonts w:eastAsia="Calibri"/>
                <w:sz w:val="18"/>
                <w:szCs w:val="18"/>
              </w:rPr>
            </w:pPr>
            <w:bookmarkStart w:id="16" w:name="_Hlk51841699"/>
          </w:p>
        </w:tc>
        <w:tc>
          <w:tcPr>
            <w:tcW w:w="2232" w:type="pct"/>
            <w:tcBorders>
              <w:top w:val="single" w:sz="2" w:space="0" w:color="auto"/>
              <w:bottom w:val="single" w:sz="2" w:space="0" w:color="auto"/>
              <w:right w:val="single" w:sz="4" w:space="0" w:color="auto"/>
            </w:tcBorders>
            <w:shd w:val="clear" w:color="auto" w:fill="F2F2F2"/>
          </w:tcPr>
          <w:p w14:paraId="1E32A7B0" w14:textId="77777777" w:rsidR="00A10EBE" w:rsidRPr="001D2289" w:rsidRDefault="00A10EBE" w:rsidP="001F7648">
            <w:pPr>
              <w:spacing w:after="0"/>
              <w:ind w:firstLine="0"/>
              <w:rPr>
                <w:rFonts w:eastAsia="Calibri"/>
                <w:sz w:val="18"/>
                <w:szCs w:val="18"/>
                <w:u w:val="single"/>
              </w:rPr>
            </w:pPr>
            <w:r w:rsidRPr="001D2289">
              <w:rPr>
                <w:rFonts w:eastAsia="Calibri"/>
                <w:b/>
                <w:bCs/>
                <w:i/>
                <w:iCs/>
                <w:sz w:val="18"/>
                <w:szCs w:val="18"/>
              </w:rPr>
              <w:t>Naudas summas personiskiem izdevumiem paaugstināšana valsts sociālās aprūpes centru un līguminstitūciju klientiem</w:t>
            </w:r>
          </w:p>
        </w:tc>
        <w:tc>
          <w:tcPr>
            <w:tcW w:w="616" w:type="pct"/>
            <w:tcBorders>
              <w:top w:val="single" w:sz="2" w:space="0" w:color="auto"/>
              <w:bottom w:val="single" w:sz="2" w:space="0" w:color="auto"/>
              <w:right w:val="single" w:sz="4" w:space="0" w:color="auto"/>
            </w:tcBorders>
            <w:shd w:val="clear" w:color="auto" w:fill="F2F2F2"/>
          </w:tcPr>
          <w:p w14:paraId="1857C935" w14:textId="77777777" w:rsidR="00A10EBE" w:rsidRPr="001D2289" w:rsidRDefault="00A10EBE" w:rsidP="001F7648">
            <w:pPr>
              <w:spacing w:after="0"/>
              <w:ind w:firstLine="0"/>
              <w:jc w:val="right"/>
              <w:rPr>
                <w:rFonts w:eastAsia="Calibri"/>
                <w:b/>
                <w:i/>
                <w:sz w:val="18"/>
                <w:szCs w:val="18"/>
                <w:u w:val="single"/>
              </w:rPr>
            </w:pPr>
            <w:r w:rsidRPr="001D2289">
              <w:rPr>
                <w:rFonts w:eastAsia="Calibri"/>
                <w:b/>
                <w:i/>
                <w:sz w:val="18"/>
                <w:szCs w:val="18"/>
              </w:rPr>
              <w:t>63 771</w:t>
            </w:r>
          </w:p>
        </w:tc>
        <w:tc>
          <w:tcPr>
            <w:tcW w:w="616" w:type="pct"/>
            <w:tcBorders>
              <w:top w:val="single" w:sz="2" w:space="0" w:color="auto"/>
              <w:bottom w:val="single" w:sz="2" w:space="0" w:color="auto"/>
              <w:right w:val="single" w:sz="4" w:space="0" w:color="auto"/>
            </w:tcBorders>
            <w:shd w:val="clear" w:color="auto" w:fill="F2F2F2"/>
          </w:tcPr>
          <w:p w14:paraId="7ACEA78E" w14:textId="77777777" w:rsidR="00A10EBE" w:rsidRPr="001D2289" w:rsidRDefault="00A10EBE" w:rsidP="001F7648">
            <w:pPr>
              <w:spacing w:after="0"/>
              <w:ind w:firstLine="0"/>
              <w:jc w:val="right"/>
              <w:rPr>
                <w:rFonts w:eastAsia="Calibri"/>
                <w:b/>
                <w:i/>
                <w:sz w:val="18"/>
                <w:szCs w:val="18"/>
                <w:u w:val="single"/>
              </w:rPr>
            </w:pPr>
            <w:r w:rsidRPr="001D2289">
              <w:rPr>
                <w:rFonts w:eastAsia="Calibri"/>
                <w:b/>
                <w:i/>
                <w:sz w:val="18"/>
                <w:szCs w:val="18"/>
              </w:rPr>
              <w:t>127 542</w:t>
            </w:r>
          </w:p>
        </w:tc>
        <w:tc>
          <w:tcPr>
            <w:tcW w:w="616" w:type="pct"/>
            <w:tcBorders>
              <w:top w:val="single" w:sz="2" w:space="0" w:color="auto"/>
              <w:bottom w:val="single" w:sz="2" w:space="0" w:color="auto"/>
              <w:right w:val="single" w:sz="4" w:space="0" w:color="auto"/>
            </w:tcBorders>
            <w:shd w:val="clear" w:color="auto" w:fill="F2F2F2"/>
          </w:tcPr>
          <w:p w14:paraId="64FEE05B" w14:textId="77777777" w:rsidR="00A10EBE" w:rsidRPr="001D2289" w:rsidRDefault="00A10EBE" w:rsidP="001F7648">
            <w:pPr>
              <w:spacing w:after="0"/>
              <w:ind w:firstLine="0"/>
              <w:jc w:val="right"/>
              <w:rPr>
                <w:rFonts w:eastAsia="Calibri"/>
                <w:b/>
                <w:i/>
                <w:sz w:val="18"/>
                <w:szCs w:val="18"/>
                <w:u w:val="single"/>
              </w:rPr>
            </w:pPr>
            <w:r w:rsidRPr="001D2289">
              <w:rPr>
                <w:rFonts w:eastAsia="Calibri"/>
                <w:b/>
                <w:i/>
                <w:sz w:val="18"/>
                <w:szCs w:val="18"/>
              </w:rPr>
              <w:t>127 542</w:t>
            </w:r>
          </w:p>
        </w:tc>
        <w:tc>
          <w:tcPr>
            <w:tcW w:w="616" w:type="pct"/>
            <w:vMerge/>
            <w:tcBorders>
              <w:left w:val="single" w:sz="4" w:space="0" w:color="auto"/>
            </w:tcBorders>
          </w:tcPr>
          <w:p w14:paraId="20F1E0F2" w14:textId="77777777" w:rsidR="00A10EBE" w:rsidRPr="001D2289" w:rsidRDefault="00A10EBE" w:rsidP="001F7648">
            <w:pPr>
              <w:spacing w:after="0"/>
              <w:ind w:firstLine="0"/>
              <w:jc w:val="left"/>
              <w:rPr>
                <w:rFonts w:eastAsia="Calibri"/>
                <w:sz w:val="18"/>
                <w:szCs w:val="18"/>
              </w:rPr>
            </w:pPr>
          </w:p>
        </w:tc>
      </w:tr>
      <w:tr w:rsidR="00886436" w:rsidRPr="001D2289" w14:paraId="51161D8B" w14:textId="77777777" w:rsidTr="00367F63">
        <w:trPr>
          <w:trHeight w:val="173"/>
        </w:trPr>
        <w:tc>
          <w:tcPr>
            <w:tcW w:w="305" w:type="pct"/>
            <w:vMerge/>
            <w:shd w:val="clear" w:color="auto" w:fill="auto"/>
          </w:tcPr>
          <w:p w14:paraId="5445218E" w14:textId="77777777" w:rsidR="00A10EBE" w:rsidRPr="001D2289" w:rsidRDefault="00A10EBE" w:rsidP="001F7648">
            <w:pPr>
              <w:spacing w:after="0"/>
              <w:ind w:firstLine="0"/>
              <w:jc w:val="lef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2F2F2" w:themeFill="background1" w:themeFillShade="F2"/>
          </w:tcPr>
          <w:p w14:paraId="7B25271D" w14:textId="77777777" w:rsidR="00A10EBE" w:rsidRPr="001D2289" w:rsidRDefault="00A10EBE" w:rsidP="001F7648">
            <w:pPr>
              <w:spacing w:after="0"/>
              <w:ind w:firstLine="0"/>
              <w:rPr>
                <w:rFonts w:eastAsia="Calibri"/>
                <w:b/>
                <w:bCs/>
                <w:i/>
                <w:iCs/>
                <w:sz w:val="18"/>
                <w:szCs w:val="18"/>
              </w:rPr>
            </w:pPr>
            <w:r w:rsidRPr="001D2289">
              <w:rPr>
                <w:rFonts w:eastAsia="Calibri"/>
                <w:b/>
                <w:bCs/>
                <w:i/>
                <w:iCs/>
                <w:sz w:val="18"/>
                <w:szCs w:val="18"/>
              </w:rPr>
              <w:t xml:space="preserve">Līguminstitūciju klientiem nodrošināta naudas summas personiskiem izdevumiem paaugstināšana </w:t>
            </w:r>
          </w:p>
        </w:tc>
        <w:tc>
          <w:tcPr>
            <w:tcW w:w="616" w:type="pct"/>
            <w:tcBorders>
              <w:top w:val="single" w:sz="2" w:space="0" w:color="auto"/>
              <w:bottom w:val="single" w:sz="2" w:space="0" w:color="auto"/>
              <w:right w:val="single" w:sz="4" w:space="0" w:color="auto"/>
            </w:tcBorders>
            <w:shd w:val="clear" w:color="auto" w:fill="F2F2F2" w:themeFill="background1" w:themeFillShade="F2"/>
          </w:tcPr>
          <w:p w14:paraId="5B5A7E44" w14:textId="77777777" w:rsidR="00A10EBE" w:rsidRPr="001D2289" w:rsidRDefault="00A10EBE" w:rsidP="001F7648">
            <w:pPr>
              <w:spacing w:after="0"/>
              <w:ind w:left="143" w:firstLine="0"/>
              <w:jc w:val="right"/>
              <w:rPr>
                <w:rFonts w:eastAsia="Calibri"/>
                <w:b/>
                <w:bCs/>
                <w:i/>
                <w:iCs/>
                <w:sz w:val="18"/>
                <w:szCs w:val="18"/>
              </w:rPr>
            </w:pPr>
            <w:r w:rsidRPr="001D2289">
              <w:rPr>
                <w:rFonts w:eastAsia="Calibri"/>
                <w:b/>
                <w:bCs/>
                <w:i/>
                <w:iCs/>
                <w:sz w:val="18"/>
                <w:szCs w:val="18"/>
              </w:rPr>
              <w:t>8 436</w:t>
            </w:r>
          </w:p>
        </w:tc>
        <w:tc>
          <w:tcPr>
            <w:tcW w:w="616" w:type="pct"/>
            <w:tcBorders>
              <w:top w:val="single" w:sz="2" w:space="0" w:color="auto"/>
              <w:bottom w:val="single" w:sz="2" w:space="0" w:color="auto"/>
              <w:right w:val="single" w:sz="4" w:space="0" w:color="auto"/>
            </w:tcBorders>
            <w:shd w:val="clear" w:color="auto" w:fill="F2F2F2" w:themeFill="background1" w:themeFillShade="F2"/>
          </w:tcPr>
          <w:p w14:paraId="39AAE4EC" w14:textId="77777777" w:rsidR="00A10EBE" w:rsidRPr="001D2289" w:rsidRDefault="00A10EBE" w:rsidP="001F7648">
            <w:pPr>
              <w:spacing w:after="0"/>
              <w:ind w:left="143" w:firstLine="0"/>
              <w:jc w:val="right"/>
              <w:rPr>
                <w:rFonts w:eastAsia="Calibri"/>
                <w:b/>
                <w:bCs/>
                <w:i/>
                <w:iCs/>
                <w:sz w:val="18"/>
                <w:szCs w:val="18"/>
              </w:rPr>
            </w:pPr>
            <w:r w:rsidRPr="001D2289">
              <w:rPr>
                <w:rFonts w:eastAsia="Calibri"/>
                <w:b/>
                <w:bCs/>
                <w:i/>
                <w:iCs/>
                <w:sz w:val="18"/>
                <w:szCs w:val="18"/>
              </w:rPr>
              <w:t>16 872</w:t>
            </w:r>
          </w:p>
        </w:tc>
        <w:tc>
          <w:tcPr>
            <w:tcW w:w="616" w:type="pct"/>
            <w:tcBorders>
              <w:top w:val="single" w:sz="2" w:space="0" w:color="auto"/>
              <w:bottom w:val="single" w:sz="2" w:space="0" w:color="auto"/>
              <w:right w:val="single" w:sz="4" w:space="0" w:color="auto"/>
            </w:tcBorders>
            <w:shd w:val="clear" w:color="auto" w:fill="F2F2F2" w:themeFill="background1" w:themeFillShade="F2"/>
          </w:tcPr>
          <w:p w14:paraId="6C1D12FD" w14:textId="77777777" w:rsidR="00A10EBE" w:rsidRPr="001D2289" w:rsidRDefault="00A10EBE" w:rsidP="001F7648">
            <w:pPr>
              <w:spacing w:after="0"/>
              <w:ind w:left="143" w:firstLine="0"/>
              <w:jc w:val="right"/>
              <w:rPr>
                <w:rFonts w:eastAsia="Calibri"/>
                <w:b/>
                <w:bCs/>
                <w:i/>
                <w:iCs/>
                <w:sz w:val="18"/>
                <w:szCs w:val="18"/>
              </w:rPr>
            </w:pPr>
            <w:r w:rsidRPr="001D2289">
              <w:rPr>
                <w:rFonts w:eastAsia="Calibri"/>
                <w:b/>
                <w:bCs/>
                <w:i/>
                <w:iCs/>
                <w:sz w:val="18"/>
                <w:szCs w:val="18"/>
              </w:rPr>
              <w:t>16 872</w:t>
            </w:r>
          </w:p>
        </w:tc>
        <w:tc>
          <w:tcPr>
            <w:tcW w:w="616" w:type="pct"/>
            <w:vMerge/>
            <w:tcBorders>
              <w:left w:val="single" w:sz="4" w:space="0" w:color="auto"/>
            </w:tcBorders>
          </w:tcPr>
          <w:p w14:paraId="326E6B46" w14:textId="77777777" w:rsidR="00A10EBE" w:rsidRPr="001D2289" w:rsidRDefault="00A10EBE" w:rsidP="001F7648">
            <w:pPr>
              <w:spacing w:after="0"/>
              <w:ind w:firstLine="0"/>
              <w:jc w:val="left"/>
              <w:rPr>
                <w:rFonts w:eastAsia="Calibri"/>
                <w:sz w:val="18"/>
                <w:szCs w:val="18"/>
              </w:rPr>
            </w:pPr>
          </w:p>
        </w:tc>
      </w:tr>
      <w:tr w:rsidR="00886436" w:rsidRPr="001D2289" w14:paraId="1B16C044" w14:textId="77777777" w:rsidTr="00A61714">
        <w:trPr>
          <w:trHeight w:val="173"/>
        </w:trPr>
        <w:tc>
          <w:tcPr>
            <w:tcW w:w="305" w:type="pct"/>
            <w:vMerge/>
            <w:shd w:val="clear" w:color="auto" w:fill="auto"/>
          </w:tcPr>
          <w:p w14:paraId="5878316A" w14:textId="77777777" w:rsidR="00A10EBE" w:rsidRPr="001D2289" w:rsidRDefault="00A10EBE" w:rsidP="001F7648">
            <w:pPr>
              <w:spacing w:after="0"/>
              <w:ind w:firstLine="0"/>
              <w:jc w:val="left"/>
              <w:rPr>
                <w:rFonts w:eastAsia="Calibri"/>
                <w:sz w:val="18"/>
                <w:szCs w:val="18"/>
              </w:rPr>
            </w:pPr>
            <w:bookmarkStart w:id="17" w:name="_Hlk51831538"/>
          </w:p>
        </w:tc>
        <w:tc>
          <w:tcPr>
            <w:tcW w:w="4079" w:type="pct"/>
            <w:gridSpan w:val="4"/>
            <w:tcBorders>
              <w:top w:val="single" w:sz="2" w:space="0" w:color="auto"/>
              <w:bottom w:val="single" w:sz="2" w:space="0" w:color="auto"/>
              <w:right w:val="single" w:sz="4" w:space="0" w:color="auto"/>
            </w:tcBorders>
            <w:shd w:val="clear" w:color="auto" w:fill="auto"/>
          </w:tcPr>
          <w:p w14:paraId="160C9A22" w14:textId="77777777" w:rsidR="00A10EBE" w:rsidRPr="001D2289" w:rsidRDefault="00A10EBE" w:rsidP="00A61714">
            <w:pPr>
              <w:spacing w:after="0"/>
              <w:ind w:left="284" w:firstLine="0"/>
              <w:rPr>
                <w:rFonts w:eastAsia="Calibri"/>
                <w:sz w:val="18"/>
                <w:szCs w:val="18"/>
              </w:rPr>
            </w:pPr>
            <w:r w:rsidRPr="001D2289">
              <w:rPr>
                <w:rFonts w:eastAsia="Calibri"/>
                <w:sz w:val="18"/>
                <w:szCs w:val="18"/>
              </w:rPr>
              <w:t xml:space="preserve">Līdz ar valsts sociālā nodrošinājuma apmēra palielināšanos palielināta līguminstitūciju klientiem izmaksājamā naudas summa personiskiem izdevumiem </w:t>
            </w:r>
          </w:p>
        </w:tc>
        <w:tc>
          <w:tcPr>
            <w:tcW w:w="616" w:type="pct"/>
            <w:vMerge/>
            <w:tcBorders>
              <w:left w:val="single" w:sz="4" w:space="0" w:color="auto"/>
            </w:tcBorders>
          </w:tcPr>
          <w:p w14:paraId="7C81D008" w14:textId="77777777" w:rsidR="00A10EBE" w:rsidRPr="001D2289" w:rsidRDefault="00A10EBE" w:rsidP="001F7648">
            <w:pPr>
              <w:spacing w:after="0"/>
              <w:ind w:firstLine="0"/>
              <w:jc w:val="left"/>
              <w:rPr>
                <w:rFonts w:eastAsia="Calibri"/>
                <w:sz w:val="18"/>
                <w:szCs w:val="18"/>
              </w:rPr>
            </w:pPr>
          </w:p>
        </w:tc>
      </w:tr>
      <w:tr w:rsidR="00886436" w:rsidRPr="001D2289" w14:paraId="79C7C7A6" w14:textId="77777777" w:rsidTr="00A61714">
        <w:trPr>
          <w:trHeight w:val="173"/>
        </w:trPr>
        <w:tc>
          <w:tcPr>
            <w:tcW w:w="305" w:type="pct"/>
            <w:vMerge/>
            <w:shd w:val="clear" w:color="auto" w:fill="auto"/>
          </w:tcPr>
          <w:p w14:paraId="52DA9FD5" w14:textId="77777777" w:rsidR="00A10EBE" w:rsidRPr="001D2289" w:rsidRDefault="00A10EBE" w:rsidP="001F7648">
            <w:pPr>
              <w:spacing w:after="0"/>
              <w:ind w:firstLine="0"/>
              <w:jc w:val="lef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FFFFF"/>
          </w:tcPr>
          <w:p w14:paraId="283291E3" w14:textId="77777777" w:rsidR="00A10EBE" w:rsidRPr="001D2289" w:rsidRDefault="00A10EBE" w:rsidP="00367F63">
            <w:pPr>
              <w:spacing w:after="0"/>
              <w:ind w:left="601" w:firstLine="0"/>
              <w:rPr>
                <w:rFonts w:eastAsia="Calibri"/>
                <w:i/>
                <w:iCs/>
                <w:sz w:val="18"/>
                <w:szCs w:val="18"/>
              </w:rPr>
            </w:pPr>
            <w:r w:rsidRPr="001D2289">
              <w:rPr>
                <w:rFonts w:eastAsia="Calibri"/>
                <w:i/>
                <w:iCs/>
                <w:sz w:val="18"/>
                <w:szCs w:val="18"/>
              </w:rPr>
              <w:t>Klienti, kuriem nodrošināta pienākošās naudas summas personiskiem izdevumiem paaugstināšana (skaits)</w:t>
            </w:r>
          </w:p>
        </w:tc>
        <w:tc>
          <w:tcPr>
            <w:tcW w:w="616" w:type="pct"/>
            <w:tcBorders>
              <w:top w:val="single" w:sz="2" w:space="0" w:color="auto"/>
              <w:bottom w:val="single" w:sz="2" w:space="0" w:color="auto"/>
              <w:right w:val="single" w:sz="4" w:space="0" w:color="auto"/>
            </w:tcBorders>
            <w:shd w:val="clear" w:color="auto" w:fill="FFFFFF"/>
          </w:tcPr>
          <w:p w14:paraId="37136D55"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310</w:t>
            </w:r>
          </w:p>
        </w:tc>
        <w:tc>
          <w:tcPr>
            <w:tcW w:w="616" w:type="pct"/>
            <w:tcBorders>
              <w:top w:val="single" w:sz="2" w:space="0" w:color="auto"/>
              <w:bottom w:val="single" w:sz="2" w:space="0" w:color="auto"/>
              <w:right w:val="single" w:sz="4" w:space="0" w:color="auto"/>
            </w:tcBorders>
            <w:shd w:val="clear" w:color="auto" w:fill="FFFFFF"/>
          </w:tcPr>
          <w:p w14:paraId="7F5634BC"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310</w:t>
            </w:r>
          </w:p>
        </w:tc>
        <w:tc>
          <w:tcPr>
            <w:tcW w:w="616" w:type="pct"/>
            <w:tcBorders>
              <w:top w:val="single" w:sz="2" w:space="0" w:color="auto"/>
              <w:bottom w:val="single" w:sz="2" w:space="0" w:color="auto"/>
              <w:right w:val="single" w:sz="4" w:space="0" w:color="auto"/>
            </w:tcBorders>
            <w:shd w:val="clear" w:color="auto" w:fill="FFFFFF"/>
          </w:tcPr>
          <w:p w14:paraId="29320EDA"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310</w:t>
            </w:r>
          </w:p>
        </w:tc>
        <w:tc>
          <w:tcPr>
            <w:tcW w:w="616" w:type="pct"/>
            <w:vMerge/>
            <w:tcBorders>
              <w:left w:val="single" w:sz="4" w:space="0" w:color="auto"/>
            </w:tcBorders>
          </w:tcPr>
          <w:p w14:paraId="00709319" w14:textId="77777777" w:rsidR="00A10EBE" w:rsidRPr="001D2289" w:rsidRDefault="00A10EBE" w:rsidP="001F7648">
            <w:pPr>
              <w:spacing w:after="0"/>
              <w:ind w:firstLine="0"/>
              <w:jc w:val="left"/>
              <w:rPr>
                <w:rFonts w:eastAsia="Calibri"/>
                <w:sz w:val="18"/>
                <w:szCs w:val="18"/>
              </w:rPr>
            </w:pPr>
          </w:p>
        </w:tc>
      </w:tr>
      <w:tr w:rsidR="00886436" w:rsidRPr="001D2289" w14:paraId="6ADE8FB1" w14:textId="77777777" w:rsidTr="00A61714">
        <w:trPr>
          <w:trHeight w:val="173"/>
        </w:trPr>
        <w:tc>
          <w:tcPr>
            <w:tcW w:w="305" w:type="pct"/>
            <w:vMerge/>
            <w:shd w:val="clear" w:color="auto" w:fill="auto"/>
          </w:tcPr>
          <w:p w14:paraId="00431389"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285120E6"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05.01.00 Sociālās rehabilitācijas valsts programmas</w:t>
            </w:r>
          </w:p>
        </w:tc>
        <w:tc>
          <w:tcPr>
            <w:tcW w:w="616" w:type="pct"/>
            <w:vMerge/>
            <w:tcBorders>
              <w:left w:val="single" w:sz="4" w:space="0" w:color="auto"/>
            </w:tcBorders>
          </w:tcPr>
          <w:p w14:paraId="4B67DEE3" w14:textId="77777777" w:rsidR="00A10EBE" w:rsidRPr="001D2289" w:rsidRDefault="00A10EBE" w:rsidP="001F7648">
            <w:pPr>
              <w:spacing w:after="0"/>
              <w:ind w:firstLine="0"/>
              <w:jc w:val="left"/>
              <w:rPr>
                <w:rFonts w:eastAsia="Calibri"/>
                <w:sz w:val="18"/>
                <w:szCs w:val="18"/>
              </w:rPr>
            </w:pPr>
          </w:p>
        </w:tc>
      </w:tr>
      <w:tr w:rsidR="00886436" w:rsidRPr="001D2289" w14:paraId="734DF714" w14:textId="77777777" w:rsidTr="00367F63">
        <w:trPr>
          <w:trHeight w:val="173"/>
        </w:trPr>
        <w:tc>
          <w:tcPr>
            <w:tcW w:w="305" w:type="pct"/>
            <w:vMerge/>
            <w:shd w:val="clear" w:color="auto" w:fill="auto"/>
          </w:tcPr>
          <w:p w14:paraId="773B6259" w14:textId="77777777" w:rsidR="00A10EBE" w:rsidRPr="001D2289" w:rsidRDefault="00A10EBE" w:rsidP="001F7648">
            <w:pPr>
              <w:spacing w:after="0"/>
              <w:ind w:firstLine="0"/>
              <w:jc w:val="lef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2F2F2" w:themeFill="background1" w:themeFillShade="F2"/>
          </w:tcPr>
          <w:p w14:paraId="3C38E3A6" w14:textId="77777777" w:rsidR="00A10EBE" w:rsidRPr="001D2289" w:rsidRDefault="00A10EBE" w:rsidP="001F7648">
            <w:pPr>
              <w:spacing w:after="0"/>
              <w:ind w:firstLine="0"/>
              <w:rPr>
                <w:rFonts w:eastAsia="Calibri"/>
                <w:b/>
                <w:bCs/>
                <w:i/>
                <w:iCs/>
                <w:sz w:val="18"/>
                <w:szCs w:val="18"/>
              </w:rPr>
            </w:pPr>
            <w:r w:rsidRPr="001D2289">
              <w:rPr>
                <w:rFonts w:eastAsia="Calibri"/>
                <w:b/>
                <w:bCs/>
                <w:i/>
                <w:iCs/>
                <w:sz w:val="18"/>
                <w:szCs w:val="18"/>
              </w:rPr>
              <w:t xml:space="preserve">Valsts sociālās aprūpes centru klientiem nodrošināta naudas summas personiskiem izdevumiem paaugstināšana </w:t>
            </w:r>
          </w:p>
        </w:tc>
        <w:tc>
          <w:tcPr>
            <w:tcW w:w="616" w:type="pct"/>
            <w:tcBorders>
              <w:top w:val="single" w:sz="2" w:space="0" w:color="auto"/>
              <w:bottom w:val="single" w:sz="2" w:space="0" w:color="auto"/>
              <w:right w:val="single" w:sz="4" w:space="0" w:color="auto"/>
            </w:tcBorders>
            <w:shd w:val="clear" w:color="auto" w:fill="F2F2F2" w:themeFill="background1" w:themeFillShade="F2"/>
          </w:tcPr>
          <w:p w14:paraId="6D821FC2"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55 335</w:t>
            </w:r>
          </w:p>
        </w:tc>
        <w:tc>
          <w:tcPr>
            <w:tcW w:w="616" w:type="pct"/>
            <w:tcBorders>
              <w:top w:val="single" w:sz="2" w:space="0" w:color="auto"/>
              <w:bottom w:val="single" w:sz="2" w:space="0" w:color="auto"/>
              <w:right w:val="single" w:sz="4" w:space="0" w:color="auto"/>
            </w:tcBorders>
            <w:shd w:val="clear" w:color="auto" w:fill="F2F2F2" w:themeFill="background1" w:themeFillShade="F2"/>
          </w:tcPr>
          <w:p w14:paraId="3409481E"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110 670</w:t>
            </w:r>
          </w:p>
        </w:tc>
        <w:tc>
          <w:tcPr>
            <w:tcW w:w="616" w:type="pct"/>
            <w:tcBorders>
              <w:top w:val="single" w:sz="2" w:space="0" w:color="auto"/>
              <w:bottom w:val="single" w:sz="2" w:space="0" w:color="auto"/>
              <w:right w:val="single" w:sz="4" w:space="0" w:color="auto"/>
            </w:tcBorders>
            <w:shd w:val="clear" w:color="auto" w:fill="F2F2F2" w:themeFill="background1" w:themeFillShade="F2"/>
          </w:tcPr>
          <w:p w14:paraId="63207D70"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110 670</w:t>
            </w:r>
          </w:p>
        </w:tc>
        <w:tc>
          <w:tcPr>
            <w:tcW w:w="616" w:type="pct"/>
            <w:vMerge/>
            <w:tcBorders>
              <w:left w:val="single" w:sz="4" w:space="0" w:color="auto"/>
            </w:tcBorders>
          </w:tcPr>
          <w:p w14:paraId="70792A05" w14:textId="77777777" w:rsidR="00A10EBE" w:rsidRPr="001D2289" w:rsidRDefault="00A10EBE" w:rsidP="001F7648">
            <w:pPr>
              <w:spacing w:after="0"/>
              <w:ind w:firstLine="0"/>
              <w:jc w:val="left"/>
              <w:rPr>
                <w:rFonts w:eastAsia="Calibri"/>
                <w:sz w:val="18"/>
                <w:szCs w:val="18"/>
              </w:rPr>
            </w:pPr>
          </w:p>
        </w:tc>
      </w:tr>
      <w:tr w:rsidR="00886436" w:rsidRPr="001D2289" w14:paraId="0ACBDE01" w14:textId="77777777" w:rsidTr="00A61714">
        <w:trPr>
          <w:trHeight w:val="173"/>
        </w:trPr>
        <w:tc>
          <w:tcPr>
            <w:tcW w:w="305" w:type="pct"/>
            <w:vMerge/>
            <w:shd w:val="clear" w:color="auto" w:fill="auto"/>
          </w:tcPr>
          <w:p w14:paraId="110C9E73"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auto"/>
          </w:tcPr>
          <w:p w14:paraId="2C274FB6" w14:textId="77777777" w:rsidR="00A10EBE" w:rsidRPr="001D2289" w:rsidRDefault="00A10EBE" w:rsidP="00367F63">
            <w:pPr>
              <w:spacing w:after="0"/>
              <w:ind w:left="284" w:firstLine="0"/>
              <w:rPr>
                <w:rFonts w:eastAsia="Calibri"/>
                <w:sz w:val="18"/>
                <w:szCs w:val="18"/>
                <w:u w:val="single"/>
              </w:rPr>
            </w:pPr>
            <w:r w:rsidRPr="001D2289">
              <w:rPr>
                <w:rFonts w:eastAsia="Calibri"/>
                <w:sz w:val="18"/>
                <w:szCs w:val="18"/>
              </w:rPr>
              <w:t>Līdz ar valsts sociālā nodrošinājuma apmēra palielināšanos palielināta valsts sociālās aprūpes centru klientiem  izmaksājamā naudas summa personiskiem izdevumiem</w:t>
            </w:r>
          </w:p>
        </w:tc>
        <w:tc>
          <w:tcPr>
            <w:tcW w:w="616" w:type="pct"/>
            <w:vMerge/>
            <w:tcBorders>
              <w:left w:val="single" w:sz="4" w:space="0" w:color="auto"/>
            </w:tcBorders>
          </w:tcPr>
          <w:p w14:paraId="7B29B9DA" w14:textId="77777777" w:rsidR="00A10EBE" w:rsidRPr="001D2289" w:rsidRDefault="00A10EBE" w:rsidP="001F7648">
            <w:pPr>
              <w:spacing w:after="0"/>
              <w:ind w:firstLine="0"/>
              <w:jc w:val="left"/>
              <w:rPr>
                <w:rFonts w:eastAsia="Calibri"/>
                <w:sz w:val="18"/>
                <w:szCs w:val="18"/>
              </w:rPr>
            </w:pPr>
          </w:p>
        </w:tc>
      </w:tr>
      <w:tr w:rsidR="00886436" w:rsidRPr="001D2289" w14:paraId="4C5482AA" w14:textId="77777777" w:rsidTr="00A61714">
        <w:trPr>
          <w:trHeight w:val="173"/>
        </w:trPr>
        <w:tc>
          <w:tcPr>
            <w:tcW w:w="305" w:type="pct"/>
            <w:vMerge/>
            <w:shd w:val="clear" w:color="auto" w:fill="auto"/>
          </w:tcPr>
          <w:p w14:paraId="4A107EF1" w14:textId="77777777" w:rsidR="00A10EBE" w:rsidRPr="001D2289" w:rsidRDefault="00A10EBE" w:rsidP="001F7648">
            <w:pPr>
              <w:spacing w:after="0"/>
              <w:ind w:firstLine="0"/>
              <w:jc w:val="left"/>
              <w:rPr>
                <w:rFonts w:eastAsia="Calibri"/>
                <w:i/>
                <w:iCs/>
                <w:sz w:val="18"/>
                <w:szCs w:val="18"/>
              </w:rPr>
            </w:pPr>
          </w:p>
        </w:tc>
        <w:tc>
          <w:tcPr>
            <w:tcW w:w="2232" w:type="pct"/>
            <w:tcBorders>
              <w:top w:val="single" w:sz="2" w:space="0" w:color="auto"/>
              <w:bottom w:val="single" w:sz="2" w:space="0" w:color="auto"/>
              <w:right w:val="single" w:sz="4" w:space="0" w:color="auto"/>
            </w:tcBorders>
            <w:shd w:val="clear" w:color="auto" w:fill="FFFFFF"/>
          </w:tcPr>
          <w:p w14:paraId="75E2AE54" w14:textId="77777777" w:rsidR="00A10EBE" w:rsidRPr="001D2289" w:rsidRDefault="00A10EBE" w:rsidP="00367F63">
            <w:pPr>
              <w:spacing w:after="0"/>
              <w:ind w:left="601" w:firstLine="0"/>
              <w:rPr>
                <w:rFonts w:eastAsia="Calibri"/>
                <w:i/>
                <w:iCs/>
                <w:sz w:val="18"/>
                <w:szCs w:val="18"/>
              </w:rPr>
            </w:pPr>
            <w:r w:rsidRPr="001D2289">
              <w:rPr>
                <w:rFonts w:eastAsia="Calibri"/>
                <w:i/>
                <w:iCs/>
                <w:sz w:val="18"/>
                <w:szCs w:val="18"/>
              </w:rPr>
              <w:t>Klienti, kuriem nodrošināta pienākošās naudas summa personiskiem izdevumiem paaugstināšana (skaits)</w:t>
            </w:r>
          </w:p>
        </w:tc>
        <w:tc>
          <w:tcPr>
            <w:tcW w:w="616" w:type="pct"/>
            <w:tcBorders>
              <w:top w:val="single" w:sz="2" w:space="0" w:color="auto"/>
              <w:bottom w:val="single" w:sz="2" w:space="0" w:color="auto"/>
              <w:right w:val="single" w:sz="4" w:space="0" w:color="auto"/>
            </w:tcBorders>
            <w:shd w:val="clear" w:color="auto" w:fill="FFFFFF"/>
          </w:tcPr>
          <w:p w14:paraId="1446B0FF"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1 942</w:t>
            </w:r>
          </w:p>
        </w:tc>
        <w:tc>
          <w:tcPr>
            <w:tcW w:w="616" w:type="pct"/>
            <w:tcBorders>
              <w:top w:val="single" w:sz="2" w:space="0" w:color="auto"/>
              <w:bottom w:val="single" w:sz="2" w:space="0" w:color="auto"/>
              <w:right w:val="single" w:sz="4" w:space="0" w:color="auto"/>
            </w:tcBorders>
            <w:shd w:val="clear" w:color="auto" w:fill="FFFFFF"/>
          </w:tcPr>
          <w:p w14:paraId="7700F070"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1 942</w:t>
            </w:r>
          </w:p>
        </w:tc>
        <w:tc>
          <w:tcPr>
            <w:tcW w:w="616" w:type="pct"/>
            <w:tcBorders>
              <w:top w:val="single" w:sz="2" w:space="0" w:color="auto"/>
              <w:bottom w:val="single" w:sz="2" w:space="0" w:color="auto"/>
              <w:right w:val="single" w:sz="4" w:space="0" w:color="auto"/>
            </w:tcBorders>
            <w:shd w:val="clear" w:color="auto" w:fill="FFFFFF"/>
          </w:tcPr>
          <w:p w14:paraId="7A14F5AA"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1 942</w:t>
            </w:r>
          </w:p>
        </w:tc>
        <w:tc>
          <w:tcPr>
            <w:tcW w:w="616" w:type="pct"/>
            <w:vMerge/>
            <w:tcBorders>
              <w:left w:val="single" w:sz="4" w:space="0" w:color="auto"/>
            </w:tcBorders>
          </w:tcPr>
          <w:p w14:paraId="11217A10" w14:textId="77777777" w:rsidR="00A10EBE" w:rsidRPr="001D2289" w:rsidRDefault="00A10EBE" w:rsidP="001F7648">
            <w:pPr>
              <w:spacing w:after="0"/>
              <w:ind w:firstLine="0"/>
              <w:jc w:val="left"/>
              <w:rPr>
                <w:rFonts w:eastAsia="Calibri"/>
                <w:i/>
                <w:iCs/>
                <w:sz w:val="18"/>
                <w:szCs w:val="18"/>
              </w:rPr>
            </w:pPr>
          </w:p>
        </w:tc>
      </w:tr>
      <w:bookmarkEnd w:id="16"/>
      <w:tr w:rsidR="00886436" w:rsidRPr="001D2289" w14:paraId="7AB1273C" w14:textId="77777777" w:rsidTr="00A61714">
        <w:trPr>
          <w:trHeight w:val="173"/>
        </w:trPr>
        <w:tc>
          <w:tcPr>
            <w:tcW w:w="305" w:type="pct"/>
            <w:vMerge/>
            <w:shd w:val="clear" w:color="auto" w:fill="auto"/>
          </w:tcPr>
          <w:p w14:paraId="61259F34"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auto"/>
          </w:tcPr>
          <w:p w14:paraId="7B5979DC"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05.03.00 Aprūpe valsts sociālās aprūpes institūcijās</w:t>
            </w:r>
          </w:p>
        </w:tc>
        <w:tc>
          <w:tcPr>
            <w:tcW w:w="616" w:type="pct"/>
            <w:vMerge/>
            <w:tcBorders>
              <w:left w:val="single" w:sz="4" w:space="0" w:color="auto"/>
            </w:tcBorders>
          </w:tcPr>
          <w:p w14:paraId="32A4E34F" w14:textId="77777777" w:rsidR="00A10EBE" w:rsidRPr="001D2289" w:rsidRDefault="00A10EBE" w:rsidP="001F7648">
            <w:pPr>
              <w:spacing w:after="0"/>
              <w:ind w:firstLine="0"/>
              <w:jc w:val="left"/>
              <w:rPr>
                <w:rFonts w:eastAsia="Calibri"/>
                <w:sz w:val="18"/>
                <w:szCs w:val="18"/>
              </w:rPr>
            </w:pPr>
          </w:p>
        </w:tc>
      </w:tr>
      <w:bookmarkEnd w:id="17"/>
      <w:tr w:rsidR="00886436" w:rsidRPr="001D2289" w14:paraId="632CBB28" w14:textId="77777777" w:rsidTr="00A61714">
        <w:trPr>
          <w:trHeight w:val="173"/>
        </w:trPr>
        <w:tc>
          <w:tcPr>
            <w:tcW w:w="305" w:type="pct"/>
            <w:vMerge/>
            <w:shd w:val="clear" w:color="auto" w:fill="auto"/>
          </w:tcPr>
          <w:p w14:paraId="793B2B52" w14:textId="77777777" w:rsidR="00A10EBE" w:rsidRPr="001D2289" w:rsidRDefault="00A10EBE" w:rsidP="001F7648">
            <w:pPr>
              <w:spacing w:after="0"/>
              <w:ind w:firstLine="0"/>
              <w:jc w:val="left"/>
              <w:rPr>
                <w:rFonts w:eastAsia="Calibri"/>
                <w:sz w:val="18"/>
                <w:szCs w:val="18"/>
              </w:rPr>
            </w:pPr>
          </w:p>
        </w:tc>
        <w:tc>
          <w:tcPr>
            <w:tcW w:w="2232" w:type="pct"/>
            <w:tcBorders>
              <w:top w:val="single" w:sz="4" w:space="0" w:color="auto"/>
              <w:bottom w:val="single" w:sz="4" w:space="0" w:color="auto"/>
              <w:right w:val="single" w:sz="4" w:space="0" w:color="auto"/>
            </w:tcBorders>
            <w:shd w:val="clear" w:color="auto" w:fill="F2F2F2"/>
          </w:tcPr>
          <w:p w14:paraId="6DF9D2CF" w14:textId="77777777" w:rsidR="00A10EBE" w:rsidRPr="001D2289" w:rsidRDefault="00A10EBE" w:rsidP="001F7648">
            <w:pPr>
              <w:spacing w:after="0"/>
              <w:ind w:firstLine="0"/>
              <w:rPr>
                <w:rFonts w:eastAsia="Calibri"/>
                <w:b/>
                <w:bCs/>
                <w:i/>
                <w:iCs/>
                <w:sz w:val="18"/>
                <w:szCs w:val="18"/>
              </w:rPr>
            </w:pPr>
            <w:r w:rsidRPr="001D2289">
              <w:rPr>
                <w:rFonts w:eastAsia="Calibri"/>
                <w:b/>
                <w:bCs/>
                <w:i/>
                <w:iCs/>
                <w:sz w:val="18"/>
                <w:szCs w:val="18"/>
              </w:rPr>
              <w:t>Paaugstināts atbalsts valsts sociālā nodrošinājuma pabalsta saņēmēja nāves gadījumā, kā arī sniegts lielāks atbalsts Černobiļas atomelektrostacijas (ČAES) avārijas seku likvidēšanas dalībniekiem un mirušo ČAES dalībnieku ģimenēm</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2419504D" w14:textId="77777777" w:rsidR="00A10EBE" w:rsidRPr="001D2289" w:rsidRDefault="00A10EBE" w:rsidP="001F7648">
            <w:pPr>
              <w:spacing w:after="0"/>
              <w:ind w:firstLine="0"/>
              <w:jc w:val="right"/>
              <w:rPr>
                <w:rFonts w:eastAsia="Calibri"/>
                <w:b/>
                <w:bCs/>
                <w:i/>
                <w:sz w:val="18"/>
                <w:szCs w:val="18"/>
                <w:u w:val="single"/>
              </w:rPr>
            </w:pPr>
            <w:r w:rsidRPr="001D2289">
              <w:rPr>
                <w:rFonts w:eastAsia="Calibri"/>
                <w:b/>
                <w:i/>
                <w:sz w:val="18"/>
                <w:szCs w:val="18"/>
              </w:rPr>
              <w:t>281 923</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7A2A729C" w14:textId="77777777" w:rsidR="00A10EBE" w:rsidRPr="001D2289" w:rsidRDefault="00A10EBE" w:rsidP="001F7648">
            <w:pPr>
              <w:spacing w:after="0"/>
              <w:ind w:firstLine="0"/>
              <w:jc w:val="right"/>
              <w:rPr>
                <w:rFonts w:eastAsia="Calibri"/>
                <w:b/>
                <w:bCs/>
                <w:i/>
                <w:sz w:val="18"/>
                <w:szCs w:val="18"/>
                <w:u w:val="single"/>
              </w:rPr>
            </w:pPr>
            <w:r w:rsidRPr="001D2289">
              <w:rPr>
                <w:rFonts w:eastAsia="Calibri"/>
                <w:b/>
                <w:i/>
                <w:sz w:val="18"/>
                <w:szCs w:val="18"/>
              </w:rPr>
              <w:t>563 846</w:t>
            </w:r>
          </w:p>
        </w:tc>
        <w:tc>
          <w:tcPr>
            <w:tcW w:w="616" w:type="pct"/>
            <w:tcBorders>
              <w:top w:val="single" w:sz="4" w:space="0" w:color="auto"/>
              <w:left w:val="single" w:sz="4" w:space="0" w:color="auto"/>
              <w:bottom w:val="single" w:sz="4" w:space="0" w:color="auto"/>
            </w:tcBorders>
            <w:shd w:val="clear" w:color="auto" w:fill="F2F2F2"/>
          </w:tcPr>
          <w:p w14:paraId="497BC64E" w14:textId="77777777" w:rsidR="00A10EBE" w:rsidRPr="001D2289" w:rsidRDefault="00A10EBE" w:rsidP="001F7648">
            <w:pPr>
              <w:spacing w:after="0"/>
              <w:ind w:firstLine="0"/>
              <w:jc w:val="right"/>
              <w:rPr>
                <w:rFonts w:eastAsia="Calibri"/>
                <w:b/>
                <w:bCs/>
                <w:i/>
                <w:sz w:val="18"/>
                <w:szCs w:val="18"/>
                <w:u w:val="single"/>
              </w:rPr>
            </w:pPr>
            <w:r w:rsidRPr="001D2289">
              <w:rPr>
                <w:rFonts w:eastAsia="Calibri"/>
                <w:b/>
                <w:i/>
                <w:sz w:val="18"/>
                <w:szCs w:val="18"/>
              </w:rPr>
              <w:t>563 846</w:t>
            </w:r>
          </w:p>
        </w:tc>
        <w:tc>
          <w:tcPr>
            <w:tcW w:w="616" w:type="pct"/>
            <w:vMerge/>
            <w:tcBorders>
              <w:left w:val="single" w:sz="4" w:space="0" w:color="auto"/>
            </w:tcBorders>
          </w:tcPr>
          <w:p w14:paraId="2C736D16" w14:textId="77777777" w:rsidR="00A10EBE" w:rsidRPr="001D2289" w:rsidRDefault="00A10EBE" w:rsidP="001F7648">
            <w:pPr>
              <w:spacing w:after="0"/>
              <w:ind w:firstLine="0"/>
              <w:jc w:val="left"/>
              <w:rPr>
                <w:rFonts w:eastAsia="Calibri"/>
                <w:sz w:val="18"/>
                <w:szCs w:val="18"/>
              </w:rPr>
            </w:pPr>
          </w:p>
        </w:tc>
      </w:tr>
      <w:tr w:rsidR="00886436" w:rsidRPr="001D2289" w14:paraId="10FA9484" w14:textId="77777777" w:rsidTr="00A61714">
        <w:trPr>
          <w:trHeight w:val="173"/>
        </w:trPr>
        <w:tc>
          <w:tcPr>
            <w:tcW w:w="305" w:type="pct"/>
            <w:vMerge/>
            <w:shd w:val="clear" w:color="auto" w:fill="auto"/>
          </w:tcPr>
          <w:p w14:paraId="4614E963"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auto"/>
          </w:tcPr>
          <w:p w14:paraId="2B4A5E79" w14:textId="77777777" w:rsidR="00A10EBE" w:rsidRPr="001D2289" w:rsidRDefault="00A10EBE" w:rsidP="00367F63">
            <w:pPr>
              <w:spacing w:after="0"/>
              <w:ind w:left="284" w:firstLine="0"/>
              <w:rPr>
                <w:rFonts w:eastAsia="Calibri"/>
                <w:sz w:val="18"/>
                <w:szCs w:val="18"/>
                <w:u w:val="single"/>
              </w:rPr>
            </w:pPr>
            <w:r w:rsidRPr="001D2289">
              <w:rPr>
                <w:rFonts w:eastAsia="Calibri"/>
                <w:bCs/>
                <w:sz w:val="18"/>
                <w:szCs w:val="18"/>
              </w:rPr>
              <w:t>Palielināts finansiālais atbalsts personai, kura valsts sociālā nodrošinājuma pabalsta saņēmēja nāves gadījumā uzņēmusies personas apbedīšanu, un ČAES avārijas seku likvidēšanas dalībniekiem un mirušo ČAES dalībnieku ģimenēm, tādējādi sekmējot finansiālās situācijas uzlabošanos mērķa grupai</w:t>
            </w:r>
          </w:p>
        </w:tc>
        <w:tc>
          <w:tcPr>
            <w:tcW w:w="616" w:type="pct"/>
            <w:vMerge/>
            <w:tcBorders>
              <w:left w:val="single" w:sz="4" w:space="0" w:color="auto"/>
            </w:tcBorders>
          </w:tcPr>
          <w:p w14:paraId="5F1703D3" w14:textId="77777777" w:rsidR="00A10EBE" w:rsidRPr="001D2289" w:rsidRDefault="00A10EBE" w:rsidP="001F7648">
            <w:pPr>
              <w:spacing w:after="0"/>
              <w:ind w:firstLine="0"/>
              <w:jc w:val="left"/>
              <w:rPr>
                <w:rFonts w:eastAsia="Calibri"/>
                <w:sz w:val="18"/>
                <w:szCs w:val="18"/>
              </w:rPr>
            </w:pPr>
          </w:p>
        </w:tc>
      </w:tr>
      <w:tr w:rsidR="00886436" w:rsidRPr="001D2289" w14:paraId="7F6CEA5E" w14:textId="77777777" w:rsidTr="00A61714">
        <w:trPr>
          <w:trHeight w:val="173"/>
        </w:trPr>
        <w:tc>
          <w:tcPr>
            <w:tcW w:w="305" w:type="pct"/>
            <w:vMerge/>
            <w:shd w:val="clear" w:color="auto" w:fill="auto"/>
          </w:tcPr>
          <w:p w14:paraId="78203DC7" w14:textId="77777777" w:rsidR="00A10EBE" w:rsidRPr="001D2289" w:rsidRDefault="00A10EBE" w:rsidP="001F7648">
            <w:pPr>
              <w:spacing w:after="0"/>
              <w:ind w:firstLine="0"/>
              <w:jc w:val="left"/>
              <w:rPr>
                <w:rFonts w:eastAsia="Calibri"/>
                <w:sz w:val="18"/>
                <w:szCs w:val="18"/>
              </w:rPr>
            </w:pPr>
          </w:p>
        </w:tc>
        <w:tc>
          <w:tcPr>
            <w:tcW w:w="2232" w:type="pct"/>
            <w:tcBorders>
              <w:top w:val="single" w:sz="4" w:space="0" w:color="auto"/>
              <w:bottom w:val="single" w:sz="4" w:space="0" w:color="auto"/>
              <w:right w:val="single" w:sz="4" w:space="0" w:color="auto"/>
            </w:tcBorders>
            <w:shd w:val="clear" w:color="auto" w:fill="auto"/>
          </w:tcPr>
          <w:p w14:paraId="07EEF37B" w14:textId="77777777" w:rsidR="00A10EBE" w:rsidRPr="001D2289" w:rsidRDefault="00A10EBE" w:rsidP="00367F63">
            <w:pPr>
              <w:spacing w:after="0"/>
              <w:ind w:left="601" w:firstLine="0"/>
              <w:rPr>
                <w:rFonts w:eastAsia="Calibri"/>
                <w:i/>
                <w:iCs/>
                <w:sz w:val="18"/>
                <w:szCs w:val="18"/>
                <w:u w:val="single"/>
              </w:rPr>
            </w:pPr>
            <w:r w:rsidRPr="001D2289">
              <w:rPr>
                <w:rFonts w:eastAsia="Calibri"/>
                <w:i/>
                <w:iCs/>
                <w:sz w:val="18"/>
                <w:szCs w:val="18"/>
              </w:rPr>
              <w:t>Apbedīšanas pabalsta valsts sociālā nodrošinājum pabalsta saņēmēja nāves gadījumā saņēmēji vidēji mēnesī (skaits)</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74FF76A5" w14:textId="77777777" w:rsidR="00A10EBE" w:rsidRPr="001D2289" w:rsidRDefault="00A10EBE" w:rsidP="001F7648">
            <w:pPr>
              <w:spacing w:after="0"/>
              <w:ind w:firstLine="0"/>
              <w:jc w:val="center"/>
              <w:rPr>
                <w:rFonts w:eastAsia="Calibri"/>
                <w:i/>
                <w:sz w:val="18"/>
                <w:szCs w:val="18"/>
                <w:u w:val="single"/>
              </w:rPr>
            </w:pPr>
            <w:r w:rsidRPr="001D2289">
              <w:rPr>
                <w:rFonts w:eastAsia="Calibri"/>
                <w:bCs/>
                <w:i/>
                <w:sz w:val="18"/>
                <w:szCs w:val="18"/>
              </w:rPr>
              <w:t>44</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0777844B" w14:textId="77777777" w:rsidR="00A10EBE" w:rsidRPr="001D2289" w:rsidRDefault="00A10EBE" w:rsidP="001F7648">
            <w:pPr>
              <w:spacing w:after="0"/>
              <w:ind w:firstLine="0"/>
              <w:jc w:val="center"/>
              <w:rPr>
                <w:rFonts w:eastAsia="Calibri"/>
                <w:i/>
                <w:sz w:val="18"/>
                <w:szCs w:val="18"/>
                <w:u w:val="single"/>
              </w:rPr>
            </w:pPr>
            <w:r w:rsidRPr="001D2289">
              <w:rPr>
                <w:rFonts w:eastAsia="Calibri"/>
                <w:bCs/>
                <w:i/>
                <w:sz w:val="18"/>
                <w:szCs w:val="18"/>
              </w:rPr>
              <w:t>44</w:t>
            </w:r>
          </w:p>
        </w:tc>
        <w:tc>
          <w:tcPr>
            <w:tcW w:w="616" w:type="pct"/>
            <w:tcBorders>
              <w:top w:val="single" w:sz="4" w:space="0" w:color="auto"/>
              <w:left w:val="single" w:sz="4" w:space="0" w:color="auto"/>
              <w:bottom w:val="single" w:sz="4" w:space="0" w:color="auto"/>
            </w:tcBorders>
            <w:shd w:val="clear" w:color="auto" w:fill="auto"/>
          </w:tcPr>
          <w:p w14:paraId="0F1AD78A" w14:textId="77777777" w:rsidR="00A10EBE" w:rsidRPr="001D2289" w:rsidRDefault="00A10EBE" w:rsidP="001F7648">
            <w:pPr>
              <w:spacing w:after="0"/>
              <w:ind w:firstLine="0"/>
              <w:jc w:val="center"/>
              <w:rPr>
                <w:rFonts w:eastAsia="Calibri"/>
                <w:i/>
                <w:sz w:val="18"/>
                <w:szCs w:val="18"/>
                <w:u w:val="single"/>
              </w:rPr>
            </w:pPr>
            <w:r w:rsidRPr="001D2289">
              <w:rPr>
                <w:rFonts w:eastAsia="Calibri"/>
                <w:bCs/>
                <w:i/>
                <w:sz w:val="18"/>
                <w:szCs w:val="18"/>
              </w:rPr>
              <w:t>44</w:t>
            </w:r>
          </w:p>
        </w:tc>
        <w:tc>
          <w:tcPr>
            <w:tcW w:w="616" w:type="pct"/>
            <w:vMerge/>
            <w:tcBorders>
              <w:left w:val="single" w:sz="4" w:space="0" w:color="auto"/>
            </w:tcBorders>
          </w:tcPr>
          <w:p w14:paraId="13CB75A5" w14:textId="77777777" w:rsidR="00A10EBE" w:rsidRPr="001D2289" w:rsidRDefault="00A10EBE" w:rsidP="001F7648">
            <w:pPr>
              <w:spacing w:after="0"/>
              <w:ind w:firstLine="0"/>
              <w:jc w:val="left"/>
              <w:rPr>
                <w:rFonts w:eastAsia="Calibri"/>
                <w:sz w:val="18"/>
                <w:szCs w:val="18"/>
              </w:rPr>
            </w:pPr>
          </w:p>
        </w:tc>
      </w:tr>
      <w:tr w:rsidR="00886436" w:rsidRPr="001D2289" w14:paraId="6EA44755" w14:textId="77777777" w:rsidTr="00A61714">
        <w:trPr>
          <w:trHeight w:val="173"/>
        </w:trPr>
        <w:tc>
          <w:tcPr>
            <w:tcW w:w="305" w:type="pct"/>
            <w:vMerge/>
            <w:shd w:val="clear" w:color="auto" w:fill="auto"/>
          </w:tcPr>
          <w:p w14:paraId="10681788" w14:textId="77777777" w:rsidR="00A10EBE" w:rsidRPr="001D2289" w:rsidRDefault="00A10EBE" w:rsidP="001F7648">
            <w:pPr>
              <w:spacing w:after="0"/>
              <w:ind w:firstLine="0"/>
              <w:jc w:val="left"/>
              <w:rPr>
                <w:rFonts w:eastAsia="Calibri"/>
                <w:sz w:val="18"/>
                <w:szCs w:val="18"/>
              </w:rPr>
            </w:pPr>
          </w:p>
        </w:tc>
        <w:tc>
          <w:tcPr>
            <w:tcW w:w="2232" w:type="pct"/>
            <w:tcBorders>
              <w:top w:val="single" w:sz="4" w:space="0" w:color="auto"/>
              <w:bottom w:val="single" w:sz="4" w:space="0" w:color="auto"/>
              <w:right w:val="single" w:sz="4" w:space="0" w:color="auto"/>
            </w:tcBorders>
            <w:shd w:val="clear" w:color="auto" w:fill="auto"/>
          </w:tcPr>
          <w:p w14:paraId="045B67CB" w14:textId="77777777" w:rsidR="00A10EBE" w:rsidRPr="001D2289" w:rsidRDefault="00A10EBE" w:rsidP="00367F63">
            <w:pPr>
              <w:spacing w:after="0"/>
              <w:ind w:left="601" w:firstLine="0"/>
              <w:rPr>
                <w:rFonts w:eastAsia="Calibri"/>
                <w:i/>
                <w:iCs/>
                <w:sz w:val="18"/>
                <w:szCs w:val="18"/>
                <w:u w:val="single"/>
              </w:rPr>
            </w:pPr>
            <w:r w:rsidRPr="001D2289">
              <w:rPr>
                <w:rFonts w:eastAsia="Calibri"/>
                <w:bCs/>
                <w:i/>
                <w:iCs/>
                <w:sz w:val="18"/>
                <w:szCs w:val="18"/>
              </w:rPr>
              <w:t xml:space="preserve">Valsts sociālā pabalsta ČAES avārijas seku likvidēšanas dalībniekiem un mirušo ČAES avārijas seku likvidēšanas dalībnieku ģimenēm saņēmēji vidēji mēnesī (skaits) </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41A990BE" w14:textId="77777777" w:rsidR="00A10EBE" w:rsidRPr="001D2289" w:rsidRDefault="00A10EBE" w:rsidP="001F7648">
            <w:pPr>
              <w:spacing w:after="0"/>
              <w:ind w:firstLine="0"/>
              <w:jc w:val="center"/>
              <w:rPr>
                <w:rFonts w:eastAsia="Calibri"/>
                <w:i/>
                <w:sz w:val="18"/>
                <w:szCs w:val="18"/>
                <w:u w:val="single"/>
              </w:rPr>
            </w:pPr>
            <w:r w:rsidRPr="001D2289">
              <w:rPr>
                <w:rFonts w:eastAsia="Calibri"/>
                <w:bCs/>
                <w:i/>
                <w:sz w:val="18"/>
                <w:szCs w:val="18"/>
              </w:rPr>
              <w:t>2 802</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21229321" w14:textId="77777777" w:rsidR="00A10EBE" w:rsidRPr="001D2289" w:rsidRDefault="00A10EBE" w:rsidP="001F7648">
            <w:pPr>
              <w:spacing w:after="0"/>
              <w:ind w:firstLine="0"/>
              <w:jc w:val="center"/>
              <w:rPr>
                <w:rFonts w:eastAsia="Calibri"/>
                <w:i/>
                <w:sz w:val="18"/>
                <w:szCs w:val="18"/>
                <w:u w:val="single"/>
              </w:rPr>
            </w:pPr>
            <w:r w:rsidRPr="001D2289">
              <w:rPr>
                <w:rFonts w:eastAsia="Calibri"/>
                <w:bCs/>
                <w:i/>
                <w:sz w:val="18"/>
                <w:szCs w:val="18"/>
              </w:rPr>
              <w:t>2 802</w:t>
            </w:r>
          </w:p>
        </w:tc>
        <w:tc>
          <w:tcPr>
            <w:tcW w:w="616" w:type="pct"/>
            <w:tcBorders>
              <w:top w:val="single" w:sz="4" w:space="0" w:color="auto"/>
              <w:left w:val="single" w:sz="4" w:space="0" w:color="auto"/>
              <w:bottom w:val="single" w:sz="4" w:space="0" w:color="auto"/>
            </w:tcBorders>
            <w:shd w:val="clear" w:color="auto" w:fill="auto"/>
          </w:tcPr>
          <w:p w14:paraId="4673251E" w14:textId="77777777" w:rsidR="00A10EBE" w:rsidRPr="001D2289" w:rsidRDefault="00A10EBE" w:rsidP="001F7648">
            <w:pPr>
              <w:spacing w:after="0"/>
              <w:ind w:firstLine="0"/>
              <w:jc w:val="center"/>
              <w:rPr>
                <w:rFonts w:eastAsia="Calibri"/>
                <w:i/>
                <w:sz w:val="18"/>
                <w:szCs w:val="18"/>
                <w:u w:val="single"/>
              </w:rPr>
            </w:pPr>
            <w:r w:rsidRPr="001D2289">
              <w:rPr>
                <w:rFonts w:eastAsia="Calibri"/>
                <w:bCs/>
                <w:i/>
                <w:sz w:val="18"/>
                <w:szCs w:val="18"/>
              </w:rPr>
              <w:t>2 802</w:t>
            </w:r>
          </w:p>
        </w:tc>
        <w:tc>
          <w:tcPr>
            <w:tcW w:w="616" w:type="pct"/>
            <w:vMerge/>
            <w:tcBorders>
              <w:left w:val="single" w:sz="4" w:space="0" w:color="auto"/>
            </w:tcBorders>
          </w:tcPr>
          <w:p w14:paraId="4A63B85B" w14:textId="77777777" w:rsidR="00A10EBE" w:rsidRPr="001D2289" w:rsidRDefault="00A10EBE" w:rsidP="001F7648">
            <w:pPr>
              <w:spacing w:after="0"/>
              <w:ind w:firstLine="0"/>
              <w:jc w:val="left"/>
              <w:rPr>
                <w:rFonts w:eastAsia="Calibri"/>
                <w:sz w:val="18"/>
                <w:szCs w:val="18"/>
              </w:rPr>
            </w:pPr>
          </w:p>
        </w:tc>
      </w:tr>
      <w:tr w:rsidR="00886436" w:rsidRPr="001D2289" w14:paraId="70F44C92" w14:textId="77777777" w:rsidTr="00A61714">
        <w:trPr>
          <w:trHeight w:val="173"/>
        </w:trPr>
        <w:tc>
          <w:tcPr>
            <w:tcW w:w="305" w:type="pct"/>
            <w:vMerge/>
            <w:tcBorders>
              <w:bottom w:val="single" w:sz="2" w:space="0" w:color="auto"/>
            </w:tcBorders>
            <w:shd w:val="clear" w:color="auto" w:fill="auto"/>
          </w:tcPr>
          <w:p w14:paraId="2F5184A3"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2" w:space="0" w:color="auto"/>
              <w:bottom w:val="single" w:sz="4" w:space="0" w:color="auto"/>
              <w:right w:val="single" w:sz="4" w:space="0" w:color="auto"/>
            </w:tcBorders>
            <w:shd w:val="clear" w:color="auto" w:fill="auto"/>
          </w:tcPr>
          <w:p w14:paraId="655A2553" w14:textId="77777777" w:rsidR="00A10EBE" w:rsidRPr="001D2289" w:rsidRDefault="00A10EBE" w:rsidP="001F7648">
            <w:pPr>
              <w:spacing w:after="0"/>
              <w:ind w:firstLine="0"/>
              <w:jc w:val="left"/>
              <w:rPr>
                <w:rFonts w:eastAsia="Calibri"/>
                <w:sz w:val="18"/>
                <w:szCs w:val="18"/>
              </w:rPr>
            </w:pPr>
            <w:r w:rsidRPr="001D2289">
              <w:rPr>
                <w:rFonts w:eastAsia="Calibri"/>
                <w:bCs/>
                <w:sz w:val="18"/>
                <w:szCs w:val="18"/>
              </w:rPr>
              <w:t>20.01.00 Valsts sociālie pabalsti</w:t>
            </w:r>
          </w:p>
        </w:tc>
        <w:tc>
          <w:tcPr>
            <w:tcW w:w="616" w:type="pct"/>
            <w:vMerge/>
            <w:tcBorders>
              <w:left w:val="single" w:sz="4" w:space="0" w:color="auto"/>
            </w:tcBorders>
          </w:tcPr>
          <w:p w14:paraId="4E56BF43" w14:textId="77777777" w:rsidR="00A10EBE" w:rsidRPr="001D2289" w:rsidRDefault="00A10EBE" w:rsidP="001F7648">
            <w:pPr>
              <w:spacing w:after="0"/>
              <w:ind w:firstLine="0"/>
              <w:jc w:val="left"/>
              <w:rPr>
                <w:rFonts w:eastAsia="Calibri"/>
                <w:sz w:val="18"/>
                <w:szCs w:val="18"/>
              </w:rPr>
            </w:pPr>
          </w:p>
        </w:tc>
      </w:tr>
      <w:tr w:rsidR="00886436" w:rsidRPr="001D2289" w14:paraId="22265E75" w14:textId="77777777" w:rsidTr="00A61714">
        <w:trPr>
          <w:trHeight w:val="173"/>
        </w:trPr>
        <w:tc>
          <w:tcPr>
            <w:tcW w:w="305" w:type="pct"/>
            <w:vMerge w:val="restart"/>
            <w:tcBorders>
              <w:top w:val="single" w:sz="2" w:space="0" w:color="auto"/>
              <w:right w:val="single" w:sz="4" w:space="0" w:color="auto"/>
            </w:tcBorders>
            <w:shd w:val="clear" w:color="auto" w:fill="auto"/>
          </w:tcPr>
          <w:p w14:paraId="672A7812" w14:textId="77777777" w:rsidR="00A10EBE" w:rsidRPr="001D2289" w:rsidRDefault="00A10EBE" w:rsidP="001F7648">
            <w:pPr>
              <w:spacing w:after="0"/>
              <w:ind w:firstLine="0"/>
              <w:jc w:val="left"/>
              <w:rPr>
                <w:rFonts w:eastAsia="Calibri"/>
                <w:bCs/>
                <w:sz w:val="18"/>
                <w:szCs w:val="18"/>
              </w:rPr>
            </w:pPr>
            <w:r w:rsidRPr="001D2289">
              <w:rPr>
                <w:rFonts w:eastAsia="Calibri"/>
                <w:bCs/>
                <w:sz w:val="18"/>
                <w:szCs w:val="18"/>
              </w:rPr>
              <w:t>1.4.</w:t>
            </w:r>
          </w:p>
        </w:tc>
        <w:tc>
          <w:tcPr>
            <w:tcW w:w="2232" w:type="pct"/>
            <w:tcBorders>
              <w:top w:val="single" w:sz="4" w:space="0" w:color="auto"/>
              <w:left w:val="single" w:sz="4" w:space="0" w:color="auto"/>
              <w:bottom w:val="single" w:sz="4" w:space="0" w:color="auto"/>
              <w:right w:val="single" w:sz="4" w:space="0" w:color="auto"/>
            </w:tcBorders>
            <w:shd w:val="clear" w:color="auto" w:fill="F2F2F2"/>
          </w:tcPr>
          <w:p w14:paraId="634D2E44" w14:textId="77777777" w:rsidR="00A10EBE" w:rsidRPr="001D2289" w:rsidRDefault="00A10EBE" w:rsidP="001F7648">
            <w:pPr>
              <w:spacing w:after="0"/>
              <w:ind w:firstLine="0"/>
              <w:jc w:val="left"/>
              <w:rPr>
                <w:rFonts w:eastAsia="Calibri"/>
                <w:b/>
                <w:bCs/>
                <w:sz w:val="18"/>
                <w:szCs w:val="18"/>
              </w:rPr>
            </w:pPr>
            <w:r w:rsidRPr="001D2289">
              <w:rPr>
                <w:rFonts w:eastAsia="Calibri"/>
                <w:b/>
                <w:bCs/>
                <w:sz w:val="18"/>
                <w:szCs w:val="18"/>
              </w:rPr>
              <w:t>Atbalsts bērniem apgādnieka nāves gadījumā</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22F4DDD7" w14:textId="77777777" w:rsidR="00A10EBE" w:rsidRPr="001D2289" w:rsidRDefault="00A10EBE" w:rsidP="001F7648">
            <w:pPr>
              <w:spacing w:after="0"/>
              <w:ind w:firstLine="0"/>
              <w:jc w:val="right"/>
              <w:rPr>
                <w:rFonts w:eastAsia="Calibri"/>
                <w:b/>
                <w:bCs/>
                <w:sz w:val="18"/>
                <w:szCs w:val="18"/>
              </w:rPr>
            </w:pPr>
            <w:r w:rsidRPr="001D2289">
              <w:rPr>
                <w:rFonts w:eastAsia="Calibri"/>
                <w:b/>
                <w:bCs/>
                <w:sz w:val="18"/>
                <w:szCs w:val="18"/>
              </w:rPr>
              <w:t>188 540</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26EF539A" w14:textId="77777777" w:rsidR="00A10EBE" w:rsidRPr="001D2289" w:rsidRDefault="00A10EBE" w:rsidP="001F7648">
            <w:pPr>
              <w:spacing w:after="0"/>
              <w:ind w:firstLine="0"/>
              <w:jc w:val="right"/>
              <w:rPr>
                <w:rFonts w:eastAsia="Calibri"/>
                <w:b/>
                <w:bCs/>
                <w:sz w:val="18"/>
                <w:szCs w:val="18"/>
              </w:rPr>
            </w:pPr>
            <w:r w:rsidRPr="001D2289">
              <w:rPr>
                <w:rFonts w:eastAsia="Calibri"/>
                <w:b/>
                <w:bCs/>
                <w:sz w:val="18"/>
                <w:szCs w:val="18"/>
              </w:rPr>
              <w:t>377 080</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46671443" w14:textId="77777777" w:rsidR="00A10EBE" w:rsidRPr="001D2289" w:rsidRDefault="00A10EBE" w:rsidP="001F7648">
            <w:pPr>
              <w:spacing w:after="0"/>
              <w:ind w:firstLine="0"/>
              <w:jc w:val="right"/>
              <w:rPr>
                <w:rFonts w:eastAsia="Calibri"/>
                <w:b/>
                <w:bCs/>
                <w:sz w:val="18"/>
                <w:szCs w:val="18"/>
              </w:rPr>
            </w:pPr>
            <w:r w:rsidRPr="001D2289">
              <w:rPr>
                <w:rFonts w:eastAsia="Calibri"/>
                <w:b/>
                <w:bCs/>
                <w:sz w:val="18"/>
                <w:szCs w:val="18"/>
              </w:rPr>
              <w:t>377  080</w:t>
            </w:r>
          </w:p>
        </w:tc>
        <w:tc>
          <w:tcPr>
            <w:tcW w:w="616" w:type="pct"/>
            <w:vMerge/>
            <w:tcBorders>
              <w:left w:val="single" w:sz="4" w:space="0" w:color="auto"/>
            </w:tcBorders>
          </w:tcPr>
          <w:p w14:paraId="7B811598" w14:textId="77777777" w:rsidR="00A10EBE" w:rsidRPr="001D2289" w:rsidRDefault="00A10EBE" w:rsidP="001F7648">
            <w:pPr>
              <w:spacing w:after="0"/>
              <w:ind w:firstLine="0"/>
              <w:jc w:val="left"/>
              <w:rPr>
                <w:rFonts w:eastAsia="Calibri"/>
                <w:sz w:val="18"/>
                <w:szCs w:val="18"/>
              </w:rPr>
            </w:pPr>
          </w:p>
        </w:tc>
      </w:tr>
      <w:tr w:rsidR="00886436" w:rsidRPr="001D2289" w14:paraId="7A579BAB" w14:textId="77777777" w:rsidTr="00A61714">
        <w:trPr>
          <w:trHeight w:val="173"/>
        </w:trPr>
        <w:tc>
          <w:tcPr>
            <w:tcW w:w="305" w:type="pct"/>
            <w:vMerge/>
            <w:tcBorders>
              <w:right w:val="single" w:sz="4" w:space="0" w:color="auto"/>
            </w:tcBorders>
            <w:shd w:val="clear" w:color="auto" w:fill="auto"/>
          </w:tcPr>
          <w:p w14:paraId="35027A42" w14:textId="77777777" w:rsidR="00A10EBE" w:rsidRPr="001D2289" w:rsidRDefault="00A10EBE" w:rsidP="001F7648">
            <w:pPr>
              <w:spacing w:after="0"/>
              <w:ind w:firstLine="0"/>
              <w:jc w:val="left"/>
              <w:rPr>
                <w:rFonts w:eastAsia="Calibri"/>
                <w:sz w:val="18"/>
                <w:szCs w:val="18"/>
              </w:rPr>
            </w:pPr>
          </w:p>
        </w:tc>
        <w:tc>
          <w:tcPr>
            <w:tcW w:w="2232" w:type="pct"/>
            <w:tcBorders>
              <w:top w:val="single" w:sz="4" w:space="0" w:color="auto"/>
              <w:left w:val="single" w:sz="4" w:space="0" w:color="auto"/>
              <w:bottom w:val="single" w:sz="4" w:space="0" w:color="auto"/>
              <w:right w:val="single" w:sz="4" w:space="0" w:color="auto"/>
            </w:tcBorders>
            <w:shd w:val="clear" w:color="auto" w:fill="F2F2F2"/>
          </w:tcPr>
          <w:p w14:paraId="3B1901F4" w14:textId="77777777" w:rsidR="00A10EBE" w:rsidRPr="001D2289" w:rsidRDefault="00A10EBE" w:rsidP="001F7648">
            <w:pPr>
              <w:spacing w:after="0"/>
              <w:ind w:firstLine="0"/>
              <w:rPr>
                <w:rFonts w:eastAsia="Calibri"/>
                <w:b/>
                <w:bCs/>
                <w:i/>
                <w:iCs/>
                <w:sz w:val="18"/>
                <w:szCs w:val="18"/>
              </w:rPr>
            </w:pPr>
            <w:r w:rsidRPr="001D2289">
              <w:rPr>
                <w:rFonts w:eastAsia="Calibri"/>
                <w:b/>
                <w:bCs/>
                <w:i/>
                <w:iCs/>
                <w:sz w:val="18"/>
                <w:szCs w:val="18"/>
              </w:rPr>
              <w:t>Transferta pārskaitījums uz sociālās apdrošināšanas speciālo budžetu, lai bērniem apgādnieka nāves gadījumā palielinātu ienākumu kompensāciju</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496CCE86" w14:textId="77777777" w:rsidR="00A10EBE" w:rsidRPr="001D2289" w:rsidRDefault="00A10EBE" w:rsidP="001F7648">
            <w:pPr>
              <w:spacing w:after="0"/>
              <w:ind w:firstLine="0"/>
              <w:jc w:val="right"/>
              <w:rPr>
                <w:rFonts w:eastAsia="Calibri"/>
                <w:b/>
                <w:bCs/>
                <w:i/>
                <w:sz w:val="18"/>
                <w:szCs w:val="18"/>
              </w:rPr>
            </w:pPr>
            <w:r w:rsidRPr="001D2289">
              <w:rPr>
                <w:rFonts w:eastAsia="Calibri"/>
                <w:b/>
                <w:i/>
                <w:sz w:val="18"/>
                <w:szCs w:val="18"/>
              </w:rPr>
              <w:t>153 865</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6E3BBF32" w14:textId="77777777" w:rsidR="00A10EBE" w:rsidRPr="001D2289" w:rsidRDefault="00A10EBE" w:rsidP="001F7648">
            <w:pPr>
              <w:spacing w:after="0"/>
              <w:ind w:firstLine="0"/>
              <w:jc w:val="right"/>
              <w:rPr>
                <w:rFonts w:eastAsia="Calibri"/>
                <w:b/>
                <w:bCs/>
                <w:i/>
                <w:sz w:val="18"/>
                <w:szCs w:val="18"/>
              </w:rPr>
            </w:pPr>
            <w:r w:rsidRPr="001D2289">
              <w:rPr>
                <w:rFonts w:eastAsia="Calibri"/>
                <w:b/>
                <w:i/>
                <w:sz w:val="18"/>
                <w:szCs w:val="18"/>
              </w:rPr>
              <w:t>307 730</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0522DD2D" w14:textId="77777777" w:rsidR="00A10EBE" w:rsidRPr="001D2289" w:rsidRDefault="00A10EBE" w:rsidP="001F7648">
            <w:pPr>
              <w:spacing w:after="0"/>
              <w:ind w:firstLine="0"/>
              <w:jc w:val="right"/>
              <w:rPr>
                <w:rFonts w:eastAsia="Calibri"/>
                <w:b/>
                <w:bCs/>
                <w:i/>
                <w:sz w:val="18"/>
                <w:szCs w:val="18"/>
              </w:rPr>
            </w:pPr>
            <w:r w:rsidRPr="001D2289">
              <w:rPr>
                <w:rFonts w:eastAsia="Calibri"/>
                <w:b/>
                <w:i/>
                <w:sz w:val="18"/>
                <w:szCs w:val="18"/>
              </w:rPr>
              <w:t>307 730</w:t>
            </w:r>
          </w:p>
        </w:tc>
        <w:tc>
          <w:tcPr>
            <w:tcW w:w="616" w:type="pct"/>
            <w:vMerge/>
            <w:tcBorders>
              <w:left w:val="single" w:sz="4" w:space="0" w:color="auto"/>
            </w:tcBorders>
          </w:tcPr>
          <w:p w14:paraId="258BAC24" w14:textId="77777777" w:rsidR="00A10EBE" w:rsidRPr="001D2289" w:rsidRDefault="00A10EBE" w:rsidP="001F7648">
            <w:pPr>
              <w:spacing w:after="0"/>
              <w:ind w:firstLine="0"/>
              <w:jc w:val="left"/>
              <w:rPr>
                <w:rFonts w:eastAsia="Calibri"/>
                <w:sz w:val="18"/>
                <w:szCs w:val="18"/>
              </w:rPr>
            </w:pPr>
          </w:p>
        </w:tc>
      </w:tr>
      <w:tr w:rsidR="00886436" w:rsidRPr="001D2289" w14:paraId="4B500E93" w14:textId="77777777" w:rsidTr="00A61714">
        <w:trPr>
          <w:trHeight w:val="173"/>
        </w:trPr>
        <w:tc>
          <w:tcPr>
            <w:tcW w:w="305" w:type="pct"/>
            <w:vMerge/>
            <w:tcBorders>
              <w:right w:val="single" w:sz="4" w:space="0" w:color="auto"/>
            </w:tcBorders>
            <w:shd w:val="clear" w:color="auto" w:fill="auto"/>
          </w:tcPr>
          <w:p w14:paraId="0DFBF0FA"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4" w:space="0" w:color="auto"/>
              <w:left w:val="single" w:sz="4" w:space="0" w:color="auto"/>
              <w:bottom w:val="single" w:sz="4" w:space="0" w:color="auto"/>
              <w:right w:val="single" w:sz="4" w:space="0" w:color="auto"/>
            </w:tcBorders>
            <w:shd w:val="clear" w:color="auto" w:fill="auto"/>
          </w:tcPr>
          <w:p w14:paraId="1558520F" w14:textId="77777777" w:rsidR="00A10EBE" w:rsidRPr="001D2289" w:rsidRDefault="00A10EBE" w:rsidP="00367F63">
            <w:pPr>
              <w:spacing w:after="0"/>
              <w:ind w:left="284" w:firstLine="0"/>
              <w:jc w:val="left"/>
              <w:rPr>
                <w:rFonts w:eastAsia="Calibri"/>
                <w:sz w:val="18"/>
                <w:szCs w:val="18"/>
              </w:rPr>
            </w:pPr>
            <w:r w:rsidRPr="001D2289">
              <w:rPr>
                <w:rFonts w:eastAsia="Calibri"/>
                <w:bCs/>
                <w:sz w:val="18"/>
                <w:szCs w:val="18"/>
              </w:rPr>
              <w:t>Palielināts finansiālais atbalsts bērniem apgādnieka nāves gadījumā</w:t>
            </w:r>
          </w:p>
        </w:tc>
        <w:tc>
          <w:tcPr>
            <w:tcW w:w="616" w:type="pct"/>
            <w:vMerge/>
            <w:tcBorders>
              <w:left w:val="single" w:sz="4" w:space="0" w:color="auto"/>
            </w:tcBorders>
          </w:tcPr>
          <w:p w14:paraId="7850B581" w14:textId="77777777" w:rsidR="00A10EBE" w:rsidRPr="001D2289" w:rsidRDefault="00A10EBE" w:rsidP="001F7648">
            <w:pPr>
              <w:spacing w:after="0"/>
              <w:ind w:firstLine="0"/>
              <w:jc w:val="left"/>
              <w:rPr>
                <w:rFonts w:eastAsia="Calibri"/>
                <w:sz w:val="18"/>
                <w:szCs w:val="18"/>
              </w:rPr>
            </w:pPr>
          </w:p>
        </w:tc>
      </w:tr>
      <w:tr w:rsidR="00886436" w:rsidRPr="001D2289" w14:paraId="2A7FABD5" w14:textId="77777777" w:rsidTr="00A61714">
        <w:trPr>
          <w:trHeight w:val="173"/>
        </w:trPr>
        <w:tc>
          <w:tcPr>
            <w:tcW w:w="305" w:type="pct"/>
            <w:vMerge/>
            <w:tcBorders>
              <w:right w:val="single" w:sz="4" w:space="0" w:color="auto"/>
            </w:tcBorders>
            <w:shd w:val="clear" w:color="auto" w:fill="auto"/>
          </w:tcPr>
          <w:p w14:paraId="594BE8DB" w14:textId="77777777" w:rsidR="00A10EBE" w:rsidRPr="001D2289" w:rsidRDefault="00A10EBE" w:rsidP="001F7648">
            <w:pPr>
              <w:spacing w:after="0"/>
              <w:ind w:firstLine="0"/>
              <w:jc w:val="left"/>
              <w:rPr>
                <w:rFonts w:eastAsia="Calibri"/>
                <w:sz w:val="18"/>
                <w:szCs w:val="18"/>
              </w:rPr>
            </w:pPr>
          </w:p>
        </w:tc>
        <w:tc>
          <w:tcPr>
            <w:tcW w:w="2232" w:type="pct"/>
            <w:tcBorders>
              <w:top w:val="single" w:sz="4" w:space="0" w:color="auto"/>
              <w:left w:val="single" w:sz="4" w:space="0" w:color="auto"/>
              <w:bottom w:val="single" w:sz="4" w:space="0" w:color="auto"/>
              <w:right w:val="single" w:sz="4" w:space="0" w:color="auto"/>
            </w:tcBorders>
            <w:shd w:val="clear" w:color="auto" w:fill="auto"/>
          </w:tcPr>
          <w:p w14:paraId="5030F006" w14:textId="77777777" w:rsidR="00A10EBE" w:rsidRPr="001D2289" w:rsidRDefault="00A10EBE" w:rsidP="00367F63">
            <w:pPr>
              <w:spacing w:after="0"/>
              <w:ind w:left="601" w:firstLine="0"/>
              <w:rPr>
                <w:rFonts w:eastAsia="Calibri"/>
                <w:i/>
                <w:iCs/>
                <w:sz w:val="18"/>
                <w:szCs w:val="18"/>
              </w:rPr>
            </w:pPr>
            <w:r w:rsidRPr="001D2289">
              <w:rPr>
                <w:rFonts w:eastAsia="Calibri"/>
                <w:i/>
                <w:iCs/>
                <w:sz w:val="18"/>
                <w:szCs w:val="18"/>
              </w:rPr>
              <w:t>Minimālās pensijas apgādnieka zaudējuma gadījumā saņēmēji vidēji mēnesī (skaits)</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0075078D"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661</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24AF58E2"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661</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75F19377"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661</w:t>
            </w:r>
          </w:p>
        </w:tc>
        <w:tc>
          <w:tcPr>
            <w:tcW w:w="616" w:type="pct"/>
            <w:vMerge/>
            <w:tcBorders>
              <w:left w:val="single" w:sz="4" w:space="0" w:color="auto"/>
            </w:tcBorders>
          </w:tcPr>
          <w:p w14:paraId="4FB33EDE" w14:textId="77777777" w:rsidR="00A10EBE" w:rsidRPr="001D2289" w:rsidRDefault="00A10EBE" w:rsidP="001F7648">
            <w:pPr>
              <w:spacing w:after="0"/>
              <w:ind w:firstLine="0"/>
              <w:jc w:val="left"/>
              <w:rPr>
                <w:rFonts w:eastAsia="Calibri"/>
                <w:sz w:val="18"/>
                <w:szCs w:val="18"/>
              </w:rPr>
            </w:pPr>
          </w:p>
        </w:tc>
      </w:tr>
      <w:tr w:rsidR="00886436" w:rsidRPr="001D2289" w14:paraId="3D6D35C8" w14:textId="77777777" w:rsidTr="00A61714">
        <w:trPr>
          <w:trHeight w:val="173"/>
        </w:trPr>
        <w:tc>
          <w:tcPr>
            <w:tcW w:w="305" w:type="pct"/>
            <w:vMerge/>
            <w:shd w:val="clear" w:color="auto" w:fill="auto"/>
          </w:tcPr>
          <w:p w14:paraId="7EEFD468"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auto"/>
          </w:tcPr>
          <w:p w14:paraId="51B4854D"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04.00.00 Valsts atbalsts sociālajai apdrošināšanai</w:t>
            </w:r>
          </w:p>
        </w:tc>
        <w:tc>
          <w:tcPr>
            <w:tcW w:w="616" w:type="pct"/>
            <w:vMerge/>
            <w:tcBorders>
              <w:left w:val="single" w:sz="4" w:space="0" w:color="auto"/>
            </w:tcBorders>
          </w:tcPr>
          <w:p w14:paraId="156ACDFE" w14:textId="77777777" w:rsidR="00A10EBE" w:rsidRPr="001D2289" w:rsidRDefault="00A10EBE" w:rsidP="001F7648">
            <w:pPr>
              <w:spacing w:after="0"/>
              <w:ind w:firstLine="0"/>
              <w:jc w:val="left"/>
              <w:rPr>
                <w:rFonts w:eastAsia="Calibri"/>
                <w:sz w:val="18"/>
                <w:szCs w:val="18"/>
              </w:rPr>
            </w:pPr>
          </w:p>
        </w:tc>
      </w:tr>
      <w:tr w:rsidR="00886436" w:rsidRPr="001D2289" w14:paraId="74F3974E" w14:textId="77777777" w:rsidTr="00A61714">
        <w:trPr>
          <w:trHeight w:val="173"/>
        </w:trPr>
        <w:tc>
          <w:tcPr>
            <w:tcW w:w="305" w:type="pct"/>
            <w:vMerge/>
            <w:shd w:val="clear" w:color="auto" w:fill="auto"/>
          </w:tcPr>
          <w:p w14:paraId="21B50F74" w14:textId="77777777" w:rsidR="00A10EBE" w:rsidRPr="001D2289" w:rsidRDefault="00A10EBE" w:rsidP="001F7648">
            <w:pPr>
              <w:spacing w:after="0"/>
              <w:ind w:firstLine="0"/>
              <w:jc w:val="lef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2F2F2"/>
          </w:tcPr>
          <w:p w14:paraId="3A1E87CB" w14:textId="77777777" w:rsidR="00A10EBE" w:rsidRPr="001D2289" w:rsidRDefault="00A10EBE" w:rsidP="001F7648">
            <w:pPr>
              <w:spacing w:after="0"/>
              <w:ind w:firstLine="0"/>
              <w:rPr>
                <w:rFonts w:eastAsia="Calibri"/>
                <w:sz w:val="18"/>
                <w:szCs w:val="18"/>
                <w:u w:val="single"/>
              </w:rPr>
            </w:pPr>
            <w:r w:rsidRPr="001D2289">
              <w:rPr>
                <w:rFonts w:eastAsia="Calibri"/>
                <w:b/>
                <w:bCs/>
                <w:i/>
                <w:iCs/>
                <w:sz w:val="18"/>
                <w:szCs w:val="18"/>
              </w:rPr>
              <w:t>Paaugstināts valsts sociālā nodrošinājuma pabalsta apmērs apgādnieka zaudējuma gadījumā</w:t>
            </w:r>
          </w:p>
        </w:tc>
        <w:tc>
          <w:tcPr>
            <w:tcW w:w="616" w:type="pct"/>
            <w:tcBorders>
              <w:top w:val="single" w:sz="2" w:space="0" w:color="auto"/>
              <w:bottom w:val="single" w:sz="2" w:space="0" w:color="auto"/>
              <w:right w:val="single" w:sz="4" w:space="0" w:color="auto"/>
            </w:tcBorders>
            <w:shd w:val="clear" w:color="auto" w:fill="F2F2F2"/>
          </w:tcPr>
          <w:p w14:paraId="404C487E" w14:textId="77777777" w:rsidR="00A10EBE" w:rsidRPr="001D2289" w:rsidRDefault="00A10EBE" w:rsidP="001F7648">
            <w:pPr>
              <w:spacing w:after="0"/>
              <w:ind w:firstLine="0"/>
              <w:jc w:val="right"/>
              <w:rPr>
                <w:rFonts w:eastAsia="Calibri"/>
                <w:b/>
                <w:i/>
                <w:sz w:val="18"/>
                <w:szCs w:val="18"/>
                <w:u w:val="single"/>
              </w:rPr>
            </w:pPr>
            <w:r w:rsidRPr="001D2289">
              <w:rPr>
                <w:rFonts w:eastAsia="Calibri"/>
                <w:b/>
                <w:i/>
                <w:sz w:val="18"/>
                <w:szCs w:val="18"/>
              </w:rPr>
              <w:t>34 675</w:t>
            </w:r>
          </w:p>
        </w:tc>
        <w:tc>
          <w:tcPr>
            <w:tcW w:w="616" w:type="pct"/>
            <w:tcBorders>
              <w:top w:val="single" w:sz="2" w:space="0" w:color="auto"/>
              <w:bottom w:val="single" w:sz="2" w:space="0" w:color="auto"/>
              <w:right w:val="single" w:sz="4" w:space="0" w:color="auto"/>
            </w:tcBorders>
            <w:shd w:val="clear" w:color="auto" w:fill="F2F2F2"/>
          </w:tcPr>
          <w:p w14:paraId="4985EA22" w14:textId="77777777" w:rsidR="00A10EBE" w:rsidRPr="001D2289" w:rsidRDefault="00A10EBE" w:rsidP="001F7648">
            <w:pPr>
              <w:spacing w:after="0"/>
              <w:ind w:firstLine="0"/>
              <w:jc w:val="right"/>
              <w:rPr>
                <w:rFonts w:eastAsia="Calibri"/>
                <w:b/>
                <w:i/>
                <w:sz w:val="18"/>
                <w:szCs w:val="18"/>
                <w:u w:val="single"/>
              </w:rPr>
            </w:pPr>
            <w:r w:rsidRPr="001D2289">
              <w:rPr>
                <w:rFonts w:eastAsia="Calibri"/>
                <w:b/>
                <w:i/>
                <w:sz w:val="18"/>
                <w:szCs w:val="18"/>
              </w:rPr>
              <w:t>69 350</w:t>
            </w:r>
          </w:p>
        </w:tc>
        <w:tc>
          <w:tcPr>
            <w:tcW w:w="616" w:type="pct"/>
            <w:tcBorders>
              <w:top w:val="single" w:sz="2" w:space="0" w:color="auto"/>
              <w:bottom w:val="single" w:sz="2" w:space="0" w:color="auto"/>
              <w:right w:val="single" w:sz="4" w:space="0" w:color="auto"/>
            </w:tcBorders>
            <w:shd w:val="clear" w:color="auto" w:fill="F2F2F2"/>
          </w:tcPr>
          <w:p w14:paraId="3173E475" w14:textId="77777777" w:rsidR="00A10EBE" w:rsidRPr="001D2289" w:rsidRDefault="00A10EBE" w:rsidP="001F7648">
            <w:pPr>
              <w:spacing w:after="0"/>
              <w:ind w:firstLine="0"/>
              <w:jc w:val="right"/>
              <w:rPr>
                <w:rFonts w:eastAsia="Calibri"/>
                <w:b/>
                <w:i/>
                <w:sz w:val="18"/>
                <w:szCs w:val="18"/>
                <w:u w:val="single"/>
              </w:rPr>
            </w:pPr>
            <w:r w:rsidRPr="001D2289">
              <w:rPr>
                <w:rFonts w:eastAsia="Calibri"/>
                <w:b/>
                <w:i/>
                <w:sz w:val="18"/>
                <w:szCs w:val="18"/>
              </w:rPr>
              <w:t>69 350</w:t>
            </w:r>
          </w:p>
        </w:tc>
        <w:tc>
          <w:tcPr>
            <w:tcW w:w="616" w:type="pct"/>
            <w:vMerge/>
            <w:tcBorders>
              <w:left w:val="single" w:sz="4" w:space="0" w:color="auto"/>
            </w:tcBorders>
          </w:tcPr>
          <w:p w14:paraId="461028A2" w14:textId="77777777" w:rsidR="00A10EBE" w:rsidRPr="001D2289" w:rsidRDefault="00A10EBE" w:rsidP="001F7648">
            <w:pPr>
              <w:spacing w:after="0"/>
              <w:ind w:firstLine="0"/>
              <w:jc w:val="left"/>
              <w:rPr>
                <w:rFonts w:eastAsia="Calibri"/>
                <w:sz w:val="18"/>
                <w:szCs w:val="18"/>
              </w:rPr>
            </w:pPr>
          </w:p>
        </w:tc>
      </w:tr>
      <w:tr w:rsidR="00886436" w:rsidRPr="001D2289" w14:paraId="0589E488" w14:textId="77777777" w:rsidTr="00A61714">
        <w:trPr>
          <w:trHeight w:val="173"/>
        </w:trPr>
        <w:tc>
          <w:tcPr>
            <w:tcW w:w="305" w:type="pct"/>
            <w:vMerge/>
            <w:shd w:val="clear" w:color="auto" w:fill="auto"/>
          </w:tcPr>
          <w:p w14:paraId="40007DFA"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auto"/>
          </w:tcPr>
          <w:p w14:paraId="6DEDB65C" w14:textId="77777777" w:rsidR="00A10EBE" w:rsidRPr="001D2289" w:rsidRDefault="00A10EBE" w:rsidP="00367F63">
            <w:pPr>
              <w:spacing w:after="0"/>
              <w:ind w:left="284" w:firstLine="0"/>
              <w:rPr>
                <w:rFonts w:eastAsia="Calibri"/>
                <w:sz w:val="18"/>
                <w:szCs w:val="18"/>
                <w:u w:val="single"/>
              </w:rPr>
            </w:pPr>
            <w:r w:rsidRPr="001D2289">
              <w:rPr>
                <w:rFonts w:eastAsia="Calibri"/>
                <w:bCs/>
                <w:sz w:val="18"/>
                <w:szCs w:val="18"/>
                <w:lang w:eastAsia="lv-LV"/>
              </w:rPr>
              <w:t>Palielināts finansiālais atbalsts valsts sociālā nodrošinājuma pabalsta saņēmējiem, paaugstinot personu finansiālo kapacitāti un sekmējot nabadzības un sociālās atstumtības mazināšanos valstī</w:t>
            </w:r>
          </w:p>
        </w:tc>
        <w:tc>
          <w:tcPr>
            <w:tcW w:w="616" w:type="pct"/>
            <w:vMerge/>
            <w:tcBorders>
              <w:left w:val="single" w:sz="4" w:space="0" w:color="auto"/>
            </w:tcBorders>
          </w:tcPr>
          <w:p w14:paraId="5379DFC2" w14:textId="77777777" w:rsidR="00A10EBE" w:rsidRPr="001D2289" w:rsidRDefault="00A10EBE" w:rsidP="001F7648">
            <w:pPr>
              <w:spacing w:after="0"/>
              <w:ind w:firstLine="0"/>
              <w:jc w:val="left"/>
              <w:rPr>
                <w:rFonts w:eastAsia="Calibri"/>
                <w:sz w:val="18"/>
                <w:szCs w:val="18"/>
              </w:rPr>
            </w:pPr>
          </w:p>
        </w:tc>
      </w:tr>
      <w:tr w:rsidR="00886436" w:rsidRPr="001D2289" w14:paraId="47C98920" w14:textId="77777777" w:rsidTr="00A61714">
        <w:trPr>
          <w:trHeight w:val="173"/>
        </w:trPr>
        <w:tc>
          <w:tcPr>
            <w:tcW w:w="305" w:type="pct"/>
            <w:vMerge/>
            <w:shd w:val="clear" w:color="auto" w:fill="auto"/>
          </w:tcPr>
          <w:p w14:paraId="1610DAB9" w14:textId="77777777" w:rsidR="00A10EBE" w:rsidRPr="001D2289" w:rsidRDefault="00A10EBE" w:rsidP="001F7648">
            <w:pPr>
              <w:spacing w:after="0"/>
              <w:ind w:firstLine="0"/>
              <w:jc w:val="lef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auto"/>
          </w:tcPr>
          <w:p w14:paraId="1FA3B038" w14:textId="77777777" w:rsidR="00A10EBE" w:rsidRPr="001D2289" w:rsidRDefault="00A10EBE" w:rsidP="00367F63">
            <w:pPr>
              <w:spacing w:after="0"/>
              <w:ind w:left="601" w:firstLine="0"/>
              <w:rPr>
                <w:rFonts w:eastAsia="Calibri"/>
                <w:sz w:val="18"/>
                <w:szCs w:val="18"/>
                <w:u w:val="single"/>
              </w:rPr>
            </w:pPr>
            <w:r w:rsidRPr="001D2289">
              <w:rPr>
                <w:rFonts w:eastAsia="Calibri"/>
                <w:i/>
                <w:iCs/>
                <w:sz w:val="18"/>
                <w:szCs w:val="18"/>
              </w:rPr>
              <w:t xml:space="preserve">Personas, kuras saņem valsts sociālā nodrošinājuma pabalstu apgādnieka zaudējuma gadījumā, vidēji mēnesī </w:t>
            </w:r>
            <w:r w:rsidRPr="001D2289">
              <w:rPr>
                <w:rFonts w:eastAsia="Calibri"/>
                <w:bCs/>
                <w:i/>
                <w:iCs/>
                <w:sz w:val="18"/>
                <w:szCs w:val="18"/>
              </w:rPr>
              <w:t>(skaits)</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65AC12FB" w14:textId="77777777" w:rsidR="00A10EBE" w:rsidRPr="001D2289" w:rsidRDefault="00A10EBE" w:rsidP="001F7648">
            <w:pPr>
              <w:spacing w:after="0"/>
              <w:ind w:firstLine="0"/>
              <w:jc w:val="center"/>
              <w:rPr>
                <w:rFonts w:eastAsia="Calibri"/>
                <w:i/>
                <w:sz w:val="18"/>
                <w:szCs w:val="18"/>
                <w:u w:val="single"/>
              </w:rPr>
            </w:pPr>
            <w:r w:rsidRPr="001D2289">
              <w:rPr>
                <w:rFonts w:eastAsia="Calibri"/>
                <w:i/>
                <w:sz w:val="18"/>
                <w:szCs w:val="18"/>
              </w:rPr>
              <w:t>281</w:t>
            </w:r>
          </w:p>
        </w:tc>
        <w:tc>
          <w:tcPr>
            <w:tcW w:w="616" w:type="pct"/>
            <w:tcBorders>
              <w:top w:val="single" w:sz="4" w:space="0" w:color="auto"/>
              <w:left w:val="nil"/>
              <w:bottom w:val="single" w:sz="4" w:space="0" w:color="auto"/>
              <w:right w:val="single" w:sz="4" w:space="0" w:color="auto"/>
            </w:tcBorders>
            <w:shd w:val="clear" w:color="auto" w:fill="auto"/>
          </w:tcPr>
          <w:p w14:paraId="156121B2" w14:textId="77777777" w:rsidR="00A10EBE" w:rsidRPr="001D2289" w:rsidRDefault="00A10EBE" w:rsidP="001F7648">
            <w:pPr>
              <w:spacing w:after="0"/>
              <w:ind w:firstLine="0"/>
              <w:jc w:val="center"/>
              <w:rPr>
                <w:rFonts w:eastAsia="Calibri"/>
                <w:i/>
                <w:sz w:val="18"/>
                <w:szCs w:val="18"/>
                <w:u w:val="single"/>
              </w:rPr>
            </w:pPr>
            <w:r w:rsidRPr="001D2289">
              <w:rPr>
                <w:rFonts w:eastAsia="Calibri"/>
                <w:i/>
                <w:sz w:val="18"/>
                <w:szCs w:val="18"/>
              </w:rPr>
              <w:t>281</w:t>
            </w:r>
          </w:p>
        </w:tc>
        <w:tc>
          <w:tcPr>
            <w:tcW w:w="616" w:type="pct"/>
            <w:tcBorders>
              <w:top w:val="single" w:sz="4" w:space="0" w:color="auto"/>
              <w:left w:val="nil"/>
              <w:bottom w:val="single" w:sz="4" w:space="0" w:color="auto"/>
              <w:right w:val="single" w:sz="4" w:space="0" w:color="auto"/>
            </w:tcBorders>
            <w:shd w:val="clear" w:color="auto" w:fill="auto"/>
          </w:tcPr>
          <w:p w14:paraId="4A565C77" w14:textId="77777777" w:rsidR="00A10EBE" w:rsidRPr="001D2289" w:rsidRDefault="00A10EBE" w:rsidP="001F7648">
            <w:pPr>
              <w:spacing w:after="0"/>
              <w:ind w:firstLine="0"/>
              <w:jc w:val="center"/>
              <w:rPr>
                <w:rFonts w:eastAsia="Calibri"/>
                <w:i/>
                <w:sz w:val="18"/>
                <w:szCs w:val="18"/>
                <w:u w:val="single"/>
              </w:rPr>
            </w:pPr>
            <w:r w:rsidRPr="001D2289">
              <w:rPr>
                <w:rFonts w:eastAsia="Calibri"/>
                <w:i/>
                <w:sz w:val="18"/>
                <w:szCs w:val="18"/>
              </w:rPr>
              <w:t>281</w:t>
            </w:r>
          </w:p>
        </w:tc>
        <w:tc>
          <w:tcPr>
            <w:tcW w:w="616" w:type="pct"/>
            <w:vMerge/>
            <w:tcBorders>
              <w:left w:val="single" w:sz="4" w:space="0" w:color="auto"/>
            </w:tcBorders>
          </w:tcPr>
          <w:p w14:paraId="6E2620E9" w14:textId="77777777" w:rsidR="00A10EBE" w:rsidRPr="001D2289" w:rsidRDefault="00A10EBE" w:rsidP="001F7648">
            <w:pPr>
              <w:spacing w:after="0"/>
              <w:ind w:firstLine="0"/>
              <w:jc w:val="left"/>
              <w:rPr>
                <w:rFonts w:eastAsia="Calibri"/>
                <w:sz w:val="18"/>
                <w:szCs w:val="18"/>
              </w:rPr>
            </w:pPr>
          </w:p>
        </w:tc>
      </w:tr>
      <w:tr w:rsidR="00886436" w:rsidRPr="001D2289" w14:paraId="59E89F72" w14:textId="77777777" w:rsidTr="00A61714">
        <w:trPr>
          <w:trHeight w:val="173"/>
        </w:trPr>
        <w:tc>
          <w:tcPr>
            <w:tcW w:w="305" w:type="pct"/>
            <w:vMerge/>
            <w:tcBorders>
              <w:bottom w:val="single" w:sz="2" w:space="0" w:color="auto"/>
            </w:tcBorders>
            <w:shd w:val="clear" w:color="auto" w:fill="auto"/>
          </w:tcPr>
          <w:p w14:paraId="199E5B7B"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auto"/>
          </w:tcPr>
          <w:p w14:paraId="6B2842C4"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20.01.00 Valsts sociālie pabalsti</w:t>
            </w:r>
          </w:p>
        </w:tc>
        <w:tc>
          <w:tcPr>
            <w:tcW w:w="616" w:type="pct"/>
            <w:vMerge/>
            <w:tcBorders>
              <w:left w:val="single" w:sz="4" w:space="0" w:color="auto"/>
            </w:tcBorders>
          </w:tcPr>
          <w:p w14:paraId="0296452E" w14:textId="77777777" w:rsidR="00A10EBE" w:rsidRPr="001D2289" w:rsidRDefault="00A10EBE" w:rsidP="001F7648">
            <w:pPr>
              <w:spacing w:after="0"/>
              <w:ind w:firstLine="0"/>
              <w:jc w:val="left"/>
              <w:rPr>
                <w:rFonts w:eastAsia="Calibri"/>
                <w:sz w:val="18"/>
                <w:szCs w:val="18"/>
              </w:rPr>
            </w:pPr>
          </w:p>
        </w:tc>
      </w:tr>
      <w:tr w:rsidR="00886436" w:rsidRPr="001D2289" w14:paraId="02E84A9F" w14:textId="77777777" w:rsidTr="00A61714">
        <w:trPr>
          <w:trHeight w:val="173"/>
        </w:trPr>
        <w:tc>
          <w:tcPr>
            <w:tcW w:w="305" w:type="pct"/>
            <w:vMerge w:val="restart"/>
            <w:shd w:val="clear" w:color="auto" w:fill="auto"/>
          </w:tcPr>
          <w:p w14:paraId="4C39B8EC" w14:textId="77777777" w:rsidR="00A10EBE" w:rsidRPr="001D2289" w:rsidRDefault="00A10EBE" w:rsidP="001F7648">
            <w:pPr>
              <w:spacing w:after="0"/>
              <w:ind w:firstLine="0"/>
              <w:jc w:val="left"/>
              <w:rPr>
                <w:rFonts w:eastAsia="Calibri"/>
                <w:bCs/>
                <w:sz w:val="18"/>
                <w:szCs w:val="18"/>
              </w:rPr>
            </w:pPr>
            <w:bookmarkStart w:id="18" w:name="_Hlk126085998"/>
            <w:r w:rsidRPr="001D2289">
              <w:rPr>
                <w:rFonts w:eastAsia="Calibri"/>
                <w:bCs/>
                <w:sz w:val="18"/>
                <w:szCs w:val="18"/>
              </w:rPr>
              <w:t>1.5.</w:t>
            </w:r>
          </w:p>
        </w:tc>
        <w:tc>
          <w:tcPr>
            <w:tcW w:w="2232" w:type="pct"/>
            <w:tcBorders>
              <w:top w:val="single" w:sz="4" w:space="0" w:color="auto"/>
              <w:left w:val="single" w:sz="4" w:space="0" w:color="auto"/>
              <w:bottom w:val="single" w:sz="4" w:space="0" w:color="auto"/>
              <w:right w:val="single" w:sz="4" w:space="0" w:color="auto"/>
            </w:tcBorders>
            <w:shd w:val="clear" w:color="auto" w:fill="F2F2F2"/>
          </w:tcPr>
          <w:p w14:paraId="5D7824C7" w14:textId="77777777" w:rsidR="00A10EBE" w:rsidRPr="001D2289" w:rsidRDefault="00A10EBE" w:rsidP="001F7648">
            <w:pPr>
              <w:spacing w:after="0"/>
              <w:ind w:firstLine="0"/>
              <w:rPr>
                <w:rFonts w:eastAsia="Calibri"/>
                <w:b/>
                <w:bCs/>
                <w:sz w:val="18"/>
                <w:szCs w:val="18"/>
              </w:rPr>
            </w:pPr>
            <w:r w:rsidRPr="001D2289">
              <w:rPr>
                <w:rFonts w:eastAsia="Calibri"/>
                <w:b/>
                <w:bCs/>
                <w:sz w:val="18"/>
                <w:szCs w:val="18"/>
              </w:rPr>
              <w:t>Atbalsts pašvaldībām GMI pabalsta un mājokļa pabalsta nodrošināšanai</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6527C779" w14:textId="77777777" w:rsidR="00A10EBE" w:rsidRPr="001D2289" w:rsidRDefault="00A10EBE" w:rsidP="001F7648">
            <w:pPr>
              <w:spacing w:after="0"/>
              <w:ind w:firstLine="0"/>
              <w:jc w:val="right"/>
              <w:rPr>
                <w:rFonts w:eastAsia="Calibri"/>
                <w:b/>
                <w:bCs/>
                <w:iCs/>
                <w:sz w:val="18"/>
                <w:szCs w:val="18"/>
              </w:rPr>
            </w:pPr>
            <w:r w:rsidRPr="001D2289">
              <w:rPr>
                <w:rFonts w:eastAsia="Calibri"/>
                <w:b/>
                <w:bCs/>
                <w:iCs/>
                <w:sz w:val="18"/>
                <w:szCs w:val="18"/>
              </w:rPr>
              <w:t>5 638 834</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421C5D5A" w14:textId="77777777" w:rsidR="00A10EBE" w:rsidRPr="001D2289" w:rsidRDefault="00A10EBE" w:rsidP="001F7648">
            <w:pPr>
              <w:spacing w:after="0"/>
              <w:ind w:firstLine="0"/>
              <w:jc w:val="right"/>
              <w:rPr>
                <w:rFonts w:eastAsia="Calibri"/>
                <w:b/>
                <w:bCs/>
                <w:iCs/>
                <w:sz w:val="18"/>
                <w:szCs w:val="18"/>
              </w:rPr>
            </w:pPr>
            <w:r w:rsidRPr="001D2289">
              <w:rPr>
                <w:rFonts w:eastAsia="Calibri"/>
                <w:b/>
                <w:bCs/>
                <w:iCs/>
                <w:sz w:val="18"/>
                <w:szCs w:val="18"/>
              </w:rPr>
              <w:t>11 272 705</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55360ADA" w14:textId="77777777" w:rsidR="00A10EBE" w:rsidRPr="001D2289" w:rsidRDefault="00A10EBE" w:rsidP="001F7648">
            <w:pPr>
              <w:spacing w:after="0"/>
              <w:ind w:firstLine="0"/>
              <w:jc w:val="right"/>
              <w:rPr>
                <w:rFonts w:eastAsia="Calibri"/>
                <w:b/>
                <w:bCs/>
                <w:iCs/>
                <w:sz w:val="18"/>
                <w:szCs w:val="18"/>
              </w:rPr>
            </w:pPr>
            <w:r w:rsidRPr="001D2289">
              <w:rPr>
                <w:rFonts w:eastAsia="Calibri"/>
                <w:b/>
                <w:bCs/>
                <w:iCs/>
                <w:sz w:val="18"/>
                <w:szCs w:val="18"/>
              </w:rPr>
              <w:t>11 272 705</w:t>
            </w:r>
          </w:p>
        </w:tc>
        <w:tc>
          <w:tcPr>
            <w:tcW w:w="616" w:type="pct"/>
            <w:vMerge/>
            <w:tcBorders>
              <w:left w:val="single" w:sz="4" w:space="0" w:color="auto"/>
            </w:tcBorders>
          </w:tcPr>
          <w:p w14:paraId="154B4023" w14:textId="77777777" w:rsidR="00A10EBE" w:rsidRPr="001D2289" w:rsidRDefault="00A10EBE" w:rsidP="001F7648">
            <w:pPr>
              <w:spacing w:after="0"/>
              <w:ind w:firstLine="0"/>
              <w:jc w:val="left"/>
              <w:rPr>
                <w:rFonts w:eastAsia="Calibri"/>
                <w:b/>
                <w:bCs/>
                <w:sz w:val="18"/>
                <w:szCs w:val="18"/>
              </w:rPr>
            </w:pPr>
          </w:p>
        </w:tc>
      </w:tr>
      <w:tr w:rsidR="00886436" w:rsidRPr="001D2289" w14:paraId="38D1E5A4" w14:textId="77777777" w:rsidTr="00A61714">
        <w:trPr>
          <w:trHeight w:val="173"/>
        </w:trPr>
        <w:tc>
          <w:tcPr>
            <w:tcW w:w="305" w:type="pct"/>
            <w:vMerge/>
            <w:shd w:val="clear" w:color="auto" w:fill="auto"/>
          </w:tcPr>
          <w:p w14:paraId="24836950" w14:textId="77777777" w:rsidR="00A10EBE" w:rsidRPr="001D2289" w:rsidRDefault="00A10EBE" w:rsidP="001F7648">
            <w:pPr>
              <w:spacing w:after="0"/>
              <w:ind w:firstLine="0"/>
              <w:jc w:val="left"/>
              <w:rPr>
                <w:rFonts w:eastAsia="Calibri"/>
                <w:bCs/>
                <w:sz w:val="18"/>
                <w:szCs w:val="18"/>
              </w:rPr>
            </w:pPr>
          </w:p>
        </w:tc>
        <w:tc>
          <w:tcPr>
            <w:tcW w:w="2232" w:type="pct"/>
            <w:tcBorders>
              <w:top w:val="single" w:sz="4" w:space="0" w:color="auto"/>
              <w:left w:val="single" w:sz="4" w:space="0" w:color="auto"/>
              <w:bottom w:val="single" w:sz="4" w:space="0" w:color="auto"/>
              <w:right w:val="single" w:sz="4" w:space="0" w:color="auto"/>
            </w:tcBorders>
            <w:shd w:val="clear" w:color="auto" w:fill="F2F2F2"/>
          </w:tcPr>
          <w:p w14:paraId="606BFAB4" w14:textId="77777777" w:rsidR="00A10EBE" w:rsidRPr="001D2289" w:rsidRDefault="00A10EBE" w:rsidP="001F7648">
            <w:pPr>
              <w:spacing w:after="0"/>
              <w:ind w:firstLine="0"/>
              <w:rPr>
                <w:rFonts w:eastAsia="Calibri"/>
                <w:b/>
                <w:bCs/>
                <w:sz w:val="18"/>
                <w:szCs w:val="18"/>
              </w:rPr>
            </w:pPr>
            <w:r w:rsidRPr="001D2289">
              <w:rPr>
                <w:rFonts w:eastAsia="Calibri"/>
                <w:b/>
                <w:bCs/>
                <w:i/>
                <w:iCs/>
                <w:sz w:val="18"/>
                <w:szCs w:val="18"/>
              </w:rPr>
              <w:t>Nodrošināta mērķdotācija pašvaldībām GMI pabalsta un mājokļa pabalsta nodrošināšanai 30% apmērā</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297DB7AA" w14:textId="77777777" w:rsidR="00A10EBE" w:rsidRPr="001D2289" w:rsidRDefault="00A10EBE" w:rsidP="001F7648">
            <w:pPr>
              <w:spacing w:after="0"/>
              <w:ind w:firstLine="0"/>
              <w:jc w:val="right"/>
              <w:rPr>
                <w:rFonts w:eastAsia="Calibri"/>
                <w:b/>
                <w:bCs/>
                <w:i/>
                <w:iCs/>
                <w:sz w:val="18"/>
                <w:szCs w:val="18"/>
              </w:rPr>
            </w:pPr>
            <w:r w:rsidRPr="001D2289">
              <w:rPr>
                <w:rFonts w:eastAsia="Calibri"/>
                <w:b/>
                <w:i/>
                <w:sz w:val="18"/>
                <w:szCs w:val="18"/>
              </w:rPr>
              <w:t>5 607 976</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56FBBA4A" w14:textId="77777777" w:rsidR="00A10EBE" w:rsidRPr="001D2289" w:rsidRDefault="00A10EBE" w:rsidP="001F7648">
            <w:pPr>
              <w:spacing w:after="0"/>
              <w:ind w:firstLine="0"/>
              <w:jc w:val="right"/>
              <w:rPr>
                <w:rFonts w:eastAsia="Calibri"/>
                <w:b/>
                <w:bCs/>
                <w:i/>
                <w:iCs/>
                <w:sz w:val="18"/>
                <w:szCs w:val="18"/>
              </w:rPr>
            </w:pPr>
            <w:r w:rsidRPr="001D2289">
              <w:rPr>
                <w:rFonts w:eastAsia="Calibri"/>
                <w:b/>
                <w:i/>
                <w:sz w:val="18"/>
                <w:szCs w:val="18"/>
              </w:rPr>
              <w:t>11 215 952</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1226984E" w14:textId="77777777" w:rsidR="00A10EBE" w:rsidRPr="001D2289" w:rsidRDefault="00A10EBE" w:rsidP="001F7648">
            <w:pPr>
              <w:spacing w:after="0"/>
              <w:ind w:firstLine="0"/>
              <w:jc w:val="right"/>
              <w:rPr>
                <w:rFonts w:eastAsia="Calibri"/>
                <w:b/>
                <w:bCs/>
                <w:i/>
                <w:iCs/>
                <w:sz w:val="18"/>
                <w:szCs w:val="18"/>
              </w:rPr>
            </w:pPr>
            <w:r w:rsidRPr="001D2289">
              <w:rPr>
                <w:rFonts w:eastAsia="Calibri"/>
                <w:b/>
                <w:i/>
                <w:sz w:val="18"/>
                <w:szCs w:val="18"/>
              </w:rPr>
              <w:t>11 215 952</w:t>
            </w:r>
          </w:p>
        </w:tc>
        <w:tc>
          <w:tcPr>
            <w:tcW w:w="616" w:type="pct"/>
            <w:vMerge/>
            <w:tcBorders>
              <w:left w:val="single" w:sz="4" w:space="0" w:color="auto"/>
            </w:tcBorders>
          </w:tcPr>
          <w:p w14:paraId="6DAD9FA1" w14:textId="77777777" w:rsidR="00A10EBE" w:rsidRPr="001D2289" w:rsidRDefault="00A10EBE" w:rsidP="001F7648">
            <w:pPr>
              <w:spacing w:after="0"/>
              <w:ind w:firstLine="0"/>
              <w:jc w:val="left"/>
              <w:rPr>
                <w:rFonts w:eastAsia="Calibri"/>
                <w:b/>
                <w:bCs/>
                <w:sz w:val="18"/>
                <w:szCs w:val="18"/>
              </w:rPr>
            </w:pPr>
          </w:p>
        </w:tc>
      </w:tr>
      <w:tr w:rsidR="00886436" w:rsidRPr="001D2289" w14:paraId="0C8D9914" w14:textId="77777777" w:rsidTr="00A61714">
        <w:trPr>
          <w:trHeight w:val="173"/>
        </w:trPr>
        <w:tc>
          <w:tcPr>
            <w:tcW w:w="305" w:type="pct"/>
            <w:vMerge/>
            <w:shd w:val="clear" w:color="auto" w:fill="auto"/>
          </w:tcPr>
          <w:p w14:paraId="67638BAF" w14:textId="77777777" w:rsidR="00A10EBE" w:rsidRPr="001D2289" w:rsidRDefault="00A10EBE" w:rsidP="001F7648">
            <w:pPr>
              <w:spacing w:after="0"/>
              <w:ind w:firstLine="0"/>
              <w:jc w:val="left"/>
              <w:rPr>
                <w:rFonts w:eastAsia="Calibri"/>
                <w:bCs/>
                <w:sz w:val="18"/>
                <w:szCs w:val="18"/>
              </w:rPr>
            </w:pPr>
          </w:p>
        </w:tc>
        <w:tc>
          <w:tcPr>
            <w:tcW w:w="4079" w:type="pct"/>
            <w:gridSpan w:val="4"/>
            <w:tcBorders>
              <w:top w:val="single" w:sz="4" w:space="0" w:color="auto"/>
              <w:left w:val="single" w:sz="4" w:space="0" w:color="auto"/>
              <w:bottom w:val="single" w:sz="4" w:space="0" w:color="auto"/>
              <w:right w:val="single" w:sz="4" w:space="0" w:color="auto"/>
            </w:tcBorders>
            <w:shd w:val="clear" w:color="auto" w:fill="auto"/>
          </w:tcPr>
          <w:p w14:paraId="70F2A0DF" w14:textId="77777777" w:rsidR="00A10EBE" w:rsidRPr="001D2289" w:rsidRDefault="00A10EBE" w:rsidP="00367F63">
            <w:pPr>
              <w:spacing w:after="0"/>
              <w:ind w:left="284" w:firstLine="0"/>
              <w:jc w:val="left"/>
              <w:rPr>
                <w:rFonts w:eastAsia="Calibri"/>
                <w:b/>
                <w:bCs/>
                <w:iCs/>
                <w:sz w:val="18"/>
                <w:szCs w:val="18"/>
              </w:rPr>
            </w:pPr>
            <w:r w:rsidRPr="001D2289">
              <w:rPr>
                <w:rFonts w:eastAsia="Calibri"/>
                <w:bCs/>
                <w:sz w:val="18"/>
                <w:szCs w:val="18"/>
              </w:rPr>
              <w:t xml:space="preserve">Sniegts atbalsts pašvaldībām GMI un </w:t>
            </w:r>
            <w:r w:rsidRPr="001D2289">
              <w:rPr>
                <w:rFonts w:eastAsia="Calibri"/>
                <w:bCs/>
                <w:sz w:val="18"/>
                <w:szCs w:val="18"/>
                <w:lang w:eastAsia="lv-LV"/>
              </w:rPr>
              <w:t>mājokļa pabalsta</w:t>
            </w:r>
            <w:r w:rsidRPr="001D2289">
              <w:rPr>
                <w:rFonts w:eastAsia="Calibri"/>
                <w:bCs/>
                <w:sz w:val="18"/>
                <w:szCs w:val="18"/>
              </w:rPr>
              <w:t xml:space="preserve"> nodrošināšanai</w:t>
            </w:r>
          </w:p>
        </w:tc>
        <w:tc>
          <w:tcPr>
            <w:tcW w:w="616" w:type="pct"/>
            <w:vMerge/>
            <w:tcBorders>
              <w:left w:val="single" w:sz="4" w:space="0" w:color="auto"/>
            </w:tcBorders>
          </w:tcPr>
          <w:p w14:paraId="27128539" w14:textId="77777777" w:rsidR="00A10EBE" w:rsidRPr="001D2289" w:rsidRDefault="00A10EBE" w:rsidP="001F7648">
            <w:pPr>
              <w:spacing w:after="0"/>
              <w:ind w:firstLine="0"/>
              <w:jc w:val="left"/>
              <w:rPr>
                <w:rFonts w:eastAsia="Calibri"/>
                <w:b/>
                <w:bCs/>
                <w:sz w:val="18"/>
                <w:szCs w:val="18"/>
              </w:rPr>
            </w:pPr>
          </w:p>
        </w:tc>
      </w:tr>
      <w:tr w:rsidR="00886436" w:rsidRPr="001D2289" w14:paraId="6351971C" w14:textId="77777777" w:rsidTr="00A61714">
        <w:trPr>
          <w:trHeight w:val="173"/>
        </w:trPr>
        <w:tc>
          <w:tcPr>
            <w:tcW w:w="305" w:type="pct"/>
            <w:vMerge/>
            <w:shd w:val="clear" w:color="auto" w:fill="auto"/>
          </w:tcPr>
          <w:p w14:paraId="2F363EAD" w14:textId="77777777" w:rsidR="00A10EBE" w:rsidRPr="001D2289" w:rsidRDefault="00A10EBE" w:rsidP="001F7648">
            <w:pPr>
              <w:spacing w:after="0"/>
              <w:ind w:firstLine="0"/>
              <w:jc w:val="left"/>
              <w:rPr>
                <w:rFonts w:eastAsia="Calibri"/>
                <w:bCs/>
                <w:sz w:val="18"/>
                <w:szCs w:val="18"/>
              </w:rPr>
            </w:pPr>
          </w:p>
        </w:tc>
        <w:tc>
          <w:tcPr>
            <w:tcW w:w="2232" w:type="pct"/>
            <w:tcBorders>
              <w:top w:val="single" w:sz="4" w:space="0" w:color="auto"/>
              <w:left w:val="single" w:sz="4" w:space="0" w:color="auto"/>
              <w:bottom w:val="single" w:sz="4" w:space="0" w:color="auto"/>
              <w:right w:val="single" w:sz="4" w:space="0" w:color="auto"/>
            </w:tcBorders>
            <w:shd w:val="clear" w:color="auto" w:fill="auto"/>
          </w:tcPr>
          <w:p w14:paraId="4F0F4558" w14:textId="77777777" w:rsidR="00A10EBE" w:rsidRPr="001D2289" w:rsidRDefault="00A10EBE" w:rsidP="001F7648">
            <w:pPr>
              <w:spacing w:after="0"/>
              <w:ind w:left="425" w:firstLine="0"/>
              <w:rPr>
                <w:rFonts w:eastAsia="Calibri"/>
                <w:b/>
                <w:bCs/>
                <w:sz w:val="18"/>
                <w:szCs w:val="18"/>
              </w:rPr>
            </w:pPr>
            <w:r w:rsidRPr="001D2289">
              <w:rPr>
                <w:rFonts w:eastAsia="Calibri"/>
                <w:i/>
                <w:iCs/>
                <w:sz w:val="18"/>
                <w:szCs w:val="18"/>
              </w:rPr>
              <w:t>GMI pabalsta saņēmēji, kuriem nodrošināts valsts līdzfinansējums (skaits)</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17E41A49" w14:textId="77777777" w:rsidR="00A10EBE" w:rsidRPr="001D2289" w:rsidRDefault="00A10EBE" w:rsidP="001F7648">
            <w:pPr>
              <w:spacing w:after="0"/>
              <w:ind w:firstLine="0"/>
              <w:jc w:val="center"/>
              <w:rPr>
                <w:rFonts w:eastAsia="Calibri"/>
                <w:b/>
                <w:bCs/>
                <w:i/>
                <w:iCs/>
                <w:sz w:val="18"/>
                <w:szCs w:val="18"/>
              </w:rPr>
            </w:pPr>
            <w:r w:rsidRPr="001D2289">
              <w:rPr>
                <w:rFonts w:eastAsia="Calibri"/>
                <w:i/>
                <w:iCs/>
                <w:sz w:val="18"/>
                <w:szCs w:val="18"/>
              </w:rPr>
              <w:t>29 379</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24D129C7" w14:textId="77777777" w:rsidR="00A10EBE" w:rsidRPr="001D2289" w:rsidRDefault="00A10EBE" w:rsidP="001F7648">
            <w:pPr>
              <w:spacing w:after="0"/>
              <w:ind w:firstLine="0"/>
              <w:jc w:val="center"/>
              <w:rPr>
                <w:rFonts w:eastAsia="Calibri"/>
                <w:b/>
                <w:bCs/>
                <w:i/>
                <w:iCs/>
                <w:sz w:val="18"/>
                <w:szCs w:val="18"/>
              </w:rPr>
            </w:pPr>
            <w:r w:rsidRPr="001D2289">
              <w:rPr>
                <w:rFonts w:eastAsia="Calibri"/>
                <w:i/>
                <w:iCs/>
                <w:sz w:val="18"/>
                <w:szCs w:val="18"/>
              </w:rPr>
              <w:t>29 379</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073C872C" w14:textId="77777777" w:rsidR="00A10EBE" w:rsidRPr="001D2289" w:rsidRDefault="00A10EBE" w:rsidP="001F7648">
            <w:pPr>
              <w:spacing w:after="0"/>
              <w:ind w:firstLine="0"/>
              <w:jc w:val="center"/>
              <w:rPr>
                <w:rFonts w:eastAsia="Calibri"/>
                <w:b/>
                <w:bCs/>
                <w:i/>
                <w:iCs/>
                <w:sz w:val="18"/>
                <w:szCs w:val="18"/>
              </w:rPr>
            </w:pPr>
            <w:r w:rsidRPr="001D2289">
              <w:rPr>
                <w:rFonts w:eastAsia="Calibri"/>
                <w:i/>
                <w:iCs/>
                <w:sz w:val="18"/>
                <w:szCs w:val="18"/>
              </w:rPr>
              <w:t>29 379</w:t>
            </w:r>
          </w:p>
        </w:tc>
        <w:tc>
          <w:tcPr>
            <w:tcW w:w="616" w:type="pct"/>
            <w:vMerge/>
            <w:tcBorders>
              <w:left w:val="single" w:sz="4" w:space="0" w:color="auto"/>
            </w:tcBorders>
          </w:tcPr>
          <w:p w14:paraId="381A4839" w14:textId="77777777" w:rsidR="00A10EBE" w:rsidRPr="001D2289" w:rsidRDefault="00A10EBE" w:rsidP="001F7648">
            <w:pPr>
              <w:spacing w:after="0"/>
              <w:ind w:firstLine="0"/>
              <w:jc w:val="left"/>
              <w:rPr>
                <w:rFonts w:eastAsia="Calibri"/>
                <w:b/>
                <w:bCs/>
                <w:sz w:val="18"/>
                <w:szCs w:val="18"/>
              </w:rPr>
            </w:pPr>
          </w:p>
        </w:tc>
      </w:tr>
      <w:tr w:rsidR="00886436" w:rsidRPr="001D2289" w14:paraId="33A2270D" w14:textId="77777777" w:rsidTr="00A61714">
        <w:trPr>
          <w:trHeight w:val="173"/>
        </w:trPr>
        <w:tc>
          <w:tcPr>
            <w:tcW w:w="305" w:type="pct"/>
            <w:vMerge/>
            <w:shd w:val="clear" w:color="auto" w:fill="auto"/>
          </w:tcPr>
          <w:p w14:paraId="4C1EF64C" w14:textId="77777777" w:rsidR="00A10EBE" w:rsidRPr="001D2289" w:rsidRDefault="00A10EBE" w:rsidP="001F7648">
            <w:pPr>
              <w:spacing w:after="0"/>
              <w:ind w:firstLine="0"/>
              <w:jc w:val="left"/>
              <w:rPr>
                <w:rFonts w:eastAsia="Calibri"/>
                <w:bCs/>
                <w:sz w:val="18"/>
                <w:szCs w:val="18"/>
              </w:rPr>
            </w:pPr>
          </w:p>
        </w:tc>
        <w:tc>
          <w:tcPr>
            <w:tcW w:w="2232" w:type="pct"/>
            <w:tcBorders>
              <w:top w:val="single" w:sz="2" w:space="0" w:color="auto"/>
              <w:bottom w:val="single" w:sz="2" w:space="0" w:color="auto"/>
              <w:right w:val="single" w:sz="4" w:space="0" w:color="auto"/>
            </w:tcBorders>
            <w:shd w:val="clear" w:color="auto" w:fill="auto"/>
          </w:tcPr>
          <w:p w14:paraId="5ADB9561" w14:textId="77777777" w:rsidR="00A10EBE" w:rsidRPr="001D2289" w:rsidRDefault="00A10EBE" w:rsidP="001F7648">
            <w:pPr>
              <w:spacing w:after="0"/>
              <w:ind w:left="425" w:firstLine="0"/>
              <w:rPr>
                <w:rFonts w:eastAsia="Calibri"/>
                <w:b/>
                <w:bCs/>
                <w:sz w:val="18"/>
                <w:szCs w:val="18"/>
              </w:rPr>
            </w:pPr>
            <w:r w:rsidRPr="001D2289">
              <w:rPr>
                <w:rFonts w:eastAsia="Calibri"/>
                <w:i/>
                <w:iCs/>
                <w:sz w:val="18"/>
                <w:szCs w:val="18"/>
              </w:rPr>
              <w:t>Mājokļa pabalsta saņēmēji, kuriem nodrošināts valsts līdzfinansējums (skaits)</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34FE86ED" w14:textId="77777777" w:rsidR="00A10EBE" w:rsidRPr="001D2289" w:rsidRDefault="00A10EBE" w:rsidP="001F7648">
            <w:pPr>
              <w:spacing w:after="0"/>
              <w:ind w:firstLine="0"/>
              <w:jc w:val="center"/>
              <w:rPr>
                <w:rFonts w:eastAsia="Calibri"/>
                <w:b/>
                <w:bCs/>
                <w:i/>
                <w:iCs/>
                <w:sz w:val="18"/>
                <w:szCs w:val="18"/>
              </w:rPr>
            </w:pPr>
            <w:r w:rsidRPr="001D2289">
              <w:rPr>
                <w:rFonts w:eastAsia="Calibri"/>
                <w:i/>
                <w:iCs/>
                <w:sz w:val="18"/>
                <w:szCs w:val="18"/>
              </w:rPr>
              <w:t>71 407</w:t>
            </w:r>
          </w:p>
        </w:tc>
        <w:tc>
          <w:tcPr>
            <w:tcW w:w="616" w:type="pct"/>
            <w:tcBorders>
              <w:top w:val="single" w:sz="4" w:space="0" w:color="auto"/>
              <w:left w:val="nil"/>
              <w:bottom w:val="single" w:sz="4" w:space="0" w:color="auto"/>
              <w:right w:val="single" w:sz="4" w:space="0" w:color="auto"/>
            </w:tcBorders>
            <w:shd w:val="clear" w:color="auto" w:fill="auto"/>
          </w:tcPr>
          <w:p w14:paraId="238B0006" w14:textId="77777777" w:rsidR="00A10EBE" w:rsidRPr="001D2289" w:rsidRDefault="00A10EBE" w:rsidP="001F7648">
            <w:pPr>
              <w:spacing w:after="0"/>
              <w:ind w:firstLine="0"/>
              <w:jc w:val="center"/>
              <w:rPr>
                <w:rFonts w:eastAsia="Calibri"/>
                <w:b/>
                <w:bCs/>
                <w:i/>
                <w:iCs/>
                <w:sz w:val="18"/>
                <w:szCs w:val="18"/>
              </w:rPr>
            </w:pPr>
            <w:r w:rsidRPr="001D2289">
              <w:rPr>
                <w:rFonts w:eastAsia="Calibri"/>
                <w:i/>
                <w:iCs/>
                <w:sz w:val="18"/>
                <w:szCs w:val="18"/>
              </w:rPr>
              <w:t>71 407</w:t>
            </w:r>
          </w:p>
        </w:tc>
        <w:tc>
          <w:tcPr>
            <w:tcW w:w="616" w:type="pct"/>
            <w:tcBorders>
              <w:top w:val="single" w:sz="4" w:space="0" w:color="auto"/>
              <w:left w:val="nil"/>
              <w:bottom w:val="single" w:sz="4" w:space="0" w:color="auto"/>
              <w:right w:val="single" w:sz="4" w:space="0" w:color="auto"/>
            </w:tcBorders>
            <w:shd w:val="clear" w:color="auto" w:fill="auto"/>
          </w:tcPr>
          <w:p w14:paraId="268CBC6D" w14:textId="77777777" w:rsidR="00A10EBE" w:rsidRPr="001D2289" w:rsidRDefault="00A10EBE" w:rsidP="001F7648">
            <w:pPr>
              <w:spacing w:after="0"/>
              <w:ind w:firstLine="0"/>
              <w:jc w:val="center"/>
              <w:rPr>
                <w:rFonts w:eastAsia="Calibri"/>
                <w:b/>
                <w:bCs/>
                <w:i/>
                <w:iCs/>
                <w:sz w:val="18"/>
                <w:szCs w:val="18"/>
              </w:rPr>
            </w:pPr>
            <w:r w:rsidRPr="001D2289">
              <w:rPr>
                <w:rFonts w:eastAsia="Calibri"/>
                <w:i/>
                <w:iCs/>
                <w:sz w:val="18"/>
                <w:szCs w:val="18"/>
              </w:rPr>
              <w:t>71 407</w:t>
            </w:r>
          </w:p>
        </w:tc>
        <w:tc>
          <w:tcPr>
            <w:tcW w:w="616" w:type="pct"/>
            <w:vMerge/>
            <w:tcBorders>
              <w:left w:val="single" w:sz="4" w:space="0" w:color="auto"/>
            </w:tcBorders>
          </w:tcPr>
          <w:p w14:paraId="002557B3" w14:textId="77777777" w:rsidR="00A10EBE" w:rsidRPr="001D2289" w:rsidRDefault="00A10EBE" w:rsidP="001F7648">
            <w:pPr>
              <w:spacing w:after="0"/>
              <w:ind w:firstLine="0"/>
              <w:jc w:val="left"/>
              <w:rPr>
                <w:rFonts w:eastAsia="Calibri"/>
                <w:b/>
                <w:bCs/>
                <w:sz w:val="18"/>
                <w:szCs w:val="18"/>
              </w:rPr>
            </w:pPr>
          </w:p>
        </w:tc>
      </w:tr>
      <w:tr w:rsidR="00886436" w:rsidRPr="001D2289" w14:paraId="2B1D1C46" w14:textId="77777777" w:rsidTr="00A61714">
        <w:trPr>
          <w:trHeight w:val="173"/>
        </w:trPr>
        <w:tc>
          <w:tcPr>
            <w:tcW w:w="305" w:type="pct"/>
            <w:vMerge/>
            <w:shd w:val="clear" w:color="auto" w:fill="auto"/>
          </w:tcPr>
          <w:p w14:paraId="6EC0D9F7" w14:textId="77777777" w:rsidR="00A10EBE" w:rsidRPr="001D2289" w:rsidRDefault="00A10EBE" w:rsidP="001F7648">
            <w:pPr>
              <w:spacing w:after="0"/>
              <w:ind w:firstLine="0"/>
              <w:jc w:val="left"/>
              <w:rPr>
                <w:rFonts w:eastAsia="Calibri"/>
                <w:bCs/>
                <w:sz w:val="18"/>
                <w:szCs w:val="18"/>
              </w:rPr>
            </w:pPr>
          </w:p>
        </w:tc>
        <w:tc>
          <w:tcPr>
            <w:tcW w:w="4079" w:type="pct"/>
            <w:gridSpan w:val="4"/>
            <w:tcBorders>
              <w:top w:val="single" w:sz="2" w:space="0" w:color="auto"/>
              <w:bottom w:val="single" w:sz="2" w:space="0" w:color="auto"/>
              <w:right w:val="single" w:sz="4" w:space="0" w:color="auto"/>
            </w:tcBorders>
            <w:shd w:val="clear" w:color="auto" w:fill="auto"/>
          </w:tcPr>
          <w:p w14:paraId="7776C274" w14:textId="77777777" w:rsidR="00A10EBE" w:rsidRPr="001D2289" w:rsidRDefault="00A10EBE" w:rsidP="001F7648">
            <w:pPr>
              <w:spacing w:after="0"/>
              <w:ind w:firstLine="0"/>
              <w:jc w:val="left"/>
              <w:rPr>
                <w:rFonts w:eastAsia="Calibri"/>
                <w:b/>
                <w:bCs/>
                <w:iCs/>
                <w:sz w:val="18"/>
                <w:szCs w:val="18"/>
              </w:rPr>
            </w:pPr>
            <w:r w:rsidRPr="001D2289">
              <w:rPr>
                <w:rFonts w:eastAsia="Calibri"/>
                <w:sz w:val="18"/>
                <w:szCs w:val="18"/>
              </w:rPr>
              <w:t>05.01.00 Sociālās rehabilitācijas valsts programmas</w:t>
            </w:r>
          </w:p>
        </w:tc>
        <w:tc>
          <w:tcPr>
            <w:tcW w:w="616" w:type="pct"/>
            <w:vMerge/>
            <w:tcBorders>
              <w:left w:val="single" w:sz="4" w:space="0" w:color="auto"/>
            </w:tcBorders>
          </w:tcPr>
          <w:p w14:paraId="220EC15F" w14:textId="77777777" w:rsidR="00A10EBE" w:rsidRPr="001D2289" w:rsidRDefault="00A10EBE" w:rsidP="001F7648">
            <w:pPr>
              <w:spacing w:after="0"/>
              <w:ind w:firstLine="0"/>
              <w:jc w:val="left"/>
              <w:rPr>
                <w:rFonts w:eastAsia="Calibri"/>
                <w:b/>
                <w:bCs/>
                <w:sz w:val="18"/>
                <w:szCs w:val="18"/>
              </w:rPr>
            </w:pPr>
          </w:p>
        </w:tc>
      </w:tr>
      <w:tr w:rsidR="00886436" w:rsidRPr="001D2289" w14:paraId="2E521D79" w14:textId="77777777" w:rsidTr="00A61714">
        <w:trPr>
          <w:trHeight w:val="173"/>
        </w:trPr>
        <w:tc>
          <w:tcPr>
            <w:tcW w:w="305" w:type="pct"/>
            <w:vMerge/>
            <w:shd w:val="clear" w:color="auto" w:fill="auto"/>
          </w:tcPr>
          <w:p w14:paraId="16D27D34" w14:textId="77777777" w:rsidR="00A10EBE" w:rsidRPr="001D2289" w:rsidRDefault="00A10EBE" w:rsidP="001F7648">
            <w:pPr>
              <w:spacing w:after="0"/>
              <w:ind w:firstLine="0"/>
              <w:jc w:val="left"/>
              <w:rPr>
                <w:rFonts w:eastAsia="Calibri"/>
                <w:bCs/>
                <w:sz w:val="18"/>
                <w:szCs w:val="18"/>
              </w:rPr>
            </w:pPr>
          </w:p>
        </w:tc>
        <w:tc>
          <w:tcPr>
            <w:tcW w:w="2232" w:type="pct"/>
            <w:tcBorders>
              <w:top w:val="single" w:sz="2" w:space="0" w:color="auto"/>
              <w:bottom w:val="single" w:sz="2" w:space="0" w:color="auto"/>
              <w:right w:val="single" w:sz="4" w:space="0" w:color="auto"/>
            </w:tcBorders>
            <w:shd w:val="clear" w:color="auto" w:fill="F2F2F2"/>
          </w:tcPr>
          <w:p w14:paraId="2419EA37" w14:textId="77777777" w:rsidR="00A10EBE" w:rsidRPr="001D2289" w:rsidRDefault="00A10EBE" w:rsidP="001F7648">
            <w:pPr>
              <w:spacing w:after="0"/>
              <w:ind w:firstLine="0"/>
              <w:rPr>
                <w:rFonts w:eastAsia="Calibri"/>
                <w:b/>
                <w:i/>
                <w:sz w:val="18"/>
                <w:szCs w:val="18"/>
              </w:rPr>
            </w:pPr>
            <w:r w:rsidRPr="001D2289">
              <w:rPr>
                <w:rFonts w:eastAsia="Calibri"/>
                <w:b/>
                <w:i/>
                <w:sz w:val="18"/>
                <w:szCs w:val="18"/>
              </w:rPr>
              <w:t>Nodrošināta GMI un mājokļa pabalsta administrēšana un uzraudzība</w:t>
            </w:r>
          </w:p>
        </w:tc>
        <w:tc>
          <w:tcPr>
            <w:tcW w:w="616" w:type="pct"/>
            <w:shd w:val="clear" w:color="auto" w:fill="F2F2F2"/>
          </w:tcPr>
          <w:p w14:paraId="113B0DE9" w14:textId="77777777" w:rsidR="00A10EBE" w:rsidRPr="001D2289" w:rsidRDefault="00A10EBE" w:rsidP="001F7648">
            <w:pPr>
              <w:spacing w:after="0"/>
              <w:ind w:firstLine="0"/>
              <w:jc w:val="right"/>
              <w:rPr>
                <w:rFonts w:eastAsia="Calibri"/>
                <w:b/>
                <w:bCs/>
                <w:iCs/>
                <w:sz w:val="18"/>
                <w:szCs w:val="18"/>
              </w:rPr>
            </w:pPr>
            <w:r w:rsidRPr="001D2289">
              <w:rPr>
                <w:rFonts w:eastAsia="Calibri"/>
                <w:b/>
                <w:bCs/>
                <w:iCs/>
                <w:sz w:val="18"/>
                <w:szCs w:val="18"/>
              </w:rPr>
              <w:t>30 858</w:t>
            </w:r>
          </w:p>
        </w:tc>
        <w:tc>
          <w:tcPr>
            <w:tcW w:w="616" w:type="pct"/>
            <w:tcBorders>
              <w:top w:val="single" w:sz="2" w:space="0" w:color="auto"/>
              <w:bottom w:val="single" w:sz="2" w:space="0" w:color="auto"/>
              <w:right w:val="single" w:sz="4" w:space="0" w:color="auto"/>
            </w:tcBorders>
            <w:shd w:val="clear" w:color="auto" w:fill="F2F2F2"/>
          </w:tcPr>
          <w:p w14:paraId="21915387" w14:textId="77777777" w:rsidR="00A10EBE" w:rsidRPr="001D2289" w:rsidRDefault="00A10EBE" w:rsidP="001F7648">
            <w:pPr>
              <w:spacing w:after="0"/>
              <w:ind w:firstLine="0"/>
              <w:jc w:val="right"/>
              <w:rPr>
                <w:rFonts w:eastAsia="Calibri"/>
                <w:b/>
                <w:bCs/>
                <w:iCs/>
                <w:sz w:val="18"/>
                <w:szCs w:val="18"/>
              </w:rPr>
            </w:pPr>
            <w:r w:rsidRPr="001D2289">
              <w:rPr>
                <w:rFonts w:eastAsia="Calibri"/>
                <w:b/>
                <w:bCs/>
                <w:iCs/>
                <w:sz w:val="18"/>
                <w:szCs w:val="18"/>
              </w:rPr>
              <w:t>56 753</w:t>
            </w:r>
          </w:p>
        </w:tc>
        <w:tc>
          <w:tcPr>
            <w:tcW w:w="616" w:type="pct"/>
            <w:tcBorders>
              <w:top w:val="single" w:sz="2" w:space="0" w:color="auto"/>
              <w:bottom w:val="single" w:sz="2" w:space="0" w:color="auto"/>
              <w:right w:val="single" w:sz="4" w:space="0" w:color="auto"/>
            </w:tcBorders>
            <w:shd w:val="clear" w:color="auto" w:fill="F2F2F2"/>
          </w:tcPr>
          <w:p w14:paraId="5F3E1824" w14:textId="77777777" w:rsidR="00A10EBE" w:rsidRPr="001D2289" w:rsidRDefault="00A10EBE" w:rsidP="001F7648">
            <w:pPr>
              <w:spacing w:after="0"/>
              <w:ind w:firstLine="0"/>
              <w:jc w:val="right"/>
              <w:rPr>
                <w:rFonts w:eastAsia="Calibri"/>
                <w:b/>
                <w:bCs/>
                <w:iCs/>
                <w:sz w:val="18"/>
                <w:szCs w:val="18"/>
              </w:rPr>
            </w:pPr>
            <w:r w:rsidRPr="001D2289">
              <w:rPr>
                <w:rFonts w:eastAsia="Calibri"/>
                <w:b/>
                <w:bCs/>
                <w:iCs/>
                <w:sz w:val="18"/>
                <w:szCs w:val="18"/>
              </w:rPr>
              <w:t>56 753</w:t>
            </w:r>
          </w:p>
        </w:tc>
        <w:tc>
          <w:tcPr>
            <w:tcW w:w="616" w:type="pct"/>
            <w:vMerge/>
            <w:tcBorders>
              <w:left w:val="single" w:sz="4" w:space="0" w:color="auto"/>
            </w:tcBorders>
          </w:tcPr>
          <w:p w14:paraId="6C30FC76" w14:textId="77777777" w:rsidR="00A10EBE" w:rsidRPr="001D2289" w:rsidRDefault="00A10EBE" w:rsidP="001F7648">
            <w:pPr>
              <w:spacing w:after="0"/>
              <w:ind w:firstLine="0"/>
              <w:jc w:val="left"/>
              <w:rPr>
                <w:rFonts w:eastAsia="Calibri"/>
                <w:b/>
                <w:bCs/>
                <w:sz w:val="18"/>
                <w:szCs w:val="18"/>
              </w:rPr>
            </w:pPr>
          </w:p>
        </w:tc>
      </w:tr>
      <w:tr w:rsidR="00886436" w:rsidRPr="001D2289" w14:paraId="684E77A3" w14:textId="77777777" w:rsidTr="00A61714">
        <w:trPr>
          <w:trHeight w:val="173"/>
        </w:trPr>
        <w:tc>
          <w:tcPr>
            <w:tcW w:w="305" w:type="pct"/>
            <w:vMerge/>
            <w:shd w:val="clear" w:color="auto" w:fill="auto"/>
          </w:tcPr>
          <w:p w14:paraId="1F41864C" w14:textId="77777777" w:rsidR="00A10EBE" w:rsidRPr="001D2289" w:rsidRDefault="00A10EBE" w:rsidP="001F7648">
            <w:pPr>
              <w:spacing w:after="0"/>
              <w:ind w:firstLine="0"/>
              <w:jc w:val="left"/>
              <w:rPr>
                <w:rFonts w:eastAsia="Calibri"/>
                <w:bCs/>
                <w:sz w:val="18"/>
                <w:szCs w:val="18"/>
              </w:rPr>
            </w:pPr>
          </w:p>
        </w:tc>
        <w:tc>
          <w:tcPr>
            <w:tcW w:w="4079" w:type="pct"/>
            <w:gridSpan w:val="4"/>
            <w:tcBorders>
              <w:top w:val="single" w:sz="4" w:space="0" w:color="auto"/>
              <w:bottom w:val="single" w:sz="4" w:space="0" w:color="auto"/>
              <w:right w:val="single" w:sz="4" w:space="0" w:color="auto"/>
            </w:tcBorders>
            <w:shd w:val="clear" w:color="auto" w:fill="auto"/>
          </w:tcPr>
          <w:p w14:paraId="2FC9D532" w14:textId="77777777" w:rsidR="00A10EBE" w:rsidRPr="001D2289" w:rsidRDefault="00A10EBE" w:rsidP="00367F63">
            <w:pPr>
              <w:spacing w:after="0"/>
              <w:ind w:left="284" w:firstLine="0"/>
              <w:rPr>
                <w:rFonts w:eastAsia="Calibri"/>
                <w:bCs/>
                <w:iCs/>
                <w:sz w:val="18"/>
                <w:szCs w:val="18"/>
              </w:rPr>
            </w:pPr>
            <w:r w:rsidRPr="001D2289">
              <w:rPr>
                <w:rFonts w:eastAsia="Calibri"/>
                <w:bCs/>
                <w:iCs/>
                <w:sz w:val="18"/>
                <w:szCs w:val="18"/>
              </w:rPr>
              <w:t>Nodrošināta GMI un mājokļa pabalsta administrēšana un uzraudzība saistībā ar valsts budžeta līdzfinansējuma pašvaldībām</w:t>
            </w:r>
          </w:p>
        </w:tc>
        <w:tc>
          <w:tcPr>
            <w:tcW w:w="616" w:type="pct"/>
            <w:vMerge/>
            <w:tcBorders>
              <w:left w:val="single" w:sz="4" w:space="0" w:color="auto"/>
            </w:tcBorders>
          </w:tcPr>
          <w:p w14:paraId="6D04B2DB" w14:textId="77777777" w:rsidR="00A10EBE" w:rsidRPr="001D2289" w:rsidRDefault="00A10EBE" w:rsidP="001F7648">
            <w:pPr>
              <w:spacing w:after="0"/>
              <w:ind w:firstLine="0"/>
              <w:jc w:val="left"/>
              <w:rPr>
                <w:rFonts w:eastAsia="Calibri"/>
                <w:b/>
                <w:bCs/>
                <w:sz w:val="18"/>
                <w:szCs w:val="18"/>
              </w:rPr>
            </w:pPr>
          </w:p>
        </w:tc>
      </w:tr>
      <w:tr w:rsidR="00886436" w:rsidRPr="001D2289" w14:paraId="1CB35AA2" w14:textId="77777777" w:rsidTr="00A61714">
        <w:trPr>
          <w:trHeight w:val="173"/>
        </w:trPr>
        <w:tc>
          <w:tcPr>
            <w:tcW w:w="305" w:type="pct"/>
            <w:vMerge/>
            <w:shd w:val="clear" w:color="auto" w:fill="auto"/>
          </w:tcPr>
          <w:p w14:paraId="2550A0A0" w14:textId="77777777" w:rsidR="00A10EBE" w:rsidRPr="001D2289" w:rsidRDefault="00A10EBE" w:rsidP="001F7648">
            <w:pPr>
              <w:spacing w:after="0"/>
              <w:ind w:firstLine="0"/>
              <w:jc w:val="left"/>
              <w:rPr>
                <w:rFonts w:eastAsia="Calibri"/>
                <w:bCs/>
                <w:sz w:val="18"/>
                <w:szCs w:val="18"/>
              </w:rPr>
            </w:pPr>
          </w:p>
        </w:tc>
        <w:tc>
          <w:tcPr>
            <w:tcW w:w="2232" w:type="pct"/>
            <w:tcBorders>
              <w:top w:val="single" w:sz="4" w:space="0" w:color="auto"/>
              <w:bottom w:val="single" w:sz="4" w:space="0" w:color="auto"/>
              <w:right w:val="single" w:sz="4" w:space="0" w:color="auto"/>
            </w:tcBorders>
            <w:shd w:val="clear" w:color="auto" w:fill="auto"/>
          </w:tcPr>
          <w:p w14:paraId="212EEFFF" w14:textId="77777777" w:rsidR="00A10EBE" w:rsidRPr="001D2289" w:rsidRDefault="00A10EBE" w:rsidP="00367F63">
            <w:pPr>
              <w:spacing w:after="0"/>
              <w:ind w:left="601" w:firstLine="0"/>
              <w:rPr>
                <w:rFonts w:eastAsia="Calibri"/>
                <w:bCs/>
                <w:i/>
                <w:sz w:val="18"/>
                <w:szCs w:val="18"/>
              </w:rPr>
            </w:pPr>
            <w:r w:rsidRPr="001D2289">
              <w:rPr>
                <w:rFonts w:eastAsia="Calibri"/>
                <w:bCs/>
                <w:i/>
                <w:sz w:val="18"/>
                <w:szCs w:val="18"/>
              </w:rPr>
              <w:t>Nodrošināta mērķdotācijas pašvaldībām GMI un mājokļa pabalsta izmaksu nodrošināšanai 30% apmērā administrēšana un uzraudzība (pabalstu saņēmēju skaits)</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20B9C342" w14:textId="77777777" w:rsidR="00A10EBE" w:rsidRPr="001D2289" w:rsidRDefault="00A10EBE" w:rsidP="001F7648">
            <w:pPr>
              <w:spacing w:after="0"/>
              <w:ind w:firstLine="0"/>
              <w:jc w:val="center"/>
              <w:rPr>
                <w:rFonts w:eastAsia="Calibri"/>
                <w:bCs/>
                <w:i/>
                <w:iCs/>
                <w:sz w:val="18"/>
                <w:szCs w:val="18"/>
              </w:rPr>
            </w:pPr>
            <w:r w:rsidRPr="001D2289">
              <w:rPr>
                <w:rFonts w:eastAsia="Calibri"/>
                <w:bCs/>
                <w:i/>
                <w:iCs/>
                <w:sz w:val="18"/>
                <w:szCs w:val="18"/>
              </w:rPr>
              <w:t>100 786</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1184889B" w14:textId="77777777" w:rsidR="00A10EBE" w:rsidRPr="001D2289" w:rsidRDefault="00A10EBE" w:rsidP="001F7648">
            <w:pPr>
              <w:spacing w:after="0"/>
              <w:ind w:firstLine="0"/>
              <w:jc w:val="center"/>
              <w:rPr>
                <w:rFonts w:eastAsia="Calibri"/>
                <w:bCs/>
                <w:i/>
                <w:iCs/>
                <w:sz w:val="18"/>
                <w:szCs w:val="18"/>
              </w:rPr>
            </w:pPr>
            <w:r w:rsidRPr="001D2289">
              <w:rPr>
                <w:rFonts w:eastAsia="Calibri"/>
                <w:bCs/>
                <w:i/>
                <w:iCs/>
                <w:sz w:val="18"/>
                <w:szCs w:val="18"/>
              </w:rPr>
              <w:t>100 786</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24795CAE" w14:textId="77777777" w:rsidR="00A10EBE" w:rsidRPr="001D2289" w:rsidRDefault="00A10EBE" w:rsidP="001F7648">
            <w:pPr>
              <w:spacing w:after="0"/>
              <w:ind w:firstLine="0"/>
              <w:jc w:val="center"/>
              <w:rPr>
                <w:rFonts w:eastAsia="Calibri"/>
                <w:bCs/>
                <w:i/>
                <w:iCs/>
                <w:sz w:val="18"/>
                <w:szCs w:val="18"/>
              </w:rPr>
            </w:pPr>
            <w:r w:rsidRPr="001D2289">
              <w:rPr>
                <w:rFonts w:eastAsia="Calibri"/>
                <w:bCs/>
                <w:i/>
                <w:iCs/>
                <w:sz w:val="18"/>
                <w:szCs w:val="18"/>
              </w:rPr>
              <w:t>100 786</w:t>
            </w:r>
          </w:p>
        </w:tc>
        <w:tc>
          <w:tcPr>
            <w:tcW w:w="616" w:type="pct"/>
            <w:vMerge/>
            <w:tcBorders>
              <w:left w:val="single" w:sz="4" w:space="0" w:color="auto"/>
            </w:tcBorders>
          </w:tcPr>
          <w:p w14:paraId="5EE545CB" w14:textId="77777777" w:rsidR="00A10EBE" w:rsidRPr="001D2289" w:rsidRDefault="00A10EBE" w:rsidP="001F7648">
            <w:pPr>
              <w:spacing w:after="0"/>
              <w:ind w:firstLine="0"/>
              <w:jc w:val="left"/>
              <w:rPr>
                <w:rFonts w:eastAsia="Calibri"/>
                <w:b/>
                <w:bCs/>
                <w:sz w:val="18"/>
                <w:szCs w:val="18"/>
              </w:rPr>
            </w:pPr>
          </w:p>
        </w:tc>
      </w:tr>
      <w:tr w:rsidR="00886436" w:rsidRPr="001D2289" w14:paraId="4A41C716" w14:textId="77777777" w:rsidTr="00A61714">
        <w:trPr>
          <w:trHeight w:val="173"/>
        </w:trPr>
        <w:tc>
          <w:tcPr>
            <w:tcW w:w="305" w:type="pct"/>
            <w:vMerge/>
            <w:shd w:val="clear" w:color="auto" w:fill="auto"/>
          </w:tcPr>
          <w:p w14:paraId="27A8C32F" w14:textId="77777777" w:rsidR="00A10EBE" w:rsidRPr="001D2289" w:rsidRDefault="00A10EBE" w:rsidP="001F7648">
            <w:pPr>
              <w:spacing w:after="0"/>
              <w:ind w:firstLine="0"/>
              <w:jc w:val="left"/>
              <w:rPr>
                <w:rFonts w:eastAsia="Calibri"/>
                <w:bCs/>
                <w:sz w:val="18"/>
                <w:szCs w:val="18"/>
              </w:rPr>
            </w:pPr>
          </w:p>
        </w:tc>
        <w:tc>
          <w:tcPr>
            <w:tcW w:w="4079" w:type="pct"/>
            <w:gridSpan w:val="4"/>
            <w:tcBorders>
              <w:top w:val="single" w:sz="4" w:space="0" w:color="auto"/>
              <w:bottom w:val="single" w:sz="4" w:space="0" w:color="auto"/>
              <w:right w:val="single" w:sz="4" w:space="0" w:color="auto"/>
            </w:tcBorders>
            <w:shd w:val="clear" w:color="auto" w:fill="auto"/>
          </w:tcPr>
          <w:p w14:paraId="10549CBF" w14:textId="77777777" w:rsidR="00A10EBE" w:rsidRPr="001D2289" w:rsidRDefault="00A10EBE" w:rsidP="001F7648">
            <w:pPr>
              <w:spacing w:after="0"/>
              <w:ind w:firstLine="0"/>
              <w:jc w:val="left"/>
              <w:rPr>
                <w:rFonts w:eastAsia="Calibri"/>
                <w:bCs/>
                <w:i/>
                <w:iCs/>
                <w:sz w:val="18"/>
                <w:szCs w:val="18"/>
              </w:rPr>
            </w:pPr>
            <w:r w:rsidRPr="001D2289">
              <w:rPr>
                <w:rFonts w:eastAsia="Calibri"/>
                <w:sz w:val="18"/>
                <w:szCs w:val="18"/>
              </w:rPr>
              <w:t>97.01.00 Labklājības nozares vadība un politikas plānošana</w:t>
            </w:r>
          </w:p>
        </w:tc>
        <w:tc>
          <w:tcPr>
            <w:tcW w:w="616" w:type="pct"/>
            <w:vMerge/>
            <w:tcBorders>
              <w:left w:val="single" w:sz="4" w:space="0" w:color="auto"/>
            </w:tcBorders>
          </w:tcPr>
          <w:p w14:paraId="190E077B" w14:textId="77777777" w:rsidR="00A10EBE" w:rsidRPr="001D2289" w:rsidRDefault="00A10EBE" w:rsidP="001F7648">
            <w:pPr>
              <w:spacing w:after="0"/>
              <w:ind w:firstLine="0"/>
              <w:jc w:val="left"/>
              <w:rPr>
                <w:rFonts w:eastAsia="Calibri"/>
                <w:b/>
                <w:bCs/>
                <w:sz w:val="18"/>
                <w:szCs w:val="18"/>
              </w:rPr>
            </w:pPr>
          </w:p>
        </w:tc>
      </w:tr>
      <w:bookmarkEnd w:id="18"/>
      <w:tr w:rsidR="00886436" w:rsidRPr="001D2289" w14:paraId="4E72C02A" w14:textId="77777777" w:rsidTr="00A61714">
        <w:trPr>
          <w:trHeight w:val="173"/>
        </w:trPr>
        <w:tc>
          <w:tcPr>
            <w:tcW w:w="305" w:type="pct"/>
            <w:vMerge w:val="restart"/>
            <w:shd w:val="clear" w:color="auto" w:fill="auto"/>
          </w:tcPr>
          <w:p w14:paraId="587F62D2" w14:textId="77777777" w:rsidR="00A10EBE" w:rsidRPr="001D2289" w:rsidRDefault="00A10EBE" w:rsidP="001F7648">
            <w:pPr>
              <w:spacing w:after="0"/>
              <w:ind w:firstLine="0"/>
              <w:jc w:val="left"/>
              <w:rPr>
                <w:rFonts w:eastAsia="Calibri"/>
                <w:bCs/>
                <w:sz w:val="18"/>
                <w:szCs w:val="18"/>
              </w:rPr>
            </w:pPr>
            <w:r w:rsidRPr="001D2289">
              <w:rPr>
                <w:rFonts w:eastAsia="Calibri"/>
                <w:bCs/>
                <w:sz w:val="18"/>
                <w:szCs w:val="18"/>
              </w:rPr>
              <w:t>1.6.</w:t>
            </w:r>
          </w:p>
        </w:tc>
        <w:tc>
          <w:tcPr>
            <w:tcW w:w="2232" w:type="pct"/>
            <w:tcBorders>
              <w:top w:val="single" w:sz="4" w:space="0" w:color="auto"/>
              <w:bottom w:val="single" w:sz="4" w:space="0" w:color="auto"/>
              <w:right w:val="single" w:sz="4" w:space="0" w:color="auto"/>
            </w:tcBorders>
            <w:shd w:val="clear" w:color="auto" w:fill="F2F2F2"/>
          </w:tcPr>
          <w:p w14:paraId="29FEE53D" w14:textId="77777777" w:rsidR="00A10EBE" w:rsidRPr="001D2289" w:rsidRDefault="00A10EBE" w:rsidP="001F7648">
            <w:pPr>
              <w:spacing w:after="0"/>
              <w:ind w:firstLine="0"/>
              <w:rPr>
                <w:rFonts w:eastAsia="Calibri"/>
                <w:b/>
                <w:bCs/>
                <w:i/>
                <w:iCs/>
                <w:sz w:val="18"/>
                <w:szCs w:val="18"/>
              </w:rPr>
            </w:pPr>
            <w:r w:rsidRPr="001D2289">
              <w:rPr>
                <w:rFonts w:eastAsia="Calibri"/>
                <w:b/>
                <w:bCs/>
                <w:i/>
                <w:iCs/>
                <w:sz w:val="18"/>
                <w:szCs w:val="18"/>
              </w:rPr>
              <w:t>Transferta pārskaitījums uz sociālās apdrošināšanas speciālo budžetu, lai VSAA veiktu pielāgojumus IT sistēmā jauno minimālo ienākumu sliekšņu apmēru ieviešanai</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32AD0B8F"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255 210</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33A141D8" w14:textId="77777777" w:rsidR="00A10EBE" w:rsidRPr="001D2289" w:rsidRDefault="00A10EBE" w:rsidP="001F7648">
            <w:pPr>
              <w:spacing w:after="0"/>
              <w:ind w:firstLine="0"/>
              <w:jc w:val="center"/>
              <w:rPr>
                <w:rFonts w:eastAsia="Calibri"/>
                <w:b/>
                <w:bCs/>
                <w:iCs/>
                <w:sz w:val="18"/>
                <w:szCs w:val="18"/>
              </w:rPr>
            </w:pPr>
            <w:r w:rsidRPr="001D2289">
              <w:rPr>
                <w:rFonts w:eastAsia="Calibri"/>
                <w:b/>
                <w:bCs/>
                <w:iCs/>
                <w:sz w:val="18"/>
                <w:szCs w:val="18"/>
              </w:rPr>
              <w:t>-</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4C67CD97" w14:textId="77777777" w:rsidR="00A10EBE" w:rsidRPr="001D2289" w:rsidRDefault="00A10EBE" w:rsidP="001F7648">
            <w:pPr>
              <w:spacing w:after="0"/>
              <w:ind w:firstLine="0"/>
              <w:jc w:val="center"/>
              <w:rPr>
                <w:rFonts w:eastAsia="Calibri"/>
                <w:b/>
                <w:bCs/>
                <w:iCs/>
                <w:sz w:val="18"/>
                <w:szCs w:val="18"/>
              </w:rPr>
            </w:pPr>
            <w:r w:rsidRPr="001D2289">
              <w:rPr>
                <w:rFonts w:eastAsia="Calibri"/>
                <w:b/>
                <w:bCs/>
                <w:iCs/>
                <w:sz w:val="18"/>
                <w:szCs w:val="18"/>
              </w:rPr>
              <w:t>-</w:t>
            </w:r>
          </w:p>
        </w:tc>
        <w:tc>
          <w:tcPr>
            <w:tcW w:w="616" w:type="pct"/>
            <w:vMerge/>
            <w:tcBorders>
              <w:left w:val="single" w:sz="4" w:space="0" w:color="auto"/>
            </w:tcBorders>
          </w:tcPr>
          <w:p w14:paraId="4546F6B1" w14:textId="77777777" w:rsidR="00A10EBE" w:rsidRPr="001D2289" w:rsidRDefault="00A10EBE" w:rsidP="001F7648">
            <w:pPr>
              <w:spacing w:after="0"/>
              <w:ind w:firstLine="0"/>
              <w:jc w:val="left"/>
              <w:rPr>
                <w:rFonts w:eastAsia="Calibri"/>
                <w:b/>
                <w:bCs/>
                <w:sz w:val="18"/>
                <w:szCs w:val="18"/>
              </w:rPr>
            </w:pPr>
          </w:p>
        </w:tc>
      </w:tr>
      <w:tr w:rsidR="00886436" w:rsidRPr="001D2289" w14:paraId="3FF8BD0D" w14:textId="77777777" w:rsidTr="00A61714">
        <w:trPr>
          <w:trHeight w:val="173"/>
        </w:trPr>
        <w:tc>
          <w:tcPr>
            <w:tcW w:w="305" w:type="pct"/>
            <w:vMerge/>
            <w:shd w:val="clear" w:color="auto" w:fill="auto"/>
          </w:tcPr>
          <w:p w14:paraId="2342D943" w14:textId="77777777" w:rsidR="00A10EBE" w:rsidRPr="001D2289" w:rsidRDefault="00A10EBE" w:rsidP="001F7648">
            <w:pPr>
              <w:spacing w:after="0"/>
              <w:ind w:firstLine="0"/>
              <w:jc w:val="left"/>
              <w:rPr>
                <w:rFonts w:eastAsia="Calibri"/>
                <w:sz w:val="18"/>
                <w:szCs w:val="18"/>
              </w:rPr>
            </w:pPr>
          </w:p>
        </w:tc>
        <w:tc>
          <w:tcPr>
            <w:tcW w:w="4079" w:type="pct"/>
            <w:gridSpan w:val="4"/>
            <w:tcBorders>
              <w:top w:val="single" w:sz="4" w:space="0" w:color="auto"/>
              <w:bottom w:val="single" w:sz="4" w:space="0" w:color="auto"/>
              <w:right w:val="single" w:sz="4" w:space="0" w:color="auto"/>
            </w:tcBorders>
            <w:shd w:val="clear" w:color="auto" w:fill="auto"/>
          </w:tcPr>
          <w:p w14:paraId="56959630" w14:textId="77777777" w:rsidR="00A10EBE" w:rsidRPr="001D2289" w:rsidRDefault="00A10EBE" w:rsidP="001F7648">
            <w:pPr>
              <w:spacing w:after="0"/>
              <w:ind w:firstLine="0"/>
              <w:jc w:val="left"/>
              <w:rPr>
                <w:rFonts w:eastAsia="Calibri"/>
                <w:sz w:val="18"/>
                <w:szCs w:val="18"/>
                <w:vertAlign w:val="superscript"/>
              </w:rPr>
            </w:pPr>
            <w:r w:rsidRPr="001D2289">
              <w:rPr>
                <w:rFonts w:eastAsia="Calibri"/>
                <w:sz w:val="18"/>
                <w:szCs w:val="18"/>
              </w:rPr>
              <w:t>97.02.00 Nozares centralizēto funkciju izpilde</w:t>
            </w:r>
            <w:r w:rsidRPr="001D2289">
              <w:rPr>
                <w:rFonts w:eastAsia="Calibri"/>
                <w:sz w:val="18"/>
                <w:szCs w:val="18"/>
                <w:vertAlign w:val="superscript"/>
              </w:rPr>
              <w:t xml:space="preserve">2 </w:t>
            </w:r>
          </w:p>
        </w:tc>
        <w:tc>
          <w:tcPr>
            <w:tcW w:w="616" w:type="pct"/>
            <w:vMerge/>
            <w:tcBorders>
              <w:left w:val="single" w:sz="4" w:space="0" w:color="auto"/>
            </w:tcBorders>
          </w:tcPr>
          <w:p w14:paraId="43AF87C7" w14:textId="77777777" w:rsidR="00A10EBE" w:rsidRPr="001D2289" w:rsidRDefault="00A10EBE" w:rsidP="001F7648">
            <w:pPr>
              <w:spacing w:after="0"/>
              <w:ind w:firstLine="0"/>
              <w:jc w:val="left"/>
              <w:rPr>
                <w:rFonts w:eastAsia="Calibri"/>
                <w:sz w:val="18"/>
                <w:szCs w:val="18"/>
              </w:rPr>
            </w:pPr>
          </w:p>
        </w:tc>
      </w:tr>
      <w:tr w:rsidR="00886436" w:rsidRPr="001D2289" w14:paraId="633DE1E6" w14:textId="77777777" w:rsidTr="00A61714">
        <w:trPr>
          <w:trHeight w:val="173"/>
        </w:trPr>
        <w:tc>
          <w:tcPr>
            <w:tcW w:w="305" w:type="pct"/>
            <w:vMerge w:val="restart"/>
            <w:shd w:val="clear" w:color="auto" w:fill="auto"/>
          </w:tcPr>
          <w:p w14:paraId="44797ACF" w14:textId="77777777" w:rsidR="00A10EBE" w:rsidRPr="001D2289" w:rsidRDefault="00A10EBE" w:rsidP="001F7648">
            <w:pPr>
              <w:spacing w:after="0"/>
              <w:ind w:firstLine="0"/>
              <w:jc w:val="left"/>
              <w:rPr>
                <w:rFonts w:eastAsia="Calibri"/>
                <w:bCs/>
                <w:sz w:val="18"/>
                <w:szCs w:val="18"/>
              </w:rPr>
            </w:pPr>
            <w:bookmarkStart w:id="19" w:name="_Hlk125973849"/>
            <w:r w:rsidRPr="001D2289">
              <w:rPr>
                <w:rFonts w:eastAsia="Calibri"/>
                <w:bCs/>
                <w:sz w:val="18"/>
                <w:szCs w:val="18"/>
              </w:rPr>
              <w:t>2.</w:t>
            </w:r>
          </w:p>
        </w:tc>
        <w:tc>
          <w:tcPr>
            <w:tcW w:w="2232" w:type="pct"/>
            <w:tcBorders>
              <w:top w:val="single" w:sz="4" w:space="0" w:color="auto"/>
              <w:bottom w:val="single" w:sz="4" w:space="0" w:color="auto"/>
              <w:right w:val="single" w:sz="4" w:space="0" w:color="auto"/>
            </w:tcBorders>
            <w:shd w:val="clear" w:color="auto" w:fill="D9D9D9"/>
          </w:tcPr>
          <w:p w14:paraId="03691DF0" w14:textId="77777777" w:rsidR="00A10EBE" w:rsidRPr="001D2289" w:rsidRDefault="00A10EBE" w:rsidP="001F7648">
            <w:pPr>
              <w:spacing w:after="0"/>
              <w:ind w:firstLine="0"/>
              <w:rPr>
                <w:rFonts w:eastAsia="Calibri"/>
                <w:b/>
                <w:bCs/>
                <w:sz w:val="18"/>
                <w:szCs w:val="18"/>
                <w:lang w:eastAsia="lv-LV"/>
              </w:rPr>
            </w:pPr>
            <w:r w:rsidRPr="001D2289">
              <w:rPr>
                <w:rFonts w:eastAsia="Calibri"/>
                <w:b/>
                <w:sz w:val="18"/>
                <w:szCs w:val="18"/>
              </w:rPr>
              <w:t>Ārpusģimenes aprūpes atbalsta pakalpojumu pilnveide, tai skaitā bērniem īpašās situācijās</w:t>
            </w:r>
          </w:p>
        </w:tc>
        <w:tc>
          <w:tcPr>
            <w:tcW w:w="616" w:type="pct"/>
            <w:tcBorders>
              <w:top w:val="single" w:sz="4" w:space="0" w:color="auto"/>
              <w:left w:val="single" w:sz="4" w:space="0" w:color="auto"/>
              <w:bottom w:val="single" w:sz="4" w:space="0" w:color="auto"/>
              <w:right w:val="single" w:sz="4" w:space="0" w:color="auto"/>
            </w:tcBorders>
            <w:shd w:val="clear" w:color="auto" w:fill="D9D9D9"/>
          </w:tcPr>
          <w:p w14:paraId="72AE1F48"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1 741 518</w:t>
            </w:r>
          </w:p>
        </w:tc>
        <w:tc>
          <w:tcPr>
            <w:tcW w:w="616" w:type="pct"/>
            <w:tcBorders>
              <w:top w:val="single" w:sz="4" w:space="0" w:color="auto"/>
              <w:left w:val="nil"/>
              <w:bottom w:val="single" w:sz="4" w:space="0" w:color="auto"/>
              <w:right w:val="single" w:sz="4" w:space="0" w:color="auto"/>
            </w:tcBorders>
            <w:shd w:val="clear" w:color="auto" w:fill="D9D9D9"/>
          </w:tcPr>
          <w:p w14:paraId="1CF2F59C"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7 700 000</w:t>
            </w:r>
          </w:p>
        </w:tc>
        <w:tc>
          <w:tcPr>
            <w:tcW w:w="616" w:type="pct"/>
            <w:tcBorders>
              <w:top w:val="single" w:sz="4" w:space="0" w:color="auto"/>
              <w:left w:val="nil"/>
              <w:bottom w:val="single" w:sz="4" w:space="0" w:color="auto"/>
              <w:right w:val="single" w:sz="4" w:space="0" w:color="auto"/>
            </w:tcBorders>
            <w:shd w:val="clear" w:color="auto" w:fill="D9D9D9"/>
          </w:tcPr>
          <w:p w14:paraId="2FC51D3E"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7 900 000</w:t>
            </w:r>
          </w:p>
        </w:tc>
        <w:tc>
          <w:tcPr>
            <w:tcW w:w="616" w:type="pct"/>
            <w:vMerge w:val="restart"/>
            <w:tcBorders>
              <w:left w:val="single" w:sz="4" w:space="0" w:color="auto"/>
            </w:tcBorders>
            <w:shd w:val="clear" w:color="auto" w:fill="FFFFFF"/>
          </w:tcPr>
          <w:p w14:paraId="37FF9683"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MK 13.01.2023. sēdes prot. Nr.2 1.§ 2.punkts</w:t>
            </w:r>
          </w:p>
        </w:tc>
      </w:tr>
      <w:tr w:rsidR="00886436" w:rsidRPr="001D2289" w14:paraId="685D1BFA" w14:textId="77777777" w:rsidTr="00A61714">
        <w:trPr>
          <w:trHeight w:val="173"/>
        </w:trPr>
        <w:tc>
          <w:tcPr>
            <w:tcW w:w="305" w:type="pct"/>
            <w:vMerge/>
            <w:shd w:val="clear" w:color="auto" w:fill="auto"/>
          </w:tcPr>
          <w:p w14:paraId="58102B3D" w14:textId="77777777" w:rsidR="00A10EBE" w:rsidRPr="001D2289" w:rsidRDefault="00A10EBE" w:rsidP="001F7648">
            <w:pPr>
              <w:spacing w:after="0"/>
              <w:ind w:firstLine="0"/>
              <w:jc w:val="left"/>
              <w:rPr>
                <w:rFonts w:eastAsia="Calibri"/>
                <w:bCs/>
                <w:i/>
                <w:iCs/>
                <w:sz w:val="18"/>
                <w:szCs w:val="18"/>
              </w:rPr>
            </w:pPr>
          </w:p>
        </w:tc>
        <w:tc>
          <w:tcPr>
            <w:tcW w:w="2232" w:type="pct"/>
            <w:tcBorders>
              <w:top w:val="single" w:sz="4" w:space="0" w:color="auto"/>
              <w:left w:val="single" w:sz="4" w:space="0" w:color="auto"/>
              <w:bottom w:val="single" w:sz="4" w:space="0" w:color="auto"/>
              <w:right w:val="single" w:sz="4" w:space="0" w:color="auto"/>
            </w:tcBorders>
            <w:shd w:val="clear" w:color="auto" w:fill="F2F2F2"/>
          </w:tcPr>
          <w:p w14:paraId="7F57B892" w14:textId="77777777" w:rsidR="00A10EBE" w:rsidRPr="001D2289" w:rsidRDefault="00A10EBE" w:rsidP="001F7648">
            <w:pPr>
              <w:spacing w:before="20" w:after="20"/>
              <w:ind w:firstLine="0"/>
              <w:rPr>
                <w:rFonts w:eastAsia="Calibri"/>
                <w:i/>
                <w:iCs/>
                <w:sz w:val="18"/>
                <w:szCs w:val="18"/>
              </w:rPr>
            </w:pPr>
            <w:r w:rsidRPr="001D2289">
              <w:rPr>
                <w:rFonts w:eastAsia="Calibri"/>
                <w:b/>
                <w:i/>
                <w:sz w:val="18"/>
                <w:szCs w:val="18"/>
              </w:rPr>
              <w:t>Nodrošināta ārpusģimenes aprūpes atbalsta centru sniegto pakalpojumu pilnveide un paplašināšana, kā arī stiprinātas aizbildņu prasmes un zināšanas bērnu aprūpē</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6350AB14"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1 644 941</w:t>
            </w:r>
          </w:p>
        </w:tc>
        <w:tc>
          <w:tcPr>
            <w:tcW w:w="616" w:type="pct"/>
            <w:tcBorders>
              <w:top w:val="single" w:sz="4" w:space="0" w:color="auto"/>
              <w:left w:val="nil"/>
              <w:bottom w:val="single" w:sz="4" w:space="0" w:color="auto"/>
              <w:right w:val="single" w:sz="4" w:space="0" w:color="auto"/>
            </w:tcBorders>
            <w:shd w:val="clear" w:color="auto" w:fill="auto"/>
          </w:tcPr>
          <w:p w14:paraId="28C009CA"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2 112 433</w:t>
            </w:r>
          </w:p>
        </w:tc>
        <w:tc>
          <w:tcPr>
            <w:tcW w:w="616" w:type="pct"/>
            <w:tcBorders>
              <w:top w:val="single" w:sz="4" w:space="0" w:color="auto"/>
              <w:left w:val="nil"/>
              <w:bottom w:val="single" w:sz="4" w:space="0" w:color="auto"/>
              <w:right w:val="single" w:sz="4" w:space="0" w:color="auto"/>
            </w:tcBorders>
            <w:shd w:val="clear" w:color="auto" w:fill="auto"/>
          </w:tcPr>
          <w:p w14:paraId="6A4456F5"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1 967 396</w:t>
            </w:r>
          </w:p>
        </w:tc>
        <w:tc>
          <w:tcPr>
            <w:tcW w:w="616" w:type="pct"/>
            <w:vMerge/>
            <w:tcBorders>
              <w:left w:val="single" w:sz="4" w:space="0" w:color="auto"/>
            </w:tcBorders>
            <w:shd w:val="clear" w:color="auto" w:fill="FFFFFF"/>
          </w:tcPr>
          <w:p w14:paraId="5AC8E745" w14:textId="77777777" w:rsidR="00A10EBE" w:rsidRPr="001D2289" w:rsidRDefault="00A10EBE" w:rsidP="001F7648">
            <w:pPr>
              <w:spacing w:after="0"/>
              <w:ind w:firstLine="0"/>
              <w:jc w:val="left"/>
              <w:rPr>
                <w:rFonts w:eastAsia="Calibri"/>
                <w:i/>
                <w:iCs/>
                <w:sz w:val="18"/>
                <w:szCs w:val="18"/>
              </w:rPr>
            </w:pPr>
          </w:p>
        </w:tc>
      </w:tr>
      <w:tr w:rsidR="00886436" w:rsidRPr="001D2289" w14:paraId="0233467A" w14:textId="77777777" w:rsidTr="00A61714">
        <w:trPr>
          <w:trHeight w:val="173"/>
        </w:trPr>
        <w:tc>
          <w:tcPr>
            <w:tcW w:w="305" w:type="pct"/>
            <w:vMerge/>
            <w:shd w:val="clear" w:color="auto" w:fill="auto"/>
          </w:tcPr>
          <w:p w14:paraId="570744D3" w14:textId="77777777" w:rsidR="00A10EBE" w:rsidRPr="001D2289" w:rsidRDefault="00A10EBE" w:rsidP="001F7648">
            <w:pPr>
              <w:spacing w:after="0"/>
              <w:ind w:firstLine="0"/>
              <w:jc w:val="left"/>
              <w:rPr>
                <w:rFonts w:eastAsia="Calibri"/>
                <w:bCs/>
                <w:i/>
                <w:iCs/>
                <w:sz w:val="18"/>
                <w:szCs w:val="18"/>
              </w:rPr>
            </w:pPr>
          </w:p>
        </w:tc>
        <w:tc>
          <w:tcPr>
            <w:tcW w:w="4079" w:type="pct"/>
            <w:gridSpan w:val="4"/>
            <w:tcBorders>
              <w:top w:val="single" w:sz="4" w:space="0" w:color="auto"/>
              <w:left w:val="single" w:sz="4" w:space="0" w:color="auto"/>
              <w:bottom w:val="single" w:sz="4" w:space="0" w:color="auto"/>
              <w:right w:val="single" w:sz="4" w:space="0" w:color="auto"/>
            </w:tcBorders>
            <w:shd w:val="clear" w:color="auto" w:fill="auto"/>
          </w:tcPr>
          <w:p w14:paraId="4CE827EC" w14:textId="77777777" w:rsidR="00A10EBE" w:rsidRPr="001D2289" w:rsidRDefault="00A10EBE" w:rsidP="00367F63">
            <w:pPr>
              <w:spacing w:after="0"/>
              <w:ind w:left="284" w:firstLine="0"/>
              <w:rPr>
                <w:rFonts w:eastAsia="Calibri"/>
                <w:i/>
                <w:iCs/>
                <w:sz w:val="18"/>
                <w:szCs w:val="18"/>
              </w:rPr>
            </w:pPr>
            <w:r w:rsidRPr="001D2289">
              <w:rPr>
                <w:rFonts w:eastAsia="Calibri"/>
                <w:sz w:val="18"/>
                <w:szCs w:val="18"/>
              </w:rPr>
              <w:t>Nodrošinātas sociālo darbinieku konsultācijas aizbildņiem un adoptētājiem</w:t>
            </w:r>
          </w:p>
        </w:tc>
        <w:tc>
          <w:tcPr>
            <w:tcW w:w="616" w:type="pct"/>
            <w:vMerge/>
            <w:tcBorders>
              <w:left w:val="single" w:sz="4" w:space="0" w:color="auto"/>
            </w:tcBorders>
            <w:shd w:val="clear" w:color="auto" w:fill="FFFFFF"/>
          </w:tcPr>
          <w:p w14:paraId="01505757" w14:textId="77777777" w:rsidR="00A10EBE" w:rsidRPr="001D2289" w:rsidRDefault="00A10EBE" w:rsidP="001F7648">
            <w:pPr>
              <w:spacing w:after="0"/>
              <w:ind w:firstLine="0"/>
              <w:jc w:val="left"/>
              <w:rPr>
                <w:rFonts w:eastAsia="Calibri"/>
                <w:i/>
                <w:iCs/>
                <w:sz w:val="18"/>
                <w:szCs w:val="18"/>
              </w:rPr>
            </w:pPr>
          </w:p>
        </w:tc>
      </w:tr>
      <w:tr w:rsidR="00886436" w:rsidRPr="001D2289" w14:paraId="674A8DF3" w14:textId="77777777" w:rsidTr="00A61714">
        <w:trPr>
          <w:trHeight w:val="173"/>
        </w:trPr>
        <w:tc>
          <w:tcPr>
            <w:tcW w:w="305" w:type="pct"/>
            <w:vMerge/>
            <w:shd w:val="clear" w:color="auto" w:fill="auto"/>
          </w:tcPr>
          <w:p w14:paraId="04236DB3" w14:textId="77777777" w:rsidR="00A10EBE" w:rsidRPr="001D2289" w:rsidRDefault="00A10EBE" w:rsidP="001F7648">
            <w:pPr>
              <w:spacing w:after="0"/>
              <w:ind w:firstLine="0"/>
              <w:jc w:val="left"/>
              <w:rPr>
                <w:rFonts w:eastAsia="Calibri"/>
                <w:bCs/>
                <w:i/>
                <w:iCs/>
                <w:sz w:val="18"/>
                <w:szCs w:val="18"/>
              </w:rPr>
            </w:pPr>
          </w:p>
        </w:tc>
        <w:tc>
          <w:tcPr>
            <w:tcW w:w="2232" w:type="pct"/>
            <w:tcBorders>
              <w:top w:val="single" w:sz="4" w:space="0" w:color="auto"/>
              <w:left w:val="single" w:sz="4" w:space="0" w:color="auto"/>
              <w:bottom w:val="single" w:sz="4" w:space="0" w:color="auto"/>
              <w:right w:val="single" w:sz="4" w:space="0" w:color="000000"/>
            </w:tcBorders>
            <w:shd w:val="clear" w:color="auto" w:fill="auto"/>
          </w:tcPr>
          <w:p w14:paraId="5E340D8E" w14:textId="77777777" w:rsidR="00A10EBE" w:rsidRPr="001D2289" w:rsidRDefault="00A10EBE" w:rsidP="00367F63">
            <w:pPr>
              <w:spacing w:after="0"/>
              <w:ind w:left="601" w:firstLine="0"/>
              <w:rPr>
                <w:rFonts w:eastAsia="Calibri"/>
                <w:i/>
                <w:iCs/>
                <w:sz w:val="18"/>
                <w:szCs w:val="18"/>
              </w:rPr>
            </w:pPr>
            <w:r w:rsidRPr="001D2289">
              <w:rPr>
                <w:rFonts w:eastAsia="Calibri"/>
                <w:i/>
                <w:iCs/>
                <w:sz w:val="18"/>
                <w:szCs w:val="18"/>
              </w:rPr>
              <w:t>Sociālo darbinieku konsultācijas adoptētājiem (skaits)</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0DF8E185"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171</w:t>
            </w:r>
          </w:p>
        </w:tc>
        <w:tc>
          <w:tcPr>
            <w:tcW w:w="616" w:type="pct"/>
            <w:tcBorders>
              <w:top w:val="single" w:sz="4" w:space="0" w:color="auto"/>
              <w:left w:val="nil"/>
              <w:bottom w:val="single" w:sz="4" w:space="0" w:color="auto"/>
              <w:right w:val="single" w:sz="4" w:space="0" w:color="auto"/>
            </w:tcBorders>
            <w:shd w:val="clear" w:color="auto" w:fill="auto"/>
          </w:tcPr>
          <w:p w14:paraId="1FF05906"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171</w:t>
            </w:r>
          </w:p>
        </w:tc>
        <w:tc>
          <w:tcPr>
            <w:tcW w:w="616" w:type="pct"/>
            <w:tcBorders>
              <w:top w:val="single" w:sz="4" w:space="0" w:color="auto"/>
              <w:left w:val="nil"/>
              <w:bottom w:val="single" w:sz="4" w:space="0" w:color="auto"/>
              <w:right w:val="single" w:sz="4" w:space="0" w:color="auto"/>
            </w:tcBorders>
            <w:shd w:val="clear" w:color="auto" w:fill="auto"/>
          </w:tcPr>
          <w:p w14:paraId="62940D60"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171</w:t>
            </w:r>
          </w:p>
        </w:tc>
        <w:tc>
          <w:tcPr>
            <w:tcW w:w="616" w:type="pct"/>
            <w:vMerge/>
            <w:tcBorders>
              <w:left w:val="single" w:sz="4" w:space="0" w:color="auto"/>
            </w:tcBorders>
            <w:shd w:val="clear" w:color="auto" w:fill="FFFFFF"/>
          </w:tcPr>
          <w:p w14:paraId="64D1FFAD" w14:textId="77777777" w:rsidR="00A10EBE" w:rsidRPr="001D2289" w:rsidRDefault="00A10EBE" w:rsidP="001F7648">
            <w:pPr>
              <w:spacing w:after="0"/>
              <w:ind w:firstLine="0"/>
              <w:jc w:val="left"/>
              <w:rPr>
                <w:rFonts w:eastAsia="Calibri"/>
                <w:i/>
                <w:iCs/>
                <w:sz w:val="18"/>
                <w:szCs w:val="18"/>
              </w:rPr>
            </w:pPr>
          </w:p>
        </w:tc>
      </w:tr>
      <w:tr w:rsidR="00886436" w:rsidRPr="001D2289" w14:paraId="3B50D75E" w14:textId="77777777" w:rsidTr="00A61714">
        <w:trPr>
          <w:trHeight w:val="173"/>
        </w:trPr>
        <w:tc>
          <w:tcPr>
            <w:tcW w:w="305" w:type="pct"/>
            <w:vMerge/>
            <w:shd w:val="clear" w:color="auto" w:fill="auto"/>
          </w:tcPr>
          <w:p w14:paraId="32349804" w14:textId="77777777" w:rsidR="00A10EBE" w:rsidRPr="001D2289" w:rsidRDefault="00A10EBE" w:rsidP="001F7648">
            <w:pPr>
              <w:spacing w:after="0"/>
              <w:ind w:firstLine="0"/>
              <w:jc w:val="left"/>
              <w:rPr>
                <w:rFonts w:eastAsia="Calibri"/>
                <w:bCs/>
                <w:i/>
                <w:iCs/>
                <w:sz w:val="18"/>
                <w:szCs w:val="18"/>
              </w:rPr>
            </w:pPr>
          </w:p>
        </w:tc>
        <w:tc>
          <w:tcPr>
            <w:tcW w:w="2232" w:type="pct"/>
            <w:tcBorders>
              <w:top w:val="single" w:sz="4" w:space="0" w:color="auto"/>
              <w:left w:val="single" w:sz="4" w:space="0" w:color="auto"/>
              <w:bottom w:val="single" w:sz="4" w:space="0" w:color="auto"/>
              <w:right w:val="single" w:sz="4" w:space="0" w:color="000000"/>
            </w:tcBorders>
            <w:shd w:val="clear" w:color="auto" w:fill="auto"/>
          </w:tcPr>
          <w:p w14:paraId="26B8AB25" w14:textId="77777777" w:rsidR="00A10EBE" w:rsidRPr="001D2289" w:rsidRDefault="00A10EBE" w:rsidP="00367F63">
            <w:pPr>
              <w:spacing w:after="0"/>
              <w:ind w:left="601" w:firstLine="0"/>
              <w:rPr>
                <w:rFonts w:eastAsia="Calibri"/>
                <w:i/>
                <w:iCs/>
                <w:sz w:val="18"/>
                <w:szCs w:val="18"/>
              </w:rPr>
            </w:pPr>
            <w:r w:rsidRPr="001D2289">
              <w:rPr>
                <w:rFonts w:eastAsia="Calibri"/>
                <w:i/>
                <w:iCs/>
                <w:sz w:val="18"/>
                <w:szCs w:val="18"/>
              </w:rPr>
              <w:t>Sociālo darbinieku konsultācijas aizbildņiem (skaits)</w:t>
            </w:r>
          </w:p>
        </w:tc>
        <w:tc>
          <w:tcPr>
            <w:tcW w:w="616" w:type="pct"/>
            <w:tcBorders>
              <w:top w:val="nil"/>
              <w:left w:val="single" w:sz="4" w:space="0" w:color="auto"/>
              <w:bottom w:val="single" w:sz="4" w:space="0" w:color="auto"/>
              <w:right w:val="single" w:sz="4" w:space="0" w:color="auto"/>
            </w:tcBorders>
            <w:shd w:val="clear" w:color="auto" w:fill="auto"/>
          </w:tcPr>
          <w:p w14:paraId="158A6E2E"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1 029</w:t>
            </w:r>
          </w:p>
        </w:tc>
        <w:tc>
          <w:tcPr>
            <w:tcW w:w="616" w:type="pct"/>
            <w:tcBorders>
              <w:top w:val="nil"/>
              <w:left w:val="nil"/>
              <w:bottom w:val="single" w:sz="4" w:space="0" w:color="auto"/>
              <w:right w:val="single" w:sz="4" w:space="0" w:color="auto"/>
            </w:tcBorders>
            <w:shd w:val="clear" w:color="auto" w:fill="auto"/>
          </w:tcPr>
          <w:p w14:paraId="7AB195FA"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1 029</w:t>
            </w:r>
          </w:p>
        </w:tc>
        <w:tc>
          <w:tcPr>
            <w:tcW w:w="616" w:type="pct"/>
            <w:tcBorders>
              <w:top w:val="nil"/>
              <w:left w:val="nil"/>
              <w:bottom w:val="single" w:sz="4" w:space="0" w:color="auto"/>
              <w:right w:val="single" w:sz="4" w:space="0" w:color="auto"/>
            </w:tcBorders>
            <w:shd w:val="clear" w:color="auto" w:fill="auto"/>
          </w:tcPr>
          <w:p w14:paraId="09D38BAA"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1 029</w:t>
            </w:r>
          </w:p>
        </w:tc>
        <w:tc>
          <w:tcPr>
            <w:tcW w:w="616" w:type="pct"/>
            <w:vMerge/>
            <w:tcBorders>
              <w:left w:val="single" w:sz="4" w:space="0" w:color="auto"/>
            </w:tcBorders>
            <w:shd w:val="clear" w:color="auto" w:fill="FFFFFF"/>
          </w:tcPr>
          <w:p w14:paraId="13A1A558" w14:textId="77777777" w:rsidR="00A10EBE" w:rsidRPr="001D2289" w:rsidRDefault="00A10EBE" w:rsidP="001F7648">
            <w:pPr>
              <w:spacing w:after="0"/>
              <w:ind w:firstLine="0"/>
              <w:jc w:val="left"/>
              <w:rPr>
                <w:rFonts w:eastAsia="Calibri"/>
                <w:i/>
                <w:iCs/>
                <w:sz w:val="18"/>
                <w:szCs w:val="18"/>
              </w:rPr>
            </w:pPr>
          </w:p>
        </w:tc>
      </w:tr>
      <w:tr w:rsidR="00886436" w:rsidRPr="001D2289" w14:paraId="0C8C6D2A" w14:textId="77777777" w:rsidTr="00A61714">
        <w:trPr>
          <w:trHeight w:val="173"/>
        </w:trPr>
        <w:tc>
          <w:tcPr>
            <w:tcW w:w="305" w:type="pct"/>
            <w:vMerge/>
            <w:shd w:val="clear" w:color="auto" w:fill="auto"/>
          </w:tcPr>
          <w:p w14:paraId="2763060B" w14:textId="77777777" w:rsidR="00A10EBE" w:rsidRPr="001D2289" w:rsidRDefault="00A10EBE" w:rsidP="001F7648">
            <w:pPr>
              <w:spacing w:after="0"/>
              <w:ind w:firstLine="0"/>
              <w:jc w:val="left"/>
              <w:rPr>
                <w:rFonts w:eastAsia="Calibri"/>
                <w:bCs/>
                <w:i/>
                <w:iCs/>
                <w:sz w:val="18"/>
                <w:szCs w:val="18"/>
              </w:rPr>
            </w:pPr>
          </w:p>
        </w:tc>
        <w:tc>
          <w:tcPr>
            <w:tcW w:w="4079" w:type="pct"/>
            <w:gridSpan w:val="4"/>
            <w:tcBorders>
              <w:top w:val="single" w:sz="4" w:space="0" w:color="auto"/>
              <w:left w:val="single" w:sz="4" w:space="0" w:color="auto"/>
              <w:bottom w:val="single" w:sz="4" w:space="0" w:color="auto"/>
              <w:right w:val="single" w:sz="4" w:space="0" w:color="auto"/>
            </w:tcBorders>
            <w:shd w:val="clear" w:color="auto" w:fill="auto"/>
          </w:tcPr>
          <w:p w14:paraId="1CEBA61F" w14:textId="77777777" w:rsidR="00A10EBE" w:rsidRPr="001D2289" w:rsidRDefault="00A10EBE" w:rsidP="00367F63">
            <w:pPr>
              <w:spacing w:after="0"/>
              <w:ind w:left="284" w:firstLine="0"/>
              <w:rPr>
                <w:rFonts w:eastAsia="Calibri"/>
                <w:sz w:val="18"/>
                <w:szCs w:val="18"/>
              </w:rPr>
            </w:pPr>
            <w:r w:rsidRPr="001D2289">
              <w:rPr>
                <w:rFonts w:eastAsia="Calibri"/>
                <w:sz w:val="18"/>
                <w:szCs w:val="18"/>
              </w:rPr>
              <w:t>Nodrošinātas mācības specializētajām audžuģimenēm, kurās uzturas bērni ar  uzvedības traucējumiem un atkarības problēmām</w:t>
            </w:r>
          </w:p>
        </w:tc>
        <w:tc>
          <w:tcPr>
            <w:tcW w:w="616" w:type="pct"/>
            <w:vMerge/>
            <w:tcBorders>
              <w:left w:val="single" w:sz="4" w:space="0" w:color="auto"/>
            </w:tcBorders>
            <w:shd w:val="clear" w:color="auto" w:fill="FFFFFF"/>
          </w:tcPr>
          <w:p w14:paraId="1750A9BD" w14:textId="77777777" w:rsidR="00A10EBE" w:rsidRPr="001D2289" w:rsidRDefault="00A10EBE" w:rsidP="001F7648">
            <w:pPr>
              <w:spacing w:after="0"/>
              <w:ind w:firstLine="0"/>
              <w:jc w:val="left"/>
              <w:rPr>
                <w:rFonts w:eastAsia="Calibri"/>
                <w:i/>
                <w:iCs/>
                <w:sz w:val="18"/>
                <w:szCs w:val="18"/>
              </w:rPr>
            </w:pPr>
          </w:p>
        </w:tc>
      </w:tr>
      <w:tr w:rsidR="00886436" w:rsidRPr="001D2289" w14:paraId="42302F86" w14:textId="77777777" w:rsidTr="00A61714">
        <w:trPr>
          <w:trHeight w:val="173"/>
        </w:trPr>
        <w:tc>
          <w:tcPr>
            <w:tcW w:w="305" w:type="pct"/>
            <w:vMerge/>
            <w:shd w:val="clear" w:color="auto" w:fill="auto"/>
          </w:tcPr>
          <w:p w14:paraId="02448BE6" w14:textId="77777777" w:rsidR="00A10EBE" w:rsidRPr="001D2289" w:rsidRDefault="00A10EBE" w:rsidP="001F7648">
            <w:pPr>
              <w:spacing w:after="0"/>
              <w:ind w:firstLine="0"/>
              <w:jc w:val="left"/>
              <w:rPr>
                <w:rFonts w:eastAsia="Calibri"/>
                <w:bCs/>
                <w:i/>
                <w:iCs/>
                <w:sz w:val="18"/>
                <w:szCs w:val="18"/>
              </w:rPr>
            </w:pPr>
          </w:p>
        </w:tc>
        <w:tc>
          <w:tcPr>
            <w:tcW w:w="2232" w:type="pct"/>
            <w:tcBorders>
              <w:top w:val="single" w:sz="4" w:space="0" w:color="auto"/>
              <w:left w:val="single" w:sz="4" w:space="0" w:color="auto"/>
              <w:bottom w:val="single" w:sz="4" w:space="0" w:color="auto"/>
              <w:right w:val="single" w:sz="4" w:space="0" w:color="auto"/>
            </w:tcBorders>
            <w:shd w:val="clear" w:color="auto" w:fill="auto"/>
          </w:tcPr>
          <w:p w14:paraId="1AB7AD68" w14:textId="77777777" w:rsidR="00A10EBE" w:rsidRPr="001D2289" w:rsidRDefault="00A10EBE" w:rsidP="00367F63">
            <w:pPr>
              <w:spacing w:after="0"/>
              <w:ind w:left="601" w:firstLine="0"/>
              <w:rPr>
                <w:rFonts w:eastAsia="Calibri"/>
                <w:i/>
                <w:iCs/>
                <w:sz w:val="18"/>
                <w:szCs w:val="18"/>
              </w:rPr>
            </w:pPr>
            <w:r w:rsidRPr="001D2289">
              <w:rPr>
                <w:rFonts w:eastAsia="Calibri"/>
                <w:i/>
                <w:iCs/>
                <w:sz w:val="18"/>
                <w:szCs w:val="18"/>
              </w:rPr>
              <w:t>Mācību potenciālajām specializētajām audžuģimenēm, kurās uzturas bērni ar uzvedības traucējumiem un atkarības problēmām, dalībnieki (skaits)</w:t>
            </w:r>
          </w:p>
        </w:tc>
        <w:tc>
          <w:tcPr>
            <w:tcW w:w="616" w:type="pct"/>
            <w:tcBorders>
              <w:top w:val="single" w:sz="4" w:space="0" w:color="auto"/>
              <w:left w:val="single" w:sz="4" w:space="0" w:color="auto"/>
              <w:bottom w:val="single" w:sz="4" w:space="0" w:color="auto"/>
              <w:right w:val="single" w:sz="4" w:space="0" w:color="auto"/>
            </w:tcBorders>
            <w:shd w:val="clear" w:color="000000" w:fill="FFFFFF"/>
          </w:tcPr>
          <w:p w14:paraId="138420C4"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w:t>
            </w:r>
          </w:p>
        </w:tc>
        <w:tc>
          <w:tcPr>
            <w:tcW w:w="616" w:type="pct"/>
            <w:tcBorders>
              <w:top w:val="single" w:sz="4" w:space="0" w:color="auto"/>
              <w:left w:val="nil"/>
              <w:bottom w:val="single" w:sz="4" w:space="0" w:color="auto"/>
              <w:right w:val="single" w:sz="4" w:space="0" w:color="auto"/>
            </w:tcBorders>
            <w:shd w:val="clear" w:color="000000" w:fill="FFFFFF"/>
          </w:tcPr>
          <w:p w14:paraId="4EE9A93D"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60</w:t>
            </w:r>
          </w:p>
        </w:tc>
        <w:tc>
          <w:tcPr>
            <w:tcW w:w="616" w:type="pct"/>
            <w:tcBorders>
              <w:top w:val="single" w:sz="4" w:space="0" w:color="auto"/>
              <w:left w:val="nil"/>
              <w:bottom w:val="single" w:sz="4" w:space="0" w:color="auto"/>
              <w:right w:val="single" w:sz="4" w:space="0" w:color="auto"/>
            </w:tcBorders>
            <w:shd w:val="clear" w:color="000000" w:fill="FFFFFF"/>
          </w:tcPr>
          <w:p w14:paraId="750E5F2D"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60</w:t>
            </w:r>
          </w:p>
        </w:tc>
        <w:tc>
          <w:tcPr>
            <w:tcW w:w="616" w:type="pct"/>
            <w:vMerge/>
            <w:tcBorders>
              <w:left w:val="single" w:sz="4" w:space="0" w:color="auto"/>
            </w:tcBorders>
            <w:shd w:val="clear" w:color="auto" w:fill="FFFFFF"/>
          </w:tcPr>
          <w:p w14:paraId="43662F45" w14:textId="77777777" w:rsidR="00A10EBE" w:rsidRPr="001D2289" w:rsidRDefault="00A10EBE" w:rsidP="001F7648">
            <w:pPr>
              <w:spacing w:after="0"/>
              <w:ind w:firstLine="0"/>
              <w:jc w:val="left"/>
              <w:rPr>
                <w:rFonts w:eastAsia="Calibri"/>
                <w:i/>
                <w:iCs/>
                <w:sz w:val="18"/>
                <w:szCs w:val="18"/>
              </w:rPr>
            </w:pPr>
          </w:p>
        </w:tc>
      </w:tr>
      <w:bookmarkEnd w:id="19"/>
      <w:tr w:rsidR="00886436" w:rsidRPr="001D2289" w14:paraId="3B2942BD" w14:textId="77777777" w:rsidTr="00A61714">
        <w:trPr>
          <w:trHeight w:val="173"/>
        </w:trPr>
        <w:tc>
          <w:tcPr>
            <w:tcW w:w="305" w:type="pct"/>
            <w:vMerge/>
            <w:shd w:val="clear" w:color="auto" w:fill="auto"/>
          </w:tcPr>
          <w:p w14:paraId="4D9C1021" w14:textId="77777777" w:rsidR="00A10EBE" w:rsidRPr="001D2289" w:rsidRDefault="00A10EBE" w:rsidP="001F7648">
            <w:pPr>
              <w:spacing w:after="0"/>
              <w:ind w:firstLine="0"/>
              <w:jc w:val="left"/>
              <w:rPr>
                <w:rFonts w:eastAsia="Calibri"/>
                <w:bCs/>
                <w:i/>
                <w:iCs/>
                <w:sz w:val="18"/>
                <w:szCs w:val="18"/>
              </w:rPr>
            </w:pPr>
          </w:p>
        </w:tc>
        <w:tc>
          <w:tcPr>
            <w:tcW w:w="4079" w:type="pct"/>
            <w:gridSpan w:val="4"/>
            <w:tcBorders>
              <w:top w:val="single" w:sz="4" w:space="0" w:color="auto"/>
              <w:left w:val="single" w:sz="4" w:space="0" w:color="auto"/>
              <w:bottom w:val="single" w:sz="4" w:space="0" w:color="auto"/>
              <w:right w:val="single" w:sz="4" w:space="0" w:color="auto"/>
            </w:tcBorders>
            <w:shd w:val="clear" w:color="auto" w:fill="auto"/>
          </w:tcPr>
          <w:p w14:paraId="7723A3C4" w14:textId="77777777" w:rsidR="00A10EBE" w:rsidRPr="001D2289" w:rsidRDefault="00A10EBE" w:rsidP="00367F63">
            <w:pPr>
              <w:spacing w:after="0"/>
              <w:ind w:left="284" w:firstLine="0"/>
              <w:rPr>
                <w:rFonts w:eastAsia="Calibri"/>
                <w:sz w:val="18"/>
                <w:szCs w:val="18"/>
              </w:rPr>
            </w:pPr>
            <w:r w:rsidRPr="001D2289">
              <w:rPr>
                <w:rFonts w:eastAsia="Calibri"/>
                <w:sz w:val="18"/>
                <w:szCs w:val="18"/>
              </w:rPr>
              <w:t>Nodrošinātas obligātās mācības aizbildņiem</w:t>
            </w:r>
          </w:p>
        </w:tc>
        <w:tc>
          <w:tcPr>
            <w:tcW w:w="616" w:type="pct"/>
            <w:vMerge/>
            <w:tcBorders>
              <w:left w:val="single" w:sz="4" w:space="0" w:color="auto"/>
            </w:tcBorders>
            <w:shd w:val="clear" w:color="auto" w:fill="FFFFFF"/>
          </w:tcPr>
          <w:p w14:paraId="2D4E97FB" w14:textId="77777777" w:rsidR="00A10EBE" w:rsidRPr="001D2289" w:rsidRDefault="00A10EBE" w:rsidP="001F7648">
            <w:pPr>
              <w:spacing w:after="0"/>
              <w:ind w:firstLine="0"/>
              <w:jc w:val="left"/>
              <w:rPr>
                <w:rFonts w:eastAsia="Calibri"/>
                <w:i/>
                <w:iCs/>
                <w:sz w:val="18"/>
                <w:szCs w:val="18"/>
              </w:rPr>
            </w:pPr>
          </w:p>
        </w:tc>
      </w:tr>
      <w:tr w:rsidR="00886436" w:rsidRPr="001D2289" w14:paraId="1D25F596" w14:textId="77777777" w:rsidTr="00A61714">
        <w:trPr>
          <w:trHeight w:val="173"/>
        </w:trPr>
        <w:tc>
          <w:tcPr>
            <w:tcW w:w="305" w:type="pct"/>
            <w:vMerge/>
            <w:shd w:val="clear" w:color="auto" w:fill="auto"/>
          </w:tcPr>
          <w:p w14:paraId="38F21C3C" w14:textId="77777777" w:rsidR="00A10EBE" w:rsidRPr="001D2289" w:rsidRDefault="00A10EBE" w:rsidP="001F7648">
            <w:pPr>
              <w:spacing w:after="0"/>
              <w:ind w:firstLine="0"/>
              <w:jc w:val="left"/>
              <w:rPr>
                <w:rFonts w:eastAsia="Calibri"/>
                <w:bCs/>
                <w:i/>
                <w:iCs/>
                <w:sz w:val="18"/>
                <w:szCs w:val="18"/>
              </w:rPr>
            </w:pPr>
          </w:p>
        </w:tc>
        <w:tc>
          <w:tcPr>
            <w:tcW w:w="2232" w:type="pct"/>
            <w:tcBorders>
              <w:top w:val="single" w:sz="4" w:space="0" w:color="auto"/>
              <w:left w:val="single" w:sz="4" w:space="0" w:color="auto"/>
              <w:bottom w:val="single" w:sz="4" w:space="0" w:color="auto"/>
              <w:right w:val="single" w:sz="4" w:space="0" w:color="000000"/>
            </w:tcBorders>
            <w:shd w:val="clear" w:color="auto" w:fill="auto"/>
          </w:tcPr>
          <w:p w14:paraId="3B31FFE4" w14:textId="77777777" w:rsidR="00A10EBE" w:rsidRPr="001D2289" w:rsidRDefault="00A10EBE" w:rsidP="00367F63">
            <w:pPr>
              <w:spacing w:after="0"/>
              <w:ind w:left="601" w:firstLine="0"/>
              <w:rPr>
                <w:rFonts w:eastAsia="Calibri"/>
                <w:i/>
                <w:iCs/>
                <w:sz w:val="18"/>
                <w:szCs w:val="18"/>
              </w:rPr>
            </w:pPr>
            <w:r w:rsidRPr="001D2289">
              <w:rPr>
                <w:rFonts w:eastAsia="Calibri"/>
                <w:i/>
                <w:iCs/>
                <w:sz w:val="18"/>
                <w:szCs w:val="18"/>
              </w:rPr>
              <w:t>Mācību potenciālajiem aizbildņiem dalībnieki (skaits)</w:t>
            </w:r>
          </w:p>
        </w:tc>
        <w:tc>
          <w:tcPr>
            <w:tcW w:w="616" w:type="pct"/>
            <w:tcBorders>
              <w:top w:val="single" w:sz="4" w:space="0" w:color="auto"/>
              <w:left w:val="nil"/>
              <w:bottom w:val="single" w:sz="4" w:space="0" w:color="auto"/>
              <w:right w:val="single" w:sz="4" w:space="0" w:color="auto"/>
            </w:tcBorders>
            <w:shd w:val="clear" w:color="auto" w:fill="auto"/>
          </w:tcPr>
          <w:p w14:paraId="08329C5B"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942</w:t>
            </w:r>
          </w:p>
        </w:tc>
        <w:tc>
          <w:tcPr>
            <w:tcW w:w="616" w:type="pct"/>
            <w:tcBorders>
              <w:top w:val="single" w:sz="4" w:space="0" w:color="auto"/>
              <w:left w:val="nil"/>
              <w:bottom w:val="single" w:sz="4" w:space="0" w:color="auto"/>
              <w:right w:val="single" w:sz="4" w:space="0" w:color="auto"/>
            </w:tcBorders>
            <w:shd w:val="clear" w:color="auto" w:fill="auto"/>
          </w:tcPr>
          <w:p w14:paraId="18A51053"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1 195</w:t>
            </w:r>
          </w:p>
        </w:tc>
        <w:tc>
          <w:tcPr>
            <w:tcW w:w="616" w:type="pct"/>
            <w:tcBorders>
              <w:top w:val="single" w:sz="4" w:space="0" w:color="auto"/>
              <w:left w:val="nil"/>
              <w:bottom w:val="single" w:sz="4" w:space="0" w:color="auto"/>
              <w:right w:val="single" w:sz="4" w:space="0" w:color="auto"/>
            </w:tcBorders>
            <w:shd w:val="clear" w:color="auto" w:fill="auto"/>
          </w:tcPr>
          <w:p w14:paraId="0F6FFBA6"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709</w:t>
            </w:r>
          </w:p>
        </w:tc>
        <w:tc>
          <w:tcPr>
            <w:tcW w:w="616" w:type="pct"/>
            <w:vMerge/>
            <w:tcBorders>
              <w:left w:val="single" w:sz="4" w:space="0" w:color="auto"/>
            </w:tcBorders>
            <w:shd w:val="clear" w:color="auto" w:fill="FFFFFF"/>
          </w:tcPr>
          <w:p w14:paraId="5615CB52" w14:textId="77777777" w:rsidR="00A10EBE" w:rsidRPr="001D2289" w:rsidRDefault="00A10EBE" w:rsidP="001F7648">
            <w:pPr>
              <w:spacing w:after="0"/>
              <w:ind w:firstLine="0"/>
              <w:jc w:val="left"/>
              <w:rPr>
                <w:rFonts w:eastAsia="Calibri"/>
                <w:i/>
                <w:iCs/>
                <w:sz w:val="18"/>
                <w:szCs w:val="18"/>
              </w:rPr>
            </w:pPr>
          </w:p>
        </w:tc>
      </w:tr>
      <w:tr w:rsidR="00886436" w:rsidRPr="001D2289" w14:paraId="7405F37E" w14:textId="77777777" w:rsidTr="00A61714">
        <w:trPr>
          <w:trHeight w:val="173"/>
        </w:trPr>
        <w:tc>
          <w:tcPr>
            <w:tcW w:w="305" w:type="pct"/>
            <w:vMerge/>
            <w:shd w:val="clear" w:color="auto" w:fill="auto"/>
          </w:tcPr>
          <w:p w14:paraId="544B4B71" w14:textId="77777777" w:rsidR="00A10EBE" w:rsidRPr="001D2289" w:rsidRDefault="00A10EBE" w:rsidP="001F7648">
            <w:pPr>
              <w:spacing w:after="0"/>
              <w:ind w:firstLine="0"/>
              <w:jc w:val="left"/>
              <w:rPr>
                <w:rFonts w:eastAsia="Calibri"/>
                <w:bCs/>
                <w:i/>
                <w:iCs/>
                <w:sz w:val="18"/>
                <w:szCs w:val="18"/>
              </w:rPr>
            </w:pPr>
          </w:p>
        </w:tc>
        <w:tc>
          <w:tcPr>
            <w:tcW w:w="4079" w:type="pct"/>
            <w:gridSpan w:val="4"/>
            <w:tcBorders>
              <w:top w:val="single" w:sz="4" w:space="0" w:color="auto"/>
              <w:left w:val="single" w:sz="4" w:space="0" w:color="auto"/>
              <w:bottom w:val="single" w:sz="4" w:space="0" w:color="auto"/>
              <w:right w:val="single" w:sz="4" w:space="0" w:color="auto"/>
            </w:tcBorders>
            <w:shd w:val="clear" w:color="auto" w:fill="auto"/>
          </w:tcPr>
          <w:p w14:paraId="679A009F" w14:textId="77777777" w:rsidR="00A10EBE" w:rsidRPr="001D2289" w:rsidRDefault="00A10EBE" w:rsidP="00367F63">
            <w:pPr>
              <w:spacing w:after="0"/>
              <w:ind w:left="284" w:firstLine="0"/>
              <w:rPr>
                <w:rFonts w:eastAsia="Calibri"/>
                <w:sz w:val="18"/>
                <w:szCs w:val="18"/>
              </w:rPr>
            </w:pPr>
            <w:r w:rsidRPr="001D2289">
              <w:rPr>
                <w:rFonts w:eastAsia="Calibri"/>
                <w:sz w:val="18"/>
                <w:szCs w:val="18"/>
              </w:rPr>
              <w:t>Ārpusģimenes aprūpes atbalsta sistēmu stiprināšana, iesaistot sabiedrību</w:t>
            </w:r>
          </w:p>
        </w:tc>
        <w:tc>
          <w:tcPr>
            <w:tcW w:w="616" w:type="pct"/>
            <w:vMerge/>
            <w:tcBorders>
              <w:left w:val="single" w:sz="4" w:space="0" w:color="auto"/>
            </w:tcBorders>
            <w:shd w:val="clear" w:color="auto" w:fill="FFFFFF"/>
          </w:tcPr>
          <w:p w14:paraId="1A16B40C" w14:textId="77777777" w:rsidR="00A10EBE" w:rsidRPr="001D2289" w:rsidRDefault="00A10EBE" w:rsidP="001F7648">
            <w:pPr>
              <w:spacing w:after="0"/>
              <w:ind w:firstLine="0"/>
              <w:jc w:val="left"/>
              <w:rPr>
                <w:rFonts w:eastAsia="Calibri"/>
                <w:i/>
                <w:iCs/>
                <w:sz w:val="18"/>
                <w:szCs w:val="18"/>
              </w:rPr>
            </w:pPr>
          </w:p>
        </w:tc>
      </w:tr>
      <w:tr w:rsidR="00886436" w:rsidRPr="001D2289" w14:paraId="7785F833" w14:textId="77777777" w:rsidTr="00A61714">
        <w:trPr>
          <w:trHeight w:val="173"/>
        </w:trPr>
        <w:tc>
          <w:tcPr>
            <w:tcW w:w="305" w:type="pct"/>
            <w:vMerge/>
            <w:shd w:val="clear" w:color="auto" w:fill="auto"/>
          </w:tcPr>
          <w:p w14:paraId="235B1F63" w14:textId="77777777" w:rsidR="00A10EBE" w:rsidRPr="001D2289" w:rsidRDefault="00A10EBE" w:rsidP="001F7648">
            <w:pPr>
              <w:spacing w:after="0"/>
              <w:ind w:firstLine="0"/>
              <w:jc w:val="left"/>
              <w:rPr>
                <w:rFonts w:eastAsia="Calibri"/>
                <w:bCs/>
                <w:i/>
                <w:iCs/>
                <w:sz w:val="18"/>
                <w:szCs w:val="18"/>
              </w:rPr>
            </w:pPr>
          </w:p>
        </w:tc>
        <w:tc>
          <w:tcPr>
            <w:tcW w:w="2232" w:type="pct"/>
            <w:tcBorders>
              <w:top w:val="single" w:sz="4" w:space="0" w:color="auto"/>
              <w:left w:val="single" w:sz="4" w:space="0" w:color="auto"/>
              <w:bottom w:val="single" w:sz="4" w:space="0" w:color="auto"/>
              <w:right w:val="single" w:sz="4" w:space="0" w:color="auto"/>
            </w:tcBorders>
            <w:shd w:val="clear" w:color="auto" w:fill="auto"/>
          </w:tcPr>
          <w:p w14:paraId="79CFE11E" w14:textId="77777777" w:rsidR="00A10EBE" w:rsidRPr="001D2289" w:rsidRDefault="00A10EBE" w:rsidP="00367F63">
            <w:pPr>
              <w:spacing w:after="0"/>
              <w:ind w:left="601" w:firstLine="0"/>
              <w:jc w:val="left"/>
              <w:rPr>
                <w:rFonts w:eastAsia="Calibri"/>
                <w:i/>
                <w:iCs/>
                <w:sz w:val="18"/>
                <w:szCs w:val="18"/>
              </w:rPr>
            </w:pPr>
            <w:r w:rsidRPr="001D2289">
              <w:rPr>
                <w:rFonts w:eastAsia="Calibri"/>
                <w:i/>
                <w:iCs/>
                <w:sz w:val="18"/>
                <w:szCs w:val="18"/>
              </w:rPr>
              <w:t>Īstenota informatīvā kampaņa (skaits)</w:t>
            </w:r>
          </w:p>
        </w:tc>
        <w:tc>
          <w:tcPr>
            <w:tcW w:w="616" w:type="pct"/>
            <w:tcBorders>
              <w:top w:val="single" w:sz="4" w:space="0" w:color="auto"/>
              <w:left w:val="single" w:sz="4" w:space="0" w:color="auto"/>
              <w:bottom w:val="single" w:sz="4" w:space="0" w:color="auto"/>
              <w:right w:val="single" w:sz="4" w:space="0" w:color="auto"/>
            </w:tcBorders>
            <w:shd w:val="clear" w:color="000000" w:fill="FFFFFF"/>
          </w:tcPr>
          <w:p w14:paraId="36FC3908"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w:t>
            </w:r>
          </w:p>
        </w:tc>
        <w:tc>
          <w:tcPr>
            <w:tcW w:w="616" w:type="pct"/>
            <w:tcBorders>
              <w:top w:val="single" w:sz="4" w:space="0" w:color="auto"/>
              <w:left w:val="nil"/>
              <w:bottom w:val="single" w:sz="4" w:space="0" w:color="auto"/>
              <w:right w:val="single" w:sz="4" w:space="0" w:color="auto"/>
            </w:tcBorders>
            <w:shd w:val="clear" w:color="000000" w:fill="FFFFFF"/>
          </w:tcPr>
          <w:p w14:paraId="0524A893"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w:t>
            </w:r>
          </w:p>
        </w:tc>
        <w:tc>
          <w:tcPr>
            <w:tcW w:w="616" w:type="pct"/>
            <w:tcBorders>
              <w:top w:val="single" w:sz="4" w:space="0" w:color="auto"/>
              <w:left w:val="nil"/>
              <w:bottom w:val="single" w:sz="4" w:space="0" w:color="auto"/>
              <w:right w:val="single" w:sz="4" w:space="0" w:color="auto"/>
            </w:tcBorders>
            <w:shd w:val="clear" w:color="000000" w:fill="FFFFFF"/>
          </w:tcPr>
          <w:p w14:paraId="6A63B983"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w:t>
            </w:r>
          </w:p>
        </w:tc>
        <w:tc>
          <w:tcPr>
            <w:tcW w:w="616" w:type="pct"/>
            <w:vMerge/>
            <w:tcBorders>
              <w:left w:val="single" w:sz="4" w:space="0" w:color="auto"/>
            </w:tcBorders>
            <w:shd w:val="clear" w:color="auto" w:fill="FFFFFF"/>
          </w:tcPr>
          <w:p w14:paraId="0ED0B394" w14:textId="77777777" w:rsidR="00A10EBE" w:rsidRPr="001D2289" w:rsidRDefault="00A10EBE" w:rsidP="001F7648">
            <w:pPr>
              <w:spacing w:after="0"/>
              <w:ind w:firstLine="0"/>
              <w:jc w:val="left"/>
              <w:rPr>
                <w:rFonts w:eastAsia="Calibri"/>
                <w:i/>
                <w:iCs/>
                <w:sz w:val="18"/>
                <w:szCs w:val="18"/>
              </w:rPr>
            </w:pPr>
          </w:p>
        </w:tc>
      </w:tr>
      <w:tr w:rsidR="00886436" w:rsidRPr="001D2289" w14:paraId="7DF176CC" w14:textId="77777777" w:rsidTr="00A61714">
        <w:trPr>
          <w:trHeight w:val="173"/>
        </w:trPr>
        <w:tc>
          <w:tcPr>
            <w:tcW w:w="305" w:type="pct"/>
            <w:vMerge/>
            <w:shd w:val="clear" w:color="auto" w:fill="auto"/>
          </w:tcPr>
          <w:p w14:paraId="698FA8A6" w14:textId="77777777" w:rsidR="00A10EBE" w:rsidRPr="001D2289" w:rsidRDefault="00A10EBE" w:rsidP="001F7648">
            <w:pPr>
              <w:spacing w:after="0"/>
              <w:ind w:firstLine="0"/>
              <w:jc w:val="left"/>
              <w:rPr>
                <w:rFonts w:eastAsia="Calibri"/>
                <w:bCs/>
                <w:i/>
                <w:iCs/>
                <w:sz w:val="18"/>
                <w:szCs w:val="18"/>
              </w:rPr>
            </w:pPr>
          </w:p>
        </w:tc>
        <w:tc>
          <w:tcPr>
            <w:tcW w:w="4079" w:type="pct"/>
            <w:gridSpan w:val="4"/>
            <w:tcBorders>
              <w:top w:val="single" w:sz="4" w:space="0" w:color="auto"/>
              <w:left w:val="single" w:sz="4" w:space="0" w:color="auto"/>
              <w:bottom w:val="single" w:sz="4" w:space="0" w:color="auto"/>
              <w:right w:val="single" w:sz="4" w:space="0" w:color="auto"/>
            </w:tcBorders>
            <w:shd w:val="clear" w:color="auto" w:fill="auto"/>
          </w:tcPr>
          <w:p w14:paraId="4745C657" w14:textId="77777777" w:rsidR="00A10EBE" w:rsidRPr="001D2289" w:rsidRDefault="00A10EBE" w:rsidP="00367F63">
            <w:pPr>
              <w:tabs>
                <w:tab w:val="left" w:pos="1252"/>
              </w:tabs>
              <w:spacing w:after="0"/>
              <w:ind w:left="284" w:firstLine="0"/>
              <w:rPr>
                <w:rFonts w:eastAsia="Calibri"/>
                <w:sz w:val="18"/>
                <w:szCs w:val="18"/>
              </w:rPr>
            </w:pPr>
            <w:r w:rsidRPr="001D2289">
              <w:rPr>
                <w:rFonts w:eastAsia="Calibri"/>
                <w:sz w:val="18"/>
                <w:szCs w:val="18"/>
              </w:rPr>
              <w:t>Izstrādāts metodiskais materiāls ārpusģimenes aprūpes atbalsta centru darbības attīstības pilnveidei</w:t>
            </w:r>
          </w:p>
        </w:tc>
        <w:tc>
          <w:tcPr>
            <w:tcW w:w="616" w:type="pct"/>
            <w:vMerge/>
            <w:tcBorders>
              <w:left w:val="single" w:sz="4" w:space="0" w:color="auto"/>
            </w:tcBorders>
            <w:shd w:val="clear" w:color="auto" w:fill="FFFFFF"/>
          </w:tcPr>
          <w:p w14:paraId="5AD6CFDF" w14:textId="77777777" w:rsidR="00A10EBE" w:rsidRPr="001D2289" w:rsidRDefault="00A10EBE" w:rsidP="001F7648">
            <w:pPr>
              <w:spacing w:after="0"/>
              <w:ind w:firstLine="0"/>
              <w:jc w:val="left"/>
              <w:rPr>
                <w:rFonts w:eastAsia="Calibri"/>
                <w:i/>
                <w:iCs/>
                <w:sz w:val="18"/>
                <w:szCs w:val="18"/>
              </w:rPr>
            </w:pPr>
          </w:p>
        </w:tc>
      </w:tr>
      <w:tr w:rsidR="00886436" w:rsidRPr="001D2289" w14:paraId="6EDFD35D" w14:textId="77777777" w:rsidTr="00A61714">
        <w:trPr>
          <w:trHeight w:val="173"/>
        </w:trPr>
        <w:tc>
          <w:tcPr>
            <w:tcW w:w="305" w:type="pct"/>
            <w:vMerge/>
            <w:shd w:val="clear" w:color="auto" w:fill="auto"/>
          </w:tcPr>
          <w:p w14:paraId="336779AE" w14:textId="77777777" w:rsidR="00A10EBE" w:rsidRPr="001D2289" w:rsidRDefault="00A10EBE" w:rsidP="001F7648">
            <w:pPr>
              <w:spacing w:after="0"/>
              <w:ind w:firstLine="0"/>
              <w:jc w:val="left"/>
              <w:rPr>
                <w:rFonts w:eastAsia="Calibri"/>
                <w:bCs/>
                <w:i/>
                <w:iCs/>
                <w:sz w:val="18"/>
                <w:szCs w:val="18"/>
              </w:rPr>
            </w:pPr>
          </w:p>
        </w:tc>
        <w:tc>
          <w:tcPr>
            <w:tcW w:w="2232" w:type="pct"/>
            <w:tcBorders>
              <w:top w:val="single" w:sz="4" w:space="0" w:color="auto"/>
              <w:left w:val="single" w:sz="4" w:space="0" w:color="auto"/>
              <w:bottom w:val="single" w:sz="4" w:space="0" w:color="auto"/>
              <w:right w:val="single" w:sz="4" w:space="0" w:color="000000"/>
            </w:tcBorders>
            <w:shd w:val="clear" w:color="auto" w:fill="auto"/>
            <w:vAlign w:val="center"/>
          </w:tcPr>
          <w:p w14:paraId="23B3CE92" w14:textId="77777777" w:rsidR="00A10EBE" w:rsidRPr="001D2289" w:rsidRDefault="00A10EBE" w:rsidP="00367F63">
            <w:pPr>
              <w:spacing w:after="0"/>
              <w:ind w:left="601" w:firstLine="0"/>
              <w:jc w:val="left"/>
              <w:rPr>
                <w:rFonts w:eastAsia="Calibri"/>
                <w:i/>
                <w:iCs/>
                <w:sz w:val="18"/>
                <w:szCs w:val="18"/>
              </w:rPr>
            </w:pPr>
            <w:r w:rsidRPr="001D2289">
              <w:rPr>
                <w:rFonts w:eastAsia="Calibri"/>
                <w:i/>
                <w:iCs/>
                <w:sz w:val="18"/>
                <w:szCs w:val="18"/>
              </w:rPr>
              <w:t>Izstrādāts metodiskais materiāls (skaits)</w:t>
            </w:r>
          </w:p>
        </w:tc>
        <w:tc>
          <w:tcPr>
            <w:tcW w:w="616" w:type="pct"/>
            <w:tcBorders>
              <w:top w:val="single" w:sz="4" w:space="0" w:color="auto"/>
              <w:left w:val="nil"/>
              <w:bottom w:val="single" w:sz="4" w:space="0" w:color="auto"/>
              <w:right w:val="single" w:sz="4" w:space="0" w:color="auto"/>
            </w:tcBorders>
            <w:shd w:val="clear" w:color="auto" w:fill="auto"/>
            <w:vAlign w:val="center"/>
          </w:tcPr>
          <w:p w14:paraId="44088005"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w:t>
            </w:r>
          </w:p>
        </w:tc>
        <w:tc>
          <w:tcPr>
            <w:tcW w:w="616" w:type="pct"/>
            <w:tcBorders>
              <w:top w:val="single" w:sz="4" w:space="0" w:color="auto"/>
              <w:left w:val="nil"/>
              <w:bottom w:val="single" w:sz="4" w:space="0" w:color="auto"/>
              <w:right w:val="single" w:sz="4" w:space="0" w:color="auto"/>
            </w:tcBorders>
            <w:shd w:val="clear" w:color="000000" w:fill="FFFFFF"/>
          </w:tcPr>
          <w:p w14:paraId="15241683"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w:t>
            </w:r>
          </w:p>
        </w:tc>
        <w:tc>
          <w:tcPr>
            <w:tcW w:w="616" w:type="pct"/>
            <w:tcBorders>
              <w:top w:val="single" w:sz="4" w:space="0" w:color="auto"/>
              <w:left w:val="nil"/>
              <w:bottom w:val="single" w:sz="4" w:space="0" w:color="auto"/>
              <w:right w:val="single" w:sz="4" w:space="0" w:color="auto"/>
            </w:tcBorders>
            <w:shd w:val="clear" w:color="000000" w:fill="FFFFFF"/>
          </w:tcPr>
          <w:p w14:paraId="24805923"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w:t>
            </w:r>
          </w:p>
        </w:tc>
        <w:tc>
          <w:tcPr>
            <w:tcW w:w="616" w:type="pct"/>
            <w:vMerge/>
            <w:tcBorders>
              <w:left w:val="single" w:sz="4" w:space="0" w:color="auto"/>
            </w:tcBorders>
            <w:shd w:val="clear" w:color="auto" w:fill="FFFFFF"/>
          </w:tcPr>
          <w:p w14:paraId="6AE85A5F" w14:textId="77777777" w:rsidR="00A10EBE" w:rsidRPr="001D2289" w:rsidRDefault="00A10EBE" w:rsidP="001F7648">
            <w:pPr>
              <w:spacing w:after="0"/>
              <w:ind w:firstLine="0"/>
              <w:jc w:val="left"/>
              <w:rPr>
                <w:rFonts w:eastAsia="Calibri"/>
                <w:i/>
                <w:iCs/>
                <w:sz w:val="18"/>
                <w:szCs w:val="18"/>
              </w:rPr>
            </w:pPr>
          </w:p>
        </w:tc>
      </w:tr>
      <w:tr w:rsidR="00886436" w:rsidRPr="001D2289" w14:paraId="1A1DCBB7" w14:textId="77777777" w:rsidTr="00A61714">
        <w:trPr>
          <w:trHeight w:val="173"/>
        </w:trPr>
        <w:tc>
          <w:tcPr>
            <w:tcW w:w="305" w:type="pct"/>
            <w:vMerge/>
            <w:shd w:val="clear" w:color="auto" w:fill="auto"/>
          </w:tcPr>
          <w:p w14:paraId="1BBC8382" w14:textId="77777777" w:rsidR="00A10EBE" w:rsidRPr="001D2289" w:rsidRDefault="00A10EBE" w:rsidP="001F7648">
            <w:pPr>
              <w:spacing w:after="0"/>
              <w:ind w:firstLine="0"/>
              <w:jc w:val="left"/>
              <w:rPr>
                <w:rFonts w:eastAsia="Calibri"/>
                <w:bCs/>
                <w:i/>
                <w:iCs/>
                <w:sz w:val="18"/>
                <w:szCs w:val="18"/>
              </w:rPr>
            </w:pPr>
          </w:p>
        </w:tc>
        <w:tc>
          <w:tcPr>
            <w:tcW w:w="4079" w:type="pct"/>
            <w:gridSpan w:val="4"/>
            <w:tcBorders>
              <w:top w:val="single" w:sz="4" w:space="0" w:color="auto"/>
              <w:left w:val="single" w:sz="4" w:space="0" w:color="auto"/>
              <w:bottom w:val="single" w:sz="4" w:space="0" w:color="auto"/>
              <w:right w:val="single" w:sz="4" w:space="0" w:color="auto"/>
            </w:tcBorders>
            <w:shd w:val="clear" w:color="auto" w:fill="auto"/>
          </w:tcPr>
          <w:p w14:paraId="2A0DDB49" w14:textId="77777777" w:rsidR="00A10EBE" w:rsidRPr="001D2289" w:rsidRDefault="00A10EBE" w:rsidP="00367F63">
            <w:pPr>
              <w:spacing w:after="0"/>
              <w:ind w:left="284" w:firstLine="0"/>
              <w:rPr>
                <w:rFonts w:eastAsia="Calibri"/>
                <w:sz w:val="18"/>
                <w:szCs w:val="18"/>
              </w:rPr>
            </w:pPr>
            <w:r w:rsidRPr="001D2289">
              <w:rPr>
                <w:rFonts w:eastAsia="Calibri"/>
                <w:sz w:val="18"/>
                <w:szCs w:val="18"/>
              </w:rPr>
              <w:t>Nodrošināta raksturojuma sagatavošana potenciālajiem adoptētājiem</w:t>
            </w:r>
          </w:p>
        </w:tc>
        <w:tc>
          <w:tcPr>
            <w:tcW w:w="616" w:type="pct"/>
            <w:vMerge/>
            <w:tcBorders>
              <w:left w:val="single" w:sz="4" w:space="0" w:color="auto"/>
            </w:tcBorders>
            <w:shd w:val="clear" w:color="auto" w:fill="FFFFFF"/>
          </w:tcPr>
          <w:p w14:paraId="70A236D0" w14:textId="77777777" w:rsidR="00A10EBE" w:rsidRPr="001D2289" w:rsidRDefault="00A10EBE" w:rsidP="001F7648">
            <w:pPr>
              <w:spacing w:after="0"/>
              <w:ind w:firstLine="0"/>
              <w:jc w:val="left"/>
              <w:rPr>
                <w:rFonts w:eastAsia="Calibri"/>
                <w:i/>
                <w:iCs/>
                <w:sz w:val="18"/>
                <w:szCs w:val="18"/>
              </w:rPr>
            </w:pPr>
          </w:p>
        </w:tc>
      </w:tr>
      <w:tr w:rsidR="00886436" w:rsidRPr="001D2289" w14:paraId="105186A4" w14:textId="77777777" w:rsidTr="00A61714">
        <w:trPr>
          <w:trHeight w:val="173"/>
        </w:trPr>
        <w:tc>
          <w:tcPr>
            <w:tcW w:w="305" w:type="pct"/>
            <w:vMerge/>
            <w:shd w:val="clear" w:color="auto" w:fill="auto"/>
          </w:tcPr>
          <w:p w14:paraId="041CF297" w14:textId="77777777" w:rsidR="00A10EBE" w:rsidRPr="001D2289" w:rsidRDefault="00A10EBE" w:rsidP="001F7648">
            <w:pPr>
              <w:spacing w:after="0"/>
              <w:ind w:firstLine="0"/>
              <w:jc w:val="left"/>
              <w:rPr>
                <w:rFonts w:eastAsia="Calibri"/>
                <w:bCs/>
                <w:i/>
                <w:iCs/>
                <w:sz w:val="18"/>
                <w:szCs w:val="18"/>
              </w:rPr>
            </w:pPr>
          </w:p>
        </w:tc>
        <w:tc>
          <w:tcPr>
            <w:tcW w:w="2232" w:type="pct"/>
            <w:tcBorders>
              <w:top w:val="single" w:sz="4" w:space="0" w:color="auto"/>
              <w:left w:val="single" w:sz="4" w:space="0" w:color="auto"/>
              <w:bottom w:val="single" w:sz="4" w:space="0" w:color="auto"/>
              <w:right w:val="single" w:sz="4" w:space="0" w:color="auto"/>
            </w:tcBorders>
            <w:shd w:val="clear" w:color="auto" w:fill="auto"/>
          </w:tcPr>
          <w:p w14:paraId="65934CCA" w14:textId="77777777" w:rsidR="00A10EBE" w:rsidRPr="001D2289" w:rsidRDefault="00A10EBE" w:rsidP="00367F63">
            <w:pPr>
              <w:spacing w:after="0"/>
              <w:ind w:left="601" w:firstLine="0"/>
              <w:rPr>
                <w:rFonts w:eastAsia="Calibri"/>
                <w:i/>
                <w:iCs/>
                <w:sz w:val="18"/>
                <w:szCs w:val="18"/>
              </w:rPr>
            </w:pPr>
            <w:r w:rsidRPr="001D2289">
              <w:rPr>
                <w:rFonts w:eastAsia="Calibri"/>
                <w:i/>
                <w:iCs/>
                <w:sz w:val="18"/>
                <w:szCs w:val="18"/>
              </w:rPr>
              <w:t>Potenciālie adoptētāji, kuriem sagatavots raksturojums (skaits)</w:t>
            </w:r>
          </w:p>
        </w:tc>
        <w:tc>
          <w:tcPr>
            <w:tcW w:w="616" w:type="pct"/>
            <w:tcBorders>
              <w:top w:val="single" w:sz="4" w:space="0" w:color="auto"/>
              <w:left w:val="single" w:sz="4" w:space="0" w:color="auto"/>
              <w:bottom w:val="single" w:sz="4" w:space="0" w:color="auto"/>
              <w:right w:val="single" w:sz="4" w:space="0" w:color="auto"/>
            </w:tcBorders>
            <w:shd w:val="clear" w:color="000000" w:fill="FFFFFF"/>
          </w:tcPr>
          <w:p w14:paraId="5EF5DB97"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130</w:t>
            </w:r>
          </w:p>
        </w:tc>
        <w:tc>
          <w:tcPr>
            <w:tcW w:w="616" w:type="pct"/>
            <w:tcBorders>
              <w:top w:val="single" w:sz="4" w:space="0" w:color="auto"/>
              <w:left w:val="nil"/>
              <w:bottom w:val="single" w:sz="4" w:space="0" w:color="auto"/>
              <w:right w:val="single" w:sz="4" w:space="0" w:color="auto"/>
            </w:tcBorders>
            <w:shd w:val="clear" w:color="000000" w:fill="FFFFFF"/>
          </w:tcPr>
          <w:p w14:paraId="18F61383"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130</w:t>
            </w:r>
          </w:p>
        </w:tc>
        <w:tc>
          <w:tcPr>
            <w:tcW w:w="616" w:type="pct"/>
            <w:tcBorders>
              <w:top w:val="single" w:sz="4" w:space="0" w:color="auto"/>
              <w:left w:val="nil"/>
              <w:bottom w:val="single" w:sz="4" w:space="0" w:color="auto"/>
              <w:right w:val="single" w:sz="4" w:space="0" w:color="auto"/>
            </w:tcBorders>
            <w:shd w:val="clear" w:color="000000" w:fill="FFFFFF"/>
          </w:tcPr>
          <w:p w14:paraId="33575265"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130</w:t>
            </w:r>
          </w:p>
        </w:tc>
        <w:tc>
          <w:tcPr>
            <w:tcW w:w="616" w:type="pct"/>
            <w:vMerge/>
            <w:tcBorders>
              <w:left w:val="single" w:sz="4" w:space="0" w:color="auto"/>
            </w:tcBorders>
            <w:shd w:val="clear" w:color="auto" w:fill="FFFFFF"/>
          </w:tcPr>
          <w:p w14:paraId="3800C34F" w14:textId="77777777" w:rsidR="00A10EBE" w:rsidRPr="001D2289" w:rsidRDefault="00A10EBE" w:rsidP="001F7648">
            <w:pPr>
              <w:spacing w:after="0"/>
              <w:ind w:firstLine="0"/>
              <w:jc w:val="left"/>
              <w:rPr>
                <w:rFonts w:eastAsia="Calibri"/>
                <w:i/>
                <w:iCs/>
                <w:sz w:val="18"/>
                <w:szCs w:val="18"/>
              </w:rPr>
            </w:pPr>
          </w:p>
        </w:tc>
      </w:tr>
      <w:tr w:rsidR="00886436" w:rsidRPr="001D2289" w14:paraId="172263F0" w14:textId="77777777" w:rsidTr="00A61714">
        <w:trPr>
          <w:trHeight w:val="45"/>
        </w:trPr>
        <w:tc>
          <w:tcPr>
            <w:tcW w:w="305" w:type="pct"/>
            <w:vMerge/>
            <w:shd w:val="clear" w:color="auto" w:fill="auto"/>
          </w:tcPr>
          <w:p w14:paraId="22A70C5C" w14:textId="77777777" w:rsidR="00A10EBE" w:rsidRPr="001D2289" w:rsidRDefault="00A10EBE" w:rsidP="001F7648">
            <w:pPr>
              <w:spacing w:after="0"/>
              <w:ind w:firstLine="0"/>
              <w:jc w:val="left"/>
              <w:rPr>
                <w:rFonts w:eastAsia="Calibri"/>
                <w:bCs/>
                <w:sz w:val="18"/>
                <w:szCs w:val="18"/>
              </w:rPr>
            </w:pPr>
          </w:p>
        </w:tc>
        <w:tc>
          <w:tcPr>
            <w:tcW w:w="4079" w:type="pct"/>
            <w:gridSpan w:val="4"/>
            <w:tcBorders>
              <w:top w:val="single" w:sz="4" w:space="0" w:color="auto"/>
              <w:left w:val="single" w:sz="4" w:space="0" w:color="auto"/>
              <w:bottom w:val="single" w:sz="4" w:space="0" w:color="auto"/>
              <w:right w:val="single" w:sz="4" w:space="0" w:color="auto"/>
            </w:tcBorders>
            <w:shd w:val="clear" w:color="auto" w:fill="auto"/>
          </w:tcPr>
          <w:p w14:paraId="7D91E389" w14:textId="77777777" w:rsidR="00A10EBE" w:rsidRPr="001D2289" w:rsidRDefault="00A10EBE" w:rsidP="001F7648">
            <w:pPr>
              <w:spacing w:after="0"/>
              <w:ind w:firstLine="0"/>
              <w:jc w:val="left"/>
              <w:rPr>
                <w:rFonts w:eastAsia="Calibri"/>
                <w:b/>
                <w:bCs/>
                <w:sz w:val="18"/>
                <w:szCs w:val="18"/>
                <w:lang w:eastAsia="lv-LV"/>
              </w:rPr>
            </w:pPr>
            <w:r w:rsidRPr="001D2289">
              <w:rPr>
                <w:rFonts w:eastAsia="Calibri"/>
                <w:sz w:val="18"/>
                <w:szCs w:val="18"/>
              </w:rPr>
              <w:t>22.03.00 Valsts atbalsts ārpusģimenes aprūpei</w:t>
            </w:r>
          </w:p>
        </w:tc>
        <w:tc>
          <w:tcPr>
            <w:tcW w:w="616" w:type="pct"/>
            <w:vMerge/>
            <w:tcBorders>
              <w:left w:val="single" w:sz="4" w:space="0" w:color="auto"/>
            </w:tcBorders>
            <w:shd w:val="clear" w:color="auto" w:fill="FFFFFF"/>
          </w:tcPr>
          <w:p w14:paraId="60D2EEDC" w14:textId="77777777" w:rsidR="00A10EBE" w:rsidRPr="001D2289" w:rsidRDefault="00A10EBE" w:rsidP="001F7648">
            <w:pPr>
              <w:spacing w:after="0"/>
              <w:ind w:firstLine="0"/>
              <w:jc w:val="left"/>
              <w:rPr>
                <w:rFonts w:eastAsia="Calibri"/>
                <w:sz w:val="18"/>
                <w:szCs w:val="18"/>
              </w:rPr>
            </w:pPr>
          </w:p>
        </w:tc>
      </w:tr>
      <w:tr w:rsidR="00886436" w:rsidRPr="001D2289" w14:paraId="2F6B387D" w14:textId="77777777" w:rsidTr="00A61714">
        <w:trPr>
          <w:trHeight w:val="173"/>
        </w:trPr>
        <w:tc>
          <w:tcPr>
            <w:tcW w:w="305" w:type="pct"/>
            <w:vMerge/>
            <w:shd w:val="clear" w:color="auto" w:fill="auto"/>
          </w:tcPr>
          <w:p w14:paraId="1D60A4E3" w14:textId="77777777" w:rsidR="00A10EBE" w:rsidRPr="001D2289" w:rsidRDefault="00A10EBE" w:rsidP="001F7648">
            <w:pPr>
              <w:spacing w:after="0"/>
              <w:ind w:firstLine="0"/>
              <w:jc w:val="left"/>
              <w:rPr>
                <w:rFonts w:eastAsia="Calibri"/>
                <w:bCs/>
                <w:sz w:val="18"/>
                <w:szCs w:val="18"/>
              </w:rPr>
            </w:pPr>
          </w:p>
        </w:tc>
        <w:tc>
          <w:tcPr>
            <w:tcW w:w="2232" w:type="pct"/>
            <w:tcBorders>
              <w:top w:val="single" w:sz="4" w:space="0" w:color="auto"/>
              <w:left w:val="single" w:sz="4" w:space="0" w:color="auto"/>
              <w:bottom w:val="single" w:sz="4" w:space="0" w:color="auto"/>
              <w:right w:val="single" w:sz="4" w:space="0" w:color="auto"/>
            </w:tcBorders>
            <w:shd w:val="clear" w:color="auto" w:fill="F2F2F2"/>
          </w:tcPr>
          <w:p w14:paraId="1FA262DF" w14:textId="77777777" w:rsidR="00A10EBE" w:rsidRPr="001D2289" w:rsidRDefault="00A10EBE" w:rsidP="001F7648">
            <w:pPr>
              <w:spacing w:before="20" w:after="20"/>
              <w:ind w:firstLine="0"/>
              <w:rPr>
                <w:rFonts w:eastAsia="Calibri"/>
                <w:b/>
                <w:bCs/>
                <w:i/>
                <w:iCs/>
                <w:sz w:val="18"/>
                <w:szCs w:val="18"/>
              </w:rPr>
            </w:pPr>
            <w:r w:rsidRPr="001D2289">
              <w:rPr>
                <w:rFonts w:eastAsia="Calibri"/>
                <w:b/>
                <w:bCs/>
                <w:i/>
                <w:iCs/>
                <w:sz w:val="18"/>
                <w:szCs w:val="18"/>
              </w:rPr>
              <w:t>Nodrošināta atbalsta turpināšana par bērnu ilgāku uzturēšanos ārpusģimenes aprūpē, ja jaunietis izteicis tādu vēlmi, līdz 21 gada vecumam vai 24 gadu vecumam, ja jaunietis mācās</w:t>
            </w:r>
          </w:p>
        </w:tc>
        <w:tc>
          <w:tcPr>
            <w:tcW w:w="616" w:type="pct"/>
            <w:tcBorders>
              <w:top w:val="nil"/>
              <w:left w:val="single" w:sz="4" w:space="0" w:color="auto"/>
              <w:bottom w:val="single" w:sz="4" w:space="0" w:color="auto"/>
              <w:right w:val="single" w:sz="4" w:space="0" w:color="auto"/>
            </w:tcBorders>
            <w:shd w:val="clear" w:color="auto" w:fill="F2F2F2"/>
          </w:tcPr>
          <w:p w14:paraId="33B7C6A6"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t>-</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2C4CACA4"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4 738 680</w:t>
            </w:r>
          </w:p>
        </w:tc>
        <w:tc>
          <w:tcPr>
            <w:tcW w:w="616" w:type="pct"/>
            <w:tcBorders>
              <w:top w:val="single" w:sz="4" w:space="0" w:color="auto"/>
              <w:left w:val="nil"/>
              <w:bottom w:val="single" w:sz="4" w:space="0" w:color="auto"/>
              <w:right w:val="single" w:sz="4" w:space="0" w:color="auto"/>
            </w:tcBorders>
            <w:shd w:val="clear" w:color="auto" w:fill="F2F2F2"/>
          </w:tcPr>
          <w:p w14:paraId="1487DD5B"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4 683 641</w:t>
            </w:r>
          </w:p>
        </w:tc>
        <w:tc>
          <w:tcPr>
            <w:tcW w:w="616" w:type="pct"/>
            <w:vMerge/>
            <w:tcBorders>
              <w:left w:val="single" w:sz="4" w:space="0" w:color="auto"/>
            </w:tcBorders>
            <w:shd w:val="clear" w:color="auto" w:fill="FFFFFF"/>
          </w:tcPr>
          <w:p w14:paraId="3B43B45D" w14:textId="77777777" w:rsidR="00A10EBE" w:rsidRPr="001D2289" w:rsidRDefault="00A10EBE" w:rsidP="001F7648">
            <w:pPr>
              <w:spacing w:after="0"/>
              <w:ind w:firstLine="0"/>
              <w:jc w:val="left"/>
              <w:rPr>
                <w:rFonts w:eastAsia="Calibri"/>
                <w:sz w:val="18"/>
                <w:szCs w:val="18"/>
              </w:rPr>
            </w:pPr>
          </w:p>
        </w:tc>
      </w:tr>
      <w:tr w:rsidR="00886436" w:rsidRPr="001D2289" w14:paraId="3B49EAD4" w14:textId="77777777" w:rsidTr="00A61714">
        <w:trPr>
          <w:trHeight w:val="173"/>
        </w:trPr>
        <w:tc>
          <w:tcPr>
            <w:tcW w:w="305" w:type="pct"/>
            <w:vMerge/>
            <w:shd w:val="clear" w:color="auto" w:fill="auto"/>
          </w:tcPr>
          <w:p w14:paraId="3F62F20C" w14:textId="77777777" w:rsidR="00A10EBE" w:rsidRPr="001D2289" w:rsidRDefault="00A10EBE" w:rsidP="001F7648">
            <w:pPr>
              <w:spacing w:after="0"/>
              <w:ind w:firstLine="0"/>
              <w:jc w:val="left"/>
              <w:rPr>
                <w:rFonts w:eastAsia="Calibri"/>
                <w:bCs/>
                <w:sz w:val="18"/>
                <w:szCs w:val="18"/>
              </w:rPr>
            </w:pPr>
          </w:p>
        </w:tc>
        <w:tc>
          <w:tcPr>
            <w:tcW w:w="4079" w:type="pct"/>
            <w:gridSpan w:val="4"/>
            <w:tcBorders>
              <w:top w:val="nil"/>
              <w:left w:val="single" w:sz="4" w:space="0" w:color="auto"/>
              <w:bottom w:val="single" w:sz="4" w:space="0" w:color="auto"/>
              <w:right w:val="single" w:sz="4" w:space="0" w:color="auto"/>
            </w:tcBorders>
            <w:shd w:val="clear" w:color="auto" w:fill="auto"/>
          </w:tcPr>
          <w:p w14:paraId="51EC79A5" w14:textId="77777777" w:rsidR="00A10EBE" w:rsidRPr="001D2289" w:rsidRDefault="00A10EBE" w:rsidP="00367F63">
            <w:pPr>
              <w:spacing w:after="0"/>
              <w:ind w:left="284" w:firstLine="0"/>
              <w:jc w:val="left"/>
              <w:rPr>
                <w:rFonts w:eastAsia="Calibri"/>
                <w:sz w:val="18"/>
                <w:szCs w:val="18"/>
              </w:rPr>
            </w:pPr>
            <w:r w:rsidRPr="001D2289">
              <w:rPr>
                <w:rFonts w:eastAsia="Calibri"/>
                <w:sz w:val="18"/>
                <w:szCs w:val="18"/>
              </w:rPr>
              <w:t>Nodrošināts valsts atbalsts par bērnu ilgāku uzturēšanos ārpusģimenes aprūpē</w:t>
            </w:r>
          </w:p>
        </w:tc>
        <w:tc>
          <w:tcPr>
            <w:tcW w:w="616" w:type="pct"/>
            <w:vMerge/>
            <w:tcBorders>
              <w:left w:val="single" w:sz="4" w:space="0" w:color="auto"/>
            </w:tcBorders>
            <w:shd w:val="clear" w:color="auto" w:fill="FFFFFF"/>
          </w:tcPr>
          <w:p w14:paraId="78038D20" w14:textId="77777777" w:rsidR="00A10EBE" w:rsidRPr="001D2289" w:rsidRDefault="00A10EBE" w:rsidP="001F7648">
            <w:pPr>
              <w:spacing w:after="0"/>
              <w:ind w:firstLine="0"/>
              <w:jc w:val="left"/>
              <w:rPr>
                <w:rFonts w:eastAsia="Calibri"/>
                <w:sz w:val="18"/>
                <w:szCs w:val="18"/>
              </w:rPr>
            </w:pPr>
          </w:p>
        </w:tc>
      </w:tr>
      <w:tr w:rsidR="00886436" w:rsidRPr="001D2289" w14:paraId="2E409A7B" w14:textId="77777777" w:rsidTr="00A61714">
        <w:trPr>
          <w:trHeight w:val="173"/>
        </w:trPr>
        <w:tc>
          <w:tcPr>
            <w:tcW w:w="305" w:type="pct"/>
            <w:vMerge/>
            <w:shd w:val="clear" w:color="auto" w:fill="auto"/>
          </w:tcPr>
          <w:p w14:paraId="1DC29791" w14:textId="77777777" w:rsidR="00A10EBE" w:rsidRPr="001D2289" w:rsidRDefault="00A10EBE" w:rsidP="001F7648">
            <w:pPr>
              <w:spacing w:after="0"/>
              <w:ind w:firstLine="0"/>
              <w:jc w:val="left"/>
              <w:rPr>
                <w:rFonts w:eastAsia="Calibri"/>
                <w:bCs/>
                <w:sz w:val="18"/>
                <w:szCs w:val="18"/>
              </w:rPr>
            </w:pPr>
          </w:p>
        </w:tc>
        <w:tc>
          <w:tcPr>
            <w:tcW w:w="2232" w:type="pct"/>
            <w:tcBorders>
              <w:top w:val="single" w:sz="4" w:space="0" w:color="auto"/>
              <w:left w:val="single" w:sz="4" w:space="0" w:color="auto"/>
              <w:bottom w:val="single" w:sz="4" w:space="0" w:color="auto"/>
              <w:right w:val="single" w:sz="4" w:space="0" w:color="000000"/>
            </w:tcBorders>
            <w:shd w:val="clear" w:color="auto" w:fill="auto"/>
            <w:vAlign w:val="center"/>
          </w:tcPr>
          <w:p w14:paraId="4D3D5344" w14:textId="77777777" w:rsidR="00A10EBE" w:rsidRPr="001D2289" w:rsidRDefault="00A10EBE" w:rsidP="00367F63">
            <w:pPr>
              <w:spacing w:after="0"/>
              <w:ind w:left="601" w:firstLine="0"/>
              <w:rPr>
                <w:rFonts w:eastAsia="Calibri"/>
                <w:i/>
                <w:iCs/>
                <w:sz w:val="18"/>
                <w:szCs w:val="18"/>
              </w:rPr>
            </w:pPr>
            <w:r w:rsidRPr="001D2289">
              <w:rPr>
                <w:rFonts w:eastAsia="Calibri"/>
                <w:i/>
                <w:iCs/>
                <w:sz w:val="18"/>
                <w:szCs w:val="18"/>
              </w:rPr>
              <w:t>Pabalsta aizbildnim par bērna uzturēšanu saņēmēji vidēji mēnesī (skaits)</w:t>
            </w:r>
          </w:p>
        </w:tc>
        <w:tc>
          <w:tcPr>
            <w:tcW w:w="616" w:type="pct"/>
            <w:tcBorders>
              <w:top w:val="single" w:sz="4" w:space="0" w:color="auto"/>
              <w:left w:val="single" w:sz="4" w:space="0" w:color="auto"/>
              <w:bottom w:val="single" w:sz="4" w:space="0" w:color="auto"/>
              <w:right w:val="single" w:sz="4" w:space="0" w:color="auto"/>
            </w:tcBorders>
            <w:shd w:val="clear" w:color="000000" w:fill="FFFFFF"/>
          </w:tcPr>
          <w:p w14:paraId="44B03D61" w14:textId="77777777" w:rsidR="00A10EBE" w:rsidRPr="001D2289" w:rsidRDefault="00A10EBE" w:rsidP="001F7648">
            <w:pPr>
              <w:spacing w:after="0"/>
              <w:ind w:firstLine="0"/>
              <w:jc w:val="center"/>
              <w:rPr>
                <w:rFonts w:eastAsia="Calibri"/>
                <w:sz w:val="18"/>
                <w:szCs w:val="18"/>
              </w:rPr>
            </w:pPr>
            <w:r w:rsidRPr="001D2289">
              <w:rPr>
                <w:rFonts w:eastAsia="Calibri"/>
                <w:i/>
                <w:iCs/>
                <w:sz w:val="18"/>
                <w:szCs w:val="18"/>
              </w:rPr>
              <w:t>-</w:t>
            </w:r>
          </w:p>
        </w:tc>
        <w:tc>
          <w:tcPr>
            <w:tcW w:w="616" w:type="pct"/>
            <w:tcBorders>
              <w:top w:val="single" w:sz="4" w:space="0" w:color="auto"/>
              <w:left w:val="nil"/>
              <w:bottom w:val="single" w:sz="4" w:space="0" w:color="auto"/>
              <w:right w:val="single" w:sz="4" w:space="0" w:color="auto"/>
            </w:tcBorders>
            <w:shd w:val="clear" w:color="000000" w:fill="FFFFFF"/>
          </w:tcPr>
          <w:p w14:paraId="382F9EBC"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1 000</w:t>
            </w:r>
          </w:p>
        </w:tc>
        <w:tc>
          <w:tcPr>
            <w:tcW w:w="616" w:type="pct"/>
            <w:tcBorders>
              <w:top w:val="single" w:sz="4" w:space="0" w:color="auto"/>
              <w:left w:val="nil"/>
              <w:bottom w:val="single" w:sz="4" w:space="0" w:color="auto"/>
              <w:right w:val="single" w:sz="4" w:space="0" w:color="auto"/>
            </w:tcBorders>
            <w:shd w:val="clear" w:color="000000" w:fill="FFFFFF"/>
          </w:tcPr>
          <w:p w14:paraId="15E96CBD"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985</w:t>
            </w:r>
          </w:p>
        </w:tc>
        <w:tc>
          <w:tcPr>
            <w:tcW w:w="616" w:type="pct"/>
            <w:vMerge/>
            <w:tcBorders>
              <w:left w:val="single" w:sz="4" w:space="0" w:color="auto"/>
            </w:tcBorders>
            <w:shd w:val="clear" w:color="auto" w:fill="FFFFFF"/>
          </w:tcPr>
          <w:p w14:paraId="36FD4B5A" w14:textId="77777777" w:rsidR="00A10EBE" w:rsidRPr="001D2289" w:rsidRDefault="00A10EBE" w:rsidP="001F7648">
            <w:pPr>
              <w:spacing w:after="0"/>
              <w:ind w:firstLine="0"/>
              <w:jc w:val="left"/>
              <w:rPr>
                <w:rFonts w:eastAsia="Calibri"/>
                <w:sz w:val="18"/>
                <w:szCs w:val="18"/>
              </w:rPr>
            </w:pPr>
          </w:p>
        </w:tc>
      </w:tr>
      <w:tr w:rsidR="00886436" w:rsidRPr="001D2289" w14:paraId="11A26E36" w14:textId="77777777" w:rsidTr="00A61714">
        <w:trPr>
          <w:trHeight w:val="173"/>
        </w:trPr>
        <w:tc>
          <w:tcPr>
            <w:tcW w:w="305" w:type="pct"/>
            <w:vMerge/>
            <w:shd w:val="clear" w:color="auto" w:fill="auto"/>
          </w:tcPr>
          <w:p w14:paraId="7F7331E7" w14:textId="77777777" w:rsidR="00A10EBE" w:rsidRPr="001D2289" w:rsidRDefault="00A10EBE" w:rsidP="001F7648">
            <w:pPr>
              <w:spacing w:after="0"/>
              <w:ind w:firstLine="0"/>
              <w:jc w:val="left"/>
              <w:rPr>
                <w:rFonts w:eastAsia="Calibri"/>
                <w:bCs/>
                <w:sz w:val="18"/>
                <w:szCs w:val="18"/>
              </w:rPr>
            </w:pPr>
          </w:p>
        </w:tc>
        <w:tc>
          <w:tcPr>
            <w:tcW w:w="2232" w:type="pct"/>
            <w:tcBorders>
              <w:top w:val="single" w:sz="4" w:space="0" w:color="auto"/>
              <w:left w:val="single" w:sz="4" w:space="0" w:color="auto"/>
              <w:bottom w:val="single" w:sz="4" w:space="0" w:color="auto"/>
              <w:right w:val="single" w:sz="4" w:space="0" w:color="000000"/>
            </w:tcBorders>
            <w:shd w:val="clear" w:color="auto" w:fill="auto"/>
            <w:vAlign w:val="center"/>
          </w:tcPr>
          <w:p w14:paraId="014E673A" w14:textId="77777777" w:rsidR="00A10EBE" w:rsidRPr="001D2289" w:rsidRDefault="00A10EBE" w:rsidP="00367F63">
            <w:pPr>
              <w:spacing w:after="0"/>
              <w:ind w:left="601" w:firstLine="0"/>
              <w:rPr>
                <w:rFonts w:eastAsia="Calibri"/>
                <w:i/>
                <w:iCs/>
                <w:sz w:val="18"/>
                <w:szCs w:val="18"/>
              </w:rPr>
            </w:pPr>
            <w:r w:rsidRPr="001D2289">
              <w:rPr>
                <w:rFonts w:eastAsia="Calibri"/>
                <w:i/>
                <w:iCs/>
                <w:sz w:val="18"/>
                <w:szCs w:val="18"/>
              </w:rPr>
              <w:t>Atlīdzības par aizbildņa pienākumu pildīšanu saņēmēji vidēji mēnesī (skaits)</w:t>
            </w:r>
          </w:p>
        </w:tc>
        <w:tc>
          <w:tcPr>
            <w:tcW w:w="616" w:type="pct"/>
            <w:tcBorders>
              <w:top w:val="single" w:sz="4" w:space="0" w:color="auto"/>
              <w:left w:val="single" w:sz="4" w:space="0" w:color="auto"/>
              <w:bottom w:val="single" w:sz="4" w:space="0" w:color="auto"/>
              <w:right w:val="single" w:sz="4" w:space="0" w:color="auto"/>
            </w:tcBorders>
            <w:shd w:val="clear" w:color="000000" w:fill="FFFFFF"/>
          </w:tcPr>
          <w:p w14:paraId="37DADCBC"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w:t>
            </w:r>
          </w:p>
        </w:tc>
        <w:tc>
          <w:tcPr>
            <w:tcW w:w="616" w:type="pct"/>
            <w:tcBorders>
              <w:top w:val="single" w:sz="4" w:space="0" w:color="auto"/>
              <w:left w:val="nil"/>
              <w:bottom w:val="single" w:sz="4" w:space="0" w:color="auto"/>
              <w:right w:val="single" w:sz="4" w:space="0" w:color="auto"/>
            </w:tcBorders>
            <w:shd w:val="clear" w:color="000000" w:fill="FFFFFF"/>
          </w:tcPr>
          <w:p w14:paraId="6252E8C5"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1 000</w:t>
            </w:r>
          </w:p>
        </w:tc>
        <w:tc>
          <w:tcPr>
            <w:tcW w:w="616" w:type="pct"/>
            <w:tcBorders>
              <w:top w:val="single" w:sz="4" w:space="0" w:color="auto"/>
              <w:left w:val="nil"/>
              <w:bottom w:val="single" w:sz="4" w:space="0" w:color="auto"/>
              <w:right w:val="single" w:sz="4" w:space="0" w:color="auto"/>
            </w:tcBorders>
            <w:shd w:val="clear" w:color="000000" w:fill="FFFFFF"/>
          </w:tcPr>
          <w:p w14:paraId="21B8B605"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985</w:t>
            </w:r>
          </w:p>
        </w:tc>
        <w:tc>
          <w:tcPr>
            <w:tcW w:w="616" w:type="pct"/>
            <w:vMerge/>
            <w:tcBorders>
              <w:left w:val="single" w:sz="4" w:space="0" w:color="auto"/>
            </w:tcBorders>
            <w:shd w:val="clear" w:color="auto" w:fill="FFFFFF"/>
          </w:tcPr>
          <w:p w14:paraId="462B993C" w14:textId="77777777" w:rsidR="00A10EBE" w:rsidRPr="001D2289" w:rsidRDefault="00A10EBE" w:rsidP="001F7648">
            <w:pPr>
              <w:spacing w:after="0"/>
              <w:ind w:firstLine="0"/>
              <w:jc w:val="left"/>
              <w:rPr>
                <w:rFonts w:eastAsia="Calibri"/>
                <w:sz w:val="18"/>
                <w:szCs w:val="18"/>
              </w:rPr>
            </w:pPr>
          </w:p>
        </w:tc>
      </w:tr>
      <w:tr w:rsidR="00886436" w:rsidRPr="001D2289" w14:paraId="0092932B" w14:textId="77777777" w:rsidTr="00A61714">
        <w:trPr>
          <w:trHeight w:val="173"/>
        </w:trPr>
        <w:tc>
          <w:tcPr>
            <w:tcW w:w="305" w:type="pct"/>
            <w:vMerge/>
            <w:shd w:val="clear" w:color="auto" w:fill="auto"/>
          </w:tcPr>
          <w:p w14:paraId="1F6AD82C" w14:textId="77777777" w:rsidR="00A10EBE" w:rsidRPr="001D2289" w:rsidRDefault="00A10EBE" w:rsidP="001F7648">
            <w:pPr>
              <w:spacing w:after="0"/>
              <w:ind w:firstLine="0"/>
              <w:jc w:val="left"/>
              <w:rPr>
                <w:rFonts w:eastAsia="Calibri"/>
                <w:bCs/>
                <w:sz w:val="18"/>
                <w:szCs w:val="18"/>
              </w:rPr>
            </w:pPr>
          </w:p>
        </w:tc>
        <w:tc>
          <w:tcPr>
            <w:tcW w:w="2232" w:type="pct"/>
            <w:tcBorders>
              <w:top w:val="single" w:sz="4" w:space="0" w:color="auto"/>
              <w:left w:val="single" w:sz="4" w:space="0" w:color="auto"/>
              <w:bottom w:val="single" w:sz="4" w:space="0" w:color="auto"/>
              <w:right w:val="single" w:sz="4" w:space="0" w:color="000000"/>
            </w:tcBorders>
            <w:shd w:val="clear" w:color="auto" w:fill="auto"/>
            <w:vAlign w:val="center"/>
          </w:tcPr>
          <w:p w14:paraId="60F3DF8E" w14:textId="77777777" w:rsidR="00A10EBE" w:rsidRPr="001D2289" w:rsidRDefault="00A10EBE" w:rsidP="00367F63">
            <w:pPr>
              <w:spacing w:after="0"/>
              <w:ind w:left="601" w:firstLine="0"/>
              <w:rPr>
                <w:rFonts w:eastAsia="Calibri"/>
                <w:i/>
                <w:iCs/>
                <w:sz w:val="18"/>
                <w:szCs w:val="18"/>
              </w:rPr>
            </w:pPr>
            <w:r w:rsidRPr="001D2289">
              <w:rPr>
                <w:rFonts w:eastAsia="Calibri"/>
                <w:i/>
                <w:iCs/>
                <w:sz w:val="18"/>
                <w:szCs w:val="18"/>
              </w:rPr>
              <w:t>Atlīdzības par audžuģimenes pienākumu pildīšanu saņēmēji vidēji mēnesī (skaits)</w:t>
            </w:r>
          </w:p>
        </w:tc>
        <w:tc>
          <w:tcPr>
            <w:tcW w:w="616" w:type="pct"/>
            <w:tcBorders>
              <w:top w:val="single" w:sz="4" w:space="0" w:color="auto"/>
              <w:left w:val="single" w:sz="4" w:space="0" w:color="auto"/>
              <w:bottom w:val="single" w:sz="4" w:space="0" w:color="auto"/>
              <w:right w:val="single" w:sz="4" w:space="0" w:color="auto"/>
            </w:tcBorders>
            <w:shd w:val="clear" w:color="000000" w:fill="FFFFFF"/>
          </w:tcPr>
          <w:p w14:paraId="06D4470C"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w:t>
            </w:r>
          </w:p>
        </w:tc>
        <w:tc>
          <w:tcPr>
            <w:tcW w:w="616" w:type="pct"/>
            <w:tcBorders>
              <w:top w:val="single" w:sz="4" w:space="0" w:color="auto"/>
              <w:left w:val="nil"/>
              <w:bottom w:val="single" w:sz="4" w:space="0" w:color="auto"/>
              <w:right w:val="single" w:sz="4" w:space="0" w:color="auto"/>
            </w:tcBorders>
            <w:shd w:val="clear" w:color="000000" w:fill="FFFFFF"/>
          </w:tcPr>
          <w:p w14:paraId="18B63F86"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400</w:t>
            </w:r>
          </w:p>
        </w:tc>
        <w:tc>
          <w:tcPr>
            <w:tcW w:w="616" w:type="pct"/>
            <w:tcBorders>
              <w:top w:val="single" w:sz="4" w:space="0" w:color="auto"/>
              <w:left w:val="nil"/>
              <w:bottom w:val="single" w:sz="4" w:space="0" w:color="auto"/>
              <w:right w:val="single" w:sz="4" w:space="0" w:color="auto"/>
            </w:tcBorders>
            <w:shd w:val="clear" w:color="000000" w:fill="FFFFFF"/>
          </w:tcPr>
          <w:p w14:paraId="22AFB8F2"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400</w:t>
            </w:r>
          </w:p>
        </w:tc>
        <w:tc>
          <w:tcPr>
            <w:tcW w:w="616" w:type="pct"/>
            <w:vMerge/>
            <w:tcBorders>
              <w:left w:val="single" w:sz="4" w:space="0" w:color="auto"/>
            </w:tcBorders>
            <w:shd w:val="clear" w:color="auto" w:fill="FFFFFF"/>
          </w:tcPr>
          <w:p w14:paraId="4A56D768" w14:textId="77777777" w:rsidR="00A10EBE" w:rsidRPr="001D2289" w:rsidRDefault="00A10EBE" w:rsidP="001F7648">
            <w:pPr>
              <w:spacing w:after="0"/>
              <w:ind w:firstLine="0"/>
              <w:jc w:val="left"/>
              <w:rPr>
                <w:rFonts w:eastAsia="Calibri"/>
                <w:sz w:val="18"/>
                <w:szCs w:val="18"/>
              </w:rPr>
            </w:pPr>
          </w:p>
        </w:tc>
      </w:tr>
      <w:tr w:rsidR="00886436" w:rsidRPr="001D2289" w14:paraId="0E7697B9" w14:textId="77777777" w:rsidTr="00A61714">
        <w:trPr>
          <w:trHeight w:val="181"/>
        </w:trPr>
        <w:tc>
          <w:tcPr>
            <w:tcW w:w="305" w:type="pct"/>
            <w:vMerge/>
            <w:shd w:val="clear" w:color="auto" w:fill="auto"/>
          </w:tcPr>
          <w:p w14:paraId="122478B2" w14:textId="77777777" w:rsidR="00A10EBE" w:rsidRPr="001D2289" w:rsidRDefault="00A10EBE" w:rsidP="001F7648">
            <w:pPr>
              <w:spacing w:after="0"/>
              <w:ind w:firstLine="0"/>
              <w:jc w:val="left"/>
              <w:rPr>
                <w:rFonts w:eastAsia="Calibri"/>
                <w:bCs/>
                <w:sz w:val="18"/>
                <w:szCs w:val="18"/>
              </w:rPr>
            </w:pPr>
          </w:p>
        </w:tc>
        <w:tc>
          <w:tcPr>
            <w:tcW w:w="4079" w:type="pct"/>
            <w:gridSpan w:val="4"/>
            <w:tcBorders>
              <w:top w:val="nil"/>
              <w:left w:val="single" w:sz="4" w:space="0" w:color="auto"/>
              <w:bottom w:val="single" w:sz="4" w:space="0" w:color="auto"/>
              <w:right w:val="single" w:sz="4" w:space="0" w:color="auto"/>
            </w:tcBorders>
            <w:shd w:val="clear" w:color="auto" w:fill="auto"/>
          </w:tcPr>
          <w:p w14:paraId="1C36EE41" w14:textId="77777777" w:rsidR="00A10EBE" w:rsidRPr="001D2289" w:rsidRDefault="00A10EBE" w:rsidP="001F7648">
            <w:pPr>
              <w:spacing w:after="0"/>
              <w:ind w:firstLine="0"/>
              <w:jc w:val="left"/>
              <w:rPr>
                <w:rFonts w:eastAsia="Calibri"/>
                <w:b/>
                <w:bCs/>
                <w:sz w:val="18"/>
                <w:szCs w:val="18"/>
              </w:rPr>
            </w:pPr>
            <w:r w:rsidRPr="001D2289">
              <w:rPr>
                <w:rFonts w:eastAsia="Calibri"/>
                <w:sz w:val="18"/>
                <w:szCs w:val="18"/>
              </w:rPr>
              <w:t>20.01.00 Valsts sociālie pabalsti</w:t>
            </w:r>
          </w:p>
        </w:tc>
        <w:tc>
          <w:tcPr>
            <w:tcW w:w="616" w:type="pct"/>
            <w:vMerge/>
            <w:tcBorders>
              <w:left w:val="single" w:sz="4" w:space="0" w:color="auto"/>
            </w:tcBorders>
            <w:shd w:val="clear" w:color="auto" w:fill="FFFFFF"/>
          </w:tcPr>
          <w:p w14:paraId="025EEB54" w14:textId="77777777" w:rsidR="00A10EBE" w:rsidRPr="001D2289" w:rsidRDefault="00A10EBE" w:rsidP="001F7648">
            <w:pPr>
              <w:spacing w:after="0"/>
              <w:ind w:firstLine="0"/>
              <w:jc w:val="left"/>
              <w:rPr>
                <w:rFonts w:eastAsia="Calibri"/>
                <w:sz w:val="18"/>
                <w:szCs w:val="18"/>
              </w:rPr>
            </w:pPr>
          </w:p>
        </w:tc>
      </w:tr>
      <w:tr w:rsidR="00886436" w:rsidRPr="001D2289" w14:paraId="5527E16D" w14:textId="77777777" w:rsidTr="00A61714">
        <w:trPr>
          <w:trHeight w:val="173"/>
        </w:trPr>
        <w:tc>
          <w:tcPr>
            <w:tcW w:w="305" w:type="pct"/>
            <w:vMerge/>
            <w:shd w:val="clear" w:color="auto" w:fill="auto"/>
          </w:tcPr>
          <w:p w14:paraId="76A757C1" w14:textId="77777777" w:rsidR="00A10EBE" w:rsidRPr="001D2289" w:rsidRDefault="00A10EBE" w:rsidP="001F7648">
            <w:pPr>
              <w:spacing w:after="0"/>
              <w:ind w:firstLine="0"/>
              <w:jc w:val="left"/>
              <w:rPr>
                <w:rFonts w:eastAsia="Calibri"/>
                <w:bCs/>
                <w:sz w:val="18"/>
                <w:szCs w:val="18"/>
              </w:rPr>
            </w:pPr>
          </w:p>
        </w:tc>
        <w:tc>
          <w:tcPr>
            <w:tcW w:w="2232" w:type="pct"/>
            <w:tcBorders>
              <w:top w:val="single" w:sz="4" w:space="0" w:color="auto"/>
              <w:bottom w:val="single" w:sz="4" w:space="0" w:color="auto"/>
              <w:right w:val="single" w:sz="4" w:space="0" w:color="auto"/>
            </w:tcBorders>
            <w:shd w:val="clear" w:color="auto" w:fill="F2F2F2"/>
          </w:tcPr>
          <w:p w14:paraId="0CDE8183" w14:textId="77777777" w:rsidR="00A10EBE" w:rsidRPr="001D2289" w:rsidRDefault="00A10EBE" w:rsidP="001F7648">
            <w:pPr>
              <w:spacing w:after="0"/>
              <w:ind w:firstLine="0"/>
              <w:rPr>
                <w:rFonts w:eastAsia="Calibri"/>
                <w:b/>
                <w:bCs/>
                <w:i/>
                <w:iCs/>
                <w:sz w:val="18"/>
                <w:szCs w:val="18"/>
              </w:rPr>
            </w:pPr>
            <w:r w:rsidRPr="001D2289">
              <w:rPr>
                <w:rFonts w:eastAsia="Calibri"/>
                <w:b/>
                <w:bCs/>
                <w:i/>
                <w:iCs/>
                <w:sz w:val="18"/>
                <w:szCs w:val="18"/>
              </w:rPr>
              <w:t>Nodrošināts sociālās rehabilitācijas pakalpojums bērniem ar uzvedības traucējumiem</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4F1B3A28" w14:textId="77777777" w:rsidR="00A10EBE" w:rsidRPr="001D2289" w:rsidRDefault="00A10EBE" w:rsidP="001F7648">
            <w:pPr>
              <w:spacing w:after="0"/>
              <w:ind w:left="319" w:firstLine="0"/>
              <w:jc w:val="right"/>
              <w:rPr>
                <w:rFonts w:eastAsia="Calibri"/>
                <w:b/>
                <w:bCs/>
                <w:i/>
                <w:iCs/>
                <w:sz w:val="18"/>
                <w:szCs w:val="18"/>
              </w:rPr>
            </w:pPr>
            <w:r w:rsidRPr="001D2289">
              <w:rPr>
                <w:rFonts w:eastAsia="Calibri"/>
                <w:b/>
                <w:bCs/>
                <w:i/>
                <w:iCs/>
                <w:sz w:val="18"/>
                <w:szCs w:val="18"/>
              </w:rPr>
              <w:t>96 577</w:t>
            </w:r>
          </w:p>
        </w:tc>
        <w:tc>
          <w:tcPr>
            <w:tcW w:w="616" w:type="pct"/>
            <w:tcBorders>
              <w:top w:val="single" w:sz="4" w:space="0" w:color="auto"/>
              <w:left w:val="nil"/>
              <w:bottom w:val="single" w:sz="4" w:space="0" w:color="auto"/>
              <w:right w:val="single" w:sz="4" w:space="0" w:color="auto"/>
            </w:tcBorders>
            <w:shd w:val="clear" w:color="auto" w:fill="F2F2F2"/>
          </w:tcPr>
          <w:p w14:paraId="6292F9E1" w14:textId="77777777" w:rsidR="00A10EBE" w:rsidRPr="001D2289" w:rsidRDefault="00A10EBE" w:rsidP="00367F63">
            <w:pPr>
              <w:spacing w:after="0"/>
              <w:ind w:left="11" w:firstLine="0"/>
              <w:jc w:val="right"/>
              <w:rPr>
                <w:rFonts w:eastAsia="Calibri"/>
                <w:b/>
                <w:bCs/>
                <w:i/>
                <w:iCs/>
                <w:sz w:val="18"/>
                <w:szCs w:val="18"/>
              </w:rPr>
            </w:pPr>
            <w:r w:rsidRPr="001D2289">
              <w:rPr>
                <w:rFonts w:eastAsia="Calibri"/>
                <w:b/>
                <w:bCs/>
                <w:i/>
                <w:iCs/>
                <w:sz w:val="18"/>
                <w:szCs w:val="18"/>
              </w:rPr>
              <w:t>799 865</w:t>
            </w:r>
          </w:p>
        </w:tc>
        <w:tc>
          <w:tcPr>
            <w:tcW w:w="616" w:type="pct"/>
            <w:tcBorders>
              <w:top w:val="single" w:sz="4" w:space="0" w:color="auto"/>
              <w:left w:val="nil"/>
              <w:bottom w:val="single" w:sz="4" w:space="0" w:color="auto"/>
              <w:right w:val="single" w:sz="4" w:space="0" w:color="auto"/>
            </w:tcBorders>
            <w:shd w:val="clear" w:color="auto" w:fill="F2F2F2"/>
          </w:tcPr>
          <w:p w14:paraId="3B89156A"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1 199 941</w:t>
            </w:r>
          </w:p>
        </w:tc>
        <w:tc>
          <w:tcPr>
            <w:tcW w:w="616" w:type="pct"/>
            <w:vMerge/>
            <w:tcBorders>
              <w:left w:val="single" w:sz="4" w:space="0" w:color="auto"/>
            </w:tcBorders>
            <w:shd w:val="clear" w:color="auto" w:fill="FFFFFF"/>
          </w:tcPr>
          <w:p w14:paraId="150753D5" w14:textId="77777777" w:rsidR="00A10EBE" w:rsidRPr="001D2289" w:rsidRDefault="00A10EBE" w:rsidP="001F7648">
            <w:pPr>
              <w:spacing w:after="0"/>
              <w:ind w:firstLine="0"/>
              <w:jc w:val="left"/>
              <w:rPr>
                <w:rFonts w:eastAsia="Calibri"/>
                <w:sz w:val="18"/>
                <w:szCs w:val="18"/>
              </w:rPr>
            </w:pPr>
          </w:p>
        </w:tc>
      </w:tr>
      <w:tr w:rsidR="00886436" w:rsidRPr="001D2289" w14:paraId="5E806B3A" w14:textId="77777777" w:rsidTr="00A61714">
        <w:trPr>
          <w:trHeight w:val="173"/>
        </w:trPr>
        <w:tc>
          <w:tcPr>
            <w:tcW w:w="305" w:type="pct"/>
            <w:vMerge/>
            <w:shd w:val="clear" w:color="auto" w:fill="auto"/>
          </w:tcPr>
          <w:p w14:paraId="760004A3" w14:textId="77777777" w:rsidR="00A10EBE" w:rsidRPr="001D2289" w:rsidRDefault="00A10EBE" w:rsidP="001F7648">
            <w:pPr>
              <w:spacing w:after="0"/>
              <w:ind w:firstLine="0"/>
              <w:jc w:val="left"/>
              <w:rPr>
                <w:rFonts w:eastAsia="Calibri"/>
                <w:bCs/>
                <w:sz w:val="18"/>
                <w:szCs w:val="18"/>
              </w:rPr>
            </w:pPr>
          </w:p>
        </w:tc>
        <w:tc>
          <w:tcPr>
            <w:tcW w:w="4079" w:type="pct"/>
            <w:gridSpan w:val="4"/>
            <w:tcBorders>
              <w:top w:val="single" w:sz="4" w:space="0" w:color="auto"/>
              <w:bottom w:val="single" w:sz="4" w:space="0" w:color="auto"/>
              <w:right w:val="single" w:sz="4" w:space="0" w:color="auto"/>
            </w:tcBorders>
            <w:shd w:val="clear" w:color="auto" w:fill="auto"/>
          </w:tcPr>
          <w:p w14:paraId="79BECC95" w14:textId="77777777" w:rsidR="00A10EBE" w:rsidRPr="001D2289" w:rsidRDefault="00A10EBE" w:rsidP="00367F63">
            <w:pPr>
              <w:spacing w:after="0"/>
              <w:ind w:left="284" w:firstLine="0"/>
              <w:jc w:val="left"/>
              <w:rPr>
                <w:rFonts w:eastAsia="Calibri"/>
                <w:sz w:val="18"/>
                <w:szCs w:val="18"/>
              </w:rPr>
            </w:pPr>
            <w:r w:rsidRPr="001D2289">
              <w:rPr>
                <w:rFonts w:eastAsia="Calibri"/>
                <w:sz w:val="18"/>
                <w:szCs w:val="18"/>
              </w:rPr>
              <w:t>Sociālās rehabilitācijas pakalpojums bērniem ar uzvedības traucējumiem</w:t>
            </w:r>
          </w:p>
        </w:tc>
        <w:tc>
          <w:tcPr>
            <w:tcW w:w="616" w:type="pct"/>
            <w:vMerge/>
            <w:tcBorders>
              <w:left w:val="single" w:sz="4" w:space="0" w:color="auto"/>
            </w:tcBorders>
            <w:shd w:val="clear" w:color="auto" w:fill="FFFFFF"/>
          </w:tcPr>
          <w:p w14:paraId="27BB7B93" w14:textId="77777777" w:rsidR="00A10EBE" w:rsidRPr="001D2289" w:rsidRDefault="00A10EBE" w:rsidP="001F7648">
            <w:pPr>
              <w:spacing w:after="0"/>
              <w:ind w:firstLine="0"/>
              <w:jc w:val="left"/>
              <w:rPr>
                <w:rFonts w:eastAsia="Calibri"/>
                <w:sz w:val="18"/>
                <w:szCs w:val="18"/>
              </w:rPr>
            </w:pPr>
          </w:p>
        </w:tc>
      </w:tr>
      <w:tr w:rsidR="00886436" w:rsidRPr="001D2289" w14:paraId="05AC9C0E" w14:textId="77777777" w:rsidTr="00A61714">
        <w:trPr>
          <w:trHeight w:val="173"/>
        </w:trPr>
        <w:tc>
          <w:tcPr>
            <w:tcW w:w="305" w:type="pct"/>
            <w:vMerge/>
            <w:shd w:val="clear" w:color="auto" w:fill="auto"/>
          </w:tcPr>
          <w:p w14:paraId="7F9E6C14" w14:textId="77777777" w:rsidR="00A10EBE" w:rsidRPr="001D2289" w:rsidRDefault="00A10EBE" w:rsidP="001F7648">
            <w:pPr>
              <w:spacing w:after="0"/>
              <w:ind w:firstLine="0"/>
              <w:jc w:val="left"/>
              <w:rPr>
                <w:rFonts w:eastAsia="Calibri"/>
                <w:bCs/>
                <w:sz w:val="18"/>
                <w:szCs w:val="18"/>
              </w:rPr>
            </w:pPr>
          </w:p>
        </w:tc>
        <w:tc>
          <w:tcPr>
            <w:tcW w:w="2232" w:type="pct"/>
            <w:tcBorders>
              <w:top w:val="single" w:sz="4" w:space="0" w:color="auto"/>
              <w:bottom w:val="single" w:sz="4" w:space="0" w:color="auto"/>
              <w:right w:val="single" w:sz="4" w:space="0" w:color="auto"/>
            </w:tcBorders>
            <w:shd w:val="clear" w:color="auto" w:fill="auto"/>
          </w:tcPr>
          <w:p w14:paraId="7BA53D90" w14:textId="77777777" w:rsidR="00A10EBE" w:rsidRPr="001D2289" w:rsidRDefault="00A10EBE" w:rsidP="00367F63">
            <w:pPr>
              <w:spacing w:after="0"/>
              <w:ind w:left="601" w:firstLine="0"/>
              <w:rPr>
                <w:rFonts w:eastAsia="Calibri"/>
                <w:bCs/>
                <w:i/>
                <w:iCs/>
                <w:sz w:val="18"/>
                <w:szCs w:val="18"/>
              </w:rPr>
            </w:pPr>
            <w:r w:rsidRPr="001D2289">
              <w:rPr>
                <w:rFonts w:eastAsia="Calibri"/>
                <w:bCs/>
                <w:i/>
                <w:iCs/>
                <w:sz w:val="18"/>
                <w:szCs w:val="18"/>
              </w:rPr>
              <w:t>Bērni ar uzvedības traucējumiem, kas saņēmuši sociālās rehabilitācijas pakalpojumu institūcijā,  vidēji gadā (skaits)</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0D37B8B9" w14:textId="77777777" w:rsidR="00A10EBE" w:rsidRPr="001D2289" w:rsidRDefault="00A10EBE" w:rsidP="001F7648">
            <w:pPr>
              <w:spacing w:after="0"/>
              <w:ind w:firstLine="0"/>
              <w:jc w:val="center"/>
              <w:rPr>
                <w:rFonts w:eastAsia="Calibri"/>
                <w:bCs/>
                <w:i/>
                <w:iCs/>
                <w:sz w:val="18"/>
                <w:szCs w:val="18"/>
              </w:rPr>
            </w:pPr>
            <w:r w:rsidRPr="001D2289">
              <w:rPr>
                <w:rFonts w:eastAsia="Calibri"/>
                <w:bCs/>
                <w:i/>
                <w:iCs/>
                <w:sz w:val="18"/>
                <w:szCs w:val="18"/>
              </w:rPr>
              <w:t>-</w:t>
            </w:r>
          </w:p>
        </w:tc>
        <w:tc>
          <w:tcPr>
            <w:tcW w:w="616" w:type="pct"/>
            <w:tcBorders>
              <w:top w:val="single" w:sz="4" w:space="0" w:color="auto"/>
              <w:left w:val="nil"/>
              <w:bottom w:val="single" w:sz="4" w:space="0" w:color="auto"/>
              <w:right w:val="single" w:sz="4" w:space="0" w:color="auto"/>
            </w:tcBorders>
            <w:shd w:val="clear" w:color="auto" w:fill="auto"/>
          </w:tcPr>
          <w:p w14:paraId="2DB64AFA" w14:textId="77777777" w:rsidR="00A10EBE" w:rsidRPr="001D2289" w:rsidRDefault="00A10EBE" w:rsidP="001F7648">
            <w:pPr>
              <w:spacing w:after="0"/>
              <w:ind w:firstLine="0"/>
              <w:jc w:val="center"/>
              <w:rPr>
                <w:rFonts w:eastAsia="Calibri"/>
                <w:bCs/>
                <w:i/>
                <w:iCs/>
                <w:sz w:val="18"/>
                <w:szCs w:val="18"/>
              </w:rPr>
            </w:pPr>
            <w:r w:rsidRPr="001D2289">
              <w:rPr>
                <w:rFonts w:eastAsia="Calibri"/>
                <w:bCs/>
                <w:i/>
                <w:iCs/>
                <w:sz w:val="18"/>
                <w:szCs w:val="18"/>
              </w:rPr>
              <w:t>12</w:t>
            </w:r>
          </w:p>
        </w:tc>
        <w:tc>
          <w:tcPr>
            <w:tcW w:w="616" w:type="pct"/>
            <w:tcBorders>
              <w:top w:val="single" w:sz="4" w:space="0" w:color="auto"/>
              <w:left w:val="nil"/>
              <w:bottom w:val="single" w:sz="4" w:space="0" w:color="auto"/>
              <w:right w:val="single" w:sz="4" w:space="0" w:color="auto"/>
            </w:tcBorders>
            <w:shd w:val="clear" w:color="auto" w:fill="auto"/>
          </w:tcPr>
          <w:p w14:paraId="45673462" w14:textId="77777777" w:rsidR="00A10EBE" w:rsidRPr="001D2289" w:rsidRDefault="00A10EBE" w:rsidP="001F7648">
            <w:pPr>
              <w:spacing w:after="0"/>
              <w:ind w:firstLine="0"/>
              <w:jc w:val="center"/>
              <w:rPr>
                <w:rFonts w:eastAsia="Calibri"/>
                <w:bCs/>
                <w:i/>
                <w:iCs/>
                <w:sz w:val="18"/>
                <w:szCs w:val="18"/>
              </w:rPr>
            </w:pPr>
            <w:r w:rsidRPr="001D2289">
              <w:rPr>
                <w:rFonts w:eastAsia="Calibri"/>
                <w:bCs/>
                <w:i/>
                <w:iCs/>
                <w:sz w:val="18"/>
                <w:szCs w:val="18"/>
              </w:rPr>
              <w:t>18</w:t>
            </w:r>
          </w:p>
        </w:tc>
        <w:tc>
          <w:tcPr>
            <w:tcW w:w="616" w:type="pct"/>
            <w:vMerge/>
            <w:tcBorders>
              <w:left w:val="single" w:sz="4" w:space="0" w:color="auto"/>
            </w:tcBorders>
            <w:shd w:val="clear" w:color="auto" w:fill="FFFFFF"/>
          </w:tcPr>
          <w:p w14:paraId="23516C18" w14:textId="77777777" w:rsidR="00A10EBE" w:rsidRPr="001D2289" w:rsidRDefault="00A10EBE" w:rsidP="001F7648">
            <w:pPr>
              <w:spacing w:after="0"/>
              <w:ind w:firstLine="0"/>
              <w:jc w:val="left"/>
              <w:rPr>
                <w:rFonts w:eastAsia="Calibri"/>
                <w:sz w:val="18"/>
                <w:szCs w:val="18"/>
              </w:rPr>
            </w:pPr>
          </w:p>
        </w:tc>
      </w:tr>
      <w:tr w:rsidR="00886436" w:rsidRPr="001D2289" w14:paraId="5D58C821" w14:textId="77777777" w:rsidTr="00A61714">
        <w:trPr>
          <w:trHeight w:val="173"/>
        </w:trPr>
        <w:tc>
          <w:tcPr>
            <w:tcW w:w="305" w:type="pct"/>
            <w:vMerge/>
            <w:shd w:val="clear" w:color="auto" w:fill="auto"/>
          </w:tcPr>
          <w:p w14:paraId="49EB7590" w14:textId="77777777" w:rsidR="00A10EBE" w:rsidRPr="001D2289" w:rsidRDefault="00A10EBE" w:rsidP="001F7648">
            <w:pPr>
              <w:spacing w:after="0"/>
              <w:ind w:firstLine="0"/>
              <w:jc w:val="left"/>
              <w:rPr>
                <w:rFonts w:eastAsia="Calibri"/>
                <w:bCs/>
                <w:sz w:val="18"/>
                <w:szCs w:val="18"/>
              </w:rPr>
            </w:pPr>
          </w:p>
        </w:tc>
        <w:tc>
          <w:tcPr>
            <w:tcW w:w="2232" w:type="pct"/>
            <w:tcBorders>
              <w:top w:val="single" w:sz="4" w:space="0" w:color="auto"/>
              <w:bottom w:val="single" w:sz="4" w:space="0" w:color="auto"/>
              <w:right w:val="single" w:sz="4" w:space="0" w:color="auto"/>
            </w:tcBorders>
            <w:shd w:val="clear" w:color="auto" w:fill="auto"/>
          </w:tcPr>
          <w:p w14:paraId="690A0328" w14:textId="77777777" w:rsidR="00A10EBE" w:rsidRPr="001D2289" w:rsidRDefault="00A10EBE" w:rsidP="00367F63">
            <w:pPr>
              <w:spacing w:after="0"/>
              <w:ind w:left="601" w:firstLine="0"/>
              <w:rPr>
                <w:rFonts w:eastAsia="Calibri"/>
                <w:bCs/>
                <w:i/>
                <w:iCs/>
                <w:sz w:val="18"/>
                <w:szCs w:val="18"/>
              </w:rPr>
            </w:pPr>
            <w:r w:rsidRPr="001D2289">
              <w:rPr>
                <w:rFonts w:eastAsia="Calibri"/>
                <w:bCs/>
                <w:i/>
                <w:iCs/>
                <w:sz w:val="18"/>
                <w:szCs w:val="18"/>
              </w:rPr>
              <w:t>Apmācīti speciālisti darbā ar bērniem, kuriem ir uzvedības traucējumi (skaits)</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4027FA4F" w14:textId="77777777" w:rsidR="00A10EBE" w:rsidRPr="001D2289" w:rsidRDefault="00A10EBE" w:rsidP="001F7648">
            <w:pPr>
              <w:spacing w:after="0"/>
              <w:ind w:firstLine="0"/>
              <w:jc w:val="center"/>
              <w:rPr>
                <w:rFonts w:eastAsia="Calibri"/>
                <w:bCs/>
                <w:i/>
                <w:iCs/>
                <w:sz w:val="18"/>
                <w:szCs w:val="18"/>
              </w:rPr>
            </w:pPr>
            <w:r w:rsidRPr="001D2289">
              <w:rPr>
                <w:rFonts w:eastAsia="Calibri"/>
                <w:bCs/>
                <w:i/>
                <w:iCs/>
                <w:sz w:val="18"/>
                <w:szCs w:val="18"/>
              </w:rPr>
              <w:t>35</w:t>
            </w:r>
          </w:p>
        </w:tc>
        <w:tc>
          <w:tcPr>
            <w:tcW w:w="616" w:type="pct"/>
            <w:tcBorders>
              <w:top w:val="single" w:sz="4" w:space="0" w:color="auto"/>
              <w:left w:val="nil"/>
              <w:bottom w:val="single" w:sz="4" w:space="0" w:color="auto"/>
              <w:right w:val="single" w:sz="4" w:space="0" w:color="auto"/>
            </w:tcBorders>
            <w:shd w:val="clear" w:color="auto" w:fill="auto"/>
          </w:tcPr>
          <w:p w14:paraId="58BA8E4D" w14:textId="77777777" w:rsidR="00A10EBE" w:rsidRPr="001D2289" w:rsidRDefault="00A10EBE" w:rsidP="001F7648">
            <w:pPr>
              <w:spacing w:after="0"/>
              <w:ind w:firstLine="0"/>
              <w:jc w:val="center"/>
              <w:rPr>
                <w:rFonts w:eastAsia="Calibri"/>
                <w:bCs/>
                <w:sz w:val="18"/>
                <w:szCs w:val="18"/>
              </w:rPr>
            </w:pPr>
            <w:r w:rsidRPr="001D2289">
              <w:rPr>
                <w:rFonts w:eastAsia="Calibri"/>
                <w:bCs/>
                <w:sz w:val="18"/>
                <w:szCs w:val="18"/>
              </w:rPr>
              <w:t>-</w:t>
            </w:r>
          </w:p>
        </w:tc>
        <w:tc>
          <w:tcPr>
            <w:tcW w:w="616" w:type="pct"/>
            <w:tcBorders>
              <w:top w:val="single" w:sz="4" w:space="0" w:color="auto"/>
              <w:left w:val="nil"/>
              <w:bottom w:val="single" w:sz="4" w:space="0" w:color="auto"/>
              <w:right w:val="single" w:sz="4" w:space="0" w:color="auto"/>
            </w:tcBorders>
            <w:shd w:val="clear" w:color="auto" w:fill="auto"/>
          </w:tcPr>
          <w:p w14:paraId="07F20581" w14:textId="77777777" w:rsidR="00A10EBE" w:rsidRPr="001D2289" w:rsidRDefault="00A10EBE" w:rsidP="001F7648">
            <w:pPr>
              <w:spacing w:after="0"/>
              <w:ind w:firstLine="0"/>
              <w:jc w:val="center"/>
              <w:rPr>
                <w:rFonts w:eastAsia="Calibri"/>
                <w:bCs/>
                <w:sz w:val="18"/>
                <w:szCs w:val="18"/>
              </w:rPr>
            </w:pPr>
            <w:r w:rsidRPr="001D2289">
              <w:rPr>
                <w:rFonts w:eastAsia="Calibri"/>
                <w:bCs/>
                <w:sz w:val="18"/>
                <w:szCs w:val="18"/>
              </w:rPr>
              <w:t>-</w:t>
            </w:r>
          </w:p>
        </w:tc>
        <w:tc>
          <w:tcPr>
            <w:tcW w:w="616" w:type="pct"/>
            <w:vMerge/>
            <w:tcBorders>
              <w:left w:val="single" w:sz="4" w:space="0" w:color="auto"/>
            </w:tcBorders>
            <w:shd w:val="clear" w:color="auto" w:fill="FFFFFF"/>
          </w:tcPr>
          <w:p w14:paraId="6AC9DE0F" w14:textId="77777777" w:rsidR="00A10EBE" w:rsidRPr="001D2289" w:rsidRDefault="00A10EBE" w:rsidP="001F7648">
            <w:pPr>
              <w:spacing w:after="0"/>
              <w:ind w:firstLine="0"/>
              <w:jc w:val="left"/>
              <w:rPr>
                <w:rFonts w:eastAsia="Calibri"/>
                <w:sz w:val="18"/>
                <w:szCs w:val="18"/>
              </w:rPr>
            </w:pPr>
          </w:p>
        </w:tc>
      </w:tr>
      <w:tr w:rsidR="00886436" w:rsidRPr="001D2289" w14:paraId="1A6ED5DC" w14:textId="77777777" w:rsidTr="00A61714">
        <w:trPr>
          <w:trHeight w:val="173"/>
        </w:trPr>
        <w:tc>
          <w:tcPr>
            <w:tcW w:w="305" w:type="pct"/>
            <w:vMerge/>
            <w:shd w:val="clear" w:color="auto" w:fill="auto"/>
          </w:tcPr>
          <w:p w14:paraId="32027C5F" w14:textId="77777777" w:rsidR="00A10EBE" w:rsidRPr="001D2289" w:rsidRDefault="00A10EBE" w:rsidP="001F7648">
            <w:pPr>
              <w:spacing w:after="0"/>
              <w:ind w:firstLine="0"/>
              <w:jc w:val="left"/>
              <w:rPr>
                <w:rFonts w:eastAsia="Calibri"/>
                <w:bCs/>
                <w:sz w:val="18"/>
                <w:szCs w:val="18"/>
              </w:rPr>
            </w:pPr>
          </w:p>
        </w:tc>
        <w:tc>
          <w:tcPr>
            <w:tcW w:w="4079" w:type="pct"/>
            <w:gridSpan w:val="4"/>
            <w:tcBorders>
              <w:top w:val="single" w:sz="4" w:space="0" w:color="auto"/>
              <w:bottom w:val="single" w:sz="4" w:space="0" w:color="auto"/>
              <w:right w:val="single" w:sz="4" w:space="0" w:color="auto"/>
            </w:tcBorders>
            <w:shd w:val="clear" w:color="auto" w:fill="auto"/>
          </w:tcPr>
          <w:p w14:paraId="246A0EF2" w14:textId="77777777" w:rsidR="00A10EBE" w:rsidRPr="001D2289" w:rsidRDefault="00A10EBE" w:rsidP="001F7648">
            <w:pPr>
              <w:spacing w:after="0"/>
              <w:ind w:firstLine="0"/>
              <w:rPr>
                <w:rFonts w:eastAsia="Calibri"/>
                <w:sz w:val="18"/>
                <w:szCs w:val="18"/>
              </w:rPr>
            </w:pPr>
            <w:r w:rsidRPr="001D2289">
              <w:rPr>
                <w:rFonts w:eastAsia="Calibri"/>
                <w:sz w:val="18"/>
                <w:szCs w:val="18"/>
              </w:rPr>
              <w:t>05.01.00 Sociālās rehabilitācijas valsts programmas</w:t>
            </w:r>
          </w:p>
        </w:tc>
        <w:tc>
          <w:tcPr>
            <w:tcW w:w="616" w:type="pct"/>
            <w:vMerge/>
            <w:tcBorders>
              <w:left w:val="single" w:sz="4" w:space="0" w:color="auto"/>
            </w:tcBorders>
            <w:shd w:val="clear" w:color="auto" w:fill="FFFFFF"/>
          </w:tcPr>
          <w:p w14:paraId="13CC29DE" w14:textId="77777777" w:rsidR="00A10EBE" w:rsidRPr="001D2289" w:rsidRDefault="00A10EBE" w:rsidP="001F7648">
            <w:pPr>
              <w:spacing w:after="0"/>
              <w:ind w:firstLine="0"/>
              <w:jc w:val="left"/>
              <w:rPr>
                <w:rFonts w:eastAsia="Calibri"/>
                <w:sz w:val="18"/>
                <w:szCs w:val="18"/>
              </w:rPr>
            </w:pPr>
          </w:p>
        </w:tc>
      </w:tr>
      <w:tr w:rsidR="00886436" w:rsidRPr="001D2289" w14:paraId="56E18ABC" w14:textId="77777777" w:rsidTr="00A61714">
        <w:trPr>
          <w:trHeight w:val="173"/>
        </w:trPr>
        <w:tc>
          <w:tcPr>
            <w:tcW w:w="305" w:type="pct"/>
            <w:vMerge/>
            <w:shd w:val="clear" w:color="auto" w:fill="auto"/>
          </w:tcPr>
          <w:p w14:paraId="290F12D8" w14:textId="77777777" w:rsidR="00A10EBE" w:rsidRPr="001D2289" w:rsidRDefault="00A10EBE" w:rsidP="001F7648">
            <w:pPr>
              <w:spacing w:after="0"/>
              <w:ind w:firstLine="0"/>
              <w:jc w:val="left"/>
              <w:rPr>
                <w:rFonts w:eastAsia="Calibri"/>
                <w:bCs/>
                <w:sz w:val="18"/>
                <w:szCs w:val="18"/>
              </w:rPr>
            </w:pPr>
          </w:p>
        </w:tc>
        <w:tc>
          <w:tcPr>
            <w:tcW w:w="2232" w:type="pct"/>
            <w:tcBorders>
              <w:top w:val="single" w:sz="4" w:space="0" w:color="auto"/>
              <w:bottom w:val="single" w:sz="4" w:space="0" w:color="auto"/>
              <w:right w:val="single" w:sz="4" w:space="0" w:color="auto"/>
            </w:tcBorders>
            <w:shd w:val="clear" w:color="auto" w:fill="F2F2F2"/>
          </w:tcPr>
          <w:p w14:paraId="4252AB9B" w14:textId="77777777" w:rsidR="00A10EBE" w:rsidRPr="001D2289" w:rsidRDefault="00A10EBE" w:rsidP="001F7648">
            <w:pPr>
              <w:spacing w:after="0"/>
              <w:ind w:firstLine="0"/>
              <w:rPr>
                <w:rFonts w:eastAsia="Calibri"/>
                <w:b/>
                <w:bCs/>
                <w:i/>
                <w:iCs/>
                <w:sz w:val="18"/>
                <w:szCs w:val="18"/>
              </w:rPr>
            </w:pPr>
            <w:r w:rsidRPr="001D2289">
              <w:rPr>
                <w:rFonts w:eastAsia="Calibri"/>
                <w:b/>
                <w:i/>
                <w:iCs/>
                <w:sz w:val="18"/>
                <w:szCs w:val="18"/>
              </w:rPr>
              <w:t xml:space="preserve">Transferta pārskaitījums uz sociālās apdrošināšanas speciālo budžetu, nodrošinot sociālās apdrošināšanas iemaksas par personām, kuras saņem atlīdzību par audžuģimenes </w:t>
            </w:r>
            <w:r w:rsidRPr="001D2289">
              <w:rPr>
                <w:rFonts w:eastAsia="Calibri"/>
                <w:b/>
                <w:i/>
                <w:iCs/>
                <w:sz w:val="18"/>
                <w:szCs w:val="18"/>
              </w:rPr>
              <w:lastRenderedPageBreak/>
              <w:t>pienākumu pildīšanu (2024. un 2025.gadā neradot ietekmi uz speciālā budžeta izdevumiem)</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788E298E"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lastRenderedPageBreak/>
              <w:t>-</w:t>
            </w:r>
          </w:p>
        </w:tc>
        <w:tc>
          <w:tcPr>
            <w:tcW w:w="616" w:type="pct"/>
            <w:tcBorders>
              <w:top w:val="single" w:sz="4" w:space="0" w:color="auto"/>
              <w:left w:val="nil"/>
              <w:bottom w:val="single" w:sz="4" w:space="0" w:color="auto"/>
              <w:right w:val="single" w:sz="4" w:space="0" w:color="auto"/>
            </w:tcBorders>
            <w:shd w:val="clear" w:color="auto" w:fill="F2F2F2"/>
          </w:tcPr>
          <w:p w14:paraId="00DD1B09" w14:textId="77777777" w:rsidR="00A10EBE" w:rsidRPr="001D2289" w:rsidRDefault="00A10EBE" w:rsidP="001F7648">
            <w:pPr>
              <w:spacing w:after="0"/>
              <w:ind w:left="319" w:firstLine="0"/>
              <w:jc w:val="right"/>
              <w:rPr>
                <w:rFonts w:eastAsia="Calibri"/>
                <w:b/>
                <w:bCs/>
                <w:i/>
                <w:iCs/>
                <w:sz w:val="18"/>
                <w:szCs w:val="18"/>
              </w:rPr>
            </w:pPr>
            <w:r w:rsidRPr="001D2289">
              <w:rPr>
                <w:rFonts w:eastAsia="Calibri"/>
                <w:b/>
                <w:bCs/>
                <w:i/>
                <w:iCs/>
                <w:sz w:val="18"/>
                <w:szCs w:val="18"/>
              </w:rPr>
              <w:t>49 022</w:t>
            </w:r>
          </w:p>
        </w:tc>
        <w:tc>
          <w:tcPr>
            <w:tcW w:w="616" w:type="pct"/>
            <w:tcBorders>
              <w:top w:val="single" w:sz="4" w:space="0" w:color="auto"/>
              <w:left w:val="nil"/>
              <w:bottom w:val="single" w:sz="4" w:space="0" w:color="auto"/>
              <w:right w:val="single" w:sz="4" w:space="0" w:color="auto"/>
            </w:tcBorders>
            <w:shd w:val="clear" w:color="auto" w:fill="F2F2F2"/>
          </w:tcPr>
          <w:p w14:paraId="3D62D1DB" w14:textId="77777777" w:rsidR="00A10EBE" w:rsidRPr="001D2289" w:rsidRDefault="00A10EBE" w:rsidP="001F7648">
            <w:pPr>
              <w:spacing w:after="0"/>
              <w:ind w:left="319" w:firstLine="0"/>
              <w:jc w:val="left"/>
              <w:rPr>
                <w:rFonts w:eastAsia="Calibri"/>
                <w:b/>
                <w:bCs/>
                <w:i/>
                <w:iCs/>
                <w:sz w:val="18"/>
                <w:szCs w:val="18"/>
              </w:rPr>
            </w:pPr>
            <w:r w:rsidRPr="001D2289">
              <w:rPr>
                <w:rFonts w:eastAsia="Calibri"/>
                <w:b/>
                <w:bCs/>
                <w:i/>
                <w:iCs/>
                <w:sz w:val="18"/>
                <w:szCs w:val="18"/>
              </w:rPr>
              <w:t>49 022</w:t>
            </w:r>
            <w:r w:rsidRPr="001D2289">
              <w:rPr>
                <w:rFonts w:eastAsia="Calibri"/>
                <w:b/>
                <w:bCs/>
                <w:i/>
                <w:iCs/>
                <w:sz w:val="18"/>
                <w:szCs w:val="18"/>
              </w:rPr>
              <w:tab/>
            </w:r>
          </w:p>
        </w:tc>
        <w:tc>
          <w:tcPr>
            <w:tcW w:w="616" w:type="pct"/>
            <w:vMerge/>
            <w:tcBorders>
              <w:left w:val="single" w:sz="4" w:space="0" w:color="auto"/>
            </w:tcBorders>
            <w:shd w:val="clear" w:color="auto" w:fill="FFFFFF"/>
          </w:tcPr>
          <w:p w14:paraId="13199122" w14:textId="77777777" w:rsidR="00A10EBE" w:rsidRPr="001D2289" w:rsidRDefault="00A10EBE" w:rsidP="001F7648">
            <w:pPr>
              <w:spacing w:after="0"/>
              <w:ind w:firstLine="0"/>
              <w:jc w:val="left"/>
              <w:rPr>
                <w:rFonts w:eastAsia="Calibri"/>
                <w:sz w:val="18"/>
                <w:szCs w:val="18"/>
              </w:rPr>
            </w:pPr>
          </w:p>
        </w:tc>
      </w:tr>
      <w:tr w:rsidR="00886436" w:rsidRPr="001D2289" w14:paraId="5AAE50F7" w14:textId="77777777" w:rsidTr="00A61714">
        <w:trPr>
          <w:trHeight w:val="173"/>
        </w:trPr>
        <w:tc>
          <w:tcPr>
            <w:tcW w:w="305" w:type="pct"/>
            <w:vMerge/>
            <w:shd w:val="clear" w:color="auto" w:fill="auto"/>
          </w:tcPr>
          <w:p w14:paraId="25942FC8" w14:textId="77777777" w:rsidR="00A10EBE" w:rsidRPr="001D2289" w:rsidRDefault="00A10EBE" w:rsidP="001F7648">
            <w:pPr>
              <w:spacing w:after="0"/>
              <w:ind w:firstLine="0"/>
              <w:jc w:val="left"/>
              <w:rPr>
                <w:rFonts w:eastAsia="Calibri"/>
                <w:bCs/>
                <w:sz w:val="18"/>
                <w:szCs w:val="18"/>
              </w:rPr>
            </w:pPr>
          </w:p>
        </w:tc>
        <w:tc>
          <w:tcPr>
            <w:tcW w:w="4079" w:type="pct"/>
            <w:gridSpan w:val="4"/>
            <w:tcBorders>
              <w:top w:val="single" w:sz="4" w:space="0" w:color="auto"/>
              <w:bottom w:val="single" w:sz="4" w:space="0" w:color="auto"/>
              <w:right w:val="single" w:sz="4" w:space="0" w:color="auto"/>
            </w:tcBorders>
            <w:shd w:val="clear" w:color="auto" w:fill="auto"/>
          </w:tcPr>
          <w:p w14:paraId="40F9CB32" w14:textId="77777777" w:rsidR="00A10EBE" w:rsidRPr="001D2289" w:rsidRDefault="00A10EBE" w:rsidP="00367F63">
            <w:pPr>
              <w:spacing w:after="0"/>
              <w:ind w:left="284" w:firstLine="0"/>
              <w:rPr>
                <w:rFonts w:eastAsia="Calibri"/>
                <w:sz w:val="18"/>
                <w:szCs w:val="18"/>
              </w:rPr>
            </w:pPr>
            <w:r w:rsidRPr="001D2289">
              <w:rPr>
                <w:rFonts w:eastAsia="Calibri"/>
                <w:sz w:val="18"/>
                <w:szCs w:val="18"/>
              </w:rPr>
              <w:t>Nodrošinātas sociālās apdrošināšanas iemaksas par personām, kuras saņem atlīdzību par audžuģimenes pienākumu pildīšanu</w:t>
            </w:r>
          </w:p>
        </w:tc>
        <w:tc>
          <w:tcPr>
            <w:tcW w:w="616" w:type="pct"/>
            <w:vMerge/>
            <w:tcBorders>
              <w:left w:val="single" w:sz="4" w:space="0" w:color="auto"/>
            </w:tcBorders>
            <w:shd w:val="clear" w:color="auto" w:fill="FFFFFF"/>
          </w:tcPr>
          <w:p w14:paraId="49F51834" w14:textId="77777777" w:rsidR="00A10EBE" w:rsidRPr="001D2289" w:rsidRDefault="00A10EBE" w:rsidP="001F7648">
            <w:pPr>
              <w:spacing w:after="0"/>
              <w:ind w:firstLine="0"/>
              <w:jc w:val="left"/>
              <w:rPr>
                <w:rFonts w:eastAsia="Calibri"/>
                <w:sz w:val="18"/>
                <w:szCs w:val="18"/>
              </w:rPr>
            </w:pPr>
          </w:p>
        </w:tc>
      </w:tr>
      <w:tr w:rsidR="00886436" w:rsidRPr="001D2289" w14:paraId="6632A843" w14:textId="77777777" w:rsidTr="00A61714">
        <w:trPr>
          <w:trHeight w:val="173"/>
        </w:trPr>
        <w:tc>
          <w:tcPr>
            <w:tcW w:w="305" w:type="pct"/>
            <w:vMerge/>
            <w:shd w:val="clear" w:color="auto" w:fill="auto"/>
          </w:tcPr>
          <w:p w14:paraId="6C64F7E8" w14:textId="77777777" w:rsidR="00A10EBE" w:rsidRPr="001D2289" w:rsidRDefault="00A10EBE" w:rsidP="001F7648">
            <w:pPr>
              <w:spacing w:after="0"/>
              <w:ind w:firstLine="0"/>
              <w:jc w:val="left"/>
              <w:rPr>
                <w:rFonts w:eastAsia="Calibri"/>
                <w:bCs/>
                <w:sz w:val="18"/>
                <w:szCs w:val="18"/>
              </w:rPr>
            </w:pPr>
          </w:p>
        </w:tc>
        <w:tc>
          <w:tcPr>
            <w:tcW w:w="2232" w:type="pct"/>
            <w:tcBorders>
              <w:top w:val="single" w:sz="4" w:space="0" w:color="auto"/>
              <w:bottom w:val="single" w:sz="4" w:space="0" w:color="auto"/>
              <w:right w:val="single" w:sz="4" w:space="0" w:color="auto"/>
            </w:tcBorders>
            <w:shd w:val="clear" w:color="auto" w:fill="auto"/>
          </w:tcPr>
          <w:p w14:paraId="788779DC" w14:textId="77777777" w:rsidR="00A10EBE" w:rsidRPr="001D2289" w:rsidRDefault="00A10EBE" w:rsidP="00367F63">
            <w:pPr>
              <w:spacing w:after="0"/>
              <w:ind w:left="601" w:firstLine="0"/>
              <w:rPr>
                <w:rFonts w:eastAsia="Calibri"/>
                <w:i/>
                <w:iCs/>
                <w:sz w:val="18"/>
                <w:szCs w:val="18"/>
              </w:rPr>
            </w:pPr>
            <w:r w:rsidRPr="001D2289">
              <w:rPr>
                <w:rFonts w:eastAsia="Calibri"/>
                <w:i/>
                <w:iCs/>
                <w:sz w:val="18"/>
                <w:szCs w:val="18"/>
              </w:rPr>
              <w:t>Personas, kuras saņem atlīdzību par audžuģimenes pienākumu pildīšanu, vidēji mēnesī (skaits)</w:t>
            </w:r>
          </w:p>
        </w:tc>
        <w:tc>
          <w:tcPr>
            <w:tcW w:w="616" w:type="pct"/>
            <w:tcBorders>
              <w:top w:val="single" w:sz="4" w:space="0" w:color="auto"/>
              <w:left w:val="single" w:sz="4" w:space="0" w:color="auto"/>
              <w:bottom w:val="single" w:sz="4" w:space="0" w:color="auto"/>
              <w:right w:val="single" w:sz="4" w:space="0" w:color="auto"/>
            </w:tcBorders>
            <w:shd w:val="clear" w:color="000000" w:fill="FFFFFF"/>
          </w:tcPr>
          <w:p w14:paraId="005AF36C"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w:t>
            </w:r>
          </w:p>
        </w:tc>
        <w:tc>
          <w:tcPr>
            <w:tcW w:w="616" w:type="pct"/>
            <w:tcBorders>
              <w:top w:val="single" w:sz="4" w:space="0" w:color="auto"/>
              <w:left w:val="nil"/>
              <w:bottom w:val="single" w:sz="4" w:space="0" w:color="auto"/>
              <w:right w:val="single" w:sz="4" w:space="0" w:color="auto"/>
            </w:tcBorders>
            <w:shd w:val="clear" w:color="000000" w:fill="FFFFFF"/>
          </w:tcPr>
          <w:p w14:paraId="3C392B82"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w:t>
            </w:r>
          </w:p>
        </w:tc>
        <w:tc>
          <w:tcPr>
            <w:tcW w:w="616" w:type="pct"/>
            <w:tcBorders>
              <w:top w:val="single" w:sz="4" w:space="0" w:color="auto"/>
              <w:left w:val="nil"/>
              <w:bottom w:val="single" w:sz="4" w:space="0" w:color="auto"/>
              <w:right w:val="single" w:sz="4" w:space="0" w:color="auto"/>
            </w:tcBorders>
            <w:shd w:val="clear" w:color="000000" w:fill="FFFFFF"/>
          </w:tcPr>
          <w:p w14:paraId="7846F9AF"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w:t>
            </w:r>
          </w:p>
        </w:tc>
        <w:tc>
          <w:tcPr>
            <w:tcW w:w="616" w:type="pct"/>
            <w:vMerge/>
            <w:tcBorders>
              <w:left w:val="single" w:sz="4" w:space="0" w:color="auto"/>
            </w:tcBorders>
            <w:shd w:val="clear" w:color="auto" w:fill="FFFFFF"/>
          </w:tcPr>
          <w:p w14:paraId="55E5A689" w14:textId="77777777" w:rsidR="00A10EBE" w:rsidRPr="001D2289" w:rsidRDefault="00A10EBE" w:rsidP="001F7648">
            <w:pPr>
              <w:spacing w:after="0"/>
              <w:ind w:firstLine="0"/>
              <w:jc w:val="left"/>
              <w:rPr>
                <w:rFonts w:eastAsia="Calibri"/>
                <w:sz w:val="18"/>
                <w:szCs w:val="18"/>
              </w:rPr>
            </w:pPr>
          </w:p>
        </w:tc>
      </w:tr>
      <w:tr w:rsidR="00886436" w:rsidRPr="001D2289" w14:paraId="4C4AFEE5" w14:textId="77777777" w:rsidTr="00A61714">
        <w:trPr>
          <w:trHeight w:val="197"/>
        </w:trPr>
        <w:tc>
          <w:tcPr>
            <w:tcW w:w="305" w:type="pct"/>
            <w:vMerge/>
            <w:shd w:val="clear" w:color="auto" w:fill="auto"/>
          </w:tcPr>
          <w:p w14:paraId="406E1205" w14:textId="77777777" w:rsidR="00A10EBE" w:rsidRPr="001D2289" w:rsidRDefault="00A10EBE" w:rsidP="001F7648">
            <w:pPr>
              <w:spacing w:after="0"/>
              <w:ind w:firstLine="0"/>
              <w:jc w:val="left"/>
              <w:rPr>
                <w:rFonts w:eastAsia="Calibri"/>
                <w:bCs/>
                <w:sz w:val="18"/>
                <w:szCs w:val="18"/>
              </w:rPr>
            </w:pPr>
          </w:p>
        </w:tc>
        <w:tc>
          <w:tcPr>
            <w:tcW w:w="4079" w:type="pct"/>
            <w:gridSpan w:val="4"/>
            <w:tcBorders>
              <w:top w:val="single" w:sz="4" w:space="0" w:color="auto"/>
              <w:bottom w:val="single" w:sz="4" w:space="0" w:color="auto"/>
              <w:right w:val="single" w:sz="4" w:space="0" w:color="auto"/>
            </w:tcBorders>
            <w:shd w:val="clear" w:color="auto" w:fill="auto"/>
          </w:tcPr>
          <w:p w14:paraId="59B61112" w14:textId="77777777" w:rsidR="00A10EBE" w:rsidRPr="001D2289" w:rsidRDefault="00A10EBE" w:rsidP="001F7648">
            <w:pPr>
              <w:spacing w:after="0"/>
              <w:ind w:firstLine="0"/>
              <w:jc w:val="left"/>
              <w:rPr>
                <w:rFonts w:eastAsia="Calibri"/>
                <w:b/>
                <w:bCs/>
                <w:sz w:val="18"/>
                <w:szCs w:val="18"/>
                <w:lang w:eastAsia="lv-LV"/>
              </w:rPr>
            </w:pPr>
            <w:r w:rsidRPr="001D2289">
              <w:rPr>
                <w:rFonts w:eastAsia="Calibri"/>
                <w:sz w:val="18"/>
                <w:szCs w:val="18"/>
              </w:rPr>
              <w:t>04.00.00 Valsts atbalsts sociālajai apdrošināšanai</w:t>
            </w:r>
          </w:p>
        </w:tc>
        <w:tc>
          <w:tcPr>
            <w:tcW w:w="616" w:type="pct"/>
            <w:vMerge/>
            <w:tcBorders>
              <w:left w:val="single" w:sz="4" w:space="0" w:color="auto"/>
            </w:tcBorders>
            <w:shd w:val="clear" w:color="auto" w:fill="FFFFFF"/>
          </w:tcPr>
          <w:p w14:paraId="38B9D5C7" w14:textId="77777777" w:rsidR="00A10EBE" w:rsidRPr="001D2289" w:rsidRDefault="00A10EBE" w:rsidP="001F7648">
            <w:pPr>
              <w:spacing w:after="0"/>
              <w:ind w:firstLine="0"/>
              <w:jc w:val="left"/>
              <w:rPr>
                <w:rFonts w:eastAsia="Calibri"/>
                <w:sz w:val="18"/>
                <w:szCs w:val="18"/>
              </w:rPr>
            </w:pPr>
          </w:p>
        </w:tc>
      </w:tr>
      <w:tr w:rsidR="00886436" w:rsidRPr="001D2289" w14:paraId="75B112F4" w14:textId="77777777" w:rsidTr="00A61714">
        <w:trPr>
          <w:trHeight w:val="173"/>
        </w:trPr>
        <w:tc>
          <w:tcPr>
            <w:tcW w:w="305" w:type="pct"/>
            <w:vMerge w:val="restart"/>
            <w:shd w:val="clear" w:color="auto" w:fill="auto"/>
          </w:tcPr>
          <w:p w14:paraId="74217B98" w14:textId="77777777" w:rsidR="00A10EBE" w:rsidRPr="001D2289" w:rsidRDefault="00A10EBE" w:rsidP="001F7648">
            <w:pPr>
              <w:spacing w:after="0"/>
              <w:ind w:firstLine="0"/>
              <w:jc w:val="left"/>
              <w:rPr>
                <w:rFonts w:eastAsia="Calibri"/>
                <w:bCs/>
                <w:sz w:val="18"/>
                <w:szCs w:val="18"/>
              </w:rPr>
            </w:pPr>
            <w:r w:rsidRPr="001D2289">
              <w:rPr>
                <w:rFonts w:eastAsia="Calibri"/>
                <w:bCs/>
                <w:sz w:val="18"/>
                <w:szCs w:val="18"/>
              </w:rPr>
              <w:t>3.</w:t>
            </w:r>
          </w:p>
        </w:tc>
        <w:tc>
          <w:tcPr>
            <w:tcW w:w="2232" w:type="pct"/>
            <w:tcBorders>
              <w:top w:val="single" w:sz="4" w:space="0" w:color="auto"/>
              <w:bottom w:val="single" w:sz="4" w:space="0" w:color="auto"/>
              <w:right w:val="single" w:sz="4" w:space="0" w:color="auto"/>
            </w:tcBorders>
            <w:shd w:val="clear" w:color="auto" w:fill="D9D9D9"/>
          </w:tcPr>
          <w:p w14:paraId="438F5F58" w14:textId="18EC33FC" w:rsidR="00A10EBE" w:rsidRPr="001D2289" w:rsidRDefault="00A10EBE" w:rsidP="001F7648">
            <w:pPr>
              <w:spacing w:after="0"/>
              <w:ind w:firstLine="0"/>
              <w:rPr>
                <w:rFonts w:eastAsia="Calibri"/>
                <w:b/>
                <w:bCs/>
                <w:sz w:val="18"/>
                <w:szCs w:val="18"/>
                <w:lang w:eastAsia="lv-LV"/>
              </w:rPr>
            </w:pPr>
            <w:r w:rsidRPr="001D2289">
              <w:rPr>
                <w:rFonts w:eastAsia="Calibri"/>
                <w:b/>
                <w:bCs/>
                <w:sz w:val="18"/>
                <w:szCs w:val="18"/>
                <w:lang w:eastAsia="lv-LV"/>
              </w:rPr>
              <w:t xml:space="preserve">Pakalpojuma </w:t>
            </w:r>
            <w:r w:rsidR="00367F63" w:rsidRPr="001D2289">
              <w:rPr>
                <w:rFonts w:eastAsia="Calibri"/>
                <w:b/>
                <w:bCs/>
                <w:sz w:val="18"/>
                <w:szCs w:val="18"/>
                <w:lang w:eastAsia="lv-LV"/>
              </w:rPr>
              <w:t>“</w:t>
            </w:r>
            <w:r w:rsidRPr="001D2289">
              <w:rPr>
                <w:rFonts w:eastAsia="Calibri"/>
                <w:b/>
                <w:bCs/>
                <w:sz w:val="18"/>
                <w:szCs w:val="18"/>
                <w:lang w:eastAsia="lv-LV"/>
              </w:rPr>
              <w:t>Hospisa aprūpe mājās pilngadīgām personām un atbalsts viņu ģimenes locekļiem</w:t>
            </w:r>
            <w:r w:rsidR="00367F63" w:rsidRPr="001D2289">
              <w:rPr>
                <w:rFonts w:eastAsia="Calibri"/>
                <w:b/>
                <w:bCs/>
                <w:sz w:val="18"/>
                <w:szCs w:val="18"/>
                <w:lang w:eastAsia="lv-LV"/>
              </w:rPr>
              <w:t>”</w:t>
            </w:r>
            <w:r w:rsidRPr="001D2289">
              <w:rPr>
                <w:rFonts w:eastAsia="Calibri"/>
                <w:b/>
                <w:bCs/>
                <w:sz w:val="18"/>
                <w:szCs w:val="18"/>
                <w:lang w:eastAsia="lv-LV"/>
              </w:rPr>
              <w:t xml:space="preserve"> nodrošināšana</w:t>
            </w:r>
          </w:p>
        </w:tc>
        <w:tc>
          <w:tcPr>
            <w:tcW w:w="616" w:type="pct"/>
            <w:tcBorders>
              <w:top w:val="single" w:sz="4" w:space="0" w:color="auto"/>
              <w:left w:val="single" w:sz="4" w:space="0" w:color="auto"/>
              <w:bottom w:val="single" w:sz="4" w:space="0" w:color="auto"/>
              <w:right w:val="single" w:sz="4" w:space="0" w:color="auto"/>
            </w:tcBorders>
            <w:shd w:val="clear" w:color="auto" w:fill="D9D9D9"/>
          </w:tcPr>
          <w:p w14:paraId="6E4986D0"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408 698</w:t>
            </w:r>
          </w:p>
        </w:tc>
        <w:tc>
          <w:tcPr>
            <w:tcW w:w="616" w:type="pct"/>
            <w:tcBorders>
              <w:top w:val="single" w:sz="4" w:space="0" w:color="auto"/>
              <w:left w:val="nil"/>
              <w:bottom w:val="single" w:sz="4" w:space="0" w:color="auto"/>
              <w:right w:val="single" w:sz="4" w:space="0" w:color="auto"/>
            </w:tcBorders>
            <w:shd w:val="clear" w:color="auto" w:fill="D9D9D9"/>
          </w:tcPr>
          <w:p w14:paraId="15C5BD38"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596 048</w:t>
            </w:r>
          </w:p>
        </w:tc>
        <w:tc>
          <w:tcPr>
            <w:tcW w:w="616" w:type="pct"/>
            <w:tcBorders>
              <w:top w:val="single" w:sz="4" w:space="0" w:color="auto"/>
              <w:left w:val="nil"/>
              <w:bottom w:val="single" w:sz="4" w:space="0" w:color="auto"/>
              <w:right w:val="single" w:sz="4" w:space="0" w:color="auto"/>
            </w:tcBorders>
            <w:shd w:val="clear" w:color="auto" w:fill="D9D9D9"/>
          </w:tcPr>
          <w:p w14:paraId="5DF8D74C"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596 048</w:t>
            </w:r>
          </w:p>
        </w:tc>
        <w:tc>
          <w:tcPr>
            <w:tcW w:w="616" w:type="pct"/>
            <w:vMerge w:val="restart"/>
            <w:tcBorders>
              <w:left w:val="single" w:sz="4" w:space="0" w:color="auto"/>
            </w:tcBorders>
            <w:shd w:val="clear" w:color="auto" w:fill="FFFFFF"/>
          </w:tcPr>
          <w:p w14:paraId="2E68632A"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MK 13.01.2023. sēdes prot. Nr.2 1.§ 2.punkts</w:t>
            </w:r>
          </w:p>
        </w:tc>
      </w:tr>
      <w:tr w:rsidR="00886436" w:rsidRPr="001D2289" w14:paraId="712AC9D6" w14:textId="77777777" w:rsidTr="00A61714">
        <w:trPr>
          <w:trHeight w:val="173"/>
        </w:trPr>
        <w:tc>
          <w:tcPr>
            <w:tcW w:w="305" w:type="pct"/>
            <w:vMerge/>
            <w:shd w:val="clear" w:color="auto" w:fill="auto"/>
          </w:tcPr>
          <w:p w14:paraId="25310C89" w14:textId="77777777" w:rsidR="00A10EBE" w:rsidRPr="001D2289" w:rsidRDefault="00A10EBE" w:rsidP="001F7648">
            <w:pPr>
              <w:spacing w:after="0"/>
              <w:ind w:firstLine="0"/>
              <w:jc w:val="left"/>
              <w:rPr>
                <w:rFonts w:eastAsia="Calibri"/>
                <w:bCs/>
                <w:sz w:val="18"/>
                <w:szCs w:val="18"/>
              </w:rPr>
            </w:pPr>
          </w:p>
        </w:tc>
        <w:tc>
          <w:tcPr>
            <w:tcW w:w="2232" w:type="pct"/>
            <w:tcBorders>
              <w:top w:val="single" w:sz="4" w:space="0" w:color="auto"/>
              <w:bottom w:val="single" w:sz="4" w:space="0" w:color="auto"/>
              <w:right w:val="single" w:sz="4" w:space="0" w:color="auto"/>
            </w:tcBorders>
            <w:shd w:val="clear" w:color="auto" w:fill="F2F2F2"/>
          </w:tcPr>
          <w:p w14:paraId="65BA9AD7" w14:textId="77777777" w:rsidR="00A10EBE" w:rsidRPr="001D2289" w:rsidRDefault="00A10EBE" w:rsidP="001F7648">
            <w:pPr>
              <w:spacing w:after="0"/>
              <w:ind w:firstLine="0"/>
              <w:rPr>
                <w:rFonts w:eastAsia="Calibri"/>
                <w:b/>
                <w:bCs/>
                <w:i/>
                <w:sz w:val="18"/>
                <w:szCs w:val="18"/>
              </w:rPr>
            </w:pPr>
            <w:r w:rsidRPr="001D2289">
              <w:rPr>
                <w:rFonts w:eastAsia="Calibri"/>
                <w:b/>
                <w:bCs/>
                <w:i/>
                <w:sz w:val="18"/>
                <w:szCs w:val="18"/>
              </w:rPr>
              <w:t>Hospisa aprūpes nodrošināšana mājās pilngadīgām personām un atbalsts viņu ģimenes locekļiem</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42D3175A" w14:textId="77777777" w:rsidR="00A10EBE" w:rsidRPr="001D2289" w:rsidRDefault="00A10EBE" w:rsidP="001F7648">
            <w:pPr>
              <w:spacing w:after="0"/>
              <w:ind w:firstLine="0"/>
              <w:jc w:val="right"/>
              <w:rPr>
                <w:rFonts w:eastAsia="Calibri"/>
                <w:b/>
                <w:bCs/>
                <w:i/>
                <w:iCs/>
                <w:sz w:val="18"/>
                <w:szCs w:val="18"/>
              </w:rPr>
            </w:pPr>
            <w:r w:rsidRPr="001D2289">
              <w:rPr>
                <w:rFonts w:eastAsia="Calibri"/>
                <w:b/>
                <w:i/>
                <w:sz w:val="18"/>
                <w:szCs w:val="18"/>
              </w:rPr>
              <w:t>408 698</w:t>
            </w:r>
          </w:p>
        </w:tc>
        <w:tc>
          <w:tcPr>
            <w:tcW w:w="616" w:type="pct"/>
            <w:tcBorders>
              <w:top w:val="single" w:sz="4" w:space="0" w:color="auto"/>
              <w:left w:val="nil"/>
              <w:bottom w:val="single" w:sz="4" w:space="0" w:color="auto"/>
              <w:right w:val="single" w:sz="4" w:space="0" w:color="auto"/>
            </w:tcBorders>
            <w:shd w:val="clear" w:color="auto" w:fill="F2F2F2"/>
          </w:tcPr>
          <w:p w14:paraId="3733AB17" w14:textId="77777777" w:rsidR="00A10EBE" w:rsidRPr="001D2289" w:rsidRDefault="00A10EBE" w:rsidP="001F7648">
            <w:pPr>
              <w:spacing w:after="0"/>
              <w:ind w:firstLine="0"/>
              <w:jc w:val="right"/>
              <w:rPr>
                <w:rFonts w:eastAsia="Calibri"/>
                <w:b/>
                <w:bCs/>
                <w:i/>
                <w:sz w:val="18"/>
                <w:szCs w:val="18"/>
              </w:rPr>
            </w:pPr>
            <w:r w:rsidRPr="001D2289">
              <w:rPr>
                <w:rFonts w:eastAsia="Calibri"/>
                <w:b/>
                <w:i/>
                <w:sz w:val="18"/>
                <w:szCs w:val="18"/>
              </w:rPr>
              <w:t>596 048</w:t>
            </w:r>
          </w:p>
        </w:tc>
        <w:tc>
          <w:tcPr>
            <w:tcW w:w="616" w:type="pct"/>
            <w:tcBorders>
              <w:top w:val="single" w:sz="4" w:space="0" w:color="auto"/>
              <w:left w:val="nil"/>
              <w:bottom w:val="single" w:sz="4" w:space="0" w:color="auto"/>
              <w:right w:val="single" w:sz="4" w:space="0" w:color="auto"/>
            </w:tcBorders>
            <w:shd w:val="clear" w:color="auto" w:fill="F2F2F2"/>
          </w:tcPr>
          <w:p w14:paraId="54377190" w14:textId="77777777" w:rsidR="00A10EBE" w:rsidRPr="001D2289" w:rsidRDefault="00A10EBE" w:rsidP="001F7648">
            <w:pPr>
              <w:spacing w:after="0"/>
              <w:ind w:firstLine="0"/>
              <w:jc w:val="right"/>
              <w:rPr>
                <w:rFonts w:eastAsia="Calibri"/>
                <w:b/>
                <w:bCs/>
                <w:i/>
                <w:sz w:val="18"/>
                <w:szCs w:val="18"/>
              </w:rPr>
            </w:pPr>
            <w:r w:rsidRPr="001D2289">
              <w:rPr>
                <w:rFonts w:eastAsia="Calibri"/>
                <w:b/>
                <w:i/>
                <w:sz w:val="18"/>
                <w:szCs w:val="18"/>
              </w:rPr>
              <w:t>596 048</w:t>
            </w:r>
          </w:p>
        </w:tc>
        <w:tc>
          <w:tcPr>
            <w:tcW w:w="616" w:type="pct"/>
            <w:vMerge/>
            <w:tcBorders>
              <w:left w:val="single" w:sz="4" w:space="0" w:color="auto"/>
            </w:tcBorders>
            <w:shd w:val="clear" w:color="auto" w:fill="FFFFFF"/>
          </w:tcPr>
          <w:p w14:paraId="6E0C83D7" w14:textId="77777777" w:rsidR="00A10EBE" w:rsidRPr="001D2289" w:rsidRDefault="00A10EBE" w:rsidP="001F7648">
            <w:pPr>
              <w:spacing w:after="0"/>
              <w:ind w:firstLine="0"/>
              <w:jc w:val="left"/>
              <w:rPr>
                <w:rFonts w:eastAsia="Calibri"/>
                <w:sz w:val="18"/>
                <w:szCs w:val="18"/>
              </w:rPr>
            </w:pPr>
          </w:p>
        </w:tc>
      </w:tr>
      <w:tr w:rsidR="00886436" w:rsidRPr="001D2289" w14:paraId="4811F78E" w14:textId="77777777" w:rsidTr="00A61714">
        <w:trPr>
          <w:trHeight w:val="173"/>
        </w:trPr>
        <w:tc>
          <w:tcPr>
            <w:tcW w:w="305" w:type="pct"/>
            <w:vMerge/>
            <w:shd w:val="clear" w:color="auto" w:fill="auto"/>
          </w:tcPr>
          <w:p w14:paraId="118E04F7" w14:textId="77777777" w:rsidR="00A10EBE" w:rsidRPr="001D2289" w:rsidRDefault="00A10EBE" w:rsidP="001F7648">
            <w:pPr>
              <w:spacing w:after="0"/>
              <w:ind w:firstLine="0"/>
              <w:jc w:val="left"/>
              <w:rPr>
                <w:rFonts w:eastAsia="Calibri"/>
                <w:bCs/>
                <w:sz w:val="18"/>
                <w:szCs w:val="18"/>
              </w:rPr>
            </w:pPr>
          </w:p>
        </w:tc>
        <w:tc>
          <w:tcPr>
            <w:tcW w:w="4079" w:type="pct"/>
            <w:gridSpan w:val="4"/>
            <w:tcBorders>
              <w:top w:val="single" w:sz="4" w:space="0" w:color="auto"/>
              <w:bottom w:val="single" w:sz="4" w:space="0" w:color="auto"/>
              <w:right w:val="single" w:sz="4" w:space="0" w:color="auto"/>
            </w:tcBorders>
            <w:shd w:val="clear" w:color="auto" w:fill="auto"/>
          </w:tcPr>
          <w:p w14:paraId="106132B4" w14:textId="77777777" w:rsidR="00A10EBE" w:rsidRPr="001D2289" w:rsidRDefault="00A10EBE" w:rsidP="001F7648">
            <w:pPr>
              <w:spacing w:after="0"/>
              <w:ind w:left="284" w:firstLine="0"/>
              <w:rPr>
                <w:rFonts w:eastAsia="Calibri"/>
                <w:b/>
                <w:bCs/>
                <w:sz w:val="18"/>
                <w:szCs w:val="18"/>
              </w:rPr>
            </w:pPr>
            <w:r w:rsidRPr="001D2289">
              <w:rPr>
                <w:rFonts w:eastAsia="Calibri"/>
                <w:bCs/>
                <w:iCs/>
                <w:sz w:val="18"/>
                <w:szCs w:val="18"/>
              </w:rPr>
              <w:t>Nodrošināts pakalpojums “Hospisa aprūpe mājās pilngadīgām personām un atbalsts viņu ģimenes locekļiem”</w:t>
            </w:r>
          </w:p>
        </w:tc>
        <w:tc>
          <w:tcPr>
            <w:tcW w:w="616" w:type="pct"/>
            <w:vMerge/>
            <w:tcBorders>
              <w:left w:val="single" w:sz="4" w:space="0" w:color="auto"/>
            </w:tcBorders>
            <w:shd w:val="clear" w:color="auto" w:fill="FFFFFF"/>
          </w:tcPr>
          <w:p w14:paraId="7BE2D4FD" w14:textId="77777777" w:rsidR="00A10EBE" w:rsidRPr="001D2289" w:rsidRDefault="00A10EBE" w:rsidP="001F7648">
            <w:pPr>
              <w:spacing w:after="0"/>
              <w:ind w:firstLine="0"/>
              <w:jc w:val="left"/>
              <w:rPr>
                <w:rFonts w:eastAsia="Calibri"/>
                <w:sz w:val="18"/>
                <w:szCs w:val="18"/>
              </w:rPr>
            </w:pPr>
          </w:p>
        </w:tc>
      </w:tr>
      <w:tr w:rsidR="00886436" w:rsidRPr="001D2289" w14:paraId="48BF38E7" w14:textId="77777777" w:rsidTr="00A61714">
        <w:trPr>
          <w:trHeight w:val="173"/>
        </w:trPr>
        <w:tc>
          <w:tcPr>
            <w:tcW w:w="305" w:type="pct"/>
            <w:vMerge/>
            <w:shd w:val="clear" w:color="auto" w:fill="auto"/>
          </w:tcPr>
          <w:p w14:paraId="7452CFFC" w14:textId="77777777" w:rsidR="00A10EBE" w:rsidRPr="001D2289" w:rsidRDefault="00A10EBE" w:rsidP="001F7648">
            <w:pPr>
              <w:spacing w:after="0"/>
              <w:ind w:firstLine="0"/>
              <w:jc w:val="left"/>
              <w:rPr>
                <w:rFonts w:eastAsia="Calibri"/>
                <w:sz w:val="18"/>
                <w:szCs w:val="18"/>
              </w:rPr>
            </w:pPr>
          </w:p>
        </w:tc>
        <w:tc>
          <w:tcPr>
            <w:tcW w:w="2232" w:type="pct"/>
            <w:tcBorders>
              <w:top w:val="single" w:sz="4" w:space="0" w:color="auto"/>
              <w:left w:val="single" w:sz="4" w:space="0" w:color="auto"/>
              <w:bottom w:val="single" w:sz="4" w:space="0" w:color="auto"/>
              <w:right w:val="single" w:sz="4" w:space="0" w:color="000000"/>
            </w:tcBorders>
            <w:shd w:val="clear" w:color="auto" w:fill="auto"/>
            <w:vAlign w:val="center"/>
          </w:tcPr>
          <w:p w14:paraId="2801E8BD" w14:textId="77777777" w:rsidR="00A10EBE" w:rsidRPr="001D2289" w:rsidRDefault="00A10EBE" w:rsidP="00367F63">
            <w:pPr>
              <w:spacing w:after="0"/>
              <w:ind w:left="601" w:firstLine="0"/>
              <w:rPr>
                <w:rFonts w:eastAsia="Calibri"/>
                <w:i/>
                <w:iCs/>
                <w:sz w:val="18"/>
                <w:szCs w:val="18"/>
                <w:lang w:eastAsia="lv-LV"/>
              </w:rPr>
            </w:pPr>
            <w:r w:rsidRPr="001D2289">
              <w:rPr>
                <w:rFonts w:eastAsia="Calibri"/>
                <w:i/>
                <w:iCs/>
                <w:sz w:val="18"/>
                <w:szCs w:val="24"/>
              </w:rPr>
              <w:t>Personas, kas saņēmušas hospisa aprūpi, vidēji mēnesī</w:t>
            </w:r>
            <w:r w:rsidRPr="001D2289">
              <w:rPr>
                <w:rFonts w:eastAsia="Calibri"/>
                <w:i/>
                <w:iCs/>
                <w:sz w:val="18"/>
                <w:szCs w:val="18"/>
              </w:rPr>
              <w:t xml:space="preserve"> (skaits)</w:t>
            </w:r>
          </w:p>
        </w:tc>
        <w:tc>
          <w:tcPr>
            <w:tcW w:w="616" w:type="pct"/>
            <w:tcBorders>
              <w:top w:val="single" w:sz="4" w:space="0" w:color="auto"/>
              <w:left w:val="nil"/>
              <w:bottom w:val="single" w:sz="4" w:space="0" w:color="auto"/>
              <w:right w:val="single" w:sz="4" w:space="0" w:color="auto"/>
            </w:tcBorders>
            <w:shd w:val="clear" w:color="auto" w:fill="auto"/>
          </w:tcPr>
          <w:p w14:paraId="6C4A6D9A" w14:textId="06B6EE8F" w:rsidR="00A10EBE" w:rsidRPr="001D2289" w:rsidRDefault="00B159ED" w:rsidP="001F7648">
            <w:pPr>
              <w:spacing w:after="0"/>
              <w:ind w:firstLine="0"/>
              <w:jc w:val="center"/>
              <w:rPr>
                <w:rFonts w:eastAsia="Calibri"/>
                <w:i/>
                <w:iCs/>
                <w:sz w:val="18"/>
                <w:szCs w:val="18"/>
              </w:rPr>
            </w:pPr>
            <w:r w:rsidRPr="001D2289">
              <w:rPr>
                <w:rFonts w:eastAsia="Calibri"/>
                <w:i/>
                <w:iCs/>
                <w:sz w:val="18"/>
                <w:szCs w:val="18"/>
              </w:rPr>
              <w:t>23</w:t>
            </w:r>
          </w:p>
        </w:tc>
        <w:tc>
          <w:tcPr>
            <w:tcW w:w="616" w:type="pct"/>
            <w:tcBorders>
              <w:top w:val="single" w:sz="4" w:space="0" w:color="auto"/>
              <w:left w:val="nil"/>
              <w:bottom w:val="single" w:sz="4" w:space="0" w:color="auto"/>
              <w:right w:val="single" w:sz="4" w:space="0" w:color="auto"/>
            </w:tcBorders>
            <w:shd w:val="clear" w:color="auto" w:fill="auto"/>
          </w:tcPr>
          <w:p w14:paraId="7E5BB011"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25</w:t>
            </w:r>
          </w:p>
        </w:tc>
        <w:tc>
          <w:tcPr>
            <w:tcW w:w="616" w:type="pct"/>
            <w:tcBorders>
              <w:top w:val="single" w:sz="4" w:space="0" w:color="auto"/>
              <w:left w:val="nil"/>
              <w:bottom w:val="single" w:sz="4" w:space="0" w:color="auto"/>
              <w:right w:val="single" w:sz="4" w:space="0" w:color="auto"/>
            </w:tcBorders>
            <w:shd w:val="clear" w:color="auto" w:fill="auto"/>
          </w:tcPr>
          <w:p w14:paraId="1E7E7796"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25</w:t>
            </w:r>
          </w:p>
        </w:tc>
        <w:tc>
          <w:tcPr>
            <w:tcW w:w="616" w:type="pct"/>
            <w:vMerge/>
            <w:tcBorders>
              <w:left w:val="single" w:sz="4" w:space="0" w:color="auto"/>
            </w:tcBorders>
            <w:shd w:val="clear" w:color="auto" w:fill="FFFFFF"/>
          </w:tcPr>
          <w:p w14:paraId="74BE6F42" w14:textId="77777777" w:rsidR="00A10EBE" w:rsidRPr="001D2289" w:rsidRDefault="00A10EBE" w:rsidP="001F7648">
            <w:pPr>
              <w:spacing w:after="0"/>
              <w:ind w:firstLine="0"/>
              <w:jc w:val="left"/>
              <w:rPr>
                <w:rFonts w:eastAsia="Calibri"/>
                <w:sz w:val="18"/>
                <w:szCs w:val="18"/>
              </w:rPr>
            </w:pPr>
          </w:p>
        </w:tc>
      </w:tr>
      <w:tr w:rsidR="00886436" w:rsidRPr="001D2289" w14:paraId="6707723D" w14:textId="77777777" w:rsidTr="00A61714">
        <w:trPr>
          <w:trHeight w:val="173"/>
        </w:trPr>
        <w:tc>
          <w:tcPr>
            <w:tcW w:w="305" w:type="pct"/>
            <w:vMerge/>
            <w:shd w:val="clear" w:color="auto" w:fill="auto"/>
          </w:tcPr>
          <w:p w14:paraId="6AF6CE8E" w14:textId="77777777" w:rsidR="00A10EBE" w:rsidRPr="001D2289" w:rsidRDefault="00A10EBE" w:rsidP="001F7648">
            <w:pPr>
              <w:spacing w:after="0"/>
              <w:ind w:firstLine="0"/>
              <w:jc w:val="left"/>
              <w:rPr>
                <w:rFonts w:eastAsia="Calibri"/>
                <w:sz w:val="18"/>
                <w:szCs w:val="18"/>
              </w:rPr>
            </w:pPr>
          </w:p>
        </w:tc>
        <w:tc>
          <w:tcPr>
            <w:tcW w:w="2232" w:type="pct"/>
            <w:tcBorders>
              <w:top w:val="single" w:sz="4" w:space="0" w:color="auto"/>
              <w:left w:val="single" w:sz="4" w:space="0" w:color="auto"/>
              <w:bottom w:val="single" w:sz="4" w:space="0" w:color="auto"/>
              <w:right w:val="single" w:sz="4" w:space="0" w:color="000000"/>
            </w:tcBorders>
            <w:shd w:val="clear" w:color="auto" w:fill="auto"/>
            <w:vAlign w:val="center"/>
          </w:tcPr>
          <w:p w14:paraId="195F1938" w14:textId="77777777" w:rsidR="00A10EBE" w:rsidRPr="001D2289" w:rsidRDefault="00A10EBE" w:rsidP="00367F63">
            <w:pPr>
              <w:spacing w:after="0"/>
              <w:ind w:left="601" w:firstLine="0"/>
              <w:rPr>
                <w:rFonts w:eastAsia="Calibri"/>
                <w:i/>
                <w:iCs/>
                <w:sz w:val="18"/>
                <w:szCs w:val="18"/>
                <w:lang w:eastAsia="lv-LV"/>
              </w:rPr>
            </w:pPr>
            <w:r w:rsidRPr="001D2289">
              <w:rPr>
                <w:rFonts w:eastAsia="Calibri"/>
                <w:i/>
                <w:iCs/>
                <w:sz w:val="18"/>
                <w:szCs w:val="18"/>
              </w:rPr>
              <w:t>Hospisa aprūpes pakalpojuma ietvaros nodrošinātās klientu dienas (skaits)</w:t>
            </w:r>
          </w:p>
        </w:tc>
        <w:tc>
          <w:tcPr>
            <w:tcW w:w="616" w:type="pct"/>
            <w:tcBorders>
              <w:top w:val="nil"/>
              <w:left w:val="nil"/>
              <w:bottom w:val="single" w:sz="4" w:space="0" w:color="auto"/>
              <w:right w:val="single" w:sz="4" w:space="0" w:color="auto"/>
            </w:tcBorders>
            <w:shd w:val="clear" w:color="auto" w:fill="auto"/>
          </w:tcPr>
          <w:p w14:paraId="70574817"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6 171</w:t>
            </w:r>
          </w:p>
        </w:tc>
        <w:tc>
          <w:tcPr>
            <w:tcW w:w="616" w:type="pct"/>
            <w:tcBorders>
              <w:top w:val="nil"/>
              <w:left w:val="nil"/>
              <w:bottom w:val="single" w:sz="4" w:space="0" w:color="auto"/>
              <w:right w:val="single" w:sz="4" w:space="0" w:color="auto"/>
            </w:tcBorders>
            <w:shd w:val="clear" w:color="auto" w:fill="auto"/>
          </w:tcPr>
          <w:p w14:paraId="5F7596E2"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9 000</w:t>
            </w:r>
          </w:p>
        </w:tc>
        <w:tc>
          <w:tcPr>
            <w:tcW w:w="616" w:type="pct"/>
            <w:tcBorders>
              <w:top w:val="nil"/>
              <w:left w:val="nil"/>
              <w:bottom w:val="single" w:sz="4" w:space="0" w:color="auto"/>
              <w:right w:val="single" w:sz="4" w:space="0" w:color="auto"/>
            </w:tcBorders>
            <w:shd w:val="clear" w:color="auto" w:fill="auto"/>
          </w:tcPr>
          <w:p w14:paraId="3D2A581C"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9 000</w:t>
            </w:r>
          </w:p>
        </w:tc>
        <w:tc>
          <w:tcPr>
            <w:tcW w:w="616" w:type="pct"/>
            <w:vMerge/>
            <w:tcBorders>
              <w:left w:val="single" w:sz="4" w:space="0" w:color="auto"/>
            </w:tcBorders>
            <w:shd w:val="clear" w:color="auto" w:fill="FFFFFF"/>
          </w:tcPr>
          <w:p w14:paraId="1C82F541" w14:textId="77777777" w:rsidR="00A10EBE" w:rsidRPr="001D2289" w:rsidRDefault="00A10EBE" w:rsidP="001F7648">
            <w:pPr>
              <w:spacing w:after="0"/>
              <w:ind w:firstLine="0"/>
              <w:jc w:val="left"/>
              <w:rPr>
                <w:rFonts w:eastAsia="Calibri"/>
                <w:sz w:val="18"/>
                <w:szCs w:val="18"/>
              </w:rPr>
            </w:pPr>
          </w:p>
        </w:tc>
      </w:tr>
      <w:tr w:rsidR="00886436" w:rsidRPr="001D2289" w14:paraId="6A60FC23" w14:textId="77777777" w:rsidTr="00A61714">
        <w:trPr>
          <w:trHeight w:val="173"/>
        </w:trPr>
        <w:tc>
          <w:tcPr>
            <w:tcW w:w="305" w:type="pct"/>
            <w:vMerge/>
            <w:shd w:val="clear" w:color="auto" w:fill="auto"/>
          </w:tcPr>
          <w:p w14:paraId="23B66DC5" w14:textId="77777777" w:rsidR="00A10EBE" w:rsidRPr="001D2289" w:rsidRDefault="00A10EBE" w:rsidP="001F7648">
            <w:pPr>
              <w:spacing w:after="0"/>
              <w:ind w:firstLine="0"/>
              <w:jc w:val="left"/>
              <w:rPr>
                <w:rFonts w:eastAsia="Calibri"/>
                <w:sz w:val="18"/>
                <w:szCs w:val="18"/>
              </w:rPr>
            </w:pPr>
          </w:p>
        </w:tc>
        <w:tc>
          <w:tcPr>
            <w:tcW w:w="2232" w:type="pct"/>
            <w:tcBorders>
              <w:top w:val="single" w:sz="4" w:space="0" w:color="auto"/>
              <w:left w:val="single" w:sz="4" w:space="0" w:color="auto"/>
              <w:bottom w:val="single" w:sz="4" w:space="0" w:color="auto"/>
              <w:right w:val="single" w:sz="4" w:space="0" w:color="000000"/>
            </w:tcBorders>
            <w:shd w:val="clear" w:color="auto" w:fill="auto"/>
            <w:vAlign w:val="center"/>
          </w:tcPr>
          <w:p w14:paraId="289DEFB7" w14:textId="77777777" w:rsidR="00A10EBE" w:rsidRPr="001D2289" w:rsidRDefault="00A10EBE" w:rsidP="00367F63">
            <w:pPr>
              <w:spacing w:after="0"/>
              <w:ind w:left="601" w:firstLine="0"/>
              <w:rPr>
                <w:rFonts w:eastAsia="Calibri"/>
                <w:i/>
                <w:iCs/>
                <w:sz w:val="18"/>
                <w:szCs w:val="18"/>
              </w:rPr>
            </w:pPr>
            <w:r w:rsidRPr="001D2289">
              <w:rPr>
                <w:rFonts w:eastAsia="Calibri"/>
                <w:i/>
                <w:iCs/>
                <w:sz w:val="18"/>
                <w:szCs w:val="18"/>
              </w:rPr>
              <w:t>Personas, kas saņēmušas hospisa aprūpi (unikālais skaits)</w:t>
            </w:r>
          </w:p>
        </w:tc>
        <w:tc>
          <w:tcPr>
            <w:tcW w:w="616" w:type="pct"/>
            <w:tcBorders>
              <w:top w:val="nil"/>
              <w:left w:val="nil"/>
              <w:bottom w:val="single" w:sz="4" w:space="0" w:color="auto"/>
              <w:right w:val="single" w:sz="4" w:space="0" w:color="auto"/>
            </w:tcBorders>
            <w:shd w:val="clear" w:color="auto" w:fill="auto"/>
          </w:tcPr>
          <w:p w14:paraId="4E020E74"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171</w:t>
            </w:r>
          </w:p>
        </w:tc>
        <w:tc>
          <w:tcPr>
            <w:tcW w:w="616" w:type="pct"/>
            <w:tcBorders>
              <w:top w:val="nil"/>
              <w:left w:val="nil"/>
              <w:bottom w:val="single" w:sz="4" w:space="0" w:color="auto"/>
              <w:right w:val="single" w:sz="4" w:space="0" w:color="auto"/>
            </w:tcBorders>
            <w:shd w:val="clear" w:color="auto" w:fill="auto"/>
          </w:tcPr>
          <w:p w14:paraId="3FF16337"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250</w:t>
            </w:r>
          </w:p>
        </w:tc>
        <w:tc>
          <w:tcPr>
            <w:tcW w:w="616" w:type="pct"/>
            <w:tcBorders>
              <w:top w:val="nil"/>
              <w:left w:val="nil"/>
              <w:bottom w:val="single" w:sz="4" w:space="0" w:color="auto"/>
              <w:right w:val="single" w:sz="4" w:space="0" w:color="auto"/>
            </w:tcBorders>
            <w:shd w:val="clear" w:color="auto" w:fill="auto"/>
          </w:tcPr>
          <w:p w14:paraId="2A77FE1D"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250</w:t>
            </w:r>
          </w:p>
        </w:tc>
        <w:tc>
          <w:tcPr>
            <w:tcW w:w="616" w:type="pct"/>
            <w:vMerge/>
            <w:tcBorders>
              <w:left w:val="single" w:sz="4" w:space="0" w:color="auto"/>
            </w:tcBorders>
            <w:shd w:val="clear" w:color="auto" w:fill="FFFFFF"/>
          </w:tcPr>
          <w:p w14:paraId="585C5CCD" w14:textId="77777777" w:rsidR="00A10EBE" w:rsidRPr="001D2289" w:rsidRDefault="00A10EBE" w:rsidP="001F7648">
            <w:pPr>
              <w:spacing w:after="0"/>
              <w:ind w:firstLine="0"/>
              <w:jc w:val="left"/>
              <w:rPr>
                <w:rFonts w:eastAsia="Calibri"/>
                <w:sz w:val="18"/>
                <w:szCs w:val="18"/>
              </w:rPr>
            </w:pPr>
          </w:p>
        </w:tc>
      </w:tr>
      <w:tr w:rsidR="00886436" w:rsidRPr="001D2289" w14:paraId="319DB850" w14:textId="77777777" w:rsidTr="00A61714">
        <w:trPr>
          <w:trHeight w:val="173"/>
        </w:trPr>
        <w:tc>
          <w:tcPr>
            <w:tcW w:w="305" w:type="pct"/>
            <w:vMerge/>
            <w:shd w:val="clear" w:color="auto" w:fill="auto"/>
          </w:tcPr>
          <w:p w14:paraId="25B5B87D" w14:textId="77777777" w:rsidR="00A10EBE" w:rsidRPr="001D2289" w:rsidRDefault="00A10EBE" w:rsidP="001F7648">
            <w:pPr>
              <w:spacing w:after="0"/>
              <w:ind w:firstLine="0"/>
              <w:jc w:val="left"/>
              <w:rPr>
                <w:rFonts w:eastAsia="Calibri"/>
                <w:bCs/>
                <w:sz w:val="18"/>
                <w:szCs w:val="18"/>
              </w:rPr>
            </w:pPr>
          </w:p>
        </w:tc>
        <w:tc>
          <w:tcPr>
            <w:tcW w:w="4079" w:type="pct"/>
            <w:gridSpan w:val="4"/>
            <w:tcBorders>
              <w:top w:val="single" w:sz="4" w:space="0" w:color="auto"/>
              <w:left w:val="single" w:sz="4" w:space="0" w:color="auto"/>
              <w:bottom w:val="single" w:sz="4" w:space="0" w:color="auto"/>
              <w:right w:val="single" w:sz="4" w:space="0" w:color="auto"/>
            </w:tcBorders>
            <w:shd w:val="clear" w:color="auto" w:fill="auto"/>
          </w:tcPr>
          <w:p w14:paraId="47734ADB"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05.01.00 Sociālās rehabilitācijas valsts programmas</w:t>
            </w:r>
          </w:p>
        </w:tc>
        <w:tc>
          <w:tcPr>
            <w:tcW w:w="616" w:type="pct"/>
            <w:vMerge/>
            <w:tcBorders>
              <w:left w:val="single" w:sz="4" w:space="0" w:color="auto"/>
            </w:tcBorders>
            <w:shd w:val="clear" w:color="auto" w:fill="FFFFFF"/>
          </w:tcPr>
          <w:p w14:paraId="2D0B9D49" w14:textId="77777777" w:rsidR="00A10EBE" w:rsidRPr="001D2289" w:rsidRDefault="00A10EBE" w:rsidP="001F7648">
            <w:pPr>
              <w:spacing w:after="0"/>
              <w:ind w:firstLine="0"/>
              <w:jc w:val="left"/>
              <w:rPr>
                <w:rFonts w:eastAsia="Calibri"/>
                <w:sz w:val="18"/>
                <w:szCs w:val="18"/>
              </w:rPr>
            </w:pPr>
          </w:p>
        </w:tc>
      </w:tr>
      <w:tr w:rsidR="00886436" w:rsidRPr="001D2289" w14:paraId="0D8DF980" w14:textId="77777777" w:rsidTr="00A61714">
        <w:trPr>
          <w:trHeight w:val="173"/>
        </w:trPr>
        <w:tc>
          <w:tcPr>
            <w:tcW w:w="305" w:type="pct"/>
            <w:vMerge w:val="restart"/>
            <w:shd w:val="clear" w:color="auto" w:fill="auto"/>
          </w:tcPr>
          <w:p w14:paraId="0AB490C9" w14:textId="77777777" w:rsidR="00A10EBE" w:rsidRPr="001D2289" w:rsidRDefault="00A10EBE" w:rsidP="001F7648">
            <w:pPr>
              <w:spacing w:after="0"/>
              <w:ind w:firstLine="0"/>
              <w:jc w:val="left"/>
              <w:rPr>
                <w:rFonts w:eastAsia="Calibri"/>
                <w:bCs/>
                <w:sz w:val="18"/>
                <w:szCs w:val="18"/>
              </w:rPr>
            </w:pPr>
            <w:r w:rsidRPr="001D2289">
              <w:rPr>
                <w:rFonts w:eastAsia="Calibri"/>
                <w:bCs/>
                <w:sz w:val="18"/>
                <w:szCs w:val="18"/>
              </w:rPr>
              <w:t>4.</w:t>
            </w:r>
          </w:p>
        </w:tc>
        <w:tc>
          <w:tcPr>
            <w:tcW w:w="2232" w:type="pct"/>
            <w:tcBorders>
              <w:top w:val="single" w:sz="4" w:space="0" w:color="auto"/>
              <w:bottom w:val="single" w:sz="4" w:space="0" w:color="auto"/>
              <w:right w:val="single" w:sz="4" w:space="0" w:color="auto"/>
            </w:tcBorders>
            <w:shd w:val="clear" w:color="auto" w:fill="D9D9D9"/>
          </w:tcPr>
          <w:p w14:paraId="4C231994" w14:textId="77777777" w:rsidR="00A10EBE" w:rsidRPr="001D2289" w:rsidRDefault="00A10EBE" w:rsidP="001F7648">
            <w:pPr>
              <w:spacing w:after="0"/>
              <w:ind w:firstLine="0"/>
              <w:rPr>
                <w:rFonts w:eastAsia="Calibri"/>
                <w:b/>
                <w:bCs/>
                <w:sz w:val="18"/>
                <w:szCs w:val="18"/>
                <w:lang w:eastAsia="lv-LV"/>
              </w:rPr>
            </w:pPr>
            <w:r w:rsidRPr="001D2289">
              <w:rPr>
                <w:rFonts w:eastAsia="Calibri"/>
                <w:b/>
                <w:bCs/>
                <w:sz w:val="18"/>
                <w:szCs w:val="18"/>
                <w:lang w:eastAsia="lv-LV"/>
              </w:rPr>
              <w:t>Pakalpojumi vardarbībā cietušām personām un bērniem ar atkarību un uzvedības traucējumiem</w:t>
            </w:r>
          </w:p>
        </w:tc>
        <w:tc>
          <w:tcPr>
            <w:tcW w:w="616" w:type="pct"/>
            <w:tcBorders>
              <w:top w:val="single" w:sz="4" w:space="0" w:color="auto"/>
              <w:left w:val="single" w:sz="4" w:space="0" w:color="auto"/>
              <w:bottom w:val="single" w:sz="4" w:space="0" w:color="auto"/>
              <w:right w:val="single" w:sz="4" w:space="0" w:color="auto"/>
            </w:tcBorders>
            <w:shd w:val="clear" w:color="auto" w:fill="D9D9D9"/>
          </w:tcPr>
          <w:p w14:paraId="79992332"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500 000</w:t>
            </w:r>
          </w:p>
        </w:tc>
        <w:tc>
          <w:tcPr>
            <w:tcW w:w="616" w:type="pct"/>
            <w:tcBorders>
              <w:top w:val="single" w:sz="4" w:space="0" w:color="auto"/>
              <w:left w:val="nil"/>
              <w:bottom w:val="single" w:sz="4" w:space="0" w:color="auto"/>
              <w:right w:val="single" w:sz="4" w:space="0" w:color="auto"/>
            </w:tcBorders>
            <w:shd w:val="clear" w:color="auto" w:fill="D9D9D9"/>
          </w:tcPr>
          <w:p w14:paraId="02E82C9B"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500 000</w:t>
            </w:r>
          </w:p>
        </w:tc>
        <w:tc>
          <w:tcPr>
            <w:tcW w:w="616" w:type="pct"/>
            <w:tcBorders>
              <w:top w:val="single" w:sz="4" w:space="0" w:color="auto"/>
              <w:left w:val="nil"/>
              <w:bottom w:val="single" w:sz="4" w:space="0" w:color="auto"/>
              <w:right w:val="single" w:sz="4" w:space="0" w:color="auto"/>
            </w:tcBorders>
            <w:shd w:val="clear" w:color="auto" w:fill="D9D9D9"/>
          </w:tcPr>
          <w:p w14:paraId="2003D81B"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500 000</w:t>
            </w:r>
          </w:p>
        </w:tc>
        <w:tc>
          <w:tcPr>
            <w:tcW w:w="616" w:type="pct"/>
            <w:vMerge w:val="restart"/>
            <w:tcBorders>
              <w:left w:val="single" w:sz="4" w:space="0" w:color="auto"/>
            </w:tcBorders>
            <w:shd w:val="clear" w:color="auto" w:fill="FFFFFF"/>
          </w:tcPr>
          <w:p w14:paraId="4E863437"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MK 13.01.2023. sēdes prot. Nr.2 1.§ 2.punkts</w:t>
            </w:r>
          </w:p>
        </w:tc>
      </w:tr>
      <w:tr w:rsidR="00886436" w:rsidRPr="001D2289" w14:paraId="3EB20338" w14:textId="77777777" w:rsidTr="00A61714">
        <w:trPr>
          <w:trHeight w:val="173"/>
        </w:trPr>
        <w:tc>
          <w:tcPr>
            <w:tcW w:w="305" w:type="pct"/>
            <w:vMerge/>
            <w:shd w:val="clear" w:color="auto" w:fill="auto"/>
          </w:tcPr>
          <w:p w14:paraId="1AA95CF9" w14:textId="77777777" w:rsidR="00A10EBE" w:rsidRPr="001D2289" w:rsidRDefault="00A10EBE" w:rsidP="001F7648">
            <w:pPr>
              <w:spacing w:after="0"/>
              <w:ind w:firstLine="0"/>
              <w:jc w:val="left"/>
              <w:rPr>
                <w:rFonts w:eastAsia="Calibri"/>
                <w:bCs/>
                <w:sz w:val="18"/>
                <w:szCs w:val="18"/>
              </w:rPr>
            </w:pPr>
          </w:p>
        </w:tc>
        <w:tc>
          <w:tcPr>
            <w:tcW w:w="2232" w:type="pct"/>
            <w:tcBorders>
              <w:top w:val="single" w:sz="4" w:space="0" w:color="auto"/>
              <w:bottom w:val="single" w:sz="4" w:space="0" w:color="auto"/>
              <w:right w:val="single" w:sz="4" w:space="0" w:color="auto"/>
            </w:tcBorders>
            <w:shd w:val="clear" w:color="auto" w:fill="F2F2F2"/>
          </w:tcPr>
          <w:p w14:paraId="6E607C25" w14:textId="77777777" w:rsidR="00A10EBE" w:rsidRPr="001D2289" w:rsidRDefault="00A10EBE" w:rsidP="001F7648">
            <w:pPr>
              <w:spacing w:before="20" w:after="20"/>
              <w:ind w:firstLine="0"/>
              <w:rPr>
                <w:rFonts w:eastAsia="Calibri"/>
                <w:b/>
                <w:bCs/>
                <w:i/>
                <w:iCs/>
                <w:sz w:val="18"/>
                <w:szCs w:val="18"/>
                <w:lang w:eastAsia="lv-LV"/>
              </w:rPr>
            </w:pPr>
            <w:r w:rsidRPr="001D2289">
              <w:rPr>
                <w:rFonts w:eastAsia="Calibri"/>
                <w:b/>
                <w:bCs/>
                <w:i/>
                <w:iCs/>
                <w:sz w:val="18"/>
                <w:szCs w:val="18"/>
                <w:lang w:eastAsia="lv-LV"/>
              </w:rPr>
              <w:t>Nodrošināt pilngadīgām no vardarbības cietušām personām kvalitatīvu sociālās rehabilitācijas pakalpojumu, uzsākt atbalsta sniegšanu bērniem ar uzvedības traucējumiem un atkarību no apreibinošām vielām vai procesiem</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0687806B" w14:textId="77777777" w:rsidR="00A10EBE" w:rsidRPr="001D2289" w:rsidRDefault="00A10EBE" w:rsidP="001F7648">
            <w:pPr>
              <w:spacing w:after="0"/>
              <w:ind w:firstLine="0"/>
              <w:jc w:val="right"/>
              <w:rPr>
                <w:rFonts w:eastAsia="Calibri"/>
                <w:b/>
                <w:bCs/>
                <w:i/>
                <w:iCs/>
                <w:sz w:val="18"/>
                <w:szCs w:val="18"/>
              </w:rPr>
            </w:pPr>
            <w:r w:rsidRPr="001D2289">
              <w:rPr>
                <w:rFonts w:eastAsia="Calibri"/>
                <w:b/>
                <w:i/>
                <w:sz w:val="18"/>
                <w:szCs w:val="18"/>
              </w:rPr>
              <w:t>423 770</w:t>
            </w:r>
          </w:p>
        </w:tc>
        <w:tc>
          <w:tcPr>
            <w:tcW w:w="616" w:type="pct"/>
            <w:tcBorders>
              <w:top w:val="single" w:sz="4" w:space="0" w:color="auto"/>
              <w:left w:val="nil"/>
              <w:bottom w:val="single" w:sz="4" w:space="0" w:color="auto"/>
              <w:right w:val="single" w:sz="4" w:space="0" w:color="auto"/>
            </w:tcBorders>
            <w:shd w:val="clear" w:color="auto" w:fill="F2F2F2"/>
          </w:tcPr>
          <w:p w14:paraId="17564EC8" w14:textId="77777777" w:rsidR="00A10EBE" w:rsidRPr="001D2289" w:rsidRDefault="00A10EBE" w:rsidP="001F7648">
            <w:pPr>
              <w:spacing w:after="0"/>
              <w:ind w:firstLine="0"/>
              <w:jc w:val="right"/>
              <w:rPr>
                <w:rFonts w:eastAsia="Calibri"/>
                <w:b/>
                <w:bCs/>
                <w:i/>
                <w:iCs/>
                <w:sz w:val="18"/>
                <w:szCs w:val="18"/>
              </w:rPr>
            </w:pPr>
            <w:r w:rsidRPr="001D2289">
              <w:rPr>
                <w:rFonts w:eastAsia="Calibri"/>
                <w:b/>
                <w:i/>
                <w:sz w:val="18"/>
                <w:szCs w:val="18"/>
              </w:rPr>
              <w:t>500 000</w:t>
            </w:r>
          </w:p>
        </w:tc>
        <w:tc>
          <w:tcPr>
            <w:tcW w:w="616" w:type="pct"/>
            <w:tcBorders>
              <w:top w:val="single" w:sz="4" w:space="0" w:color="auto"/>
              <w:left w:val="nil"/>
              <w:bottom w:val="single" w:sz="4" w:space="0" w:color="auto"/>
              <w:right w:val="single" w:sz="4" w:space="0" w:color="auto"/>
            </w:tcBorders>
            <w:shd w:val="clear" w:color="auto" w:fill="F2F2F2"/>
          </w:tcPr>
          <w:p w14:paraId="65191430" w14:textId="77777777" w:rsidR="00A10EBE" w:rsidRPr="001D2289" w:rsidRDefault="00A10EBE" w:rsidP="001F7648">
            <w:pPr>
              <w:spacing w:after="0"/>
              <w:ind w:firstLine="0"/>
              <w:jc w:val="right"/>
              <w:rPr>
                <w:rFonts w:eastAsia="Calibri"/>
                <w:b/>
                <w:bCs/>
                <w:i/>
                <w:iCs/>
                <w:sz w:val="18"/>
                <w:szCs w:val="18"/>
              </w:rPr>
            </w:pPr>
            <w:r w:rsidRPr="001D2289">
              <w:rPr>
                <w:rFonts w:eastAsia="Calibri"/>
                <w:b/>
                <w:i/>
                <w:sz w:val="18"/>
                <w:szCs w:val="18"/>
              </w:rPr>
              <w:t>500 000</w:t>
            </w:r>
          </w:p>
        </w:tc>
        <w:tc>
          <w:tcPr>
            <w:tcW w:w="616" w:type="pct"/>
            <w:vMerge/>
            <w:tcBorders>
              <w:left w:val="single" w:sz="4" w:space="0" w:color="auto"/>
            </w:tcBorders>
            <w:shd w:val="clear" w:color="auto" w:fill="FFFFFF"/>
          </w:tcPr>
          <w:p w14:paraId="0E2864DC" w14:textId="77777777" w:rsidR="00A10EBE" w:rsidRPr="001D2289" w:rsidRDefault="00A10EBE" w:rsidP="001F7648">
            <w:pPr>
              <w:spacing w:after="0"/>
              <w:ind w:firstLine="0"/>
              <w:jc w:val="left"/>
              <w:rPr>
                <w:rFonts w:eastAsia="Calibri"/>
                <w:sz w:val="18"/>
                <w:szCs w:val="18"/>
              </w:rPr>
            </w:pPr>
          </w:p>
        </w:tc>
      </w:tr>
      <w:tr w:rsidR="00886436" w:rsidRPr="001D2289" w14:paraId="6F32C2DD" w14:textId="77777777" w:rsidTr="00A61714">
        <w:trPr>
          <w:trHeight w:val="173"/>
        </w:trPr>
        <w:tc>
          <w:tcPr>
            <w:tcW w:w="305" w:type="pct"/>
            <w:vMerge/>
            <w:shd w:val="clear" w:color="auto" w:fill="auto"/>
          </w:tcPr>
          <w:p w14:paraId="4E325721" w14:textId="77777777" w:rsidR="00A10EBE" w:rsidRPr="001D2289" w:rsidRDefault="00A10EBE" w:rsidP="001F7648">
            <w:pPr>
              <w:spacing w:after="0"/>
              <w:ind w:firstLine="0"/>
              <w:jc w:val="left"/>
              <w:rPr>
                <w:rFonts w:eastAsia="Calibri"/>
                <w:bCs/>
                <w:sz w:val="18"/>
                <w:szCs w:val="18"/>
              </w:rPr>
            </w:pPr>
          </w:p>
        </w:tc>
        <w:tc>
          <w:tcPr>
            <w:tcW w:w="4079" w:type="pct"/>
            <w:gridSpan w:val="4"/>
            <w:tcBorders>
              <w:top w:val="single" w:sz="4" w:space="0" w:color="auto"/>
              <w:bottom w:val="single" w:sz="4" w:space="0" w:color="auto"/>
              <w:right w:val="single" w:sz="4" w:space="0" w:color="auto"/>
            </w:tcBorders>
            <w:shd w:val="clear" w:color="auto" w:fill="FFFFFF"/>
          </w:tcPr>
          <w:p w14:paraId="7C457A61" w14:textId="77777777" w:rsidR="00A10EBE" w:rsidRPr="001D2289" w:rsidRDefault="00A10EBE" w:rsidP="00367F63">
            <w:pPr>
              <w:spacing w:after="0"/>
              <w:ind w:left="284" w:firstLine="0"/>
              <w:jc w:val="left"/>
              <w:rPr>
                <w:rFonts w:eastAsia="Calibri"/>
                <w:sz w:val="18"/>
                <w:szCs w:val="18"/>
              </w:rPr>
            </w:pPr>
            <w:r w:rsidRPr="001D2289">
              <w:rPr>
                <w:rFonts w:eastAsia="Calibri"/>
                <w:sz w:val="18"/>
                <w:szCs w:val="18"/>
              </w:rPr>
              <w:t>Nodrošināti sociālās rehabilitācijas pakalpojumi no vardarbības cietušām pilngadīgām personām</w:t>
            </w:r>
          </w:p>
        </w:tc>
        <w:tc>
          <w:tcPr>
            <w:tcW w:w="616" w:type="pct"/>
            <w:vMerge/>
            <w:tcBorders>
              <w:left w:val="single" w:sz="4" w:space="0" w:color="auto"/>
            </w:tcBorders>
            <w:shd w:val="clear" w:color="auto" w:fill="FFFFFF"/>
          </w:tcPr>
          <w:p w14:paraId="1074E2F0" w14:textId="77777777" w:rsidR="00A10EBE" w:rsidRPr="001D2289" w:rsidRDefault="00A10EBE" w:rsidP="001F7648">
            <w:pPr>
              <w:spacing w:after="0"/>
              <w:ind w:firstLine="0"/>
              <w:jc w:val="left"/>
              <w:rPr>
                <w:rFonts w:eastAsia="Calibri"/>
                <w:sz w:val="18"/>
                <w:szCs w:val="18"/>
              </w:rPr>
            </w:pPr>
          </w:p>
        </w:tc>
      </w:tr>
      <w:tr w:rsidR="00886436" w:rsidRPr="001D2289" w14:paraId="28685EC6" w14:textId="77777777" w:rsidTr="00A61714">
        <w:trPr>
          <w:trHeight w:val="173"/>
        </w:trPr>
        <w:tc>
          <w:tcPr>
            <w:tcW w:w="305" w:type="pct"/>
            <w:vMerge/>
            <w:shd w:val="clear" w:color="auto" w:fill="auto"/>
          </w:tcPr>
          <w:p w14:paraId="096A828A" w14:textId="77777777" w:rsidR="00A10EBE" w:rsidRPr="001D2289" w:rsidRDefault="00A10EBE" w:rsidP="001F7648">
            <w:pPr>
              <w:spacing w:after="0"/>
              <w:ind w:firstLine="0"/>
              <w:jc w:val="left"/>
              <w:rPr>
                <w:rFonts w:eastAsia="Calibri"/>
                <w:bCs/>
                <w:sz w:val="18"/>
                <w:szCs w:val="18"/>
              </w:rPr>
            </w:pPr>
          </w:p>
        </w:tc>
        <w:tc>
          <w:tcPr>
            <w:tcW w:w="2232" w:type="pct"/>
            <w:tcBorders>
              <w:top w:val="single" w:sz="4" w:space="0" w:color="auto"/>
              <w:left w:val="single" w:sz="4" w:space="0" w:color="auto"/>
              <w:bottom w:val="single" w:sz="4" w:space="0" w:color="auto"/>
              <w:right w:val="single" w:sz="4" w:space="0" w:color="000000"/>
            </w:tcBorders>
            <w:shd w:val="clear" w:color="auto" w:fill="auto"/>
            <w:vAlign w:val="center"/>
          </w:tcPr>
          <w:p w14:paraId="561E8B20" w14:textId="77777777" w:rsidR="00A10EBE" w:rsidRPr="001D2289" w:rsidRDefault="00A10EBE" w:rsidP="00367F63">
            <w:pPr>
              <w:spacing w:after="0"/>
              <w:ind w:left="601" w:firstLine="0"/>
              <w:rPr>
                <w:rFonts w:eastAsia="Calibri"/>
                <w:i/>
                <w:iCs/>
                <w:sz w:val="18"/>
                <w:szCs w:val="18"/>
                <w:lang w:eastAsia="lv-LV"/>
              </w:rPr>
            </w:pPr>
            <w:r w:rsidRPr="001D2289">
              <w:rPr>
                <w:rFonts w:eastAsia="Calibri"/>
                <w:i/>
                <w:iCs/>
                <w:sz w:val="18"/>
                <w:szCs w:val="24"/>
              </w:rPr>
              <w:t>No vardarbības cietušās pilngadīgās personas, kuras saņēmušas pakalpojumu (unikālais skaits)</w:t>
            </w:r>
          </w:p>
        </w:tc>
        <w:tc>
          <w:tcPr>
            <w:tcW w:w="616" w:type="pct"/>
            <w:tcBorders>
              <w:top w:val="single" w:sz="4" w:space="0" w:color="auto"/>
              <w:left w:val="nil"/>
              <w:bottom w:val="single" w:sz="4" w:space="0" w:color="auto"/>
              <w:right w:val="single" w:sz="4" w:space="0" w:color="auto"/>
            </w:tcBorders>
            <w:shd w:val="clear" w:color="000000" w:fill="FFFFFF"/>
          </w:tcPr>
          <w:p w14:paraId="6CCC1DCB" w14:textId="77777777" w:rsidR="00A10EBE" w:rsidRPr="001D2289" w:rsidRDefault="00A10EBE" w:rsidP="001F7648">
            <w:pPr>
              <w:spacing w:after="0"/>
              <w:ind w:firstLine="0"/>
              <w:jc w:val="center"/>
              <w:rPr>
                <w:rFonts w:eastAsia="Calibri"/>
                <w:b/>
                <w:bCs/>
                <w:i/>
                <w:iCs/>
                <w:sz w:val="18"/>
                <w:szCs w:val="18"/>
              </w:rPr>
            </w:pPr>
            <w:r w:rsidRPr="001D2289">
              <w:rPr>
                <w:rFonts w:eastAsia="Calibri"/>
                <w:i/>
                <w:iCs/>
                <w:sz w:val="18"/>
                <w:szCs w:val="18"/>
              </w:rPr>
              <w:t>109</w:t>
            </w:r>
          </w:p>
        </w:tc>
        <w:tc>
          <w:tcPr>
            <w:tcW w:w="616" w:type="pct"/>
            <w:tcBorders>
              <w:top w:val="single" w:sz="4" w:space="0" w:color="auto"/>
              <w:left w:val="nil"/>
              <w:bottom w:val="single" w:sz="4" w:space="0" w:color="auto"/>
              <w:right w:val="single" w:sz="4" w:space="0" w:color="auto"/>
            </w:tcBorders>
            <w:shd w:val="clear" w:color="000000" w:fill="FFFFFF"/>
          </w:tcPr>
          <w:p w14:paraId="6D9FE669" w14:textId="77777777" w:rsidR="00A10EBE" w:rsidRPr="001D2289" w:rsidRDefault="00A10EBE" w:rsidP="001F7648">
            <w:pPr>
              <w:spacing w:after="0"/>
              <w:ind w:firstLine="0"/>
              <w:jc w:val="center"/>
              <w:rPr>
                <w:rFonts w:eastAsia="Calibri"/>
                <w:b/>
                <w:bCs/>
                <w:i/>
                <w:iCs/>
                <w:sz w:val="18"/>
                <w:szCs w:val="18"/>
              </w:rPr>
            </w:pPr>
            <w:r w:rsidRPr="001D2289">
              <w:rPr>
                <w:rFonts w:eastAsia="Calibri"/>
                <w:i/>
                <w:iCs/>
                <w:sz w:val="18"/>
                <w:szCs w:val="18"/>
              </w:rPr>
              <w:t>109</w:t>
            </w:r>
          </w:p>
        </w:tc>
        <w:tc>
          <w:tcPr>
            <w:tcW w:w="616" w:type="pct"/>
            <w:tcBorders>
              <w:top w:val="single" w:sz="4" w:space="0" w:color="auto"/>
              <w:left w:val="nil"/>
              <w:bottom w:val="single" w:sz="4" w:space="0" w:color="auto"/>
              <w:right w:val="single" w:sz="4" w:space="0" w:color="auto"/>
            </w:tcBorders>
            <w:shd w:val="clear" w:color="000000" w:fill="FFFFFF"/>
          </w:tcPr>
          <w:p w14:paraId="2A57391D" w14:textId="77777777" w:rsidR="00A10EBE" w:rsidRPr="001D2289" w:rsidRDefault="00A10EBE" w:rsidP="001F7648">
            <w:pPr>
              <w:spacing w:after="0"/>
              <w:ind w:firstLine="0"/>
              <w:jc w:val="center"/>
              <w:rPr>
                <w:rFonts w:eastAsia="Calibri"/>
                <w:b/>
                <w:bCs/>
                <w:i/>
                <w:iCs/>
                <w:sz w:val="18"/>
                <w:szCs w:val="18"/>
              </w:rPr>
            </w:pPr>
            <w:r w:rsidRPr="001D2289">
              <w:rPr>
                <w:rFonts w:eastAsia="Calibri"/>
                <w:i/>
                <w:iCs/>
                <w:sz w:val="18"/>
                <w:szCs w:val="18"/>
              </w:rPr>
              <w:t>109</w:t>
            </w:r>
          </w:p>
        </w:tc>
        <w:tc>
          <w:tcPr>
            <w:tcW w:w="616" w:type="pct"/>
            <w:vMerge/>
            <w:tcBorders>
              <w:left w:val="single" w:sz="4" w:space="0" w:color="auto"/>
            </w:tcBorders>
            <w:shd w:val="clear" w:color="auto" w:fill="FFFFFF"/>
          </w:tcPr>
          <w:p w14:paraId="6F36E7D2" w14:textId="77777777" w:rsidR="00A10EBE" w:rsidRPr="001D2289" w:rsidRDefault="00A10EBE" w:rsidP="001F7648">
            <w:pPr>
              <w:spacing w:after="0"/>
              <w:ind w:firstLine="0"/>
              <w:jc w:val="left"/>
              <w:rPr>
                <w:rFonts w:eastAsia="Calibri"/>
                <w:sz w:val="18"/>
                <w:szCs w:val="18"/>
              </w:rPr>
            </w:pPr>
          </w:p>
        </w:tc>
      </w:tr>
      <w:tr w:rsidR="00886436" w:rsidRPr="001D2289" w14:paraId="7AC03A51" w14:textId="77777777" w:rsidTr="00A61714">
        <w:trPr>
          <w:trHeight w:val="173"/>
        </w:trPr>
        <w:tc>
          <w:tcPr>
            <w:tcW w:w="305" w:type="pct"/>
            <w:vMerge/>
            <w:shd w:val="clear" w:color="auto" w:fill="auto"/>
          </w:tcPr>
          <w:p w14:paraId="47089298" w14:textId="77777777" w:rsidR="00A10EBE" w:rsidRPr="001D2289" w:rsidRDefault="00A10EBE" w:rsidP="001F7648">
            <w:pPr>
              <w:spacing w:after="0"/>
              <w:ind w:firstLine="0"/>
              <w:jc w:val="left"/>
              <w:rPr>
                <w:rFonts w:eastAsia="Calibri"/>
                <w:bCs/>
                <w:sz w:val="18"/>
                <w:szCs w:val="18"/>
              </w:rPr>
            </w:pPr>
          </w:p>
        </w:tc>
        <w:tc>
          <w:tcPr>
            <w:tcW w:w="4079" w:type="pct"/>
            <w:gridSpan w:val="4"/>
            <w:tcBorders>
              <w:top w:val="single" w:sz="4" w:space="0" w:color="auto"/>
              <w:bottom w:val="single" w:sz="4" w:space="0" w:color="auto"/>
              <w:right w:val="single" w:sz="4" w:space="0" w:color="auto"/>
            </w:tcBorders>
            <w:shd w:val="clear" w:color="auto" w:fill="FFFFFF"/>
          </w:tcPr>
          <w:p w14:paraId="2EECA1B1" w14:textId="77777777" w:rsidR="00A10EBE" w:rsidRPr="001D2289" w:rsidRDefault="00A10EBE" w:rsidP="00367F63">
            <w:pPr>
              <w:spacing w:after="0"/>
              <w:ind w:left="284" w:firstLine="0"/>
              <w:rPr>
                <w:rFonts w:eastAsia="Calibri"/>
                <w:sz w:val="18"/>
                <w:szCs w:val="18"/>
              </w:rPr>
            </w:pPr>
            <w:r w:rsidRPr="001D2289">
              <w:rPr>
                <w:rFonts w:eastAsia="Calibri"/>
                <w:sz w:val="18"/>
                <w:szCs w:val="18"/>
              </w:rPr>
              <w:t>Aprobēts pilotprojekts par sociālo mentoru/līdzgaitnieku</w:t>
            </w:r>
          </w:p>
        </w:tc>
        <w:tc>
          <w:tcPr>
            <w:tcW w:w="616" w:type="pct"/>
            <w:vMerge/>
            <w:tcBorders>
              <w:left w:val="single" w:sz="4" w:space="0" w:color="auto"/>
            </w:tcBorders>
            <w:shd w:val="clear" w:color="auto" w:fill="FFFFFF"/>
          </w:tcPr>
          <w:p w14:paraId="4703E049" w14:textId="77777777" w:rsidR="00A10EBE" w:rsidRPr="001D2289" w:rsidRDefault="00A10EBE" w:rsidP="001F7648">
            <w:pPr>
              <w:spacing w:after="0"/>
              <w:ind w:firstLine="0"/>
              <w:jc w:val="left"/>
              <w:rPr>
                <w:rFonts w:eastAsia="Calibri"/>
                <w:sz w:val="18"/>
                <w:szCs w:val="18"/>
              </w:rPr>
            </w:pPr>
          </w:p>
        </w:tc>
      </w:tr>
      <w:tr w:rsidR="00886436" w:rsidRPr="001D2289" w14:paraId="5F372E7B" w14:textId="77777777" w:rsidTr="00A61714">
        <w:trPr>
          <w:trHeight w:val="173"/>
        </w:trPr>
        <w:tc>
          <w:tcPr>
            <w:tcW w:w="305" w:type="pct"/>
            <w:vMerge/>
            <w:shd w:val="clear" w:color="auto" w:fill="auto"/>
          </w:tcPr>
          <w:p w14:paraId="3B8A218C" w14:textId="77777777" w:rsidR="00A10EBE" w:rsidRPr="001D2289" w:rsidRDefault="00A10EBE" w:rsidP="001F7648">
            <w:pPr>
              <w:spacing w:after="0"/>
              <w:ind w:firstLine="0"/>
              <w:jc w:val="left"/>
              <w:rPr>
                <w:rFonts w:eastAsia="Calibri"/>
                <w:bCs/>
                <w:sz w:val="18"/>
                <w:szCs w:val="18"/>
              </w:rPr>
            </w:pPr>
          </w:p>
        </w:tc>
        <w:tc>
          <w:tcPr>
            <w:tcW w:w="2232" w:type="pct"/>
            <w:tcBorders>
              <w:top w:val="single" w:sz="4" w:space="0" w:color="auto"/>
              <w:left w:val="single" w:sz="4" w:space="0" w:color="auto"/>
              <w:bottom w:val="single" w:sz="4" w:space="0" w:color="auto"/>
              <w:right w:val="single" w:sz="4" w:space="0" w:color="000000"/>
            </w:tcBorders>
            <w:shd w:val="clear" w:color="auto" w:fill="auto"/>
            <w:vAlign w:val="center"/>
          </w:tcPr>
          <w:p w14:paraId="3D35D5E5" w14:textId="77777777" w:rsidR="00A10EBE" w:rsidRPr="001D2289" w:rsidRDefault="00A10EBE" w:rsidP="00367F63">
            <w:pPr>
              <w:spacing w:after="0"/>
              <w:ind w:left="601" w:firstLine="0"/>
              <w:rPr>
                <w:rFonts w:eastAsia="Calibri"/>
                <w:i/>
                <w:iCs/>
                <w:sz w:val="18"/>
                <w:szCs w:val="18"/>
                <w:lang w:eastAsia="lv-LV"/>
              </w:rPr>
            </w:pPr>
            <w:r w:rsidRPr="001D2289">
              <w:rPr>
                <w:i/>
                <w:iCs/>
                <w:sz w:val="18"/>
                <w:szCs w:val="18"/>
              </w:rPr>
              <w:t>Pusaudži, kas saņēmuši sociālā mentora pakalpojumu (unikālais skaits)</w:t>
            </w:r>
          </w:p>
        </w:tc>
        <w:tc>
          <w:tcPr>
            <w:tcW w:w="616" w:type="pct"/>
            <w:tcBorders>
              <w:top w:val="single" w:sz="4" w:space="0" w:color="auto"/>
              <w:left w:val="nil"/>
              <w:bottom w:val="single" w:sz="4" w:space="0" w:color="auto"/>
              <w:right w:val="single" w:sz="4" w:space="0" w:color="auto"/>
            </w:tcBorders>
            <w:shd w:val="clear" w:color="000000" w:fill="FFFFFF"/>
          </w:tcPr>
          <w:p w14:paraId="555B8A75"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25</w:t>
            </w:r>
          </w:p>
        </w:tc>
        <w:tc>
          <w:tcPr>
            <w:tcW w:w="616" w:type="pct"/>
            <w:tcBorders>
              <w:top w:val="single" w:sz="4" w:space="0" w:color="auto"/>
              <w:left w:val="nil"/>
              <w:bottom w:val="single" w:sz="4" w:space="0" w:color="auto"/>
              <w:right w:val="single" w:sz="4" w:space="0" w:color="auto"/>
            </w:tcBorders>
            <w:shd w:val="clear" w:color="000000" w:fill="FFFFFF"/>
          </w:tcPr>
          <w:p w14:paraId="33DB834C"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w:t>
            </w:r>
          </w:p>
        </w:tc>
        <w:tc>
          <w:tcPr>
            <w:tcW w:w="616" w:type="pct"/>
            <w:tcBorders>
              <w:top w:val="single" w:sz="4" w:space="0" w:color="auto"/>
              <w:left w:val="nil"/>
              <w:bottom w:val="single" w:sz="4" w:space="0" w:color="auto"/>
              <w:right w:val="single" w:sz="4" w:space="0" w:color="auto"/>
            </w:tcBorders>
            <w:shd w:val="clear" w:color="000000" w:fill="FFFFFF"/>
          </w:tcPr>
          <w:p w14:paraId="0748B774"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w:t>
            </w:r>
          </w:p>
        </w:tc>
        <w:tc>
          <w:tcPr>
            <w:tcW w:w="616" w:type="pct"/>
            <w:vMerge/>
            <w:tcBorders>
              <w:left w:val="single" w:sz="4" w:space="0" w:color="auto"/>
            </w:tcBorders>
            <w:shd w:val="clear" w:color="auto" w:fill="FFFFFF"/>
          </w:tcPr>
          <w:p w14:paraId="0BB2A380" w14:textId="77777777" w:rsidR="00A10EBE" w:rsidRPr="001D2289" w:rsidRDefault="00A10EBE" w:rsidP="001F7648">
            <w:pPr>
              <w:spacing w:after="0"/>
              <w:ind w:firstLine="0"/>
              <w:jc w:val="left"/>
              <w:rPr>
                <w:rFonts w:eastAsia="Calibri"/>
                <w:sz w:val="18"/>
                <w:szCs w:val="18"/>
              </w:rPr>
            </w:pPr>
          </w:p>
        </w:tc>
      </w:tr>
      <w:tr w:rsidR="00886436" w:rsidRPr="001D2289" w14:paraId="01EDBBC8" w14:textId="77777777" w:rsidTr="00A61714">
        <w:trPr>
          <w:trHeight w:val="173"/>
        </w:trPr>
        <w:tc>
          <w:tcPr>
            <w:tcW w:w="305" w:type="pct"/>
            <w:vMerge/>
            <w:shd w:val="clear" w:color="auto" w:fill="auto"/>
          </w:tcPr>
          <w:p w14:paraId="62FEFB60" w14:textId="77777777" w:rsidR="00A10EBE" w:rsidRPr="001D2289" w:rsidRDefault="00A10EBE" w:rsidP="001F7648">
            <w:pPr>
              <w:spacing w:after="0"/>
              <w:ind w:firstLine="0"/>
              <w:jc w:val="left"/>
              <w:rPr>
                <w:rFonts w:eastAsia="Calibri"/>
                <w:bCs/>
                <w:sz w:val="18"/>
                <w:szCs w:val="18"/>
              </w:rPr>
            </w:pPr>
          </w:p>
        </w:tc>
        <w:tc>
          <w:tcPr>
            <w:tcW w:w="4079" w:type="pct"/>
            <w:gridSpan w:val="4"/>
            <w:tcBorders>
              <w:top w:val="single" w:sz="4" w:space="0" w:color="auto"/>
              <w:bottom w:val="single" w:sz="4" w:space="0" w:color="auto"/>
              <w:right w:val="single" w:sz="4" w:space="0" w:color="auto"/>
            </w:tcBorders>
            <w:shd w:val="clear" w:color="auto" w:fill="FFFFFF"/>
          </w:tcPr>
          <w:p w14:paraId="6AFE71C8" w14:textId="77777777" w:rsidR="00A10EBE" w:rsidRPr="001D2289" w:rsidRDefault="00A10EBE" w:rsidP="00367F63">
            <w:pPr>
              <w:spacing w:after="0"/>
              <w:ind w:left="284" w:firstLine="0"/>
              <w:rPr>
                <w:rFonts w:eastAsia="Calibri"/>
                <w:sz w:val="18"/>
                <w:szCs w:val="18"/>
              </w:rPr>
            </w:pPr>
            <w:r w:rsidRPr="001D2289">
              <w:rPr>
                <w:rFonts w:eastAsia="Calibri"/>
                <w:sz w:val="18"/>
                <w:szCs w:val="18"/>
              </w:rPr>
              <w:t>Nodrošinātas mācības psihologiem, kuri strādā ar bērniem, kuri cietuši no seksuālas vardarbības</w:t>
            </w:r>
          </w:p>
        </w:tc>
        <w:tc>
          <w:tcPr>
            <w:tcW w:w="616" w:type="pct"/>
            <w:vMerge/>
            <w:tcBorders>
              <w:left w:val="single" w:sz="4" w:space="0" w:color="auto"/>
            </w:tcBorders>
            <w:shd w:val="clear" w:color="auto" w:fill="FFFFFF"/>
          </w:tcPr>
          <w:p w14:paraId="3E5FF2AD" w14:textId="77777777" w:rsidR="00A10EBE" w:rsidRPr="001D2289" w:rsidRDefault="00A10EBE" w:rsidP="001F7648">
            <w:pPr>
              <w:spacing w:after="0"/>
              <w:ind w:firstLine="0"/>
              <w:jc w:val="left"/>
              <w:rPr>
                <w:rFonts w:eastAsia="Calibri"/>
                <w:sz w:val="18"/>
                <w:szCs w:val="18"/>
              </w:rPr>
            </w:pPr>
          </w:p>
        </w:tc>
      </w:tr>
      <w:tr w:rsidR="00886436" w:rsidRPr="001D2289" w14:paraId="3BE83ABF" w14:textId="77777777" w:rsidTr="00A61714">
        <w:trPr>
          <w:trHeight w:val="173"/>
        </w:trPr>
        <w:tc>
          <w:tcPr>
            <w:tcW w:w="305" w:type="pct"/>
            <w:vMerge/>
            <w:shd w:val="clear" w:color="auto" w:fill="auto"/>
          </w:tcPr>
          <w:p w14:paraId="18498E79" w14:textId="77777777" w:rsidR="00A10EBE" w:rsidRPr="001D2289" w:rsidRDefault="00A10EBE" w:rsidP="001F7648">
            <w:pPr>
              <w:spacing w:after="0"/>
              <w:ind w:firstLine="0"/>
              <w:jc w:val="left"/>
              <w:rPr>
                <w:rFonts w:eastAsia="Calibri"/>
                <w:bCs/>
                <w:sz w:val="18"/>
                <w:szCs w:val="18"/>
              </w:rPr>
            </w:pPr>
          </w:p>
        </w:tc>
        <w:tc>
          <w:tcPr>
            <w:tcW w:w="2232" w:type="pct"/>
            <w:tcBorders>
              <w:top w:val="single" w:sz="4" w:space="0" w:color="auto"/>
              <w:left w:val="single" w:sz="4" w:space="0" w:color="auto"/>
              <w:bottom w:val="single" w:sz="4" w:space="0" w:color="auto"/>
              <w:right w:val="single" w:sz="4" w:space="0" w:color="000000"/>
            </w:tcBorders>
            <w:shd w:val="clear" w:color="auto" w:fill="auto"/>
            <w:vAlign w:val="center"/>
          </w:tcPr>
          <w:p w14:paraId="58EB6EE1" w14:textId="77777777" w:rsidR="00A10EBE" w:rsidRPr="001D2289" w:rsidRDefault="00A10EBE" w:rsidP="00367F63">
            <w:pPr>
              <w:spacing w:after="0"/>
              <w:ind w:left="601" w:firstLine="0"/>
              <w:rPr>
                <w:rFonts w:eastAsia="Calibri"/>
                <w:i/>
                <w:iCs/>
                <w:sz w:val="18"/>
                <w:szCs w:val="18"/>
                <w:lang w:eastAsia="lv-LV"/>
              </w:rPr>
            </w:pPr>
            <w:r w:rsidRPr="001D2289">
              <w:rPr>
                <w:rFonts w:eastAsia="Calibri"/>
                <w:i/>
                <w:iCs/>
                <w:sz w:val="18"/>
                <w:szCs w:val="18"/>
              </w:rPr>
              <w:t>Apmācīti psihologi,  kuri strādā ar bērniem, kuri cietuši no seksuālas vardarbības (skaits)</w:t>
            </w:r>
          </w:p>
        </w:tc>
        <w:tc>
          <w:tcPr>
            <w:tcW w:w="616" w:type="pct"/>
            <w:tcBorders>
              <w:top w:val="single" w:sz="4" w:space="0" w:color="auto"/>
              <w:left w:val="nil"/>
              <w:bottom w:val="single" w:sz="4" w:space="0" w:color="auto"/>
              <w:right w:val="single" w:sz="4" w:space="0" w:color="auto"/>
            </w:tcBorders>
            <w:shd w:val="clear" w:color="000000" w:fill="FFFFFF"/>
          </w:tcPr>
          <w:p w14:paraId="5B09A40C"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40</w:t>
            </w:r>
          </w:p>
        </w:tc>
        <w:tc>
          <w:tcPr>
            <w:tcW w:w="616" w:type="pct"/>
            <w:tcBorders>
              <w:top w:val="single" w:sz="4" w:space="0" w:color="auto"/>
              <w:left w:val="nil"/>
              <w:bottom w:val="single" w:sz="4" w:space="0" w:color="auto"/>
              <w:right w:val="single" w:sz="4" w:space="0" w:color="auto"/>
            </w:tcBorders>
            <w:shd w:val="clear" w:color="000000" w:fill="FFFFFF"/>
          </w:tcPr>
          <w:p w14:paraId="1BE7594C"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w:t>
            </w:r>
          </w:p>
        </w:tc>
        <w:tc>
          <w:tcPr>
            <w:tcW w:w="616" w:type="pct"/>
            <w:tcBorders>
              <w:top w:val="single" w:sz="4" w:space="0" w:color="auto"/>
              <w:left w:val="nil"/>
              <w:bottom w:val="single" w:sz="4" w:space="0" w:color="auto"/>
              <w:right w:val="single" w:sz="4" w:space="0" w:color="auto"/>
            </w:tcBorders>
            <w:shd w:val="clear" w:color="000000" w:fill="FFFFFF"/>
          </w:tcPr>
          <w:p w14:paraId="15597288"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w:t>
            </w:r>
          </w:p>
        </w:tc>
        <w:tc>
          <w:tcPr>
            <w:tcW w:w="616" w:type="pct"/>
            <w:vMerge/>
            <w:tcBorders>
              <w:left w:val="single" w:sz="4" w:space="0" w:color="auto"/>
            </w:tcBorders>
            <w:shd w:val="clear" w:color="auto" w:fill="FFFFFF"/>
          </w:tcPr>
          <w:p w14:paraId="238B8E8B" w14:textId="77777777" w:rsidR="00A10EBE" w:rsidRPr="001D2289" w:rsidRDefault="00A10EBE" w:rsidP="001F7648">
            <w:pPr>
              <w:spacing w:after="0"/>
              <w:ind w:firstLine="0"/>
              <w:jc w:val="left"/>
              <w:rPr>
                <w:rFonts w:eastAsia="Calibri"/>
                <w:sz w:val="18"/>
                <w:szCs w:val="18"/>
              </w:rPr>
            </w:pPr>
          </w:p>
        </w:tc>
      </w:tr>
      <w:tr w:rsidR="00886436" w:rsidRPr="001D2289" w14:paraId="71C703AD" w14:textId="77777777" w:rsidTr="00A61714">
        <w:trPr>
          <w:trHeight w:val="173"/>
        </w:trPr>
        <w:tc>
          <w:tcPr>
            <w:tcW w:w="305" w:type="pct"/>
            <w:vMerge/>
            <w:shd w:val="clear" w:color="auto" w:fill="auto"/>
          </w:tcPr>
          <w:p w14:paraId="57227977" w14:textId="77777777" w:rsidR="00A10EBE" w:rsidRPr="001D2289" w:rsidRDefault="00A10EBE" w:rsidP="001F7648">
            <w:pPr>
              <w:spacing w:after="0"/>
              <w:ind w:firstLine="0"/>
              <w:jc w:val="left"/>
              <w:rPr>
                <w:rFonts w:eastAsia="Calibri"/>
                <w:bCs/>
                <w:sz w:val="18"/>
                <w:szCs w:val="18"/>
              </w:rPr>
            </w:pPr>
          </w:p>
        </w:tc>
        <w:tc>
          <w:tcPr>
            <w:tcW w:w="4079" w:type="pct"/>
            <w:gridSpan w:val="4"/>
            <w:tcBorders>
              <w:top w:val="single" w:sz="4" w:space="0" w:color="auto"/>
              <w:bottom w:val="single" w:sz="4" w:space="0" w:color="auto"/>
              <w:right w:val="single" w:sz="4" w:space="0" w:color="auto"/>
            </w:tcBorders>
            <w:shd w:val="clear" w:color="auto" w:fill="FFFFFF"/>
          </w:tcPr>
          <w:p w14:paraId="609AC064" w14:textId="77777777" w:rsidR="00A10EBE" w:rsidRPr="001D2289" w:rsidRDefault="00A10EBE" w:rsidP="00367F63">
            <w:pPr>
              <w:spacing w:after="0"/>
              <w:ind w:left="284" w:firstLine="0"/>
              <w:rPr>
                <w:rFonts w:eastAsia="Calibri"/>
                <w:sz w:val="18"/>
                <w:szCs w:val="18"/>
              </w:rPr>
            </w:pPr>
            <w:r w:rsidRPr="001D2289">
              <w:rPr>
                <w:rFonts w:eastAsia="Calibri"/>
                <w:sz w:val="18"/>
                <w:szCs w:val="18"/>
              </w:rPr>
              <w:t>Nodrošināti sabiedrībā balstīti pakalpojumi pusaudžiem ar atkarības problēmām un uzvedības traucējumiem</w:t>
            </w:r>
          </w:p>
        </w:tc>
        <w:tc>
          <w:tcPr>
            <w:tcW w:w="616" w:type="pct"/>
            <w:vMerge/>
            <w:tcBorders>
              <w:left w:val="single" w:sz="4" w:space="0" w:color="auto"/>
            </w:tcBorders>
            <w:shd w:val="clear" w:color="auto" w:fill="FFFFFF"/>
          </w:tcPr>
          <w:p w14:paraId="2BD3A754" w14:textId="77777777" w:rsidR="00A10EBE" w:rsidRPr="001D2289" w:rsidRDefault="00A10EBE" w:rsidP="001F7648">
            <w:pPr>
              <w:spacing w:after="0"/>
              <w:ind w:firstLine="0"/>
              <w:jc w:val="left"/>
              <w:rPr>
                <w:rFonts w:eastAsia="Calibri"/>
                <w:sz w:val="18"/>
                <w:szCs w:val="18"/>
              </w:rPr>
            </w:pPr>
          </w:p>
        </w:tc>
      </w:tr>
      <w:tr w:rsidR="00886436" w:rsidRPr="001D2289" w14:paraId="514D4A39" w14:textId="77777777" w:rsidTr="00A61714">
        <w:trPr>
          <w:trHeight w:val="173"/>
        </w:trPr>
        <w:tc>
          <w:tcPr>
            <w:tcW w:w="305" w:type="pct"/>
            <w:vMerge/>
            <w:shd w:val="clear" w:color="auto" w:fill="auto"/>
          </w:tcPr>
          <w:p w14:paraId="7AE4EC98" w14:textId="77777777" w:rsidR="00A10EBE" w:rsidRPr="001D2289" w:rsidRDefault="00A10EBE" w:rsidP="001F7648">
            <w:pPr>
              <w:spacing w:after="0"/>
              <w:ind w:firstLine="0"/>
              <w:jc w:val="left"/>
              <w:rPr>
                <w:rFonts w:eastAsia="Calibri"/>
                <w:bCs/>
                <w:sz w:val="18"/>
                <w:szCs w:val="18"/>
              </w:rPr>
            </w:pPr>
          </w:p>
        </w:tc>
        <w:tc>
          <w:tcPr>
            <w:tcW w:w="2232" w:type="pct"/>
            <w:tcBorders>
              <w:top w:val="single" w:sz="4" w:space="0" w:color="auto"/>
              <w:left w:val="single" w:sz="4" w:space="0" w:color="auto"/>
              <w:bottom w:val="single" w:sz="4" w:space="0" w:color="auto"/>
              <w:right w:val="single" w:sz="4" w:space="0" w:color="000000"/>
            </w:tcBorders>
            <w:shd w:val="clear" w:color="auto" w:fill="auto"/>
            <w:vAlign w:val="center"/>
          </w:tcPr>
          <w:p w14:paraId="3B558106" w14:textId="77777777" w:rsidR="00A10EBE" w:rsidRPr="001D2289" w:rsidRDefault="00A10EBE" w:rsidP="00367F63">
            <w:pPr>
              <w:spacing w:after="0"/>
              <w:ind w:left="601" w:firstLine="0"/>
              <w:rPr>
                <w:rFonts w:eastAsia="Calibri"/>
                <w:i/>
                <w:iCs/>
                <w:sz w:val="18"/>
                <w:szCs w:val="18"/>
              </w:rPr>
            </w:pPr>
            <w:r w:rsidRPr="001D2289">
              <w:rPr>
                <w:rFonts w:eastAsia="Calibri"/>
                <w:i/>
                <w:iCs/>
                <w:sz w:val="18"/>
                <w:szCs w:val="18"/>
              </w:rPr>
              <w:t>Pusaudži ar atkarības problēmām un uzvedības traucējumiem, kas saņēmuši pakalpojumu dzīvesvietā (unikālais skaits)</w:t>
            </w:r>
          </w:p>
        </w:tc>
        <w:tc>
          <w:tcPr>
            <w:tcW w:w="616" w:type="pct"/>
            <w:tcBorders>
              <w:top w:val="single" w:sz="4" w:space="0" w:color="auto"/>
              <w:left w:val="nil"/>
              <w:bottom w:val="single" w:sz="4" w:space="0" w:color="auto"/>
              <w:right w:val="single" w:sz="4" w:space="0" w:color="auto"/>
            </w:tcBorders>
            <w:shd w:val="clear" w:color="000000" w:fill="FFFFFF"/>
          </w:tcPr>
          <w:p w14:paraId="5A439C1E"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83</w:t>
            </w:r>
          </w:p>
        </w:tc>
        <w:tc>
          <w:tcPr>
            <w:tcW w:w="616" w:type="pct"/>
            <w:tcBorders>
              <w:top w:val="single" w:sz="4" w:space="0" w:color="auto"/>
              <w:left w:val="nil"/>
              <w:bottom w:val="single" w:sz="4" w:space="0" w:color="auto"/>
              <w:right w:val="single" w:sz="4" w:space="0" w:color="auto"/>
            </w:tcBorders>
            <w:shd w:val="clear" w:color="000000" w:fill="FFFFFF"/>
          </w:tcPr>
          <w:p w14:paraId="6EC91C0A"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53</w:t>
            </w:r>
          </w:p>
        </w:tc>
        <w:tc>
          <w:tcPr>
            <w:tcW w:w="616" w:type="pct"/>
            <w:tcBorders>
              <w:top w:val="single" w:sz="4" w:space="0" w:color="auto"/>
              <w:left w:val="nil"/>
              <w:bottom w:val="single" w:sz="4" w:space="0" w:color="auto"/>
              <w:right w:val="single" w:sz="4" w:space="0" w:color="auto"/>
            </w:tcBorders>
            <w:shd w:val="clear" w:color="000000" w:fill="FFFFFF"/>
          </w:tcPr>
          <w:p w14:paraId="3445901D"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53</w:t>
            </w:r>
          </w:p>
        </w:tc>
        <w:tc>
          <w:tcPr>
            <w:tcW w:w="616" w:type="pct"/>
            <w:vMerge/>
            <w:tcBorders>
              <w:left w:val="single" w:sz="4" w:space="0" w:color="auto"/>
            </w:tcBorders>
            <w:shd w:val="clear" w:color="auto" w:fill="FFFFFF"/>
          </w:tcPr>
          <w:p w14:paraId="6BB67256" w14:textId="77777777" w:rsidR="00A10EBE" w:rsidRPr="001D2289" w:rsidRDefault="00A10EBE" w:rsidP="001F7648">
            <w:pPr>
              <w:spacing w:after="0"/>
              <w:ind w:firstLine="0"/>
              <w:jc w:val="left"/>
              <w:rPr>
                <w:rFonts w:eastAsia="Calibri"/>
                <w:sz w:val="18"/>
                <w:szCs w:val="18"/>
              </w:rPr>
            </w:pPr>
          </w:p>
        </w:tc>
      </w:tr>
      <w:tr w:rsidR="00886436" w:rsidRPr="001D2289" w14:paraId="14D539E7" w14:textId="77777777" w:rsidTr="00A61714">
        <w:trPr>
          <w:trHeight w:val="173"/>
        </w:trPr>
        <w:tc>
          <w:tcPr>
            <w:tcW w:w="305" w:type="pct"/>
            <w:vMerge/>
            <w:shd w:val="clear" w:color="auto" w:fill="auto"/>
          </w:tcPr>
          <w:p w14:paraId="1D2545A6" w14:textId="77777777" w:rsidR="00A10EBE" w:rsidRPr="001D2289" w:rsidRDefault="00A10EBE" w:rsidP="001F7648">
            <w:pPr>
              <w:spacing w:after="0"/>
              <w:ind w:firstLine="0"/>
              <w:jc w:val="left"/>
              <w:rPr>
                <w:rFonts w:eastAsia="Calibri"/>
                <w:bCs/>
                <w:sz w:val="18"/>
                <w:szCs w:val="18"/>
              </w:rPr>
            </w:pPr>
          </w:p>
        </w:tc>
        <w:tc>
          <w:tcPr>
            <w:tcW w:w="4079" w:type="pct"/>
            <w:gridSpan w:val="4"/>
            <w:tcBorders>
              <w:top w:val="single" w:sz="4" w:space="0" w:color="auto"/>
              <w:bottom w:val="single" w:sz="4" w:space="0" w:color="auto"/>
              <w:right w:val="single" w:sz="4" w:space="0" w:color="auto"/>
            </w:tcBorders>
            <w:shd w:val="clear" w:color="auto" w:fill="FFFFFF"/>
          </w:tcPr>
          <w:p w14:paraId="39EDBC15" w14:textId="77777777" w:rsidR="00A10EBE" w:rsidRPr="001D2289" w:rsidRDefault="00A10EBE" w:rsidP="001F7648">
            <w:pPr>
              <w:spacing w:after="0"/>
              <w:ind w:firstLine="0"/>
              <w:jc w:val="left"/>
              <w:rPr>
                <w:rFonts w:eastAsia="Calibri"/>
                <w:sz w:val="20"/>
                <w:szCs w:val="24"/>
              </w:rPr>
            </w:pPr>
            <w:r w:rsidRPr="001D2289">
              <w:rPr>
                <w:rFonts w:eastAsia="Calibri"/>
                <w:sz w:val="18"/>
                <w:szCs w:val="18"/>
              </w:rPr>
              <w:t>05.01.00 Sociālās rehabilitācijas valsts programmas</w:t>
            </w:r>
          </w:p>
        </w:tc>
        <w:tc>
          <w:tcPr>
            <w:tcW w:w="616" w:type="pct"/>
            <w:vMerge/>
            <w:tcBorders>
              <w:left w:val="single" w:sz="4" w:space="0" w:color="auto"/>
            </w:tcBorders>
            <w:shd w:val="clear" w:color="auto" w:fill="FFFFFF"/>
          </w:tcPr>
          <w:p w14:paraId="7055561B" w14:textId="77777777" w:rsidR="00A10EBE" w:rsidRPr="001D2289" w:rsidRDefault="00A10EBE" w:rsidP="001F7648">
            <w:pPr>
              <w:spacing w:after="0"/>
              <w:ind w:firstLine="0"/>
              <w:jc w:val="left"/>
              <w:rPr>
                <w:rFonts w:eastAsia="Calibri"/>
                <w:sz w:val="18"/>
                <w:szCs w:val="18"/>
              </w:rPr>
            </w:pPr>
          </w:p>
        </w:tc>
      </w:tr>
      <w:tr w:rsidR="00886436" w:rsidRPr="001D2289" w14:paraId="539ED20E" w14:textId="77777777" w:rsidTr="00A61714">
        <w:trPr>
          <w:trHeight w:val="173"/>
        </w:trPr>
        <w:tc>
          <w:tcPr>
            <w:tcW w:w="305" w:type="pct"/>
            <w:vMerge/>
            <w:shd w:val="clear" w:color="auto" w:fill="auto"/>
          </w:tcPr>
          <w:p w14:paraId="531B2291" w14:textId="77777777" w:rsidR="00A10EBE" w:rsidRPr="001D2289" w:rsidRDefault="00A10EBE" w:rsidP="001F7648">
            <w:pPr>
              <w:spacing w:after="0"/>
              <w:ind w:firstLine="0"/>
              <w:jc w:val="left"/>
              <w:rPr>
                <w:rFonts w:eastAsia="Calibri"/>
                <w:bCs/>
                <w:sz w:val="18"/>
                <w:szCs w:val="18"/>
              </w:rPr>
            </w:pPr>
          </w:p>
        </w:tc>
        <w:tc>
          <w:tcPr>
            <w:tcW w:w="2232" w:type="pct"/>
            <w:tcBorders>
              <w:top w:val="single" w:sz="4" w:space="0" w:color="auto"/>
              <w:bottom w:val="single" w:sz="4" w:space="0" w:color="auto"/>
              <w:right w:val="single" w:sz="4" w:space="0" w:color="auto"/>
            </w:tcBorders>
            <w:shd w:val="clear" w:color="auto" w:fill="F2F2F2"/>
          </w:tcPr>
          <w:p w14:paraId="5309F1BC" w14:textId="77777777" w:rsidR="00A10EBE" w:rsidRPr="001D2289" w:rsidRDefault="00A10EBE" w:rsidP="001F7648">
            <w:pPr>
              <w:spacing w:after="0"/>
              <w:ind w:firstLine="0"/>
              <w:jc w:val="left"/>
              <w:rPr>
                <w:rFonts w:eastAsia="Calibri"/>
                <w:b/>
                <w:i/>
                <w:iCs/>
                <w:sz w:val="18"/>
                <w:szCs w:val="18"/>
                <w:lang w:eastAsia="lv-LV"/>
              </w:rPr>
            </w:pPr>
            <w:r w:rsidRPr="001D2289">
              <w:rPr>
                <w:rFonts w:eastAsia="Calibri"/>
                <w:b/>
                <w:i/>
                <w:iCs/>
                <w:sz w:val="18"/>
                <w:szCs w:val="18"/>
                <w:lang w:eastAsia="lv-LV"/>
              </w:rPr>
              <w:t>Veikti pielāgojumi IT sistēmā SPOLIS</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3F8BAA10" w14:textId="77777777" w:rsidR="00A10EBE" w:rsidRPr="001D2289" w:rsidRDefault="00A10EBE" w:rsidP="001F7648">
            <w:pPr>
              <w:spacing w:after="0"/>
              <w:ind w:firstLine="0"/>
              <w:jc w:val="right"/>
              <w:rPr>
                <w:rFonts w:eastAsia="Calibri"/>
                <w:i/>
                <w:iCs/>
                <w:sz w:val="20"/>
                <w:szCs w:val="24"/>
              </w:rPr>
            </w:pPr>
            <w:r w:rsidRPr="001D2289">
              <w:rPr>
                <w:rFonts w:eastAsia="Calibri"/>
                <w:b/>
                <w:bCs/>
                <w:i/>
                <w:iCs/>
                <w:sz w:val="18"/>
                <w:szCs w:val="18"/>
              </w:rPr>
              <w:t>76 230</w:t>
            </w:r>
          </w:p>
        </w:tc>
        <w:tc>
          <w:tcPr>
            <w:tcW w:w="616" w:type="pct"/>
            <w:tcBorders>
              <w:top w:val="single" w:sz="4" w:space="0" w:color="auto"/>
              <w:left w:val="nil"/>
              <w:bottom w:val="single" w:sz="4" w:space="0" w:color="auto"/>
              <w:right w:val="single" w:sz="4" w:space="0" w:color="auto"/>
            </w:tcBorders>
            <w:shd w:val="clear" w:color="auto" w:fill="F2F2F2"/>
          </w:tcPr>
          <w:p w14:paraId="6C080FD0" w14:textId="77777777" w:rsidR="00A10EBE" w:rsidRPr="001D2289" w:rsidRDefault="00A10EBE" w:rsidP="001F7648">
            <w:pPr>
              <w:spacing w:after="0"/>
              <w:ind w:firstLine="0"/>
              <w:jc w:val="center"/>
              <w:rPr>
                <w:rFonts w:eastAsia="Calibri"/>
                <w:sz w:val="20"/>
                <w:szCs w:val="24"/>
              </w:rPr>
            </w:pPr>
            <w:r w:rsidRPr="001D2289">
              <w:rPr>
                <w:rFonts w:eastAsia="Calibri"/>
                <w:b/>
                <w:bCs/>
                <w:sz w:val="18"/>
                <w:szCs w:val="18"/>
              </w:rPr>
              <w:t>-</w:t>
            </w:r>
          </w:p>
        </w:tc>
        <w:tc>
          <w:tcPr>
            <w:tcW w:w="616" w:type="pct"/>
            <w:tcBorders>
              <w:top w:val="single" w:sz="4" w:space="0" w:color="auto"/>
              <w:left w:val="nil"/>
              <w:bottom w:val="single" w:sz="4" w:space="0" w:color="auto"/>
              <w:right w:val="single" w:sz="4" w:space="0" w:color="auto"/>
            </w:tcBorders>
            <w:shd w:val="clear" w:color="auto" w:fill="F2F2F2"/>
          </w:tcPr>
          <w:p w14:paraId="0C537CE7" w14:textId="77777777" w:rsidR="00A10EBE" w:rsidRPr="001D2289" w:rsidRDefault="00A10EBE" w:rsidP="001F7648">
            <w:pPr>
              <w:spacing w:after="0"/>
              <w:ind w:firstLine="0"/>
              <w:jc w:val="center"/>
              <w:rPr>
                <w:rFonts w:eastAsia="Calibri"/>
                <w:sz w:val="20"/>
                <w:szCs w:val="24"/>
              </w:rPr>
            </w:pPr>
            <w:r w:rsidRPr="001D2289">
              <w:rPr>
                <w:rFonts w:eastAsia="Calibri"/>
                <w:b/>
                <w:bCs/>
                <w:sz w:val="18"/>
                <w:szCs w:val="18"/>
              </w:rPr>
              <w:t>-</w:t>
            </w:r>
          </w:p>
        </w:tc>
        <w:tc>
          <w:tcPr>
            <w:tcW w:w="616" w:type="pct"/>
            <w:vMerge/>
            <w:tcBorders>
              <w:left w:val="single" w:sz="4" w:space="0" w:color="auto"/>
            </w:tcBorders>
            <w:shd w:val="clear" w:color="auto" w:fill="FFFFFF"/>
          </w:tcPr>
          <w:p w14:paraId="79EB5167" w14:textId="77777777" w:rsidR="00A10EBE" w:rsidRPr="001D2289" w:rsidRDefault="00A10EBE" w:rsidP="001F7648">
            <w:pPr>
              <w:spacing w:after="0"/>
              <w:ind w:firstLine="0"/>
              <w:jc w:val="left"/>
              <w:rPr>
                <w:rFonts w:eastAsia="Calibri"/>
                <w:sz w:val="18"/>
                <w:szCs w:val="18"/>
              </w:rPr>
            </w:pPr>
          </w:p>
        </w:tc>
      </w:tr>
      <w:tr w:rsidR="00886436" w:rsidRPr="001D2289" w14:paraId="7B2C66E1" w14:textId="77777777" w:rsidTr="00A61714">
        <w:trPr>
          <w:trHeight w:val="173"/>
        </w:trPr>
        <w:tc>
          <w:tcPr>
            <w:tcW w:w="305" w:type="pct"/>
            <w:vMerge/>
            <w:shd w:val="clear" w:color="auto" w:fill="auto"/>
          </w:tcPr>
          <w:p w14:paraId="0EED43D2" w14:textId="77777777" w:rsidR="00A10EBE" w:rsidRPr="001D2289" w:rsidRDefault="00A10EBE" w:rsidP="001F7648">
            <w:pPr>
              <w:spacing w:after="0"/>
              <w:ind w:firstLine="0"/>
              <w:jc w:val="left"/>
              <w:rPr>
                <w:rFonts w:eastAsia="Calibri"/>
                <w:bCs/>
                <w:sz w:val="18"/>
                <w:szCs w:val="18"/>
              </w:rPr>
            </w:pPr>
          </w:p>
        </w:tc>
        <w:tc>
          <w:tcPr>
            <w:tcW w:w="4079" w:type="pct"/>
            <w:gridSpan w:val="4"/>
            <w:tcBorders>
              <w:top w:val="single" w:sz="4" w:space="0" w:color="auto"/>
              <w:bottom w:val="single" w:sz="4" w:space="0" w:color="auto"/>
              <w:right w:val="single" w:sz="4" w:space="0" w:color="auto"/>
            </w:tcBorders>
            <w:shd w:val="clear" w:color="auto" w:fill="FFFFFF"/>
          </w:tcPr>
          <w:p w14:paraId="3F4F95DF" w14:textId="77777777" w:rsidR="00A10EBE" w:rsidRPr="001D2289" w:rsidRDefault="00A10EBE" w:rsidP="00367F63">
            <w:pPr>
              <w:spacing w:after="0"/>
              <w:ind w:left="284" w:firstLine="0"/>
              <w:rPr>
                <w:rFonts w:eastAsia="Calibri"/>
                <w:bCs/>
                <w:sz w:val="18"/>
                <w:szCs w:val="18"/>
              </w:rPr>
            </w:pPr>
            <w:r w:rsidRPr="001D2289">
              <w:rPr>
                <w:rFonts w:eastAsia="Calibri"/>
                <w:bCs/>
                <w:sz w:val="18"/>
                <w:szCs w:val="18"/>
              </w:rPr>
              <w:t>Pielāgotas IT sistēmas SPOLIS un SOPA pakalpojuma īstenošanas nodrošināšanai</w:t>
            </w:r>
          </w:p>
        </w:tc>
        <w:tc>
          <w:tcPr>
            <w:tcW w:w="616" w:type="pct"/>
            <w:vMerge/>
            <w:tcBorders>
              <w:left w:val="single" w:sz="4" w:space="0" w:color="auto"/>
            </w:tcBorders>
            <w:shd w:val="clear" w:color="auto" w:fill="FFFFFF"/>
          </w:tcPr>
          <w:p w14:paraId="6B3569E5" w14:textId="77777777" w:rsidR="00A10EBE" w:rsidRPr="001D2289" w:rsidRDefault="00A10EBE" w:rsidP="001F7648">
            <w:pPr>
              <w:spacing w:after="0"/>
              <w:ind w:firstLine="0"/>
              <w:jc w:val="left"/>
              <w:rPr>
                <w:rFonts w:eastAsia="Calibri"/>
                <w:sz w:val="18"/>
                <w:szCs w:val="18"/>
              </w:rPr>
            </w:pPr>
          </w:p>
        </w:tc>
      </w:tr>
      <w:tr w:rsidR="00886436" w:rsidRPr="001D2289" w14:paraId="686A5251" w14:textId="77777777" w:rsidTr="00A61714">
        <w:trPr>
          <w:trHeight w:val="173"/>
        </w:trPr>
        <w:tc>
          <w:tcPr>
            <w:tcW w:w="305" w:type="pct"/>
            <w:vMerge/>
            <w:shd w:val="clear" w:color="auto" w:fill="auto"/>
          </w:tcPr>
          <w:p w14:paraId="7173CD22" w14:textId="77777777" w:rsidR="00A10EBE" w:rsidRPr="001D2289" w:rsidRDefault="00A10EBE" w:rsidP="001F7648">
            <w:pPr>
              <w:spacing w:after="0"/>
              <w:ind w:firstLine="0"/>
              <w:jc w:val="left"/>
              <w:rPr>
                <w:rFonts w:eastAsia="Calibri"/>
                <w:bCs/>
                <w:sz w:val="18"/>
                <w:szCs w:val="18"/>
              </w:rPr>
            </w:pPr>
          </w:p>
        </w:tc>
        <w:tc>
          <w:tcPr>
            <w:tcW w:w="2232" w:type="pct"/>
            <w:tcBorders>
              <w:top w:val="single" w:sz="4" w:space="0" w:color="auto"/>
              <w:bottom w:val="single" w:sz="4" w:space="0" w:color="auto"/>
              <w:right w:val="single" w:sz="4" w:space="0" w:color="auto"/>
            </w:tcBorders>
            <w:shd w:val="clear" w:color="auto" w:fill="FFFFFF"/>
          </w:tcPr>
          <w:p w14:paraId="029173E3" w14:textId="77777777" w:rsidR="00A10EBE" w:rsidRPr="001D2289" w:rsidRDefault="00A10EBE" w:rsidP="00367F63">
            <w:pPr>
              <w:spacing w:after="0"/>
              <w:ind w:left="601" w:firstLine="0"/>
              <w:rPr>
                <w:rFonts w:eastAsia="Calibri"/>
                <w:i/>
                <w:iCs/>
                <w:sz w:val="18"/>
                <w:szCs w:val="18"/>
                <w:lang w:eastAsia="lv-LV"/>
              </w:rPr>
            </w:pPr>
            <w:r w:rsidRPr="001D2289">
              <w:rPr>
                <w:rFonts w:eastAsia="Calibri"/>
                <w:i/>
                <w:iCs/>
                <w:sz w:val="18"/>
                <w:szCs w:val="18"/>
                <w:lang w:eastAsia="lv-LV"/>
              </w:rPr>
              <w:t>Papildinātas sistēmas (skaits)</w:t>
            </w:r>
          </w:p>
        </w:tc>
        <w:tc>
          <w:tcPr>
            <w:tcW w:w="616" w:type="pct"/>
            <w:tcBorders>
              <w:top w:val="single" w:sz="4" w:space="0" w:color="auto"/>
              <w:left w:val="single" w:sz="4" w:space="0" w:color="auto"/>
              <w:bottom w:val="single" w:sz="4" w:space="0" w:color="auto"/>
              <w:right w:val="single" w:sz="4" w:space="0" w:color="auto"/>
            </w:tcBorders>
            <w:shd w:val="clear" w:color="auto" w:fill="FFFFFF"/>
          </w:tcPr>
          <w:p w14:paraId="2117798C" w14:textId="77777777" w:rsidR="00A10EBE" w:rsidRPr="001D2289" w:rsidRDefault="00A10EBE" w:rsidP="001F7648">
            <w:pPr>
              <w:spacing w:after="0"/>
              <w:ind w:firstLine="0"/>
              <w:jc w:val="center"/>
              <w:rPr>
                <w:rFonts w:eastAsia="Calibri"/>
                <w:bCs/>
                <w:i/>
                <w:iCs/>
                <w:sz w:val="18"/>
                <w:szCs w:val="18"/>
              </w:rPr>
            </w:pPr>
            <w:r w:rsidRPr="001D2289">
              <w:rPr>
                <w:rFonts w:eastAsia="Calibri"/>
                <w:bCs/>
                <w:i/>
                <w:iCs/>
                <w:sz w:val="18"/>
                <w:szCs w:val="18"/>
              </w:rPr>
              <w:t>2</w:t>
            </w:r>
          </w:p>
        </w:tc>
        <w:tc>
          <w:tcPr>
            <w:tcW w:w="616" w:type="pct"/>
            <w:tcBorders>
              <w:top w:val="single" w:sz="4" w:space="0" w:color="auto"/>
              <w:left w:val="nil"/>
              <w:bottom w:val="single" w:sz="4" w:space="0" w:color="auto"/>
              <w:right w:val="single" w:sz="4" w:space="0" w:color="auto"/>
            </w:tcBorders>
            <w:shd w:val="clear" w:color="auto" w:fill="FFFFFF"/>
          </w:tcPr>
          <w:p w14:paraId="1C9EBE8A"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t>-</w:t>
            </w:r>
          </w:p>
        </w:tc>
        <w:tc>
          <w:tcPr>
            <w:tcW w:w="616" w:type="pct"/>
            <w:tcBorders>
              <w:top w:val="single" w:sz="4" w:space="0" w:color="auto"/>
              <w:left w:val="nil"/>
              <w:bottom w:val="single" w:sz="4" w:space="0" w:color="auto"/>
              <w:right w:val="single" w:sz="4" w:space="0" w:color="auto"/>
            </w:tcBorders>
            <w:shd w:val="clear" w:color="auto" w:fill="FFFFFF"/>
          </w:tcPr>
          <w:p w14:paraId="110073FA"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t>-</w:t>
            </w:r>
          </w:p>
        </w:tc>
        <w:tc>
          <w:tcPr>
            <w:tcW w:w="616" w:type="pct"/>
            <w:vMerge/>
            <w:tcBorders>
              <w:left w:val="single" w:sz="4" w:space="0" w:color="auto"/>
            </w:tcBorders>
            <w:shd w:val="clear" w:color="auto" w:fill="FFFFFF"/>
          </w:tcPr>
          <w:p w14:paraId="596DE801" w14:textId="77777777" w:rsidR="00A10EBE" w:rsidRPr="001D2289" w:rsidRDefault="00A10EBE" w:rsidP="001F7648">
            <w:pPr>
              <w:spacing w:after="0"/>
              <w:ind w:firstLine="0"/>
              <w:jc w:val="left"/>
              <w:rPr>
                <w:rFonts w:eastAsia="Calibri"/>
                <w:sz w:val="18"/>
                <w:szCs w:val="18"/>
              </w:rPr>
            </w:pPr>
          </w:p>
        </w:tc>
      </w:tr>
      <w:tr w:rsidR="00886436" w:rsidRPr="001D2289" w14:paraId="2177BFF8" w14:textId="77777777" w:rsidTr="00A61714">
        <w:trPr>
          <w:trHeight w:val="173"/>
        </w:trPr>
        <w:tc>
          <w:tcPr>
            <w:tcW w:w="305" w:type="pct"/>
            <w:vMerge/>
            <w:shd w:val="clear" w:color="auto" w:fill="auto"/>
          </w:tcPr>
          <w:p w14:paraId="51E4D31A" w14:textId="77777777" w:rsidR="00A10EBE" w:rsidRPr="001D2289" w:rsidRDefault="00A10EBE" w:rsidP="001F7648">
            <w:pPr>
              <w:spacing w:after="0"/>
              <w:ind w:firstLine="0"/>
              <w:jc w:val="left"/>
              <w:rPr>
                <w:rFonts w:eastAsia="Calibri"/>
                <w:bCs/>
                <w:sz w:val="18"/>
                <w:szCs w:val="18"/>
              </w:rPr>
            </w:pPr>
          </w:p>
        </w:tc>
        <w:tc>
          <w:tcPr>
            <w:tcW w:w="4079" w:type="pct"/>
            <w:gridSpan w:val="4"/>
            <w:tcBorders>
              <w:top w:val="single" w:sz="4" w:space="0" w:color="auto"/>
              <w:bottom w:val="single" w:sz="4" w:space="0" w:color="auto"/>
              <w:right w:val="single" w:sz="4" w:space="0" w:color="auto"/>
            </w:tcBorders>
            <w:shd w:val="clear" w:color="auto" w:fill="FFFFFF"/>
          </w:tcPr>
          <w:p w14:paraId="528378F1" w14:textId="77777777" w:rsidR="00A10EBE" w:rsidRPr="001D2289" w:rsidRDefault="00A10EBE" w:rsidP="001F7648">
            <w:pPr>
              <w:spacing w:after="0"/>
              <w:ind w:firstLine="0"/>
              <w:jc w:val="left"/>
              <w:rPr>
                <w:rFonts w:eastAsia="Calibri"/>
                <w:sz w:val="18"/>
                <w:szCs w:val="18"/>
                <w:vertAlign w:val="superscript"/>
              </w:rPr>
            </w:pPr>
            <w:r w:rsidRPr="001D2289">
              <w:rPr>
                <w:rFonts w:eastAsia="Calibri"/>
                <w:sz w:val="18"/>
                <w:szCs w:val="18"/>
              </w:rPr>
              <w:t>97.02.00 Nozares centralizēto funkciju izpilde</w:t>
            </w:r>
          </w:p>
        </w:tc>
        <w:tc>
          <w:tcPr>
            <w:tcW w:w="616" w:type="pct"/>
            <w:vMerge/>
            <w:tcBorders>
              <w:left w:val="single" w:sz="4" w:space="0" w:color="auto"/>
            </w:tcBorders>
            <w:shd w:val="clear" w:color="auto" w:fill="FFFFFF"/>
          </w:tcPr>
          <w:p w14:paraId="18C38FFE" w14:textId="77777777" w:rsidR="00A10EBE" w:rsidRPr="001D2289" w:rsidRDefault="00A10EBE" w:rsidP="001F7648">
            <w:pPr>
              <w:spacing w:after="0"/>
              <w:ind w:firstLine="0"/>
              <w:jc w:val="left"/>
              <w:rPr>
                <w:rFonts w:eastAsia="Calibri"/>
                <w:sz w:val="18"/>
                <w:szCs w:val="18"/>
              </w:rPr>
            </w:pPr>
          </w:p>
        </w:tc>
      </w:tr>
      <w:tr w:rsidR="00886436" w:rsidRPr="001D2289" w14:paraId="3AAF80B3" w14:textId="77777777" w:rsidTr="00A61714">
        <w:trPr>
          <w:trHeight w:val="173"/>
        </w:trPr>
        <w:tc>
          <w:tcPr>
            <w:tcW w:w="305" w:type="pct"/>
            <w:vMerge w:val="restart"/>
            <w:tcBorders>
              <w:top w:val="single" w:sz="2" w:space="0" w:color="auto"/>
              <w:right w:val="single" w:sz="4" w:space="0" w:color="auto"/>
            </w:tcBorders>
            <w:shd w:val="clear" w:color="auto" w:fill="auto"/>
          </w:tcPr>
          <w:p w14:paraId="0A0C4585"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5.</w:t>
            </w:r>
          </w:p>
        </w:tc>
        <w:tc>
          <w:tcPr>
            <w:tcW w:w="2232" w:type="pct"/>
            <w:tcBorders>
              <w:top w:val="single" w:sz="4" w:space="0" w:color="auto"/>
              <w:bottom w:val="single" w:sz="4" w:space="0" w:color="auto"/>
              <w:right w:val="single" w:sz="4" w:space="0" w:color="auto"/>
            </w:tcBorders>
            <w:shd w:val="clear" w:color="auto" w:fill="D9D9D9"/>
          </w:tcPr>
          <w:p w14:paraId="13D3AA2E" w14:textId="77777777" w:rsidR="00A10EBE" w:rsidRPr="001D2289" w:rsidRDefault="00A10EBE" w:rsidP="001F7648">
            <w:pPr>
              <w:spacing w:after="0"/>
              <w:ind w:firstLine="0"/>
              <w:rPr>
                <w:rFonts w:eastAsia="Calibri"/>
                <w:b/>
                <w:sz w:val="18"/>
                <w:szCs w:val="18"/>
              </w:rPr>
            </w:pPr>
            <w:r w:rsidRPr="001D2289">
              <w:rPr>
                <w:rFonts w:eastAsia="Calibri"/>
                <w:b/>
                <w:sz w:val="18"/>
                <w:szCs w:val="18"/>
              </w:rPr>
              <w:t>Tehnisko palīglīdzekļu pakalpojuma nodrošināšanai (rindu mazināšanai)</w:t>
            </w:r>
          </w:p>
        </w:tc>
        <w:tc>
          <w:tcPr>
            <w:tcW w:w="616" w:type="pct"/>
            <w:tcBorders>
              <w:top w:val="single" w:sz="4" w:space="0" w:color="auto"/>
              <w:left w:val="single" w:sz="4" w:space="0" w:color="auto"/>
              <w:bottom w:val="single" w:sz="4" w:space="0" w:color="auto"/>
              <w:right w:val="single" w:sz="4" w:space="0" w:color="auto"/>
            </w:tcBorders>
            <w:shd w:val="clear" w:color="auto" w:fill="D9D9D9"/>
          </w:tcPr>
          <w:p w14:paraId="3A34564B"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4 400 000</w:t>
            </w:r>
          </w:p>
        </w:tc>
        <w:tc>
          <w:tcPr>
            <w:tcW w:w="616" w:type="pct"/>
            <w:tcBorders>
              <w:top w:val="single" w:sz="4" w:space="0" w:color="auto"/>
              <w:left w:val="nil"/>
              <w:bottom w:val="single" w:sz="4" w:space="0" w:color="auto"/>
              <w:right w:val="single" w:sz="4" w:space="0" w:color="auto"/>
            </w:tcBorders>
            <w:shd w:val="clear" w:color="auto" w:fill="D9D9D9"/>
          </w:tcPr>
          <w:p w14:paraId="04DF3BD7"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5 000 000</w:t>
            </w:r>
          </w:p>
        </w:tc>
        <w:tc>
          <w:tcPr>
            <w:tcW w:w="616" w:type="pct"/>
            <w:tcBorders>
              <w:top w:val="single" w:sz="4" w:space="0" w:color="auto"/>
              <w:left w:val="nil"/>
              <w:bottom w:val="single" w:sz="4" w:space="0" w:color="auto"/>
              <w:right w:val="single" w:sz="4" w:space="0" w:color="auto"/>
            </w:tcBorders>
            <w:shd w:val="clear" w:color="auto" w:fill="D9D9D9"/>
          </w:tcPr>
          <w:p w14:paraId="03074A40"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5 000 000</w:t>
            </w:r>
          </w:p>
        </w:tc>
        <w:tc>
          <w:tcPr>
            <w:tcW w:w="616" w:type="pct"/>
            <w:vMerge w:val="restart"/>
            <w:tcBorders>
              <w:left w:val="single" w:sz="4" w:space="0" w:color="auto"/>
            </w:tcBorders>
          </w:tcPr>
          <w:p w14:paraId="49B833FE"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MK 13.01.2023. sēdes prot. Nr.2 1.§ 2.punkts</w:t>
            </w:r>
          </w:p>
        </w:tc>
      </w:tr>
      <w:tr w:rsidR="00886436" w:rsidRPr="001D2289" w14:paraId="56CC53A4" w14:textId="77777777" w:rsidTr="00A61714">
        <w:trPr>
          <w:trHeight w:val="173"/>
        </w:trPr>
        <w:tc>
          <w:tcPr>
            <w:tcW w:w="305" w:type="pct"/>
            <w:vMerge/>
            <w:tcBorders>
              <w:right w:val="single" w:sz="4" w:space="0" w:color="auto"/>
            </w:tcBorders>
            <w:shd w:val="clear" w:color="auto" w:fill="auto"/>
          </w:tcPr>
          <w:p w14:paraId="79E9334F" w14:textId="77777777" w:rsidR="00A10EBE" w:rsidRPr="001D2289" w:rsidRDefault="00A10EBE" w:rsidP="001F7648">
            <w:pPr>
              <w:spacing w:after="0"/>
              <w:ind w:firstLine="0"/>
              <w:jc w:val="right"/>
              <w:rPr>
                <w:rFonts w:eastAsia="Calibri"/>
                <w:sz w:val="18"/>
                <w:szCs w:val="18"/>
              </w:rPr>
            </w:pPr>
          </w:p>
        </w:tc>
        <w:tc>
          <w:tcPr>
            <w:tcW w:w="2232" w:type="pct"/>
            <w:tcBorders>
              <w:top w:val="single" w:sz="4" w:space="0" w:color="auto"/>
              <w:bottom w:val="single" w:sz="4" w:space="0" w:color="auto"/>
              <w:right w:val="single" w:sz="4" w:space="0" w:color="auto"/>
            </w:tcBorders>
            <w:shd w:val="clear" w:color="auto" w:fill="F2F2F2"/>
          </w:tcPr>
          <w:p w14:paraId="02624734" w14:textId="77777777" w:rsidR="00A10EBE" w:rsidRPr="001D2289" w:rsidRDefault="00A10EBE" w:rsidP="001F7648">
            <w:pPr>
              <w:spacing w:after="0"/>
              <w:ind w:firstLine="0"/>
              <w:rPr>
                <w:rFonts w:eastAsia="Calibri"/>
                <w:b/>
                <w:bCs/>
                <w:sz w:val="18"/>
                <w:szCs w:val="18"/>
              </w:rPr>
            </w:pPr>
            <w:r w:rsidRPr="001D2289">
              <w:rPr>
                <w:rFonts w:eastAsia="Calibri"/>
                <w:b/>
                <w:i/>
                <w:iCs/>
                <w:sz w:val="18"/>
                <w:szCs w:val="18"/>
              </w:rPr>
              <w:t>Personu skaita pēc tehniskajiem palīglīdzekļiem samazināšana</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0F523FC7"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4 400 000</w:t>
            </w:r>
          </w:p>
        </w:tc>
        <w:tc>
          <w:tcPr>
            <w:tcW w:w="616" w:type="pct"/>
            <w:tcBorders>
              <w:top w:val="single" w:sz="4" w:space="0" w:color="auto"/>
              <w:left w:val="nil"/>
              <w:bottom w:val="single" w:sz="4" w:space="0" w:color="auto"/>
              <w:right w:val="single" w:sz="4" w:space="0" w:color="auto"/>
            </w:tcBorders>
            <w:shd w:val="clear" w:color="auto" w:fill="F2F2F2"/>
          </w:tcPr>
          <w:p w14:paraId="61657D60"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5 000 000</w:t>
            </w:r>
          </w:p>
        </w:tc>
        <w:tc>
          <w:tcPr>
            <w:tcW w:w="616" w:type="pct"/>
            <w:tcBorders>
              <w:top w:val="single" w:sz="4" w:space="0" w:color="auto"/>
              <w:left w:val="nil"/>
              <w:bottom w:val="single" w:sz="4" w:space="0" w:color="auto"/>
              <w:right w:val="single" w:sz="4" w:space="0" w:color="auto"/>
            </w:tcBorders>
            <w:shd w:val="clear" w:color="auto" w:fill="F2F2F2"/>
          </w:tcPr>
          <w:p w14:paraId="0D87B2AE"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5 000 000</w:t>
            </w:r>
          </w:p>
        </w:tc>
        <w:tc>
          <w:tcPr>
            <w:tcW w:w="616" w:type="pct"/>
            <w:vMerge/>
            <w:tcBorders>
              <w:left w:val="single" w:sz="4" w:space="0" w:color="auto"/>
            </w:tcBorders>
          </w:tcPr>
          <w:p w14:paraId="29DE78C8" w14:textId="77777777" w:rsidR="00A10EBE" w:rsidRPr="001D2289" w:rsidRDefault="00A10EBE" w:rsidP="001F7648">
            <w:pPr>
              <w:spacing w:after="0"/>
              <w:ind w:firstLine="0"/>
              <w:jc w:val="center"/>
              <w:rPr>
                <w:rFonts w:eastAsia="Calibri"/>
                <w:sz w:val="18"/>
                <w:szCs w:val="18"/>
              </w:rPr>
            </w:pPr>
          </w:p>
        </w:tc>
      </w:tr>
      <w:tr w:rsidR="00886436" w:rsidRPr="001D2289" w14:paraId="4DCFC1EA" w14:textId="77777777" w:rsidTr="00A61714">
        <w:trPr>
          <w:trHeight w:val="173"/>
        </w:trPr>
        <w:tc>
          <w:tcPr>
            <w:tcW w:w="305" w:type="pct"/>
            <w:vMerge/>
            <w:tcBorders>
              <w:right w:val="single" w:sz="4" w:space="0" w:color="auto"/>
            </w:tcBorders>
            <w:shd w:val="clear" w:color="auto" w:fill="auto"/>
          </w:tcPr>
          <w:p w14:paraId="77B1A340"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4" w:space="0" w:color="auto"/>
              <w:bottom w:val="single" w:sz="4" w:space="0" w:color="auto"/>
              <w:right w:val="single" w:sz="4" w:space="0" w:color="auto"/>
            </w:tcBorders>
            <w:shd w:val="clear" w:color="auto" w:fill="FFFFFF"/>
          </w:tcPr>
          <w:p w14:paraId="74D0C4EF" w14:textId="77777777" w:rsidR="00A10EBE" w:rsidRPr="001D2289" w:rsidRDefault="00A10EBE" w:rsidP="001F7648">
            <w:pPr>
              <w:spacing w:after="0"/>
              <w:ind w:left="284" w:firstLine="0"/>
              <w:rPr>
                <w:rFonts w:eastAsia="Calibri"/>
                <w:sz w:val="18"/>
                <w:szCs w:val="18"/>
              </w:rPr>
            </w:pPr>
            <w:r w:rsidRPr="001D2289">
              <w:rPr>
                <w:rFonts w:eastAsia="Calibri"/>
                <w:sz w:val="18"/>
                <w:szCs w:val="18"/>
              </w:rPr>
              <w:t xml:space="preserve">Personas nodrošinātas ar tehniskiem palīglīdzekļiem </w:t>
            </w:r>
          </w:p>
        </w:tc>
        <w:tc>
          <w:tcPr>
            <w:tcW w:w="616" w:type="pct"/>
            <w:vMerge/>
            <w:tcBorders>
              <w:left w:val="single" w:sz="4" w:space="0" w:color="auto"/>
            </w:tcBorders>
          </w:tcPr>
          <w:p w14:paraId="081FFA3E" w14:textId="77777777" w:rsidR="00A10EBE" w:rsidRPr="001D2289" w:rsidRDefault="00A10EBE" w:rsidP="001F7648">
            <w:pPr>
              <w:spacing w:after="0"/>
              <w:ind w:firstLine="0"/>
              <w:jc w:val="center"/>
              <w:rPr>
                <w:rFonts w:eastAsia="Calibri"/>
                <w:sz w:val="18"/>
                <w:szCs w:val="18"/>
              </w:rPr>
            </w:pPr>
          </w:p>
        </w:tc>
      </w:tr>
      <w:tr w:rsidR="00886436" w:rsidRPr="001D2289" w14:paraId="3DA93FDD" w14:textId="77777777" w:rsidTr="00A61714">
        <w:trPr>
          <w:trHeight w:val="173"/>
        </w:trPr>
        <w:tc>
          <w:tcPr>
            <w:tcW w:w="305" w:type="pct"/>
            <w:vMerge/>
            <w:tcBorders>
              <w:right w:val="single" w:sz="4" w:space="0" w:color="auto"/>
            </w:tcBorders>
            <w:shd w:val="clear" w:color="auto" w:fill="auto"/>
          </w:tcPr>
          <w:p w14:paraId="364EF9FC" w14:textId="77777777" w:rsidR="00A10EBE" w:rsidRPr="001D2289" w:rsidRDefault="00A10EBE" w:rsidP="001F7648">
            <w:pPr>
              <w:spacing w:after="0"/>
              <w:ind w:firstLine="0"/>
              <w:jc w:val="right"/>
              <w:rPr>
                <w:rFonts w:eastAsia="Calibri"/>
                <w:sz w:val="18"/>
                <w:szCs w:val="18"/>
              </w:rPr>
            </w:pPr>
          </w:p>
        </w:tc>
        <w:tc>
          <w:tcPr>
            <w:tcW w:w="2232" w:type="pct"/>
            <w:tcBorders>
              <w:top w:val="single" w:sz="4" w:space="0" w:color="auto"/>
              <w:left w:val="single" w:sz="4" w:space="0" w:color="auto"/>
              <w:bottom w:val="single" w:sz="4" w:space="0" w:color="auto"/>
              <w:right w:val="single" w:sz="4" w:space="0" w:color="auto"/>
            </w:tcBorders>
            <w:shd w:val="clear" w:color="auto" w:fill="auto"/>
            <w:vAlign w:val="center"/>
          </w:tcPr>
          <w:p w14:paraId="0ED9196F" w14:textId="77777777" w:rsidR="00A10EBE" w:rsidRPr="001D2289" w:rsidRDefault="00A10EBE" w:rsidP="00367F63">
            <w:pPr>
              <w:spacing w:after="0"/>
              <w:ind w:left="601" w:firstLine="0"/>
              <w:rPr>
                <w:rFonts w:eastAsia="Calibri"/>
                <w:i/>
                <w:iCs/>
                <w:sz w:val="18"/>
                <w:szCs w:val="18"/>
              </w:rPr>
            </w:pPr>
            <w:r w:rsidRPr="001D2289">
              <w:rPr>
                <w:rFonts w:eastAsia="Calibri"/>
                <w:i/>
                <w:iCs/>
                <w:sz w:val="18"/>
                <w:szCs w:val="18"/>
              </w:rPr>
              <w:t>Izsniegti tehniskie palīglīdzekļi (skaits)</w:t>
            </w:r>
          </w:p>
        </w:tc>
        <w:tc>
          <w:tcPr>
            <w:tcW w:w="616" w:type="pct"/>
            <w:tcBorders>
              <w:top w:val="single" w:sz="4" w:space="0" w:color="auto"/>
              <w:left w:val="nil"/>
              <w:bottom w:val="single" w:sz="4" w:space="0" w:color="auto"/>
              <w:right w:val="single" w:sz="4" w:space="0" w:color="auto"/>
            </w:tcBorders>
            <w:shd w:val="clear" w:color="auto" w:fill="auto"/>
            <w:vAlign w:val="center"/>
          </w:tcPr>
          <w:p w14:paraId="39B1657B"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11 862</w:t>
            </w:r>
          </w:p>
        </w:tc>
        <w:tc>
          <w:tcPr>
            <w:tcW w:w="616" w:type="pct"/>
            <w:tcBorders>
              <w:top w:val="single" w:sz="4" w:space="0" w:color="auto"/>
              <w:left w:val="nil"/>
              <w:bottom w:val="single" w:sz="4" w:space="0" w:color="auto"/>
              <w:right w:val="single" w:sz="4" w:space="0" w:color="auto"/>
            </w:tcBorders>
            <w:shd w:val="clear" w:color="auto" w:fill="auto"/>
            <w:vAlign w:val="center"/>
          </w:tcPr>
          <w:p w14:paraId="658EF553" w14:textId="77777777" w:rsidR="00A10EBE" w:rsidRPr="001D2289" w:rsidRDefault="00A10EBE" w:rsidP="001F7648">
            <w:pPr>
              <w:spacing w:after="0"/>
              <w:ind w:firstLine="0"/>
              <w:jc w:val="center"/>
              <w:rPr>
                <w:rFonts w:eastAsia="Calibri"/>
                <w:b/>
                <w:bCs/>
                <w:i/>
                <w:iCs/>
                <w:sz w:val="18"/>
                <w:szCs w:val="18"/>
              </w:rPr>
            </w:pPr>
            <w:r w:rsidRPr="001D2289">
              <w:rPr>
                <w:rFonts w:eastAsia="Calibri"/>
                <w:i/>
                <w:iCs/>
                <w:sz w:val="18"/>
                <w:szCs w:val="18"/>
              </w:rPr>
              <w:t>13 615</w:t>
            </w:r>
          </w:p>
        </w:tc>
        <w:tc>
          <w:tcPr>
            <w:tcW w:w="616" w:type="pct"/>
            <w:tcBorders>
              <w:top w:val="single" w:sz="4" w:space="0" w:color="auto"/>
              <w:left w:val="nil"/>
              <w:bottom w:val="single" w:sz="4" w:space="0" w:color="auto"/>
              <w:right w:val="single" w:sz="4" w:space="0" w:color="auto"/>
            </w:tcBorders>
            <w:shd w:val="clear" w:color="auto" w:fill="auto"/>
            <w:vAlign w:val="center"/>
          </w:tcPr>
          <w:p w14:paraId="38666298" w14:textId="77777777" w:rsidR="00A10EBE" w:rsidRPr="001D2289" w:rsidRDefault="00A10EBE" w:rsidP="001F7648">
            <w:pPr>
              <w:spacing w:after="0"/>
              <w:ind w:firstLine="0"/>
              <w:jc w:val="center"/>
              <w:rPr>
                <w:rFonts w:eastAsia="Calibri"/>
                <w:b/>
                <w:bCs/>
                <w:i/>
                <w:iCs/>
                <w:sz w:val="18"/>
                <w:szCs w:val="18"/>
              </w:rPr>
            </w:pPr>
            <w:r w:rsidRPr="001D2289">
              <w:rPr>
                <w:rFonts w:eastAsia="Calibri"/>
                <w:i/>
                <w:iCs/>
                <w:sz w:val="18"/>
                <w:szCs w:val="18"/>
              </w:rPr>
              <w:t>13 615</w:t>
            </w:r>
          </w:p>
        </w:tc>
        <w:tc>
          <w:tcPr>
            <w:tcW w:w="616" w:type="pct"/>
            <w:vMerge/>
            <w:tcBorders>
              <w:left w:val="single" w:sz="4" w:space="0" w:color="auto"/>
            </w:tcBorders>
          </w:tcPr>
          <w:p w14:paraId="4AE13B35" w14:textId="77777777" w:rsidR="00A10EBE" w:rsidRPr="001D2289" w:rsidRDefault="00A10EBE" w:rsidP="001F7648">
            <w:pPr>
              <w:spacing w:after="0"/>
              <w:ind w:firstLine="0"/>
              <w:jc w:val="center"/>
              <w:rPr>
                <w:rFonts w:eastAsia="Calibri"/>
                <w:sz w:val="18"/>
                <w:szCs w:val="18"/>
              </w:rPr>
            </w:pPr>
          </w:p>
        </w:tc>
      </w:tr>
      <w:tr w:rsidR="00886436" w:rsidRPr="001D2289" w14:paraId="19765C75" w14:textId="77777777" w:rsidTr="00A61714">
        <w:trPr>
          <w:trHeight w:val="173"/>
        </w:trPr>
        <w:tc>
          <w:tcPr>
            <w:tcW w:w="305" w:type="pct"/>
            <w:vMerge/>
            <w:tcBorders>
              <w:right w:val="single" w:sz="4" w:space="0" w:color="auto"/>
            </w:tcBorders>
            <w:shd w:val="clear" w:color="auto" w:fill="auto"/>
          </w:tcPr>
          <w:p w14:paraId="2103D26F" w14:textId="77777777" w:rsidR="00A10EBE" w:rsidRPr="001D2289" w:rsidRDefault="00A10EBE" w:rsidP="001F7648">
            <w:pPr>
              <w:spacing w:after="0"/>
              <w:ind w:firstLine="0"/>
              <w:jc w:val="right"/>
              <w:rPr>
                <w:rFonts w:eastAsia="Calibri"/>
                <w:sz w:val="18"/>
                <w:szCs w:val="18"/>
              </w:rPr>
            </w:pPr>
          </w:p>
        </w:tc>
        <w:tc>
          <w:tcPr>
            <w:tcW w:w="2232" w:type="pct"/>
            <w:tcBorders>
              <w:top w:val="single" w:sz="4" w:space="0" w:color="auto"/>
              <w:left w:val="single" w:sz="4" w:space="0" w:color="auto"/>
              <w:bottom w:val="single" w:sz="4" w:space="0" w:color="auto"/>
              <w:right w:val="single" w:sz="4" w:space="0" w:color="auto"/>
            </w:tcBorders>
            <w:shd w:val="clear" w:color="auto" w:fill="auto"/>
            <w:vAlign w:val="center"/>
          </w:tcPr>
          <w:p w14:paraId="2AACBB4D" w14:textId="77777777" w:rsidR="00A10EBE" w:rsidRPr="001D2289" w:rsidRDefault="00A10EBE" w:rsidP="00367F63">
            <w:pPr>
              <w:spacing w:after="0"/>
              <w:ind w:left="601" w:firstLine="0"/>
              <w:rPr>
                <w:rFonts w:eastAsia="Calibri"/>
                <w:i/>
                <w:iCs/>
                <w:sz w:val="18"/>
                <w:szCs w:val="18"/>
              </w:rPr>
            </w:pPr>
            <w:r w:rsidRPr="001D2289">
              <w:rPr>
                <w:rFonts w:eastAsia="Calibri"/>
                <w:i/>
                <w:iCs/>
                <w:sz w:val="18"/>
                <w:szCs w:val="18"/>
              </w:rPr>
              <w:t>Personas, kuras saņēmušas tehniskos palīglīdzekļus (skaits)</w:t>
            </w:r>
          </w:p>
        </w:tc>
        <w:tc>
          <w:tcPr>
            <w:tcW w:w="616" w:type="pct"/>
            <w:tcBorders>
              <w:top w:val="nil"/>
              <w:left w:val="nil"/>
              <w:bottom w:val="single" w:sz="4" w:space="0" w:color="auto"/>
              <w:right w:val="single" w:sz="4" w:space="0" w:color="auto"/>
            </w:tcBorders>
            <w:shd w:val="clear" w:color="auto" w:fill="auto"/>
          </w:tcPr>
          <w:p w14:paraId="3F9A3DAF"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9 692</w:t>
            </w:r>
          </w:p>
        </w:tc>
        <w:tc>
          <w:tcPr>
            <w:tcW w:w="616" w:type="pct"/>
            <w:tcBorders>
              <w:top w:val="nil"/>
              <w:left w:val="nil"/>
              <w:bottom w:val="single" w:sz="4" w:space="0" w:color="auto"/>
              <w:right w:val="single" w:sz="4" w:space="0" w:color="auto"/>
            </w:tcBorders>
            <w:shd w:val="clear" w:color="auto" w:fill="auto"/>
          </w:tcPr>
          <w:p w14:paraId="1B3D2BB5" w14:textId="77777777" w:rsidR="00A10EBE" w:rsidRPr="001D2289" w:rsidRDefault="00A10EBE" w:rsidP="001F7648">
            <w:pPr>
              <w:spacing w:after="0"/>
              <w:ind w:firstLine="0"/>
              <w:jc w:val="center"/>
              <w:rPr>
                <w:rFonts w:eastAsia="Calibri"/>
                <w:b/>
                <w:bCs/>
                <w:i/>
                <w:iCs/>
                <w:sz w:val="18"/>
                <w:szCs w:val="18"/>
              </w:rPr>
            </w:pPr>
            <w:r w:rsidRPr="001D2289">
              <w:rPr>
                <w:rFonts w:eastAsia="Calibri"/>
                <w:i/>
                <w:iCs/>
                <w:sz w:val="18"/>
                <w:szCs w:val="18"/>
              </w:rPr>
              <w:t>11 123</w:t>
            </w:r>
          </w:p>
        </w:tc>
        <w:tc>
          <w:tcPr>
            <w:tcW w:w="616" w:type="pct"/>
            <w:tcBorders>
              <w:top w:val="nil"/>
              <w:left w:val="nil"/>
              <w:bottom w:val="single" w:sz="4" w:space="0" w:color="auto"/>
              <w:right w:val="single" w:sz="4" w:space="0" w:color="auto"/>
            </w:tcBorders>
            <w:shd w:val="clear" w:color="auto" w:fill="auto"/>
          </w:tcPr>
          <w:p w14:paraId="14C27D06" w14:textId="77777777" w:rsidR="00A10EBE" w:rsidRPr="001D2289" w:rsidRDefault="00A10EBE" w:rsidP="001F7648">
            <w:pPr>
              <w:spacing w:after="0"/>
              <w:ind w:firstLine="0"/>
              <w:jc w:val="center"/>
              <w:rPr>
                <w:rFonts w:eastAsia="Calibri"/>
                <w:b/>
                <w:bCs/>
                <w:i/>
                <w:iCs/>
                <w:sz w:val="18"/>
                <w:szCs w:val="18"/>
              </w:rPr>
            </w:pPr>
            <w:r w:rsidRPr="001D2289">
              <w:rPr>
                <w:rFonts w:eastAsia="Calibri"/>
                <w:i/>
                <w:iCs/>
                <w:sz w:val="18"/>
                <w:szCs w:val="18"/>
              </w:rPr>
              <w:t>11 123</w:t>
            </w:r>
          </w:p>
        </w:tc>
        <w:tc>
          <w:tcPr>
            <w:tcW w:w="616" w:type="pct"/>
            <w:vMerge/>
            <w:tcBorders>
              <w:left w:val="single" w:sz="4" w:space="0" w:color="auto"/>
            </w:tcBorders>
          </w:tcPr>
          <w:p w14:paraId="0443007D" w14:textId="77777777" w:rsidR="00A10EBE" w:rsidRPr="001D2289" w:rsidRDefault="00A10EBE" w:rsidP="001F7648">
            <w:pPr>
              <w:spacing w:after="0"/>
              <w:ind w:firstLine="0"/>
              <w:jc w:val="center"/>
              <w:rPr>
                <w:rFonts w:eastAsia="Calibri"/>
                <w:sz w:val="18"/>
                <w:szCs w:val="18"/>
              </w:rPr>
            </w:pPr>
          </w:p>
        </w:tc>
      </w:tr>
      <w:tr w:rsidR="00886436" w:rsidRPr="001D2289" w14:paraId="47F61632" w14:textId="77777777" w:rsidTr="00A61714">
        <w:trPr>
          <w:trHeight w:val="173"/>
        </w:trPr>
        <w:tc>
          <w:tcPr>
            <w:tcW w:w="305" w:type="pct"/>
            <w:vMerge/>
            <w:tcBorders>
              <w:right w:val="single" w:sz="4" w:space="0" w:color="auto"/>
            </w:tcBorders>
            <w:shd w:val="clear" w:color="auto" w:fill="auto"/>
          </w:tcPr>
          <w:p w14:paraId="6CC5ABF3"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4" w:space="0" w:color="auto"/>
              <w:bottom w:val="single" w:sz="4" w:space="0" w:color="auto"/>
              <w:right w:val="single" w:sz="4" w:space="0" w:color="auto"/>
            </w:tcBorders>
            <w:shd w:val="clear" w:color="auto" w:fill="FFFFFF"/>
          </w:tcPr>
          <w:p w14:paraId="76627300" w14:textId="77777777" w:rsidR="00A10EBE" w:rsidRPr="001D2289" w:rsidRDefault="00A10EBE" w:rsidP="001F7648">
            <w:pPr>
              <w:spacing w:after="0"/>
              <w:ind w:firstLine="0"/>
              <w:jc w:val="left"/>
              <w:rPr>
                <w:rFonts w:eastAsia="Calibri"/>
                <w:bCs/>
                <w:sz w:val="18"/>
                <w:szCs w:val="18"/>
              </w:rPr>
            </w:pPr>
            <w:r w:rsidRPr="001D2289">
              <w:rPr>
                <w:rFonts w:eastAsia="Calibri"/>
                <w:bCs/>
                <w:sz w:val="18"/>
                <w:szCs w:val="18"/>
              </w:rPr>
              <w:t>05.01.00 Sociālās rehabilitācijas valsts programmas</w:t>
            </w:r>
          </w:p>
        </w:tc>
        <w:tc>
          <w:tcPr>
            <w:tcW w:w="616" w:type="pct"/>
            <w:vMerge/>
            <w:tcBorders>
              <w:left w:val="single" w:sz="4" w:space="0" w:color="auto"/>
            </w:tcBorders>
          </w:tcPr>
          <w:p w14:paraId="39E2AC3B" w14:textId="77777777" w:rsidR="00A10EBE" w:rsidRPr="001D2289" w:rsidRDefault="00A10EBE" w:rsidP="001F7648">
            <w:pPr>
              <w:spacing w:after="0"/>
              <w:ind w:firstLine="0"/>
              <w:jc w:val="center"/>
              <w:rPr>
                <w:rFonts w:eastAsia="Calibri"/>
                <w:sz w:val="18"/>
                <w:szCs w:val="18"/>
              </w:rPr>
            </w:pPr>
          </w:p>
        </w:tc>
      </w:tr>
      <w:tr w:rsidR="006B3007" w:rsidRPr="001D2289" w14:paraId="433E71D5" w14:textId="77777777" w:rsidTr="00886436">
        <w:trPr>
          <w:trHeight w:val="453"/>
        </w:trPr>
        <w:tc>
          <w:tcPr>
            <w:tcW w:w="305" w:type="pct"/>
            <w:vMerge w:val="restart"/>
            <w:tcBorders>
              <w:top w:val="single" w:sz="2" w:space="0" w:color="auto"/>
              <w:right w:val="single" w:sz="4" w:space="0" w:color="auto"/>
            </w:tcBorders>
            <w:shd w:val="clear" w:color="auto" w:fill="auto"/>
          </w:tcPr>
          <w:p w14:paraId="46BE4FEF"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6.</w:t>
            </w:r>
          </w:p>
        </w:tc>
        <w:tc>
          <w:tcPr>
            <w:tcW w:w="2232" w:type="pct"/>
            <w:tcBorders>
              <w:top w:val="single" w:sz="4" w:space="0" w:color="auto"/>
              <w:bottom w:val="single" w:sz="4" w:space="0" w:color="auto"/>
              <w:right w:val="single" w:sz="4" w:space="0" w:color="auto"/>
            </w:tcBorders>
            <w:shd w:val="clear" w:color="auto" w:fill="D9D9D9"/>
          </w:tcPr>
          <w:p w14:paraId="0E0D6084" w14:textId="77777777" w:rsidR="00A10EBE" w:rsidRPr="001D2289" w:rsidRDefault="00A10EBE" w:rsidP="00497C3D">
            <w:pPr>
              <w:spacing w:after="0"/>
              <w:ind w:firstLine="0"/>
              <w:rPr>
                <w:rFonts w:eastAsia="Calibri"/>
                <w:b/>
                <w:sz w:val="18"/>
                <w:szCs w:val="18"/>
              </w:rPr>
            </w:pPr>
            <w:r w:rsidRPr="001D2289">
              <w:rPr>
                <w:rFonts w:eastAsia="Calibri"/>
                <w:b/>
                <w:sz w:val="18"/>
                <w:szCs w:val="18"/>
              </w:rPr>
              <w:t>Valsts finansēto sociālās rehabilitācijas pakalpojumu pieejamības nodrošināšana</w:t>
            </w:r>
          </w:p>
        </w:tc>
        <w:tc>
          <w:tcPr>
            <w:tcW w:w="616" w:type="pct"/>
            <w:tcBorders>
              <w:top w:val="single" w:sz="4" w:space="0" w:color="auto"/>
              <w:left w:val="single" w:sz="4" w:space="0" w:color="auto"/>
              <w:bottom w:val="single" w:sz="4" w:space="0" w:color="auto"/>
              <w:right w:val="single" w:sz="4" w:space="0" w:color="auto"/>
            </w:tcBorders>
            <w:shd w:val="clear" w:color="auto" w:fill="D9D9D9"/>
          </w:tcPr>
          <w:p w14:paraId="323C4F84"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2 500 000</w:t>
            </w:r>
          </w:p>
        </w:tc>
        <w:tc>
          <w:tcPr>
            <w:tcW w:w="616" w:type="pct"/>
            <w:tcBorders>
              <w:top w:val="single" w:sz="4" w:space="0" w:color="auto"/>
              <w:left w:val="nil"/>
              <w:bottom w:val="single" w:sz="4" w:space="0" w:color="auto"/>
              <w:right w:val="single" w:sz="4" w:space="0" w:color="auto"/>
            </w:tcBorders>
            <w:shd w:val="clear" w:color="auto" w:fill="D9D9D9"/>
          </w:tcPr>
          <w:p w14:paraId="4EC35132"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2 500 000</w:t>
            </w:r>
          </w:p>
        </w:tc>
        <w:tc>
          <w:tcPr>
            <w:tcW w:w="616" w:type="pct"/>
            <w:tcBorders>
              <w:top w:val="single" w:sz="4" w:space="0" w:color="auto"/>
              <w:left w:val="nil"/>
              <w:bottom w:val="single" w:sz="4" w:space="0" w:color="auto"/>
              <w:right w:val="single" w:sz="4" w:space="0" w:color="auto"/>
            </w:tcBorders>
            <w:shd w:val="clear" w:color="auto" w:fill="D9D9D9"/>
          </w:tcPr>
          <w:p w14:paraId="360EC7A0"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2 500 000</w:t>
            </w:r>
          </w:p>
        </w:tc>
        <w:tc>
          <w:tcPr>
            <w:tcW w:w="616" w:type="pct"/>
            <w:vMerge w:val="restart"/>
            <w:tcBorders>
              <w:left w:val="single" w:sz="4" w:space="0" w:color="auto"/>
            </w:tcBorders>
          </w:tcPr>
          <w:p w14:paraId="700D2482"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 xml:space="preserve">MK 13.01.2023. </w:t>
            </w:r>
            <w:r w:rsidRPr="001D2289">
              <w:rPr>
                <w:rFonts w:eastAsia="Calibri"/>
                <w:sz w:val="18"/>
                <w:szCs w:val="18"/>
              </w:rPr>
              <w:lastRenderedPageBreak/>
              <w:t>sēdes prot. Nr.2 1.§ 2.punkts</w:t>
            </w:r>
          </w:p>
        </w:tc>
      </w:tr>
      <w:tr w:rsidR="00886436" w:rsidRPr="001D2289" w14:paraId="3027F2AD" w14:textId="77777777" w:rsidTr="00A61714">
        <w:trPr>
          <w:trHeight w:val="173"/>
        </w:trPr>
        <w:tc>
          <w:tcPr>
            <w:tcW w:w="305" w:type="pct"/>
            <w:vMerge/>
            <w:tcBorders>
              <w:right w:val="single" w:sz="4" w:space="0" w:color="auto"/>
            </w:tcBorders>
            <w:shd w:val="clear" w:color="auto" w:fill="auto"/>
          </w:tcPr>
          <w:p w14:paraId="4DA1D3B7" w14:textId="77777777" w:rsidR="00A10EBE" w:rsidRPr="001D2289" w:rsidRDefault="00A10EBE" w:rsidP="001F7648">
            <w:pPr>
              <w:spacing w:after="0"/>
              <w:ind w:firstLine="0"/>
              <w:jc w:val="right"/>
              <w:rPr>
                <w:rFonts w:eastAsia="Calibri"/>
                <w:sz w:val="18"/>
                <w:szCs w:val="18"/>
              </w:rPr>
            </w:pPr>
          </w:p>
        </w:tc>
        <w:tc>
          <w:tcPr>
            <w:tcW w:w="2232" w:type="pct"/>
            <w:tcBorders>
              <w:top w:val="single" w:sz="4" w:space="0" w:color="auto"/>
              <w:bottom w:val="single" w:sz="4" w:space="0" w:color="auto"/>
              <w:right w:val="single" w:sz="4" w:space="0" w:color="auto"/>
            </w:tcBorders>
            <w:shd w:val="clear" w:color="auto" w:fill="D9D9D9"/>
          </w:tcPr>
          <w:p w14:paraId="5443FD6E" w14:textId="77777777" w:rsidR="00A10EBE" w:rsidRPr="001D2289" w:rsidRDefault="00A10EBE" w:rsidP="001F7648">
            <w:pPr>
              <w:spacing w:after="0"/>
              <w:ind w:firstLine="0"/>
              <w:rPr>
                <w:rFonts w:eastAsia="Calibri"/>
                <w:b/>
                <w:bCs/>
                <w:sz w:val="18"/>
                <w:szCs w:val="18"/>
              </w:rPr>
            </w:pPr>
            <w:r w:rsidRPr="001D2289">
              <w:rPr>
                <w:rFonts w:eastAsia="Calibri"/>
                <w:b/>
                <w:bCs/>
                <w:i/>
                <w:iCs/>
                <w:sz w:val="18"/>
                <w:szCs w:val="18"/>
              </w:rPr>
              <w:t>Pārskatīta valsts finansēto sociālās rehabilitācijas, psihosociālās rehabilitācijas, surdotuku, ilgstošas sociālās aprūpes un sociālās rehabilitācijas pakalpojumu cena, tādējādi nodrošinot valsts finansēto sociālās rehabilitācijas pakalpojumu pieejamību</w:t>
            </w:r>
          </w:p>
        </w:tc>
        <w:tc>
          <w:tcPr>
            <w:tcW w:w="616" w:type="pct"/>
            <w:tcBorders>
              <w:top w:val="single" w:sz="4" w:space="0" w:color="auto"/>
              <w:left w:val="single" w:sz="4" w:space="0" w:color="auto"/>
              <w:bottom w:val="single" w:sz="4" w:space="0" w:color="auto"/>
              <w:right w:val="single" w:sz="4" w:space="0" w:color="auto"/>
            </w:tcBorders>
            <w:shd w:val="clear" w:color="auto" w:fill="D9D9D9"/>
          </w:tcPr>
          <w:p w14:paraId="4F5E38A8" w14:textId="77777777" w:rsidR="00A10EBE" w:rsidRPr="001D2289" w:rsidRDefault="00A10EBE" w:rsidP="001F7648">
            <w:pPr>
              <w:spacing w:after="0"/>
              <w:ind w:firstLine="0"/>
              <w:jc w:val="right"/>
              <w:rPr>
                <w:rFonts w:eastAsia="Calibri"/>
                <w:b/>
                <w:bCs/>
                <w:i/>
                <w:iCs/>
                <w:sz w:val="18"/>
                <w:szCs w:val="18"/>
              </w:rPr>
            </w:pPr>
            <w:r w:rsidRPr="001D2289">
              <w:rPr>
                <w:rFonts w:eastAsia="Calibri"/>
                <w:b/>
                <w:i/>
                <w:iCs/>
                <w:sz w:val="18"/>
                <w:szCs w:val="18"/>
              </w:rPr>
              <w:t>2 500 000</w:t>
            </w:r>
          </w:p>
        </w:tc>
        <w:tc>
          <w:tcPr>
            <w:tcW w:w="616" w:type="pct"/>
            <w:tcBorders>
              <w:top w:val="single" w:sz="4" w:space="0" w:color="auto"/>
              <w:left w:val="nil"/>
              <w:bottom w:val="single" w:sz="4" w:space="0" w:color="auto"/>
              <w:right w:val="single" w:sz="4" w:space="0" w:color="auto"/>
            </w:tcBorders>
            <w:shd w:val="clear" w:color="auto" w:fill="D9D9D9"/>
          </w:tcPr>
          <w:p w14:paraId="6CB05ABF" w14:textId="77777777" w:rsidR="00A10EBE" w:rsidRPr="001D2289" w:rsidRDefault="00A10EBE" w:rsidP="001F7648">
            <w:pPr>
              <w:spacing w:after="0"/>
              <w:ind w:firstLine="0"/>
              <w:jc w:val="right"/>
              <w:rPr>
                <w:rFonts w:eastAsia="Calibri"/>
                <w:b/>
                <w:bCs/>
                <w:i/>
                <w:iCs/>
                <w:sz w:val="18"/>
                <w:szCs w:val="18"/>
              </w:rPr>
            </w:pPr>
            <w:r w:rsidRPr="001D2289">
              <w:rPr>
                <w:rFonts w:eastAsia="Calibri"/>
                <w:b/>
                <w:i/>
                <w:iCs/>
                <w:sz w:val="18"/>
                <w:szCs w:val="18"/>
              </w:rPr>
              <w:t>2 500 000</w:t>
            </w:r>
          </w:p>
        </w:tc>
        <w:tc>
          <w:tcPr>
            <w:tcW w:w="616" w:type="pct"/>
            <w:tcBorders>
              <w:top w:val="single" w:sz="4" w:space="0" w:color="auto"/>
              <w:left w:val="nil"/>
              <w:bottom w:val="single" w:sz="4" w:space="0" w:color="auto"/>
              <w:right w:val="single" w:sz="4" w:space="0" w:color="auto"/>
            </w:tcBorders>
            <w:shd w:val="clear" w:color="auto" w:fill="D9D9D9"/>
          </w:tcPr>
          <w:p w14:paraId="449649CC" w14:textId="77777777" w:rsidR="00A10EBE" w:rsidRPr="001D2289" w:rsidRDefault="00A10EBE" w:rsidP="001F7648">
            <w:pPr>
              <w:spacing w:after="0"/>
              <w:ind w:firstLine="0"/>
              <w:jc w:val="right"/>
              <w:rPr>
                <w:rFonts w:eastAsia="Calibri"/>
                <w:b/>
                <w:bCs/>
                <w:i/>
                <w:iCs/>
                <w:sz w:val="18"/>
                <w:szCs w:val="18"/>
              </w:rPr>
            </w:pPr>
            <w:r w:rsidRPr="001D2289">
              <w:rPr>
                <w:rFonts w:eastAsia="Calibri"/>
                <w:b/>
                <w:i/>
                <w:iCs/>
                <w:sz w:val="18"/>
                <w:szCs w:val="18"/>
              </w:rPr>
              <w:t>2 500 000</w:t>
            </w:r>
          </w:p>
        </w:tc>
        <w:tc>
          <w:tcPr>
            <w:tcW w:w="616" w:type="pct"/>
            <w:vMerge/>
            <w:tcBorders>
              <w:left w:val="single" w:sz="4" w:space="0" w:color="auto"/>
            </w:tcBorders>
          </w:tcPr>
          <w:p w14:paraId="5499ED0D" w14:textId="77777777" w:rsidR="00A10EBE" w:rsidRPr="001D2289" w:rsidRDefault="00A10EBE" w:rsidP="001F7648">
            <w:pPr>
              <w:spacing w:after="0"/>
              <w:ind w:firstLine="0"/>
              <w:jc w:val="center"/>
              <w:rPr>
                <w:rFonts w:eastAsia="Calibri"/>
                <w:sz w:val="18"/>
                <w:szCs w:val="18"/>
              </w:rPr>
            </w:pPr>
          </w:p>
        </w:tc>
      </w:tr>
      <w:tr w:rsidR="00886436" w:rsidRPr="001D2289" w14:paraId="0036E2D7" w14:textId="77777777" w:rsidTr="00A61714">
        <w:trPr>
          <w:trHeight w:val="173"/>
        </w:trPr>
        <w:tc>
          <w:tcPr>
            <w:tcW w:w="305" w:type="pct"/>
            <w:vMerge/>
            <w:tcBorders>
              <w:right w:val="single" w:sz="4" w:space="0" w:color="auto"/>
            </w:tcBorders>
            <w:shd w:val="clear" w:color="auto" w:fill="auto"/>
          </w:tcPr>
          <w:p w14:paraId="0795A05B"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4" w:space="0" w:color="auto"/>
              <w:bottom w:val="single" w:sz="4" w:space="0" w:color="auto"/>
              <w:right w:val="single" w:sz="4" w:space="0" w:color="auto"/>
            </w:tcBorders>
            <w:shd w:val="clear" w:color="auto" w:fill="FFFFFF"/>
          </w:tcPr>
          <w:p w14:paraId="12357DCE" w14:textId="77777777" w:rsidR="00A10EBE" w:rsidRPr="001D2289" w:rsidRDefault="00A10EBE" w:rsidP="00367F63">
            <w:pPr>
              <w:spacing w:after="0"/>
              <w:ind w:left="284" w:firstLine="0"/>
              <w:jc w:val="left"/>
              <w:rPr>
                <w:rFonts w:eastAsia="Calibri"/>
                <w:sz w:val="18"/>
                <w:szCs w:val="18"/>
              </w:rPr>
            </w:pPr>
            <w:r w:rsidRPr="001D2289">
              <w:rPr>
                <w:rFonts w:eastAsia="Calibri"/>
                <w:sz w:val="18"/>
                <w:szCs w:val="18"/>
              </w:rPr>
              <w:t>Nodrošināta cenu palielināšana sociālās rehabilitācijas un surdotulka pakalpojumiem</w:t>
            </w:r>
          </w:p>
        </w:tc>
        <w:tc>
          <w:tcPr>
            <w:tcW w:w="616" w:type="pct"/>
            <w:vMerge/>
            <w:tcBorders>
              <w:left w:val="single" w:sz="4" w:space="0" w:color="auto"/>
            </w:tcBorders>
          </w:tcPr>
          <w:p w14:paraId="29280AE6" w14:textId="77777777" w:rsidR="00A10EBE" w:rsidRPr="001D2289" w:rsidRDefault="00A10EBE" w:rsidP="001F7648">
            <w:pPr>
              <w:spacing w:after="0"/>
              <w:ind w:firstLine="0"/>
              <w:jc w:val="center"/>
              <w:rPr>
                <w:rFonts w:eastAsia="Calibri"/>
                <w:sz w:val="18"/>
                <w:szCs w:val="18"/>
              </w:rPr>
            </w:pPr>
          </w:p>
        </w:tc>
      </w:tr>
      <w:tr w:rsidR="00886436" w:rsidRPr="001D2289" w14:paraId="6273DEBC" w14:textId="77777777" w:rsidTr="00A61714">
        <w:trPr>
          <w:trHeight w:val="173"/>
        </w:trPr>
        <w:tc>
          <w:tcPr>
            <w:tcW w:w="305" w:type="pct"/>
            <w:vMerge/>
            <w:tcBorders>
              <w:right w:val="single" w:sz="4" w:space="0" w:color="auto"/>
            </w:tcBorders>
            <w:shd w:val="clear" w:color="auto" w:fill="auto"/>
          </w:tcPr>
          <w:p w14:paraId="54A8F7F1" w14:textId="77777777" w:rsidR="00A10EBE" w:rsidRPr="001D2289" w:rsidRDefault="00A10EBE" w:rsidP="001F7648">
            <w:pPr>
              <w:spacing w:after="0"/>
              <w:ind w:firstLine="0"/>
              <w:jc w:val="right"/>
              <w:rPr>
                <w:rFonts w:eastAsia="Calibri"/>
                <w:sz w:val="18"/>
                <w:szCs w:val="18"/>
              </w:rPr>
            </w:pPr>
          </w:p>
        </w:tc>
        <w:tc>
          <w:tcPr>
            <w:tcW w:w="2232" w:type="pct"/>
            <w:tcBorders>
              <w:top w:val="single" w:sz="4" w:space="0" w:color="auto"/>
              <w:left w:val="single" w:sz="4" w:space="0" w:color="auto"/>
              <w:bottom w:val="single" w:sz="4" w:space="0" w:color="auto"/>
              <w:right w:val="single" w:sz="4" w:space="0" w:color="000000"/>
            </w:tcBorders>
            <w:shd w:val="clear" w:color="auto" w:fill="auto"/>
            <w:vAlign w:val="center"/>
          </w:tcPr>
          <w:p w14:paraId="713CCE56" w14:textId="77777777" w:rsidR="00A10EBE" w:rsidRPr="001D2289" w:rsidRDefault="00A10EBE" w:rsidP="000A6AA5">
            <w:pPr>
              <w:spacing w:after="0"/>
              <w:ind w:left="601" w:firstLine="0"/>
              <w:rPr>
                <w:rFonts w:eastAsia="Calibri"/>
                <w:b/>
                <w:sz w:val="18"/>
                <w:szCs w:val="18"/>
              </w:rPr>
            </w:pPr>
            <w:r w:rsidRPr="001D2289">
              <w:rPr>
                <w:rFonts w:eastAsia="Calibri"/>
                <w:i/>
                <w:iCs/>
                <w:sz w:val="18"/>
                <w:szCs w:val="18"/>
              </w:rPr>
              <w:t>Sociālās rehabilitācijas un surdotukla pakalpojumi, kuriem palielināta cena (skaits)</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44C4B626" w14:textId="77777777" w:rsidR="00A10EBE" w:rsidRPr="001D2289" w:rsidRDefault="00A10EBE" w:rsidP="001F7648">
            <w:pPr>
              <w:spacing w:after="0"/>
              <w:ind w:firstLine="0"/>
              <w:jc w:val="center"/>
              <w:rPr>
                <w:rFonts w:eastAsia="Calibri"/>
                <w:b/>
                <w:bCs/>
                <w:i/>
                <w:iCs/>
                <w:sz w:val="18"/>
                <w:szCs w:val="18"/>
              </w:rPr>
            </w:pPr>
            <w:r w:rsidRPr="001D2289">
              <w:rPr>
                <w:rFonts w:eastAsia="Calibri"/>
                <w:i/>
                <w:iCs/>
                <w:sz w:val="18"/>
                <w:szCs w:val="18"/>
              </w:rPr>
              <w:t>10</w:t>
            </w:r>
          </w:p>
        </w:tc>
        <w:tc>
          <w:tcPr>
            <w:tcW w:w="616" w:type="pct"/>
            <w:tcBorders>
              <w:top w:val="single" w:sz="4" w:space="0" w:color="auto"/>
              <w:left w:val="nil"/>
              <w:bottom w:val="single" w:sz="4" w:space="0" w:color="auto"/>
              <w:right w:val="single" w:sz="4" w:space="0" w:color="auto"/>
            </w:tcBorders>
            <w:shd w:val="clear" w:color="auto" w:fill="auto"/>
          </w:tcPr>
          <w:p w14:paraId="498CA1DA" w14:textId="77777777" w:rsidR="00A10EBE" w:rsidRPr="001D2289" w:rsidRDefault="00A10EBE" w:rsidP="001F7648">
            <w:pPr>
              <w:spacing w:after="0"/>
              <w:ind w:firstLine="0"/>
              <w:jc w:val="center"/>
              <w:rPr>
                <w:rFonts w:eastAsia="Calibri"/>
                <w:b/>
                <w:bCs/>
                <w:i/>
                <w:iCs/>
                <w:sz w:val="18"/>
                <w:szCs w:val="18"/>
              </w:rPr>
            </w:pPr>
            <w:r w:rsidRPr="001D2289">
              <w:rPr>
                <w:rFonts w:eastAsia="Calibri"/>
                <w:i/>
                <w:iCs/>
                <w:sz w:val="18"/>
                <w:szCs w:val="18"/>
              </w:rPr>
              <w:t>-</w:t>
            </w:r>
          </w:p>
        </w:tc>
        <w:tc>
          <w:tcPr>
            <w:tcW w:w="616" w:type="pct"/>
            <w:tcBorders>
              <w:top w:val="single" w:sz="4" w:space="0" w:color="auto"/>
              <w:left w:val="nil"/>
              <w:bottom w:val="single" w:sz="4" w:space="0" w:color="auto"/>
              <w:right w:val="single" w:sz="4" w:space="0" w:color="auto"/>
            </w:tcBorders>
            <w:shd w:val="clear" w:color="auto" w:fill="auto"/>
          </w:tcPr>
          <w:p w14:paraId="3329FE10" w14:textId="77777777" w:rsidR="00A10EBE" w:rsidRPr="001D2289" w:rsidRDefault="00A10EBE" w:rsidP="001F7648">
            <w:pPr>
              <w:spacing w:after="0"/>
              <w:ind w:firstLine="0"/>
              <w:jc w:val="center"/>
              <w:rPr>
                <w:rFonts w:eastAsia="Calibri"/>
                <w:b/>
                <w:bCs/>
                <w:i/>
                <w:iCs/>
                <w:sz w:val="18"/>
                <w:szCs w:val="18"/>
              </w:rPr>
            </w:pPr>
            <w:r w:rsidRPr="001D2289">
              <w:rPr>
                <w:rFonts w:eastAsia="Calibri"/>
                <w:i/>
                <w:iCs/>
                <w:sz w:val="18"/>
                <w:szCs w:val="18"/>
              </w:rPr>
              <w:t>-</w:t>
            </w:r>
          </w:p>
        </w:tc>
        <w:tc>
          <w:tcPr>
            <w:tcW w:w="616" w:type="pct"/>
            <w:vMerge/>
            <w:tcBorders>
              <w:left w:val="single" w:sz="4" w:space="0" w:color="auto"/>
            </w:tcBorders>
          </w:tcPr>
          <w:p w14:paraId="6D048BCB" w14:textId="77777777" w:rsidR="00A10EBE" w:rsidRPr="001D2289" w:rsidRDefault="00A10EBE" w:rsidP="001F7648">
            <w:pPr>
              <w:spacing w:after="0"/>
              <w:ind w:firstLine="0"/>
              <w:jc w:val="center"/>
              <w:rPr>
                <w:rFonts w:eastAsia="Calibri"/>
                <w:sz w:val="18"/>
                <w:szCs w:val="18"/>
              </w:rPr>
            </w:pPr>
          </w:p>
        </w:tc>
      </w:tr>
      <w:tr w:rsidR="00886436" w:rsidRPr="001D2289" w14:paraId="0BF5C2F1" w14:textId="77777777" w:rsidTr="00A61714">
        <w:trPr>
          <w:trHeight w:val="173"/>
        </w:trPr>
        <w:tc>
          <w:tcPr>
            <w:tcW w:w="305" w:type="pct"/>
            <w:vMerge/>
            <w:tcBorders>
              <w:right w:val="single" w:sz="4" w:space="0" w:color="auto"/>
            </w:tcBorders>
            <w:shd w:val="clear" w:color="auto" w:fill="auto"/>
          </w:tcPr>
          <w:p w14:paraId="1234B308"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AC5007E" w14:textId="77777777" w:rsidR="00A10EBE" w:rsidRPr="001D2289" w:rsidRDefault="00A10EBE" w:rsidP="00367F63">
            <w:pPr>
              <w:spacing w:after="0"/>
              <w:ind w:left="284" w:firstLine="0"/>
              <w:rPr>
                <w:rFonts w:eastAsia="Calibri"/>
                <w:sz w:val="18"/>
                <w:szCs w:val="18"/>
              </w:rPr>
            </w:pPr>
            <w:r w:rsidRPr="001D2289">
              <w:rPr>
                <w:rFonts w:eastAsia="Calibri"/>
                <w:sz w:val="18"/>
                <w:szCs w:val="18"/>
              </w:rPr>
              <w:t>Nodrošināti sociālās rehabilitācijas pakalpojumi personām ar dzirdes invaliditāti</w:t>
            </w:r>
          </w:p>
        </w:tc>
        <w:tc>
          <w:tcPr>
            <w:tcW w:w="616" w:type="pct"/>
            <w:vMerge/>
            <w:tcBorders>
              <w:left w:val="single" w:sz="4" w:space="0" w:color="auto"/>
            </w:tcBorders>
          </w:tcPr>
          <w:p w14:paraId="42B0994C" w14:textId="77777777" w:rsidR="00A10EBE" w:rsidRPr="001D2289" w:rsidRDefault="00A10EBE" w:rsidP="001F7648">
            <w:pPr>
              <w:spacing w:after="0"/>
              <w:ind w:firstLine="0"/>
              <w:jc w:val="center"/>
              <w:rPr>
                <w:rFonts w:eastAsia="Calibri"/>
                <w:sz w:val="18"/>
                <w:szCs w:val="18"/>
              </w:rPr>
            </w:pPr>
          </w:p>
        </w:tc>
      </w:tr>
      <w:tr w:rsidR="00886436" w:rsidRPr="001D2289" w14:paraId="3120C97F" w14:textId="77777777" w:rsidTr="00A61714">
        <w:trPr>
          <w:trHeight w:val="173"/>
        </w:trPr>
        <w:tc>
          <w:tcPr>
            <w:tcW w:w="305" w:type="pct"/>
            <w:vMerge/>
            <w:tcBorders>
              <w:right w:val="single" w:sz="4" w:space="0" w:color="auto"/>
            </w:tcBorders>
            <w:shd w:val="clear" w:color="auto" w:fill="auto"/>
          </w:tcPr>
          <w:p w14:paraId="6E445238" w14:textId="77777777" w:rsidR="00A10EBE" w:rsidRPr="001D2289" w:rsidRDefault="00A10EBE" w:rsidP="001F7648">
            <w:pPr>
              <w:spacing w:after="0"/>
              <w:ind w:firstLine="0"/>
              <w:jc w:val="right"/>
              <w:rPr>
                <w:rFonts w:eastAsia="Calibri"/>
                <w:sz w:val="18"/>
                <w:szCs w:val="18"/>
              </w:rPr>
            </w:pPr>
          </w:p>
        </w:tc>
        <w:tc>
          <w:tcPr>
            <w:tcW w:w="2232" w:type="pct"/>
            <w:tcBorders>
              <w:top w:val="single" w:sz="4" w:space="0" w:color="auto"/>
              <w:left w:val="single" w:sz="4" w:space="0" w:color="auto"/>
              <w:bottom w:val="single" w:sz="4" w:space="0" w:color="auto"/>
              <w:right w:val="single" w:sz="4" w:space="0" w:color="000000"/>
            </w:tcBorders>
            <w:shd w:val="clear" w:color="auto" w:fill="auto"/>
            <w:vAlign w:val="center"/>
          </w:tcPr>
          <w:p w14:paraId="4E1310CD" w14:textId="77777777" w:rsidR="00A10EBE" w:rsidRPr="001D2289" w:rsidRDefault="00A10EBE" w:rsidP="000A6AA5">
            <w:pPr>
              <w:spacing w:after="0"/>
              <w:ind w:left="601" w:firstLine="0"/>
              <w:rPr>
                <w:rFonts w:eastAsia="Calibri"/>
                <w:i/>
                <w:iCs/>
                <w:sz w:val="18"/>
                <w:szCs w:val="18"/>
              </w:rPr>
            </w:pPr>
            <w:r w:rsidRPr="001D2289">
              <w:rPr>
                <w:i/>
                <w:iCs/>
                <w:sz w:val="18"/>
                <w:szCs w:val="18"/>
              </w:rPr>
              <w:t>Sagatavota latviešu zīmju valodā adaptēta informācija (videoziņas) (skaits)</w:t>
            </w:r>
          </w:p>
        </w:tc>
        <w:tc>
          <w:tcPr>
            <w:tcW w:w="616" w:type="pct"/>
            <w:tcBorders>
              <w:top w:val="single" w:sz="4" w:space="0" w:color="auto"/>
              <w:left w:val="nil"/>
              <w:bottom w:val="single" w:sz="4" w:space="0" w:color="auto"/>
              <w:right w:val="single" w:sz="4" w:space="0" w:color="auto"/>
            </w:tcBorders>
            <w:shd w:val="clear" w:color="auto" w:fill="auto"/>
          </w:tcPr>
          <w:p w14:paraId="4C785606"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220</w:t>
            </w:r>
          </w:p>
        </w:tc>
        <w:tc>
          <w:tcPr>
            <w:tcW w:w="616" w:type="pct"/>
            <w:tcBorders>
              <w:top w:val="single" w:sz="4" w:space="0" w:color="auto"/>
              <w:left w:val="nil"/>
              <w:bottom w:val="single" w:sz="4" w:space="0" w:color="auto"/>
              <w:right w:val="single" w:sz="4" w:space="0" w:color="auto"/>
            </w:tcBorders>
            <w:shd w:val="clear" w:color="auto" w:fill="auto"/>
          </w:tcPr>
          <w:p w14:paraId="3F88FDF2"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220</w:t>
            </w:r>
          </w:p>
        </w:tc>
        <w:tc>
          <w:tcPr>
            <w:tcW w:w="616" w:type="pct"/>
            <w:tcBorders>
              <w:top w:val="single" w:sz="4" w:space="0" w:color="auto"/>
              <w:left w:val="nil"/>
              <w:bottom w:val="single" w:sz="4" w:space="0" w:color="auto"/>
              <w:right w:val="single" w:sz="4" w:space="0" w:color="auto"/>
            </w:tcBorders>
            <w:shd w:val="clear" w:color="auto" w:fill="auto"/>
          </w:tcPr>
          <w:p w14:paraId="0582F79F"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220</w:t>
            </w:r>
          </w:p>
        </w:tc>
        <w:tc>
          <w:tcPr>
            <w:tcW w:w="616" w:type="pct"/>
            <w:vMerge/>
            <w:tcBorders>
              <w:left w:val="single" w:sz="4" w:space="0" w:color="auto"/>
            </w:tcBorders>
          </w:tcPr>
          <w:p w14:paraId="0C6245EA" w14:textId="77777777" w:rsidR="00A10EBE" w:rsidRPr="001D2289" w:rsidRDefault="00A10EBE" w:rsidP="001F7648">
            <w:pPr>
              <w:spacing w:after="0"/>
              <w:ind w:firstLine="0"/>
              <w:jc w:val="center"/>
              <w:rPr>
                <w:rFonts w:eastAsia="Calibri"/>
                <w:sz w:val="18"/>
                <w:szCs w:val="18"/>
              </w:rPr>
            </w:pPr>
          </w:p>
        </w:tc>
      </w:tr>
      <w:tr w:rsidR="00886436" w:rsidRPr="001D2289" w14:paraId="5B00E1E4" w14:textId="77777777" w:rsidTr="00A61714">
        <w:trPr>
          <w:trHeight w:val="173"/>
        </w:trPr>
        <w:tc>
          <w:tcPr>
            <w:tcW w:w="305" w:type="pct"/>
            <w:vMerge/>
            <w:tcBorders>
              <w:right w:val="single" w:sz="4" w:space="0" w:color="auto"/>
            </w:tcBorders>
            <w:shd w:val="clear" w:color="auto" w:fill="auto"/>
          </w:tcPr>
          <w:p w14:paraId="51DEDC69"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DBA88BA" w14:textId="77777777" w:rsidR="00A10EBE" w:rsidRPr="001D2289" w:rsidRDefault="00A10EBE" w:rsidP="00367F63">
            <w:pPr>
              <w:spacing w:after="0"/>
              <w:ind w:left="284" w:firstLine="0"/>
              <w:rPr>
                <w:rFonts w:eastAsia="Calibri"/>
                <w:sz w:val="18"/>
                <w:szCs w:val="18"/>
              </w:rPr>
            </w:pPr>
            <w:r w:rsidRPr="001D2289">
              <w:rPr>
                <w:rFonts w:eastAsia="Calibri"/>
                <w:sz w:val="18"/>
                <w:szCs w:val="18"/>
              </w:rPr>
              <w:t xml:space="preserve">Nodrošināti sociālās rehabilitācijas pakalpojumi personām ar redzes invaliditāti </w:t>
            </w:r>
          </w:p>
        </w:tc>
        <w:tc>
          <w:tcPr>
            <w:tcW w:w="616" w:type="pct"/>
            <w:vMerge/>
            <w:tcBorders>
              <w:left w:val="single" w:sz="4" w:space="0" w:color="auto"/>
            </w:tcBorders>
          </w:tcPr>
          <w:p w14:paraId="281C2695" w14:textId="77777777" w:rsidR="00A10EBE" w:rsidRPr="001D2289" w:rsidRDefault="00A10EBE" w:rsidP="001F7648">
            <w:pPr>
              <w:spacing w:after="0"/>
              <w:ind w:firstLine="0"/>
              <w:jc w:val="center"/>
              <w:rPr>
                <w:rFonts w:eastAsia="Calibri"/>
                <w:sz w:val="18"/>
                <w:szCs w:val="18"/>
              </w:rPr>
            </w:pPr>
          </w:p>
        </w:tc>
      </w:tr>
      <w:tr w:rsidR="00886436" w:rsidRPr="001D2289" w14:paraId="49774F82" w14:textId="77777777" w:rsidTr="00A61714">
        <w:trPr>
          <w:trHeight w:val="173"/>
        </w:trPr>
        <w:tc>
          <w:tcPr>
            <w:tcW w:w="305" w:type="pct"/>
            <w:vMerge/>
            <w:tcBorders>
              <w:right w:val="single" w:sz="4" w:space="0" w:color="auto"/>
            </w:tcBorders>
            <w:shd w:val="clear" w:color="auto" w:fill="auto"/>
          </w:tcPr>
          <w:p w14:paraId="4BE6D7C5" w14:textId="77777777" w:rsidR="00A10EBE" w:rsidRPr="001D2289" w:rsidRDefault="00A10EBE" w:rsidP="001F7648">
            <w:pPr>
              <w:spacing w:after="0"/>
              <w:ind w:firstLine="0"/>
              <w:jc w:val="right"/>
              <w:rPr>
                <w:rFonts w:eastAsia="Calibri"/>
                <w:sz w:val="18"/>
                <w:szCs w:val="18"/>
              </w:rPr>
            </w:pPr>
          </w:p>
        </w:tc>
        <w:tc>
          <w:tcPr>
            <w:tcW w:w="2232" w:type="pct"/>
            <w:tcBorders>
              <w:top w:val="single" w:sz="4" w:space="0" w:color="auto"/>
              <w:left w:val="single" w:sz="4" w:space="0" w:color="auto"/>
              <w:bottom w:val="single" w:sz="4" w:space="0" w:color="auto"/>
              <w:right w:val="single" w:sz="4" w:space="0" w:color="000000"/>
            </w:tcBorders>
            <w:shd w:val="clear" w:color="auto" w:fill="auto"/>
            <w:vAlign w:val="center"/>
          </w:tcPr>
          <w:p w14:paraId="71F088A4" w14:textId="77777777" w:rsidR="00A10EBE" w:rsidRPr="001D2289" w:rsidRDefault="00A10EBE" w:rsidP="000A6AA5">
            <w:pPr>
              <w:spacing w:after="0"/>
              <w:ind w:left="601" w:firstLine="0"/>
              <w:rPr>
                <w:rFonts w:eastAsia="Calibri"/>
                <w:i/>
                <w:iCs/>
                <w:sz w:val="18"/>
                <w:szCs w:val="18"/>
              </w:rPr>
            </w:pPr>
            <w:r w:rsidRPr="001D2289">
              <w:rPr>
                <w:rFonts w:eastAsia="Calibri"/>
                <w:i/>
                <w:iCs/>
                <w:sz w:val="18"/>
                <w:szCs w:val="18"/>
              </w:rPr>
              <w:t>Personas ar redzes invaliditāti  (unikālais skaits)</w:t>
            </w:r>
          </w:p>
        </w:tc>
        <w:tc>
          <w:tcPr>
            <w:tcW w:w="616" w:type="pct"/>
            <w:tcBorders>
              <w:top w:val="single" w:sz="4" w:space="0" w:color="auto"/>
              <w:left w:val="nil"/>
              <w:bottom w:val="single" w:sz="4" w:space="0" w:color="auto"/>
              <w:right w:val="single" w:sz="4" w:space="0" w:color="auto"/>
            </w:tcBorders>
            <w:shd w:val="clear" w:color="auto" w:fill="auto"/>
          </w:tcPr>
          <w:p w14:paraId="33B6E0E2"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118</w:t>
            </w:r>
          </w:p>
        </w:tc>
        <w:tc>
          <w:tcPr>
            <w:tcW w:w="616" w:type="pct"/>
            <w:tcBorders>
              <w:top w:val="single" w:sz="4" w:space="0" w:color="auto"/>
              <w:left w:val="nil"/>
              <w:bottom w:val="single" w:sz="4" w:space="0" w:color="auto"/>
              <w:right w:val="single" w:sz="4" w:space="0" w:color="auto"/>
            </w:tcBorders>
            <w:shd w:val="clear" w:color="auto" w:fill="auto"/>
          </w:tcPr>
          <w:p w14:paraId="09DE07C2"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118</w:t>
            </w:r>
          </w:p>
        </w:tc>
        <w:tc>
          <w:tcPr>
            <w:tcW w:w="616" w:type="pct"/>
            <w:tcBorders>
              <w:top w:val="single" w:sz="4" w:space="0" w:color="auto"/>
              <w:left w:val="nil"/>
              <w:bottom w:val="single" w:sz="4" w:space="0" w:color="auto"/>
              <w:right w:val="single" w:sz="4" w:space="0" w:color="auto"/>
            </w:tcBorders>
            <w:shd w:val="clear" w:color="auto" w:fill="auto"/>
          </w:tcPr>
          <w:p w14:paraId="25DC6629"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118</w:t>
            </w:r>
          </w:p>
        </w:tc>
        <w:tc>
          <w:tcPr>
            <w:tcW w:w="616" w:type="pct"/>
            <w:vMerge/>
            <w:tcBorders>
              <w:left w:val="single" w:sz="4" w:space="0" w:color="auto"/>
            </w:tcBorders>
          </w:tcPr>
          <w:p w14:paraId="1347EDB7" w14:textId="77777777" w:rsidR="00A10EBE" w:rsidRPr="001D2289" w:rsidRDefault="00A10EBE" w:rsidP="001F7648">
            <w:pPr>
              <w:spacing w:after="0"/>
              <w:ind w:firstLine="0"/>
              <w:jc w:val="center"/>
              <w:rPr>
                <w:rFonts w:eastAsia="Calibri"/>
                <w:sz w:val="18"/>
                <w:szCs w:val="18"/>
              </w:rPr>
            </w:pPr>
          </w:p>
        </w:tc>
      </w:tr>
      <w:tr w:rsidR="00886436" w:rsidRPr="001D2289" w14:paraId="6ED1A765" w14:textId="77777777" w:rsidTr="00A61714">
        <w:trPr>
          <w:trHeight w:val="201"/>
        </w:trPr>
        <w:tc>
          <w:tcPr>
            <w:tcW w:w="305" w:type="pct"/>
            <w:vMerge/>
            <w:tcBorders>
              <w:right w:val="single" w:sz="4" w:space="0" w:color="auto"/>
            </w:tcBorders>
            <w:shd w:val="clear" w:color="auto" w:fill="auto"/>
          </w:tcPr>
          <w:p w14:paraId="013219C1"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A12A753" w14:textId="77777777" w:rsidR="00A10EBE" w:rsidRPr="001D2289" w:rsidRDefault="00A10EBE" w:rsidP="001F7648">
            <w:pPr>
              <w:spacing w:after="0"/>
              <w:ind w:left="142" w:firstLine="0"/>
              <w:jc w:val="left"/>
              <w:rPr>
                <w:rFonts w:eastAsia="Calibri"/>
                <w:sz w:val="18"/>
                <w:szCs w:val="18"/>
              </w:rPr>
            </w:pPr>
            <w:r w:rsidRPr="001D2289">
              <w:rPr>
                <w:rFonts w:eastAsia="Calibri"/>
                <w:sz w:val="18"/>
                <w:szCs w:val="18"/>
              </w:rPr>
              <w:t>05.01.00 Sociālās rehabilitācijas valsts programmas</w:t>
            </w:r>
          </w:p>
        </w:tc>
        <w:tc>
          <w:tcPr>
            <w:tcW w:w="616" w:type="pct"/>
            <w:vMerge/>
            <w:tcBorders>
              <w:left w:val="single" w:sz="4" w:space="0" w:color="auto"/>
            </w:tcBorders>
          </w:tcPr>
          <w:p w14:paraId="38AA0D6C" w14:textId="77777777" w:rsidR="00A10EBE" w:rsidRPr="001D2289" w:rsidRDefault="00A10EBE" w:rsidP="001F7648">
            <w:pPr>
              <w:spacing w:after="0"/>
              <w:ind w:firstLine="0"/>
              <w:jc w:val="center"/>
              <w:rPr>
                <w:rFonts w:eastAsia="Calibri"/>
                <w:sz w:val="18"/>
                <w:szCs w:val="18"/>
              </w:rPr>
            </w:pPr>
          </w:p>
        </w:tc>
      </w:tr>
      <w:tr w:rsidR="00886436" w:rsidRPr="001D2289" w14:paraId="7629DA85" w14:textId="77777777" w:rsidTr="00A61714">
        <w:trPr>
          <w:trHeight w:val="173"/>
        </w:trPr>
        <w:tc>
          <w:tcPr>
            <w:tcW w:w="305" w:type="pct"/>
            <w:vMerge w:val="restart"/>
            <w:tcBorders>
              <w:top w:val="single" w:sz="2" w:space="0" w:color="auto"/>
              <w:right w:val="single" w:sz="4" w:space="0" w:color="auto"/>
            </w:tcBorders>
            <w:shd w:val="clear" w:color="auto" w:fill="auto"/>
          </w:tcPr>
          <w:p w14:paraId="7C0FD29C"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7.</w:t>
            </w:r>
          </w:p>
        </w:tc>
        <w:tc>
          <w:tcPr>
            <w:tcW w:w="2232" w:type="pct"/>
            <w:tcBorders>
              <w:top w:val="single" w:sz="4" w:space="0" w:color="auto"/>
              <w:bottom w:val="single" w:sz="4" w:space="0" w:color="auto"/>
              <w:right w:val="single" w:sz="4" w:space="0" w:color="auto"/>
            </w:tcBorders>
            <w:shd w:val="clear" w:color="auto" w:fill="D9D9D9"/>
          </w:tcPr>
          <w:p w14:paraId="060FB3DF" w14:textId="77777777" w:rsidR="00A10EBE" w:rsidRPr="001D2289" w:rsidRDefault="00A10EBE" w:rsidP="001F7648">
            <w:pPr>
              <w:spacing w:after="0"/>
              <w:ind w:firstLine="0"/>
              <w:rPr>
                <w:rFonts w:eastAsia="Calibri"/>
                <w:b/>
                <w:sz w:val="18"/>
                <w:szCs w:val="18"/>
                <w:vertAlign w:val="superscript"/>
              </w:rPr>
            </w:pPr>
            <w:r w:rsidRPr="001D2289">
              <w:rPr>
                <w:rFonts w:eastAsia="Calibri"/>
                <w:b/>
                <w:sz w:val="18"/>
                <w:szCs w:val="18"/>
              </w:rPr>
              <w:t>Labklājības nozares politikas īstenošana un sniegto pakalpojumu kvalitātes uzlabošana</w:t>
            </w:r>
          </w:p>
        </w:tc>
        <w:tc>
          <w:tcPr>
            <w:tcW w:w="616" w:type="pct"/>
            <w:tcBorders>
              <w:top w:val="single" w:sz="4" w:space="0" w:color="auto"/>
              <w:left w:val="single" w:sz="4" w:space="0" w:color="auto"/>
              <w:bottom w:val="single" w:sz="4" w:space="0" w:color="auto"/>
              <w:right w:val="single" w:sz="4" w:space="0" w:color="auto"/>
            </w:tcBorders>
            <w:shd w:val="clear" w:color="auto" w:fill="D9D9D9"/>
          </w:tcPr>
          <w:p w14:paraId="2374159B"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2 189 333</w:t>
            </w:r>
          </w:p>
        </w:tc>
        <w:tc>
          <w:tcPr>
            <w:tcW w:w="616" w:type="pct"/>
            <w:tcBorders>
              <w:top w:val="single" w:sz="4" w:space="0" w:color="auto"/>
              <w:left w:val="nil"/>
              <w:bottom w:val="single" w:sz="4" w:space="0" w:color="auto"/>
              <w:right w:val="single" w:sz="4" w:space="0" w:color="auto"/>
            </w:tcBorders>
            <w:shd w:val="clear" w:color="auto" w:fill="D9D9D9"/>
          </w:tcPr>
          <w:p w14:paraId="376D9980"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2 189 333</w:t>
            </w:r>
          </w:p>
        </w:tc>
        <w:tc>
          <w:tcPr>
            <w:tcW w:w="616" w:type="pct"/>
            <w:tcBorders>
              <w:top w:val="single" w:sz="4" w:space="0" w:color="auto"/>
              <w:left w:val="nil"/>
              <w:bottom w:val="single" w:sz="4" w:space="0" w:color="auto"/>
              <w:right w:val="single" w:sz="4" w:space="0" w:color="auto"/>
            </w:tcBorders>
            <w:shd w:val="clear" w:color="auto" w:fill="D9D9D9"/>
          </w:tcPr>
          <w:p w14:paraId="02A69434"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2 189 333</w:t>
            </w:r>
          </w:p>
        </w:tc>
        <w:tc>
          <w:tcPr>
            <w:tcW w:w="616" w:type="pct"/>
            <w:vMerge w:val="restart"/>
            <w:tcBorders>
              <w:left w:val="single" w:sz="4" w:space="0" w:color="auto"/>
            </w:tcBorders>
          </w:tcPr>
          <w:p w14:paraId="4B90340E"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MK 13.01.2023. sēdes prot. Nr.2 1.§ 2.punkts</w:t>
            </w:r>
          </w:p>
        </w:tc>
      </w:tr>
      <w:tr w:rsidR="00886436" w:rsidRPr="001D2289" w14:paraId="43B17A5F" w14:textId="77777777" w:rsidTr="00A61714">
        <w:trPr>
          <w:trHeight w:val="173"/>
        </w:trPr>
        <w:tc>
          <w:tcPr>
            <w:tcW w:w="305" w:type="pct"/>
            <w:vMerge/>
            <w:tcBorders>
              <w:right w:val="single" w:sz="4" w:space="0" w:color="auto"/>
            </w:tcBorders>
            <w:shd w:val="clear" w:color="auto" w:fill="auto"/>
          </w:tcPr>
          <w:p w14:paraId="3EB12491" w14:textId="77777777" w:rsidR="00A10EBE" w:rsidRPr="001D2289" w:rsidRDefault="00A10EBE" w:rsidP="001F7648">
            <w:pPr>
              <w:spacing w:after="0"/>
              <w:ind w:firstLine="0"/>
              <w:jc w:val="right"/>
              <w:rPr>
                <w:rFonts w:eastAsia="Calibri"/>
                <w:sz w:val="18"/>
                <w:szCs w:val="18"/>
              </w:rPr>
            </w:pPr>
          </w:p>
        </w:tc>
        <w:tc>
          <w:tcPr>
            <w:tcW w:w="2232" w:type="pct"/>
            <w:tcBorders>
              <w:top w:val="single" w:sz="4" w:space="0" w:color="auto"/>
              <w:bottom w:val="single" w:sz="4" w:space="0" w:color="auto"/>
              <w:right w:val="single" w:sz="4" w:space="0" w:color="auto"/>
            </w:tcBorders>
            <w:shd w:val="clear" w:color="auto" w:fill="F2F2F2"/>
          </w:tcPr>
          <w:p w14:paraId="2CD49915" w14:textId="77777777" w:rsidR="00A10EBE" w:rsidRPr="001D2289" w:rsidRDefault="00A10EBE" w:rsidP="001F7648">
            <w:pPr>
              <w:spacing w:after="0"/>
              <w:ind w:firstLine="0"/>
              <w:rPr>
                <w:rFonts w:eastAsia="Calibri"/>
                <w:b/>
                <w:bCs/>
                <w:sz w:val="18"/>
                <w:szCs w:val="18"/>
              </w:rPr>
            </w:pPr>
            <w:r w:rsidRPr="001D2289">
              <w:rPr>
                <w:rFonts w:eastAsia="Calibri"/>
                <w:b/>
                <w:i/>
                <w:iCs/>
                <w:sz w:val="18"/>
                <w:szCs w:val="18"/>
              </w:rPr>
              <w:t>Nodrošināta sniegto pakalpojumu kvalitātes paaugstināšanās</w:t>
            </w:r>
            <w:r w:rsidRPr="001D2289">
              <w:rPr>
                <w:rFonts w:eastAsia="Calibri"/>
                <w:i/>
                <w:iCs/>
                <w:sz w:val="18"/>
                <w:szCs w:val="18"/>
              </w:rPr>
              <w:t xml:space="preserve"> </w:t>
            </w:r>
            <w:r w:rsidRPr="001D2289">
              <w:rPr>
                <w:rFonts w:eastAsia="Calibri"/>
                <w:b/>
                <w:bCs/>
                <w:i/>
                <w:iCs/>
                <w:sz w:val="18"/>
                <w:szCs w:val="18"/>
              </w:rPr>
              <w:t>Sociālās integrācijas valsts aģentūrā</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73017C43"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537 357</w:t>
            </w:r>
          </w:p>
        </w:tc>
        <w:tc>
          <w:tcPr>
            <w:tcW w:w="616" w:type="pct"/>
            <w:tcBorders>
              <w:top w:val="single" w:sz="4" w:space="0" w:color="auto"/>
              <w:left w:val="nil"/>
              <w:bottom w:val="single" w:sz="4" w:space="0" w:color="auto"/>
              <w:right w:val="single" w:sz="4" w:space="0" w:color="auto"/>
            </w:tcBorders>
            <w:shd w:val="clear" w:color="auto" w:fill="F2F2F2"/>
          </w:tcPr>
          <w:p w14:paraId="1B091B0A"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t>537 357</w:t>
            </w:r>
          </w:p>
        </w:tc>
        <w:tc>
          <w:tcPr>
            <w:tcW w:w="616" w:type="pct"/>
            <w:tcBorders>
              <w:top w:val="single" w:sz="4" w:space="0" w:color="auto"/>
              <w:left w:val="nil"/>
              <w:bottom w:val="single" w:sz="4" w:space="0" w:color="auto"/>
              <w:right w:val="single" w:sz="4" w:space="0" w:color="auto"/>
            </w:tcBorders>
            <w:shd w:val="clear" w:color="auto" w:fill="F2F2F2"/>
          </w:tcPr>
          <w:p w14:paraId="475F1C7C"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t>537 357</w:t>
            </w:r>
          </w:p>
        </w:tc>
        <w:tc>
          <w:tcPr>
            <w:tcW w:w="616" w:type="pct"/>
            <w:vMerge/>
            <w:tcBorders>
              <w:left w:val="single" w:sz="4" w:space="0" w:color="auto"/>
            </w:tcBorders>
          </w:tcPr>
          <w:p w14:paraId="26D49053" w14:textId="77777777" w:rsidR="00A10EBE" w:rsidRPr="001D2289" w:rsidRDefault="00A10EBE" w:rsidP="001F7648">
            <w:pPr>
              <w:spacing w:after="0"/>
              <w:ind w:firstLine="0"/>
              <w:jc w:val="center"/>
              <w:rPr>
                <w:rFonts w:eastAsia="Calibri"/>
                <w:sz w:val="18"/>
                <w:szCs w:val="18"/>
              </w:rPr>
            </w:pPr>
          </w:p>
        </w:tc>
      </w:tr>
      <w:tr w:rsidR="00886436" w:rsidRPr="001D2289" w14:paraId="7AE53358" w14:textId="77777777" w:rsidTr="00A61714">
        <w:trPr>
          <w:trHeight w:val="173"/>
        </w:trPr>
        <w:tc>
          <w:tcPr>
            <w:tcW w:w="305" w:type="pct"/>
            <w:vMerge/>
            <w:tcBorders>
              <w:right w:val="single" w:sz="4" w:space="0" w:color="auto"/>
            </w:tcBorders>
            <w:shd w:val="clear" w:color="auto" w:fill="auto"/>
          </w:tcPr>
          <w:p w14:paraId="0AB06D86" w14:textId="77777777" w:rsidR="00A10EBE" w:rsidRPr="001D2289" w:rsidRDefault="00A10EBE" w:rsidP="001F7648">
            <w:pPr>
              <w:spacing w:after="0"/>
              <w:ind w:firstLine="0"/>
              <w:jc w:val="right"/>
              <w:rPr>
                <w:rFonts w:eastAsia="Calibri"/>
                <w:sz w:val="18"/>
                <w:szCs w:val="18"/>
              </w:rPr>
            </w:pPr>
          </w:p>
        </w:tc>
        <w:tc>
          <w:tcPr>
            <w:tcW w:w="4079" w:type="pct"/>
            <w:gridSpan w:val="4"/>
            <w:tcBorders>
              <w:right w:val="single" w:sz="4" w:space="0" w:color="auto"/>
            </w:tcBorders>
          </w:tcPr>
          <w:p w14:paraId="2D666D72" w14:textId="77777777" w:rsidR="00A10EBE" w:rsidRPr="001D2289" w:rsidRDefault="00A10EBE" w:rsidP="000A6AA5">
            <w:pPr>
              <w:spacing w:after="0"/>
              <w:ind w:left="284" w:firstLine="0"/>
              <w:jc w:val="left"/>
              <w:rPr>
                <w:rFonts w:eastAsia="Calibri"/>
                <w:iCs/>
                <w:sz w:val="18"/>
                <w:szCs w:val="18"/>
              </w:rPr>
            </w:pPr>
            <w:r w:rsidRPr="001D2289">
              <w:rPr>
                <w:rFonts w:eastAsia="Calibri"/>
                <w:iCs/>
                <w:sz w:val="18"/>
                <w:szCs w:val="18"/>
              </w:rPr>
              <w:t>Piesaistīti un noturēti kvalificētie nodarbinātie, tādējādi nodrošinot efektīvāku nozares politikas ieviešanu, tajā skaitā veicinot sniegto pakalpojumu kvalitāti</w:t>
            </w:r>
          </w:p>
        </w:tc>
        <w:tc>
          <w:tcPr>
            <w:tcW w:w="616" w:type="pct"/>
            <w:vMerge/>
            <w:tcBorders>
              <w:left w:val="single" w:sz="4" w:space="0" w:color="auto"/>
            </w:tcBorders>
          </w:tcPr>
          <w:p w14:paraId="4D8177FE" w14:textId="77777777" w:rsidR="00A10EBE" w:rsidRPr="001D2289" w:rsidRDefault="00A10EBE" w:rsidP="001F7648">
            <w:pPr>
              <w:spacing w:after="0"/>
              <w:ind w:firstLine="0"/>
              <w:jc w:val="center"/>
              <w:rPr>
                <w:rFonts w:eastAsia="Calibri"/>
                <w:sz w:val="18"/>
                <w:szCs w:val="18"/>
              </w:rPr>
            </w:pPr>
          </w:p>
        </w:tc>
      </w:tr>
      <w:tr w:rsidR="00886436" w:rsidRPr="001D2289" w14:paraId="0E52832D" w14:textId="77777777" w:rsidTr="00A61714">
        <w:trPr>
          <w:trHeight w:val="173"/>
        </w:trPr>
        <w:tc>
          <w:tcPr>
            <w:tcW w:w="305" w:type="pct"/>
            <w:vMerge/>
            <w:tcBorders>
              <w:right w:val="single" w:sz="4" w:space="0" w:color="auto"/>
            </w:tcBorders>
            <w:shd w:val="clear" w:color="auto" w:fill="auto"/>
          </w:tcPr>
          <w:p w14:paraId="45EFC2A3" w14:textId="77777777" w:rsidR="00A10EBE" w:rsidRPr="001D2289" w:rsidRDefault="00A10EBE" w:rsidP="001F7648">
            <w:pPr>
              <w:spacing w:after="0"/>
              <w:ind w:firstLine="0"/>
              <w:jc w:val="right"/>
              <w:rPr>
                <w:rFonts w:eastAsia="Calibri"/>
                <w:sz w:val="18"/>
                <w:szCs w:val="18"/>
              </w:rPr>
            </w:pPr>
          </w:p>
        </w:tc>
        <w:tc>
          <w:tcPr>
            <w:tcW w:w="2232" w:type="pct"/>
          </w:tcPr>
          <w:p w14:paraId="1A0AB0DF" w14:textId="77777777" w:rsidR="00A10EBE" w:rsidRPr="001D2289" w:rsidRDefault="00A10EBE" w:rsidP="000A6AA5">
            <w:pPr>
              <w:spacing w:after="0"/>
              <w:ind w:left="601" w:firstLine="0"/>
              <w:rPr>
                <w:rFonts w:eastAsia="Calibri"/>
                <w:i/>
                <w:iCs/>
                <w:sz w:val="18"/>
                <w:szCs w:val="18"/>
              </w:rPr>
            </w:pPr>
            <w:r w:rsidRPr="001D2289">
              <w:rPr>
                <w:rFonts w:eastAsia="Calibri"/>
                <w:i/>
                <w:iCs/>
                <w:sz w:val="18"/>
                <w:szCs w:val="18"/>
              </w:rPr>
              <w:t>Novēršamās personāla mainības līmenis (%)</w:t>
            </w:r>
          </w:p>
        </w:tc>
        <w:tc>
          <w:tcPr>
            <w:tcW w:w="616" w:type="pct"/>
            <w:tcBorders>
              <w:top w:val="single" w:sz="4" w:space="0" w:color="auto"/>
              <w:left w:val="nil"/>
              <w:bottom w:val="single" w:sz="4" w:space="0" w:color="auto"/>
              <w:right w:val="single" w:sz="4" w:space="0" w:color="auto"/>
            </w:tcBorders>
            <w:shd w:val="clear" w:color="auto" w:fill="auto"/>
          </w:tcPr>
          <w:p w14:paraId="273023B2" w14:textId="77777777" w:rsidR="00A10EBE" w:rsidRPr="001D2289" w:rsidRDefault="00A10EBE" w:rsidP="001F7648">
            <w:pPr>
              <w:spacing w:after="0"/>
              <w:ind w:firstLine="0"/>
              <w:jc w:val="center"/>
              <w:rPr>
                <w:rFonts w:eastAsia="Calibri"/>
                <w:b/>
                <w:bCs/>
                <w:i/>
                <w:iCs/>
                <w:sz w:val="18"/>
                <w:szCs w:val="18"/>
              </w:rPr>
            </w:pPr>
            <w:r w:rsidRPr="001D2289">
              <w:rPr>
                <w:rFonts w:eastAsia="Calibri"/>
                <w:bCs/>
                <w:i/>
                <w:iCs/>
                <w:sz w:val="18"/>
                <w:szCs w:val="18"/>
              </w:rPr>
              <w:t>17,4</w:t>
            </w:r>
          </w:p>
        </w:tc>
        <w:tc>
          <w:tcPr>
            <w:tcW w:w="616" w:type="pct"/>
            <w:tcBorders>
              <w:top w:val="single" w:sz="4" w:space="0" w:color="auto"/>
              <w:left w:val="nil"/>
              <w:bottom w:val="single" w:sz="4" w:space="0" w:color="auto"/>
              <w:right w:val="single" w:sz="4" w:space="0" w:color="auto"/>
            </w:tcBorders>
            <w:shd w:val="clear" w:color="auto" w:fill="auto"/>
          </w:tcPr>
          <w:p w14:paraId="7CD61E7B" w14:textId="77777777" w:rsidR="00A10EBE" w:rsidRPr="001D2289" w:rsidRDefault="00A10EBE" w:rsidP="001F7648">
            <w:pPr>
              <w:spacing w:after="0"/>
              <w:ind w:firstLine="0"/>
              <w:jc w:val="center"/>
              <w:rPr>
                <w:rFonts w:eastAsia="Calibri"/>
                <w:b/>
                <w:bCs/>
                <w:i/>
                <w:iCs/>
                <w:sz w:val="18"/>
                <w:szCs w:val="18"/>
              </w:rPr>
            </w:pPr>
            <w:r w:rsidRPr="001D2289">
              <w:rPr>
                <w:rFonts w:eastAsia="Calibri"/>
                <w:bCs/>
                <w:i/>
                <w:iCs/>
                <w:sz w:val="18"/>
                <w:szCs w:val="18"/>
              </w:rPr>
              <w:t>15,7</w:t>
            </w:r>
          </w:p>
        </w:tc>
        <w:tc>
          <w:tcPr>
            <w:tcW w:w="616" w:type="pct"/>
            <w:tcBorders>
              <w:top w:val="single" w:sz="4" w:space="0" w:color="auto"/>
              <w:left w:val="nil"/>
              <w:bottom w:val="single" w:sz="4" w:space="0" w:color="auto"/>
              <w:right w:val="single" w:sz="4" w:space="0" w:color="auto"/>
            </w:tcBorders>
            <w:shd w:val="clear" w:color="auto" w:fill="auto"/>
          </w:tcPr>
          <w:p w14:paraId="3D5C4514" w14:textId="77777777" w:rsidR="00A10EBE" w:rsidRPr="001D2289" w:rsidRDefault="00A10EBE" w:rsidP="001F7648">
            <w:pPr>
              <w:spacing w:after="0"/>
              <w:ind w:firstLine="0"/>
              <w:jc w:val="center"/>
              <w:rPr>
                <w:rFonts w:eastAsia="Calibri"/>
                <w:b/>
                <w:bCs/>
                <w:i/>
                <w:iCs/>
                <w:sz w:val="18"/>
                <w:szCs w:val="18"/>
              </w:rPr>
            </w:pPr>
            <w:r w:rsidRPr="001D2289">
              <w:rPr>
                <w:rFonts w:eastAsia="Calibri"/>
                <w:bCs/>
                <w:i/>
                <w:iCs/>
                <w:sz w:val="18"/>
                <w:szCs w:val="18"/>
              </w:rPr>
              <w:t>14,1</w:t>
            </w:r>
          </w:p>
        </w:tc>
        <w:tc>
          <w:tcPr>
            <w:tcW w:w="616" w:type="pct"/>
            <w:vMerge/>
            <w:tcBorders>
              <w:left w:val="single" w:sz="4" w:space="0" w:color="auto"/>
            </w:tcBorders>
          </w:tcPr>
          <w:p w14:paraId="17D2D56D" w14:textId="77777777" w:rsidR="00A10EBE" w:rsidRPr="001D2289" w:rsidRDefault="00A10EBE" w:rsidP="001F7648">
            <w:pPr>
              <w:spacing w:after="0"/>
              <w:ind w:firstLine="0"/>
              <w:jc w:val="center"/>
              <w:rPr>
                <w:rFonts w:eastAsia="Calibri"/>
                <w:sz w:val="18"/>
                <w:szCs w:val="18"/>
              </w:rPr>
            </w:pPr>
          </w:p>
        </w:tc>
      </w:tr>
      <w:tr w:rsidR="00886436" w:rsidRPr="001D2289" w14:paraId="3AA461D3" w14:textId="77777777" w:rsidTr="00A61714">
        <w:trPr>
          <w:trHeight w:val="173"/>
        </w:trPr>
        <w:tc>
          <w:tcPr>
            <w:tcW w:w="305" w:type="pct"/>
            <w:vMerge/>
            <w:tcBorders>
              <w:right w:val="single" w:sz="4" w:space="0" w:color="auto"/>
            </w:tcBorders>
            <w:shd w:val="clear" w:color="auto" w:fill="auto"/>
          </w:tcPr>
          <w:p w14:paraId="0E7F2141" w14:textId="77777777" w:rsidR="00A10EBE" w:rsidRPr="001D2289" w:rsidRDefault="00A10EBE" w:rsidP="001F7648">
            <w:pPr>
              <w:spacing w:after="0"/>
              <w:ind w:firstLine="0"/>
              <w:jc w:val="right"/>
              <w:rPr>
                <w:rFonts w:eastAsia="Calibri"/>
                <w:sz w:val="18"/>
                <w:szCs w:val="18"/>
              </w:rPr>
            </w:pPr>
          </w:p>
        </w:tc>
        <w:tc>
          <w:tcPr>
            <w:tcW w:w="4079" w:type="pct"/>
            <w:gridSpan w:val="4"/>
            <w:tcBorders>
              <w:right w:val="single" w:sz="4" w:space="0" w:color="auto"/>
            </w:tcBorders>
          </w:tcPr>
          <w:p w14:paraId="3E2B6E2A" w14:textId="77777777" w:rsidR="00A10EBE" w:rsidRPr="001D2289" w:rsidRDefault="00A10EBE" w:rsidP="001F7648">
            <w:pPr>
              <w:spacing w:after="0"/>
              <w:ind w:firstLine="0"/>
              <w:jc w:val="left"/>
              <w:rPr>
                <w:rFonts w:eastAsia="Calibri"/>
                <w:i/>
                <w:sz w:val="18"/>
                <w:szCs w:val="18"/>
              </w:rPr>
            </w:pPr>
            <w:r w:rsidRPr="001D2289">
              <w:rPr>
                <w:rFonts w:eastAsia="Calibri"/>
                <w:sz w:val="18"/>
                <w:szCs w:val="18"/>
              </w:rPr>
              <w:t>05.37.00 Sociālās integrācijas valsts aģentūras administrēšana un profesionālās un sociālās rehabilitācijas pakalpojumu nodrošināšana</w:t>
            </w:r>
          </w:p>
        </w:tc>
        <w:tc>
          <w:tcPr>
            <w:tcW w:w="616" w:type="pct"/>
            <w:vMerge/>
            <w:tcBorders>
              <w:left w:val="single" w:sz="4" w:space="0" w:color="auto"/>
            </w:tcBorders>
          </w:tcPr>
          <w:p w14:paraId="232E19E6" w14:textId="77777777" w:rsidR="00A10EBE" w:rsidRPr="001D2289" w:rsidRDefault="00A10EBE" w:rsidP="001F7648">
            <w:pPr>
              <w:spacing w:after="0"/>
              <w:ind w:firstLine="0"/>
              <w:jc w:val="center"/>
              <w:rPr>
                <w:rFonts w:eastAsia="Calibri"/>
                <w:sz w:val="18"/>
                <w:szCs w:val="18"/>
              </w:rPr>
            </w:pPr>
          </w:p>
        </w:tc>
      </w:tr>
      <w:tr w:rsidR="00886436" w:rsidRPr="001D2289" w14:paraId="61C98A61" w14:textId="77777777" w:rsidTr="00A61714">
        <w:trPr>
          <w:trHeight w:val="59"/>
        </w:trPr>
        <w:tc>
          <w:tcPr>
            <w:tcW w:w="305" w:type="pct"/>
            <w:vMerge/>
            <w:tcBorders>
              <w:right w:val="single" w:sz="4" w:space="0" w:color="auto"/>
            </w:tcBorders>
            <w:shd w:val="clear" w:color="auto" w:fill="auto"/>
          </w:tcPr>
          <w:p w14:paraId="4F49AA40" w14:textId="77777777" w:rsidR="00A10EBE" w:rsidRPr="001D2289" w:rsidRDefault="00A10EBE" w:rsidP="001F7648">
            <w:pPr>
              <w:spacing w:after="0"/>
              <w:ind w:firstLine="0"/>
              <w:jc w:val="right"/>
              <w:rPr>
                <w:rFonts w:eastAsia="Calibri"/>
                <w:sz w:val="18"/>
                <w:szCs w:val="18"/>
              </w:rPr>
            </w:pPr>
          </w:p>
        </w:tc>
        <w:tc>
          <w:tcPr>
            <w:tcW w:w="2232" w:type="pct"/>
            <w:shd w:val="clear" w:color="auto" w:fill="F2F2F2"/>
          </w:tcPr>
          <w:p w14:paraId="581547D8" w14:textId="77777777" w:rsidR="00A10EBE" w:rsidRPr="001D2289" w:rsidRDefault="00A10EBE" w:rsidP="001F7648">
            <w:pPr>
              <w:spacing w:after="0"/>
              <w:ind w:firstLine="0"/>
              <w:rPr>
                <w:rFonts w:eastAsia="Calibri"/>
                <w:i/>
                <w:iCs/>
                <w:sz w:val="18"/>
                <w:szCs w:val="18"/>
              </w:rPr>
            </w:pPr>
            <w:r w:rsidRPr="001D2289">
              <w:rPr>
                <w:rFonts w:eastAsia="Calibri"/>
                <w:b/>
                <w:i/>
                <w:iCs/>
                <w:sz w:val="18"/>
                <w:szCs w:val="18"/>
              </w:rPr>
              <w:t xml:space="preserve">Nodrošināta sniegto pakalpojumu kvalitātes paaugstināšanās   </w:t>
            </w:r>
            <w:r w:rsidRPr="001D2289">
              <w:rPr>
                <w:rFonts w:eastAsia="Calibri"/>
                <w:b/>
                <w:bCs/>
                <w:i/>
                <w:iCs/>
                <w:sz w:val="18"/>
                <w:szCs w:val="18"/>
              </w:rPr>
              <w:t>Veselības un darbspēju ekspertīzes ārstu valsts komisijā</w:t>
            </w:r>
          </w:p>
        </w:tc>
        <w:tc>
          <w:tcPr>
            <w:tcW w:w="616" w:type="pct"/>
            <w:tcBorders>
              <w:top w:val="single" w:sz="4" w:space="0" w:color="auto"/>
              <w:left w:val="nil"/>
              <w:bottom w:val="single" w:sz="4" w:space="0" w:color="auto"/>
              <w:right w:val="single" w:sz="4" w:space="0" w:color="auto"/>
            </w:tcBorders>
            <w:shd w:val="clear" w:color="auto" w:fill="F2F2F2"/>
          </w:tcPr>
          <w:p w14:paraId="43720734"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t>119 455</w:t>
            </w:r>
          </w:p>
        </w:tc>
        <w:tc>
          <w:tcPr>
            <w:tcW w:w="616" w:type="pct"/>
            <w:tcBorders>
              <w:top w:val="single" w:sz="4" w:space="0" w:color="auto"/>
              <w:left w:val="nil"/>
              <w:bottom w:val="single" w:sz="4" w:space="0" w:color="auto"/>
              <w:right w:val="single" w:sz="4" w:space="0" w:color="auto"/>
            </w:tcBorders>
            <w:shd w:val="clear" w:color="auto" w:fill="F2F2F2"/>
          </w:tcPr>
          <w:p w14:paraId="088B38A6"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t>119 455</w:t>
            </w:r>
          </w:p>
        </w:tc>
        <w:tc>
          <w:tcPr>
            <w:tcW w:w="616" w:type="pct"/>
            <w:tcBorders>
              <w:top w:val="single" w:sz="4" w:space="0" w:color="auto"/>
              <w:left w:val="nil"/>
              <w:bottom w:val="single" w:sz="4" w:space="0" w:color="auto"/>
              <w:right w:val="single" w:sz="4" w:space="0" w:color="auto"/>
            </w:tcBorders>
            <w:shd w:val="clear" w:color="auto" w:fill="F2F2F2"/>
          </w:tcPr>
          <w:p w14:paraId="6008FB37"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t>119 455</w:t>
            </w:r>
          </w:p>
        </w:tc>
        <w:tc>
          <w:tcPr>
            <w:tcW w:w="616" w:type="pct"/>
            <w:vMerge/>
            <w:tcBorders>
              <w:left w:val="single" w:sz="4" w:space="0" w:color="auto"/>
            </w:tcBorders>
          </w:tcPr>
          <w:p w14:paraId="539A4EB0" w14:textId="77777777" w:rsidR="00A10EBE" w:rsidRPr="001D2289" w:rsidRDefault="00A10EBE" w:rsidP="001F7648">
            <w:pPr>
              <w:spacing w:after="0"/>
              <w:ind w:firstLine="0"/>
              <w:jc w:val="center"/>
              <w:rPr>
                <w:rFonts w:eastAsia="Calibri"/>
                <w:sz w:val="18"/>
                <w:szCs w:val="18"/>
              </w:rPr>
            </w:pPr>
          </w:p>
        </w:tc>
      </w:tr>
      <w:tr w:rsidR="00886436" w:rsidRPr="001D2289" w14:paraId="35DF2E99" w14:textId="77777777" w:rsidTr="00A61714">
        <w:trPr>
          <w:trHeight w:val="59"/>
        </w:trPr>
        <w:tc>
          <w:tcPr>
            <w:tcW w:w="305" w:type="pct"/>
            <w:vMerge/>
            <w:tcBorders>
              <w:right w:val="single" w:sz="4" w:space="0" w:color="auto"/>
            </w:tcBorders>
            <w:shd w:val="clear" w:color="auto" w:fill="auto"/>
          </w:tcPr>
          <w:p w14:paraId="0BCEA048" w14:textId="77777777" w:rsidR="00A10EBE" w:rsidRPr="001D2289" w:rsidRDefault="00A10EBE" w:rsidP="001F7648">
            <w:pPr>
              <w:spacing w:after="0"/>
              <w:ind w:firstLine="0"/>
              <w:jc w:val="right"/>
              <w:rPr>
                <w:rFonts w:eastAsia="Calibri"/>
                <w:sz w:val="18"/>
                <w:szCs w:val="18"/>
              </w:rPr>
            </w:pPr>
          </w:p>
        </w:tc>
        <w:tc>
          <w:tcPr>
            <w:tcW w:w="4079" w:type="pct"/>
            <w:gridSpan w:val="4"/>
            <w:tcBorders>
              <w:right w:val="single" w:sz="4" w:space="0" w:color="auto"/>
            </w:tcBorders>
          </w:tcPr>
          <w:p w14:paraId="10E792FF" w14:textId="77777777" w:rsidR="00A10EBE" w:rsidRPr="001D2289" w:rsidRDefault="00A10EBE" w:rsidP="000A6AA5">
            <w:pPr>
              <w:spacing w:after="0"/>
              <w:ind w:left="284" w:firstLine="0"/>
              <w:rPr>
                <w:rFonts w:eastAsia="Calibri"/>
                <w:i/>
                <w:iCs/>
                <w:sz w:val="18"/>
                <w:szCs w:val="18"/>
              </w:rPr>
            </w:pPr>
            <w:r w:rsidRPr="001D2289">
              <w:rPr>
                <w:rFonts w:eastAsia="Calibri"/>
                <w:iCs/>
                <w:sz w:val="18"/>
                <w:szCs w:val="18"/>
              </w:rPr>
              <w:t>Piesaistīti un noturēti kvalificētie nodarbinātie, tādējādi nodrošinot efektīvāku nozares politikas ieviešanu, tajā skaitā veicinot sniegto pakalpojumu kvalitāti</w:t>
            </w:r>
          </w:p>
        </w:tc>
        <w:tc>
          <w:tcPr>
            <w:tcW w:w="616" w:type="pct"/>
            <w:vMerge/>
            <w:tcBorders>
              <w:left w:val="single" w:sz="4" w:space="0" w:color="auto"/>
            </w:tcBorders>
          </w:tcPr>
          <w:p w14:paraId="1EFEF3E4" w14:textId="77777777" w:rsidR="00A10EBE" w:rsidRPr="001D2289" w:rsidRDefault="00A10EBE" w:rsidP="001F7648">
            <w:pPr>
              <w:spacing w:after="0"/>
              <w:ind w:firstLine="0"/>
              <w:jc w:val="center"/>
              <w:rPr>
                <w:rFonts w:eastAsia="Calibri"/>
                <w:sz w:val="18"/>
                <w:szCs w:val="18"/>
              </w:rPr>
            </w:pPr>
          </w:p>
        </w:tc>
      </w:tr>
      <w:tr w:rsidR="00886436" w:rsidRPr="001D2289" w14:paraId="22591145" w14:textId="77777777" w:rsidTr="00A61714">
        <w:trPr>
          <w:trHeight w:val="59"/>
        </w:trPr>
        <w:tc>
          <w:tcPr>
            <w:tcW w:w="305" w:type="pct"/>
            <w:vMerge/>
            <w:tcBorders>
              <w:right w:val="single" w:sz="4" w:space="0" w:color="auto"/>
            </w:tcBorders>
            <w:shd w:val="clear" w:color="auto" w:fill="auto"/>
          </w:tcPr>
          <w:p w14:paraId="4E0B62F9" w14:textId="77777777" w:rsidR="00A10EBE" w:rsidRPr="001D2289" w:rsidRDefault="00A10EBE" w:rsidP="001F7648">
            <w:pPr>
              <w:spacing w:after="0"/>
              <w:ind w:firstLine="0"/>
              <w:jc w:val="right"/>
              <w:rPr>
                <w:rFonts w:eastAsia="Calibri"/>
                <w:sz w:val="18"/>
                <w:szCs w:val="18"/>
              </w:rPr>
            </w:pPr>
          </w:p>
        </w:tc>
        <w:tc>
          <w:tcPr>
            <w:tcW w:w="2232" w:type="pct"/>
          </w:tcPr>
          <w:p w14:paraId="25E0B78F" w14:textId="77777777" w:rsidR="00A10EBE" w:rsidRPr="001D2289" w:rsidRDefault="00A10EBE" w:rsidP="000A6AA5">
            <w:pPr>
              <w:spacing w:after="0"/>
              <w:ind w:left="601" w:right="-58" w:firstLine="0"/>
              <w:jc w:val="left"/>
              <w:rPr>
                <w:rFonts w:eastAsia="Calibri"/>
                <w:i/>
                <w:iCs/>
                <w:sz w:val="18"/>
                <w:szCs w:val="18"/>
              </w:rPr>
            </w:pPr>
            <w:r w:rsidRPr="001D2289">
              <w:rPr>
                <w:rFonts w:eastAsia="Calibri"/>
                <w:i/>
                <w:iCs/>
                <w:sz w:val="18"/>
                <w:szCs w:val="18"/>
              </w:rPr>
              <w:t>Novēršamās personāla mainības līmenis (%)</w:t>
            </w:r>
          </w:p>
        </w:tc>
        <w:tc>
          <w:tcPr>
            <w:tcW w:w="616" w:type="pct"/>
            <w:tcBorders>
              <w:top w:val="single" w:sz="4" w:space="0" w:color="auto"/>
              <w:left w:val="nil"/>
              <w:bottom w:val="single" w:sz="4" w:space="0" w:color="auto"/>
              <w:right w:val="single" w:sz="4" w:space="0" w:color="auto"/>
            </w:tcBorders>
            <w:shd w:val="clear" w:color="auto" w:fill="auto"/>
          </w:tcPr>
          <w:p w14:paraId="38EEBF44"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3,0</w:t>
            </w:r>
          </w:p>
        </w:tc>
        <w:tc>
          <w:tcPr>
            <w:tcW w:w="616" w:type="pct"/>
            <w:tcBorders>
              <w:top w:val="single" w:sz="4" w:space="0" w:color="auto"/>
              <w:left w:val="nil"/>
              <w:bottom w:val="single" w:sz="4" w:space="0" w:color="auto"/>
              <w:right w:val="single" w:sz="4" w:space="0" w:color="auto"/>
            </w:tcBorders>
            <w:shd w:val="clear" w:color="auto" w:fill="auto"/>
          </w:tcPr>
          <w:p w14:paraId="3A2C7722"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2,8</w:t>
            </w:r>
          </w:p>
        </w:tc>
        <w:tc>
          <w:tcPr>
            <w:tcW w:w="616" w:type="pct"/>
            <w:tcBorders>
              <w:top w:val="single" w:sz="4" w:space="0" w:color="auto"/>
              <w:left w:val="nil"/>
              <w:bottom w:val="single" w:sz="4" w:space="0" w:color="auto"/>
              <w:right w:val="single" w:sz="4" w:space="0" w:color="auto"/>
            </w:tcBorders>
            <w:shd w:val="clear" w:color="auto" w:fill="auto"/>
          </w:tcPr>
          <w:p w14:paraId="56E32E9D"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2,6</w:t>
            </w:r>
          </w:p>
        </w:tc>
        <w:tc>
          <w:tcPr>
            <w:tcW w:w="616" w:type="pct"/>
            <w:vMerge/>
            <w:tcBorders>
              <w:left w:val="single" w:sz="4" w:space="0" w:color="auto"/>
            </w:tcBorders>
          </w:tcPr>
          <w:p w14:paraId="64802003" w14:textId="77777777" w:rsidR="00A10EBE" w:rsidRPr="001D2289" w:rsidRDefault="00A10EBE" w:rsidP="001F7648">
            <w:pPr>
              <w:spacing w:after="0"/>
              <w:ind w:firstLine="0"/>
              <w:jc w:val="center"/>
              <w:rPr>
                <w:rFonts w:eastAsia="Calibri"/>
                <w:sz w:val="18"/>
                <w:szCs w:val="18"/>
              </w:rPr>
            </w:pPr>
          </w:p>
        </w:tc>
      </w:tr>
      <w:tr w:rsidR="00886436" w:rsidRPr="001D2289" w14:paraId="65B984F7" w14:textId="77777777" w:rsidTr="00A61714">
        <w:trPr>
          <w:trHeight w:val="173"/>
        </w:trPr>
        <w:tc>
          <w:tcPr>
            <w:tcW w:w="305" w:type="pct"/>
            <w:vMerge/>
            <w:tcBorders>
              <w:right w:val="single" w:sz="4" w:space="0" w:color="auto"/>
            </w:tcBorders>
            <w:shd w:val="clear" w:color="auto" w:fill="auto"/>
          </w:tcPr>
          <w:p w14:paraId="4DF85969" w14:textId="77777777" w:rsidR="00A10EBE" w:rsidRPr="001D2289" w:rsidRDefault="00A10EBE" w:rsidP="001F7648">
            <w:pPr>
              <w:spacing w:after="0"/>
              <w:ind w:firstLine="0"/>
              <w:jc w:val="right"/>
              <w:rPr>
                <w:rFonts w:eastAsia="Calibri"/>
                <w:sz w:val="18"/>
                <w:szCs w:val="18"/>
              </w:rPr>
            </w:pPr>
          </w:p>
        </w:tc>
        <w:tc>
          <w:tcPr>
            <w:tcW w:w="4079" w:type="pct"/>
            <w:gridSpan w:val="4"/>
            <w:tcBorders>
              <w:right w:val="single" w:sz="4" w:space="0" w:color="auto"/>
            </w:tcBorders>
          </w:tcPr>
          <w:p w14:paraId="4B8AE6B6" w14:textId="77777777" w:rsidR="00A10EBE" w:rsidRPr="001D2289" w:rsidRDefault="00A10EBE" w:rsidP="001F7648">
            <w:pPr>
              <w:spacing w:after="0"/>
              <w:ind w:firstLine="0"/>
              <w:jc w:val="left"/>
              <w:rPr>
                <w:rFonts w:eastAsia="Calibri"/>
                <w:i/>
                <w:sz w:val="18"/>
                <w:szCs w:val="18"/>
              </w:rPr>
            </w:pPr>
            <w:r w:rsidRPr="001D2289">
              <w:rPr>
                <w:rFonts w:eastAsia="Calibri"/>
                <w:sz w:val="18"/>
                <w:szCs w:val="18"/>
              </w:rPr>
              <w:t>05.62.00 Invaliditātes ekspertīžu nodrošināšana</w:t>
            </w:r>
          </w:p>
        </w:tc>
        <w:tc>
          <w:tcPr>
            <w:tcW w:w="616" w:type="pct"/>
            <w:vMerge/>
            <w:tcBorders>
              <w:left w:val="single" w:sz="4" w:space="0" w:color="auto"/>
            </w:tcBorders>
          </w:tcPr>
          <w:p w14:paraId="2AC1BE98" w14:textId="77777777" w:rsidR="00A10EBE" w:rsidRPr="001D2289" w:rsidRDefault="00A10EBE" w:rsidP="001F7648">
            <w:pPr>
              <w:spacing w:after="0"/>
              <w:ind w:firstLine="0"/>
              <w:jc w:val="center"/>
              <w:rPr>
                <w:rFonts w:eastAsia="Calibri"/>
                <w:sz w:val="18"/>
                <w:szCs w:val="18"/>
              </w:rPr>
            </w:pPr>
          </w:p>
        </w:tc>
      </w:tr>
      <w:tr w:rsidR="00886436" w:rsidRPr="001D2289" w14:paraId="025C2AA1" w14:textId="77777777" w:rsidTr="00A61714">
        <w:trPr>
          <w:trHeight w:val="173"/>
        </w:trPr>
        <w:tc>
          <w:tcPr>
            <w:tcW w:w="305" w:type="pct"/>
            <w:vMerge/>
            <w:tcBorders>
              <w:right w:val="single" w:sz="4" w:space="0" w:color="auto"/>
            </w:tcBorders>
            <w:shd w:val="clear" w:color="auto" w:fill="auto"/>
          </w:tcPr>
          <w:p w14:paraId="192ED6F8" w14:textId="77777777" w:rsidR="00A10EBE" w:rsidRPr="001D2289" w:rsidRDefault="00A10EBE" w:rsidP="001F7648">
            <w:pPr>
              <w:spacing w:after="0"/>
              <w:ind w:firstLine="0"/>
              <w:jc w:val="right"/>
              <w:rPr>
                <w:rFonts w:eastAsia="Calibri"/>
                <w:sz w:val="18"/>
                <w:szCs w:val="18"/>
              </w:rPr>
            </w:pPr>
          </w:p>
        </w:tc>
        <w:tc>
          <w:tcPr>
            <w:tcW w:w="2232" w:type="pct"/>
            <w:shd w:val="clear" w:color="auto" w:fill="F2F2F2"/>
          </w:tcPr>
          <w:p w14:paraId="34F99667" w14:textId="77777777" w:rsidR="00A10EBE" w:rsidRPr="001D2289" w:rsidRDefault="00A10EBE" w:rsidP="001F7648">
            <w:pPr>
              <w:spacing w:after="0"/>
              <w:ind w:firstLine="0"/>
              <w:rPr>
                <w:rFonts w:eastAsia="Calibri"/>
                <w:b/>
                <w:i/>
                <w:iCs/>
                <w:sz w:val="18"/>
                <w:szCs w:val="18"/>
              </w:rPr>
            </w:pPr>
            <w:r w:rsidRPr="001D2289">
              <w:rPr>
                <w:rFonts w:eastAsia="Calibri"/>
                <w:b/>
                <w:i/>
                <w:iCs/>
                <w:sz w:val="18"/>
                <w:szCs w:val="18"/>
              </w:rPr>
              <w:t>Nodrošināta sniegto pakalpojumu kvalitātes paaugstināšanās   Nodarbinātības valsts aģentūrā</w:t>
            </w:r>
          </w:p>
        </w:tc>
        <w:tc>
          <w:tcPr>
            <w:tcW w:w="616" w:type="pct"/>
            <w:tcBorders>
              <w:top w:val="single" w:sz="4" w:space="0" w:color="auto"/>
              <w:left w:val="nil"/>
              <w:bottom w:val="single" w:sz="4" w:space="0" w:color="auto"/>
              <w:right w:val="single" w:sz="4" w:space="0" w:color="auto"/>
            </w:tcBorders>
            <w:shd w:val="clear" w:color="auto" w:fill="F2F2F2"/>
          </w:tcPr>
          <w:p w14:paraId="660BAAA2"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t>735 697</w:t>
            </w:r>
          </w:p>
        </w:tc>
        <w:tc>
          <w:tcPr>
            <w:tcW w:w="616" w:type="pct"/>
            <w:tcBorders>
              <w:top w:val="single" w:sz="4" w:space="0" w:color="auto"/>
              <w:left w:val="nil"/>
              <w:bottom w:val="single" w:sz="4" w:space="0" w:color="auto"/>
              <w:right w:val="single" w:sz="4" w:space="0" w:color="auto"/>
            </w:tcBorders>
            <w:shd w:val="clear" w:color="auto" w:fill="F2F2F2"/>
          </w:tcPr>
          <w:p w14:paraId="689DF20C"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t>735 697</w:t>
            </w:r>
          </w:p>
        </w:tc>
        <w:tc>
          <w:tcPr>
            <w:tcW w:w="616" w:type="pct"/>
            <w:tcBorders>
              <w:top w:val="single" w:sz="4" w:space="0" w:color="auto"/>
              <w:left w:val="nil"/>
              <w:bottom w:val="single" w:sz="4" w:space="0" w:color="auto"/>
              <w:right w:val="single" w:sz="4" w:space="0" w:color="auto"/>
            </w:tcBorders>
            <w:shd w:val="clear" w:color="auto" w:fill="F2F2F2"/>
          </w:tcPr>
          <w:p w14:paraId="0E5BB777"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t>735 697</w:t>
            </w:r>
          </w:p>
        </w:tc>
        <w:tc>
          <w:tcPr>
            <w:tcW w:w="616" w:type="pct"/>
            <w:vMerge/>
            <w:tcBorders>
              <w:left w:val="single" w:sz="4" w:space="0" w:color="auto"/>
            </w:tcBorders>
          </w:tcPr>
          <w:p w14:paraId="6F9A026E" w14:textId="77777777" w:rsidR="00A10EBE" w:rsidRPr="001D2289" w:rsidRDefault="00A10EBE" w:rsidP="001F7648">
            <w:pPr>
              <w:spacing w:after="0"/>
              <w:ind w:firstLine="0"/>
              <w:jc w:val="center"/>
              <w:rPr>
                <w:rFonts w:eastAsia="Calibri"/>
                <w:sz w:val="18"/>
                <w:szCs w:val="18"/>
              </w:rPr>
            </w:pPr>
          </w:p>
        </w:tc>
      </w:tr>
      <w:tr w:rsidR="00886436" w:rsidRPr="001D2289" w14:paraId="7BA4A6A8" w14:textId="77777777" w:rsidTr="00A61714">
        <w:trPr>
          <w:trHeight w:val="173"/>
        </w:trPr>
        <w:tc>
          <w:tcPr>
            <w:tcW w:w="305" w:type="pct"/>
            <w:vMerge/>
            <w:tcBorders>
              <w:right w:val="single" w:sz="4" w:space="0" w:color="auto"/>
            </w:tcBorders>
            <w:shd w:val="clear" w:color="auto" w:fill="auto"/>
          </w:tcPr>
          <w:p w14:paraId="24DC0EEC" w14:textId="77777777" w:rsidR="00A10EBE" w:rsidRPr="001D2289" w:rsidRDefault="00A10EBE" w:rsidP="001F7648">
            <w:pPr>
              <w:spacing w:after="0"/>
              <w:ind w:firstLine="0"/>
              <w:jc w:val="right"/>
              <w:rPr>
                <w:rFonts w:eastAsia="Calibri"/>
                <w:sz w:val="18"/>
                <w:szCs w:val="18"/>
              </w:rPr>
            </w:pPr>
          </w:p>
        </w:tc>
        <w:tc>
          <w:tcPr>
            <w:tcW w:w="4079" w:type="pct"/>
            <w:gridSpan w:val="4"/>
            <w:tcBorders>
              <w:right w:val="single" w:sz="4" w:space="0" w:color="auto"/>
            </w:tcBorders>
          </w:tcPr>
          <w:p w14:paraId="29354290" w14:textId="77777777" w:rsidR="00A10EBE" w:rsidRPr="001D2289" w:rsidRDefault="00A10EBE" w:rsidP="000A6AA5">
            <w:pPr>
              <w:spacing w:after="0"/>
              <w:ind w:left="284" w:firstLine="0"/>
              <w:rPr>
                <w:rFonts w:eastAsia="Calibri"/>
                <w:i/>
                <w:iCs/>
                <w:sz w:val="18"/>
                <w:szCs w:val="18"/>
              </w:rPr>
            </w:pPr>
            <w:r w:rsidRPr="001D2289">
              <w:rPr>
                <w:rFonts w:eastAsia="Calibri"/>
                <w:iCs/>
                <w:sz w:val="18"/>
                <w:szCs w:val="18"/>
              </w:rPr>
              <w:t>Piesaistīti un noturēti kvalificētie nodarbinātie, tādējādi nodrošinot efektīvāku nozares politikas ieviešanu, tajā skaitā veicinot sniegto pakalpojumu kvalitāti</w:t>
            </w:r>
          </w:p>
        </w:tc>
        <w:tc>
          <w:tcPr>
            <w:tcW w:w="616" w:type="pct"/>
            <w:vMerge/>
            <w:tcBorders>
              <w:left w:val="single" w:sz="4" w:space="0" w:color="auto"/>
            </w:tcBorders>
          </w:tcPr>
          <w:p w14:paraId="7B475C16" w14:textId="77777777" w:rsidR="00A10EBE" w:rsidRPr="001D2289" w:rsidRDefault="00A10EBE" w:rsidP="001F7648">
            <w:pPr>
              <w:spacing w:after="0"/>
              <w:ind w:firstLine="0"/>
              <w:jc w:val="center"/>
              <w:rPr>
                <w:rFonts w:eastAsia="Calibri"/>
                <w:sz w:val="18"/>
                <w:szCs w:val="18"/>
              </w:rPr>
            </w:pPr>
          </w:p>
        </w:tc>
      </w:tr>
      <w:tr w:rsidR="00886436" w:rsidRPr="001D2289" w14:paraId="1C128215" w14:textId="77777777" w:rsidTr="00A61714">
        <w:trPr>
          <w:trHeight w:val="173"/>
        </w:trPr>
        <w:tc>
          <w:tcPr>
            <w:tcW w:w="305" w:type="pct"/>
            <w:vMerge/>
            <w:tcBorders>
              <w:right w:val="single" w:sz="4" w:space="0" w:color="auto"/>
            </w:tcBorders>
            <w:shd w:val="clear" w:color="auto" w:fill="auto"/>
          </w:tcPr>
          <w:p w14:paraId="769A862C" w14:textId="77777777" w:rsidR="00A10EBE" w:rsidRPr="001D2289" w:rsidRDefault="00A10EBE" w:rsidP="001F7648">
            <w:pPr>
              <w:spacing w:after="0"/>
              <w:ind w:firstLine="0"/>
              <w:jc w:val="right"/>
              <w:rPr>
                <w:rFonts w:eastAsia="Calibri"/>
                <w:sz w:val="18"/>
                <w:szCs w:val="18"/>
              </w:rPr>
            </w:pPr>
          </w:p>
        </w:tc>
        <w:tc>
          <w:tcPr>
            <w:tcW w:w="2232" w:type="pct"/>
          </w:tcPr>
          <w:p w14:paraId="211A2BAA" w14:textId="77777777" w:rsidR="00A10EBE" w:rsidRPr="001D2289" w:rsidRDefault="00A10EBE" w:rsidP="000A6AA5">
            <w:pPr>
              <w:spacing w:after="0"/>
              <w:ind w:left="601" w:firstLine="0"/>
              <w:rPr>
                <w:rFonts w:eastAsia="Calibri"/>
                <w:sz w:val="18"/>
                <w:szCs w:val="18"/>
              </w:rPr>
            </w:pPr>
            <w:r w:rsidRPr="001D2289">
              <w:rPr>
                <w:rFonts w:eastAsia="Calibri"/>
                <w:i/>
                <w:iCs/>
                <w:sz w:val="18"/>
                <w:szCs w:val="18"/>
              </w:rPr>
              <w:t>Novēršamās personāla mainības līmenis (%)</w:t>
            </w:r>
          </w:p>
        </w:tc>
        <w:tc>
          <w:tcPr>
            <w:tcW w:w="616" w:type="pct"/>
            <w:tcBorders>
              <w:top w:val="single" w:sz="4" w:space="0" w:color="auto"/>
              <w:left w:val="nil"/>
              <w:bottom w:val="single" w:sz="4" w:space="0" w:color="auto"/>
              <w:right w:val="single" w:sz="4" w:space="0" w:color="auto"/>
            </w:tcBorders>
            <w:shd w:val="clear" w:color="auto" w:fill="auto"/>
          </w:tcPr>
          <w:p w14:paraId="0409DEF8"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15,0</w:t>
            </w:r>
          </w:p>
        </w:tc>
        <w:tc>
          <w:tcPr>
            <w:tcW w:w="616" w:type="pct"/>
            <w:tcBorders>
              <w:top w:val="single" w:sz="4" w:space="0" w:color="auto"/>
              <w:left w:val="nil"/>
              <w:bottom w:val="single" w:sz="4" w:space="0" w:color="auto"/>
              <w:right w:val="single" w:sz="4" w:space="0" w:color="auto"/>
            </w:tcBorders>
            <w:shd w:val="clear" w:color="auto" w:fill="auto"/>
          </w:tcPr>
          <w:p w14:paraId="09BB8B24"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14,0</w:t>
            </w:r>
          </w:p>
        </w:tc>
        <w:tc>
          <w:tcPr>
            <w:tcW w:w="616" w:type="pct"/>
            <w:tcBorders>
              <w:top w:val="single" w:sz="4" w:space="0" w:color="auto"/>
              <w:left w:val="nil"/>
              <w:bottom w:val="single" w:sz="4" w:space="0" w:color="auto"/>
              <w:right w:val="single" w:sz="4" w:space="0" w:color="auto"/>
            </w:tcBorders>
            <w:shd w:val="clear" w:color="auto" w:fill="auto"/>
          </w:tcPr>
          <w:p w14:paraId="7AD59CA5"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14,0</w:t>
            </w:r>
          </w:p>
        </w:tc>
        <w:tc>
          <w:tcPr>
            <w:tcW w:w="616" w:type="pct"/>
            <w:vMerge/>
            <w:tcBorders>
              <w:left w:val="single" w:sz="4" w:space="0" w:color="auto"/>
            </w:tcBorders>
          </w:tcPr>
          <w:p w14:paraId="6FE76B76" w14:textId="77777777" w:rsidR="00A10EBE" w:rsidRPr="001D2289" w:rsidRDefault="00A10EBE" w:rsidP="001F7648">
            <w:pPr>
              <w:spacing w:after="0"/>
              <w:ind w:firstLine="0"/>
              <w:jc w:val="center"/>
              <w:rPr>
                <w:rFonts w:eastAsia="Calibri"/>
                <w:sz w:val="18"/>
                <w:szCs w:val="18"/>
              </w:rPr>
            </w:pPr>
          </w:p>
        </w:tc>
      </w:tr>
      <w:tr w:rsidR="00886436" w:rsidRPr="001D2289" w14:paraId="5CA93E8E" w14:textId="77777777" w:rsidTr="00A61714">
        <w:trPr>
          <w:trHeight w:val="173"/>
        </w:trPr>
        <w:tc>
          <w:tcPr>
            <w:tcW w:w="305" w:type="pct"/>
            <w:vMerge/>
            <w:tcBorders>
              <w:right w:val="single" w:sz="4" w:space="0" w:color="auto"/>
            </w:tcBorders>
            <w:shd w:val="clear" w:color="auto" w:fill="auto"/>
          </w:tcPr>
          <w:p w14:paraId="0D152EFB" w14:textId="77777777" w:rsidR="00A10EBE" w:rsidRPr="001D2289" w:rsidRDefault="00A10EBE" w:rsidP="001F7648">
            <w:pPr>
              <w:spacing w:after="0"/>
              <w:ind w:firstLine="0"/>
              <w:jc w:val="right"/>
              <w:rPr>
                <w:rFonts w:eastAsia="Calibri"/>
                <w:sz w:val="18"/>
                <w:szCs w:val="18"/>
              </w:rPr>
            </w:pPr>
          </w:p>
        </w:tc>
        <w:tc>
          <w:tcPr>
            <w:tcW w:w="4079" w:type="pct"/>
            <w:gridSpan w:val="4"/>
            <w:tcBorders>
              <w:right w:val="single" w:sz="4" w:space="0" w:color="auto"/>
            </w:tcBorders>
          </w:tcPr>
          <w:p w14:paraId="00B81460" w14:textId="73C17864" w:rsidR="00A10EBE" w:rsidRPr="001D2289" w:rsidRDefault="00A10EBE" w:rsidP="001F7648">
            <w:pPr>
              <w:spacing w:after="0"/>
              <w:ind w:firstLine="0"/>
              <w:jc w:val="left"/>
              <w:rPr>
                <w:rFonts w:eastAsia="Calibri"/>
                <w:i/>
                <w:sz w:val="18"/>
                <w:szCs w:val="18"/>
              </w:rPr>
            </w:pPr>
            <w:r w:rsidRPr="001D2289">
              <w:rPr>
                <w:rFonts w:eastAsia="Calibri"/>
                <w:sz w:val="18"/>
                <w:szCs w:val="18"/>
              </w:rPr>
              <w:t>07.01.00 Nodarbinātības valsts aģentūras darbības nodrošināšana</w:t>
            </w:r>
          </w:p>
        </w:tc>
        <w:tc>
          <w:tcPr>
            <w:tcW w:w="616" w:type="pct"/>
            <w:vMerge/>
            <w:tcBorders>
              <w:left w:val="single" w:sz="4" w:space="0" w:color="auto"/>
            </w:tcBorders>
          </w:tcPr>
          <w:p w14:paraId="30F25B67" w14:textId="77777777" w:rsidR="00A10EBE" w:rsidRPr="001D2289" w:rsidRDefault="00A10EBE" w:rsidP="001F7648">
            <w:pPr>
              <w:spacing w:after="0"/>
              <w:ind w:firstLine="0"/>
              <w:jc w:val="center"/>
              <w:rPr>
                <w:rFonts w:eastAsia="Calibri"/>
                <w:sz w:val="18"/>
                <w:szCs w:val="18"/>
              </w:rPr>
            </w:pPr>
          </w:p>
        </w:tc>
      </w:tr>
      <w:tr w:rsidR="00886436" w:rsidRPr="001D2289" w14:paraId="1E902486" w14:textId="77777777" w:rsidTr="00A61714">
        <w:trPr>
          <w:trHeight w:val="173"/>
        </w:trPr>
        <w:tc>
          <w:tcPr>
            <w:tcW w:w="305" w:type="pct"/>
            <w:vMerge/>
            <w:tcBorders>
              <w:right w:val="single" w:sz="4" w:space="0" w:color="auto"/>
            </w:tcBorders>
            <w:shd w:val="clear" w:color="auto" w:fill="auto"/>
          </w:tcPr>
          <w:p w14:paraId="63D1C582" w14:textId="77777777" w:rsidR="00A10EBE" w:rsidRPr="001D2289" w:rsidRDefault="00A10EBE" w:rsidP="001F7648">
            <w:pPr>
              <w:spacing w:after="0"/>
              <w:ind w:firstLine="0"/>
              <w:jc w:val="right"/>
              <w:rPr>
                <w:rFonts w:eastAsia="Calibri"/>
                <w:sz w:val="18"/>
                <w:szCs w:val="18"/>
              </w:rPr>
            </w:pPr>
          </w:p>
        </w:tc>
        <w:tc>
          <w:tcPr>
            <w:tcW w:w="2232" w:type="pct"/>
            <w:shd w:val="clear" w:color="auto" w:fill="F2F2F2"/>
          </w:tcPr>
          <w:p w14:paraId="0192EE63" w14:textId="77777777" w:rsidR="00A10EBE" w:rsidRPr="001D2289" w:rsidRDefault="00A10EBE" w:rsidP="001F7648">
            <w:pPr>
              <w:spacing w:after="0"/>
              <w:ind w:firstLine="0"/>
              <w:rPr>
                <w:rFonts w:eastAsia="Calibri"/>
                <w:b/>
                <w:bCs/>
                <w:i/>
                <w:iCs/>
                <w:sz w:val="18"/>
                <w:szCs w:val="18"/>
              </w:rPr>
            </w:pPr>
            <w:r w:rsidRPr="001D2289">
              <w:rPr>
                <w:rFonts w:eastAsia="Calibri"/>
                <w:b/>
                <w:bCs/>
                <w:i/>
                <w:iCs/>
                <w:sz w:val="18"/>
                <w:szCs w:val="18"/>
              </w:rPr>
              <w:t>Nodrošināta sniegto pakalpojumu kvalitātes paaugstināšanās   Valsts darba inspekcijā</w:t>
            </w:r>
          </w:p>
        </w:tc>
        <w:tc>
          <w:tcPr>
            <w:tcW w:w="616" w:type="pct"/>
            <w:tcBorders>
              <w:top w:val="single" w:sz="4" w:space="0" w:color="auto"/>
              <w:left w:val="nil"/>
              <w:bottom w:val="single" w:sz="4" w:space="0" w:color="auto"/>
              <w:right w:val="single" w:sz="4" w:space="0" w:color="auto"/>
            </w:tcBorders>
            <w:shd w:val="clear" w:color="auto" w:fill="F2F2F2"/>
          </w:tcPr>
          <w:p w14:paraId="7CCFFD7D"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t>136 247</w:t>
            </w:r>
          </w:p>
        </w:tc>
        <w:tc>
          <w:tcPr>
            <w:tcW w:w="616" w:type="pct"/>
            <w:tcBorders>
              <w:top w:val="single" w:sz="4" w:space="0" w:color="auto"/>
              <w:left w:val="nil"/>
              <w:bottom w:val="single" w:sz="4" w:space="0" w:color="auto"/>
              <w:right w:val="single" w:sz="4" w:space="0" w:color="auto"/>
            </w:tcBorders>
            <w:shd w:val="clear" w:color="auto" w:fill="F2F2F2"/>
          </w:tcPr>
          <w:p w14:paraId="523CA716"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t>136 247</w:t>
            </w:r>
          </w:p>
        </w:tc>
        <w:tc>
          <w:tcPr>
            <w:tcW w:w="616" w:type="pct"/>
            <w:tcBorders>
              <w:top w:val="single" w:sz="4" w:space="0" w:color="auto"/>
              <w:left w:val="nil"/>
              <w:bottom w:val="single" w:sz="4" w:space="0" w:color="auto"/>
              <w:right w:val="single" w:sz="4" w:space="0" w:color="auto"/>
            </w:tcBorders>
            <w:shd w:val="clear" w:color="auto" w:fill="F2F2F2"/>
          </w:tcPr>
          <w:p w14:paraId="7BE2D3FA"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t>136 247</w:t>
            </w:r>
          </w:p>
        </w:tc>
        <w:tc>
          <w:tcPr>
            <w:tcW w:w="616" w:type="pct"/>
            <w:vMerge/>
            <w:tcBorders>
              <w:left w:val="single" w:sz="4" w:space="0" w:color="auto"/>
            </w:tcBorders>
          </w:tcPr>
          <w:p w14:paraId="47EB079E" w14:textId="77777777" w:rsidR="00A10EBE" w:rsidRPr="001D2289" w:rsidRDefault="00A10EBE" w:rsidP="001F7648">
            <w:pPr>
              <w:spacing w:after="0"/>
              <w:ind w:firstLine="0"/>
              <w:jc w:val="center"/>
              <w:rPr>
                <w:rFonts w:eastAsia="Calibri"/>
                <w:sz w:val="18"/>
                <w:szCs w:val="18"/>
              </w:rPr>
            </w:pPr>
          </w:p>
        </w:tc>
      </w:tr>
      <w:tr w:rsidR="00886436" w:rsidRPr="001D2289" w14:paraId="7AB70388" w14:textId="77777777" w:rsidTr="00A61714">
        <w:trPr>
          <w:trHeight w:val="173"/>
        </w:trPr>
        <w:tc>
          <w:tcPr>
            <w:tcW w:w="305" w:type="pct"/>
            <w:vMerge/>
            <w:tcBorders>
              <w:right w:val="single" w:sz="4" w:space="0" w:color="auto"/>
            </w:tcBorders>
            <w:shd w:val="clear" w:color="auto" w:fill="auto"/>
          </w:tcPr>
          <w:p w14:paraId="1AD5E047" w14:textId="77777777" w:rsidR="00A10EBE" w:rsidRPr="001D2289" w:rsidRDefault="00A10EBE" w:rsidP="001F7648">
            <w:pPr>
              <w:spacing w:after="0"/>
              <w:ind w:firstLine="0"/>
              <w:jc w:val="right"/>
              <w:rPr>
                <w:rFonts w:eastAsia="Calibri"/>
                <w:sz w:val="18"/>
                <w:szCs w:val="18"/>
              </w:rPr>
            </w:pPr>
          </w:p>
        </w:tc>
        <w:tc>
          <w:tcPr>
            <w:tcW w:w="4079" w:type="pct"/>
            <w:gridSpan w:val="4"/>
            <w:tcBorders>
              <w:right w:val="single" w:sz="4" w:space="0" w:color="auto"/>
            </w:tcBorders>
          </w:tcPr>
          <w:p w14:paraId="1A09D518" w14:textId="77777777" w:rsidR="00A10EBE" w:rsidRPr="001D2289" w:rsidRDefault="00A10EBE" w:rsidP="000A6AA5">
            <w:pPr>
              <w:spacing w:after="0"/>
              <w:ind w:left="284" w:firstLine="0"/>
              <w:rPr>
                <w:rFonts w:eastAsia="Calibri"/>
                <w:i/>
                <w:iCs/>
                <w:sz w:val="18"/>
                <w:szCs w:val="18"/>
              </w:rPr>
            </w:pPr>
            <w:r w:rsidRPr="001D2289">
              <w:rPr>
                <w:rFonts w:eastAsia="Calibri"/>
                <w:iCs/>
                <w:sz w:val="18"/>
                <w:szCs w:val="18"/>
              </w:rPr>
              <w:t>Piesaistīti un noturēti kvalificētie nodarbinātie, tādējādi nodrošinot efektīvāku nozares politikas ieviešanu, tajā skaitā veicinot sniegto pakalpojumu kvalitāti</w:t>
            </w:r>
          </w:p>
        </w:tc>
        <w:tc>
          <w:tcPr>
            <w:tcW w:w="616" w:type="pct"/>
            <w:vMerge/>
            <w:tcBorders>
              <w:left w:val="single" w:sz="4" w:space="0" w:color="auto"/>
            </w:tcBorders>
          </w:tcPr>
          <w:p w14:paraId="0640B045" w14:textId="77777777" w:rsidR="00A10EBE" w:rsidRPr="001D2289" w:rsidRDefault="00A10EBE" w:rsidP="001F7648">
            <w:pPr>
              <w:spacing w:after="0"/>
              <w:ind w:firstLine="0"/>
              <w:jc w:val="center"/>
              <w:rPr>
                <w:rFonts w:eastAsia="Calibri"/>
                <w:sz w:val="18"/>
                <w:szCs w:val="18"/>
              </w:rPr>
            </w:pPr>
          </w:p>
        </w:tc>
      </w:tr>
      <w:tr w:rsidR="00886436" w:rsidRPr="001D2289" w14:paraId="2AE93465" w14:textId="77777777" w:rsidTr="00A61714">
        <w:trPr>
          <w:trHeight w:val="173"/>
        </w:trPr>
        <w:tc>
          <w:tcPr>
            <w:tcW w:w="305" w:type="pct"/>
            <w:vMerge/>
            <w:tcBorders>
              <w:right w:val="single" w:sz="4" w:space="0" w:color="auto"/>
            </w:tcBorders>
            <w:shd w:val="clear" w:color="auto" w:fill="auto"/>
          </w:tcPr>
          <w:p w14:paraId="5A0F68A6" w14:textId="77777777" w:rsidR="00A10EBE" w:rsidRPr="001D2289" w:rsidRDefault="00A10EBE" w:rsidP="001F7648">
            <w:pPr>
              <w:spacing w:after="0"/>
              <w:ind w:firstLine="0"/>
              <w:jc w:val="right"/>
              <w:rPr>
                <w:rFonts w:eastAsia="Calibri"/>
                <w:sz w:val="18"/>
                <w:szCs w:val="18"/>
              </w:rPr>
            </w:pPr>
          </w:p>
        </w:tc>
        <w:tc>
          <w:tcPr>
            <w:tcW w:w="2232" w:type="pct"/>
          </w:tcPr>
          <w:p w14:paraId="1C2E860B" w14:textId="77777777" w:rsidR="00A10EBE" w:rsidRPr="001D2289" w:rsidRDefault="00A10EBE" w:rsidP="000A6AA5">
            <w:pPr>
              <w:spacing w:after="0"/>
              <w:ind w:left="601" w:firstLine="0"/>
              <w:rPr>
                <w:rFonts w:eastAsia="Calibri"/>
                <w:sz w:val="18"/>
                <w:szCs w:val="18"/>
              </w:rPr>
            </w:pPr>
            <w:r w:rsidRPr="001D2289">
              <w:rPr>
                <w:rFonts w:eastAsia="Calibri"/>
                <w:i/>
                <w:iCs/>
                <w:sz w:val="18"/>
                <w:szCs w:val="18"/>
              </w:rPr>
              <w:t>Novēršamās personāla mainības līmenis (%)</w:t>
            </w:r>
          </w:p>
        </w:tc>
        <w:tc>
          <w:tcPr>
            <w:tcW w:w="616" w:type="pct"/>
            <w:tcBorders>
              <w:top w:val="single" w:sz="4" w:space="0" w:color="auto"/>
              <w:left w:val="nil"/>
              <w:bottom w:val="single" w:sz="4" w:space="0" w:color="auto"/>
              <w:right w:val="single" w:sz="4" w:space="0" w:color="auto"/>
            </w:tcBorders>
            <w:shd w:val="clear" w:color="auto" w:fill="auto"/>
          </w:tcPr>
          <w:p w14:paraId="3FD91063"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24,0</w:t>
            </w:r>
          </w:p>
        </w:tc>
        <w:tc>
          <w:tcPr>
            <w:tcW w:w="616" w:type="pct"/>
            <w:tcBorders>
              <w:top w:val="single" w:sz="4" w:space="0" w:color="auto"/>
              <w:left w:val="nil"/>
              <w:bottom w:val="single" w:sz="4" w:space="0" w:color="auto"/>
              <w:right w:val="single" w:sz="4" w:space="0" w:color="auto"/>
            </w:tcBorders>
            <w:shd w:val="clear" w:color="auto" w:fill="auto"/>
          </w:tcPr>
          <w:p w14:paraId="05568F3E"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23,0</w:t>
            </w:r>
          </w:p>
        </w:tc>
        <w:tc>
          <w:tcPr>
            <w:tcW w:w="616" w:type="pct"/>
            <w:tcBorders>
              <w:top w:val="single" w:sz="4" w:space="0" w:color="auto"/>
              <w:left w:val="nil"/>
              <w:bottom w:val="single" w:sz="4" w:space="0" w:color="auto"/>
              <w:right w:val="single" w:sz="4" w:space="0" w:color="auto"/>
            </w:tcBorders>
            <w:shd w:val="clear" w:color="auto" w:fill="auto"/>
          </w:tcPr>
          <w:p w14:paraId="64C1F8DD"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22,0</w:t>
            </w:r>
          </w:p>
        </w:tc>
        <w:tc>
          <w:tcPr>
            <w:tcW w:w="616" w:type="pct"/>
            <w:vMerge/>
            <w:tcBorders>
              <w:left w:val="single" w:sz="4" w:space="0" w:color="auto"/>
            </w:tcBorders>
          </w:tcPr>
          <w:p w14:paraId="00753119" w14:textId="77777777" w:rsidR="00A10EBE" w:rsidRPr="001D2289" w:rsidRDefault="00A10EBE" w:rsidP="001F7648">
            <w:pPr>
              <w:spacing w:after="0"/>
              <w:ind w:firstLine="0"/>
              <w:jc w:val="center"/>
              <w:rPr>
                <w:rFonts w:eastAsia="Calibri"/>
                <w:sz w:val="18"/>
                <w:szCs w:val="18"/>
              </w:rPr>
            </w:pPr>
          </w:p>
        </w:tc>
      </w:tr>
      <w:tr w:rsidR="00886436" w:rsidRPr="001D2289" w14:paraId="664D6FBE" w14:textId="77777777" w:rsidTr="00A61714">
        <w:trPr>
          <w:trHeight w:val="173"/>
        </w:trPr>
        <w:tc>
          <w:tcPr>
            <w:tcW w:w="305" w:type="pct"/>
            <w:vMerge/>
            <w:tcBorders>
              <w:right w:val="single" w:sz="4" w:space="0" w:color="auto"/>
            </w:tcBorders>
            <w:shd w:val="clear" w:color="auto" w:fill="auto"/>
          </w:tcPr>
          <w:p w14:paraId="4F8BD5E4" w14:textId="77777777" w:rsidR="00A10EBE" w:rsidRPr="001D2289" w:rsidRDefault="00A10EBE" w:rsidP="001F7648">
            <w:pPr>
              <w:spacing w:after="0"/>
              <w:ind w:firstLine="0"/>
              <w:jc w:val="right"/>
              <w:rPr>
                <w:rFonts w:eastAsia="Calibri"/>
                <w:sz w:val="18"/>
                <w:szCs w:val="18"/>
              </w:rPr>
            </w:pPr>
          </w:p>
        </w:tc>
        <w:tc>
          <w:tcPr>
            <w:tcW w:w="4079" w:type="pct"/>
            <w:gridSpan w:val="4"/>
            <w:tcBorders>
              <w:right w:val="single" w:sz="4" w:space="0" w:color="auto"/>
            </w:tcBorders>
          </w:tcPr>
          <w:p w14:paraId="429970F2" w14:textId="77777777" w:rsidR="00A10EBE" w:rsidRPr="001D2289" w:rsidRDefault="00A10EBE" w:rsidP="001F7648">
            <w:pPr>
              <w:spacing w:after="0"/>
              <w:ind w:firstLine="0"/>
              <w:jc w:val="left"/>
              <w:rPr>
                <w:rFonts w:eastAsia="Calibri"/>
                <w:i/>
                <w:sz w:val="18"/>
                <w:szCs w:val="18"/>
              </w:rPr>
            </w:pPr>
            <w:r w:rsidRPr="001D2289">
              <w:rPr>
                <w:rFonts w:eastAsia="Calibri"/>
                <w:sz w:val="18"/>
                <w:szCs w:val="18"/>
              </w:rPr>
              <w:t>21.01.00 Darba tiesisko attiecību un darba apstākļu kontrole un uzraudzība</w:t>
            </w:r>
          </w:p>
        </w:tc>
        <w:tc>
          <w:tcPr>
            <w:tcW w:w="616" w:type="pct"/>
            <w:vMerge/>
            <w:tcBorders>
              <w:left w:val="single" w:sz="4" w:space="0" w:color="auto"/>
            </w:tcBorders>
          </w:tcPr>
          <w:p w14:paraId="138EBF4C" w14:textId="77777777" w:rsidR="00A10EBE" w:rsidRPr="001D2289" w:rsidRDefault="00A10EBE" w:rsidP="001F7648">
            <w:pPr>
              <w:spacing w:after="0"/>
              <w:ind w:firstLine="0"/>
              <w:jc w:val="center"/>
              <w:rPr>
                <w:rFonts w:eastAsia="Calibri"/>
                <w:sz w:val="18"/>
                <w:szCs w:val="18"/>
              </w:rPr>
            </w:pPr>
          </w:p>
        </w:tc>
      </w:tr>
      <w:tr w:rsidR="00886436" w:rsidRPr="001D2289" w14:paraId="481D643B" w14:textId="77777777" w:rsidTr="00A61714">
        <w:trPr>
          <w:trHeight w:val="173"/>
        </w:trPr>
        <w:tc>
          <w:tcPr>
            <w:tcW w:w="305" w:type="pct"/>
            <w:vMerge/>
            <w:tcBorders>
              <w:right w:val="single" w:sz="4" w:space="0" w:color="auto"/>
            </w:tcBorders>
            <w:shd w:val="clear" w:color="auto" w:fill="auto"/>
          </w:tcPr>
          <w:p w14:paraId="43C4C183" w14:textId="77777777" w:rsidR="00A10EBE" w:rsidRPr="001D2289" w:rsidRDefault="00A10EBE" w:rsidP="001F7648">
            <w:pPr>
              <w:spacing w:after="0"/>
              <w:ind w:firstLine="0"/>
              <w:jc w:val="right"/>
              <w:rPr>
                <w:rFonts w:eastAsia="Calibri"/>
                <w:sz w:val="18"/>
                <w:szCs w:val="18"/>
              </w:rPr>
            </w:pPr>
          </w:p>
        </w:tc>
        <w:tc>
          <w:tcPr>
            <w:tcW w:w="2232" w:type="pct"/>
            <w:shd w:val="clear" w:color="auto" w:fill="F2F2F2"/>
          </w:tcPr>
          <w:p w14:paraId="6E40913C" w14:textId="77777777" w:rsidR="00A10EBE" w:rsidRPr="001D2289" w:rsidRDefault="00A10EBE" w:rsidP="001F7648">
            <w:pPr>
              <w:spacing w:after="0"/>
              <w:ind w:firstLine="0"/>
              <w:rPr>
                <w:rFonts w:eastAsia="Calibri"/>
                <w:b/>
                <w:bCs/>
                <w:i/>
                <w:iCs/>
                <w:sz w:val="18"/>
                <w:szCs w:val="18"/>
              </w:rPr>
            </w:pPr>
            <w:bookmarkStart w:id="20" w:name="_Hlk125385011"/>
            <w:r w:rsidRPr="001D2289">
              <w:rPr>
                <w:rFonts w:eastAsia="Calibri"/>
                <w:b/>
                <w:bCs/>
                <w:i/>
                <w:iCs/>
                <w:sz w:val="18"/>
                <w:szCs w:val="18"/>
              </w:rPr>
              <w:t>Nodrošināta sniegto pakalpojumu kvalitātes paaugstināšanās Labklājības ministrijas pamatfunkciju nodrošināšanai</w:t>
            </w:r>
            <w:bookmarkEnd w:id="20"/>
          </w:p>
        </w:tc>
        <w:tc>
          <w:tcPr>
            <w:tcW w:w="616" w:type="pct"/>
            <w:tcBorders>
              <w:top w:val="single" w:sz="4" w:space="0" w:color="auto"/>
              <w:left w:val="nil"/>
              <w:bottom w:val="single" w:sz="4" w:space="0" w:color="auto"/>
              <w:right w:val="single" w:sz="4" w:space="0" w:color="auto"/>
            </w:tcBorders>
            <w:shd w:val="clear" w:color="auto" w:fill="F2F2F2"/>
          </w:tcPr>
          <w:p w14:paraId="3E10920C"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t>602 667</w:t>
            </w:r>
          </w:p>
        </w:tc>
        <w:tc>
          <w:tcPr>
            <w:tcW w:w="616" w:type="pct"/>
            <w:tcBorders>
              <w:top w:val="single" w:sz="4" w:space="0" w:color="auto"/>
              <w:left w:val="nil"/>
              <w:bottom w:val="single" w:sz="4" w:space="0" w:color="auto"/>
              <w:right w:val="single" w:sz="4" w:space="0" w:color="auto"/>
            </w:tcBorders>
            <w:shd w:val="clear" w:color="auto" w:fill="F2F2F2"/>
          </w:tcPr>
          <w:p w14:paraId="1CBFBBE4"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t>602 667</w:t>
            </w:r>
          </w:p>
        </w:tc>
        <w:tc>
          <w:tcPr>
            <w:tcW w:w="616" w:type="pct"/>
            <w:tcBorders>
              <w:top w:val="single" w:sz="4" w:space="0" w:color="auto"/>
              <w:left w:val="nil"/>
              <w:bottom w:val="single" w:sz="4" w:space="0" w:color="auto"/>
              <w:right w:val="single" w:sz="4" w:space="0" w:color="auto"/>
            </w:tcBorders>
            <w:shd w:val="clear" w:color="auto" w:fill="F2F2F2"/>
          </w:tcPr>
          <w:p w14:paraId="0297D207"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t>602 667</w:t>
            </w:r>
          </w:p>
        </w:tc>
        <w:tc>
          <w:tcPr>
            <w:tcW w:w="616" w:type="pct"/>
            <w:vMerge/>
            <w:tcBorders>
              <w:left w:val="single" w:sz="4" w:space="0" w:color="auto"/>
            </w:tcBorders>
          </w:tcPr>
          <w:p w14:paraId="156112DD" w14:textId="77777777" w:rsidR="00A10EBE" w:rsidRPr="001D2289" w:rsidRDefault="00A10EBE" w:rsidP="001F7648">
            <w:pPr>
              <w:spacing w:after="0"/>
              <w:ind w:firstLine="0"/>
              <w:jc w:val="center"/>
              <w:rPr>
                <w:rFonts w:eastAsia="Calibri"/>
                <w:sz w:val="18"/>
                <w:szCs w:val="18"/>
              </w:rPr>
            </w:pPr>
          </w:p>
        </w:tc>
      </w:tr>
      <w:tr w:rsidR="00886436" w:rsidRPr="001D2289" w14:paraId="539AECD8" w14:textId="77777777" w:rsidTr="00A61714">
        <w:trPr>
          <w:trHeight w:val="173"/>
        </w:trPr>
        <w:tc>
          <w:tcPr>
            <w:tcW w:w="305" w:type="pct"/>
            <w:vMerge/>
            <w:tcBorders>
              <w:right w:val="single" w:sz="4" w:space="0" w:color="auto"/>
            </w:tcBorders>
            <w:shd w:val="clear" w:color="auto" w:fill="auto"/>
          </w:tcPr>
          <w:p w14:paraId="2A9B01E7" w14:textId="77777777" w:rsidR="00A10EBE" w:rsidRPr="001D2289" w:rsidRDefault="00A10EBE" w:rsidP="001F7648">
            <w:pPr>
              <w:spacing w:after="0"/>
              <w:ind w:firstLine="0"/>
              <w:jc w:val="right"/>
              <w:rPr>
                <w:rFonts w:eastAsia="Calibri"/>
                <w:sz w:val="18"/>
                <w:szCs w:val="18"/>
              </w:rPr>
            </w:pPr>
          </w:p>
        </w:tc>
        <w:tc>
          <w:tcPr>
            <w:tcW w:w="4079" w:type="pct"/>
            <w:gridSpan w:val="4"/>
            <w:tcBorders>
              <w:right w:val="single" w:sz="4" w:space="0" w:color="auto"/>
            </w:tcBorders>
          </w:tcPr>
          <w:p w14:paraId="17A4C5ED" w14:textId="77777777" w:rsidR="00A10EBE" w:rsidRPr="001D2289" w:rsidRDefault="00A10EBE" w:rsidP="000A6AA5">
            <w:pPr>
              <w:spacing w:after="0"/>
              <w:ind w:left="284" w:firstLine="0"/>
              <w:rPr>
                <w:rFonts w:eastAsia="Calibri"/>
                <w:i/>
                <w:iCs/>
                <w:sz w:val="18"/>
                <w:szCs w:val="18"/>
              </w:rPr>
            </w:pPr>
            <w:r w:rsidRPr="001D2289">
              <w:rPr>
                <w:rFonts w:eastAsia="Calibri"/>
                <w:iCs/>
                <w:sz w:val="18"/>
                <w:szCs w:val="18"/>
              </w:rPr>
              <w:t>Piesaistīti un noturēti kvalificētie nodarbinātie, tādējādi nodrošinot efektīvāku nozares politikas ieviešanu, tajā skaitā veicinot sniegto pakalpojumu kvalitāti</w:t>
            </w:r>
          </w:p>
        </w:tc>
        <w:tc>
          <w:tcPr>
            <w:tcW w:w="616" w:type="pct"/>
            <w:vMerge/>
            <w:tcBorders>
              <w:left w:val="single" w:sz="4" w:space="0" w:color="auto"/>
            </w:tcBorders>
          </w:tcPr>
          <w:p w14:paraId="2749C1C2" w14:textId="77777777" w:rsidR="00A10EBE" w:rsidRPr="001D2289" w:rsidRDefault="00A10EBE" w:rsidP="001F7648">
            <w:pPr>
              <w:spacing w:after="0"/>
              <w:ind w:firstLine="0"/>
              <w:jc w:val="center"/>
              <w:rPr>
                <w:rFonts w:eastAsia="Calibri"/>
                <w:sz w:val="18"/>
                <w:szCs w:val="18"/>
              </w:rPr>
            </w:pPr>
          </w:p>
        </w:tc>
      </w:tr>
      <w:tr w:rsidR="00886436" w:rsidRPr="001D2289" w14:paraId="4A6418CA" w14:textId="77777777" w:rsidTr="00A61714">
        <w:trPr>
          <w:trHeight w:val="173"/>
        </w:trPr>
        <w:tc>
          <w:tcPr>
            <w:tcW w:w="305" w:type="pct"/>
            <w:vMerge/>
            <w:tcBorders>
              <w:right w:val="single" w:sz="4" w:space="0" w:color="auto"/>
            </w:tcBorders>
            <w:shd w:val="clear" w:color="auto" w:fill="auto"/>
          </w:tcPr>
          <w:p w14:paraId="797CEB3D" w14:textId="77777777" w:rsidR="00A10EBE" w:rsidRPr="001D2289" w:rsidRDefault="00A10EBE" w:rsidP="001F7648">
            <w:pPr>
              <w:spacing w:after="0"/>
              <w:ind w:firstLine="0"/>
              <w:jc w:val="right"/>
              <w:rPr>
                <w:rFonts w:eastAsia="Calibri"/>
                <w:sz w:val="18"/>
                <w:szCs w:val="18"/>
              </w:rPr>
            </w:pPr>
          </w:p>
        </w:tc>
        <w:tc>
          <w:tcPr>
            <w:tcW w:w="2232" w:type="pct"/>
          </w:tcPr>
          <w:p w14:paraId="48597C05" w14:textId="77777777" w:rsidR="00A10EBE" w:rsidRPr="001D2289" w:rsidRDefault="00A10EBE" w:rsidP="000A6AA5">
            <w:pPr>
              <w:spacing w:after="0"/>
              <w:ind w:left="601" w:firstLine="0"/>
              <w:rPr>
                <w:rFonts w:eastAsia="Calibri"/>
                <w:i/>
                <w:iCs/>
                <w:sz w:val="18"/>
                <w:szCs w:val="18"/>
              </w:rPr>
            </w:pPr>
            <w:r w:rsidRPr="001D2289">
              <w:rPr>
                <w:rFonts w:eastAsia="Calibri"/>
                <w:i/>
                <w:iCs/>
                <w:sz w:val="18"/>
                <w:szCs w:val="18"/>
              </w:rPr>
              <w:t>Novēršamās personāla mainības līmenis (%)</w:t>
            </w:r>
          </w:p>
        </w:tc>
        <w:tc>
          <w:tcPr>
            <w:tcW w:w="616" w:type="pct"/>
            <w:tcBorders>
              <w:top w:val="single" w:sz="4" w:space="0" w:color="auto"/>
              <w:left w:val="nil"/>
              <w:bottom w:val="single" w:sz="4" w:space="0" w:color="auto"/>
              <w:right w:val="single" w:sz="4" w:space="0" w:color="auto"/>
            </w:tcBorders>
            <w:shd w:val="clear" w:color="auto" w:fill="auto"/>
          </w:tcPr>
          <w:p w14:paraId="2BF7A535"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12,0</w:t>
            </w:r>
          </w:p>
        </w:tc>
        <w:tc>
          <w:tcPr>
            <w:tcW w:w="616" w:type="pct"/>
            <w:tcBorders>
              <w:top w:val="single" w:sz="4" w:space="0" w:color="auto"/>
              <w:left w:val="nil"/>
              <w:bottom w:val="single" w:sz="4" w:space="0" w:color="auto"/>
              <w:right w:val="single" w:sz="4" w:space="0" w:color="auto"/>
            </w:tcBorders>
            <w:shd w:val="clear" w:color="auto" w:fill="auto"/>
          </w:tcPr>
          <w:p w14:paraId="5689B07A"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11,0</w:t>
            </w:r>
          </w:p>
        </w:tc>
        <w:tc>
          <w:tcPr>
            <w:tcW w:w="616" w:type="pct"/>
            <w:tcBorders>
              <w:top w:val="single" w:sz="4" w:space="0" w:color="auto"/>
              <w:left w:val="nil"/>
              <w:bottom w:val="single" w:sz="4" w:space="0" w:color="auto"/>
              <w:right w:val="single" w:sz="4" w:space="0" w:color="auto"/>
            </w:tcBorders>
            <w:shd w:val="clear" w:color="auto" w:fill="auto"/>
          </w:tcPr>
          <w:p w14:paraId="7B442A6F"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w:t>
            </w:r>
          </w:p>
        </w:tc>
        <w:tc>
          <w:tcPr>
            <w:tcW w:w="616" w:type="pct"/>
            <w:vMerge/>
            <w:tcBorders>
              <w:left w:val="single" w:sz="4" w:space="0" w:color="auto"/>
            </w:tcBorders>
          </w:tcPr>
          <w:p w14:paraId="011CD6AB" w14:textId="77777777" w:rsidR="00A10EBE" w:rsidRPr="001D2289" w:rsidRDefault="00A10EBE" w:rsidP="001F7648">
            <w:pPr>
              <w:spacing w:after="0"/>
              <w:ind w:firstLine="0"/>
              <w:jc w:val="center"/>
              <w:rPr>
                <w:rFonts w:eastAsia="Calibri"/>
                <w:sz w:val="18"/>
                <w:szCs w:val="18"/>
              </w:rPr>
            </w:pPr>
          </w:p>
        </w:tc>
      </w:tr>
      <w:tr w:rsidR="00886436" w:rsidRPr="001D2289" w14:paraId="5B27080B" w14:textId="77777777" w:rsidTr="00A61714">
        <w:trPr>
          <w:trHeight w:val="173"/>
        </w:trPr>
        <w:tc>
          <w:tcPr>
            <w:tcW w:w="305" w:type="pct"/>
            <w:vMerge/>
            <w:tcBorders>
              <w:right w:val="single" w:sz="4" w:space="0" w:color="auto"/>
            </w:tcBorders>
            <w:shd w:val="clear" w:color="auto" w:fill="auto"/>
          </w:tcPr>
          <w:p w14:paraId="7D17DFD6" w14:textId="77777777" w:rsidR="00A10EBE" w:rsidRPr="001D2289" w:rsidRDefault="00A10EBE" w:rsidP="001F7648">
            <w:pPr>
              <w:spacing w:after="0"/>
              <w:ind w:firstLine="0"/>
              <w:jc w:val="right"/>
              <w:rPr>
                <w:rFonts w:eastAsia="Calibri"/>
                <w:sz w:val="18"/>
                <w:szCs w:val="18"/>
              </w:rPr>
            </w:pPr>
          </w:p>
        </w:tc>
        <w:tc>
          <w:tcPr>
            <w:tcW w:w="4079" w:type="pct"/>
            <w:gridSpan w:val="4"/>
            <w:tcBorders>
              <w:right w:val="single" w:sz="4" w:space="0" w:color="auto"/>
            </w:tcBorders>
          </w:tcPr>
          <w:p w14:paraId="17F313F9" w14:textId="77777777" w:rsidR="00A10EBE" w:rsidRPr="001D2289" w:rsidRDefault="00A10EBE" w:rsidP="001F7648">
            <w:pPr>
              <w:spacing w:after="0"/>
              <w:ind w:firstLine="0"/>
              <w:jc w:val="left"/>
              <w:rPr>
                <w:rFonts w:eastAsia="Calibri"/>
                <w:i/>
                <w:sz w:val="18"/>
                <w:szCs w:val="18"/>
              </w:rPr>
            </w:pPr>
            <w:r w:rsidRPr="001D2289">
              <w:rPr>
                <w:rFonts w:eastAsia="Calibri"/>
                <w:sz w:val="18"/>
                <w:szCs w:val="18"/>
              </w:rPr>
              <w:t>97.01.00 Labklājības nozares vadība un politikas plānošana</w:t>
            </w:r>
          </w:p>
        </w:tc>
        <w:tc>
          <w:tcPr>
            <w:tcW w:w="616" w:type="pct"/>
            <w:vMerge/>
            <w:tcBorders>
              <w:left w:val="single" w:sz="4" w:space="0" w:color="auto"/>
            </w:tcBorders>
          </w:tcPr>
          <w:p w14:paraId="6351FB6A" w14:textId="77777777" w:rsidR="00A10EBE" w:rsidRPr="001D2289" w:rsidRDefault="00A10EBE" w:rsidP="001F7648">
            <w:pPr>
              <w:spacing w:after="0"/>
              <w:ind w:firstLine="0"/>
              <w:jc w:val="center"/>
              <w:rPr>
                <w:rFonts w:eastAsia="Calibri"/>
                <w:sz w:val="18"/>
                <w:szCs w:val="18"/>
              </w:rPr>
            </w:pPr>
          </w:p>
        </w:tc>
      </w:tr>
      <w:tr w:rsidR="00886436" w:rsidRPr="001D2289" w14:paraId="1401F876" w14:textId="77777777" w:rsidTr="00A61714">
        <w:trPr>
          <w:trHeight w:val="173"/>
        </w:trPr>
        <w:tc>
          <w:tcPr>
            <w:tcW w:w="305" w:type="pct"/>
            <w:vMerge/>
            <w:tcBorders>
              <w:right w:val="single" w:sz="4" w:space="0" w:color="auto"/>
            </w:tcBorders>
            <w:shd w:val="clear" w:color="auto" w:fill="auto"/>
          </w:tcPr>
          <w:p w14:paraId="036C757A" w14:textId="77777777" w:rsidR="00A10EBE" w:rsidRPr="001D2289" w:rsidRDefault="00A10EBE" w:rsidP="001F7648">
            <w:pPr>
              <w:spacing w:after="0"/>
              <w:ind w:firstLine="0"/>
              <w:jc w:val="right"/>
              <w:rPr>
                <w:rFonts w:eastAsia="Calibri"/>
                <w:sz w:val="18"/>
                <w:szCs w:val="18"/>
              </w:rPr>
            </w:pPr>
          </w:p>
        </w:tc>
        <w:tc>
          <w:tcPr>
            <w:tcW w:w="2232" w:type="pct"/>
            <w:shd w:val="clear" w:color="auto" w:fill="F2F2F2"/>
          </w:tcPr>
          <w:p w14:paraId="72E376E0" w14:textId="77777777" w:rsidR="00A10EBE" w:rsidRPr="001D2289" w:rsidRDefault="00A10EBE" w:rsidP="001F7648">
            <w:pPr>
              <w:spacing w:after="0"/>
              <w:ind w:firstLine="0"/>
              <w:rPr>
                <w:rFonts w:eastAsia="Calibri"/>
                <w:b/>
                <w:bCs/>
                <w:i/>
                <w:iCs/>
                <w:sz w:val="18"/>
                <w:szCs w:val="18"/>
              </w:rPr>
            </w:pPr>
            <w:r w:rsidRPr="001D2289">
              <w:rPr>
                <w:rFonts w:eastAsia="Calibri"/>
                <w:b/>
                <w:bCs/>
                <w:i/>
                <w:iCs/>
                <w:sz w:val="18"/>
                <w:szCs w:val="18"/>
              </w:rPr>
              <w:t>Nodrošināta sniegto pakalpojumu kvalitātes paaugstināšanās Labklājības ministrijas centralizēto funkciju izpildei</w:t>
            </w:r>
          </w:p>
        </w:tc>
        <w:tc>
          <w:tcPr>
            <w:tcW w:w="616" w:type="pct"/>
            <w:tcBorders>
              <w:top w:val="single" w:sz="4" w:space="0" w:color="auto"/>
              <w:left w:val="nil"/>
              <w:bottom w:val="single" w:sz="4" w:space="0" w:color="auto"/>
              <w:right w:val="single" w:sz="4" w:space="0" w:color="auto"/>
            </w:tcBorders>
            <w:shd w:val="clear" w:color="auto" w:fill="F2F2F2"/>
          </w:tcPr>
          <w:p w14:paraId="1B545A00"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t>57 910</w:t>
            </w:r>
          </w:p>
        </w:tc>
        <w:tc>
          <w:tcPr>
            <w:tcW w:w="616" w:type="pct"/>
            <w:tcBorders>
              <w:top w:val="single" w:sz="4" w:space="0" w:color="auto"/>
              <w:left w:val="nil"/>
              <w:bottom w:val="single" w:sz="4" w:space="0" w:color="auto"/>
              <w:right w:val="single" w:sz="4" w:space="0" w:color="auto"/>
            </w:tcBorders>
            <w:shd w:val="clear" w:color="auto" w:fill="F2F2F2"/>
          </w:tcPr>
          <w:p w14:paraId="0E0D77C3"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t>57 910</w:t>
            </w:r>
          </w:p>
        </w:tc>
        <w:tc>
          <w:tcPr>
            <w:tcW w:w="616" w:type="pct"/>
            <w:tcBorders>
              <w:top w:val="single" w:sz="4" w:space="0" w:color="auto"/>
              <w:left w:val="nil"/>
              <w:bottom w:val="single" w:sz="4" w:space="0" w:color="auto"/>
              <w:right w:val="single" w:sz="4" w:space="0" w:color="auto"/>
            </w:tcBorders>
            <w:shd w:val="clear" w:color="auto" w:fill="F2F2F2"/>
          </w:tcPr>
          <w:p w14:paraId="35B82B70"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t>57 910</w:t>
            </w:r>
          </w:p>
        </w:tc>
        <w:tc>
          <w:tcPr>
            <w:tcW w:w="616" w:type="pct"/>
            <w:vMerge/>
            <w:tcBorders>
              <w:left w:val="single" w:sz="4" w:space="0" w:color="auto"/>
            </w:tcBorders>
          </w:tcPr>
          <w:p w14:paraId="756738FB" w14:textId="77777777" w:rsidR="00A10EBE" w:rsidRPr="001D2289" w:rsidRDefault="00A10EBE" w:rsidP="001F7648">
            <w:pPr>
              <w:spacing w:after="0"/>
              <w:ind w:firstLine="0"/>
              <w:jc w:val="center"/>
              <w:rPr>
                <w:rFonts w:eastAsia="Calibri"/>
                <w:sz w:val="18"/>
                <w:szCs w:val="18"/>
              </w:rPr>
            </w:pPr>
          </w:p>
        </w:tc>
      </w:tr>
      <w:tr w:rsidR="00886436" w:rsidRPr="001D2289" w14:paraId="754AF7A6" w14:textId="77777777" w:rsidTr="00A61714">
        <w:trPr>
          <w:trHeight w:val="173"/>
        </w:trPr>
        <w:tc>
          <w:tcPr>
            <w:tcW w:w="305" w:type="pct"/>
            <w:vMerge/>
            <w:tcBorders>
              <w:right w:val="single" w:sz="4" w:space="0" w:color="auto"/>
            </w:tcBorders>
            <w:shd w:val="clear" w:color="auto" w:fill="auto"/>
          </w:tcPr>
          <w:p w14:paraId="2AA58356" w14:textId="77777777" w:rsidR="00A10EBE" w:rsidRPr="001D2289" w:rsidRDefault="00A10EBE" w:rsidP="001F7648">
            <w:pPr>
              <w:spacing w:after="0"/>
              <w:ind w:firstLine="0"/>
              <w:jc w:val="right"/>
              <w:rPr>
                <w:rFonts w:eastAsia="Calibri"/>
                <w:sz w:val="18"/>
                <w:szCs w:val="18"/>
              </w:rPr>
            </w:pPr>
          </w:p>
        </w:tc>
        <w:tc>
          <w:tcPr>
            <w:tcW w:w="4079" w:type="pct"/>
            <w:gridSpan w:val="4"/>
            <w:tcBorders>
              <w:right w:val="single" w:sz="4" w:space="0" w:color="auto"/>
            </w:tcBorders>
          </w:tcPr>
          <w:p w14:paraId="2AAC4420" w14:textId="77777777" w:rsidR="00A10EBE" w:rsidRPr="001D2289" w:rsidRDefault="00A10EBE" w:rsidP="000A6AA5">
            <w:pPr>
              <w:spacing w:after="0"/>
              <w:ind w:left="284" w:firstLine="0"/>
              <w:rPr>
                <w:rFonts w:eastAsia="Calibri"/>
                <w:i/>
                <w:iCs/>
                <w:sz w:val="18"/>
                <w:szCs w:val="18"/>
              </w:rPr>
            </w:pPr>
            <w:r w:rsidRPr="001D2289">
              <w:rPr>
                <w:rFonts w:eastAsia="Calibri"/>
                <w:iCs/>
                <w:sz w:val="18"/>
                <w:szCs w:val="18"/>
              </w:rPr>
              <w:t>Piesaistīti un noturēti kvalificētie nodarbinātie, tādējādi nodrošinot efektīvāku nozares politikas ieviešanu, tajā skaitā veicinot sniegto pakalpojumu kvalitāti</w:t>
            </w:r>
          </w:p>
        </w:tc>
        <w:tc>
          <w:tcPr>
            <w:tcW w:w="616" w:type="pct"/>
            <w:vMerge/>
            <w:tcBorders>
              <w:left w:val="single" w:sz="4" w:space="0" w:color="auto"/>
            </w:tcBorders>
          </w:tcPr>
          <w:p w14:paraId="2DBE36D9" w14:textId="77777777" w:rsidR="00A10EBE" w:rsidRPr="001D2289" w:rsidRDefault="00A10EBE" w:rsidP="001F7648">
            <w:pPr>
              <w:spacing w:after="0"/>
              <w:ind w:firstLine="0"/>
              <w:jc w:val="center"/>
              <w:rPr>
                <w:rFonts w:eastAsia="Calibri"/>
                <w:sz w:val="18"/>
                <w:szCs w:val="18"/>
              </w:rPr>
            </w:pPr>
          </w:p>
        </w:tc>
      </w:tr>
      <w:tr w:rsidR="00886436" w:rsidRPr="001D2289" w14:paraId="225BFCA7" w14:textId="77777777" w:rsidTr="00A61714">
        <w:trPr>
          <w:trHeight w:val="173"/>
        </w:trPr>
        <w:tc>
          <w:tcPr>
            <w:tcW w:w="305" w:type="pct"/>
            <w:vMerge/>
            <w:tcBorders>
              <w:right w:val="single" w:sz="4" w:space="0" w:color="auto"/>
            </w:tcBorders>
            <w:shd w:val="clear" w:color="auto" w:fill="auto"/>
          </w:tcPr>
          <w:p w14:paraId="580B8CD2" w14:textId="77777777" w:rsidR="00A10EBE" w:rsidRPr="001D2289" w:rsidRDefault="00A10EBE" w:rsidP="001F7648">
            <w:pPr>
              <w:spacing w:after="0"/>
              <w:ind w:firstLine="0"/>
              <w:jc w:val="right"/>
              <w:rPr>
                <w:rFonts w:eastAsia="Calibri"/>
                <w:sz w:val="18"/>
                <w:szCs w:val="18"/>
              </w:rPr>
            </w:pPr>
          </w:p>
        </w:tc>
        <w:tc>
          <w:tcPr>
            <w:tcW w:w="2232" w:type="pct"/>
          </w:tcPr>
          <w:p w14:paraId="4E263552" w14:textId="77777777" w:rsidR="00A10EBE" w:rsidRPr="001D2289" w:rsidRDefault="00A10EBE" w:rsidP="000A6AA5">
            <w:pPr>
              <w:spacing w:after="0"/>
              <w:ind w:left="601" w:firstLine="0"/>
              <w:rPr>
                <w:rFonts w:eastAsia="Calibri"/>
                <w:i/>
                <w:iCs/>
                <w:sz w:val="18"/>
                <w:szCs w:val="18"/>
              </w:rPr>
            </w:pPr>
            <w:r w:rsidRPr="001D2289">
              <w:rPr>
                <w:rFonts w:eastAsia="Calibri"/>
                <w:i/>
                <w:iCs/>
                <w:sz w:val="18"/>
                <w:szCs w:val="18"/>
              </w:rPr>
              <w:t>Novēršamās personāla mainības līmenis (%)</w:t>
            </w:r>
          </w:p>
        </w:tc>
        <w:tc>
          <w:tcPr>
            <w:tcW w:w="616" w:type="pct"/>
            <w:tcBorders>
              <w:top w:val="single" w:sz="4" w:space="0" w:color="auto"/>
              <w:left w:val="nil"/>
              <w:bottom w:val="single" w:sz="4" w:space="0" w:color="auto"/>
              <w:right w:val="single" w:sz="4" w:space="0" w:color="auto"/>
            </w:tcBorders>
            <w:shd w:val="clear" w:color="auto" w:fill="auto"/>
          </w:tcPr>
          <w:p w14:paraId="2AD86D3F"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12,0</w:t>
            </w:r>
          </w:p>
        </w:tc>
        <w:tc>
          <w:tcPr>
            <w:tcW w:w="616" w:type="pct"/>
            <w:tcBorders>
              <w:top w:val="single" w:sz="4" w:space="0" w:color="auto"/>
              <w:left w:val="nil"/>
              <w:bottom w:val="single" w:sz="4" w:space="0" w:color="auto"/>
              <w:right w:val="single" w:sz="4" w:space="0" w:color="auto"/>
            </w:tcBorders>
            <w:shd w:val="clear" w:color="auto" w:fill="auto"/>
          </w:tcPr>
          <w:p w14:paraId="4BE3D74A"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11,0</w:t>
            </w:r>
          </w:p>
        </w:tc>
        <w:tc>
          <w:tcPr>
            <w:tcW w:w="616" w:type="pct"/>
            <w:tcBorders>
              <w:top w:val="single" w:sz="4" w:space="0" w:color="auto"/>
              <w:left w:val="nil"/>
              <w:bottom w:val="single" w:sz="4" w:space="0" w:color="auto"/>
              <w:right w:val="single" w:sz="4" w:space="0" w:color="auto"/>
            </w:tcBorders>
            <w:shd w:val="clear" w:color="auto" w:fill="auto"/>
          </w:tcPr>
          <w:p w14:paraId="7EC6FDB5"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w:t>
            </w:r>
          </w:p>
        </w:tc>
        <w:tc>
          <w:tcPr>
            <w:tcW w:w="616" w:type="pct"/>
            <w:vMerge/>
            <w:tcBorders>
              <w:left w:val="single" w:sz="4" w:space="0" w:color="auto"/>
            </w:tcBorders>
          </w:tcPr>
          <w:p w14:paraId="33000210" w14:textId="77777777" w:rsidR="00A10EBE" w:rsidRPr="001D2289" w:rsidRDefault="00A10EBE" w:rsidP="001F7648">
            <w:pPr>
              <w:spacing w:after="0"/>
              <w:ind w:firstLine="0"/>
              <w:jc w:val="center"/>
              <w:rPr>
                <w:rFonts w:eastAsia="Calibri"/>
                <w:sz w:val="18"/>
                <w:szCs w:val="18"/>
              </w:rPr>
            </w:pPr>
          </w:p>
        </w:tc>
      </w:tr>
      <w:tr w:rsidR="00886436" w:rsidRPr="001D2289" w14:paraId="685EF7CC" w14:textId="77777777" w:rsidTr="00A61714">
        <w:trPr>
          <w:trHeight w:val="173"/>
        </w:trPr>
        <w:tc>
          <w:tcPr>
            <w:tcW w:w="305" w:type="pct"/>
            <w:vMerge/>
            <w:tcBorders>
              <w:right w:val="single" w:sz="4" w:space="0" w:color="auto"/>
            </w:tcBorders>
            <w:shd w:val="clear" w:color="auto" w:fill="auto"/>
          </w:tcPr>
          <w:p w14:paraId="3DF8482B" w14:textId="77777777" w:rsidR="00A10EBE" w:rsidRPr="001D2289" w:rsidRDefault="00A10EBE" w:rsidP="001F7648">
            <w:pPr>
              <w:spacing w:after="0"/>
              <w:ind w:firstLine="0"/>
              <w:jc w:val="right"/>
              <w:rPr>
                <w:rFonts w:eastAsia="Calibri"/>
                <w:sz w:val="18"/>
                <w:szCs w:val="18"/>
              </w:rPr>
            </w:pPr>
          </w:p>
        </w:tc>
        <w:tc>
          <w:tcPr>
            <w:tcW w:w="4079" w:type="pct"/>
            <w:gridSpan w:val="4"/>
            <w:tcBorders>
              <w:right w:val="single" w:sz="4" w:space="0" w:color="auto"/>
            </w:tcBorders>
          </w:tcPr>
          <w:p w14:paraId="78F5679E" w14:textId="77777777" w:rsidR="00A10EBE" w:rsidRPr="001D2289" w:rsidRDefault="00A10EBE" w:rsidP="001F7648">
            <w:pPr>
              <w:spacing w:after="0"/>
              <w:ind w:firstLine="0"/>
              <w:jc w:val="left"/>
              <w:rPr>
                <w:rFonts w:eastAsia="Calibri"/>
                <w:i/>
                <w:sz w:val="18"/>
                <w:szCs w:val="18"/>
              </w:rPr>
            </w:pPr>
            <w:r w:rsidRPr="001D2289">
              <w:rPr>
                <w:rFonts w:eastAsia="Calibri"/>
                <w:sz w:val="18"/>
                <w:szCs w:val="18"/>
              </w:rPr>
              <w:t xml:space="preserve">97.02.00 Nozares centralizēto funkciju izpilde </w:t>
            </w:r>
          </w:p>
        </w:tc>
        <w:tc>
          <w:tcPr>
            <w:tcW w:w="616" w:type="pct"/>
            <w:vMerge/>
            <w:tcBorders>
              <w:left w:val="single" w:sz="4" w:space="0" w:color="auto"/>
            </w:tcBorders>
          </w:tcPr>
          <w:p w14:paraId="79951BF8" w14:textId="77777777" w:rsidR="00A10EBE" w:rsidRPr="001D2289" w:rsidRDefault="00A10EBE" w:rsidP="001F7648">
            <w:pPr>
              <w:spacing w:after="0"/>
              <w:ind w:firstLine="0"/>
              <w:jc w:val="center"/>
              <w:rPr>
                <w:rFonts w:eastAsia="Calibri"/>
                <w:sz w:val="18"/>
                <w:szCs w:val="18"/>
              </w:rPr>
            </w:pPr>
          </w:p>
        </w:tc>
      </w:tr>
      <w:tr w:rsidR="00886436" w:rsidRPr="001D2289" w14:paraId="28873234" w14:textId="77777777" w:rsidTr="00A61714">
        <w:trPr>
          <w:trHeight w:val="173"/>
        </w:trPr>
        <w:tc>
          <w:tcPr>
            <w:tcW w:w="305" w:type="pct"/>
            <w:vMerge w:val="restart"/>
            <w:tcBorders>
              <w:top w:val="single" w:sz="2" w:space="0" w:color="auto"/>
              <w:right w:val="single" w:sz="4" w:space="0" w:color="auto"/>
            </w:tcBorders>
            <w:shd w:val="clear" w:color="auto" w:fill="auto"/>
          </w:tcPr>
          <w:p w14:paraId="1E552CF2"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lastRenderedPageBreak/>
              <w:t>8.</w:t>
            </w:r>
          </w:p>
        </w:tc>
        <w:tc>
          <w:tcPr>
            <w:tcW w:w="2232" w:type="pct"/>
            <w:tcBorders>
              <w:top w:val="single" w:sz="4" w:space="0" w:color="auto"/>
              <w:bottom w:val="single" w:sz="4" w:space="0" w:color="auto"/>
              <w:right w:val="single" w:sz="4" w:space="0" w:color="auto"/>
            </w:tcBorders>
            <w:shd w:val="clear" w:color="auto" w:fill="D9D9D9"/>
          </w:tcPr>
          <w:p w14:paraId="44A9FF9A" w14:textId="77777777" w:rsidR="00A10EBE" w:rsidRPr="001D2289" w:rsidRDefault="00A10EBE" w:rsidP="001F7648">
            <w:pPr>
              <w:spacing w:after="0"/>
              <w:ind w:firstLine="0"/>
              <w:rPr>
                <w:rFonts w:eastAsia="Calibri"/>
                <w:b/>
                <w:sz w:val="18"/>
                <w:szCs w:val="18"/>
              </w:rPr>
            </w:pPr>
            <w:r w:rsidRPr="001D2289">
              <w:rPr>
                <w:rFonts w:eastAsia="Calibri"/>
                <w:b/>
                <w:sz w:val="18"/>
                <w:szCs w:val="18"/>
              </w:rPr>
              <w:t>Pabalsta transporta izdevumu kompensēšanai personām ar invaliditāti, kurām ir apgrūtināta pārvietošanās, palielināšana</w:t>
            </w:r>
          </w:p>
        </w:tc>
        <w:tc>
          <w:tcPr>
            <w:tcW w:w="616" w:type="pct"/>
            <w:tcBorders>
              <w:top w:val="single" w:sz="4" w:space="0" w:color="auto"/>
              <w:left w:val="single" w:sz="4" w:space="0" w:color="auto"/>
              <w:bottom w:val="single" w:sz="4" w:space="0" w:color="auto"/>
              <w:right w:val="single" w:sz="4" w:space="0" w:color="auto"/>
            </w:tcBorders>
            <w:shd w:val="clear" w:color="auto" w:fill="D9D9D9"/>
          </w:tcPr>
          <w:p w14:paraId="48BF9FEB"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944 642</w:t>
            </w:r>
          </w:p>
        </w:tc>
        <w:tc>
          <w:tcPr>
            <w:tcW w:w="616" w:type="pct"/>
            <w:tcBorders>
              <w:top w:val="single" w:sz="4" w:space="0" w:color="auto"/>
              <w:left w:val="nil"/>
              <w:bottom w:val="single" w:sz="4" w:space="0" w:color="auto"/>
              <w:right w:val="single" w:sz="4" w:space="0" w:color="auto"/>
            </w:tcBorders>
            <w:shd w:val="clear" w:color="auto" w:fill="D9D9D9"/>
          </w:tcPr>
          <w:p w14:paraId="7A66E690"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1 955 210</w:t>
            </w:r>
          </w:p>
        </w:tc>
        <w:tc>
          <w:tcPr>
            <w:tcW w:w="616" w:type="pct"/>
            <w:tcBorders>
              <w:top w:val="single" w:sz="4" w:space="0" w:color="auto"/>
              <w:left w:val="nil"/>
              <w:bottom w:val="single" w:sz="4" w:space="0" w:color="auto"/>
              <w:right w:val="single" w:sz="4" w:space="0" w:color="auto"/>
            </w:tcBorders>
            <w:shd w:val="clear" w:color="auto" w:fill="D9D9D9"/>
          </w:tcPr>
          <w:p w14:paraId="58A82D9A"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2 052 996</w:t>
            </w:r>
          </w:p>
        </w:tc>
        <w:tc>
          <w:tcPr>
            <w:tcW w:w="616" w:type="pct"/>
            <w:vMerge w:val="restart"/>
            <w:tcBorders>
              <w:left w:val="single" w:sz="4" w:space="0" w:color="auto"/>
            </w:tcBorders>
          </w:tcPr>
          <w:p w14:paraId="46EA608F"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 xml:space="preserve">MK 13.01.2023. sēdes prot. Nr.2 1.§ 2.punkts </w:t>
            </w:r>
          </w:p>
        </w:tc>
      </w:tr>
      <w:tr w:rsidR="00886436" w:rsidRPr="001D2289" w14:paraId="6622BB3B" w14:textId="77777777" w:rsidTr="00A61714">
        <w:trPr>
          <w:trHeight w:val="173"/>
        </w:trPr>
        <w:tc>
          <w:tcPr>
            <w:tcW w:w="305" w:type="pct"/>
            <w:vMerge/>
            <w:tcBorders>
              <w:right w:val="single" w:sz="4" w:space="0" w:color="auto"/>
            </w:tcBorders>
            <w:shd w:val="clear" w:color="auto" w:fill="auto"/>
          </w:tcPr>
          <w:p w14:paraId="659DD014" w14:textId="77777777" w:rsidR="00A10EBE" w:rsidRPr="001D2289" w:rsidRDefault="00A10EBE" w:rsidP="001F7648">
            <w:pPr>
              <w:spacing w:after="0"/>
              <w:ind w:firstLine="0"/>
              <w:jc w:val="right"/>
              <w:rPr>
                <w:rFonts w:eastAsia="Calibri"/>
                <w:i/>
                <w:iCs/>
                <w:sz w:val="18"/>
                <w:szCs w:val="18"/>
              </w:rPr>
            </w:pPr>
          </w:p>
        </w:tc>
        <w:tc>
          <w:tcPr>
            <w:tcW w:w="2232" w:type="pct"/>
            <w:tcBorders>
              <w:top w:val="single" w:sz="4" w:space="0" w:color="auto"/>
              <w:bottom w:val="single" w:sz="4" w:space="0" w:color="auto"/>
              <w:right w:val="single" w:sz="4" w:space="0" w:color="auto"/>
            </w:tcBorders>
            <w:shd w:val="clear" w:color="auto" w:fill="F2F2F2"/>
          </w:tcPr>
          <w:p w14:paraId="72446B46" w14:textId="77777777" w:rsidR="00A10EBE" w:rsidRPr="001D2289" w:rsidRDefault="00A10EBE" w:rsidP="001F7648">
            <w:pPr>
              <w:spacing w:after="0"/>
              <w:ind w:firstLine="0"/>
              <w:rPr>
                <w:rFonts w:eastAsia="Calibri"/>
                <w:b/>
                <w:bCs/>
                <w:i/>
                <w:iCs/>
                <w:sz w:val="18"/>
                <w:szCs w:val="18"/>
              </w:rPr>
            </w:pPr>
            <w:r w:rsidRPr="001D2289">
              <w:rPr>
                <w:rFonts w:eastAsia="Calibri"/>
                <w:b/>
                <w:bCs/>
                <w:i/>
                <w:iCs/>
                <w:sz w:val="18"/>
                <w:szCs w:val="18"/>
              </w:rPr>
              <w:t xml:space="preserve">Nodrošināta pabalsta transporta izdevumu kompensēšanai personām ar invaliditāti, kurām ir apgrūtināta pārvietošanās, palielināšana </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45D45EBB" w14:textId="77777777" w:rsidR="00A10EBE" w:rsidRPr="001D2289" w:rsidRDefault="00A10EBE" w:rsidP="001F7648">
            <w:pPr>
              <w:spacing w:after="0"/>
              <w:ind w:firstLine="0"/>
              <w:jc w:val="right"/>
              <w:rPr>
                <w:rFonts w:eastAsia="Calibri"/>
                <w:b/>
                <w:bCs/>
                <w:i/>
                <w:iCs/>
                <w:sz w:val="18"/>
                <w:szCs w:val="18"/>
              </w:rPr>
            </w:pPr>
            <w:r w:rsidRPr="001D2289">
              <w:rPr>
                <w:rFonts w:eastAsia="Calibri"/>
                <w:b/>
                <w:i/>
                <w:sz w:val="18"/>
                <w:szCs w:val="18"/>
              </w:rPr>
              <w:t>917 492</w:t>
            </w:r>
          </w:p>
        </w:tc>
        <w:tc>
          <w:tcPr>
            <w:tcW w:w="616" w:type="pct"/>
            <w:tcBorders>
              <w:top w:val="single" w:sz="4" w:space="0" w:color="auto"/>
              <w:left w:val="nil"/>
              <w:bottom w:val="single" w:sz="4" w:space="0" w:color="auto"/>
              <w:right w:val="single" w:sz="4" w:space="0" w:color="auto"/>
            </w:tcBorders>
            <w:shd w:val="clear" w:color="auto" w:fill="F2F2F2"/>
          </w:tcPr>
          <w:p w14:paraId="7F4300F9" w14:textId="77777777" w:rsidR="00A10EBE" w:rsidRPr="001D2289" w:rsidRDefault="00A10EBE" w:rsidP="001F7648">
            <w:pPr>
              <w:spacing w:after="0"/>
              <w:ind w:firstLine="0"/>
              <w:jc w:val="right"/>
              <w:rPr>
                <w:rFonts w:eastAsia="Calibri"/>
                <w:b/>
                <w:bCs/>
                <w:i/>
                <w:iCs/>
                <w:sz w:val="18"/>
                <w:szCs w:val="18"/>
              </w:rPr>
            </w:pPr>
            <w:r w:rsidRPr="001D2289">
              <w:rPr>
                <w:rFonts w:eastAsia="Calibri"/>
                <w:b/>
                <w:i/>
                <w:sz w:val="18"/>
                <w:szCs w:val="18"/>
              </w:rPr>
              <w:t>1 955 210</w:t>
            </w:r>
          </w:p>
        </w:tc>
        <w:tc>
          <w:tcPr>
            <w:tcW w:w="616" w:type="pct"/>
            <w:tcBorders>
              <w:top w:val="single" w:sz="4" w:space="0" w:color="auto"/>
              <w:left w:val="nil"/>
              <w:bottom w:val="single" w:sz="4" w:space="0" w:color="auto"/>
              <w:right w:val="single" w:sz="4" w:space="0" w:color="auto"/>
            </w:tcBorders>
            <w:shd w:val="clear" w:color="auto" w:fill="F2F2F2"/>
          </w:tcPr>
          <w:p w14:paraId="488956E1" w14:textId="77777777" w:rsidR="00A10EBE" w:rsidRPr="001D2289" w:rsidRDefault="00A10EBE" w:rsidP="001F7648">
            <w:pPr>
              <w:spacing w:after="0"/>
              <w:ind w:firstLine="0"/>
              <w:jc w:val="right"/>
              <w:rPr>
                <w:rFonts w:eastAsia="Calibri"/>
                <w:b/>
                <w:bCs/>
                <w:i/>
                <w:iCs/>
                <w:sz w:val="18"/>
                <w:szCs w:val="18"/>
              </w:rPr>
            </w:pPr>
            <w:r w:rsidRPr="001D2289">
              <w:rPr>
                <w:rFonts w:eastAsia="Calibri"/>
                <w:b/>
                <w:i/>
                <w:sz w:val="18"/>
                <w:szCs w:val="18"/>
              </w:rPr>
              <w:t>2 052 996</w:t>
            </w:r>
          </w:p>
        </w:tc>
        <w:tc>
          <w:tcPr>
            <w:tcW w:w="616" w:type="pct"/>
            <w:vMerge/>
            <w:tcBorders>
              <w:left w:val="single" w:sz="4" w:space="0" w:color="auto"/>
            </w:tcBorders>
          </w:tcPr>
          <w:p w14:paraId="57D6CA7B" w14:textId="77777777" w:rsidR="00A10EBE" w:rsidRPr="001D2289" w:rsidRDefault="00A10EBE" w:rsidP="001F7648">
            <w:pPr>
              <w:spacing w:after="0"/>
              <w:ind w:firstLine="0"/>
              <w:jc w:val="center"/>
              <w:rPr>
                <w:rFonts w:eastAsia="Calibri"/>
                <w:i/>
                <w:iCs/>
                <w:sz w:val="18"/>
                <w:szCs w:val="18"/>
              </w:rPr>
            </w:pPr>
          </w:p>
        </w:tc>
      </w:tr>
      <w:tr w:rsidR="00886436" w:rsidRPr="001D2289" w14:paraId="5F190B61" w14:textId="77777777" w:rsidTr="00A61714">
        <w:trPr>
          <w:trHeight w:val="173"/>
        </w:trPr>
        <w:tc>
          <w:tcPr>
            <w:tcW w:w="305" w:type="pct"/>
            <w:vMerge/>
            <w:tcBorders>
              <w:right w:val="single" w:sz="4" w:space="0" w:color="auto"/>
            </w:tcBorders>
            <w:shd w:val="clear" w:color="auto" w:fill="auto"/>
          </w:tcPr>
          <w:p w14:paraId="5D75AB83"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4" w:space="0" w:color="auto"/>
              <w:bottom w:val="single" w:sz="4" w:space="0" w:color="auto"/>
              <w:right w:val="single" w:sz="4" w:space="0" w:color="auto"/>
            </w:tcBorders>
            <w:shd w:val="clear" w:color="auto" w:fill="FFFFFF"/>
          </w:tcPr>
          <w:p w14:paraId="06419BB5" w14:textId="77777777" w:rsidR="00A10EBE" w:rsidRPr="001D2289" w:rsidRDefault="00A10EBE" w:rsidP="001F7648">
            <w:pPr>
              <w:tabs>
                <w:tab w:val="left" w:pos="5670"/>
              </w:tabs>
              <w:spacing w:after="0"/>
              <w:ind w:left="284" w:firstLine="0"/>
              <w:rPr>
                <w:rFonts w:eastAsia="Calibri"/>
                <w:b/>
                <w:bCs/>
                <w:sz w:val="18"/>
                <w:szCs w:val="18"/>
              </w:rPr>
            </w:pPr>
            <w:r w:rsidRPr="001D2289">
              <w:rPr>
                <w:rFonts w:eastAsia="Calibri"/>
                <w:bCs/>
                <w:iCs/>
                <w:sz w:val="18"/>
                <w:szCs w:val="18"/>
              </w:rPr>
              <w:t>Ar 2023. gada 1. jūliju</w:t>
            </w:r>
            <w:r w:rsidRPr="001D2289">
              <w:rPr>
                <w:rFonts w:eastAsia="Calibri"/>
                <w:b/>
                <w:bCs/>
                <w:i/>
                <w:iCs/>
                <w:sz w:val="18"/>
                <w:szCs w:val="18"/>
              </w:rPr>
              <w:t xml:space="preserve"> </w:t>
            </w:r>
            <w:r w:rsidRPr="001D2289">
              <w:rPr>
                <w:rFonts w:eastAsia="Calibri"/>
                <w:bCs/>
                <w:sz w:val="18"/>
                <w:szCs w:val="18"/>
                <w:lang w:eastAsia="lv-LV"/>
              </w:rPr>
              <w:t xml:space="preserve">palielināts finansiālais atbalsts personām ar invaliditāti, kurām ir apgrūtināta pārvietošanās, pabalsta apmēru palielinot no 79,68 </w:t>
            </w:r>
            <w:r w:rsidRPr="001D2289">
              <w:rPr>
                <w:rFonts w:eastAsia="Calibri"/>
                <w:bCs/>
                <w:i/>
                <w:sz w:val="18"/>
                <w:szCs w:val="18"/>
                <w:lang w:eastAsia="lv-LV"/>
              </w:rPr>
              <w:t>euro</w:t>
            </w:r>
            <w:r w:rsidRPr="001D2289">
              <w:rPr>
                <w:rFonts w:eastAsia="Calibri"/>
                <w:bCs/>
                <w:sz w:val="18"/>
                <w:szCs w:val="18"/>
                <w:lang w:eastAsia="lv-LV"/>
              </w:rPr>
              <w:t xml:space="preserve"> līdz 105 </w:t>
            </w:r>
            <w:r w:rsidRPr="001D2289">
              <w:rPr>
                <w:rFonts w:eastAsia="Calibri"/>
                <w:bCs/>
                <w:i/>
                <w:sz w:val="18"/>
                <w:szCs w:val="18"/>
                <w:lang w:eastAsia="lv-LV"/>
              </w:rPr>
              <w:t>euro</w:t>
            </w:r>
          </w:p>
        </w:tc>
        <w:tc>
          <w:tcPr>
            <w:tcW w:w="616" w:type="pct"/>
            <w:vMerge/>
            <w:tcBorders>
              <w:left w:val="single" w:sz="4" w:space="0" w:color="auto"/>
            </w:tcBorders>
          </w:tcPr>
          <w:p w14:paraId="1DFF1D70" w14:textId="77777777" w:rsidR="00A10EBE" w:rsidRPr="001D2289" w:rsidRDefault="00A10EBE" w:rsidP="001F7648">
            <w:pPr>
              <w:spacing w:after="0"/>
              <w:ind w:firstLine="0"/>
              <w:jc w:val="center"/>
              <w:rPr>
                <w:rFonts w:eastAsia="Calibri"/>
                <w:sz w:val="18"/>
                <w:szCs w:val="18"/>
              </w:rPr>
            </w:pPr>
          </w:p>
        </w:tc>
      </w:tr>
      <w:tr w:rsidR="00886436" w:rsidRPr="001D2289" w14:paraId="04AAA079" w14:textId="77777777" w:rsidTr="00A61714">
        <w:trPr>
          <w:trHeight w:val="173"/>
        </w:trPr>
        <w:tc>
          <w:tcPr>
            <w:tcW w:w="305" w:type="pct"/>
            <w:vMerge/>
            <w:tcBorders>
              <w:right w:val="single" w:sz="4" w:space="0" w:color="auto"/>
            </w:tcBorders>
            <w:shd w:val="clear" w:color="auto" w:fill="auto"/>
          </w:tcPr>
          <w:p w14:paraId="5ED68332" w14:textId="77777777" w:rsidR="00A10EBE" w:rsidRPr="001D2289" w:rsidRDefault="00A10EBE" w:rsidP="001F7648">
            <w:pPr>
              <w:spacing w:after="0"/>
              <w:ind w:firstLine="0"/>
              <w:jc w:val="right"/>
              <w:rPr>
                <w:rFonts w:eastAsia="Calibri"/>
                <w:sz w:val="18"/>
                <w:szCs w:val="18"/>
              </w:rPr>
            </w:pPr>
          </w:p>
        </w:tc>
        <w:tc>
          <w:tcPr>
            <w:tcW w:w="2232" w:type="pct"/>
            <w:tcBorders>
              <w:top w:val="single" w:sz="4" w:space="0" w:color="auto"/>
              <w:left w:val="single" w:sz="4" w:space="0" w:color="auto"/>
              <w:bottom w:val="single" w:sz="4" w:space="0" w:color="auto"/>
              <w:right w:val="single" w:sz="4" w:space="0" w:color="auto"/>
            </w:tcBorders>
            <w:shd w:val="clear" w:color="000000" w:fill="FFFFFF"/>
          </w:tcPr>
          <w:p w14:paraId="6673F1C6" w14:textId="77777777" w:rsidR="00A10EBE" w:rsidRPr="001D2289" w:rsidRDefault="00A10EBE" w:rsidP="000A6AA5">
            <w:pPr>
              <w:spacing w:after="0"/>
              <w:ind w:left="601" w:firstLine="0"/>
              <w:rPr>
                <w:rFonts w:eastAsia="Calibri"/>
                <w:b/>
                <w:sz w:val="18"/>
                <w:szCs w:val="18"/>
              </w:rPr>
            </w:pPr>
            <w:r w:rsidRPr="001D2289">
              <w:rPr>
                <w:rFonts w:eastAsia="Calibri"/>
                <w:i/>
                <w:iCs/>
                <w:sz w:val="18"/>
                <w:szCs w:val="18"/>
              </w:rPr>
              <w:t>Pabalsta transporta izdevumu kompensēšanai personām ar invaliditāti, kurām ir apgrūtināta pārvietošanās, saņēmēji vidēji mēnesī (skaits)</w:t>
            </w:r>
          </w:p>
        </w:tc>
        <w:tc>
          <w:tcPr>
            <w:tcW w:w="616" w:type="pct"/>
            <w:tcBorders>
              <w:top w:val="single" w:sz="4" w:space="0" w:color="auto"/>
              <w:left w:val="nil"/>
              <w:bottom w:val="single" w:sz="4" w:space="0" w:color="auto"/>
              <w:right w:val="single" w:sz="4" w:space="0" w:color="auto"/>
            </w:tcBorders>
            <w:shd w:val="clear" w:color="auto" w:fill="auto"/>
          </w:tcPr>
          <w:p w14:paraId="090F2641" w14:textId="77777777" w:rsidR="00A10EBE" w:rsidRPr="001D2289" w:rsidRDefault="00A10EBE" w:rsidP="001F7648">
            <w:pPr>
              <w:spacing w:after="0"/>
              <w:ind w:firstLine="0"/>
              <w:jc w:val="center"/>
              <w:rPr>
                <w:rFonts w:eastAsia="Calibri"/>
                <w:bCs/>
                <w:i/>
                <w:iCs/>
                <w:sz w:val="18"/>
                <w:szCs w:val="18"/>
              </w:rPr>
            </w:pPr>
            <w:r w:rsidRPr="001D2289">
              <w:rPr>
                <w:rFonts w:eastAsia="Calibri"/>
                <w:bCs/>
                <w:i/>
                <w:iCs/>
                <w:sz w:val="18"/>
                <w:szCs w:val="18"/>
              </w:rPr>
              <w:t>37 230</w:t>
            </w:r>
          </w:p>
        </w:tc>
        <w:tc>
          <w:tcPr>
            <w:tcW w:w="616" w:type="pct"/>
            <w:tcBorders>
              <w:top w:val="single" w:sz="4" w:space="0" w:color="auto"/>
              <w:left w:val="nil"/>
              <w:bottom w:val="single" w:sz="4" w:space="0" w:color="auto"/>
              <w:right w:val="single" w:sz="4" w:space="0" w:color="auto"/>
            </w:tcBorders>
            <w:shd w:val="clear" w:color="auto" w:fill="auto"/>
          </w:tcPr>
          <w:p w14:paraId="253B3F9E" w14:textId="77777777" w:rsidR="00A10EBE" w:rsidRPr="001D2289" w:rsidRDefault="00A10EBE" w:rsidP="001F7648">
            <w:pPr>
              <w:spacing w:after="0"/>
              <w:ind w:firstLine="0"/>
              <w:jc w:val="center"/>
              <w:rPr>
                <w:rFonts w:eastAsia="Calibri"/>
                <w:bCs/>
                <w:i/>
                <w:iCs/>
                <w:sz w:val="18"/>
                <w:szCs w:val="18"/>
              </w:rPr>
            </w:pPr>
            <w:r w:rsidRPr="001D2289">
              <w:rPr>
                <w:rFonts w:eastAsia="Calibri"/>
                <w:bCs/>
                <w:i/>
                <w:iCs/>
                <w:sz w:val="18"/>
                <w:szCs w:val="18"/>
              </w:rPr>
              <w:t>39 091</w:t>
            </w:r>
          </w:p>
        </w:tc>
        <w:tc>
          <w:tcPr>
            <w:tcW w:w="616" w:type="pct"/>
            <w:tcBorders>
              <w:top w:val="single" w:sz="4" w:space="0" w:color="auto"/>
              <w:left w:val="nil"/>
              <w:bottom w:val="single" w:sz="4" w:space="0" w:color="auto"/>
              <w:right w:val="single" w:sz="4" w:space="0" w:color="auto"/>
            </w:tcBorders>
            <w:shd w:val="clear" w:color="auto" w:fill="auto"/>
          </w:tcPr>
          <w:p w14:paraId="6D04461F" w14:textId="77777777" w:rsidR="00A10EBE" w:rsidRPr="001D2289" w:rsidRDefault="00A10EBE" w:rsidP="001F7648">
            <w:pPr>
              <w:spacing w:after="0"/>
              <w:ind w:firstLine="0"/>
              <w:jc w:val="center"/>
              <w:rPr>
                <w:rFonts w:eastAsia="Calibri"/>
                <w:bCs/>
                <w:i/>
                <w:iCs/>
                <w:sz w:val="18"/>
                <w:szCs w:val="18"/>
              </w:rPr>
            </w:pPr>
            <w:r w:rsidRPr="001D2289">
              <w:rPr>
                <w:rFonts w:eastAsia="Calibri"/>
                <w:bCs/>
                <w:i/>
                <w:iCs/>
                <w:sz w:val="18"/>
                <w:szCs w:val="18"/>
              </w:rPr>
              <w:t>41 046</w:t>
            </w:r>
          </w:p>
        </w:tc>
        <w:tc>
          <w:tcPr>
            <w:tcW w:w="616" w:type="pct"/>
            <w:vMerge/>
            <w:tcBorders>
              <w:left w:val="single" w:sz="4" w:space="0" w:color="auto"/>
            </w:tcBorders>
          </w:tcPr>
          <w:p w14:paraId="5802F62A" w14:textId="77777777" w:rsidR="00A10EBE" w:rsidRPr="001D2289" w:rsidRDefault="00A10EBE" w:rsidP="001F7648">
            <w:pPr>
              <w:spacing w:after="0"/>
              <w:ind w:firstLine="0"/>
              <w:jc w:val="center"/>
              <w:rPr>
                <w:rFonts w:eastAsia="Calibri"/>
                <w:sz w:val="18"/>
                <w:szCs w:val="18"/>
              </w:rPr>
            </w:pPr>
          </w:p>
        </w:tc>
      </w:tr>
      <w:tr w:rsidR="00886436" w:rsidRPr="001D2289" w14:paraId="78322DC0" w14:textId="77777777" w:rsidTr="00A61714">
        <w:trPr>
          <w:trHeight w:val="173"/>
        </w:trPr>
        <w:tc>
          <w:tcPr>
            <w:tcW w:w="305" w:type="pct"/>
            <w:vMerge/>
            <w:tcBorders>
              <w:right w:val="single" w:sz="4" w:space="0" w:color="auto"/>
            </w:tcBorders>
            <w:shd w:val="clear" w:color="auto" w:fill="auto"/>
          </w:tcPr>
          <w:p w14:paraId="20DAF50F"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AF815A5" w14:textId="77777777" w:rsidR="00A10EBE" w:rsidRPr="001D2289" w:rsidRDefault="00A10EBE" w:rsidP="001F7648">
            <w:pPr>
              <w:spacing w:after="0"/>
              <w:ind w:firstLine="0"/>
              <w:rPr>
                <w:rFonts w:eastAsia="Calibri"/>
                <w:bCs/>
                <w:i/>
                <w:iCs/>
                <w:sz w:val="18"/>
                <w:szCs w:val="18"/>
              </w:rPr>
            </w:pPr>
            <w:r w:rsidRPr="001D2289">
              <w:rPr>
                <w:rFonts w:eastAsia="Calibri"/>
                <w:sz w:val="18"/>
                <w:szCs w:val="18"/>
              </w:rPr>
              <w:t>20.01.00 Valsts sociālie pabalsti</w:t>
            </w:r>
          </w:p>
        </w:tc>
        <w:tc>
          <w:tcPr>
            <w:tcW w:w="616" w:type="pct"/>
            <w:vMerge/>
            <w:tcBorders>
              <w:left w:val="single" w:sz="4" w:space="0" w:color="auto"/>
            </w:tcBorders>
          </w:tcPr>
          <w:p w14:paraId="6A632292" w14:textId="77777777" w:rsidR="00A10EBE" w:rsidRPr="001D2289" w:rsidRDefault="00A10EBE" w:rsidP="001F7648">
            <w:pPr>
              <w:spacing w:after="0"/>
              <w:ind w:firstLine="0"/>
              <w:jc w:val="center"/>
              <w:rPr>
                <w:rFonts w:eastAsia="Calibri"/>
                <w:sz w:val="18"/>
                <w:szCs w:val="18"/>
              </w:rPr>
            </w:pPr>
          </w:p>
        </w:tc>
      </w:tr>
      <w:tr w:rsidR="00886436" w:rsidRPr="001D2289" w14:paraId="0D1E26A7" w14:textId="77777777" w:rsidTr="00A61714">
        <w:trPr>
          <w:trHeight w:val="173"/>
        </w:trPr>
        <w:tc>
          <w:tcPr>
            <w:tcW w:w="305" w:type="pct"/>
            <w:vMerge/>
            <w:tcBorders>
              <w:right w:val="single" w:sz="4" w:space="0" w:color="auto"/>
            </w:tcBorders>
            <w:shd w:val="clear" w:color="auto" w:fill="auto"/>
          </w:tcPr>
          <w:p w14:paraId="3812227A" w14:textId="77777777" w:rsidR="00A10EBE" w:rsidRPr="001D2289" w:rsidRDefault="00A10EBE" w:rsidP="001F7648">
            <w:pPr>
              <w:spacing w:after="0"/>
              <w:ind w:firstLine="0"/>
              <w:jc w:val="right"/>
              <w:rPr>
                <w:rFonts w:eastAsia="Calibri"/>
                <w:sz w:val="18"/>
                <w:szCs w:val="18"/>
              </w:rPr>
            </w:pPr>
          </w:p>
        </w:tc>
        <w:tc>
          <w:tcPr>
            <w:tcW w:w="2232" w:type="pct"/>
            <w:tcBorders>
              <w:top w:val="single" w:sz="4" w:space="0" w:color="auto"/>
              <w:bottom w:val="single" w:sz="4" w:space="0" w:color="auto"/>
              <w:right w:val="single" w:sz="4" w:space="0" w:color="auto"/>
            </w:tcBorders>
            <w:shd w:val="clear" w:color="auto" w:fill="F2F2F2"/>
          </w:tcPr>
          <w:p w14:paraId="2AC16263" w14:textId="77777777" w:rsidR="00A10EBE" w:rsidRPr="001D2289" w:rsidRDefault="00A10EBE" w:rsidP="001F7648">
            <w:pPr>
              <w:spacing w:after="0"/>
              <w:ind w:firstLine="0"/>
              <w:rPr>
                <w:rFonts w:eastAsia="Calibri"/>
                <w:b/>
                <w:sz w:val="18"/>
                <w:szCs w:val="18"/>
                <w:vertAlign w:val="superscript"/>
              </w:rPr>
            </w:pPr>
            <w:r w:rsidRPr="001D2289">
              <w:rPr>
                <w:rFonts w:eastAsia="Calibri"/>
                <w:b/>
                <w:i/>
                <w:iCs/>
                <w:sz w:val="18"/>
                <w:szCs w:val="18"/>
              </w:rPr>
              <w:t xml:space="preserve">Transferta pārskaitījums uz sociālās apdrošināšanas speciālo budžetu, lai nodrošinātu VSAA pielāgotu IT sistēmas saistībā ar </w:t>
            </w:r>
            <w:r w:rsidRPr="001D2289">
              <w:rPr>
                <w:rFonts w:eastAsia="Calibri"/>
                <w:b/>
                <w:bCs/>
                <w:i/>
                <w:iCs/>
                <w:sz w:val="18"/>
                <w:szCs w:val="18"/>
              </w:rPr>
              <w:t>pabalsta transporta izdevumu kompensēšanai personām ar invaliditāti, kurām ir apgrūtināta pārvietošanās, palielināšanu</w:t>
            </w:r>
            <w:r w:rsidRPr="001D2289">
              <w:rPr>
                <w:rFonts w:eastAsia="Calibri"/>
                <w:b/>
                <w:bCs/>
                <w:i/>
                <w:iCs/>
                <w:sz w:val="18"/>
                <w:szCs w:val="18"/>
                <w:vertAlign w:val="superscript"/>
              </w:rPr>
              <w:t>2</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57E82F0E" w14:textId="77777777" w:rsidR="00A10EBE" w:rsidRPr="001D2289" w:rsidRDefault="00A10EBE" w:rsidP="001F7648">
            <w:pPr>
              <w:spacing w:after="0"/>
              <w:ind w:firstLine="0"/>
              <w:jc w:val="right"/>
              <w:rPr>
                <w:rFonts w:eastAsia="Calibri"/>
                <w:b/>
                <w:bCs/>
                <w:sz w:val="18"/>
                <w:szCs w:val="18"/>
              </w:rPr>
            </w:pPr>
            <w:r w:rsidRPr="001D2289">
              <w:rPr>
                <w:rFonts w:eastAsia="Calibri"/>
                <w:b/>
                <w:bCs/>
                <w:i/>
                <w:iCs/>
                <w:sz w:val="18"/>
                <w:szCs w:val="18"/>
              </w:rPr>
              <w:t>27 150</w:t>
            </w:r>
          </w:p>
        </w:tc>
        <w:tc>
          <w:tcPr>
            <w:tcW w:w="616" w:type="pct"/>
            <w:tcBorders>
              <w:top w:val="single" w:sz="4" w:space="0" w:color="auto"/>
              <w:left w:val="nil"/>
              <w:bottom w:val="single" w:sz="4" w:space="0" w:color="auto"/>
              <w:right w:val="single" w:sz="4" w:space="0" w:color="auto"/>
            </w:tcBorders>
            <w:shd w:val="clear" w:color="auto" w:fill="F2F2F2"/>
          </w:tcPr>
          <w:p w14:paraId="016203AE" w14:textId="77777777" w:rsidR="00A10EBE" w:rsidRPr="001D2289" w:rsidRDefault="00A10EBE" w:rsidP="001F7648">
            <w:pPr>
              <w:spacing w:after="0"/>
              <w:ind w:firstLine="0"/>
              <w:jc w:val="center"/>
              <w:rPr>
                <w:rFonts w:eastAsia="Calibri"/>
                <w:b/>
                <w:bCs/>
                <w:sz w:val="18"/>
                <w:szCs w:val="18"/>
              </w:rPr>
            </w:pPr>
            <w:r w:rsidRPr="001D2289">
              <w:rPr>
                <w:rFonts w:eastAsia="Calibri"/>
                <w:b/>
                <w:bCs/>
                <w:sz w:val="18"/>
                <w:szCs w:val="18"/>
              </w:rPr>
              <w:t>-</w:t>
            </w:r>
          </w:p>
        </w:tc>
        <w:tc>
          <w:tcPr>
            <w:tcW w:w="616" w:type="pct"/>
            <w:tcBorders>
              <w:top w:val="single" w:sz="4" w:space="0" w:color="auto"/>
              <w:left w:val="nil"/>
              <w:bottom w:val="single" w:sz="4" w:space="0" w:color="auto"/>
              <w:right w:val="single" w:sz="4" w:space="0" w:color="auto"/>
            </w:tcBorders>
            <w:shd w:val="clear" w:color="auto" w:fill="F2F2F2"/>
          </w:tcPr>
          <w:p w14:paraId="2833EAA7" w14:textId="77777777" w:rsidR="00A10EBE" w:rsidRPr="001D2289" w:rsidRDefault="00A10EBE" w:rsidP="001F7648">
            <w:pPr>
              <w:spacing w:after="0"/>
              <w:ind w:firstLine="0"/>
              <w:jc w:val="center"/>
              <w:rPr>
                <w:rFonts w:eastAsia="Calibri"/>
                <w:b/>
                <w:bCs/>
                <w:sz w:val="18"/>
                <w:szCs w:val="18"/>
              </w:rPr>
            </w:pPr>
            <w:r w:rsidRPr="001D2289">
              <w:rPr>
                <w:rFonts w:eastAsia="Calibri"/>
                <w:b/>
                <w:bCs/>
                <w:sz w:val="18"/>
                <w:szCs w:val="18"/>
              </w:rPr>
              <w:t>-</w:t>
            </w:r>
          </w:p>
        </w:tc>
        <w:tc>
          <w:tcPr>
            <w:tcW w:w="616" w:type="pct"/>
            <w:vMerge/>
            <w:tcBorders>
              <w:left w:val="single" w:sz="4" w:space="0" w:color="auto"/>
            </w:tcBorders>
          </w:tcPr>
          <w:p w14:paraId="6ABDC43C" w14:textId="77777777" w:rsidR="00A10EBE" w:rsidRPr="001D2289" w:rsidRDefault="00A10EBE" w:rsidP="001F7648">
            <w:pPr>
              <w:spacing w:after="0"/>
              <w:ind w:firstLine="0"/>
              <w:jc w:val="left"/>
              <w:rPr>
                <w:rFonts w:eastAsia="Calibri"/>
                <w:sz w:val="18"/>
                <w:szCs w:val="18"/>
              </w:rPr>
            </w:pPr>
          </w:p>
        </w:tc>
      </w:tr>
      <w:tr w:rsidR="00886436" w:rsidRPr="001D2289" w14:paraId="0E438459" w14:textId="77777777" w:rsidTr="00A61714">
        <w:trPr>
          <w:trHeight w:val="173"/>
        </w:trPr>
        <w:tc>
          <w:tcPr>
            <w:tcW w:w="305" w:type="pct"/>
            <w:vMerge/>
            <w:tcBorders>
              <w:right w:val="single" w:sz="4" w:space="0" w:color="auto"/>
            </w:tcBorders>
            <w:shd w:val="clear" w:color="auto" w:fill="auto"/>
          </w:tcPr>
          <w:p w14:paraId="58BD7F3A"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4" w:space="0" w:color="auto"/>
              <w:bottom w:val="single" w:sz="4" w:space="0" w:color="auto"/>
              <w:right w:val="single" w:sz="4" w:space="0" w:color="auto"/>
            </w:tcBorders>
            <w:shd w:val="clear" w:color="auto" w:fill="FFFFFF"/>
          </w:tcPr>
          <w:p w14:paraId="78C6B480" w14:textId="77777777" w:rsidR="00A10EBE" w:rsidRPr="001D2289" w:rsidRDefault="00A10EBE" w:rsidP="001F7648">
            <w:pPr>
              <w:spacing w:after="0"/>
              <w:ind w:firstLine="0"/>
              <w:jc w:val="left"/>
              <w:rPr>
                <w:rFonts w:eastAsia="Calibri"/>
                <w:b/>
                <w:bCs/>
                <w:sz w:val="18"/>
                <w:szCs w:val="18"/>
                <w:vertAlign w:val="superscript"/>
              </w:rPr>
            </w:pPr>
            <w:r w:rsidRPr="001D2289">
              <w:rPr>
                <w:rFonts w:eastAsia="Calibri"/>
                <w:sz w:val="18"/>
                <w:szCs w:val="18"/>
              </w:rPr>
              <w:t>97.02.00 Nozares centralizēto funkciju izpilde</w:t>
            </w:r>
            <w:r w:rsidRPr="001D2289">
              <w:rPr>
                <w:rFonts w:eastAsia="Calibri"/>
                <w:sz w:val="18"/>
                <w:szCs w:val="18"/>
                <w:vertAlign w:val="superscript"/>
              </w:rPr>
              <w:t>2</w:t>
            </w:r>
          </w:p>
        </w:tc>
        <w:tc>
          <w:tcPr>
            <w:tcW w:w="616" w:type="pct"/>
            <w:vMerge/>
            <w:tcBorders>
              <w:left w:val="single" w:sz="4" w:space="0" w:color="auto"/>
            </w:tcBorders>
          </w:tcPr>
          <w:p w14:paraId="7A0789EF" w14:textId="77777777" w:rsidR="00A10EBE" w:rsidRPr="001D2289" w:rsidRDefault="00A10EBE" w:rsidP="001F7648">
            <w:pPr>
              <w:spacing w:after="0"/>
              <w:ind w:firstLine="0"/>
              <w:jc w:val="left"/>
              <w:rPr>
                <w:rFonts w:eastAsia="Calibri"/>
                <w:sz w:val="18"/>
                <w:szCs w:val="18"/>
              </w:rPr>
            </w:pPr>
          </w:p>
        </w:tc>
      </w:tr>
      <w:tr w:rsidR="00886436" w:rsidRPr="001D2289" w14:paraId="4BE8FB48" w14:textId="77777777" w:rsidTr="00A61714">
        <w:trPr>
          <w:trHeight w:val="173"/>
        </w:trPr>
        <w:tc>
          <w:tcPr>
            <w:tcW w:w="305" w:type="pct"/>
            <w:vMerge w:val="restart"/>
            <w:tcBorders>
              <w:top w:val="single" w:sz="2" w:space="0" w:color="auto"/>
              <w:right w:val="single" w:sz="4" w:space="0" w:color="auto"/>
            </w:tcBorders>
            <w:shd w:val="clear" w:color="auto" w:fill="auto"/>
          </w:tcPr>
          <w:p w14:paraId="4F38FACF"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9.</w:t>
            </w:r>
          </w:p>
        </w:tc>
        <w:tc>
          <w:tcPr>
            <w:tcW w:w="2232" w:type="pct"/>
            <w:tcBorders>
              <w:top w:val="single" w:sz="4" w:space="0" w:color="auto"/>
              <w:bottom w:val="single" w:sz="4" w:space="0" w:color="auto"/>
              <w:right w:val="single" w:sz="4" w:space="0" w:color="auto"/>
            </w:tcBorders>
            <w:shd w:val="clear" w:color="auto" w:fill="D9D9D9"/>
          </w:tcPr>
          <w:p w14:paraId="57FAC50B" w14:textId="77777777" w:rsidR="00A10EBE" w:rsidRPr="001D2289" w:rsidRDefault="00A10EBE" w:rsidP="001F7648">
            <w:pPr>
              <w:spacing w:after="0"/>
              <w:ind w:firstLine="0"/>
              <w:rPr>
                <w:rFonts w:eastAsia="Calibri"/>
                <w:b/>
                <w:sz w:val="18"/>
                <w:szCs w:val="18"/>
              </w:rPr>
            </w:pPr>
            <w:r w:rsidRPr="001D2289">
              <w:rPr>
                <w:rFonts w:eastAsia="Calibri"/>
                <w:b/>
                <w:sz w:val="18"/>
                <w:szCs w:val="18"/>
              </w:rPr>
              <w:t>Atlīdzības palielināšana asistenta un pavadoņa pakalpojuma sniedzējiem</w:t>
            </w:r>
          </w:p>
        </w:tc>
        <w:tc>
          <w:tcPr>
            <w:tcW w:w="616" w:type="pct"/>
            <w:tcBorders>
              <w:top w:val="single" w:sz="4" w:space="0" w:color="auto"/>
              <w:left w:val="single" w:sz="4" w:space="0" w:color="auto"/>
              <w:bottom w:val="single" w:sz="4" w:space="0" w:color="auto"/>
              <w:right w:val="single" w:sz="4" w:space="0" w:color="auto"/>
            </w:tcBorders>
            <w:shd w:val="clear" w:color="auto" w:fill="D9D9D9"/>
          </w:tcPr>
          <w:p w14:paraId="4A661BC6"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5 633 724</w:t>
            </w:r>
          </w:p>
        </w:tc>
        <w:tc>
          <w:tcPr>
            <w:tcW w:w="616" w:type="pct"/>
            <w:tcBorders>
              <w:top w:val="single" w:sz="4" w:space="0" w:color="auto"/>
              <w:left w:val="nil"/>
              <w:bottom w:val="single" w:sz="4" w:space="0" w:color="auto"/>
              <w:right w:val="single" w:sz="4" w:space="0" w:color="auto"/>
            </w:tcBorders>
            <w:shd w:val="clear" w:color="auto" w:fill="D9D9D9"/>
          </w:tcPr>
          <w:p w14:paraId="4A446088"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5 567 126</w:t>
            </w:r>
          </w:p>
        </w:tc>
        <w:tc>
          <w:tcPr>
            <w:tcW w:w="616" w:type="pct"/>
            <w:tcBorders>
              <w:top w:val="single" w:sz="4" w:space="0" w:color="auto"/>
              <w:left w:val="nil"/>
              <w:bottom w:val="single" w:sz="4" w:space="0" w:color="auto"/>
              <w:right w:val="single" w:sz="4" w:space="0" w:color="auto"/>
            </w:tcBorders>
            <w:shd w:val="clear" w:color="auto" w:fill="D9D9D9"/>
          </w:tcPr>
          <w:p w14:paraId="3C3826EF" w14:textId="77777777" w:rsidR="00A10EBE" w:rsidRPr="001D2289" w:rsidRDefault="00A10EBE" w:rsidP="001F7648">
            <w:pPr>
              <w:spacing w:after="0"/>
              <w:ind w:firstLine="0"/>
              <w:jc w:val="right"/>
              <w:rPr>
                <w:rFonts w:eastAsia="Calibri"/>
                <w:b/>
                <w:bCs/>
                <w:sz w:val="18"/>
                <w:szCs w:val="18"/>
              </w:rPr>
            </w:pPr>
            <w:r w:rsidRPr="001D2289">
              <w:rPr>
                <w:rFonts w:eastAsia="Calibri"/>
                <w:b/>
                <w:sz w:val="18"/>
                <w:szCs w:val="18"/>
              </w:rPr>
              <w:t>5 567 126</w:t>
            </w:r>
          </w:p>
        </w:tc>
        <w:tc>
          <w:tcPr>
            <w:tcW w:w="616" w:type="pct"/>
            <w:vMerge w:val="restart"/>
            <w:tcBorders>
              <w:left w:val="single" w:sz="4" w:space="0" w:color="auto"/>
            </w:tcBorders>
          </w:tcPr>
          <w:p w14:paraId="513A7D62"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 xml:space="preserve">MK 13.01.2023. sēdes prot. Nr.2 1.§ 2.punkts </w:t>
            </w:r>
          </w:p>
        </w:tc>
      </w:tr>
      <w:tr w:rsidR="00886436" w:rsidRPr="001D2289" w14:paraId="4FDFEE5D" w14:textId="77777777" w:rsidTr="00A61714">
        <w:trPr>
          <w:trHeight w:val="173"/>
        </w:trPr>
        <w:tc>
          <w:tcPr>
            <w:tcW w:w="305" w:type="pct"/>
            <w:vMerge/>
            <w:tcBorders>
              <w:right w:val="single" w:sz="4" w:space="0" w:color="auto"/>
            </w:tcBorders>
            <w:shd w:val="clear" w:color="auto" w:fill="auto"/>
          </w:tcPr>
          <w:p w14:paraId="43FCDB76" w14:textId="77777777" w:rsidR="00A10EBE" w:rsidRPr="001D2289" w:rsidRDefault="00A10EBE" w:rsidP="001F7648">
            <w:pPr>
              <w:spacing w:after="0"/>
              <w:ind w:firstLine="0"/>
              <w:jc w:val="right"/>
              <w:rPr>
                <w:rFonts w:eastAsia="Calibri"/>
                <w:sz w:val="18"/>
                <w:szCs w:val="18"/>
              </w:rPr>
            </w:pPr>
          </w:p>
        </w:tc>
        <w:tc>
          <w:tcPr>
            <w:tcW w:w="2232" w:type="pct"/>
            <w:tcBorders>
              <w:top w:val="single" w:sz="4" w:space="0" w:color="auto"/>
              <w:bottom w:val="single" w:sz="4" w:space="0" w:color="auto"/>
              <w:right w:val="single" w:sz="4" w:space="0" w:color="auto"/>
            </w:tcBorders>
            <w:shd w:val="clear" w:color="auto" w:fill="F2F2F2"/>
          </w:tcPr>
          <w:p w14:paraId="567C23B2" w14:textId="77777777" w:rsidR="00A10EBE" w:rsidRPr="001D2289" w:rsidRDefault="00A10EBE" w:rsidP="001F7648">
            <w:pPr>
              <w:spacing w:after="0"/>
              <w:ind w:firstLine="0"/>
              <w:rPr>
                <w:rFonts w:eastAsia="Calibri"/>
                <w:b/>
                <w:bCs/>
                <w:sz w:val="18"/>
                <w:szCs w:val="18"/>
              </w:rPr>
            </w:pPr>
            <w:r w:rsidRPr="001D2289">
              <w:rPr>
                <w:rFonts w:eastAsia="Calibri"/>
                <w:b/>
                <w:i/>
                <w:iCs/>
                <w:sz w:val="18"/>
                <w:szCs w:val="18"/>
              </w:rPr>
              <w:t>Nodrošināta atlīdzības palielināšana asistenta un pavadoņa pakalpojuma sniedzējiem</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737237BB" w14:textId="77777777" w:rsidR="00A10EBE" w:rsidRPr="001D2289" w:rsidRDefault="00A10EBE" w:rsidP="001F7648">
            <w:pPr>
              <w:spacing w:after="0"/>
              <w:ind w:firstLine="0"/>
              <w:jc w:val="right"/>
              <w:rPr>
                <w:rFonts w:eastAsia="Calibri"/>
                <w:b/>
                <w:bCs/>
                <w:i/>
                <w:iCs/>
                <w:sz w:val="18"/>
                <w:szCs w:val="18"/>
              </w:rPr>
            </w:pPr>
            <w:r w:rsidRPr="001D2289">
              <w:rPr>
                <w:rFonts w:eastAsia="Calibri"/>
                <w:b/>
                <w:i/>
                <w:sz w:val="18"/>
                <w:szCs w:val="18"/>
              </w:rPr>
              <w:t>5 633 724</w:t>
            </w:r>
          </w:p>
        </w:tc>
        <w:tc>
          <w:tcPr>
            <w:tcW w:w="616" w:type="pct"/>
            <w:tcBorders>
              <w:top w:val="single" w:sz="4" w:space="0" w:color="auto"/>
              <w:left w:val="nil"/>
              <w:bottom w:val="single" w:sz="4" w:space="0" w:color="auto"/>
              <w:right w:val="single" w:sz="4" w:space="0" w:color="auto"/>
            </w:tcBorders>
            <w:shd w:val="clear" w:color="auto" w:fill="F2F2F2"/>
          </w:tcPr>
          <w:p w14:paraId="7FD0F97D" w14:textId="77777777" w:rsidR="00A10EBE" w:rsidRPr="001D2289" w:rsidRDefault="00A10EBE" w:rsidP="001F7648">
            <w:pPr>
              <w:spacing w:after="0"/>
              <w:ind w:firstLine="0"/>
              <w:jc w:val="right"/>
              <w:rPr>
                <w:rFonts w:eastAsia="Calibri"/>
                <w:b/>
                <w:bCs/>
                <w:i/>
                <w:sz w:val="18"/>
                <w:szCs w:val="18"/>
              </w:rPr>
            </w:pPr>
            <w:r w:rsidRPr="001D2289">
              <w:rPr>
                <w:rFonts w:eastAsia="Calibri"/>
                <w:b/>
                <w:i/>
                <w:sz w:val="18"/>
                <w:szCs w:val="18"/>
              </w:rPr>
              <w:t>5 567 126</w:t>
            </w:r>
          </w:p>
        </w:tc>
        <w:tc>
          <w:tcPr>
            <w:tcW w:w="616" w:type="pct"/>
            <w:tcBorders>
              <w:top w:val="single" w:sz="4" w:space="0" w:color="auto"/>
              <w:left w:val="nil"/>
              <w:bottom w:val="single" w:sz="4" w:space="0" w:color="auto"/>
              <w:right w:val="single" w:sz="4" w:space="0" w:color="auto"/>
            </w:tcBorders>
            <w:shd w:val="clear" w:color="auto" w:fill="F2F2F2"/>
          </w:tcPr>
          <w:p w14:paraId="0F003AA8" w14:textId="77777777" w:rsidR="00A10EBE" w:rsidRPr="001D2289" w:rsidRDefault="00A10EBE" w:rsidP="001F7648">
            <w:pPr>
              <w:spacing w:after="0"/>
              <w:ind w:firstLine="0"/>
              <w:jc w:val="right"/>
              <w:rPr>
                <w:rFonts w:eastAsia="Calibri"/>
                <w:b/>
                <w:bCs/>
                <w:i/>
                <w:sz w:val="18"/>
                <w:szCs w:val="18"/>
              </w:rPr>
            </w:pPr>
            <w:r w:rsidRPr="001D2289">
              <w:rPr>
                <w:rFonts w:eastAsia="Calibri"/>
                <w:b/>
                <w:i/>
                <w:sz w:val="18"/>
                <w:szCs w:val="18"/>
              </w:rPr>
              <w:t>5 567 126</w:t>
            </w:r>
          </w:p>
        </w:tc>
        <w:tc>
          <w:tcPr>
            <w:tcW w:w="616" w:type="pct"/>
            <w:vMerge/>
            <w:tcBorders>
              <w:left w:val="single" w:sz="4" w:space="0" w:color="auto"/>
            </w:tcBorders>
          </w:tcPr>
          <w:p w14:paraId="16D6F775" w14:textId="77777777" w:rsidR="00A10EBE" w:rsidRPr="001D2289" w:rsidRDefault="00A10EBE" w:rsidP="001F7648">
            <w:pPr>
              <w:spacing w:after="0"/>
              <w:ind w:firstLine="0"/>
              <w:jc w:val="left"/>
              <w:rPr>
                <w:rFonts w:eastAsia="Calibri"/>
                <w:sz w:val="18"/>
                <w:szCs w:val="18"/>
              </w:rPr>
            </w:pPr>
          </w:p>
        </w:tc>
      </w:tr>
      <w:tr w:rsidR="00886436" w:rsidRPr="001D2289" w14:paraId="5D2B2F2E" w14:textId="77777777" w:rsidTr="00A61714">
        <w:trPr>
          <w:trHeight w:val="173"/>
        </w:trPr>
        <w:tc>
          <w:tcPr>
            <w:tcW w:w="305" w:type="pct"/>
            <w:vMerge/>
            <w:tcBorders>
              <w:right w:val="single" w:sz="4" w:space="0" w:color="auto"/>
            </w:tcBorders>
            <w:shd w:val="clear" w:color="auto" w:fill="auto"/>
          </w:tcPr>
          <w:p w14:paraId="5CC83BBA"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4" w:space="0" w:color="auto"/>
              <w:bottom w:val="single" w:sz="4" w:space="0" w:color="auto"/>
              <w:right w:val="single" w:sz="4" w:space="0" w:color="auto"/>
            </w:tcBorders>
            <w:shd w:val="clear" w:color="auto" w:fill="FFFFFF"/>
          </w:tcPr>
          <w:p w14:paraId="08A83587" w14:textId="77777777" w:rsidR="00A10EBE" w:rsidRPr="001D2289" w:rsidRDefault="00A10EBE" w:rsidP="000A6AA5">
            <w:pPr>
              <w:spacing w:after="0"/>
              <w:ind w:left="284" w:firstLine="0"/>
              <w:rPr>
                <w:rFonts w:eastAsia="Calibri"/>
                <w:sz w:val="18"/>
                <w:szCs w:val="18"/>
              </w:rPr>
            </w:pPr>
            <w:r w:rsidRPr="001D2289">
              <w:rPr>
                <w:rFonts w:eastAsia="Calibri"/>
                <w:sz w:val="18"/>
                <w:szCs w:val="18"/>
              </w:rPr>
              <w:t>Palielināta personu ar invaliditāti asistentu un pavadoņu darba samaksa</w:t>
            </w:r>
          </w:p>
        </w:tc>
        <w:tc>
          <w:tcPr>
            <w:tcW w:w="616" w:type="pct"/>
            <w:vMerge/>
            <w:tcBorders>
              <w:left w:val="single" w:sz="4" w:space="0" w:color="auto"/>
            </w:tcBorders>
          </w:tcPr>
          <w:p w14:paraId="381A1F2F" w14:textId="77777777" w:rsidR="00A10EBE" w:rsidRPr="001D2289" w:rsidRDefault="00A10EBE" w:rsidP="001F7648">
            <w:pPr>
              <w:spacing w:after="0"/>
              <w:ind w:firstLine="0"/>
              <w:jc w:val="left"/>
              <w:rPr>
                <w:rFonts w:eastAsia="Calibri"/>
                <w:sz w:val="18"/>
                <w:szCs w:val="18"/>
              </w:rPr>
            </w:pPr>
          </w:p>
        </w:tc>
      </w:tr>
      <w:tr w:rsidR="00886436" w:rsidRPr="001D2289" w14:paraId="2151C91C" w14:textId="77777777" w:rsidTr="00A61714">
        <w:trPr>
          <w:trHeight w:val="173"/>
        </w:trPr>
        <w:tc>
          <w:tcPr>
            <w:tcW w:w="305" w:type="pct"/>
            <w:vMerge/>
            <w:tcBorders>
              <w:right w:val="single" w:sz="4" w:space="0" w:color="auto"/>
            </w:tcBorders>
            <w:shd w:val="clear" w:color="auto" w:fill="auto"/>
          </w:tcPr>
          <w:p w14:paraId="5CBDE122" w14:textId="77777777" w:rsidR="00A10EBE" w:rsidRPr="001D2289" w:rsidRDefault="00A10EBE" w:rsidP="001F7648">
            <w:pPr>
              <w:spacing w:after="0"/>
              <w:ind w:firstLine="0"/>
              <w:jc w:val="right"/>
              <w:rPr>
                <w:rFonts w:eastAsia="Calibri"/>
                <w:sz w:val="18"/>
                <w:szCs w:val="18"/>
              </w:rPr>
            </w:pPr>
          </w:p>
        </w:tc>
        <w:tc>
          <w:tcPr>
            <w:tcW w:w="2232" w:type="pct"/>
            <w:tcBorders>
              <w:top w:val="single" w:sz="4" w:space="0" w:color="auto"/>
              <w:left w:val="single" w:sz="4" w:space="0" w:color="auto"/>
              <w:bottom w:val="single" w:sz="4" w:space="0" w:color="auto"/>
              <w:right w:val="single" w:sz="4" w:space="0" w:color="000000"/>
            </w:tcBorders>
            <w:shd w:val="clear" w:color="auto" w:fill="auto"/>
          </w:tcPr>
          <w:p w14:paraId="7B72C4FE" w14:textId="77777777" w:rsidR="00A10EBE" w:rsidRPr="001D2289" w:rsidRDefault="00A10EBE" w:rsidP="000A6AA5">
            <w:pPr>
              <w:spacing w:after="0"/>
              <w:ind w:left="601" w:firstLine="0"/>
              <w:rPr>
                <w:rFonts w:eastAsia="Calibri"/>
                <w:b/>
                <w:i/>
                <w:iCs/>
                <w:sz w:val="18"/>
                <w:szCs w:val="18"/>
              </w:rPr>
            </w:pPr>
            <w:r w:rsidRPr="001D2289">
              <w:rPr>
                <w:rFonts w:eastAsia="Calibri"/>
                <w:i/>
                <w:iCs/>
                <w:sz w:val="18"/>
                <w:szCs w:val="18"/>
              </w:rPr>
              <w:t>Personu ar invaliditāti asistentu un pavadoņu atlīdzības pieaugums pret 2022. gada atlīdzību (%)</w:t>
            </w:r>
          </w:p>
        </w:tc>
        <w:tc>
          <w:tcPr>
            <w:tcW w:w="616" w:type="pct"/>
            <w:tcBorders>
              <w:top w:val="single" w:sz="4" w:space="0" w:color="auto"/>
              <w:left w:val="nil"/>
              <w:bottom w:val="single" w:sz="4" w:space="0" w:color="auto"/>
              <w:right w:val="single" w:sz="4" w:space="0" w:color="auto"/>
            </w:tcBorders>
            <w:shd w:val="clear" w:color="auto" w:fill="auto"/>
          </w:tcPr>
          <w:p w14:paraId="7CFC36D6" w14:textId="77777777" w:rsidR="00A10EBE" w:rsidRPr="001D2289" w:rsidRDefault="00A10EBE" w:rsidP="001F7648">
            <w:pPr>
              <w:spacing w:after="0"/>
              <w:ind w:firstLine="0"/>
              <w:jc w:val="center"/>
              <w:rPr>
                <w:rFonts w:eastAsia="Calibri"/>
                <w:b/>
                <w:bCs/>
                <w:i/>
                <w:iCs/>
                <w:sz w:val="18"/>
                <w:szCs w:val="18"/>
              </w:rPr>
            </w:pPr>
            <w:r w:rsidRPr="001D2289">
              <w:rPr>
                <w:rFonts w:eastAsia="Calibri"/>
                <w:i/>
                <w:iCs/>
                <w:sz w:val="18"/>
                <w:szCs w:val="18"/>
              </w:rPr>
              <w:t>13,6</w:t>
            </w:r>
          </w:p>
        </w:tc>
        <w:tc>
          <w:tcPr>
            <w:tcW w:w="616" w:type="pct"/>
            <w:tcBorders>
              <w:top w:val="single" w:sz="4" w:space="0" w:color="auto"/>
              <w:left w:val="nil"/>
              <w:bottom w:val="single" w:sz="4" w:space="0" w:color="auto"/>
              <w:right w:val="single" w:sz="4" w:space="0" w:color="auto"/>
            </w:tcBorders>
            <w:shd w:val="clear" w:color="auto" w:fill="auto"/>
          </w:tcPr>
          <w:p w14:paraId="72D0A59A" w14:textId="77777777" w:rsidR="00A10EBE" w:rsidRPr="001D2289" w:rsidRDefault="00A10EBE" w:rsidP="001F7648">
            <w:pPr>
              <w:spacing w:after="0"/>
              <w:ind w:firstLine="0"/>
              <w:jc w:val="center"/>
              <w:rPr>
                <w:rFonts w:eastAsia="Calibri"/>
                <w:b/>
                <w:bCs/>
                <w:i/>
                <w:iCs/>
                <w:sz w:val="18"/>
                <w:szCs w:val="18"/>
              </w:rPr>
            </w:pPr>
            <w:r w:rsidRPr="001D2289">
              <w:rPr>
                <w:rFonts w:eastAsia="Calibri"/>
                <w:i/>
                <w:iCs/>
                <w:sz w:val="18"/>
                <w:szCs w:val="18"/>
              </w:rPr>
              <w:t>13,6</w:t>
            </w:r>
          </w:p>
        </w:tc>
        <w:tc>
          <w:tcPr>
            <w:tcW w:w="616" w:type="pct"/>
            <w:tcBorders>
              <w:top w:val="single" w:sz="4" w:space="0" w:color="auto"/>
              <w:left w:val="nil"/>
              <w:bottom w:val="single" w:sz="4" w:space="0" w:color="auto"/>
              <w:right w:val="single" w:sz="4" w:space="0" w:color="auto"/>
            </w:tcBorders>
            <w:shd w:val="clear" w:color="auto" w:fill="auto"/>
          </w:tcPr>
          <w:p w14:paraId="496DFA82" w14:textId="77777777" w:rsidR="00A10EBE" w:rsidRPr="001D2289" w:rsidRDefault="00A10EBE" w:rsidP="001F7648">
            <w:pPr>
              <w:spacing w:after="0"/>
              <w:ind w:firstLine="0"/>
              <w:jc w:val="center"/>
              <w:rPr>
                <w:rFonts w:eastAsia="Calibri"/>
                <w:b/>
                <w:bCs/>
                <w:i/>
                <w:iCs/>
                <w:sz w:val="18"/>
                <w:szCs w:val="18"/>
              </w:rPr>
            </w:pPr>
            <w:r w:rsidRPr="001D2289">
              <w:rPr>
                <w:rFonts w:eastAsia="Calibri"/>
                <w:i/>
                <w:iCs/>
                <w:sz w:val="18"/>
                <w:szCs w:val="18"/>
              </w:rPr>
              <w:t>13,6</w:t>
            </w:r>
          </w:p>
        </w:tc>
        <w:tc>
          <w:tcPr>
            <w:tcW w:w="616" w:type="pct"/>
            <w:vMerge/>
            <w:tcBorders>
              <w:left w:val="single" w:sz="4" w:space="0" w:color="auto"/>
            </w:tcBorders>
          </w:tcPr>
          <w:p w14:paraId="1B3026EB" w14:textId="77777777" w:rsidR="00A10EBE" w:rsidRPr="001D2289" w:rsidRDefault="00A10EBE" w:rsidP="001F7648">
            <w:pPr>
              <w:spacing w:after="0"/>
              <w:ind w:firstLine="0"/>
              <w:jc w:val="left"/>
              <w:rPr>
                <w:rFonts w:eastAsia="Calibri"/>
                <w:sz w:val="18"/>
                <w:szCs w:val="18"/>
              </w:rPr>
            </w:pPr>
          </w:p>
        </w:tc>
      </w:tr>
      <w:tr w:rsidR="00886436" w:rsidRPr="001D2289" w14:paraId="33621602" w14:textId="77777777" w:rsidTr="00A61714">
        <w:trPr>
          <w:trHeight w:val="173"/>
        </w:trPr>
        <w:tc>
          <w:tcPr>
            <w:tcW w:w="305" w:type="pct"/>
            <w:vMerge/>
            <w:tcBorders>
              <w:right w:val="single" w:sz="4" w:space="0" w:color="auto"/>
            </w:tcBorders>
            <w:shd w:val="clear" w:color="auto" w:fill="auto"/>
          </w:tcPr>
          <w:p w14:paraId="599CF270"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4" w:space="0" w:color="auto"/>
              <w:bottom w:val="single" w:sz="4" w:space="0" w:color="auto"/>
              <w:right w:val="single" w:sz="4" w:space="0" w:color="auto"/>
            </w:tcBorders>
            <w:shd w:val="clear" w:color="auto" w:fill="FFFFFF"/>
          </w:tcPr>
          <w:p w14:paraId="750DA686" w14:textId="77777777" w:rsidR="00A10EBE" w:rsidRPr="001D2289" w:rsidRDefault="00A10EBE" w:rsidP="001F7648">
            <w:pPr>
              <w:spacing w:after="0"/>
              <w:ind w:firstLine="0"/>
              <w:jc w:val="left"/>
              <w:rPr>
                <w:rFonts w:eastAsia="Calibri"/>
                <w:sz w:val="18"/>
                <w:szCs w:val="18"/>
                <w:vertAlign w:val="superscript"/>
              </w:rPr>
            </w:pPr>
            <w:r w:rsidRPr="001D2289">
              <w:rPr>
                <w:rFonts w:eastAsia="Calibri"/>
                <w:sz w:val="18"/>
                <w:szCs w:val="18"/>
              </w:rPr>
              <w:t>05.01.00 Sociālās rehabilitācijas valsts programmas</w:t>
            </w:r>
          </w:p>
        </w:tc>
        <w:tc>
          <w:tcPr>
            <w:tcW w:w="616" w:type="pct"/>
            <w:vMerge/>
            <w:tcBorders>
              <w:left w:val="single" w:sz="4" w:space="0" w:color="auto"/>
            </w:tcBorders>
          </w:tcPr>
          <w:p w14:paraId="27BA5BD7" w14:textId="77777777" w:rsidR="00A10EBE" w:rsidRPr="001D2289" w:rsidRDefault="00A10EBE" w:rsidP="001F7648">
            <w:pPr>
              <w:spacing w:after="0"/>
              <w:ind w:firstLine="0"/>
              <w:jc w:val="left"/>
              <w:rPr>
                <w:rFonts w:eastAsia="Calibri"/>
                <w:sz w:val="18"/>
                <w:szCs w:val="18"/>
              </w:rPr>
            </w:pPr>
          </w:p>
        </w:tc>
      </w:tr>
      <w:tr w:rsidR="00886436" w:rsidRPr="001D2289" w14:paraId="4536F07C" w14:textId="77777777" w:rsidTr="00A61714">
        <w:trPr>
          <w:trHeight w:val="173"/>
        </w:trPr>
        <w:tc>
          <w:tcPr>
            <w:tcW w:w="305" w:type="pct"/>
            <w:vMerge w:val="restart"/>
            <w:tcBorders>
              <w:top w:val="single" w:sz="2" w:space="0" w:color="auto"/>
              <w:right w:val="single" w:sz="4" w:space="0" w:color="auto"/>
            </w:tcBorders>
            <w:shd w:val="clear" w:color="auto" w:fill="auto"/>
          </w:tcPr>
          <w:p w14:paraId="54F30877"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10.</w:t>
            </w:r>
          </w:p>
        </w:tc>
        <w:tc>
          <w:tcPr>
            <w:tcW w:w="2232" w:type="pct"/>
            <w:tcBorders>
              <w:top w:val="single" w:sz="4" w:space="0" w:color="auto"/>
              <w:bottom w:val="single" w:sz="4" w:space="0" w:color="auto"/>
              <w:right w:val="single" w:sz="4" w:space="0" w:color="auto"/>
            </w:tcBorders>
            <w:shd w:val="clear" w:color="auto" w:fill="D9D9D9"/>
          </w:tcPr>
          <w:p w14:paraId="0A98B0D9" w14:textId="77777777" w:rsidR="00A10EBE" w:rsidRPr="001D2289" w:rsidRDefault="00A10EBE" w:rsidP="001F7648">
            <w:pPr>
              <w:spacing w:after="0"/>
              <w:ind w:firstLine="0"/>
              <w:rPr>
                <w:rFonts w:eastAsia="Calibri"/>
                <w:b/>
                <w:bCs/>
                <w:sz w:val="18"/>
                <w:szCs w:val="18"/>
              </w:rPr>
            </w:pPr>
            <w:r w:rsidRPr="001D2289">
              <w:rPr>
                <w:rFonts w:eastAsia="Calibri"/>
                <w:b/>
                <w:sz w:val="18"/>
                <w:szCs w:val="18"/>
              </w:rPr>
              <w:t>Pabalstu un kompensāciju nodrošinājuma palielināšana par dienestu ārvalstīs kvalitatīvai Latvijas nacionālo drošības un ekonomisko interešu aizstāvībai</w:t>
            </w:r>
          </w:p>
        </w:tc>
        <w:tc>
          <w:tcPr>
            <w:tcW w:w="616" w:type="pct"/>
            <w:tcBorders>
              <w:top w:val="single" w:sz="4" w:space="0" w:color="auto"/>
              <w:left w:val="single" w:sz="4" w:space="0" w:color="auto"/>
              <w:bottom w:val="single" w:sz="4" w:space="0" w:color="auto"/>
              <w:right w:val="single" w:sz="4" w:space="0" w:color="auto"/>
            </w:tcBorders>
            <w:shd w:val="clear" w:color="auto" w:fill="D9D9D9"/>
          </w:tcPr>
          <w:p w14:paraId="1EC532BA" w14:textId="77777777" w:rsidR="00A10EBE" w:rsidRPr="001D2289" w:rsidRDefault="00A10EBE" w:rsidP="001F7648">
            <w:pPr>
              <w:spacing w:after="0"/>
              <w:ind w:firstLine="0"/>
              <w:jc w:val="right"/>
              <w:rPr>
                <w:rFonts w:eastAsia="Calibri"/>
                <w:b/>
                <w:bCs/>
                <w:iCs/>
                <w:sz w:val="18"/>
                <w:szCs w:val="18"/>
              </w:rPr>
            </w:pPr>
            <w:r w:rsidRPr="001D2289">
              <w:rPr>
                <w:rFonts w:eastAsia="Calibri"/>
                <w:b/>
                <w:bCs/>
                <w:sz w:val="18"/>
                <w:szCs w:val="18"/>
              </w:rPr>
              <w:t>73 748</w:t>
            </w:r>
          </w:p>
        </w:tc>
        <w:tc>
          <w:tcPr>
            <w:tcW w:w="616" w:type="pct"/>
            <w:tcBorders>
              <w:top w:val="single" w:sz="4" w:space="0" w:color="auto"/>
              <w:left w:val="nil"/>
              <w:bottom w:val="single" w:sz="4" w:space="0" w:color="auto"/>
              <w:right w:val="single" w:sz="4" w:space="0" w:color="auto"/>
            </w:tcBorders>
            <w:shd w:val="clear" w:color="auto" w:fill="D9D9D9"/>
          </w:tcPr>
          <w:p w14:paraId="0E37BE66" w14:textId="77777777" w:rsidR="00A10EBE" w:rsidRPr="001D2289" w:rsidRDefault="00A10EBE" w:rsidP="001F7648">
            <w:pPr>
              <w:spacing w:after="0"/>
              <w:ind w:firstLine="0"/>
              <w:jc w:val="right"/>
              <w:rPr>
                <w:rFonts w:eastAsia="Calibri"/>
                <w:b/>
                <w:bCs/>
                <w:iCs/>
                <w:sz w:val="18"/>
                <w:szCs w:val="18"/>
              </w:rPr>
            </w:pPr>
            <w:r w:rsidRPr="001D2289">
              <w:rPr>
                <w:rFonts w:eastAsia="Calibri"/>
                <w:b/>
                <w:bCs/>
                <w:sz w:val="18"/>
                <w:szCs w:val="18"/>
              </w:rPr>
              <w:t>98 330</w:t>
            </w:r>
          </w:p>
        </w:tc>
        <w:tc>
          <w:tcPr>
            <w:tcW w:w="616" w:type="pct"/>
            <w:tcBorders>
              <w:top w:val="single" w:sz="4" w:space="0" w:color="auto"/>
              <w:left w:val="nil"/>
              <w:bottom w:val="single" w:sz="4" w:space="0" w:color="auto"/>
              <w:right w:val="single" w:sz="4" w:space="0" w:color="auto"/>
            </w:tcBorders>
            <w:shd w:val="clear" w:color="auto" w:fill="D9D9D9"/>
          </w:tcPr>
          <w:p w14:paraId="0B9004B5" w14:textId="77777777" w:rsidR="00A10EBE" w:rsidRPr="001D2289" w:rsidRDefault="00A10EBE" w:rsidP="001F7648">
            <w:pPr>
              <w:spacing w:after="0"/>
              <w:ind w:firstLine="0"/>
              <w:jc w:val="right"/>
              <w:rPr>
                <w:rFonts w:eastAsia="Calibri"/>
                <w:b/>
                <w:bCs/>
                <w:iCs/>
                <w:sz w:val="18"/>
                <w:szCs w:val="18"/>
              </w:rPr>
            </w:pPr>
            <w:r w:rsidRPr="001D2289">
              <w:rPr>
                <w:rFonts w:eastAsia="Calibri"/>
                <w:b/>
                <w:bCs/>
                <w:sz w:val="18"/>
                <w:szCs w:val="18"/>
              </w:rPr>
              <w:t>98 330</w:t>
            </w:r>
          </w:p>
        </w:tc>
        <w:tc>
          <w:tcPr>
            <w:tcW w:w="616" w:type="pct"/>
            <w:vMerge w:val="restart"/>
            <w:tcBorders>
              <w:left w:val="single" w:sz="4" w:space="0" w:color="auto"/>
            </w:tcBorders>
          </w:tcPr>
          <w:p w14:paraId="2F114954"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 xml:space="preserve">MK 13.01.2023. sēdes prot. Nr.2 1.§ 2.punkts </w:t>
            </w:r>
          </w:p>
        </w:tc>
      </w:tr>
      <w:tr w:rsidR="00886436" w:rsidRPr="001D2289" w14:paraId="2EB15ABE" w14:textId="77777777" w:rsidTr="00A61714">
        <w:trPr>
          <w:trHeight w:val="173"/>
        </w:trPr>
        <w:tc>
          <w:tcPr>
            <w:tcW w:w="305" w:type="pct"/>
            <w:vMerge/>
            <w:tcBorders>
              <w:right w:val="single" w:sz="4" w:space="0" w:color="auto"/>
            </w:tcBorders>
            <w:shd w:val="clear" w:color="auto" w:fill="auto"/>
          </w:tcPr>
          <w:p w14:paraId="67B49E22" w14:textId="77777777" w:rsidR="00A10EBE" w:rsidRPr="001D2289" w:rsidRDefault="00A10EBE" w:rsidP="001F7648">
            <w:pPr>
              <w:spacing w:after="0"/>
              <w:ind w:firstLine="0"/>
              <w:jc w:val="right"/>
              <w:rPr>
                <w:rFonts w:eastAsia="Calibri"/>
                <w:b/>
                <w:bCs/>
                <w:sz w:val="18"/>
                <w:szCs w:val="18"/>
              </w:rPr>
            </w:pPr>
          </w:p>
        </w:tc>
        <w:tc>
          <w:tcPr>
            <w:tcW w:w="2232" w:type="pct"/>
            <w:tcBorders>
              <w:top w:val="single" w:sz="4" w:space="0" w:color="auto"/>
              <w:bottom w:val="single" w:sz="4" w:space="0" w:color="auto"/>
              <w:right w:val="single" w:sz="4" w:space="0" w:color="auto"/>
            </w:tcBorders>
            <w:shd w:val="clear" w:color="auto" w:fill="F2F2F2"/>
          </w:tcPr>
          <w:p w14:paraId="17237D6F" w14:textId="77777777" w:rsidR="00A10EBE" w:rsidRPr="001D2289" w:rsidRDefault="00A10EBE" w:rsidP="001F7648">
            <w:pPr>
              <w:spacing w:after="0"/>
              <w:ind w:firstLine="0"/>
              <w:rPr>
                <w:rFonts w:eastAsia="Calibri"/>
                <w:b/>
                <w:bCs/>
                <w:iCs/>
                <w:sz w:val="18"/>
                <w:szCs w:val="18"/>
              </w:rPr>
            </w:pPr>
            <w:r w:rsidRPr="001D2289">
              <w:rPr>
                <w:b/>
                <w:i/>
                <w:sz w:val="18"/>
              </w:rPr>
              <w:t>Palielināt pabalstu un kompensāciju nodrošinājumu par dienestu ārvalstīs kvalitatīvai Latvijas nacionālo drošības un ekonomisko interešu aizstāvībai aizvien sarežģītākā, izaicinājumiem bagātākā starptautiskajā vidē</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478FC133"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73 748</w:t>
            </w:r>
          </w:p>
        </w:tc>
        <w:tc>
          <w:tcPr>
            <w:tcW w:w="616" w:type="pct"/>
            <w:tcBorders>
              <w:top w:val="single" w:sz="4" w:space="0" w:color="auto"/>
              <w:left w:val="nil"/>
              <w:bottom w:val="single" w:sz="4" w:space="0" w:color="auto"/>
              <w:right w:val="single" w:sz="4" w:space="0" w:color="auto"/>
            </w:tcBorders>
            <w:shd w:val="clear" w:color="auto" w:fill="F2F2F2"/>
          </w:tcPr>
          <w:p w14:paraId="70F38C01"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98 330</w:t>
            </w:r>
          </w:p>
        </w:tc>
        <w:tc>
          <w:tcPr>
            <w:tcW w:w="616" w:type="pct"/>
            <w:tcBorders>
              <w:top w:val="single" w:sz="4" w:space="0" w:color="auto"/>
              <w:left w:val="nil"/>
              <w:bottom w:val="single" w:sz="4" w:space="0" w:color="auto"/>
              <w:right w:val="single" w:sz="4" w:space="0" w:color="auto"/>
            </w:tcBorders>
            <w:shd w:val="clear" w:color="auto" w:fill="F2F2F2"/>
          </w:tcPr>
          <w:p w14:paraId="4A4EF155"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98 330</w:t>
            </w:r>
          </w:p>
        </w:tc>
        <w:tc>
          <w:tcPr>
            <w:tcW w:w="616" w:type="pct"/>
            <w:vMerge/>
            <w:tcBorders>
              <w:left w:val="single" w:sz="4" w:space="0" w:color="auto"/>
            </w:tcBorders>
          </w:tcPr>
          <w:p w14:paraId="518D242B" w14:textId="77777777" w:rsidR="00A10EBE" w:rsidRPr="001D2289" w:rsidRDefault="00A10EBE" w:rsidP="001F7648">
            <w:pPr>
              <w:spacing w:after="0"/>
              <w:ind w:firstLine="0"/>
              <w:jc w:val="center"/>
              <w:rPr>
                <w:rFonts w:eastAsia="Calibri"/>
                <w:sz w:val="18"/>
                <w:szCs w:val="18"/>
              </w:rPr>
            </w:pPr>
          </w:p>
        </w:tc>
      </w:tr>
      <w:tr w:rsidR="00886436" w:rsidRPr="001D2289" w14:paraId="34B6B7CA" w14:textId="77777777" w:rsidTr="00A61714">
        <w:trPr>
          <w:trHeight w:val="173"/>
        </w:trPr>
        <w:tc>
          <w:tcPr>
            <w:tcW w:w="305" w:type="pct"/>
            <w:vMerge/>
            <w:tcBorders>
              <w:right w:val="single" w:sz="4" w:space="0" w:color="auto"/>
            </w:tcBorders>
            <w:shd w:val="clear" w:color="auto" w:fill="auto"/>
          </w:tcPr>
          <w:p w14:paraId="64F2EBAF" w14:textId="77777777" w:rsidR="00A10EBE" w:rsidRPr="001D2289" w:rsidRDefault="00A10EBE" w:rsidP="001F7648">
            <w:pPr>
              <w:spacing w:after="0"/>
              <w:ind w:firstLine="0"/>
              <w:jc w:val="right"/>
              <w:rPr>
                <w:rFonts w:eastAsia="Calibri"/>
                <w:b/>
                <w:bCs/>
                <w:sz w:val="18"/>
                <w:szCs w:val="18"/>
              </w:rPr>
            </w:pPr>
          </w:p>
        </w:tc>
        <w:tc>
          <w:tcPr>
            <w:tcW w:w="4079" w:type="pct"/>
            <w:gridSpan w:val="4"/>
            <w:tcBorders>
              <w:top w:val="single" w:sz="4" w:space="0" w:color="auto"/>
              <w:bottom w:val="single" w:sz="4" w:space="0" w:color="auto"/>
              <w:right w:val="single" w:sz="4" w:space="0" w:color="auto"/>
            </w:tcBorders>
            <w:shd w:val="clear" w:color="auto" w:fill="auto"/>
          </w:tcPr>
          <w:p w14:paraId="56488F69" w14:textId="77777777" w:rsidR="00A10EBE" w:rsidRPr="001D2289" w:rsidRDefault="00A10EBE" w:rsidP="001F7648">
            <w:pPr>
              <w:spacing w:after="0"/>
              <w:ind w:left="284" w:firstLine="0"/>
              <w:rPr>
                <w:rFonts w:eastAsia="Calibri"/>
                <w:b/>
                <w:bCs/>
                <w:iCs/>
                <w:sz w:val="18"/>
                <w:szCs w:val="18"/>
              </w:rPr>
            </w:pPr>
            <w:r w:rsidRPr="001D2289">
              <w:rPr>
                <w:rFonts w:eastAsia="Calibri"/>
                <w:bCs/>
                <w:sz w:val="18"/>
                <w:szCs w:val="18"/>
                <w:lang w:eastAsia="lv-LV"/>
              </w:rPr>
              <w:t>Diplomātiskā un konsulārā dienesta amatpersonu (darbinieku), valsts tiešās pārvaldes amatpersonu (darbinieku), karavīru, prokuroru un sakaru virsnieku ārvalstīs nodrošināšana un stiprināšana</w:t>
            </w:r>
          </w:p>
        </w:tc>
        <w:tc>
          <w:tcPr>
            <w:tcW w:w="616" w:type="pct"/>
            <w:vMerge/>
          </w:tcPr>
          <w:p w14:paraId="38B28C22" w14:textId="77777777" w:rsidR="00A10EBE" w:rsidRPr="001D2289" w:rsidRDefault="00A10EBE" w:rsidP="001F7648">
            <w:pPr>
              <w:spacing w:after="0"/>
              <w:ind w:firstLine="0"/>
              <w:jc w:val="center"/>
              <w:rPr>
                <w:rFonts w:eastAsia="Calibri"/>
                <w:sz w:val="18"/>
                <w:szCs w:val="18"/>
              </w:rPr>
            </w:pPr>
          </w:p>
        </w:tc>
      </w:tr>
      <w:tr w:rsidR="00886436" w:rsidRPr="001D2289" w14:paraId="5CC41E5D" w14:textId="77777777" w:rsidTr="00A61714">
        <w:trPr>
          <w:trHeight w:val="173"/>
        </w:trPr>
        <w:tc>
          <w:tcPr>
            <w:tcW w:w="305" w:type="pct"/>
            <w:vMerge/>
            <w:tcBorders>
              <w:right w:val="single" w:sz="4" w:space="0" w:color="auto"/>
            </w:tcBorders>
            <w:shd w:val="clear" w:color="auto" w:fill="auto"/>
          </w:tcPr>
          <w:p w14:paraId="60B58624" w14:textId="77777777" w:rsidR="00A10EBE" w:rsidRPr="001D2289" w:rsidRDefault="00A10EBE" w:rsidP="001F7648">
            <w:pPr>
              <w:spacing w:after="0"/>
              <w:ind w:firstLine="0"/>
              <w:jc w:val="right"/>
              <w:rPr>
                <w:rFonts w:eastAsia="Calibri"/>
                <w:b/>
                <w:bCs/>
                <w:sz w:val="18"/>
                <w:szCs w:val="18"/>
              </w:rPr>
            </w:pPr>
          </w:p>
        </w:tc>
        <w:tc>
          <w:tcPr>
            <w:tcW w:w="2232" w:type="pct"/>
            <w:tcBorders>
              <w:top w:val="single" w:sz="2" w:space="0" w:color="auto"/>
              <w:bottom w:val="single" w:sz="2" w:space="0" w:color="auto"/>
              <w:right w:val="single" w:sz="4" w:space="0" w:color="auto"/>
            </w:tcBorders>
            <w:shd w:val="clear" w:color="auto" w:fill="auto"/>
          </w:tcPr>
          <w:p w14:paraId="2EE7F10A" w14:textId="77777777" w:rsidR="00A10EBE" w:rsidRPr="001D2289" w:rsidRDefault="00A10EBE" w:rsidP="000A6AA5">
            <w:pPr>
              <w:spacing w:after="0"/>
              <w:ind w:left="601" w:firstLine="0"/>
              <w:rPr>
                <w:rFonts w:eastAsia="Calibri"/>
                <w:b/>
                <w:bCs/>
                <w:i/>
                <w:iCs/>
                <w:sz w:val="18"/>
                <w:szCs w:val="18"/>
              </w:rPr>
            </w:pPr>
            <w:r w:rsidRPr="001D2289">
              <w:rPr>
                <w:rFonts w:eastAsia="Calibri"/>
                <w:i/>
                <w:sz w:val="18"/>
                <w:szCs w:val="18"/>
              </w:rPr>
              <w:t xml:space="preserve"> Diplomātiskā un konsulārā dienesta amatpersonas (darbinieki), valsts tiešās pārvaldes amatpersonas (darbinieki), karavīri, prokurori un sakaru virsnieki, kuriem tiek nodrošināti pabalsti un izdevumu kompensācijas par dienestu ārvalstīs (skaits)</w:t>
            </w:r>
          </w:p>
        </w:tc>
        <w:tc>
          <w:tcPr>
            <w:tcW w:w="616" w:type="pct"/>
            <w:tcBorders>
              <w:top w:val="single" w:sz="2" w:space="0" w:color="auto"/>
              <w:bottom w:val="single" w:sz="2" w:space="0" w:color="auto"/>
              <w:right w:val="single" w:sz="4" w:space="0" w:color="auto"/>
            </w:tcBorders>
            <w:shd w:val="clear" w:color="auto" w:fill="auto"/>
          </w:tcPr>
          <w:p w14:paraId="1316DDEF" w14:textId="77777777" w:rsidR="00A10EBE" w:rsidRPr="001D2289" w:rsidRDefault="00A10EBE" w:rsidP="001F7648">
            <w:pPr>
              <w:spacing w:after="0"/>
              <w:ind w:firstLine="0"/>
              <w:jc w:val="center"/>
              <w:rPr>
                <w:rFonts w:eastAsia="Calibri"/>
                <w:b/>
                <w:bCs/>
                <w:i/>
                <w:sz w:val="18"/>
                <w:szCs w:val="18"/>
              </w:rPr>
            </w:pPr>
            <w:r w:rsidRPr="001D2289">
              <w:rPr>
                <w:rFonts w:eastAsia="Calibri"/>
                <w:i/>
                <w:sz w:val="18"/>
                <w:szCs w:val="18"/>
              </w:rPr>
              <w:t>2</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6F4CD05F"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2</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70E2AF57"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2</w:t>
            </w:r>
          </w:p>
        </w:tc>
        <w:tc>
          <w:tcPr>
            <w:tcW w:w="616" w:type="pct"/>
            <w:vMerge/>
            <w:tcBorders>
              <w:left w:val="single" w:sz="4" w:space="0" w:color="auto"/>
            </w:tcBorders>
          </w:tcPr>
          <w:p w14:paraId="436D8CEC" w14:textId="77777777" w:rsidR="00A10EBE" w:rsidRPr="001D2289" w:rsidRDefault="00A10EBE" w:rsidP="001F7648">
            <w:pPr>
              <w:spacing w:after="0"/>
              <w:ind w:firstLine="0"/>
              <w:jc w:val="center"/>
              <w:rPr>
                <w:rFonts w:eastAsia="Calibri"/>
                <w:sz w:val="18"/>
                <w:szCs w:val="18"/>
              </w:rPr>
            </w:pPr>
          </w:p>
        </w:tc>
      </w:tr>
      <w:tr w:rsidR="00886436" w:rsidRPr="001D2289" w14:paraId="7EA473C9" w14:textId="77777777" w:rsidTr="00A61714">
        <w:trPr>
          <w:trHeight w:val="173"/>
        </w:trPr>
        <w:tc>
          <w:tcPr>
            <w:tcW w:w="305" w:type="pct"/>
            <w:vMerge/>
            <w:tcBorders>
              <w:bottom w:val="single" w:sz="2" w:space="0" w:color="auto"/>
              <w:right w:val="single" w:sz="4" w:space="0" w:color="auto"/>
            </w:tcBorders>
            <w:shd w:val="clear" w:color="auto" w:fill="auto"/>
          </w:tcPr>
          <w:p w14:paraId="6ACDAD73" w14:textId="77777777" w:rsidR="00A10EBE" w:rsidRPr="001D2289" w:rsidRDefault="00A10EBE" w:rsidP="001F7648">
            <w:pPr>
              <w:spacing w:after="0"/>
              <w:ind w:firstLine="0"/>
              <w:jc w:val="right"/>
              <w:rPr>
                <w:rFonts w:eastAsia="Calibri"/>
                <w:b/>
                <w:bCs/>
                <w:sz w:val="18"/>
                <w:szCs w:val="18"/>
              </w:rPr>
            </w:pPr>
          </w:p>
        </w:tc>
        <w:tc>
          <w:tcPr>
            <w:tcW w:w="4079" w:type="pct"/>
            <w:gridSpan w:val="4"/>
            <w:tcBorders>
              <w:top w:val="single" w:sz="4" w:space="0" w:color="auto"/>
              <w:bottom w:val="single" w:sz="4" w:space="0" w:color="auto"/>
              <w:right w:val="single" w:sz="4" w:space="0" w:color="auto"/>
            </w:tcBorders>
            <w:shd w:val="clear" w:color="auto" w:fill="auto"/>
          </w:tcPr>
          <w:p w14:paraId="6F84028B" w14:textId="77777777" w:rsidR="00A10EBE" w:rsidRPr="001D2289" w:rsidRDefault="00A10EBE" w:rsidP="001F7648">
            <w:pPr>
              <w:spacing w:after="0"/>
              <w:ind w:firstLine="0"/>
              <w:jc w:val="left"/>
              <w:rPr>
                <w:rFonts w:eastAsia="Calibri"/>
                <w:b/>
                <w:bCs/>
                <w:iCs/>
                <w:sz w:val="18"/>
                <w:szCs w:val="18"/>
              </w:rPr>
            </w:pPr>
            <w:r w:rsidRPr="001D2289">
              <w:rPr>
                <w:rFonts w:eastAsia="Calibri"/>
                <w:sz w:val="18"/>
                <w:szCs w:val="18"/>
              </w:rPr>
              <w:t>97.01.00 Labklājības nozares vadība un politikas plānošana</w:t>
            </w:r>
          </w:p>
        </w:tc>
        <w:tc>
          <w:tcPr>
            <w:tcW w:w="616" w:type="pct"/>
            <w:vMerge/>
            <w:tcBorders>
              <w:left w:val="single" w:sz="4" w:space="0" w:color="auto"/>
              <w:bottom w:val="single" w:sz="4" w:space="0" w:color="auto"/>
            </w:tcBorders>
          </w:tcPr>
          <w:p w14:paraId="366292BF" w14:textId="77777777" w:rsidR="00A10EBE" w:rsidRPr="001D2289" w:rsidRDefault="00A10EBE" w:rsidP="001F7648">
            <w:pPr>
              <w:spacing w:after="0"/>
              <w:ind w:firstLine="0"/>
              <w:jc w:val="center"/>
              <w:rPr>
                <w:rFonts w:eastAsia="Calibri"/>
                <w:sz w:val="18"/>
                <w:szCs w:val="18"/>
              </w:rPr>
            </w:pPr>
          </w:p>
        </w:tc>
      </w:tr>
      <w:tr w:rsidR="00886436" w:rsidRPr="001D2289" w14:paraId="0250B102" w14:textId="77777777" w:rsidTr="00A61714">
        <w:trPr>
          <w:trHeight w:val="92"/>
        </w:trPr>
        <w:tc>
          <w:tcPr>
            <w:tcW w:w="305" w:type="pct"/>
            <w:vMerge w:val="restart"/>
            <w:tcBorders>
              <w:top w:val="single" w:sz="2" w:space="0" w:color="auto"/>
              <w:right w:val="single" w:sz="4" w:space="0" w:color="auto"/>
            </w:tcBorders>
            <w:shd w:val="clear" w:color="auto" w:fill="auto"/>
          </w:tcPr>
          <w:p w14:paraId="05FAF463"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11.</w:t>
            </w:r>
          </w:p>
        </w:tc>
        <w:tc>
          <w:tcPr>
            <w:tcW w:w="2232" w:type="pct"/>
            <w:tcBorders>
              <w:top w:val="single" w:sz="4" w:space="0" w:color="auto"/>
              <w:bottom w:val="single" w:sz="4" w:space="0" w:color="auto"/>
              <w:right w:val="single" w:sz="4" w:space="0" w:color="auto"/>
            </w:tcBorders>
            <w:shd w:val="clear" w:color="auto" w:fill="D9D9D9"/>
          </w:tcPr>
          <w:p w14:paraId="077E31F1" w14:textId="77777777" w:rsidR="00A10EBE" w:rsidRPr="001D2289" w:rsidRDefault="00A10EBE" w:rsidP="001F7648">
            <w:pPr>
              <w:spacing w:after="0"/>
              <w:ind w:firstLine="0"/>
              <w:rPr>
                <w:rFonts w:eastAsia="Calibri"/>
                <w:b/>
                <w:bCs/>
                <w:sz w:val="18"/>
                <w:szCs w:val="18"/>
              </w:rPr>
            </w:pPr>
            <w:r w:rsidRPr="001D2289">
              <w:rPr>
                <w:rFonts w:eastAsia="Calibri"/>
                <w:b/>
                <w:bCs/>
                <w:sz w:val="18"/>
                <w:szCs w:val="18"/>
              </w:rPr>
              <w:t>Valsts nekustamo īpašumu nomas maksas un apsaimniekošanas izdevumu pieauguma segšana</w:t>
            </w:r>
          </w:p>
        </w:tc>
        <w:tc>
          <w:tcPr>
            <w:tcW w:w="616" w:type="pct"/>
            <w:tcBorders>
              <w:top w:val="single" w:sz="4" w:space="0" w:color="auto"/>
              <w:left w:val="single" w:sz="4" w:space="0" w:color="auto"/>
              <w:bottom w:val="single" w:sz="4" w:space="0" w:color="auto"/>
              <w:right w:val="single" w:sz="4" w:space="0" w:color="auto"/>
            </w:tcBorders>
            <w:shd w:val="clear" w:color="auto" w:fill="D9D9D9"/>
          </w:tcPr>
          <w:p w14:paraId="0F4E91F7" w14:textId="77777777" w:rsidR="00A10EBE" w:rsidRPr="001D2289" w:rsidRDefault="00A10EBE" w:rsidP="001F7648">
            <w:pPr>
              <w:spacing w:after="0"/>
              <w:ind w:firstLine="0"/>
              <w:jc w:val="right"/>
              <w:rPr>
                <w:rFonts w:eastAsia="Calibri"/>
                <w:b/>
                <w:bCs/>
                <w:iCs/>
                <w:sz w:val="18"/>
                <w:szCs w:val="18"/>
              </w:rPr>
            </w:pPr>
            <w:r w:rsidRPr="001D2289">
              <w:rPr>
                <w:rFonts w:eastAsia="Calibri"/>
                <w:b/>
                <w:bCs/>
                <w:iCs/>
                <w:sz w:val="18"/>
                <w:szCs w:val="18"/>
              </w:rPr>
              <w:t>4 676</w:t>
            </w:r>
          </w:p>
        </w:tc>
        <w:tc>
          <w:tcPr>
            <w:tcW w:w="616" w:type="pct"/>
            <w:tcBorders>
              <w:top w:val="single" w:sz="4" w:space="0" w:color="auto"/>
              <w:left w:val="nil"/>
              <w:bottom w:val="single" w:sz="4" w:space="0" w:color="auto"/>
              <w:right w:val="single" w:sz="4" w:space="0" w:color="auto"/>
            </w:tcBorders>
            <w:shd w:val="clear" w:color="auto" w:fill="D9D9D9"/>
          </w:tcPr>
          <w:p w14:paraId="54427909" w14:textId="77777777" w:rsidR="00A10EBE" w:rsidRPr="001D2289" w:rsidRDefault="00A10EBE" w:rsidP="001F7648">
            <w:pPr>
              <w:spacing w:after="0"/>
              <w:ind w:firstLine="0"/>
              <w:jc w:val="right"/>
              <w:rPr>
                <w:rFonts w:eastAsia="Calibri"/>
                <w:b/>
                <w:bCs/>
                <w:iCs/>
                <w:sz w:val="18"/>
                <w:szCs w:val="18"/>
              </w:rPr>
            </w:pPr>
            <w:r w:rsidRPr="001D2289">
              <w:rPr>
                <w:rFonts w:eastAsia="Calibri"/>
                <w:b/>
                <w:bCs/>
                <w:iCs/>
                <w:sz w:val="18"/>
                <w:szCs w:val="18"/>
              </w:rPr>
              <w:t>4 676</w:t>
            </w:r>
          </w:p>
        </w:tc>
        <w:tc>
          <w:tcPr>
            <w:tcW w:w="616" w:type="pct"/>
            <w:tcBorders>
              <w:top w:val="single" w:sz="4" w:space="0" w:color="auto"/>
              <w:left w:val="nil"/>
              <w:bottom w:val="single" w:sz="4" w:space="0" w:color="auto"/>
              <w:right w:val="single" w:sz="4" w:space="0" w:color="auto"/>
            </w:tcBorders>
            <w:shd w:val="clear" w:color="auto" w:fill="D9D9D9"/>
          </w:tcPr>
          <w:p w14:paraId="152A32FA" w14:textId="77777777" w:rsidR="00A10EBE" w:rsidRPr="001D2289" w:rsidRDefault="00A10EBE" w:rsidP="001F7648">
            <w:pPr>
              <w:spacing w:after="0"/>
              <w:ind w:firstLine="0"/>
              <w:jc w:val="right"/>
              <w:rPr>
                <w:rFonts w:eastAsia="Calibri"/>
                <w:b/>
                <w:bCs/>
                <w:iCs/>
                <w:sz w:val="18"/>
                <w:szCs w:val="18"/>
              </w:rPr>
            </w:pPr>
            <w:r w:rsidRPr="001D2289">
              <w:rPr>
                <w:rFonts w:eastAsia="Calibri"/>
                <w:b/>
                <w:bCs/>
                <w:iCs/>
                <w:sz w:val="18"/>
                <w:szCs w:val="18"/>
              </w:rPr>
              <w:t>4 676</w:t>
            </w:r>
          </w:p>
        </w:tc>
        <w:tc>
          <w:tcPr>
            <w:tcW w:w="616" w:type="pct"/>
            <w:vMerge w:val="restart"/>
            <w:tcBorders>
              <w:top w:val="single" w:sz="4" w:space="0" w:color="auto"/>
              <w:left w:val="single" w:sz="4" w:space="0" w:color="auto"/>
              <w:right w:val="single" w:sz="4" w:space="0" w:color="auto"/>
            </w:tcBorders>
          </w:tcPr>
          <w:p w14:paraId="0EF25918"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 xml:space="preserve">MK 13.01.2023. sēdes prot. Nr.2 1.§ 2.punkts </w:t>
            </w:r>
          </w:p>
        </w:tc>
      </w:tr>
      <w:tr w:rsidR="00886436" w:rsidRPr="001D2289" w14:paraId="5EBA78EE" w14:textId="77777777" w:rsidTr="00A61714">
        <w:trPr>
          <w:trHeight w:val="173"/>
        </w:trPr>
        <w:tc>
          <w:tcPr>
            <w:tcW w:w="305" w:type="pct"/>
            <w:vMerge/>
            <w:tcBorders>
              <w:right w:val="single" w:sz="4" w:space="0" w:color="auto"/>
            </w:tcBorders>
            <w:shd w:val="clear" w:color="auto" w:fill="auto"/>
          </w:tcPr>
          <w:p w14:paraId="6CA3518C" w14:textId="77777777" w:rsidR="00A10EBE" w:rsidRPr="001D2289" w:rsidRDefault="00A10EBE" w:rsidP="001F7648">
            <w:pPr>
              <w:spacing w:after="0"/>
              <w:ind w:firstLine="0"/>
              <w:jc w:val="right"/>
              <w:rPr>
                <w:rFonts w:eastAsia="Calibri"/>
                <w:b/>
                <w:bCs/>
                <w:sz w:val="18"/>
                <w:szCs w:val="18"/>
              </w:rPr>
            </w:pPr>
          </w:p>
        </w:tc>
        <w:tc>
          <w:tcPr>
            <w:tcW w:w="2232" w:type="pct"/>
            <w:tcBorders>
              <w:top w:val="single" w:sz="4" w:space="0" w:color="auto"/>
              <w:bottom w:val="single" w:sz="4" w:space="0" w:color="auto"/>
              <w:right w:val="single" w:sz="4" w:space="0" w:color="auto"/>
            </w:tcBorders>
            <w:shd w:val="clear" w:color="auto" w:fill="F2F2F2"/>
          </w:tcPr>
          <w:p w14:paraId="507C4E10" w14:textId="77777777" w:rsidR="00A10EBE" w:rsidRPr="001D2289" w:rsidRDefault="00A10EBE" w:rsidP="001F7648">
            <w:pPr>
              <w:spacing w:after="0"/>
              <w:ind w:firstLine="0"/>
              <w:rPr>
                <w:rFonts w:eastAsia="Calibri"/>
                <w:b/>
                <w:bCs/>
                <w:i/>
                <w:iCs/>
                <w:sz w:val="18"/>
                <w:szCs w:val="18"/>
              </w:rPr>
            </w:pPr>
            <w:r w:rsidRPr="001D2289">
              <w:rPr>
                <w:b/>
                <w:i/>
                <w:sz w:val="18"/>
              </w:rPr>
              <w:t>Nodrošināt valsts nekustamo īpašumu nomas maksas un apsaimniekošanas izdevumu pieauguma segšanu atbilstoši VAS “Valsts nekustamie īpašumi” sniegtajām nomas objekta pārvaldīšanas un apsaimniekošanas izdevumu izmaiņām</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4BCBA370" w14:textId="77777777" w:rsidR="00A10EBE" w:rsidRPr="001D2289" w:rsidRDefault="00A10EBE" w:rsidP="001F7648">
            <w:pPr>
              <w:spacing w:after="0"/>
              <w:ind w:firstLine="0"/>
              <w:jc w:val="right"/>
              <w:rPr>
                <w:rFonts w:eastAsia="Calibri"/>
                <w:b/>
                <w:bCs/>
                <w:i/>
                <w:sz w:val="18"/>
                <w:szCs w:val="18"/>
              </w:rPr>
            </w:pPr>
            <w:r w:rsidRPr="001D2289">
              <w:rPr>
                <w:rFonts w:eastAsia="Calibri"/>
                <w:b/>
                <w:bCs/>
                <w:i/>
                <w:iCs/>
                <w:sz w:val="18"/>
                <w:szCs w:val="18"/>
              </w:rPr>
              <w:t>3 207</w:t>
            </w:r>
          </w:p>
        </w:tc>
        <w:tc>
          <w:tcPr>
            <w:tcW w:w="616" w:type="pct"/>
            <w:tcBorders>
              <w:top w:val="single" w:sz="4" w:space="0" w:color="auto"/>
              <w:left w:val="nil"/>
              <w:bottom w:val="single" w:sz="4" w:space="0" w:color="auto"/>
              <w:right w:val="single" w:sz="4" w:space="0" w:color="auto"/>
            </w:tcBorders>
            <w:shd w:val="clear" w:color="auto" w:fill="F2F2F2"/>
          </w:tcPr>
          <w:p w14:paraId="5E49E18B"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3 207</w:t>
            </w:r>
          </w:p>
        </w:tc>
        <w:tc>
          <w:tcPr>
            <w:tcW w:w="616" w:type="pct"/>
            <w:tcBorders>
              <w:top w:val="single" w:sz="4" w:space="0" w:color="auto"/>
              <w:left w:val="nil"/>
              <w:bottom w:val="single" w:sz="4" w:space="0" w:color="auto"/>
              <w:right w:val="single" w:sz="4" w:space="0" w:color="auto"/>
            </w:tcBorders>
            <w:shd w:val="clear" w:color="auto" w:fill="F2F2F2"/>
          </w:tcPr>
          <w:p w14:paraId="535E73E0"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3 207</w:t>
            </w:r>
          </w:p>
        </w:tc>
        <w:tc>
          <w:tcPr>
            <w:tcW w:w="616" w:type="pct"/>
            <w:vMerge/>
            <w:tcBorders>
              <w:left w:val="single" w:sz="4" w:space="0" w:color="auto"/>
              <w:right w:val="single" w:sz="4" w:space="0" w:color="auto"/>
            </w:tcBorders>
          </w:tcPr>
          <w:p w14:paraId="6990452B" w14:textId="77777777" w:rsidR="00A10EBE" w:rsidRPr="001D2289" w:rsidRDefault="00A10EBE" w:rsidP="001F7648">
            <w:pPr>
              <w:spacing w:after="0"/>
              <w:ind w:firstLine="0"/>
              <w:jc w:val="center"/>
              <w:rPr>
                <w:rFonts w:eastAsia="Calibri"/>
                <w:sz w:val="18"/>
                <w:szCs w:val="18"/>
              </w:rPr>
            </w:pPr>
          </w:p>
        </w:tc>
      </w:tr>
      <w:tr w:rsidR="00886436" w:rsidRPr="001D2289" w14:paraId="222CF541" w14:textId="77777777" w:rsidTr="00A61714">
        <w:trPr>
          <w:trHeight w:val="173"/>
        </w:trPr>
        <w:tc>
          <w:tcPr>
            <w:tcW w:w="305" w:type="pct"/>
            <w:vMerge/>
            <w:tcBorders>
              <w:right w:val="single" w:sz="4" w:space="0" w:color="auto"/>
            </w:tcBorders>
            <w:shd w:val="clear" w:color="auto" w:fill="auto"/>
          </w:tcPr>
          <w:p w14:paraId="32BE3B65" w14:textId="77777777" w:rsidR="00A10EBE" w:rsidRPr="001D2289" w:rsidRDefault="00A10EBE" w:rsidP="001F7648">
            <w:pPr>
              <w:spacing w:after="0"/>
              <w:ind w:firstLine="0"/>
              <w:jc w:val="right"/>
              <w:rPr>
                <w:rFonts w:eastAsia="Calibri"/>
                <w:b/>
                <w:bCs/>
                <w:sz w:val="18"/>
                <w:szCs w:val="18"/>
              </w:rPr>
            </w:pPr>
          </w:p>
        </w:tc>
        <w:tc>
          <w:tcPr>
            <w:tcW w:w="4079" w:type="pct"/>
            <w:gridSpan w:val="4"/>
            <w:tcBorders>
              <w:top w:val="single" w:sz="4" w:space="0" w:color="auto"/>
              <w:bottom w:val="single" w:sz="4" w:space="0" w:color="auto"/>
              <w:right w:val="single" w:sz="4" w:space="0" w:color="auto"/>
            </w:tcBorders>
            <w:shd w:val="clear" w:color="auto" w:fill="auto"/>
          </w:tcPr>
          <w:p w14:paraId="46F971F9" w14:textId="77777777" w:rsidR="00A10EBE" w:rsidRPr="001D2289" w:rsidRDefault="00A10EBE" w:rsidP="001F7648">
            <w:pPr>
              <w:spacing w:after="0"/>
              <w:ind w:left="284" w:firstLine="0"/>
              <w:rPr>
                <w:rFonts w:eastAsia="Calibri"/>
                <w:iCs/>
                <w:sz w:val="18"/>
                <w:szCs w:val="18"/>
              </w:rPr>
            </w:pPr>
            <w:r w:rsidRPr="001D2289">
              <w:rPr>
                <w:rFonts w:eastAsia="Calibri"/>
                <w:iCs/>
                <w:sz w:val="18"/>
                <w:szCs w:val="18"/>
              </w:rPr>
              <w:t xml:space="preserve">Nodrošināta būvju un infrastruktūras uzturēšana  </w:t>
            </w:r>
          </w:p>
        </w:tc>
        <w:tc>
          <w:tcPr>
            <w:tcW w:w="616" w:type="pct"/>
            <w:vMerge/>
            <w:tcBorders>
              <w:left w:val="single" w:sz="4" w:space="0" w:color="auto"/>
              <w:right w:val="single" w:sz="4" w:space="0" w:color="auto"/>
            </w:tcBorders>
          </w:tcPr>
          <w:p w14:paraId="6A9646F4" w14:textId="77777777" w:rsidR="00A10EBE" w:rsidRPr="001D2289" w:rsidRDefault="00A10EBE" w:rsidP="001F7648">
            <w:pPr>
              <w:spacing w:after="0"/>
              <w:ind w:firstLine="0"/>
              <w:jc w:val="center"/>
              <w:rPr>
                <w:rFonts w:eastAsia="Calibri"/>
                <w:sz w:val="18"/>
                <w:szCs w:val="18"/>
              </w:rPr>
            </w:pPr>
          </w:p>
        </w:tc>
      </w:tr>
      <w:tr w:rsidR="00886436" w:rsidRPr="001D2289" w14:paraId="066F46F9" w14:textId="77777777" w:rsidTr="00A61714">
        <w:trPr>
          <w:trHeight w:val="173"/>
        </w:trPr>
        <w:tc>
          <w:tcPr>
            <w:tcW w:w="305" w:type="pct"/>
            <w:vMerge/>
            <w:tcBorders>
              <w:right w:val="single" w:sz="4" w:space="0" w:color="auto"/>
            </w:tcBorders>
            <w:shd w:val="clear" w:color="auto" w:fill="auto"/>
          </w:tcPr>
          <w:p w14:paraId="31C986B2" w14:textId="77777777" w:rsidR="00A10EBE" w:rsidRPr="001D2289" w:rsidRDefault="00A10EBE" w:rsidP="001F7648">
            <w:pPr>
              <w:spacing w:after="0"/>
              <w:ind w:firstLine="0"/>
              <w:jc w:val="right"/>
              <w:rPr>
                <w:rFonts w:eastAsia="Calibri"/>
                <w:b/>
                <w:bCs/>
                <w:sz w:val="18"/>
                <w:szCs w:val="18"/>
              </w:rPr>
            </w:pPr>
          </w:p>
        </w:tc>
        <w:tc>
          <w:tcPr>
            <w:tcW w:w="2232" w:type="pct"/>
            <w:tcBorders>
              <w:top w:val="single" w:sz="4" w:space="0" w:color="auto"/>
              <w:left w:val="single" w:sz="4" w:space="0" w:color="auto"/>
              <w:bottom w:val="single" w:sz="4" w:space="0" w:color="auto"/>
              <w:right w:val="single" w:sz="4" w:space="0" w:color="000000"/>
            </w:tcBorders>
            <w:shd w:val="clear" w:color="auto" w:fill="auto"/>
            <w:vAlign w:val="center"/>
          </w:tcPr>
          <w:p w14:paraId="1B412A77" w14:textId="77777777" w:rsidR="00A10EBE" w:rsidRPr="001D2289" w:rsidRDefault="00A10EBE" w:rsidP="000A6AA5">
            <w:pPr>
              <w:spacing w:after="0"/>
              <w:ind w:left="601" w:firstLine="0"/>
              <w:rPr>
                <w:rFonts w:eastAsia="Calibri"/>
                <w:i/>
                <w:iCs/>
                <w:sz w:val="18"/>
                <w:szCs w:val="18"/>
              </w:rPr>
            </w:pPr>
            <w:r w:rsidRPr="001D2289">
              <w:rPr>
                <w:rFonts w:eastAsia="Calibri"/>
                <w:i/>
                <w:iCs/>
                <w:sz w:val="18"/>
                <w:szCs w:val="18"/>
              </w:rPr>
              <w:t>Objekti (skaits)</w:t>
            </w:r>
          </w:p>
        </w:tc>
        <w:tc>
          <w:tcPr>
            <w:tcW w:w="616" w:type="pct"/>
            <w:tcBorders>
              <w:top w:val="single" w:sz="4" w:space="0" w:color="auto"/>
              <w:left w:val="nil"/>
              <w:bottom w:val="single" w:sz="4" w:space="0" w:color="auto"/>
              <w:right w:val="single" w:sz="4" w:space="0" w:color="auto"/>
            </w:tcBorders>
            <w:shd w:val="clear" w:color="auto" w:fill="auto"/>
          </w:tcPr>
          <w:p w14:paraId="2E06DBDE"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3</w:t>
            </w:r>
          </w:p>
        </w:tc>
        <w:tc>
          <w:tcPr>
            <w:tcW w:w="616" w:type="pct"/>
            <w:tcBorders>
              <w:top w:val="single" w:sz="4" w:space="0" w:color="auto"/>
              <w:left w:val="nil"/>
              <w:bottom w:val="single" w:sz="4" w:space="0" w:color="auto"/>
              <w:right w:val="single" w:sz="4" w:space="0" w:color="auto"/>
            </w:tcBorders>
            <w:shd w:val="clear" w:color="auto" w:fill="auto"/>
          </w:tcPr>
          <w:p w14:paraId="582D95CF"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3</w:t>
            </w:r>
          </w:p>
        </w:tc>
        <w:tc>
          <w:tcPr>
            <w:tcW w:w="616" w:type="pct"/>
            <w:tcBorders>
              <w:top w:val="single" w:sz="4" w:space="0" w:color="auto"/>
              <w:left w:val="nil"/>
              <w:bottom w:val="single" w:sz="4" w:space="0" w:color="auto"/>
              <w:right w:val="single" w:sz="4" w:space="0" w:color="auto"/>
            </w:tcBorders>
            <w:shd w:val="clear" w:color="auto" w:fill="auto"/>
          </w:tcPr>
          <w:p w14:paraId="67D90EF2"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3</w:t>
            </w:r>
          </w:p>
        </w:tc>
        <w:tc>
          <w:tcPr>
            <w:tcW w:w="616" w:type="pct"/>
            <w:vMerge/>
            <w:tcBorders>
              <w:left w:val="single" w:sz="4" w:space="0" w:color="auto"/>
              <w:right w:val="single" w:sz="4" w:space="0" w:color="auto"/>
            </w:tcBorders>
          </w:tcPr>
          <w:p w14:paraId="0D1F5792" w14:textId="77777777" w:rsidR="00A10EBE" w:rsidRPr="001D2289" w:rsidRDefault="00A10EBE" w:rsidP="001F7648">
            <w:pPr>
              <w:spacing w:after="0"/>
              <w:ind w:firstLine="0"/>
              <w:jc w:val="center"/>
              <w:rPr>
                <w:rFonts w:eastAsia="Calibri"/>
                <w:sz w:val="18"/>
                <w:szCs w:val="18"/>
              </w:rPr>
            </w:pPr>
          </w:p>
        </w:tc>
      </w:tr>
      <w:tr w:rsidR="00886436" w:rsidRPr="001D2289" w14:paraId="4A6547B3" w14:textId="77777777" w:rsidTr="00A61714">
        <w:trPr>
          <w:trHeight w:val="173"/>
        </w:trPr>
        <w:tc>
          <w:tcPr>
            <w:tcW w:w="305" w:type="pct"/>
            <w:vMerge/>
            <w:tcBorders>
              <w:right w:val="single" w:sz="4" w:space="0" w:color="auto"/>
            </w:tcBorders>
            <w:shd w:val="clear" w:color="auto" w:fill="auto"/>
          </w:tcPr>
          <w:p w14:paraId="76026425" w14:textId="77777777" w:rsidR="00A10EBE" w:rsidRPr="001D2289" w:rsidRDefault="00A10EBE" w:rsidP="001F7648">
            <w:pPr>
              <w:spacing w:after="0"/>
              <w:ind w:firstLine="0"/>
              <w:jc w:val="right"/>
              <w:rPr>
                <w:rFonts w:eastAsia="Calibri"/>
                <w:b/>
                <w:bCs/>
                <w:sz w:val="18"/>
                <w:szCs w:val="18"/>
              </w:rPr>
            </w:pPr>
          </w:p>
        </w:tc>
        <w:tc>
          <w:tcPr>
            <w:tcW w:w="407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4C8C74B" w14:textId="77777777" w:rsidR="00A10EBE" w:rsidRPr="001D2289" w:rsidRDefault="00A10EBE" w:rsidP="001F7648">
            <w:pPr>
              <w:spacing w:after="0"/>
              <w:ind w:firstLine="0"/>
              <w:rPr>
                <w:rFonts w:eastAsia="Calibri"/>
                <w:iCs/>
                <w:sz w:val="18"/>
                <w:szCs w:val="18"/>
              </w:rPr>
            </w:pPr>
            <w:r w:rsidRPr="001D2289">
              <w:rPr>
                <w:rFonts w:eastAsia="Calibri"/>
                <w:bCs/>
                <w:sz w:val="18"/>
                <w:szCs w:val="18"/>
              </w:rPr>
              <w:t xml:space="preserve">07.01.00 Nodarbinātības valsts aģentūras darbības nodrošināšana </w:t>
            </w:r>
          </w:p>
        </w:tc>
        <w:tc>
          <w:tcPr>
            <w:tcW w:w="616" w:type="pct"/>
            <w:vMerge/>
            <w:tcBorders>
              <w:left w:val="single" w:sz="4" w:space="0" w:color="auto"/>
              <w:right w:val="single" w:sz="4" w:space="0" w:color="auto"/>
            </w:tcBorders>
          </w:tcPr>
          <w:p w14:paraId="359258CC" w14:textId="77777777" w:rsidR="00A10EBE" w:rsidRPr="001D2289" w:rsidRDefault="00A10EBE" w:rsidP="001F7648">
            <w:pPr>
              <w:spacing w:after="0"/>
              <w:ind w:firstLine="0"/>
              <w:jc w:val="center"/>
              <w:rPr>
                <w:rFonts w:eastAsia="Calibri"/>
                <w:sz w:val="18"/>
                <w:szCs w:val="18"/>
              </w:rPr>
            </w:pPr>
          </w:p>
        </w:tc>
      </w:tr>
      <w:tr w:rsidR="00886436" w:rsidRPr="001D2289" w14:paraId="1883B555" w14:textId="77777777" w:rsidTr="00A61714">
        <w:trPr>
          <w:trHeight w:val="173"/>
        </w:trPr>
        <w:tc>
          <w:tcPr>
            <w:tcW w:w="305" w:type="pct"/>
            <w:vMerge/>
            <w:tcBorders>
              <w:right w:val="single" w:sz="4" w:space="0" w:color="auto"/>
            </w:tcBorders>
            <w:shd w:val="clear" w:color="auto" w:fill="auto"/>
          </w:tcPr>
          <w:p w14:paraId="2A7C83B5" w14:textId="77777777" w:rsidR="00A10EBE" w:rsidRPr="001D2289" w:rsidRDefault="00A10EBE" w:rsidP="001F7648">
            <w:pPr>
              <w:spacing w:after="0"/>
              <w:ind w:firstLine="0"/>
              <w:jc w:val="right"/>
              <w:rPr>
                <w:rFonts w:eastAsia="Calibri"/>
                <w:b/>
                <w:bCs/>
                <w:sz w:val="18"/>
                <w:szCs w:val="18"/>
              </w:rPr>
            </w:pPr>
          </w:p>
        </w:tc>
        <w:tc>
          <w:tcPr>
            <w:tcW w:w="2232" w:type="pct"/>
            <w:tcBorders>
              <w:top w:val="single" w:sz="4" w:space="0" w:color="auto"/>
              <w:bottom w:val="single" w:sz="4" w:space="0" w:color="auto"/>
              <w:right w:val="single" w:sz="4" w:space="0" w:color="auto"/>
            </w:tcBorders>
            <w:shd w:val="clear" w:color="auto" w:fill="F2F2F2"/>
          </w:tcPr>
          <w:p w14:paraId="05D57CE4" w14:textId="77777777" w:rsidR="00A10EBE" w:rsidRPr="001D2289" w:rsidRDefault="00A10EBE" w:rsidP="001F7648">
            <w:pPr>
              <w:spacing w:after="0"/>
              <w:ind w:firstLine="0"/>
              <w:rPr>
                <w:rFonts w:eastAsia="Calibri"/>
                <w:iCs/>
                <w:sz w:val="18"/>
                <w:szCs w:val="18"/>
              </w:rPr>
            </w:pPr>
            <w:r w:rsidRPr="001D2289">
              <w:rPr>
                <w:rFonts w:eastAsia="Calibri"/>
                <w:b/>
                <w:bCs/>
                <w:i/>
                <w:iCs/>
                <w:sz w:val="18"/>
                <w:szCs w:val="18"/>
              </w:rPr>
              <w:t xml:space="preserve">Nodrošināta Valsts nekustamo īpašumu nomas maksas un apsaimniekošanas izdevumu pieauguma segšana </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6A24EAE7" w14:textId="77777777" w:rsidR="00A10EBE" w:rsidRPr="001D2289" w:rsidRDefault="00A10EBE" w:rsidP="001F7648">
            <w:pPr>
              <w:spacing w:after="0"/>
              <w:ind w:firstLine="0"/>
              <w:jc w:val="right"/>
              <w:rPr>
                <w:rFonts w:eastAsia="Calibri"/>
                <w:iCs/>
                <w:sz w:val="18"/>
                <w:szCs w:val="18"/>
              </w:rPr>
            </w:pPr>
            <w:r w:rsidRPr="001D2289">
              <w:rPr>
                <w:rFonts w:eastAsia="Calibri"/>
                <w:b/>
                <w:bCs/>
                <w:i/>
                <w:iCs/>
                <w:sz w:val="18"/>
                <w:szCs w:val="18"/>
              </w:rPr>
              <w:t xml:space="preserve"> 412</w:t>
            </w:r>
          </w:p>
        </w:tc>
        <w:tc>
          <w:tcPr>
            <w:tcW w:w="616" w:type="pct"/>
            <w:tcBorders>
              <w:top w:val="single" w:sz="4" w:space="0" w:color="auto"/>
              <w:left w:val="nil"/>
              <w:bottom w:val="single" w:sz="4" w:space="0" w:color="auto"/>
              <w:right w:val="single" w:sz="4" w:space="0" w:color="auto"/>
            </w:tcBorders>
            <w:shd w:val="clear" w:color="auto" w:fill="F2F2F2"/>
          </w:tcPr>
          <w:p w14:paraId="255482FA" w14:textId="77777777" w:rsidR="00A10EBE" w:rsidRPr="001D2289" w:rsidRDefault="00A10EBE" w:rsidP="001F7648">
            <w:pPr>
              <w:spacing w:after="0"/>
              <w:ind w:firstLine="0"/>
              <w:jc w:val="right"/>
              <w:rPr>
                <w:rFonts w:eastAsia="Calibri"/>
                <w:iCs/>
                <w:sz w:val="18"/>
                <w:szCs w:val="18"/>
              </w:rPr>
            </w:pPr>
            <w:r w:rsidRPr="001D2289">
              <w:rPr>
                <w:rFonts w:eastAsia="Calibri"/>
                <w:b/>
                <w:bCs/>
                <w:i/>
                <w:iCs/>
                <w:sz w:val="18"/>
                <w:szCs w:val="18"/>
              </w:rPr>
              <w:t>412</w:t>
            </w:r>
          </w:p>
        </w:tc>
        <w:tc>
          <w:tcPr>
            <w:tcW w:w="616" w:type="pct"/>
            <w:tcBorders>
              <w:top w:val="single" w:sz="4" w:space="0" w:color="auto"/>
              <w:left w:val="nil"/>
              <w:bottom w:val="single" w:sz="4" w:space="0" w:color="auto"/>
              <w:right w:val="single" w:sz="4" w:space="0" w:color="auto"/>
            </w:tcBorders>
            <w:shd w:val="clear" w:color="auto" w:fill="F2F2F2"/>
          </w:tcPr>
          <w:p w14:paraId="3631693E" w14:textId="77777777" w:rsidR="00A10EBE" w:rsidRPr="001D2289" w:rsidRDefault="00A10EBE" w:rsidP="001F7648">
            <w:pPr>
              <w:spacing w:after="0"/>
              <w:ind w:firstLine="0"/>
              <w:jc w:val="right"/>
              <w:rPr>
                <w:rFonts w:eastAsia="Calibri"/>
                <w:iCs/>
                <w:sz w:val="18"/>
                <w:szCs w:val="18"/>
              </w:rPr>
            </w:pPr>
            <w:r w:rsidRPr="001D2289">
              <w:rPr>
                <w:rFonts w:eastAsia="Calibri"/>
                <w:b/>
                <w:bCs/>
                <w:i/>
                <w:iCs/>
                <w:sz w:val="18"/>
                <w:szCs w:val="18"/>
              </w:rPr>
              <w:t>412</w:t>
            </w:r>
          </w:p>
        </w:tc>
        <w:tc>
          <w:tcPr>
            <w:tcW w:w="616" w:type="pct"/>
            <w:vMerge/>
            <w:tcBorders>
              <w:left w:val="single" w:sz="4" w:space="0" w:color="auto"/>
              <w:right w:val="single" w:sz="4" w:space="0" w:color="auto"/>
            </w:tcBorders>
          </w:tcPr>
          <w:p w14:paraId="209F40BF" w14:textId="77777777" w:rsidR="00A10EBE" w:rsidRPr="001D2289" w:rsidRDefault="00A10EBE" w:rsidP="001F7648">
            <w:pPr>
              <w:spacing w:after="0"/>
              <w:ind w:firstLine="0"/>
              <w:jc w:val="center"/>
              <w:rPr>
                <w:rFonts w:eastAsia="Calibri"/>
                <w:sz w:val="18"/>
                <w:szCs w:val="18"/>
              </w:rPr>
            </w:pPr>
          </w:p>
        </w:tc>
      </w:tr>
      <w:tr w:rsidR="00886436" w:rsidRPr="001D2289" w14:paraId="7EF91DDC" w14:textId="77777777" w:rsidTr="00A61714">
        <w:trPr>
          <w:trHeight w:val="173"/>
        </w:trPr>
        <w:tc>
          <w:tcPr>
            <w:tcW w:w="305" w:type="pct"/>
            <w:vMerge/>
            <w:tcBorders>
              <w:right w:val="single" w:sz="4" w:space="0" w:color="auto"/>
            </w:tcBorders>
            <w:shd w:val="clear" w:color="auto" w:fill="auto"/>
          </w:tcPr>
          <w:p w14:paraId="0FD03E78" w14:textId="77777777" w:rsidR="00A10EBE" w:rsidRPr="001D2289" w:rsidRDefault="00A10EBE" w:rsidP="001F7648">
            <w:pPr>
              <w:spacing w:after="0"/>
              <w:ind w:firstLine="0"/>
              <w:jc w:val="right"/>
              <w:rPr>
                <w:rFonts w:eastAsia="Calibri"/>
                <w:b/>
                <w:bCs/>
                <w:sz w:val="18"/>
                <w:szCs w:val="18"/>
              </w:rPr>
            </w:pPr>
          </w:p>
        </w:tc>
        <w:tc>
          <w:tcPr>
            <w:tcW w:w="4079" w:type="pct"/>
            <w:gridSpan w:val="4"/>
            <w:tcBorders>
              <w:top w:val="single" w:sz="4" w:space="0" w:color="auto"/>
              <w:bottom w:val="single" w:sz="4" w:space="0" w:color="auto"/>
              <w:right w:val="single" w:sz="4" w:space="0" w:color="auto"/>
            </w:tcBorders>
            <w:shd w:val="clear" w:color="auto" w:fill="auto"/>
          </w:tcPr>
          <w:p w14:paraId="42F94B19" w14:textId="77777777" w:rsidR="00A10EBE" w:rsidRPr="001D2289" w:rsidRDefault="00A10EBE" w:rsidP="000A6AA5">
            <w:pPr>
              <w:spacing w:after="0"/>
              <w:ind w:left="284" w:firstLine="0"/>
              <w:rPr>
                <w:rFonts w:eastAsia="Calibri"/>
                <w:iCs/>
                <w:sz w:val="18"/>
                <w:szCs w:val="18"/>
              </w:rPr>
            </w:pPr>
            <w:r w:rsidRPr="001D2289">
              <w:rPr>
                <w:rFonts w:eastAsia="Calibri"/>
                <w:iCs/>
                <w:sz w:val="18"/>
                <w:szCs w:val="18"/>
              </w:rPr>
              <w:t xml:space="preserve">Nodrošināta būvju un infrastruktūras uzturēšana  </w:t>
            </w:r>
          </w:p>
        </w:tc>
        <w:tc>
          <w:tcPr>
            <w:tcW w:w="616" w:type="pct"/>
            <w:vMerge/>
            <w:tcBorders>
              <w:left w:val="single" w:sz="4" w:space="0" w:color="auto"/>
              <w:right w:val="single" w:sz="4" w:space="0" w:color="auto"/>
            </w:tcBorders>
          </w:tcPr>
          <w:p w14:paraId="70C2DF30" w14:textId="77777777" w:rsidR="00A10EBE" w:rsidRPr="001D2289" w:rsidRDefault="00A10EBE" w:rsidP="001F7648">
            <w:pPr>
              <w:spacing w:after="0"/>
              <w:ind w:firstLine="0"/>
              <w:jc w:val="center"/>
              <w:rPr>
                <w:rFonts w:eastAsia="Calibri"/>
                <w:sz w:val="18"/>
                <w:szCs w:val="18"/>
              </w:rPr>
            </w:pPr>
          </w:p>
        </w:tc>
      </w:tr>
      <w:tr w:rsidR="00886436" w:rsidRPr="001D2289" w14:paraId="627DC54B" w14:textId="77777777" w:rsidTr="00A61714">
        <w:trPr>
          <w:trHeight w:val="173"/>
        </w:trPr>
        <w:tc>
          <w:tcPr>
            <w:tcW w:w="305" w:type="pct"/>
            <w:vMerge/>
            <w:tcBorders>
              <w:right w:val="single" w:sz="4" w:space="0" w:color="auto"/>
            </w:tcBorders>
            <w:shd w:val="clear" w:color="auto" w:fill="auto"/>
          </w:tcPr>
          <w:p w14:paraId="35FB70A4" w14:textId="77777777" w:rsidR="00A10EBE" w:rsidRPr="001D2289" w:rsidRDefault="00A10EBE" w:rsidP="001F7648">
            <w:pPr>
              <w:spacing w:after="0"/>
              <w:ind w:firstLine="0"/>
              <w:jc w:val="right"/>
              <w:rPr>
                <w:rFonts w:eastAsia="Calibri"/>
                <w:b/>
                <w:bCs/>
                <w:sz w:val="18"/>
                <w:szCs w:val="18"/>
              </w:rPr>
            </w:pPr>
          </w:p>
        </w:tc>
        <w:tc>
          <w:tcPr>
            <w:tcW w:w="2232" w:type="pct"/>
            <w:tcBorders>
              <w:top w:val="single" w:sz="4" w:space="0" w:color="auto"/>
              <w:left w:val="single" w:sz="4" w:space="0" w:color="auto"/>
              <w:bottom w:val="single" w:sz="4" w:space="0" w:color="auto"/>
              <w:right w:val="single" w:sz="4" w:space="0" w:color="000000"/>
            </w:tcBorders>
            <w:shd w:val="clear" w:color="auto" w:fill="auto"/>
            <w:vAlign w:val="center"/>
          </w:tcPr>
          <w:p w14:paraId="0A1D16D4" w14:textId="77777777" w:rsidR="00A10EBE" w:rsidRPr="001D2289" w:rsidRDefault="00A10EBE" w:rsidP="000A6AA5">
            <w:pPr>
              <w:spacing w:after="0"/>
              <w:ind w:left="601" w:firstLine="0"/>
              <w:rPr>
                <w:rFonts w:eastAsia="Calibri"/>
                <w:iCs/>
                <w:sz w:val="18"/>
                <w:szCs w:val="18"/>
              </w:rPr>
            </w:pPr>
            <w:r w:rsidRPr="001D2289">
              <w:rPr>
                <w:rFonts w:eastAsia="Calibri"/>
                <w:i/>
                <w:iCs/>
                <w:sz w:val="18"/>
                <w:szCs w:val="18"/>
              </w:rPr>
              <w:t>Objekti (skaits)</w:t>
            </w:r>
          </w:p>
        </w:tc>
        <w:tc>
          <w:tcPr>
            <w:tcW w:w="616" w:type="pct"/>
            <w:tcBorders>
              <w:top w:val="single" w:sz="4" w:space="0" w:color="auto"/>
              <w:left w:val="nil"/>
              <w:bottom w:val="single" w:sz="4" w:space="0" w:color="auto"/>
              <w:right w:val="single" w:sz="4" w:space="0" w:color="auto"/>
            </w:tcBorders>
            <w:shd w:val="clear" w:color="auto" w:fill="auto"/>
          </w:tcPr>
          <w:p w14:paraId="19016EED"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w:t>
            </w:r>
          </w:p>
        </w:tc>
        <w:tc>
          <w:tcPr>
            <w:tcW w:w="616" w:type="pct"/>
            <w:tcBorders>
              <w:top w:val="single" w:sz="4" w:space="0" w:color="auto"/>
              <w:left w:val="nil"/>
              <w:bottom w:val="single" w:sz="4" w:space="0" w:color="auto"/>
              <w:right w:val="single" w:sz="4" w:space="0" w:color="auto"/>
            </w:tcBorders>
            <w:shd w:val="clear" w:color="auto" w:fill="auto"/>
          </w:tcPr>
          <w:p w14:paraId="67093E81"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w:t>
            </w:r>
          </w:p>
        </w:tc>
        <w:tc>
          <w:tcPr>
            <w:tcW w:w="616" w:type="pct"/>
            <w:tcBorders>
              <w:top w:val="single" w:sz="4" w:space="0" w:color="auto"/>
              <w:left w:val="nil"/>
              <w:bottom w:val="single" w:sz="4" w:space="0" w:color="auto"/>
              <w:right w:val="single" w:sz="4" w:space="0" w:color="auto"/>
            </w:tcBorders>
            <w:shd w:val="clear" w:color="auto" w:fill="auto"/>
          </w:tcPr>
          <w:p w14:paraId="68AFD4D8"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w:t>
            </w:r>
          </w:p>
        </w:tc>
        <w:tc>
          <w:tcPr>
            <w:tcW w:w="616" w:type="pct"/>
            <w:vMerge/>
            <w:tcBorders>
              <w:left w:val="single" w:sz="4" w:space="0" w:color="auto"/>
              <w:right w:val="single" w:sz="4" w:space="0" w:color="auto"/>
            </w:tcBorders>
          </w:tcPr>
          <w:p w14:paraId="3C855795" w14:textId="77777777" w:rsidR="00A10EBE" w:rsidRPr="001D2289" w:rsidRDefault="00A10EBE" w:rsidP="001F7648">
            <w:pPr>
              <w:spacing w:after="0"/>
              <w:ind w:firstLine="0"/>
              <w:jc w:val="center"/>
              <w:rPr>
                <w:rFonts w:eastAsia="Calibri"/>
                <w:sz w:val="18"/>
                <w:szCs w:val="18"/>
              </w:rPr>
            </w:pPr>
          </w:p>
        </w:tc>
      </w:tr>
      <w:tr w:rsidR="00886436" w:rsidRPr="001D2289" w14:paraId="3B17F016" w14:textId="77777777" w:rsidTr="00A61714">
        <w:trPr>
          <w:trHeight w:val="173"/>
        </w:trPr>
        <w:tc>
          <w:tcPr>
            <w:tcW w:w="305" w:type="pct"/>
            <w:vMerge/>
            <w:tcBorders>
              <w:right w:val="single" w:sz="4" w:space="0" w:color="auto"/>
            </w:tcBorders>
            <w:shd w:val="clear" w:color="auto" w:fill="auto"/>
          </w:tcPr>
          <w:p w14:paraId="0E06CA1B" w14:textId="77777777" w:rsidR="00A10EBE" w:rsidRPr="001D2289" w:rsidRDefault="00A10EBE" w:rsidP="001F7648">
            <w:pPr>
              <w:spacing w:after="0"/>
              <w:ind w:firstLine="0"/>
              <w:jc w:val="right"/>
              <w:rPr>
                <w:rFonts w:eastAsia="Calibri"/>
                <w:b/>
                <w:bCs/>
                <w:sz w:val="18"/>
                <w:szCs w:val="18"/>
              </w:rPr>
            </w:pPr>
          </w:p>
        </w:tc>
        <w:tc>
          <w:tcPr>
            <w:tcW w:w="407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5842AF3" w14:textId="77777777" w:rsidR="00A10EBE" w:rsidRPr="001D2289" w:rsidRDefault="00A10EBE" w:rsidP="001F7648">
            <w:pPr>
              <w:spacing w:after="0"/>
              <w:ind w:firstLine="0"/>
              <w:rPr>
                <w:rFonts w:eastAsia="Calibri"/>
                <w:iCs/>
                <w:sz w:val="18"/>
                <w:szCs w:val="18"/>
              </w:rPr>
            </w:pPr>
            <w:r w:rsidRPr="001D2289">
              <w:rPr>
                <w:rFonts w:eastAsia="Calibri"/>
                <w:iCs/>
                <w:sz w:val="18"/>
                <w:szCs w:val="18"/>
              </w:rPr>
              <w:t xml:space="preserve">21.01.00 Darba tiesisko attiecību un darba apstākļu kontrole un uzraudzība </w:t>
            </w:r>
          </w:p>
        </w:tc>
        <w:tc>
          <w:tcPr>
            <w:tcW w:w="616" w:type="pct"/>
            <w:vMerge/>
            <w:tcBorders>
              <w:left w:val="single" w:sz="4" w:space="0" w:color="auto"/>
              <w:right w:val="single" w:sz="4" w:space="0" w:color="auto"/>
            </w:tcBorders>
          </w:tcPr>
          <w:p w14:paraId="2A708E83" w14:textId="77777777" w:rsidR="00A10EBE" w:rsidRPr="001D2289" w:rsidRDefault="00A10EBE" w:rsidP="001F7648">
            <w:pPr>
              <w:spacing w:after="0"/>
              <w:ind w:firstLine="0"/>
              <w:jc w:val="center"/>
              <w:rPr>
                <w:rFonts w:eastAsia="Calibri"/>
                <w:sz w:val="18"/>
                <w:szCs w:val="18"/>
              </w:rPr>
            </w:pPr>
          </w:p>
        </w:tc>
      </w:tr>
      <w:tr w:rsidR="00886436" w:rsidRPr="001D2289" w14:paraId="7E5746D9" w14:textId="77777777" w:rsidTr="00A61714">
        <w:trPr>
          <w:trHeight w:val="173"/>
        </w:trPr>
        <w:tc>
          <w:tcPr>
            <w:tcW w:w="305" w:type="pct"/>
            <w:vMerge/>
            <w:tcBorders>
              <w:right w:val="single" w:sz="4" w:space="0" w:color="auto"/>
            </w:tcBorders>
            <w:shd w:val="clear" w:color="auto" w:fill="auto"/>
          </w:tcPr>
          <w:p w14:paraId="2062542F" w14:textId="77777777" w:rsidR="00A10EBE" w:rsidRPr="001D2289" w:rsidRDefault="00A10EBE" w:rsidP="001F7648">
            <w:pPr>
              <w:spacing w:after="0"/>
              <w:ind w:firstLine="0"/>
              <w:jc w:val="right"/>
              <w:rPr>
                <w:rFonts w:eastAsia="Calibri"/>
                <w:b/>
                <w:bCs/>
                <w:sz w:val="18"/>
                <w:szCs w:val="18"/>
              </w:rPr>
            </w:pPr>
          </w:p>
        </w:tc>
        <w:tc>
          <w:tcPr>
            <w:tcW w:w="2232" w:type="pct"/>
            <w:tcBorders>
              <w:top w:val="single" w:sz="4" w:space="0" w:color="auto"/>
              <w:bottom w:val="single" w:sz="4" w:space="0" w:color="auto"/>
              <w:right w:val="single" w:sz="4" w:space="0" w:color="auto"/>
            </w:tcBorders>
            <w:shd w:val="clear" w:color="auto" w:fill="F2F2F2"/>
          </w:tcPr>
          <w:p w14:paraId="774460E5" w14:textId="77777777" w:rsidR="00A10EBE" w:rsidRPr="001D2289" w:rsidRDefault="00A10EBE" w:rsidP="001F7648">
            <w:pPr>
              <w:spacing w:after="0"/>
              <w:ind w:firstLine="0"/>
              <w:rPr>
                <w:rFonts w:eastAsia="Calibri"/>
                <w:iCs/>
                <w:sz w:val="18"/>
                <w:szCs w:val="18"/>
              </w:rPr>
            </w:pPr>
            <w:r w:rsidRPr="001D2289">
              <w:rPr>
                <w:rFonts w:eastAsia="Calibri"/>
                <w:b/>
                <w:bCs/>
                <w:i/>
                <w:iCs/>
                <w:sz w:val="18"/>
                <w:szCs w:val="18"/>
              </w:rPr>
              <w:t xml:space="preserve">Nodrošināta Valsts nekustamo īpašumu nomas maksas un apsaimniekošanas izdevumu pieauguma segšana </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15461885"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1 057</w:t>
            </w:r>
          </w:p>
        </w:tc>
        <w:tc>
          <w:tcPr>
            <w:tcW w:w="616" w:type="pct"/>
            <w:tcBorders>
              <w:top w:val="single" w:sz="4" w:space="0" w:color="auto"/>
              <w:left w:val="nil"/>
              <w:bottom w:val="single" w:sz="4" w:space="0" w:color="auto"/>
              <w:right w:val="single" w:sz="4" w:space="0" w:color="auto"/>
            </w:tcBorders>
            <w:shd w:val="clear" w:color="auto" w:fill="F2F2F2"/>
          </w:tcPr>
          <w:p w14:paraId="3D276C60"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1 057</w:t>
            </w:r>
          </w:p>
        </w:tc>
        <w:tc>
          <w:tcPr>
            <w:tcW w:w="616" w:type="pct"/>
            <w:tcBorders>
              <w:top w:val="single" w:sz="4" w:space="0" w:color="auto"/>
              <w:left w:val="nil"/>
              <w:bottom w:val="single" w:sz="4" w:space="0" w:color="auto"/>
              <w:right w:val="single" w:sz="4" w:space="0" w:color="auto"/>
            </w:tcBorders>
            <w:shd w:val="clear" w:color="auto" w:fill="F2F2F2"/>
          </w:tcPr>
          <w:p w14:paraId="2C757259"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1 057</w:t>
            </w:r>
          </w:p>
        </w:tc>
        <w:tc>
          <w:tcPr>
            <w:tcW w:w="616" w:type="pct"/>
            <w:vMerge/>
            <w:tcBorders>
              <w:left w:val="single" w:sz="4" w:space="0" w:color="auto"/>
              <w:right w:val="single" w:sz="4" w:space="0" w:color="auto"/>
            </w:tcBorders>
          </w:tcPr>
          <w:p w14:paraId="30B08125" w14:textId="77777777" w:rsidR="00A10EBE" w:rsidRPr="001D2289" w:rsidRDefault="00A10EBE" w:rsidP="001F7648">
            <w:pPr>
              <w:spacing w:after="0"/>
              <w:ind w:firstLine="0"/>
              <w:jc w:val="center"/>
              <w:rPr>
                <w:rFonts w:eastAsia="Calibri"/>
                <w:sz w:val="18"/>
                <w:szCs w:val="18"/>
              </w:rPr>
            </w:pPr>
          </w:p>
        </w:tc>
      </w:tr>
      <w:tr w:rsidR="00886436" w:rsidRPr="001D2289" w14:paraId="10D8FEC1" w14:textId="77777777" w:rsidTr="00A61714">
        <w:trPr>
          <w:trHeight w:val="173"/>
        </w:trPr>
        <w:tc>
          <w:tcPr>
            <w:tcW w:w="305" w:type="pct"/>
            <w:vMerge/>
            <w:tcBorders>
              <w:right w:val="single" w:sz="4" w:space="0" w:color="auto"/>
            </w:tcBorders>
            <w:shd w:val="clear" w:color="auto" w:fill="auto"/>
          </w:tcPr>
          <w:p w14:paraId="7545EDF0" w14:textId="77777777" w:rsidR="00A10EBE" w:rsidRPr="001D2289" w:rsidRDefault="00A10EBE" w:rsidP="001F7648">
            <w:pPr>
              <w:spacing w:after="0"/>
              <w:ind w:firstLine="0"/>
              <w:jc w:val="right"/>
              <w:rPr>
                <w:rFonts w:eastAsia="Calibri"/>
                <w:b/>
                <w:bCs/>
                <w:sz w:val="18"/>
                <w:szCs w:val="18"/>
              </w:rPr>
            </w:pPr>
          </w:p>
        </w:tc>
        <w:tc>
          <w:tcPr>
            <w:tcW w:w="4079" w:type="pct"/>
            <w:gridSpan w:val="4"/>
            <w:tcBorders>
              <w:top w:val="single" w:sz="4" w:space="0" w:color="auto"/>
              <w:bottom w:val="single" w:sz="4" w:space="0" w:color="auto"/>
              <w:right w:val="single" w:sz="4" w:space="0" w:color="auto"/>
            </w:tcBorders>
            <w:shd w:val="clear" w:color="auto" w:fill="auto"/>
          </w:tcPr>
          <w:p w14:paraId="16C5FAD0" w14:textId="77777777" w:rsidR="00A10EBE" w:rsidRPr="001D2289" w:rsidRDefault="00A10EBE" w:rsidP="000A6AA5">
            <w:pPr>
              <w:spacing w:after="0"/>
              <w:ind w:left="284" w:firstLine="0"/>
              <w:rPr>
                <w:rFonts w:eastAsia="Calibri"/>
                <w:iCs/>
                <w:sz w:val="18"/>
                <w:szCs w:val="18"/>
              </w:rPr>
            </w:pPr>
            <w:r w:rsidRPr="001D2289">
              <w:rPr>
                <w:rFonts w:eastAsia="Calibri"/>
                <w:iCs/>
                <w:sz w:val="18"/>
                <w:szCs w:val="18"/>
              </w:rPr>
              <w:t xml:space="preserve">Nodrošināta būvju un infrastruktūras uzturēšana  </w:t>
            </w:r>
          </w:p>
        </w:tc>
        <w:tc>
          <w:tcPr>
            <w:tcW w:w="616" w:type="pct"/>
            <w:vMerge/>
            <w:tcBorders>
              <w:left w:val="single" w:sz="4" w:space="0" w:color="auto"/>
              <w:right w:val="single" w:sz="4" w:space="0" w:color="auto"/>
            </w:tcBorders>
          </w:tcPr>
          <w:p w14:paraId="4433C352" w14:textId="77777777" w:rsidR="00A10EBE" w:rsidRPr="001D2289" w:rsidRDefault="00A10EBE" w:rsidP="001F7648">
            <w:pPr>
              <w:spacing w:after="0"/>
              <w:ind w:firstLine="0"/>
              <w:jc w:val="center"/>
              <w:rPr>
                <w:rFonts w:eastAsia="Calibri"/>
                <w:sz w:val="18"/>
                <w:szCs w:val="18"/>
              </w:rPr>
            </w:pPr>
          </w:p>
        </w:tc>
      </w:tr>
      <w:tr w:rsidR="00886436" w:rsidRPr="001D2289" w14:paraId="6E650AAE" w14:textId="77777777" w:rsidTr="00A61714">
        <w:trPr>
          <w:trHeight w:val="173"/>
        </w:trPr>
        <w:tc>
          <w:tcPr>
            <w:tcW w:w="305" w:type="pct"/>
            <w:vMerge/>
            <w:tcBorders>
              <w:right w:val="single" w:sz="4" w:space="0" w:color="auto"/>
            </w:tcBorders>
            <w:shd w:val="clear" w:color="auto" w:fill="auto"/>
          </w:tcPr>
          <w:p w14:paraId="6FB1DD0B" w14:textId="77777777" w:rsidR="00A10EBE" w:rsidRPr="001D2289" w:rsidRDefault="00A10EBE" w:rsidP="001F7648">
            <w:pPr>
              <w:spacing w:after="0"/>
              <w:ind w:firstLine="0"/>
              <w:jc w:val="right"/>
              <w:rPr>
                <w:rFonts w:eastAsia="Calibri"/>
                <w:b/>
                <w:bCs/>
                <w:sz w:val="18"/>
                <w:szCs w:val="18"/>
              </w:rPr>
            </w:pPr>
          </w:p>
        </w:tc>
        <w:tc>
          <w:tcPr>
            <w:tcW w:w="2232" w:type="pct"/>
            <w:tcBorders>
              <w:top w:val="single" w:sz="4" w:space="0" w:color="auto"/>
              <w:left w:val="single" w:sz="4" w:space="0" w:color="auto"/>
              <w:bottom w:val="single" w:sz="4" w:space="0" w:color="auto"/>
              <w:right w:val="single" w:sz="4" w:space="0" w:color="000000"/>
            </w:tcBorders>
            <w:shd w:val="clear" w:color="auto" w:fill="auto"/>
            <w:vAlign w:val="center"/>
          </w:tcPr>
          <w:p w14:paraId="1579F246" w14:textId="77777777" w:rsidR="00A10EBE" w:rsidRPr="001D2289" w:rsidRDefault="00A10EBE" w:rsidP="000A6AA5">
            <w:pPr>
              <w:spacing w:after="0"/>
              <w:ind w:left="601" w:firstLine="0"/>
              <w:rPr>
                <w:rFonts w:eastAsia="Calibri"/>
                <w:iCs/>
                <w:sz w:val="18"/>
                <w:szCs w:val="18"/>
              </w:rPr>
            </w:pPr>
            <w:r w:rsidRPr="001D2289">
              <w:rPr>
                <w:rFonts w:eastAsia="Calibri"/>
                <w:i/>
                <w:iCs/>
                <w:sz w:val="18"/>
                <w:szCs w:val="18"/>
              </w:rPr>
              <w:t>Objekti (skaits)</w:t>
            </w:r>
          </w:p>
        </w:tc>
        <w:tc>
          <w:tcPr>
            <w:tcW w:w="616" w:type="pct"/>
            <w:tcBorders>
              <w:top w:val="single" w:sz="4" w:space="0" w:color="auto"/>
              <w:left w:val="nil"/>
              <w:bottom w:val="single" w:sz="4" w:space="0" w:color="auto"/>
              <w:right w:val="single" w:sz="4" w:space="0" w:color="auto"/>
            </w:tcBorders>
            <w:shd w:val="clear" w:color="auto" w:fill="auto"/>
          </w:tcPr>
          <w:p w14:paraId="025023E7"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w:t>
            </w:r>
          </w:p>
        </w:tc>
        <w:tc>
          <w:tcPr>
            <w:tcW w:w="616" w:type="pct"/>
            <w:tcBorders>
              <w:top w:val="single" w:sz="4" w:space="0" w:color="auto"/>
              <w:left w:val="nil"/>
              <w:bottom w:val="single" w:sz="4" w:space="0" w:color="auto"/>
              <w:right w:val="single" w:sz="4" w:space="0" w:color="auto"/>
            </w:tcBorders>
            <w:shd w:val="clear" w:color="auto" w:fill="auto"/>
          </w:tcPr>
          <w:p w14:paraId="577DF86F"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w:t>
            </w:r>
          </w:p>
        </w:tc>
        <w:tc>
          <w:tcPr>
            <w:tcW w:w="616" w:type="pct"/>
            <w:tcBorders>
              <w:top w:val="single" w:sz="4" w:space="0" w:color="auto"/>
              <w:left w:val="nil"/>
              <w:bottom w:val="single" w:sz="4" w:space="0" w:color="auto"/>
              <w:right w:val="single" w:sz="4" w:space="0" w:color="auto"/>
            </w:tcBorders>
            <w:shd w:val="clear" w:color="auto" w:fill="auto"/>
          </w:tcPr>
          <w:p w14:paraId="16B097EA"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w:t>
            </w:r>
          </w:p>
        </w:tc>
        <w:tc>
          <w:tcPr>
            <w:tcW w:w="616" w:type="pct"/>
            <w:vMerge/>
            <w:tcBorders>
              <w:left w:val="single" w:sz="4" w:space="0" w:color="auto"/>
              <w:right w:val="single" w:sz="4" w:space="0" w:color="auto"/>
            </w:tcBorders>
          </w:tcPr>
          <w:p w14:paraId="0FC0B178" w14:textId="77777777" w:rsidR="00A10EBE" w:rsidRPr="001D2289" w:rsidRDefault="00A10EBE" w:rsidP="001F7648">
            <w:pPr>
              <w:spacing w:after="0"/>
              <w:ind w:firstLine="0"/>
              <w:jc w:val="center"/>
              <w:rPr>
                <w:rFonts w:eastAsia="Calibri"/>
                <w:sz w:val="18"/>
                <w:szCs w:val="18"/>
              </w:rPr>
            </w:pPr>
          </w:p>
        </w:tc>
      </w:tr>
      <w:tr w:rsidR="00886436" w:rsidRPr="001D2289" w14:paraId="183BCE3E" w14:textId="77777777" w:rsidTr="00A61714">
        <w:trPr>
          <w:trHeight w:val="173"/>
        </w:trPr>
        <w:tc>
          <w:tcPr>
            <w:tcW w:w="305" w:type="pct"/>
            <w:vMerge/>
            <w:tcBorders>
              <w:right w:val="single" w:sz="4" w:space="0" w:color="auto"/>
            </w:tcBorders>
            <w:shd w:val="clear" w:color="auto" w:fill="auto"/>
          </w:tcPr>
          <w:p w14:paraId="355796FE" w14:textId="77777777" w:rsidR="00A10EBE" w:rsidRPr="001D2289" w:rsidRDefault="00A10EBE" w:rsidP="001F7648">
            <w:pPr>
              <w:spacing w:after="0"/>
              <w:ind w:firstLine="0"/>
              <w:jc w:val="right"/>
              <w:rPr>
                <w:rFonts w:eastAsia="Calibri"/>
                <w:b/>
                <w:bCs/>
                <w:sz w:val="18"/>
                <w:szCs w:val="18"/>
              </w:rPr>
            </w:pPr>
          </w:p>
        </w:tc>
        <w:tc>
          <w:tcPr>
            <w:tcW w:w="407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C4869C2" w14:textId="77777777" w:rsidR="00A10EBE" w:rsidRPr="001D2289" w:rsidRDefault="00A10EBE" w:rsidP="001F7648">
            <w:pPr>
              <w:spacing w:after="0"/>
              <w:ind w:firstLine="0"/>
              <w:rPr>
                <w:rFonts w:eastAsia="Calibri"/>
                <w:iCs/>
                <w:sz w:val="18"/>
                <w:szCs w:val="18"/>
              </w:rPr>
            </w:pPr>
            <w:r w:rsidRPr="001D2289">
              <w:rPr>
                <w:rFonts w:eastAsia="Calibri"/>
                <w:iCs/>
                <w:sz w:val="18"/>
                <w:szCs w:val="18"/>
              </w:rPr>
              <w:t>22.01.00 Valsts bērnu tiesību aizsardzības inspekcija un bērnu uzticības tālrunis</w:t>
            </w:r>
          </w:p>
        </w:tc>
        <w:tc>
          <w:tcPr>
            <w:tcW w:w="616" w:type="pct"/>
            <w:vMerge/>
            <w:tcBorders>
              <w:left w:val="single" w:sz="4" w:space="0" w:color="auto"/>
              <w:right w:val="single" w:sz="4" w:space="0" w:color="auto"/>
            </w:tcBorders>
          </w:tcPr>
          <w:p w14:paraId="010E2F5E" w14:textId="77777777" w:rsidR="00A10EBE" w:rsidRPr="001D2289" w:rsidRDefault="00A10EBE" w:rsidP="001F7648">
            <w:pPr>
              <w:spacing w:after="0"/>
              <w:ind w:firstLine="0"/>
              <w:jc w:val="center"/>
              <w:rPr>
                <w:rFonts w:eastAsia="Calibri"/>
                <w:sz w:val="18"/>
                <w:szCs w:val="18"/>
              </w:rPr>
            </w:pPr>
          </w:p>
        </w:tc>
      </w:tr>
      <w:tr w:rsidR="00886436" w:rsidRPr="001D2289" w14:paraId="4F14E928" w14:textId="77777777" w:rsidTr="00A61714">
        <w:trPr>
          <w:trHeight w:val="173"/>
        </w:trPr>
        <w:tc>
          <w:tcPr>
            <w:tcW w:w="305" w:type="pct"/>
            <w:vMerge w:val="restart"/>
            <w:tcBorders>
              <w:top w:val="single" w:sz="2" w:space="0" w:color="auto"/>
              <w:right w:val="single" w:sz="4" w:space="0" w:color="auto"/>
            </w:tcBorders>
            <w:shd w:val="clear" w:color="auto" w:fill="FFFFFF"/>
          </w:tcPr>
          <w:p w14:paraId="4963D0A1" w14:textId="77777777" w:rsidR="00A10EBE" w:rsidRPr="001D2289" w:rsidRDefault="00A10EBE" w:rsidP="001F7648">
            <w:pPr>
              <w:spacing w:after="0"/>
              <w:ind w:firstLine="0"/>
              <w:jc w:val="left"/>
              <w:rPr>
                <w:rFonts w:eastAsia="Calibri"/>
                <w:sz w:val="18"/>
                <w:szCs w:val="18"/>
              </w:rPr>
            </w:pPr>
            <w:bookmarkStart w:id="21" w:name="_Hlk125014460"/>
            <w:r w:rsidRPr="001D2289">
              <w:rPr>
                <w:rFonts w:eastAsia="Calibri"/>
                <w:sz w:val="18"/>
                <w:szCs w:val="18"/>
              </w:rPr>
              <w:t>12.</w:t>
            </w:r>
          </w:p>
        </w:tc>
        <w:tc>
          <w:tcPr>
            <w:tcW w:w="2232" w:type="pct"/>
            <w:tcBorders>
              <w:top w:val="single" w:sz="2" w:space="0" w:color="auto"/>
              <w:bottom w:val="single" w:sz="2" w:space="0" w:color="auto"/>
              <w:right w:val="single" w:sz="4" w:space="0" w:color="auto"/>
            </w:tcBorders>
            <w:shd w:val="clear" w:color="auto" w:fill="D9D9D9"/>
          </w:tcPr>
          <w:p w14:paraId="154786FF" w14:textId="77777777" w:rsidR="00A10EBE" w:rsidRPr="001D2289" w:rsidRDefault="00A10EBE" w:rsidP="001F7648">
            <w:pPr>
              <w:spacing w:after="0"/>
              <w:ind w:firstLine="0"/>
              <w:jc w:val="left"/>
              <w:rPr>
                <w:rFonts w:eastAsia="Calibri"/>
                <w:b/>
                <w:bCs/>
                <w:sz w:val="18"/>
                <w:szCs w:val="18"/>
              </w:rPr>
            </w:pPr>
            <w:r w:rsidRPr="001D2289">
              <w:rPr>
                <w:rFonts w:eastAsia="Calibri"/>
                <w:b/>
                <w:bCs/>
                <w:sz w:val="18"/>
                <w:szCs w:val="18"/>
              </w:rPr>
              <w:t>Ārstniecības personu darba samaksas pieauguma nodrošināšana</w:t>
            </w:r>
          </w:p>
        </w:tc>
        <w:tc>
          <w:tcPr>
            <w:tcW w:w="616" w:type="pct"/>
            <w:tcBorders>
              <w:top w:val="single" w:sz="4" w:space="0" w:color="auto"/>
              <w:left w:val="single" w:sz="4" w:space="0" w:color="auto"/>
              <w:bottom w:val="single" w:sz="4" w:space="0" w:color="auto"/>
              <w:right w:val="single" w:sz="4" w:space="0" w:color="auto"/>
            </w:tcBorders>
            <w:shd w:val="clear" w:color="auto" w:fill="D9D9D9"/>
          </w:tcPr>
          <w:p w14:paraId="74129FFA" w14:textId="77777777" w:rsidR="00A10EBE" w:rsidRPr="001D2289" w:rsidRDefault="00A10EBE" w:rsidP="001F7648">
            <w:pPr>
              <w:spacing w:after="0"/>
              <w:ind w:firstLine="0"/>
              <w:jc w:val="right"/>
              <w:rPr>
                <w:rFonts w:eastAsia="Calibri"/>
                <w:b/>
                <w:bCs/>
                <w:iCs/>
                <w:sz w:val="18"/>
                <w:szCs w:val="18"/>
              </w:rPr>
            </w:pPr>
            <w:r w:rsidRPr="001D2289">
              <w:rPr>
                <w:rFonts w:eastAsia="Calibri"/>
                <w:b/>
                <w:bCs/>
                <w:iCs/>
                <w:sz w:val="18"/>
                <w:szCs w:val="18"/>
              </w:rPr>
              <w:t>766 313</w:t>
            </w:r>
          </w:p>
        </w:tc>
        <w:tc>
          <w:tcPr>
            <w:tcW w:w="616" w:type="pct"/>
            <w:tcBorders>
              <w:top w:val="single" w:sz="4" w:space="0" w:color="auto"/>
              <w:left w:val="single" w:sz="4" w:space="0" w:color="auto"/>
              <w:bottom w:val="single" w:sz="4" w:space="0" w:color="auto"/>
              <w:right w:val="single" w:sz="4" w:space="0" w:color="auto"/>
            </w:tcBorders>
            <w:shd w:val="clear" w:color="auto" w:fill="D9D9D9"/>
          </w:tcPr>
          <w:p w14:paraId="099034A2" w14:textId="77777777" w:rsidR="00A10EBE" w:rsidRPr="001D2289" w:rsidRDefault="00A10EBE" w:rsidP="001F7648">
            <w:pPr>
              <w:spacing w:after="0"/>
              <w:ind w:firstLine="0"/>
              <w:jc w:val="right"/>
              <w:rPr>
                <w:rFonts w:eastAsia="Calibri"/>
                <w:b/>
                <w:bCs/>
                <w:iCs/>
                <w:sz w:val="18"/>
                <w:szCs w:val="18"/>
              </w:rPr>
            </w:pPr>
            <w:r w:rsidRPr="001D2289">
              <w:rPr>
                <w:rFonts w:eastAsia="Calibri"/>
                <w:b/>
                <w:bCs/>
                <w:iCs/>
                <w:sz w:val="18"/>
                <w:szCs w:val="18"/>
              </w:rPr>
              <w:t>1 021 776</w:t>
            </w:r>
          </w:p>
        </w:tc>
        <w:tc>
          <w:tcPr>
            <w:tcW w:w="616" w:type="pct"/>
            <w:tcBorders>
              <w:top w:val="single" w:sz="4" w:space="0" w:color="auto"/>
              <w:left w:val="single" w:sz="4" w:space="0" w:color="auto"/>
              <w:bottom w:val="single" w:sz="4" w:space="0" w:color="auto"/>
              <w:right w:val="single" w:sz="4" w:space="0" w:color="auto"/>
            </w:tcBorders>
            <w:shd w:val="clear" w:color="auto" w:fill="D9D9D9"/>
          </w:tcPr>
          <w:p w14:paraId="7C3FD33C" w14:textId="77777777" w:rsidR="00A10EBE" w:rsidRPr="001D2289" w:rsidRDefault="00A10EBE" w:rsidP="001F7648">
            <w:pPr>
              <w:spacing w:after="0"/>
              <w:ind w:firstLine="0"/>
              <w:jc w:val="right"/>
              <w:rPr>
                <w:rFonts w:eastAsia="Calibri"/>
                <w:b/>
                <w:bCs/>
                <w:iCs/>
                <w:sz w:val="18"/>
                <w:szCs w:val="18"/>
              </w:rPr>
            </w:pPr>
            <w:r w:rsidRPr="001D2289">
              <w:rPr>
                <w:rFonts w:eastAsia="Calibri"/>
                <w:b/>
                <w:bCs/>
                <w:iCs/>
                <w:sz w:val="18"/>
                <w:szCs w:val="18"/>
              </w:rPr>
              <w:t>1 021 776</w:t>
            </w:r>
          </w:p>
        </w:tc>
        <w:tc>
          <w:tcPr>
            <w:tcW w:w="616" w:type="pct"/>
            <w:vMerge w:val="restart"/>
            <w:tcBorders>
              <w:left w:val="single" w:sz="4" w:space="0" w:color="auto"/>
            </w:tcBorders>
          </w:tcPr>
          <w:p w14:paraId="3797A154"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 xml:space="preserve">MK 13.01.2023. sēdes prot. Nr.2 1.§ 2.punkts </w:t>
            </w:r>
          </w:p>
        </w:tc>
      </w:tr>
      <w:tr w:rsidR="00886436" w:rsidRPr="001D2289" w14:paraId="2799BEB3" w14:textId="77777777" w:rsidTr="00A61714">
        <w:trPr>
          <w:trHeight w:val="173"/>
        </w:trPr>
        <w:tc>
          <w:tcPr>
            <w:tcW w:w="305" w:type="pct"/>
            <w:vMerge/>
            <w:tcBorders>
              <w:right w:val="single" w:sz="4" w:space="0" w:color="auto"/>
            </w:tcBorders>
            <w:shd w:val="clear" w:color="auto" w:fill="FFFFFF"/>
          </w:tcPr>
          <w:p w14:paraId="704194F8" w14:textId="77777777" w:rsidR="00A10EBE" w:rsidRPr="001D2289" w:rsidRDefault="00A10EBE" w:rsidP="001F7648">
            <w:pPr>
              <w:spacing w:after="0"/>
              <w:ind w:firstLine="0"/>
              <w:jc w:val="right"/>
              <w:rPr>
                <w:rFonts w:eastAsia="Calibri"/>
                <w:b/>
                <w:bCs/>
                <w:sz w:val="18"/>
                <w:szCs w:val="18"/>
              </w:rPr>
            </w:pPr>
          </w:p>
        </w:tc>
        <w:tc>
          <w:tcPr>
            <w:tcW w:w="2232" w:type="pct"/>
            <w:tcBorders>
              <w:top w:val="single" w:sz="4" w:space="0" w:color="auto"/>
              <w:bottom w:val="single" w:sz="4" w:space="0" w:color="auto"/>
              <w:right w:val="single" w:sz="4" w:space="0" w:color="auto"/>
            </w:tcBorders>
            <w:shd w:val="clear" w:color="auto" w:fill="F2F2F2"/>
          </w:tcPr>
          <w:p w14:paraId="1EFCEE73" w14:textId="77777777" w:rsidR="00A10EBE" w:rsidRPr="001D2289" w:rsidRDefault="00A10EBE" w:rsidP="001F7648">
            <w:pPr>
              <w:spacing w:after="0"/>
              <w:ind w:firstLine="0"/>
              <w:rPr>
                <w:rFonts w:eastAsia="Calibri"/>
                <w:iCs/>
                <w:sz w:val="18"/>
                <w:szCs w:val="18"/>
              </w:rPr>
            </w:pPr>
            <w:r w:rsidRPr="001D2289">
              <w:rPr>
                <w:rFonts w:eastAsia="Calibri"/>
                <w:b/>
                <w:bCs/>
                <w:i/>
                <w:sz w:val="18"/>
                <w:szCs w:val="18"/>
              </w:rPr>
              <w:t>Darba samaksas pieauguma nodrošināšana ārstniecības personām, kas nodarbinātas sociālās rehabilitācijas iestādēs un iestādēs, kas nodrošina tehnisko palīglīdzekļu pakalpojumu, un kurām ir noslēgts līgums ar valsti par pakalpojuma sniegšanu</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68546B18"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175 065</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099D7634"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233 422</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78CC4D61"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233 422</w:t>
            </w:r>
          </w:p>
        </w:tc>
        <w:tc>
          <w:tcPr>
            <w:tcW w:w="616" w:type="pct"/>
            <w:vMerge/>
            <w:tcBorders>
              <w:left w:val="single" w:sz="4" w:space="0" w:color="auto"/>
            </w:tcBorders>
          </w:tcPr>
          <w:p w14:paraId="50C16DAF" w14:textId="77777777" w:rsidR="00A10EBE" w:rsidRPr="001D2289" w:rsidRDefault="00A10EBE" w:rsidP="001F7648">
            <w:pPr>
              <w:spacing w:after="0"/>
              <w:ind w:firstLine="0"/>
              <w:jc w:val="center"/>
              <w:rPr>
                <w:rFonts w:eastAsia="Calibri"/>
                <w:sz w:val="18"/>
                <w:szCs w:val="18"/>
              </w:rPr>
            </w:pPr>
          </w:p>
        </w:tc>
      </w:tr>
      <w:tr w:rsidR="00886436" w:rsidRPr="001D2289" w14:paraId="4CB5FD45" w14:textId="77777777" w:rsidTr="00A61714">
        <w:trPr>
          <w:trHeight w:val="173"/>
        </w:trPr>
        <w:tc>
          <w:tcPr>
            <w:tcW w:w="305" w:type="pct"/>
            <w:vMerge/>
            <w:tcBorders>
              <w:right w:val="single" w:sz="4" w:space="0" w:color="auto"/>
            </w:tcBorders>
            <w:shd w:val="clear" w:color="auto" w:fill="FFFFFF"/>
          </w:tcPr>
          <w:p w14:paraId="503590A0" w14:textId="77777777" w:rsidR="00A10EBE" w:rsidRPr="001D2289" w:rsidRDefault="00A10EBE" w:rsidP="001F7648">
            <w:pPr>
              <w:spacing w:after="0"/>
              <w:ind w:firstLine="0"/>
              <w:jc w:val="right"/>
              <w:rPr>
                <w:rFonts w:eastAsia="Calibri"/>
                <w:b/>
                <w:bCs/>
                <w:sz w:val="18"/>
                <w:szCs w:val="18"/>
              </w:rPr>
            </w:pPr>
          </w:p>
        </w:tc>
        <w:tc>
          <w:tcPr>
            <w:tcW w:w="4079" w:type="pct"/>
            <w:gridSpan w:val="4"/>
            <w:tcBorders>
              <w:top w:val="single" w:sz="4" w:space="0" w:color="auto"/>
              <w:bottom w:val="single" w:sz="4" w:space="0" w:color="auto"/>
              <w:right w:val="single" w:sz="4" w:space="0" w:color="auto"/>
            </w:tcBorders>
            <w:shd w:val="clear" w:color="auto" w:fill="auto"/>
          </w:tcPr>
          <w:p w14:paraId="31FA1B6C" w14:textId="77777777" w:rsidR="00A10EBE" w:rsidRPr="001D2289" w:rsidRDefault="00A10EBE" w:rsidP="000A6AA5">
            <w:pPr>
              <w:spacing w:after="0"/>
              <w:ind w:left="284" w:firstLine="0"/>
              <w:jc w:val="left"/>
              <w:rPr>
                <w:rFonts w:eastAsia="Calibri"/>
                <w:iCs/>
                <w:sz w:val="18"/>
                <w:szCs w:val="18"/>
              </w:rPr>
            </w:pPr>
            <w:r w:rsidRPr="001D2289">
              <w:rPr>
                <w:rFonts w:eastAsia="Calibri"/>
                <w:iCs/>
                <w:sz w:val="18"/>
                <w:szCs w:val="18"/>
              </w:rPr>
              <w:t>Palielināta ārstniecības personu darba samaksa</w:t>
            </w:r>
          </w:p>
        </w:tc>
        <w:tc>
          <w:tcPr>
            <w:tcW w:w="616" w:type="pct"/>
            <w:vMerge/>
            <w:tcBorders>
              <w:left w:val="single" w:sz="4" w:space="0" w:color="auto"/>
            </w:tcBorders>
          </w:tcPr>
          <w:p w14:paraId="62FADB25" w14:textId="77777777" w:rsidR="00A10EBE" w:rsidRPr="001D2289" w:rsidRDefault="00A10EBE" w:rsidP="001F7648">
            <w:pPr>
              <w:spacing w:after="0"/>
              <w:ind w:firstLine="0"/>
              <w:jc w:val="center"/>
              <w:rPr>
                <w:rFonts w:eastAsia="Calibri"/>
                <w:sz w:val="18"/>
                <w:szCs w:val="18"/>
              </w:rPr>
            </w:pPr>
          </w:p>
        </w:tc>
      </w:tr>
      <w:tr w:rsidR="00886436" w:rsidRPr="001D2289" w14:paraId="2D3C3553" w14:textId="77777777" w:rsidTr="00A61714">
        <w:trPr>
          <w:trHeight w:val="173"/>
        </w:trPr>
        <w:tc>
          <w:tcPr>
            <w:tcW w:w="305" w:type="pct"/>
            <w:vMerge/>
            <w:tcBorders>
              <w:right w:val="single" w:sz="4" w:space="0" w:color="auto"/>
            </w:tcBorders>
            <w:shd w:val="clear" w:color="auto" w:fill="FFFFFF"/>
          </w:tcPr>
          <w:p w14:paraId="7CC2304E" w14:textId="77777777" w:rsidR="00A10EBE" w:rsidRPr="001D2289" w:rsidRDefault="00A10EBE" w:rsidP="001F7648">
            <w:pPr>
              <w:spacing w:after="0"/>
              <w:ind w:firstLine="0"/>
              <w:jc w:val="right"/>
              <w:rPr>
                <w:rFonts w:eastAsia="Calibri"/>
                <w:b/>
                <w:bCs/>
                <w:sz w:val="18"/>
                <w:szCs w:val="18"/>
              </w:rPr>
            </w:pPr>
          </w:p>
        </w:tc>
        <w:tc>
          <w:tcPr>
            <w:tcW w:w="2232" w:type="pct"/>
            <w:tcBorders>
              <w:top w:val="single" w:sz="4" w:space="0" w:color="auto"/>
              <w:bottom w:val="single" w:sz="4" w:space="0" w:color="auto"/>
              <w:right w:val="single" w:sz="4" w:space="0" w:color="auto"/>
            </w:tcBorders>
            <w:shd w:val="clear" w:color="auto" w:fill="auto"/>
          </w:tcPr>
          <w:p w14:paraId="40C42449" w14:textId="77777777" w:rsidR="00A10EBE" w:rsidRPr="001D2289" w:rsidRDefault="00A10EBE" w:rsidP="000A6AA5">
            <w:pPr>
              <w:spacing w:after="0"/>
              <w:ind w:left="601" w:firstLine="0"/>
              <w:rPr>
                <w:rFonts w:eastAsia="Calibri"/>
                <w:i/>
                <w:iCs/>
                <w:sz w:val="18"/>
                <w:szCs w:val="18"/>
              </w:rPr>
            </w:pPr>
            <w:r w:rsidRPr="001D2289">
              <w:rPr>
                <w:rFonts w:eastAsia="Calibri"/>
                <w:i/>
                <w:iCs/>
                <w:sz w:val="18"/>
                <w:szCs w:val="18"/>
              </w:rPr>
              <w:t>Ārstniecības personu darba samaksas pieaugums vidēji vienai slodzei mēnesī pret 2022. gadu (euro)</w:t>
            </w:r>
          </w:p>
        </w:tc>
        <w:tc>
          <w:tcPr>
            <w:tcW w:w="616" w:type="pct"/>
            <w:tcBorders>
              <w:top w:val="single" w:sz="4" w:space="0" w:color="auto"/>
              <w:bottom w:val="single" w:sz="4" w:space="0" w:color="auto"/>
              <w:right w:val="single" w:sz="4" w:space="0" w:color="auto"/>
            </w:tcBorders>
            <w:shd w:val="clear" w:color="auto" w:fill="auto"/>
          </w:tcPr>
          <w:p w14:paraId="3FB0D96A"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120</w:t>
            </w:r>
          </w:p>
        </w:tc>
        <w:tc>
          <w:tcPr>
            <w:tcW w:w="616" w:type="pct"/>
            <w:tcBorders>
              <w:top w:val="single" w:sz="4" w:space="0" w:color="auto"/>
              <w:bottom w:val="single" w:sz="4" w:space="0" w:color="auto"/>
              <w:right w:val="single" w:sz="4" w:space="0" w:color="auto"/>
            </w:tcBorders>
            <w:shd w:val="clear" w:color="auto" w:fill="auto"/>
          </w:tcPr>
          <w:p w14:paraId="7E9189A0"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120</w:t>
            </w:r>
          </w:p>
        </w:tc>
        <w:tc>
          <w:tcPr>
            <w:tcW w:w="616" w:type="pct"/>
            <w:tcBorders>
              <w:top w:val="single" w:sz="4" w:space="0" w:color="auto"/>
              <w:bottom w:val="single" w:sz="4" w:space="0" w:color="auto"/>
              <w:right w:val="single" w:sz="4" w:space="0" w:color="auto"/>
            </w:tcBorders>
            <w:shd w:val="clear" w:color="auto" w:fill="auto"/>
          </w:tcPr>
          <w:p w14:paraId="3059C253"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120</w:t>
            </w:r>
          </w:p>
        </w:tc>
        <w:tc>
          <w:tcPr>
            <w:tcW w:w="616" w:type="pct"/>
            <w:vMerge/>
            <w:tcBorders>
              <w:left w:val="single" w:sz="4" w:space="0" w:color="auto"/>
            </w:tcBorders>
          </w:tcPr>
          <w:p w14:paraId="7E80C616" w14:textId="77777777" w:rsidR="00A10EBE" w:rsidRPr="001D2289" w:rsidRDefault="00A10EBE" w:rsidP="001F7648">
            <w:pPr>
              <w:spacing w:after="0"/>
              <w:ind w:firstLine="0"/>
              <w:jc w:val="center"/>
              <w:rPr>
                <w:rFonts w:eastAsia="Calibri"/>
                <w:sz w:val="18"/>
                <w:szCs w:val="18"/>
              </w:rPr>
            </w:pPr>
          </w:p>
        </w:tc>
      </w:tr>
      <w:bookmarkEnd w:id="21"/>
      <w:tr w:rsidR="00886436" w:rsidRPr="001D2289" w14:paraId="30F1A0AE" w14:textId="77777777" w:rsidTr="00A61714">
        <w:trPr>
          <w:trHeight w:val="188"/>
        </w:trPr>
        <w:tc>
          <w:tcPr>
            <w:tcW w:w="305" w:type="pct"/>
            <w:vMerge/>
            <w:tcBorders>
              <w:right w:val="single" w:sz="4" w:space="0" w:color="auto"/>
            </w:tcBorders>
            <w:shd w:val="clear" w:color="auto" w:fill="FFFFFF"/>
          </w:tcPr>
          <w:p w14:paraId="79D68A64" w14:textId="77777777" w:rsidR="00A10EBE" w:rsidRPr="001D2289" w:rsidRDefault="00A10EBE" w:rsidP="001F7648">
            <w:pPr>
              <w:spacing w:after="0"/>
              <w:ind w:firstLine="0"/>
              <w:jc w:val="right"/>
              <w:rPr>
                <w:rFonts w:eastAsia="Calibri"/>
                <w:b/>
                <w:bCs/>
                <w:sz w:val="18"/>
                <w:szCs w:val="18"/>
              </w:rPr>
            </w:pPr>
          </w:p>
        </w:tc>
        <w:tc>
          <w:tcPr>
            <w:tcW w:w="4079" w:type="pct"/>
            <w:gridSpan w:val="4"/>
            <w:tcBorders>
              <w:top w:val="single" w:sz="4" w:space="0" w:color="auto"/>
              <w:bottom w:val="single" w:sz="4" w:space="0" w:color="auto"/>
              <w:right w:val="single" w:sz="4" w:space="0" w:color="auto"/>
            </w:tcBorders>
            <w:shd w:val="clear" w:color="auto" w:fill="auto"/>
          </w:tcPr>
          <w:p w14:paraId="368804FB" w14:textId="77777777" w:rsidR="00A10EBE" w:rsidRPr="001D2289" w:rsidRDefault="00A10EBE" w:rsidP="001F7648">
            <w:pPr>
              <w:spacing w:after="0"/>
              <w:ind w:firstLine="0"/>
              <w:jc w:val="left"/>
              <w:rPr>
                <w:rFonts w:eastAsia="Calibri"/>
                <w:b/>
                <w:bCs/>
                <w:sz w:val="18"/>
                <w:szCs w:val="18"/>
              </w:rPr>
            </w:pPr>
            <w:r w:rsidRPr="001D2289">
              <w:rPr>
                <w:rFonts w:eastAsia="Calibri"/>
                <w:sz w:val="18"/>
                <w:szCs w:val="18"/>
              </w:rPr>
              <w:t>05.01.00 Sociālās rehabilitācijas valsts programmas</w:t>
            </w:r>
          </w:p>
        </w:tc>
        <w:tc>
          <w:tcPr>
            <w:tcW w:w="616" w:type="pct"/>
            <w:vMerge/>
            <w:tcBorders>
              <w:left w:val="single" w:sz="4" w:space="0" w:color="auto"/>
            </w:tcBorders>
          </w:tcPr>
          <w:p w14:paraId="1B33E555" w14:textId="77777777" w:rsidR="00A10EBE" w:rsidRPr="001D2289" w:rsidRDefault="00A10EBE" w:rsidP="001F7648">
            <w:pPr>
              <w:spacing w:after="0"/>
              <w:ind w:firstLine="0"/>
              <w:jc w:val="center"/>
              <w:rPr>
                <w:rFonts w:eastAsia="Calibri"/>
                <w:sz w:val="18"/>
                <w:szCs w:val="18"/>
              </w:rPr>
            </w:pPr>
          </w:p>
        </w:tc>
      </w:tr>
      <w:tr w:rsidR="00886436" w:rsidRPr="001D2289" w14:paraId="0ED27A83" w14:textId="77777777" w:rsidTr="00A61714">
        <w:trPr>
          <w:trHeight w:val="173"/>
        </w:trPr>
        <w:tc>
          <w:tcPr>
            <w:tcW w:w="305" w:type="pct"/>
            <w:vMerge/>
            <w:tcBorders>
              <w:right w:val="single" w:sz="4" w:space="0" w:color="auto"/>
            </w:tcBorders>
            <w:shd w:val="clear" w:color="auto" w:fill="FFFFFF"/>
          </w:tcPr>
          <w:p w14:paraId="40AE12E5" w14:textId="77777777" w:rsidR="00A10EBE" w:rsidRPr="001D2289" w:rsidRDefault="00A10EBE" w:rsidP="001F7648">
            <w:pPr>
              <w:spacing w:after="0"/>
              <w:ind w:firstLine="0"/>
              <w:jc w:val="right"/>
              <w:rPr>
                <w:rFonts w:eastAsia="Calibri"/>
                <w:b/>
                <w:bCs/>
                <w:sz w:val="18"/>
                <w:szCs w:val="18"/>
              </w:rPr>
            </w:pPr>
          </w:p>
        </w:tc>
        <w:tc>
          <w:tcPr>
            <w:tcW w:w="2232" w:type="pct"/>
            <w:tcBorders>
              <w:top w:val="single" w:sz="4" w:space="0" w:color="auto"/>
              <w:bottom w:val="single" w:sz="4" w:space="0" w:color="auto"/>
              <w:right w:val="single" w:sz="4" w:space="0" w:color="auto"/>
            </w:tcBorders>
            <w:shd w:val="clear" w:color="auto" w:fill="F2F2F2"/>
          </w:tcPr>
          <w:p w14:paraId="7117B34E" w14:textId="77777777" w:rsidR="00A10EBE" w:rsidRPr="001D2289" w:rsidRDefault="00A10EBE" w:rsidP="001F7648">
            <w:pPr>
              <w:spacing w:after="0"/>
              <w:ind w:firstLine="0"/>
              <w:jc w:val="left"/>
              <w:rPr>
                <w:rFonts w:eastAsia="Calibri"/>
                <w:b/>
                <w:bCs/>
                <w:i/>
                <w:iCs/>
                <w:sz w:val="18"/>
                <w:szCs w:val="18"/>
              </w:rPr>
            </w:pPr>
            <w:r w:rsidRPr="001D2289">
              <w:rPr>
                <w:rFonts w:eastAsia="Calibri"/>
                <w:b/>
                <w:bCs/>
                <w:i/>
                <w:iCs/>
                <w:sz w:val="18"/>
                <w:szCs w:val="18"/>
              </w:rPr>
              <w:t>Darba samaksas pieaugums ārstniecības personām valsts sociālās aprūpes centros</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3546A88E"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437 147</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72BD14BE"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582 884</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5AD1AFF6"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582 884</w:t>
            </w:r>
          </w:p>
        </w:tc>
        <w:tc>
          <w:tcPr>
            <w:tcW w:w="616" w:type="pct"/>
            <w:vMerge/>
            <w:tcBorders>
              <w:left w:val="single" w:sz="4" w:space="0" w:color="auto"/>
            </w:tcBorders>
          </w:tcPr>
          <w:p w14:paraId="395862C9" w14:textId="77777777" w:rsidR="00A10EBE" w:rsidRPr="001D2289" w:rsidRDefault="00A10EBE" w:rsidP="001F7648">
            <w:pPr>
              <w:spacing w:after="0"/>
              <w:ind w:firstLine="0"/>
              <w:jc w:val="center"/>
              <w:rPr>
                <w:rFonts w:eastAsia="Calibri"/>
                <w:sz w:val="18"/>
                <w:szCs w:val="18"/>
              </w:rPr>
            </w:pPr>
          </w:p>
        </w:tc>
      </w:tr>
      <w:tr w:rsidR="00886436" w:rsidRPr="001D2289" w14:paraId="72A34D61" w14:textId="77777777" w:rsidTr="00A61714">
        <w:trPr>
          <w:trHeight w:val="173"/>
        </w:trPr>
        <w:tc>
          <w:tcPr>
            <w:tcW w:w="305" w:type="pct"/>
            <w:vMerge/>
            <w:tcBorders>
              <w:right w:val="single" w:sz="4" w:space="0" w:color="auto"/>
            </w:tcBorders>
            <w:shd w:val="clear" w:color="auto" w:fill="FFFFFF"/>
          </w:tcPr>
          <w:p w14:paraId="3BB29DA0" w14:textId="77777777" w:rsidR="00A10EBE" w:rsidRPr="001D2289" w:rsidRDefault="00A10EBE" w:rsidP="001F7648">
            <w:pPr>
              <w:spacing w:after="0"/>
              <w:ind w:firstLine="0"/>
              <w:jc w:val="right"/>
              <w:rPr>
                <w:rFonts w:eastAsia="Calibri"/>
                <w:b/>
                <w:bCs/>
                <w:sz w:val="18"/>
                <w:szCs w:val="18"/>
              </w:rPr>
            </w:pPr>
          </w:p>
        </w:tc>
        <w:tc>
          <w:tcPr>
            <w:tcW w:w="4079" w:type="pct"/>
            <w:gridSpan w:val="4"/>
            <w:tcBorders>
              <w:top w:val="single" w:sz="4" w:space="0" w:color="auto"/>
              <w:bottom w:val="single" w:sz="4" w:space="0" w:color="auto"/>
              <w:right w:val="single" w:sz="4" w:space="0" w:color="auto"/>
            </w:tcBorders>
            <w:shd w:val="clear" w:color="auto" w:fill="auto"/>
          </w:tcPr>
          <w:p w14:paraId="4E55D924" w14:textId="77777777" w:rsidR="00A10EBE" w:rsidRPr="001D2289" w:rsidRDefault="00A10EBE" w:rsidP="000A6AA5">
            <w:pPr>
              <w:spacing w:after="0"/>
              <w:ind w:left="284" w:firstLine="0"/>
              <w:jc w:val="left"/>
              <w:rPr>
                <w:rFonts w:eastAsia="Calibri"/>
                <w:iCs/>
                <w:sz w:val="18"/>
                <w:szCs w:val="18"/>
              </w:rPr>
            </w:pPr>
            <w:r w:rsidRPr="001D2289">
              <w:rPr>
                <w:rFonts w:eastAsia="Calibri"/>
                <w:iCs/>
                <w:sz w:val="18"/>
                <w:szCs w:val="18"/>
              </w:rPr>
              <w:t>Palielināta ārstniecības personu darba samaksa</w:t>
            </w:r>
          </w:p>
        </w:tc>
        <w:tc>
          <w:tcPr>
            <w:tcW w:w="616" w:type="pct"/>
            <w:vMerge/>
            <w:tcBorders>
              <w:left w:val="single" w:sz="4" w:space="0" w:color="auto"/>
            </w:tcBorders>
          </w:tcPr>
          <w:p w14:paraId="4E7827FF" w14:textId="77777777" w:rsidR="00A10EBE" w:rsidRPr="001D2289" w:rsidRDefault="00A10EBE" w:rsidP="001F7648">
            <w:pPr>
              <w:spacing w:after="0"/>
              <w:ind w:firstLine="0"/>
              <w:jc w:val="center"/>
              <w:rPr>
                <w:rFonts w:eastAsia="Calibri"/>
                <w:sz w:val="18"/>
                <w:szCs w:val="18"/>
              </w:rPr>
            </w:pPr>
          </w:p>
        </w:tc>
      </w:tr>
      <w:tr w:rsidR="00886436" w:rsidRPr="001D2289" w14:paraId="4A583F4F" w14:textId="77777777" w:rsidTr="00A61714">
        <w:trPr>
          <w:trHeight w:val="313"/>
        </w:trPr>
        <w:tc>
          <w:tcPr>
            <w:tcW w:w="305" w:type="pct"/>
            <w:vMerge/>
            <w:tcBorders>
              <w:right w:val="single" w:sz="4" w:space="0" w:color="auto"/>
            </w:tcBorders>
            <w:shd w:val="clear" w:color="auto" w:fill="FFFFFF"/>
          </w:tcPr>
          <w:p w14:paraId="7DDC8A14" w14:textId="77777777" w:rsidR="00A10EBE" w:rsidRPr="001D2289" w:rsidRDefault="00A10EBE" w:rsidP="001F7648">
            <w:pPr>
              <w:spacing w:after="0"/>
              <w:ind w:firstLine="0"/>
              <w:jc w:val="right"/>
              <w:rPr>
                <w:rFonts w:eastAsia="Calibri"/>
                <w:b/>
                <w:bCs/>
                <w:sz w:val="18"/>
                <w:szCs w:val="18"/>
              </w:rPr>
            </w:pPr>
          </w:p>
        </w:tc>
        <w:tc>
          <w:tcPr>
            <w:tcW w:w="2232" w:type="pct"/>
            <w:tcBorders>
              <w:top w:val="single" w:sz="4" w:space="0" w:color="auto"/>
              <w:bottom w:val="single" w:sz="4" w:space="0" w:color="auto"/>
              <w:right w:val="single" w:sz="4" w:space="0" w:color="auto"/>
            </w:tcBorders>
            <w:shd w:val="clear" w:color="auto" w:fill="auto"/>
          </w:tcPr>
          <w:p w14:paraId="10AA2D9C" w14:textId="77777777" w:rsidR="00A10EBE" w:rsidRPr="001D2289" w:rsidRDefault="00A10EBE" w:rsidP="000A6AA5">
            <w:pPr>
              <w:spacing w:after="0"/>
              <w:ind w:left="601" w:firstLine="0"/>
              <w:rPr>
                <w:rFonts w:eastAsia="Calibri"/>
                <w:i/>
                <w:iCs/>
                <w:sz w:val="18"/>
                <w:szCs w:val="18"/>
              </w:rPr>
            </w:pPr>
            <w:r w:rsidRPr="001D2289">
              <w:rPr>
                <w:rFonts w:eastAsia="Calibri"/>
                <w:i/>
                <w:iCs/>
                <w:sz w:val="18"/>
                <w:szCs w:val="18"/>
              </w:rPr>
              <w:t>Ārstniecības personu darba samaksas pieaugums vidēji vienai slodzei mēnesī pret 2022. gadu (euro)</w:t>
            </w:r>
          </w:p>
        </w:tc>
        <w:tc>
          <w:tcPr>
            <w:tcW w:w="616" w:type="pct"/>
            <w:tcBorders>
              <w:top w:val="single" w:sz="4" w:space="0" w:color="auto"/>
              <w:bottom w:val="single" w:sz="4" w:space="0" w:color="auto"/>
              <w:right w:val="single" w:sz="4" w:space="0" w:color="auto"/>
            </w:tcBorders>
            <w:shd w:val="clear" w:color="auto" w:fill="auto"/>
          </w:tcPr>
          <w:p w14:paraId="6BA47563"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120</w:t>
            </w:r>
          </w:p>
        </w:tc>
        <w:tc>
          <w:tcPr>
            <w:tcW w:w="616" w:type="pct"/>
            <w:tcBorders>
              <w:top w:val="single" w:sz="4" w:space="0" w:color="auto"/>
              <w:bottom w:val="single" w:sz="4" w:space="0" w:color="auto"/>
              <w:right w:val="single" w:sz="4" w:space="0" w:color="auto"/>
            </w:tcBorders>
            <w:shd w:val="clear" w:color="auto" w:fill="auto"/>
          </w:tcPr>
          <w:p w14:paraId="1F384E41"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120</w:t>
            </w:r>
          </w:p>
        </w:tc>
        <w:tc>
          <w:tcPr>
            <w:tcW w:w="616" w:type="pct"/>
            <w:tcBorders>
              <w:top w:val="single" w:sz="4" w:space="0" w:color="auto"/>
              <w:bottom w:val="single" w:sz="4" w:space="0" w:color="auto"/>
              <w:right w:val="single" w:sz="4" w:space="0" w:color="auto"/>
            </w:tcBorders>
            <w:shd w:val="clear" w:color="auto" w:fill="auto"/>
          </w:tcPr>
          <w:p w14:paraId="4E1ECDAF"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120</w:t>
            </w:r>
          </w:p>
        </w:tc>
        <w:tc>
          <w:tcPr>
            <w:tcW w:w="616" w:type="pct"/>
            <w:vMerge/>
            <w:tcBorders>
              <w:left w:val="single" w:sz="4" w:space="0" w:color="auto"/>
            </w:tcBorders>
          </w:tcPr>
          <w:p w14:paraId="0EC583A6" w14:textId="77777777" w:rsidR="00A10EBE" w:rsidRPr="001D2289" w:rsidRDefault="00A10EBE" w:rsidP="001F7648">
            <w:pPr>
              <w:spacing w:after="0"/>
              <w:ind w:firstLine="0"/>
              <w:jc w:val="center"/>
              <w:rPr>
                <w:rFonts w:eastAsia="Calibri"/>
                <w:sz w:val="18"/>
                <w:szCs w:val="18"/>
              </w:rPr>
            </w:pPr>
          </w:p>
        </w:tc>
      </w:tr>
      <w:tr w:rsidR="00886436" w:rsidRPr="001D2289" w14:paraId="60AC3715" w14:textId="77777777" w:rsidTr="00A61714">
        <w:trPr>
          <w:trHeight w:val="173"/>
        </w:trPr>
        <w:tc>
          <w:tcPr>
            <w:tcW w:w="305" w:type="pct"/>
            <w:vMerge/>
            <w:tcBorders>
              <w:right w:val="single" w:sz="4" w:space="0" w:color="auto"/>
            </w:tcBorders>
            <w:shd w:val="clear" w:color="auto" w:fill="FFFFFF"/>
          </w:tcPr>
          <w:p w14:paraId="3681A8E5" w14:textId="77777777" w:rsidR="00A10EBE" w:rsidRPr="001D2289" w:rsidRDefault="00A10EBE" w:rsidP="001F7648">
            <w:pPr>
              <w:spacing w:after="0"/>
              <w:ind w:firstLine="0"/>
              <w:jc w:val="right"/>
              <w:rPr>
                <w:rFonts w:eastAsia="Calibri"/>
                <w:b/>
                <w:bCs/>
                <w:sz w:val="18"/>
                <w:szCs w:val="18"/>
              </w:rPr>
            </w:pPr>
          </w:p>
        </w:tc>
        <w:tc>
          <w:tcPr>
            <w:tcW w:w="4079" w:type="pct"/>
            <w:gridSpan w:val="4"/>
            <w:tcBorders>
              <w:top w:val="single" w:sz="4" w:space="0" w:color="auto"/>
              <w:bottom w:val="single" w:sz="4" w:space="0" w:color="auto"/>
              <w:right w:val="single" w:sz="4" w:space="0" w:color="auto"/>
            </w:tcBorders>
            <w:shd w:val="clear" w:color="auto" w:fill="auto"/>
          </w:tcPr>
          <w:p w14:paraId="273921F3" w14:textId="77777777" w:rsidR="00A10EBE" w:rsidRPr="001D2289" w:rsidRDefault="00A10EBE" w:rsidP="001F7648">
            <w:pPr>
              <w:spacing w:after="0"/>
              <w:ind w:firstLine="0"/>
              <w:jc w:val="left"/>
              <w:rPr>
                <w:rFonts w:eastAsia="Calibri"/>
                <w:iCs/>
                <w:sz w:val="18"/>
                <w:szCs w:val="18"/>
              </w:rPr>
            </w:pPr>
            <w:r w:rsidRPr="001D2289">
              <w:rPr>
                <w:rFonts w:eastAsia="Calibri"/>
                <w:sz w:val="18"/>
                <w:szCs w:val="18"/>
              </w:rPr>
              <w:t>05.03.00 Aprūpe valsts sociālās aprūpes institūcijās</w:t>
            </w:r>
          </w:p>
        </w:tc>
        <w:tc>
          <w:tcPr>
            <w:tcW w:w="616" w:type="pct"/>
            <w:vMerge/>
            <w:tcBorders>
              <w:left w:val="single" w:sz="4" w:space="0" w:color="auto"/>
            </w:tcBorders>
          </w:tcPr>
          <w:p w14:paraId="55D82910" w14:textId="77777777" w:rsidR="00A10EBE" w:rsidRPr="001D2289" w:rsidRDefault="00A10EBE" w:rsidP="001F7648">
            <w:pPr>
              <w:spacing w:after="0"/>
              <w:ind w:firstLine="0"/>
              <w:jc w:val="center"/>
              <w:rPr>
                <w:rFonts w:eastAsia="Calibri"/>
                <w:sz w:val="18"/>
                <w:szCs w:val="18"/>
              </w:rPr>
            </w:pPr>
          </w:p>
        </w:tc>
      </w:tr>
      <w:tr w:rsidR="00886436" w:rsidRPr="001D2289" w14:paraId="09354D15" w14:textId="77777777" w:rsidTr="00A61714">
        <w:trPr>
          <w:trHeight w:val="198"/>
        </w:trPr>
        <w:tc>
          <w:tcPr>
            <w:tcW w:w="305" w:type="pct"/>
            <w:vMerge/>
            <w:tcBorders>
              <w:right w:val="single" w:sz="4" w:space="0" w:color="auto"/>
            </w:tcBorders>
            <w:shd w:val="clear" w:color="auto" w:fill="FFFFFF"/>
          </w:tcPr>
          <w:p w14:paraId="49CA0C86" w14:textId="77777777" w:rsidR="00A10EBE" w:rsidRPr="001D2289" w:rsidRDefault="00A10EBE" w:rsidP="001F7648">
            <w:pPr>
              <w:spacing w:after="0"/>
              <w:ind w:firstLine="0"/>
              <w:jc w:val="right"/>
              <w:rPr>
                <w:rFonts w:eastAsia="Calibri"/>
                <w:b/>
                <w:bCs/>
                <w:sz w:val="18"/>
                <w:szCs w:val="18"/>
              </w:rPr>
            </w:pPr>
          </w:p>
        </w:tc>
        <w:tc>
          <w:tcPr>
            <w:tcW w:w="2232" w:type="pct"/>
            <w:tcBorders>
              <w:top w:val="single" w:sz="4" w:space="0" w:color="auto"/>
              <w:bottom w:val="single" w:sz="4" w:space="0" w:color="auto"/>
              <w:right w:val="single" w:sz="4" w:space="0" w:color="auto"/>
            </w:tcBorders>
            <w:shd w:val="clear" w:color="auto" w:fill="F2F2F2"/>
          </w:tcPr>
          <w:p w14:paraId="674F6019" w14:textId="77777777" w:rsidR="00A10EBE" w:rsidRPr="001D2289" w:rsidRDefault="00A10EBE" w:rsidP="001F7648">
            <w:pPr>
              <w:spacing w:after="0"/>
              <w:ind w:firstLine="0"/>
              <w:jc w:val="left"/>
              <w:rPr>
                <w:rFonts w:eastAsia="Calibri"/>
                <w:b/>
                <w:bCs/>
                <w:i/>
                <w:iCs/>
                <w:sz w:val="18"/>
                <w:szCs w:val="18"/>
              </w:rPr>
            </w:pPr>
            <w:r w:rsidRPr="001D2289">
              <w:rPr>
                <w:rFonts w:eastAsia="Calibri"/>
                <w:b/>
                <w:bCs/>
                <w:i/>
                <w:iCs/>
                <w:sz w:val="18"/>
                <w:szCs w:val="18"/>
              </w:rPr>
              <w:t>Darba samaksas pieaugums ārstniecības personām Sociālās integrācijas valsts aģentūrā</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6B267CBD"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72 412</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3E8C60D0"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96 552</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2A6AD2AC"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96 552</w:t>
            </w:r>
          </w:p>
        </w:tc>
        <w:tc>
          <w:tcPr>
            <w:tcW w:w="616" w:type="pct"/>
            <w:vMerge/>
            <w:tcBorders>
              <w:left w:val="single" w:sz="4" w:space="0" w:color="auto"/>
            </w:tcBorders>
          </w:tcPr>
          <w:p w14:paraId="5F20D26B" w14:textId="77777777" w:rsidR="00A10EBE" w:rsidRPr="001D2289" w:rsidRDefault="00A10EBE" w:rsidP="001F7648">
            <w:pPr>
              <w:spacing w:after="0"/>
              <w:ind w:firstLine="0"/>
              <w:jc w:val="center"/>
              <w:rPr>
                <w:rFonts w:eastAsia="Calibri"/>
                <w:sz w:val="18"/>
                <w:szCs w:val="18"/>
              </w:rPr>
            </w:pPr>
          </w:p>
        </w:tc>
      </w:tr>
      <w:tr w:rsidR="00886436" w:rsidRPr="001D2289" w14:paraId="3AE678B1" w14:textId="77777777" w:rsidTr="00A61714">
        <w:trPr>
          <w:trHeight w:val="173"/>
        </w:trPr>
        <w:tc>
          <w:tcPr>
            <w:tcW w:w="305" w:type="pct"/>
            <w:vMerge/>
            <w:tcBorders>
              <w:right w:val="single" w:sz="4" w:space="0" w:color="auto"/>
            </w:tcBorders>
            <w:shd w:val="clear" w:color="auto" w:fill="FFFFFF"/>
          </w:tcPr>
          <w:p w14:paraId="5CDADBEB" w14:textId="77777777" w:rsidR="00A10EBE" w:rsidRPr="001D2289" w:rsidRDefault="00A10EBE" w:rsidP="001F7648">
            <w:pPr>
              <w:spacing w:after="0"/>
              <w:ind w:firstLine="0"/>
              <w:jc w:val="right"/>
              <w:rPr>
                <w:rFonts w:eastAsia="Calibri"/>
                <w:b/>
                <w:bCs/>
                <w:sz w:val="18"/>
                <w:szCs w:val="18"/>
              </w:rPr>
            </w:pPr>
          </w:p>
        </w:tc>
        <w:tc>
          <w:tcPr>
            <w:tcW w:w="4079" w:type="pct"/>
            <w:gridSpan w:val="4"/>
            <w:tcBorders>
              <w:top w:val="single" w:sz="4" w:space="0" w:color="auto"/>
              <w:bottom w:val="single" w:sz="4" w:space="0" w:color="auto"/>
              <w:right w:val="single" w:sz="4" w:space="0" w:color="auto"/>
            </w:tcBorders>
            <w:shd w:val="clear" w:color="auto" w:fill="auto"/>
          </w:tcPr>
          <w:p w14:paraId="5333B68A" w14:textId="77777777" w:rsidR="00A10EBE" w:rsidRPr="001D2289" w:rsidRDefault="00A10EBE" w:rsidP="000A6AA5">
            <w:pPr>
              <w:spacing w:after="0"/>
              <w:ind w:left="284" w:firstLine="0"/>
              <w:jc w:val="left"/>
              <w:rPr>
                <w:rFonts w:eastAsia="Calibri"/>
                <w:iCs/>
                <w:sz w:val="18"/>
                <w:szCs w:val="18"/>
              </w:rPr>
            </w:pPr>
            <w:r w:rsidRPr="001D2289">
              <w:rPr>
                <w:rFonts w:eastAsia="Calibri"/>
                <w:iCs/>
                <w:sz w:val="18"/>
                <w:szCs w:val="18"/>
              </w:rPr>
              <w:t>Palielināta ārstniecības personu darba samaksa</w:t>
            </w:r>
          </w:p>
        </w:tc>
        <w:tc>
          <w:tcPr>
            <w:tcW w:w="616" w:type="pct"/>
            <w:vMerge/>
            <w:tcBorders>
              <w:left w:val="single" w:sz="4" w:space="0" w:color="auto"/>
            </w:tcBorders>
          </w:tcPr>
          <w:p w14:paraId="01EEA2C1" w14:textId="77777777" w:rsidR="00A10EBE" w:rsidRPr="001D2289" w:rsidRDefault="00A10EBE" w:rsidP="001F7648">
            <w:pPr>
              <w:spacing w:after="0"/>
              <w:ind w:firstLine="0"/>
              <w:jc w:val="center"/>
              <w:rPr>
                <w:rFonts w:eastAsia="Calibri"/>
                <w:sz w:val="18"/>
                <w:szCs w:val="18"/>
              </w:rPr>
            </w:pPr>
          </w:p>
        </w:tc>
      </w:tr>
      <w:tr w:rsidR="00886436" w:rsidRPr="001D2289" w14:paraId="16C3E0FF" w14:textId="77777777" w:rsidTr="00A61714">
        <w:trPr>
          <w:trHeight w:val="173"/>
        </w:trPr>
        <w:tc>
          <w:tcPr>
            <w:tcW w:w="305" w:type="pct"/>
            <w:vMerge/>
            <w:tcBorders>
              <w:right w:val="single" w:sz="4" w:space="0" w:color="auto"/>
            </w:tcBorders>
            <w:shd w:val="clear" w:color="auto" w:fill="FFFFFF"/>
          </w:tcPr>
          <w:p w14:paraId="36B0E915" w14:textId="77777777" w:rsidR="00A10EBE" w:rsidRPr="001D2289" w:rsidRDefault="00A10EBE" w:rsidP="001F7648">
            <w:pPr>
              <w:spacing w:after="0"/>
              <w:ind w:firstLine="0"/>
              <w:jc w:val="right"/>
              <w:rPr>
                <w:rFonts w:eastAsia="Calibri"/>
                <w:b/>
                <w:bCs/>
                <w:sz w:val="18"/>
                <w:szCs w:val="18"/>
              </w:rPr>
            </w:pPr>
          </w:p>
        </w:tc>
        <w:tc>
          <w:tcPr>
            <w:tcW w:w="2232" w:type="pct"/>
            <w:tcBorders>
              <w:top w:val="single" w:sz="4" w:space="0" w:color="auto"/>
              <w:bottom w:val="single" w:sz="4" w:space="0" w:color="auto"/>
              <w:right w:val="single" w:sz="4" w:space="0" w:color="auto"/>
            </w:tcBorders>
            <w:shd w:val="clear" w:color="auto" w:fill="auto"/>
          </w:tcPr>
          <w:p w14:paraId="3BEA9FBF" w14:textId="77777777" w:rsidR="00A10EBE" w:rsidRPr="001D2289" w:rsidRDefault="00A10EBE" w:rsidP="000A6AA5">
            <w:pPr>
              <w:spacing w:after="0"/>
              <w:ind w:left="601" w:firstLine="0"/>
              <w:rPr>
                <w:rFonts w:eastAsia="Calibri"/>
                <w:i/>
                <w:iCs/>
                <w:sz w:val="18"/>
                <w:szCs w:val="18"/>
              </w:rPr>
            </w:pPr>
            <w:r w:rsidRPr="001D2289">
              <w:rPr>
                <w:rFonts w:eastAsia="Calibri"/>
                <w:i/>
                <w:iCs/>
                <w:sz w:val="18"/>
                <w:szCs w:val="18"/>
              </w:rPr>
              <w:t>Ārstniecības personu darba samaksas pieaugums vidēji vienai slodzei mēnesī pret 2022. gadu (euro)</w:t>
            </w:r>
          </w:p>
        </w:tc>
        <w:tc>
          <w:tcPr>
            <w:tcW w:w="616" w:type="pct"/>
            <w:tcBorders>
              <w:top w:val="single" w:sz="4" w:space="0" w:color="auto"/>
              <w:bottom w:val="single" w:sz="4" w:space="0" w:color="auto"/>
              <w:right w:val="single" w:sz="4" w:space="0" w:color="auto"/>
            </w:tcBorders>
            <w:shd w:val="clear" w:color="auto" w:fill="auto"/>
          </w:tcPr>
          <w:p w14:paraId="32FF496A"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120</w:t>
            </w:r>
          </w:p>
        </w:tc>
        <w:tc>
          <w:tcPr>
            <w:tcW w:w="616" w:type="pct"/>
            <w:tcBorders>
              <w:top w:val="single" w:sz="4" w:space="0" w:color="auto"/>
              <w:bottom w:val="single" w:sz="4" w:space="0" w:color="auto"/>
              <w:right w:val="single" w:sz="4" w:space="0" w:color="auto"/>
            </w:tcBorders>
            <w:shd w:val="clear" w:color="auto" w:fill="auto"/>
          </w:tcPr>
          <w:p w14:paraId="06B037FC"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120</w:t>
            </w:r>
          </w:p>
        </w:tc>
        <w:tc>
          <w:tcPr>
            <w:tcW w:w="616" w:type="pct"/>
            <w:tcBorders>
              <w:top w:val="single" w:sz="4" w:space="0" w:color="auto"/>
              <w:bottom w:val="single" w:sz="4" w:space="0" w:color="auto"/>
              <w:right w:val="single" w:sz="4" w:space="0" w:color="auto"/>
            </w:tcBorders>
            <w:shd w:val="clear" w:color="auto" w:fill="auto"/>
          </w:tcPr>
          <w:p w14:paraId="3160752C"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120</w:t>
            </w:r>
          </w:p>
        </w:tc>
        <w:tc>
          <w:tcPr>
            <w:tcW w:w="616" w:type="pct"/>
            <w:vMerge/>
            <w:tcBorders>
              <w:left w:val="single" w:sz="4" w:space="0" w:color="auto"/>
            </w:tcBorders>
          </w:tcPr>
          <w:p w14:paraId="5C7BDC6B" w14:textId="77777777" w:rsidR="00A10EBE" w:rsidRPr="001D2289" w:rsidRDefault="00A10EBE" w:rsidP="001F7648">
            <w:pPr>
              <w:spacing w:after="0"/>
              <w:ind w:firstLine="0"/>
              <w:jc w:val="center"/>
              <w:rPr>
                <w:rFonts w:eastAsia="Calibri"/>
                <w:sz w:val="18"/>
                <w:szCs w:val="18"/>
              </w:rPr>
            </w:pPr>
          </w:p>
        </w:tc>
      </w:tr>
      <w:tr w:rsidR="00886436" w:rsidRPr="001D2289" w14:paraId="116B7131" w14:textId="77777777" w:rsidTr="00A61714">
        <w:trPr>
          <w:trHeight w:val="173"/>
        </w:trPr>
        <w:tc>
          <w:tcPr>
            <w:tcW w:w="305" w:type="pct"/>
            <w:vMerge/>
            <w:tcBorders>
              <w:right w:val="single" w:sz="4" w:space="0" w:color="auto"/>
            </w:tcBorders>
            <w:shd w:val="clear" w:color="auto" w:fill="FFFFFF"/>
          </w:tcPr>
          <w:p w14:paraId="739B4E3B" w14:textId="77777777" w:rsidR="00A10EBE" w:rsidRPr="001D2289" w:rsidRDefault="00A10EBE" w:rsidP="001F7648">
            <w:pPr>
              <w:spacing w:after="0"/>
              <w:ind w:firstLine="0"/>
              <w:jc w:val="right"/>
              <w:rPr>
                <w:rFonts w:eastAsia="Calibri"/>
                <w:b/>
                <w:bCs/>
                <w:sz w:val="18"/>
                <w:szCs w:val="18"/>
              </w:rPr>
            </w:pPr>
          </w:p>
        </w:tc>
        <w:tc>
          <w:tcPr>
            <w:tcW w:w="4079" w:type="pct"/>
            <w:gridSpan w:val="4"/>
            <w:tcBorders>
              <w:top w:val="single" w:sz="4" w:space="0" w:color="auto"/>
              <w:bottom w:val="single" w:sz="4" w:space="0" w:color="auto"/>
              <w:right w:val="single" w:sz="4" w:space="0" w:color="auto"/>
            </w:tcBorders>
            <w:shd w:val="clear" w:color="auto" w:fill="auto"/>
          </w:tcPr>
          <w:p w14:paraId="28152519" w14:textId="77777777" w:rsidR="00A10EBE" w:rsidRPr="001D2289" w:rsidRDefault="00A10EBE" w:rsidP="001F7648">
            <w:pPr>
              <w:spacing w:after="0"/>
              <w:ind w:firstLine="0"/>
              <w:jc w:val="left"/>
              <w:rPr>
                <w:rFonts w:eastAsia="Calibri"/>
                <w:iCs/>
                <w:sz w:val="18"/>
                <w:szCs w:val="18"/>
              </w:rPr>
            </w:pPr>
            <w:r w:rsidRPr="001D2289">
              <w:rPr>
                <w:rFonts w:eastAsia="Calibri"/>
                <w:sz w:val="18"/>
                <w:szCs w:val="18"/>
              </w:rPr>
              <w:t>05.37.00 Sociālās integrācijas valsts aģentūras administrēšana un profesionālās un sociālās rehabilitācijas pakalpojumu nodrošināšana</w:t>
            </w:r>
          </w:p>
        </w:tc>
        <w:tc>
          <w:tcPr>
            <w:tcW w:w="616" w:type="pct"/>
            <w:vMerge/>
            <w:tcBorders>
              <w:left w:val="single" w:sz="4" w:space="0" w:color="auto"/>
            </w:tcBorders>
          </w:tcPr>
          <w:p w14:paraId="4E3CE6B4" w14:textId="77777777" w:rsidR="00A10EBE" w:rsidRPr="001D2289" w:rsidRDefault="00A10EBE" w:rsidP="001F7648">
            <w:pPr>
              <w:spacing w:after="0"/>
              <w:ind w:firstLine="0"/>
              <w:jc w:val="center"/>
              <w:rPr>
                <w:rFonts w:eastAsia="Calibri"/>
                <w:sz w:val="18"/>
                <w:szCs w:val="18"/>
              </w:rPr>
            </w:pPr>
          </w:p>
        </w:tc>
      </w:tr>
      <w:tr w:rsidR="00886436" w:rsidRPr="001D2289" w14:paraId="6F4B3CDD" w14:textId="77777777" w:rsidTr="00A61714">
        <w:trPr>
          <w:trHeight w:val="173"/>
        </w:trPr>
        <w:tc>
          <w:tcPr>
            <w:tcW w:w="305" w:type="pct"/>
            <w:vMerge/>
            <w:tcBorders>
              <w:bottom w:val="single" w:sz="2" w:space="0" w:color="auto"/>
              <w:right w:val="single" w:sz="4" w:space="0" w:color="auto"/>
            </w:tcBorders>
            <w:shd w:val="clear" w:color="auto" w:fill="FFFFFF"/>
          </w:tcPr>
          <w:p w14:paraId="61E22A8F" w14:textId="77777777" w:rsidR="00A10EBE" w:rsidRPr="001D2289" w:rsidRDefault="00A10EBE" w:rsidP="001F7648">
            <w:pPr>
              <w:spacing w:after="0"/>
              <w:ind w:firstLine="0"/>
              <w:jc w:val="right"/>
              <w:rPr>
                <w:rFonts w:eastAsia="Calibri"/>
                <w:b/>
                <w:bCs/>
                <w:sz w:val="18"/>
                <w:szCs w:val="18"/>
              </w:rPr>
            </w:pPr>
          </w:p>
        </w:tc>
        <w:tc>
          <w:tcPr>
            <w:tcW w:w="2232" w:type="pct"/>
            <w:tcBorders>
              <w:top w:val="single" w:sz="4" w:space="0" w:color="auto"/>
              <w:bottom w:val="single" w:sz="4" w:space="0" w:color="auto"/>
              <w:right w:val="single" w:sz="4" w:space="0" w:color="auto"/>
            </w:tcBorders>
            <w:shd w:val="clear" w:color="auto" w:fill="F2F2F2"/>
          </w:tcPr>
          <w:p w14:paraId="3C878DE9" w14:textId="77777777" w:rsidR="00A10EBE" w:rsidRPr="001D2289" w:rsidRDefault="00A10EBE" w:rsidP="001F7648">
            <w:pPr>
              <w:spacing w:after="0"/>
              <w:ind w:firstLine="0"/>
              <w:jc w:val="left"/>
              <w:rPr>
                <w:rFonts w:eastAsia="Calibri"/>
                <w:sz w:val="18"/>
                <w:szCs w:val="18"/>
              </w:rPr>
            </w:pPr>
            <w:r w:rsidRPr="001D2289">
              <w:rPr>
                <w:rFonts w:eastAsia="Calibri"/>
                <w:b/>
                <w:bCs/>
                <w:i/>
                <w:iCs/>
                <w:sz w:val="18"/>
                <w:szCs w:val="18"/>
              </w:rPr>
              <w:t>Darba samaksas pieaugums ārstniecības personām Veselības un darbspēju ekspertīzes ārstu valsts komisijā</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375BF4F1"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81 689</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5DD09E76"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108 918</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275BF7B3"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108 918</w:t>
            </w:r>
          </w:p>
        </w:tc>
        <w:tc>
          <w:tcPr>
            <w:tcW w:w="616" w:type="pct"/>
            <w:vMerge/>
            <w:tcBorders>
              <w:left w:val="single" w:sz="4" w:space="0" w:color="auto"/>
            </w:tcBorders>
          </w:tcPr>
          <w:p w14:paraId="0E3A57E9" w14:textId="77777777" w:rsidR="00A10EBE" w:rsidRPr="001D2289" w:rsidRDefault="00A10EBE" w:rsidP="001F7648">
            <w:pPr>
              <w:spacing w:after="0"/>
              <w:ind w:firstLine="0"/>
              <w:jc w:val="center"/>
              <w:rPr>
                <w:rFonts w:eastAsia="Calibri"/>
                <w:sz w:val="18"/>
                <w:szCs w:val="18"/>
              </w:rPr>
            </w:pPr>
          </w:p>
        </w:tc>
      </w:tr>
      <w:tr w:rsidR="00886436" w:rsidRPr="001D2289" w14:paraId="27837A75" w14:textId="77777777" w:rsidTr="00A61714">
        <w:trPr>
          <w:trHeight w:val="173"/>
        </w:trPr>
        <w:tc>
          <w:tcPr>
            <w:tcW w:w="305" w:type="pct"/>
            <w:vMerge/>
            <w:tcBorders>
              <w:bottom w:val="single" w:sz="2" w:space="0" w:color="auto"/>
              <w:right w:val="single" w:sz="4" w:space="0" w:color="auto"/>
            </w:tcBorders>
            <w:shd w:val="clear" w:color="auto" w:fill="FFFFFF"/>
          </w:tcPr>
          <w:p w14:paraId="346AE578" w14:textId="77777777" w:rsidR="00A10EBE" w:rsidRPr="001D2289" w:rsidRDefault="00A10EBE" w:rsidP="001F7648">
            <w:pPr>
              <w:spacing w:after="0"/>
              <w:ind w:firstLine="0"/>
              <w:jc w:val="right"/>
              <w:rPr>
                <w:rFonts w:eastAsia="Calibri"/>
                <w:b/>
                <w:bCs/>
                <w:sz w:val="18"/>
                <w:szCs w:val="18"/>
              </w:rPr>
            </w:pPr>
          </w:p>
        </w:tc>
        <w:tc>
          <w:tcPr>
            <w:tcW w:w="4079" w:type="pct"/>
            <w:gridSpan w:val="4"/>
            <w:tcBorders>
              <w:top w:val="single" w:sz="4" w:space="0" w:color="auto"/>
              <w:bottom w:val="single" w:sz="4" w:space="0" w:color="auto"/>
              <w:right w:val="single" w:sz="4" w:space="0" w:color="auto"/>
            </w:tcBorders>
            <w:shd w:val="clear" w:color="auto" w:fill="auto"/>
          </w:tcPr>
          <w:p w14:paraId="03F1F7C0" w14:textId="77777777" w:rsidR="00A10EBE" w:rsidRPr="001D2289" w:rsidRDefault="00A10EBE" w:rsidP="000A6AA5">
            <w:pPr>
              <w:spacing w:after="0"/>
              <w:ind w:left="284" w:firstLine="0"/>
              <w:jc w:val="left"/>
              <w:rPr>
                <w:rFonts w:eastAsia="Calibri"/>
                <w:iCs/>
                <w:sz w:val="18"/>
                <w:szCs w:val="18"/>
              </w:rPr>
            </w:pPr>
            <w:r w:rsidRPr="001D2289">
              <w:rPr>
                <w:rFonts w:eastAsia="Calibri"/>
                <w:iCs/>
                <w:sz w:val="18"/>
                <w:szCs w:val="18"/>
              </w:rPr>
              <w:t>Palielināta ārstniecības personu darba samaksa</w:t>
            </w:r>
          </w:p>
        </w:tc>
        <w:tc>
          <w:tcPr>
            <w:tcW w:w="616" w:type="pct"/>
            <w:vMerge/>
            <w:tcBorders>
              <w:left w:val="single" w:sz="4" w:space="0" w:color="auto"/>
            </w:tcBorders>
          </w:tcPr>
          <w:p w14:paraId="74BA3B57" w14:textId="77777777" w:rsidR="00A10EBE" w:rsidRPr="001D2289" w:rsidRDefault="00A10EBE" w:rsidP="001F7648">
            <w:pPr>
              <w:spacing w:after="0"/>
              <w:ind w:firstLine="0"/>
              <w:jc w:val="center"/>
              <w:rPr>
                <w:rFonts w:eastAsia="Calibri"/>
                <w:sz w:val="18"/>
                <w:szCs w:val="18"/>
              </w:rPr>
            </w:pPr>
          </w:p>
        </w:tc>
      </w:tr>
      <w:tr w:rsidR="00886436" w:rsidRPr="001D2289" w14:paraId="26EE93DA" w14:textId="77777777" w:rsidTr="00A61714">
        <w:trPr>
          <w:trHeight w:val="173"/>
        </w:trPr>
        <w:tc>
          <w:tcPr>
            <w:tcW w:w="305" w:type="pct"/>
            <w:vMerge/>
            <w:tcBorders>
              <w:bottom w:val="single" w:sz="2" w:space="0" w:color="auto"/>
              <w:right w:val="single" w:sz="4" w:space="0" w:color="auto"/>
            </w:tcBorders>
            <w:shd w:val="clear" w:color="auto" w:fill="FFFFFF"/>
          </w:tcPr>
          <w:p w14:paraId="79FDAC19" w14:textId="77777777" w:rsidR="00A10EBE" w:rsidRPr="001D2289" w:rsidRDefault="00A10EBE" w:rsidP="001F7648">
            <w:pPr>
              <w:spacing w:after="0"/>
              <w:ind w:firstLine="0"/>
              <w:jc w:val="right"/>
              <w:rPr>
                <w:rFonts w:eastAsia="Calibri"/>
                <w:b/>
                <w:bCs/>
                <w:sz w:val="18"/>
                <w:szCs w:val="18"/>
              </w:rPr>
            </w:pPr>
          </w:p>
        </w:tc>
        <w:tc>
          <w:tcPr>
            <w:tcW w:w="2232" w:type="pct"/>
            <w:tcBorders>
              <w:top w:val="single" w:sz="4" w:space="0" w:color="auto"/>
              <w:bottom w:val="single" w:sz="4" w:space="0" w:color="auto"/>
              <w:right w:val="single" w:sz="4" w:space="0" w:color="auto"/>
            </w:tcBorders>
            <w:shd w:val="clear" w:color="auto" w:fill="auto"/>
          </w:tcPr>
          <w:p w14:paraId="13C033DF" w14:textId="77777777" w:rsidR="00A10EBE" w:rsidRPr="001D2289" w:rsidRDefault="00A10EBE" w:rsidP="000A6AA5">
            <w:pPr>
              <w:spacing w:after="0"/>
              <w:ind w:left="601" w:firstLine="0"/>
              <w:rPr>
                <w:rFonts w:eastAsia="Calibri"/>
                <w:i/>
                <w:iCs/>
                <w:sz w:val="18"/>
                <w:szCs w:val="18"/>
              </w:rPr>
            </w:pPr>
            <w:r w:rsidRPr="001D2289">
              <w:rPr>
                <w:rFonts w:eastAsia="Calibri"/>
                <w:i/>
                <w:iCs/>
                <w:sz w:val="18"/>
                <w:szCs w:val="18"/>
              </w:rPr>
              <w:t>Ārstniecības personu darba samaksas pieaugums vidēji vienai slodzei mēnesī pret 2022. gadu (euro)</w:t>
            </w:r>
          </w:p>
        </w:tc>
        <w:tc>
          <w:tcPr>
            <w:tcW w:w="616" w:type="pct"/>
            <w:tcBorders>
              <w:top w:val="single" w:sz="4" w:space="0" w:color="auto"/>
              <w:bottom w:val="single" w:sz="4" w:space="0" w:color="auto"/>
              <w:right w:val="single" w:sz="4" w:space="0" w:color="auto"/>
            </w:tcBorders>
            <w:shd w:val="clear" w:color="auto" w:fill="auto"/>
          </w:tcPr>
          <w:p w14:paraId="4F929DFE"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120</w:t>
            </w:r>
          </w:p>
        </w:tc>
        <w:tc>
          <w:tcPr>
            <w:tcW w:w="616" w:type="pct"/>
            <w:tcBorders>
              <w:top w:val="single" w:sz="4" w:space="0" w:color="auto"/>
              <w:bottom w:val="single" w:sz="4" w:space="0" w:color="auto"/>
              <w:right w:val="single" w:sz="4" w:space="0" w:color="auto"/>
            </w:tcBorders>
            <w:shd w:val="clear" w:color="auto" w:fill="auto"/>
          </w:tcPr>
          <w:p w14:paraId="46C40B04"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120</w:t>
            </w:r>
          </w:p>
        </w:tc>
        <w:tc>
          <w:tcPr>
            <w:tcW w:w="616" w:type="pct"/>
            <w:tcBorders>
              <w:top w:val="single" w:sz="4" w:space="0" w:color="auto"/>
              <w:bottom w:val="single" w:sz="4" w:space="0" w:color="auto"/>
              <w:right w:val="single" w:sz="4" w:space="0" w:color="auto"/>
            </w:tcBorders>
            <w:shd w:val="clear" w:color="auto" w:fill="auto"/>
          </w:tcPr>
          <w:p w14:paraId="69E767F3"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120</w:t>
            </w:r>
          </w:p>
        </w:tc>
        <w:tc>
          <w:tcPr>
            <w:tcW w:w="616" w:type="pct"/>
            <w:vMerge/>
            <w:tcBorders>
              <w:left w:val="single" w:sz="4" w:space="0" w:color="auto"/>
            </w:tcBorders>
          </w:tcPr>
          <w:p w14:paraId="6D8BCAC3" w14:textId="77777777" w:rsidR="00A10EBE" w:rsidRPr="001D2289" w:rsidRDefault="00A10EBE" w:rsidP="001F7648">
            <w:pPr>
              <w:spacing w:after="0"/>
              <w:ind w:firstLine="0"/>
              <w:jc w:val="center"/>
              <w:rPr>
                <w:rFonts w:eastAsia="Calibri"/>
                <w:sz w:val="18"/>
                <w:szCs w:val="18"/>
              </w:rPr>
            </w:pPr>
          </w:p>
        </w:tc>
      </w:tr>
      <w:tr w:rsidR="00886436" w:rsidRPr="001D2289" w14:paraId="5F5DDC75" w14:textId="77777777" w:rsidTr="00A61714">
        <w:trPr>
          <w:trHeight w:val="173"/>
        </w:trPr>
        <w:tc>
          <w:tcPr>
            <w:tcW w:w="305" w:type="pct"/>
            <w:vMerge/>
            <w:tcBorders>
              <w:bottom w:val="single" w:sz="2" w:space="0" w:color="auto"/>
              <w:right w:val="single" w:sz="4" w:space="0" w:color="auto"/>
            </w:tcBorders>
            <w:shd w:val="clear" w:color="auto" w:fill="FFFFFF"/>
          </w:tcPr>
          <w:p w14:paraId="29AAD329" w14:textId="77777777" w:rsidR="00A10EBE" w:rsidRPr="001D2289" w:rsidRDefault="00A10EBE" w:rsidP="001F7648">
            <w:pPr>
              <w:spacing w:after="0"/>
              <w:ind w:firstLine="0"/>
              <w:jc w:val="right"/>
              <w:rPr>
                <w:rFonts w:eastAsia="Calibri"/>
                <w:b/>
                <w:bCs/>
                <w:sz w:val="18"/>
                <w:szCs w:val="18"/>
              </w:rPr>
            </w:pPr>
          </w:p>
        </w:tc>
        <w:tc>
          <w:tcPr>
            <w:tcW w:w="4079" w:type="pct"/>
            <w:gridSpan w:val="4"/>
            <w:tcBorders>
              <w:top w:val="single" w:sz="4" w:space="0" w:color="auto"/>
              <w:bottom w:val="single" w:sz="4" w:space="0" w:color="auto"/>
              <w:right w:val="single" w:sz="4" w:space="0" w:color="auto"/>
            </w:tcBorders>
            <w:shd w:val="clear" w:color="auto" w:fill="auto"/>
          </w:tcPr>
          <w:p w14:paraId="197391E1" w14:textId="77777777" w:rsidR="00A10EBE" w:rsidRPr="001D2289" w:rsidRDefault="00A10EBE" w:rsidP="001F7648">
            <w:pPr>
              <w:spacing w:after="0"/>
              <w:ind w:firstLine="0"/>
              <w:jc w:val="left"/>
              <w:rPr>
                <w:rFonts w:eastAsia="Calibri"/>
                <w:iCs/>
                <w:sz w:val="18"/>
                <w:szCs w:val="18"/>
              </w:rPr>
            </w:pPr>
            <w:r w:rsidRPr="001D2289">
              <w:rPr>
                <w:rFonts w:eastAsia="Calibri"/>
                <w:sz w:val="18"/>
                <w:szCs w:val="18"/>
              </w:rPr>
              <w:t>05.62.00 Invaliditātes ekspertīžu nodrošināšana</w:t>
            </w:r>
          </w:p>
        </w:tc>
        <w:tc>
          <w:tcPr>
            <w:tcW w:w="616" w:type="pct"/>
            <w:vMerge/>
            <w:tcBorders>
              <w:left w:val="single" w:sz="4" w:space="0" w:color="auto"/>
            </w:tcBorders>
          </w:tcPr>
          <w:p w14:paraId="01B0313F" w14:textId="77777777" w:rsidR="00A10EBE" w:rsidRPr="001D2289" w:rsidRDefault="00A10EBE" w:rsidP="001F7648">
            <w:pPr>
              <w:spacing w:after="0"/>
              <w:ind w:firstLine="0"/>
              <w:jc w:val="center"/>
              <w:rPr>
                <w:rFonts w:eastAsia="Calibri"/>
                <w:sz w:val="18"/>
                <w:szCs w:val="18"/>
              </w:rPr>
            </w:pPr>
          </w:p>
        </w:tc>
      </w:tr>
      <w:tr w:rsidR="00886436" w:rsidRPr="001D2289" w14:paraId="422D73C4" w14:textId="77777777" w:rsidTr="00A61714">
        <w:trPr>
          <w:trHeight w:val="173"/>
        </w:trPr>
        <w:tc>
          <w:tcPr>
            <w:tcW w:w="305" w:type="pct"/>
            <w:vMerge w:val="restart"/>
            <w:tcBorders>
              <w:top w:val="single" w:sz="2" w:space="0" w:color="auto"/>
              <w:right w:val="single" w:sz="4" w:space="0" w:color="auto"/>
            </w:tcBorders>
            <w:shd w:val="clear" w:color="auto" w:fill="FFFFFF"/>
          </w:tcPr>
          <w:p w14:paraId="2EDF528B"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13.</w:t>
            </w:r>
          </w:p>
        </w:tc>
        <w:tc>
          <w:tcPr>
            <w:tcW w:w="2232" w:type="pct"/>
            <w:tcBorders>
              <w:top w:val="single" w:sz="2" w:space="0" w:color="auto"/>
              <w:bottom w:val="single" w:sz="2" w:space="0" w:color="auto"/>
              <w:right w:val="single" w:sz="4" w:space="0" w:color="auto"/>
            </w:tcBorders>
            <w:shd w:val="clear" w:color="auto" w:fill="D9D9D9"/>
          </w:tcPr>
          <w:p w14:paraId="486E6767" w14:textId="77777777" w:rsidR="00A10EBE" w:rsidRPr="001D2289" w:rsidRDefault="00A10EBE" w:rsidP="001F7648">
            <w:pPr>
              <w:spacing w:after="0"/>
              <w:ind w:firstLine="0"/>
              <w:rPr>
                <w:rFonts w:eastAsia="Calibri"/>
                <w:b/>
                <w:bCs/>
                <w:sz w:val="18"/>
                <w:szCs w:val="18"/>
              </w:rPr>
            </w:pPr>
            <w:r w:rsidRPr="001D2289">
              <w:rPr>
                <w:rFonts w:eastAsia="Calibri"/>
                <w:b/>
                <w:bCs/>
                <w:sz w:val="18"/>
                <w:szCs w:val="18"/>
              </w:rPr>
              <w:t>Sociālo garantiju diplomātiskā un konsulārā dienesta amatpersonu (darbinieku), valsts tiešās pārvaldes amatpersonu (darbinieku), karavīru, prokuroru un sakaru virsnieku, kuri uzturas ārvalstīs, laulātajiem palielināšana</w:t>
            </w:r>
          </w:p>
        </w:tc>
        <w:tc>
          <w:tcPr>
            <w:tcW w:w="616" w:type="pct"/>
            <w:tcBorders>
              <w:top w:val="single" w:sz="4" w:space="0" w:color="auto"/>
              <w:left w:val="single" w:sz="4" w:space="0" w:color="auto"/>
              <w:bottom w:val="single" w:sz="4" w:space="0" w:color="auto"/>
              <w:right w:val="single" w:sz="4" w:space="0" w:color="auto"/>
            </w:tcBorders>
            <w:shd w:val="clear" w:color="auto" w:fill="D9D9D9"/>
          </w:tcPr>
          <w:p w14:paraId="4E81AA24" w14:textId="77777777" w:rsidR="00A10EBE" w:rsidRPr="001D2289" w:rsidRDefault="00A10EBE" w:rsidP="001F7648">
            <w:pPr>
              <w:spacing w:after="0"/>
              <w:ind w:firstLine="0"/>
              <w:jc w:val="right"/>
              <w:rPr>
                <w:rFonts w:eastAsia="Calibri"/>
                <w:b/>
                <w:bCs/>
                <w:iCs/>
                <w:sz w:val="18"/>
                <w:szCs w:val="18"/>
              </w:rPr>
            </w:pPr>
            <w:r w:rsidRPr="001D2289">
              <w:rPr>
                <w:rFonts w:eastAsia="Calibri"/>
                <w:b/>
                <w:bCs/>
                <w:iCs/>
                <w:sz w:val="18"/>
                <w:szCs w:val="18"/>
              </w:rPr>
              <w:t>3 611</w:t>
            </w:r>
          </w:p>
        </w:tc>
        <w:tc>
          <w:tcPr>
            <w:tcW w:w="616" w:type="pct"/>
            <w:tcBorders>
              <w:top w:val="single" w:sz="4" w:space="0" w:color="auto"/>
              <w:left w:val="single" w:sz="4" w:space="0" w:color="auto"/>
              <w:bottom w:val="single" w:sz="4" w:space="0" w:color="auto"/>
              <w:right w:val="single" w:sz="4" w:space="0" w:color="auto"/>
            </w:tcBorders>
            <w:shd w:val="clear" w:color="auto" w:fill="D9D9D9"/>
          </w:tcPr>
          <w:p w14:paraId="5F690B1B" w14:textId="77777777" w:rsidR="00A10EBE" w:rsidRPr="001D2289" w:rsidRDefault="00A10EBE" w:rsidP="001F7648">
            <w:pPr>
              <w:spacing w:after="0"/>
              <w:ind w:firstLine="0"/>
              <w:jc w:val="right"/>
              <w:rPr>
                <w:rFonts w:eastAsia="Calibri"/>
                <w:b/>
                <w:bCs/>
                <w:iCs/>
                <w:sz w:val="18"/>
                <w:szCs w:val="18"/>
              </w:rPr>
            </w:pPr>
            <w:r w:rsidRPr="001D2289">
              <w:rPr>
                <w:rFonts w:eastAsia="Calibri"/>
                <w:b/>
                <w:bCs/>
                <w:iCs/>
                <w:sz w:val="18"/>
                <w:szCs w:val="18"/>
              </w:rPr>
              <w:t>4 814</w:t>
            </w:r>
          </w:p>
        </w:tc>
        <w:tc>
          <w:tcPr>
            <w:tcW w:w="616" w:type="pct"/>
            <w:tcBorders>
              <w:top w:val="single" w:sz="4" w:space="0" w:color="auto"/>
              <w:left w:val="single" w:sz="4" w:space="0" w:color="auto"/>
              <w:bottom w:val="single" w:sz="4" w:space="0" w:color="auto"/>
              <w:right w:val="single" w:sz="4" w:space="0" w:color="auto"/>
            </w:tcBorders>
            <w:shd w:val="clear" w:color="auto" w:fill="D9D9D9"/>
          </w:tcPr>
          <w:p w14:paraId="5BDBF774" w14:textId="77777777" w:rsidR="00A10EBE" w:rsidRPr="001D2289" w:rsidRDefault="00A10EBE" w:rsidP="001F7648">
            <w:pPr>
              <w:spacing w:after="0"/>
              <w:ind w:firstLine="0"/>
              <w:jc w:val="right"/>
              <w:rPr>
                <w:rFonts w:eastAsia="Calibri"/>
                <w:b/>
                <w:bCs/>
                <w:iCs/>
                <w:sz w:val="18"/>
                <w:szCs w:val="18"/>
              </w:rPr>
            </w:pPr>
            <w:r w:rsidRPr="001D2289">
              <w:rPr>
                <w:rFonts w:eastAsia="Calibri"/>
                <w:b/>
                <w:bCs/>
                <w:iCs/>
                <w:sz w:val="18"/>
                <w:szCs w:val="18"/>
              </w:rPr>
              <w:t>4 814</w:t>
            </w:r>
          </w:p>
        </w:tc>
        <w:tc>
          <w:tcPr>
            <w:tcW w:w="616" w:type="pct"/>
            <w:vMerge w:val="restart"/>
            <w:tcBorders>
              <w:left w:val="single" w:sz="4" w:space="0" w:color="auto"/>
            </w:tcBorders>
            <w:shd w:val="clear" w:color="auto" w:fill="FFFFFF"/>
          </w:tcPr>
          <w:p w14:paraId="20B10585"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 xml:space="preserve">MK 13.01.2023. sēdes prot. Nr.2 1.§ 2.punkts </w:t>
            </w:r>
          </w:p>
        </w:tc>
      </w:tr>
      <w:tr w:rsidR="00886436" w:rsidRPr="001D2289" w14:paraId="06630510" w14:textId="77777777" w:rsidTr="00A61714">
        <w:trPr>
          <w:trHeight w:val="173"/>
        </w:trPr>
        <w:tc>
          <w:tcPr>
            <w:tcW w:w="305" w:type="pct"/>
            <w:vMerge/>
            <w:tcBorders>
              <w:right w:val="single" w:sz="4" w:space="0" w:color="auto"/>
            </w:tcBorders>
            <w:shd w:val="clear" w:color="auto" w:fill="D9D9D9"/>
          </w:tcPr>
          <w:p w14:paraId="64BF05BC"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2F2F2"/>
          </w:tcPr>
          <w:p w14:paraId="0F4BEDD8" w14:textId="77777777" w:rsidR="00A10EBE" w:rsidRPr="001D2289" w:rsidRDefault="00A10EBE" w:rsidP="001F7648">
            <w:pPr>
              <w:spacing w:after="0"/>
              <w:ind w:firstLine="0"/>
              <w:rPr>
                <w:rFonts w:eastAsia="Calibri"/>
                <w:b/>
                <w:bCs/>
                <w:i/>
                <w:iCs/>
                <w:sz w:val="18"/>
                <w:szCs w:val="18"/>
              </w:rPr>
            </w:pPr>
            <w:r w:rsidRPr="001D2289">
              <w:rPr>
                <w:b/>
                <w:i/>
                <w:sz w:val="18"/>
              </w:rPr>
              <w:t>Pilnveidot sociālās aizsardzības sistēmu personām, kuras uzturas attiecīgajā ārvalstī kā diplomātu (darbinieku), karavīru, prokuroru, sakaru virsnieku un Eirojusta pārstāvju laulātie</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6EF02433" w14:textId="77777777" w:rsidR="00A10EBE" w:rsidRPr="001D2289" w:rsidRDefault="00A10EBE" w:rsidP="001F7648">
            <w:pPr>
              <w:spacing w:after="0"/>
              <w:ind w:firstLine="0"/>
              <w:jc w:val="right"/>
              <w:rPr>
                <w:rFonts w:eastAsia="Calibri"/>
                <w:b/>
                <w:bCs/>
                <w:i/>
                <w:sz w:val="18"/>
                <w:szCs w:val="18"/>
              </w:rPr>
            </w:pPr>
            <w:r w:rsidRPr="001D2289">
              <w:rPr>
                <w:rFonts w:eastAsia="Calibri"/>
                <w:b/>
                <w:i/>
                <w:sz w:val="18"/>
                <w:szCs w:val="18"/>
              </w:rPr>
              <w:t>3 611</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0DA9A33B" w14:textId="77777777" w:rsidR="00A10EBE" w:rsidRPr="001D2289" w:rsidRDefault="00A10EBE" w:rsidP="001F7648">
            <w:pPr>
              <w:spacing w:after="0"/>
              <w:ind w:firstLine="0"/>
              <w:jc w:val="right"/>
              <w:rPr>
                <w:rFonts w:eastAsia="Calibri"/>
                <w:b/>
                <w:bCs/>
                <w:i/>
                <w:iCs/>
                <w:sz w:val="18"/>
                <w:szCs w:val="18"/>
              </w:rPr>
            </w:pPr>
            <w:r w:rsidRPr="001D2289">
              <w:rPr>
                <w:rFonts w:eastAsia="Calibri"/>
                <w:b/>
                <w:i/>
                <w:sz w:val="18"/>
                <w:szCs w:val="18"/>
              </w:rPr>
              <w:t>4 814</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3FE7B4B9" w14:textId="77777777" w:rsidR="00A10EBE" w:rsidRPr="001D2289" w:rsidRDefault="00A10EBE" w:rsidP="001F7648">
            <w:pPr>
              <w:spacing w:after="0"/>
              <w:ind w:firstLine="0"/>
              <w:jc w:val="right"/>
              <w:rPr>
                <w:rFonts w:eastAsia="Calibri"/>
                <w:b/>
                <w:bCs/>
                <w:i/>
                <w:iCs/>
                <w:sz w:val="18"/>
                <w:szCs w:val="18"/>
              </w:rPr>
            </w:pPr>
            <w:r w:rsidRPr="001D2289">
              <w:rPr>
                <w:rFonts w:eastAsia="Calibri"/>
                <w:b/>
                <w:i/>
                <w:sz w:val="18"/>
                <w:szCs w:val="18"/>
              </w:rPr>
              <w:t>4 814</w:t>
            </w:r>
          </w:p>
        </w:tc>
        <w:tc>
          <w:tcPr>
            <w:tcW w:w="616" w:type="pct"/>
            <w:vMerge/>
            <w:tcBorders>
              <w:left w:val="single" w:sz="4" w:space="0" w:color="auto"/>
            </w:tcBorders>
          </w:tcPr>
          <w:p w14:paraId="370CF014" w14:textId="77777777" w:rsidR="00A10EBE" w:rsidRPr="001D2289" w:rsidRDefault="00A10EBE" w:rsidP="001F7648">
            <w:pPr>
              <w:spacing w:after="0"/>
              <w:ind w:firstLine="0"/>
              <w:jc w:val="center"/>
              <w:rPr>
                <w:rFonts w:eastAsia="Calibri"/>
                <w:sz w:val="18"/>
                <w:szCs w:val="18"/>
              </w:rPr>
            </w:pPr>
          </w:p>
        </w:tc>
      </w:tr>
      <w:tr w:rsidR="00886436" w:rsidRPr="001D2289" w14:paraId="02CB2CD2" w14:textId="77777777" w:rsidTr="00A61714">
        <w:trPr>
          <w:trHeight w:val="173"/>
        </w:trPr>
        <w:tc>
          <w:tcPr>
            <w:tcW w:w="305" w:type="pct"/>
            <w:vMerge/>
            <w:tcBorders>
              <w:right w:val="single" w:sz="4" w:space="0" w:color="auto"/>
            </w:tcBorders>
            <w:shd w:val="clear" w:color="auto" w:fill="D9D9D9"/>
          </w:tcPr>
          <w:p w14:paraId="1FC5E977"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069A4BFB" w14:textId="77777777" w:rsidR="00A10EBE" w:rsidRPr="001D2289" w:rsidRDefault="00A10EBE" w:rsidP="000A6AA5">
            <w:pPr>
              <w:spacing w:after="0"/>
              <w:ind w:left="284" w:firstLine="0"/>
              <w:rPr>
                <w:rFonts w:eastAsia="Calibri"/>
                <w:iCs/>
                <w:sz w:val="18"/>
                <w:szCs w:val="18"/>
              </w:rPr>
            </w:pPr>
            <w:r w:rsidRPr="001D2289">
              <w:rPr>
                <w:rFonts w:eastAsia="Calibri"/>
                <w:iCs/>
                <w:sz w:val="18"/>
                <w:szCs w:val="18"/>
              </w:rPr>
              <w:t>Pilnveidota sociālās aizsardzības sistēma un uzlabotas sociālās garantijas par personām, kuras uzturas attiecīgajā ārvalstī kā diplomātu (darbinieku) laulātie</w:t>
            </w:r>
          </w:p>
        </w:tc>
        <w:tc>
          <w:tcPr>
            <w:tcW w:w="616" w:type="pct"/>
            <w:vMerge/>
            <w:tcBorders>
              <w:left w:val="single" w:sz="4" w:space="0" w:color="auto"/>
            </w:tcBorders>
          </w:tcPr>
          <w:p w14:paraId="6861962D" w14:textId="77777777" w:rsidR="00A10EBE" w:rsidRPr="001D2289" w:rsidRDefault="00A10EBE" w:rsidP="001F7648">
            <w:pPr>
              <w:spacing w:after="0"/>
              <w:ind w:firstLine="0"/>
              <w:jc w:val="center"/>
              <w:rPr>
                <w:rFonts w:eastAsia="Calibri"/>
                <w:sz w:val="18"/>
                <w:szCs w:val="18"/>
              </w:rPr>
            </w:pPr>
          </w:p>
        </w:tc>
      </w:tr>
      <w:tr w:rsidR="00886436" w:rsidRPr="001D2289" w14:paraId="07D21468" w14:textId="77777777" w:rsidTr="00A61714">
        <w:trPr>
          <w:trHeight w:val="173"/>
        </w:trPr>
        <w:tc>
          <w:tcPr>
            <w:tcW w:w="305" w:type="pct"/>
            <w:vMerge/>
            <w:tcBorders>
              <w:right w:val="single" w:sz="4" w:space="0" w:color="auto"/>
            </w:tcBorders>
            <w:shd w:val="clear" w:color="auto" w:fill="D9D9D9"/>
          </w:tcPr>
          <w:p w14:paraId="47831A0E"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FFFFF"/>
          </w:tcPr>
          <w:p w14:paraId="0B8B538C" w14:textId="77777777" w:rsidR="00A10EBE" w:rsidRPr="001D2289" w:rsidRDefault="00A10EBE" w:rsidP="000A6AA5">
            <w:pPr>
              <w:spacing w:after="0"/>
              <w:ind w:left="601" w:firstLine="0"/>
              <w:rPr>
                <w:rFonts w:eastAsia="Calibri"/>
                <w:i/>
                <w:iCs/>
                <w:sz w:val="18"/>
                <w:szCs w:val="18"/>
              </w:rPr>
            </w:pPr>
            <w:r w:rsidRPr="001D2289">
              <w:rPr>
                <w:rFonts w:eastAsia="Calibri"/>
                <w:i/>
                <w:iCs/>
                <w:sz w:val="18"/>
                <w:szCs w:val="18"/>
              </w:rPr>
              <w:t>Laulātie, par kuriem tiek veiktas valsts sociālās apdrošināšanas obligātās iemaksas (skaits)</w:t>
            </w:r>
          </w:p>
        </w:tc>
        <w:tc>
          <w:tcPr>
            <w:tcW w:w="616" w:type="pct"/>
            <w:tcBorders>
              <w:top w:val="single" w:sz="4" w:space="0" w:color="auto"/>
              <w:left w:val="single" w:sz="4" w:space="0" w:color="auto"/>
              <w:bottom w:val="single" w:sz="4" w:space="0" w:color="auto"/>
              <w:right w:val="single" w:sz="4" w:space="0" w:color="auto"/>
            </w:tcBorders>
            <w:shd w:val="clear" w:color="auto" w:fill="FFFFFF"/>
          </w:tcPr>
          <w:p w14:paraId="7B10DEC6" w14:textId="77777777" w:rsidR="00A10EBE" w:rsidRPr="001D2289" w:rsidRDefault="00A10EBE" w:rsidP="001F7648">
            <w:pPr>
              <w:spacing w:after="0"/>
              <w:ind w:firstLine="0"/>
              <w:jc w:val="center"/>
              <w:rPr>
                <w:rFonts w:eastAsia="Calibri"/>
                <w:i/>
                <w:sz w:val="18"/>
                <w:szCs w:val="18"/>
              </w:rPr>
            </w:pPr>
            <w:r w:rsidRPr="001D2289">
              <w:rPr>
                <w:rFonts w:eastAsia="Calibri"/>
                <w:i/>
                <w:sz w:val="18"/>
                <w:szCs w:val="18"/>
              </w:rPr>
              <w:t>2</w:t>
            </w:r>
          </w:p>
        </w:tc>
        <w:tc>
          <w:tcPr>
            <w:tcW w:w="616" w:type="pct"/>
            <w:tcBorders>
              <w:top w:val="single" w:sz="4" w:space="0" w:color="auto"/>
              <w:left w:val="single" w:sz="4" w:space="0" w:color="auto"/>
              <w:bottom w:val="single" w:sz="4" w:space="0" w:color="auto"/>
              <w:right w:val="single" w:sz="4" w:space="0" w:color="auto"/>
            </w:tcBorders>
            <w:shd w:val="clear" w:color="auto" w:fill="FFFFFF"/>
          </w:tcPr>
          <w:p w14:paraId="513F459E" w14:textId="77777777" w:rsidR="00A10EBE" w:rsidRPr="001D2289" w:rsidRDefault="00A10EBE" w:rsidP="001F7648">
            <w:pPr>
              <w:spacing w:after="0"/>
              <w:ind w:firstLine="0"/>
              <w:jc w:val="center"/>
              <w:rPr>
                <w:rFonts w:eastAsia="Calibri"/>
                <w:bCs/>
                <w:i/>
                <w:sz w:val="18"/>
                <w:szCs w:val="18"/>
              </w:rPr>
            </w:pPr>
            <w:r w:rsidRPr="001D2289">
              <w:rPr>
                <w:rFonts w:eastAsia="Calibri"/>
                <w:bCs/>
                <w:i/>
                <w:sz w:val="18"/>
                <w:szCs w:val="18"/>
              </w:rPr>
              <w:t>2</w:t>
            </w:r>
          </w:p>
        </w:tc>
        <w:tc>
          <w:tcPr>
            <w:tcW w:w="616" w:type="pct"/>
            <w:tcBorders>
              <w:top w:val="single" w:sz="4" w:space="0" w:color="auto"/>
              <w:left w:val="single" w:sz="4" w:space="0" w:color="auto"/>
              <w:bottom w:val="single" w:sz="4" w:space="0" w:color="auto"/>
              <w:right w:val="single" w:sz="4" w:space="0" w:color="auto"/>
            </w:tcBorders>
            <w:shd w:val="clear" w:color="auto" w:fill="FFFFFF"/>
          </w:tcPr>
          <w:p w14:paraId="035EA9A0" w14:textId="77777777" w:rsidR="00A10EBE" w:rsidRPr="001D2289" w:rsidRDefault="00A10EBE" w:rsidP="001F7648">
            <w:pPr>
              <w:spacing w:after="0"/>
              <w:ind w:firstLine="0"/>
              <w:jc w:val="center"/>
              <w:rPr>
                <w:rFonts w:eastAsia="Calibri"/>
                <w:bCs/>
                <w:i/>
                <w:sz w:val="18"/>
                <w:szCs w:val="18"/>
              </w:rPr>
            </w:pPr>
            <w:r w:rsidRPr="001D2289">
              <w:rPr>
                <w:rFonts w:eastAsia="Calibri"/>
                <w:bCs/>
                <w:i/>
                <w:sz w:val="18"/>
                <w:szCs w:val="18"/>
              </w:rPr>
              <w:t>2</w:t>
            </w:r>
          </w:p>
        </w:tc>
        <w:tc>
          <w:tcPr>
            <w:tcW w:w="616" w:type="pct"/>
            <w:vMerge/>
            <w:tcBorders>
              <w:left w:val="single" w:sz="4" w:space="0" w:color="auto"/>
            </w:tcBorders>
          </w:tcPr>
          <w:p w14:paraId="619E0FD4" w14:textId="77777777" w:rsidR="00A10EBE" w:rsidRPr="001D2289" w:rsidRDefault="00A10EBE" w:rsidP="001F7648">
            <w:pPr>
              <w:spacing w:after="0"/>
              <w:ind w:firstLine="0"/>
              <w:jc w:val="center"/>
              <w:rPr>
                <w:rFonts w:eastAsia="Calibri"/>
                <w:sz w:val="18"/>
                <w:szCs w:val="18"/>
              </w:rPr>
            </w:pPr>
          </w:p>
        </w:tc>
      </w:tr>
      <w:tr w:rsidR="00886436" w:rsidRPr="001D2289" w14:paraId="1A409A0A" w14:textId="77777777" w:rsidTr="00A61714">
        <w:trPr>
          <w:trHeight w:val="173"/>
        </w:trPr>
        <w:tc>
          <w:tcPr>
            <w:tcW w:w="305" w:type="pct"/>
            <w:vMerge/>
            <w:tcBorders>
              <w:bottom w:val="single" w:sz="2" w:space="0" w:color="auto"/>
              <w:right w:val="single" w:sz="4" w:space="0" w:color="auto"/>
            </w:tcBorders>
            <w:shd w:val="clear" w:color="auto" w:fill="D9D9D9"/>
          </w:tcPr>
          <w:p w14:paraId="21658BD6"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4" w:space="0" w:color="auto"/>
              <w:bottom w:val="single" w:sz="4" w:space="0" w:color="auto"/>
              <w:right w:val="single" w:sz="4" w:space="0" w:color="auto"/>
            </w:tcBorders>
            <w:shd w:val="clear" w:color="auto" w:fill="auto"/>
          </w:tcPr>
          <w:p w14:paraId="4FB2511B" w14:textId="77777777" w:rsidR="00A10EBE" w:rsidRPr="001D2289" w:rsidRDefault="00A10EBE" w:rsidP="001F7648">
            <w:pPr>
              <w:spacing w:after="0"/>
              <w:ind w:firstLine="0"/>
              <w:jc w:val="left"/>
              <w:rPr>
                <w:rFonts w:eastAsia="Calibri"/>
                <w:b/>
                <w:bCs/>
                <w:iCs/>
                <w:sz w:val="18"/>
                <w:szCs w:val="18"/>
              </w:rPr>
            </w:pPr>
            <w:r w:rsidRPr="001D2289">
              <w:rPr>
                <w:rFonts w:eastAsia="Calibri"/>
                <w:sz w:val="18"/>
                <w:szCs w:val="18"/>
              </w:rPr>
              <w:t>97.01.00 Labklājības nozares vadība un politikas plānošana</w:t>
            </w:r>
          </w:p>
        </w:tc>
        <w:tc>
          <w:tcPr>
            <w:tcW w:w="616" w:type="pct"/>
            <w:vMerge/>
            <w:tcBorders>
              <w:left w:val="single" w:sz="4" w:space="0" w:color="auto"/>
            </w:tcBorders>
          </w:tcPr>
          <w:p w14:paraId="06DE53C6" w14:textId="77777777" w:rsidR="00A10EBE" w:rsidRPr="001D2289" w:rsidRDefault="00A10EBE" w:rsidP="001F7648">
            <w:pPr>
              <w:spacing w:after="0"/>
              <w:ind w:firstLine="0"/>
              <w:jc w:val="center"/>
              <w:rPr>
                <w:rFonts w:eastAsia="Calibri"/>
                <w:sz w:val="18"/>
                <w:szCs w:val="18"/>
              </w:rPr>
            </w:pPr>
          </w:p>
        </w:tc>
      </w:tr>
      <w:tr w:rsidR="00886436" w:rsidRPr="001D2289" w14:paraId="18C045CB" w14:textId="77777777" w:rsidTr="00A61714">
        <w:trPr>
          <w:trHeight w:val="173"/>
        </w:trPr>
        <w:tc>
          <w:tcPr>
            <w:tcW w:w="305" w:type="pct"/>
            <w:vMerge w:val="restart"/>
            <w:tcBorders>
              <w:top w:val="single" w:sz="2" w:space="0" w:color="auto"/>
              <w:right w:val="single" w:sz="4" w:space="0" w:color="auto"/>
            </w:tcBorders>
            <w:shd w:val="clear" w:color="auto" w:fill="FFFFFF"/>
          </w:tcPr>
          <w:p w14:paraId="3B623392" w14:textId="77777777" w:rsidR="00A10EBE" w:rsidRPr="001D2289" w:rsidRDefault="00A10EBE" w:rsidP="001F7648">
            <w:pPr>
              <w:spacing w:after="0"/>
              <w:ind w:firstLine="0"/>
              <w:jc w:val="left"/>
              <w:rPr>
                <w:rFonts w:eastAsia="Calibri"/>
                <w:sz w:val="18"/>
                <w:szCs w:val="18"/>
              </w:rPr>
            </w:pPr>
            <w:bookmarkStart w:id="22" w:name="_Hlk125127272"/>
            <w:r w:rsidRPr="001D2289">
              <w:rPr>
                <w:rFonts w:eastAsia="Calibri"/>
                <w:sz w:val="18"/>
                <w:szCs w:val="18"/>
              </w:rPr>
              <w:t>14.</w:t>
            </w:r>
          </w:p>
        </w:tc>
        <w:tc>
          <w:tcPr>
            <w:tcW w:w="2232" w:type="pct"/>
            <w:tcBorders>
              <w:top w:val="single" w:sz="2" w:space="0" w:color="auto"/>
              <w:bottom w:val="single" w:sz="2" w:space="0" w:color="auto"/>
              <w:right w:val="single" w:sz="4" w:space="0" w:color="auto"/>
            </w:tcBorders>
            <w:shd w:val="clear" w:color="auto" w:fill="D9D9D9"/>
          </w:tcPr>
          <w:p w14:paraId="41613BE2" w14:textId="77777777" w:rsidR="00A10EBE" w:rsidRPr="001D2289" w:rsidRDefault="00A10EBE" w:rsidP="001F7648">
            <w:pPr>
              <w:spacing w:after="0"/>
              <w:ind w:firstLine="0"/>
              <w:rPr>
                <w:rFonts w:eastAsia="Calibri"/>
                <w:sz w:val="18"/>
                <w:szCs w:val="18"/>
              </w:rPr>
            </w:pPr>
            <w:r w:rsidRPr="001D2289">
              <w:rPr>
                <w:rFonts w:eastAsia="Calibri"/>
                <w:b/>
                <w:bCs/>
                <w:sz w:val="18"/>
                <w:szCs w:val="18"/>
              </w:rPr>
              <w:t>Valsts pārvaldes kapacitātes stiprināšana, nodrošinot stratēģiski svarīgo amata grupu atlīdzību</w:t>
            </w:r>
          </w:p>
        </w:tc>
        <w:tc>
          <w:tcPr>
            <w:tcW w:w="616" w:type="pct"/>
            <w:tcBorders>
              <w:top w:val="single" w:sz="4" w:space="0" w:color="auto"/>
              <w:left w:val="single" w:sz="4" w:space="0" w:color="auto"/>
              <w:bottom w:val="single" w:sz="4" w:space="0" w:color="auto"/>
              <w:right w:val="single" w:sz="4" w:space="0" w:color="auto"/>
            </w:tcBorders>
            <w:shd w:val="clear" w:color="auto" w:fill="D9D9D9"/>
          </w:tcPr>
          <w:p w14:paraId="4A4330C2" w14:textId="77777777" w:rsidR="00A10EBE" w:rsidRPr="001D2289" w:rsidRDefault="00A10EBE" w:rsidP="001F7648">
            <w:pPr>
              <w:spacing w:after="0"/>
              <w:ind w:firstLine="0"/>
              <w:jc w:val="right"/>
              <w:rPr>
                <w:rFonts w:eastAsia="Calibri"/>
                <w:b/>
                <w:bCs/>
                <w:iCs/>
                <w:sz w:val="18"/>
                <w:szCs w:val="18"/>
              </w:rPr>
            </w:pPr>
            <w:r w:rsidRPr="001D2289">
              <w:rPr>
                <w:rFonts w:eastAsia="Calibri"/>
                <w:b/>
                <w:bCs/>
                <w:iCs/>
                <w:sz w:val="18"/>
                <w:szCs w:val="18"/>
              </w:rPr>
              <w:t>6 258 468</w:t>
            </w:r>
          </w:p>
        </w:tc>
        <w:tc>
          <w:tcPr>
            <w:tcW w:w="616" w:type="pct"/>
            <w:tcBorders>
              <w:top w:val="single" w:sz="4" w:space="0" w:color="auto"/>
              <w:left w:val="single" w:sz="4" w:space="0" w:color="auto"/>
              <w:bottom w:val="single" w:sz="4" w:space="0" w:color="auto"/>
              <w:right w:val="single" w:sz="4" w:space="0" w:color="auto"/>
            </w:tcBorders>
            <w:shd w:val="clear" w:color="auto" w:fill="D9D9D9"/>
          </w:tcPr>
          <w:p w14:paraId="0EB24C49" w14:textId="77777777" w:rsidR="00A10EBE" w:rsidRPr="001D2289" w:rsidRDefault="00A10EBE" w:rsidP="001F7648">
            <w:pPr>
              <w:spacing w:after="0"/>
              <w:ind w:firstLine="0"/>
              <w:jc w:val="right"/>
              <w:rPr>
                <w:rFonts w:eastAsia="Calibri"/>
                <w:b/>
                <w:bCs/>
                <w:iCs/>
                <w:sz w:val="18"/>
                <w:szCs w:val="18"/>
              </w:rPr>
            </w:pPr>
            <w:r w:rsidRPr="001D2289">
              <w:rPr>
                <w:rFonts w:eastAsia="Calibri"/>
                <w:b/>
                <w:bCs/>
                <w:iCs/>
                <w:sz w:val="18"/>
                <w:szCs w:val="18"/>
              </w:rPr>
              <w:t>8 344 622</w:t>
            </w:r>
          </w:p>
        </w:tc>
        <w:tc>
          <w:tcPr>
            <w:tcW w:w="616" w:type="pct"/>
            <w:tcBorders>
              <w:top w:val="single" w:sz="4" w:space="0" w:color="auto"/>
              <w:left w:val="single" w:sz="4" w:space="0" w:color="auto"/>
              <w:bottom w:val="single" w:sz="4" w:space="0" w:color="auto"/>
              <w:right w:val="single" w:sz="4" w:space="0" w:color="auto"/>
            </w:tcBorders>
            <w:shd w:val="clear" w:color="auto" w:fill="D9D9D9"/>
          </w:tcPr>
          <w:p w14:paraId="69253CC5" w14:textId="77777777" w:rsidR="00A10EBE" w:rsidRPr="001D2289" w:rsidRDefault="00A10EBE" w:rsidP="001F7648">
            <w:pPr>
              <w:spacing w:after="0"/>
              <w:ind w:firstLine="0"/>
              <w:jc w:val="right"/>
              <w:rPr>
                <w:rFonts w:eastAsia="Calibri"/>
                <w:b/>
                <w:bCs/>
                <w:iCs/>
                <w:sz w:val="18"/>
                <w:szCs w:val="18"/>
              </w:rPr>
            </w:pPr>
            <w:r w:rsidRPr="001D2289">
              <w:rPr>
                <w:rFonts w:eastAsia="Calibri"/>
                <w:b/>
                <w:bCs/>
                <w:iCs/>
                <w:sz w:val="18"/>
                <w:szCs w:val="18"/>
              </w:rPr>
              <w:t>8 344 622</w:t>
            </w:r>
          </w:p>
        </w:tc>
        <w:tc>
          <w:tcPr>
            <w:tcW w:w="616" w:type="pct"/>
            <w:vMerge w:val="restart"/>
            <w:tcBorders>
              <w:left w:val="single" w:sz="4" w:space="0" w:color="auto"/>
            </w:tcBorders>
          </w:tcPr>
          <w:p w14:paraId="549950DE" w14:textId="77777777" w:rsidR="00A10EBE" w:rsidRPr="001D2289" w:rsidRDefault="00A10EBE" w:rsidP="001F7648">
            <w:pPr>
              <w:spacing w:after="0"/>
              <w:ind w:firstLine="0"/>
              <w:jc w:val="left"/>
              <w:rPr>
                <w:rFonts w:eastAsia="Calibri"/>
                <w:sz w:val="18"/>
                <w:szCs w:val="18"/>
              </w:rPr>
            </w:pPr>
            <w:r w:rsidRPr="001D2289">
              <w:rPr>
                <w:rFonts w:eastAsia="Calibri"/>
                <w:sz w:val="18"/>
                <w:szCs w:val="18"/>
              </w:rPr>
              <w:t xml:space="preserve">MK 13.01.2023. sēdes prot. </w:t>
            </w:r>
            <w:r w:rsidRPr="001D2289">
              <w:rPr>
                <w:rFonts w:eastAsia="Calibri"/>
                <w:sz w:val="18"/>
                <w:szCs w:val="18"/>
              </w:rPr>
              <w:lastRenderedPageBreak/>
              <w:t xml:space="preserve">Nr.2 1.§ 2.punkts </w:t>
            </w:r>
          </w:p>
        </w:tc>
      </w:tr>
      <w:tr w:rsidR="00886436" w:rsidRPr="001D2289" w14:paraId="239A839E" w14:textId="77777777" w:rsidTr="00A61714">
        <w:trPr>
          <w:trHeight w:val="173"/>
        </w:trPr>
        <w:tc>
          <w:tcPr>
            <w:tcW w:w="305" w:type="pct"/>
            <w:vMerge/>
            <w:tcBorders>
              <w:right w:val="single" w:sz="4" w:space="0" w:color="auto"/>
            </w:tcBorders>
            <w:shd w:val="clear" w:color="auto" w:fill="FFFFFF"/>
          </w:tcPr>
          <w:p w14:paraId="23423ADD"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2F2F2"/>
          </w:tcPr>
          <w:p w14:paraId="3ED8FA04" w14:textId="77777777" w:rsidR="00A10EBE" w:rsidRPr="001D2289" w:rsidRDefault="00A10EBE" w:rsidP="001F7648">
            <w:pPr>
              <w:spacing w:after="0"/>
              <w:ind w:firstLine="0"/>
              <w:rPr>
                <w:rFonts w:eastAsia="Calibri"/>
                <w:b/>
                <w:bCs/>
                <w:i/>
                <w:sz w:val="18"/>
                <w:szCs w:val="18"/>
              </w:rPr>
            </w:pPr>
            <w:r w:rsidRPr="001D2289">
              <w:rPr>
                <w:rFonts w:eastAsia="Calibri"/>
                <w:b/>
                <w:bCs/>
                <w:i/>
                <w:sz w:val="18"/>
                <w:szCs w:val="18"/>
              </w:rPr>
              <w:t>Visiem VSAC nodarbinātajiem mēnešalga nav zemāka kā 2023. gada attiecīgās mēnešalgas skalas minimums</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24FC3B1B"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4 998 613</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7B743181"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6 664 818</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339C12A2"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6 664 818</w:t>
            </w:r>
          </w:p>
        </w:tc>
        <w:tc>
          <w:tcPr>
            <w:tcW w:w="616" w:type="pct"/>
            <w:vMerge/>
            <w:tcBorders>
              <w:left w:val="single" w:sz="4" w:space="0" w:color="auto"/>
            </w:tcBorders>
          </w:tcPr>
          <w:p w14:paraId="05839291" w14:textId="77777777" w:rsidR="00A10EBE" w:rsidRPr="001D2289" w:rsidRDefault="00A10EBE" w:rsidP="001F7648">
            <w:pPr>
              <w:spacing w:after="0"/>
              <w:ind w:firstLine="0"/>
              <w:jc w:val="center"/>
              <w:rPr>
                <w:rFonts w:eastAsia="Calibri"/>
                <w:sz w:val="18"/>
                <w:szCs w:val="18"/>
              </w:rPr>
            </w:pPr>
          </w:p>
        </w:tc>
      </w:tr>
      <w:tr w:rsidR="00886436" w:rsidRPr="001D2289" w14:paraId="0E4E8EBD" w14:textId="77777777" w:rsidTr="00A61714">
        <w:trPr>
          <w:trHeight w:val="173"/>
        </w:trPr>
        <w:tc>
          <w:tcPr>
            <w:tcW w:w="305" w:type="pct"/>
            <w:vMerge/>
            <w:tcBorders>
              <w:right w:val="single" w:sz="4" w:space="0" w:color="auto"/>
            </w:tcBorders>
            <w:shd w:val="clear" w:color="auto" w:fill="FFFFFF"/>
          </w:tcPr>
          <w:p w14:paraId="79B80E0D"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24FFF7C5" w14:textId="77777777" w:rsidR="00A10EBE" w:rsidRPr="001D2289" w:rsidRDefault="00A10EBE" w:rsidP="000A6AA5">
            <w:pPr>
              <w:spacing w:after="0"/>
              <w:ind w:left="284" w:firstLine="0"/>
              <w:rPr>
                <w:rFonts w:eastAsia="Calibri"/>
                <w:sz w:val="18"/>
                <w:szCs w:val="18"/>
              </w:rPr>
            </w:pPr>
            <w:r w:rsidRPr="001D2289">
              <w:rPr>
                <w:rFonts w:eastAsia="Calibri"/>
                <w:sz w:val="18"/>
                <w:szCs w:val="18"/>
              </w:rPr>
              <w:t>Attiecīgās mēnešalgas skalas minimuma nodrošināšana visiem valsts tiešās pārvaldes iestādēs nodarbinātajiem</w:t>
            </w:r>
          </w:p>
        </w:tc>
        <w:tc>
          <w:tcPr>
            <w:tcW w:w="616" w:type="pct"/>
            <w:vMerge/>
            <w:tcBorders>
              <w:left w:val="single" w:sz="4" w:space="0" w:color="auto"/>
            </w:tcBorders>
          </w:tcPr>
          <w:p w14:paraId="0AD0FB8A" w14:textId="77777777" w:rsidR="00A10EBE" w:rsidRPr="001D2289" w:rsidRDefault="00A10EBE" w:rsidP="001F7648">
            <w:pPr>
              <w:spacing w:after="0"/>
              <w:ind w:firstLine="0"/>
              <w:jc w:val="center"/>
              <w:rPr>
                <w:rFonts w:eastAsia="Calibri"/>
                <w:sz w:val="18"/>
                <w:szCs w:val="18"/>
              </w:rPr>
            </w:pPr>
          </w:p>
        </w:tc>
      </w:tr>
      <w:tr w:rsidR="00886436" w:rsidRPr="001D2289" w14:paraId="3A7A4B20" w14:textId="77777777" w:rsidTr="00A61714">
        <w:trPr>
          <w:trHeight w:val="173"/>
        </w:trPr>
        <w:tc>
          <w:tcPr>
            <w:tcW w:w="305" w:type="pct"/>
            <w:vMerge/>
            <w:tcBorders>
              <w:right w:val="single" w:sz="4" w:space="0" w:color="auto"/>
            </w:tcBorders>
            <w:shd w:val="clear" w:color="auto" w:fill="FFFFFF"/>
          </w:tcPr>
          <w:p w14:paraId="76C6A593"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FFFFF"/>
          </w:tcPr>
          <w:p w14:paraId="3DCAEC18" w14:textId="77777777" w:rsidR="00A10EBE" w:rsidRPr="001D2289" w:rsidRDefault="00A10EBE" w:rsidP="000A6AA5">
            <w:pPr>
              <w:spacing w:after="0"/>
              <w:ind w:left="601" w:firstLine="0"/>
              <w:rPr>
                <w:rFonts w:eastAsia="Calibri"/>
                <w:b/>
                <w:bCs/>
                <w:i/>
                <w:iCs/>
                <w:sz w:val="18"/>
                <w:szCs w:val="18"/>
              </w:rPr>
            </w:pPr>
            <w:r w:rsidRPr="001D2289">
              <w:rPr>
                <w:rFonts w:eastAsia="Calibri"/>
                <w:i/>
                <w:iCs/>
                <w:sz w:val="18"/>
                <w:szCs w:val="18"/>
              </w:rPr>
              <w:t>Visiem nodarbinātajiem no 01.04.2023. mēnešalga nav zemāka par 2023. gada mēnešalgu skalas attiecīgās mēnešalgu grupas minimumu (%)</w:t>
            </w:r>
          </w:p>
        </w:tc>
        <w:tc>
          <w:tcPr>
            <w:tcW w:w="616" w:type="pct"/>
            <w:tcBorders>
              <w:top w:val="single" w:sz="2" w:space="0" w:color="auto"/>
              <w:bottom w:val="single" w:sz="2" w:space="0" w:color="auto"/>
              <w:right w:val="single" w:sz="4" w:space="0" w:color="auto"/>
            </w:tcBorders>
            <w:shd w:val="clear" w:color="auto" w:fill="FFFFFF"/>
          </w:tcPr>
          <w:p w14:paraId="2CD01994"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100,0</w:t>
            </w:r>
          </w:p>
        </w:tc>
        <w:tc>
          <w:tcPr>
            <w:tcW w:w="616" w:type="pct"/>
            <w:tcBorders>
              <w:top w:val="single" w:sz="2" w:space="0" w:color="auto"/>
              <w:bottom w:val="single" w:sz="2" w:space="0" w:color="auto"/>
              <w:right w:val="single" w:sz="4" w:space="0" w:color="auto"/>
            </w:tcBorders>
            <w:shd w:val="clear" w:color="auto" w:fill="FFFFFF"/>
          </w:tcPr>
          <w:p w14:paraId="467219D5" w14:textId="77777777" w:rsidR="00A10EBE" w:rsidRPr="001D2289" w:rsidRDefault="00A10EBE" w:rsidP="001F7648">
            <w:pPr>
              <w:spacing w:after="0"/>
              <w:ind w:left="455" w:firstLine="0"/>
              <w:jc w:val="left"/>
              <w:rPr>
                <w:rFonts w:eastAsia="Calibri"/>
                <w:i/>
                <w:iCs/>
                <w:sz w:val="18"/>
                <w:szCs w:val="18"/>
              </w:rPr>
            </w:pPr>
            <w:r w:rsidRPr="001D2289">
              <w:rPr>
                <w:rFonts w:eastAsia="Calibri"/>
                <w:i/>
                <w:iCs/>
                <w:sz w:val="18"/>
                <w:szCs w:val="18"/>
              </w:rPr>
              <w:t>100,0</w:t>
            </w:r>
          </w:p>
        </w:tc>
        <w:tc>
          <w:tcPr>
            <w:tcW w:w="616" w:type="pct"/>
            <w:tcBorders>
              <w:top w:val="single" w:sz="2" w:space="0" w:color="auto"/>
              <w:bottom w:val="single" w:sz="2" w:space="0" w:color="auto"/>
              <w:right w:val="single" w:sz="4" w:space="0" w:color="auto"/>
            </w:tcBorders>
            <w:shd w:val="clear" w:color="auto" w:fill="FFFFFF"/>
          </w:tcPr>
          <w:p w14:paraId="2255DCC5" w14:textId="77777777" w:rsidR="00A10EBE" w:rsidRPr="001D2289" w:rsidRDefault="00A10EBE" w:rsidP="001F7648">
            <w:pPr>
              <w:spacing w:after="0"/>
              <w:ind w:left="464" w:firstLine="0"/>
              <w:jc w:val="left"/>
              <w:rPr>
                <w:rFonts w:eastAsia="Calibri"/>
                <w:i/>
                <w:iCs/>
                <w:sz w:val="18"/>
                <w:szCs w:val="18"/>
              </w:rPr>
            </w:pPr>
            <w:r w:rsidRPr="001D2289">
              <w:rPr>
                <w:rFonts w:eastAsia="Calibri"/>
                <w:i/>
                <w:iCs/>
                <w:sz w:val="18"/>
                <w:szCs w:val="18"/>
              </w:rPr>
              <w:t>100,0</w:t>
            </w:r>
          </w:p>
        </w:tc>
        <w:tc>
          <w:tcPr>
            <w:tcW w:w="616" w:type="pct"/>
            <w:vMerge/>
            <w:tcBorders>
              <w:left w:val="single" w:sz="4" w:space="0" w:color="auto"/>
            </w:tcBorders>
          </w:tcPr>
          <w:p w14:paraId="5303239E" w14:textId="77777777" w:rsidR="00A10EBE" w:rsidRPr="001D2289" w:rsidRDefault="00A10EBE" w:rsidP="001F7648">
            <w:pPr>
              <w:spacing w:after="0"/>
              <w:ind w:firstLine="0"/>
              <w:jc w:val="center"/>
              <w:rPr>
                <w:rFonts w:eastAsia="Calibri"/>
                <w:sz w:val="18"/>
                <w:szCs w:val="18"/>
              </w:rPr>
            </w:pPr>
          </w:p>
        </w:tc>
      </w:tr>
      <w:tr w:rsidR="00886436" w:rsidRPr="001D2289" w14:paraId="29D03935" w14:textId="77777777" w:rsidTr="00A61714">
        <w:trPr>
          <w:trHeight w:val="173"/>
        </w:trPr>
        <w:tc>
          <w:tcPr>
            <w:tcW w:w="305" w:type="pct"/>
            <w:vMerge/>
            <w:tcBorders>
              <w:right w:val="single" w:sz="4" w:space="0" w:color="auto"/>
            </w:tcBorders>
            <w:shd w:val="clear" w:color="auto" w:fill="FFFFFF"/>
          </w:tcPr>
          <w:p w14:paraId="00A0E598"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2F2F2"/>
          </w:tcPr>
          <w:p w14:paraId="379498F7" w14:textId="77777777" w:rsidR="00A10EBE" w:rsidRPr="001D2289" w:rsidRDefault="00A10EBE" w:rsidP="001F7648">
            <w:pPr>
              <w:spacing w:after="0"/>
              <w:ind w:firstLine="0"/>
              <w:rPr>
                <w:rFonts w:eastAsia="Calibri"/>
                <w:b/>
                <w:bCs/>
                <w:i/>
                <w:iCs/>
                <w:sz w:val="18"/>
                <w:szCs w:val="18"/>
              </w:rPr>
            </w:pPr>
            <w:r w:rsidRPr="001D2289">
              <w:rPr>
                <w:rFonts w:eastAsia="Calibri"/>
                <w:b/>
                <w:bCs/>
                <w:i/>
                <w:iCs/>
                <w:sz w:val="18"/>
                <w:szCs w:val="18"/>
              </w:rPr>
              <w:t>Nodrošināta virzība uz konkurētspējīga atalgojuma nodrošināšanu</w:t>
            </w:r>
            <w:r w:rsidRPr="001D2289">
              <w:rPr>
                <w:rFonts w:eastAsia="Calibri"/>
                <w:b/>
                <w:bCs/>
                <w:i/>
                <w:iCs/>
                <w:szCs w:val="24"/>
              </w:rPr>
              <w:t xml:space="preserve"> </w:t>
            </w:r>
            <w:r w:rsidRPr="001D2289">
              <w:rPr>
                <w:rFonts w:eastAsia="Calibri"/>
                <w:b/>
                <w:bCs/>
                <w:i/>
                <w:iCs/>
                <w:sz w:val="18"/>
                <w:szCs w:val="18"/>
              </w:rPr>
              <w:t>VSAC nodarbinātajiem ekspertiem un iestādes darbībai stratēģiski svarīgiem amatiem</w:t>
            </w:r>
          </w:p>
        </w:tc>
        <w:tc>
          <w:tcPr>
            <w:tcW w:w="616" w:type="pct"/>
            <w:tcBorders>
              <w:top w:val="single" w:sz="2" w:space="0" w:color="auto"/>
              <w:bottom w:val="single" w:sz="2" w:space="0" w:color="auto"/>
              <w:right w:val="single" w:sz="4" w:space="0" w:color="auto"/>
            </w:tcBorders>
            <w:shd w:val="clear" w:color="auto" w:fill="F2F2F2"/>
          </w:tcPr>
          <w:p w14:paraId="5ABCFDAB"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24 854</w:t>
            </w:r>
          </w:p>
        </w:tc>
        <w:tc>
          <w:tcPr>
            <w:tcW w:w="616" w:type="pct"/>
            <w:tcBorders>
              <w:top w:val="single" w:sz="2" w:space="0" w:color="auto"/>
              <w:bottom w:val="single" w:sz="2" w:space="0" w:color="auto"/>
              <w:right w:val="single" w:sz="4" w:space="0" w:color="auto"/>
            </w:tcBorders>
            <w:shd w:val="clear" w:color="auto" w:fill="F2F2F2"/>
          </w:tcPr>
          <w:p w14:paraId="1F5C686F"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33 139</w:t>
            </w:r>
          </w:p>
        </w:tc>
        <w:tc>
          <w:tcPr>
            <w:tcW w:w="616" w:type="pct"/>
            <w:tcBorders>
              <w:top w:val="single" w:sz="2" w:space="0" w:color="auto"/>
              <w:bottom w:val="single" w:sz="2" w:space="0" w:color="auto"/>
              <w:right w:val="single" w:sz="4" w:space="0" w:color="auto"/>
            </w:tcBorders>
            <w:shd w:val="clear" w:color="auto" w:fill="F2F2F2"/>
          </w:tcPr>
          <w:p w14:paraId="371F1F99"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33 139</w:t>
            </w:r>
          </w:p>
        </w:tc>
        <w:tc>
          <w:tcPr>
            <w:tcW w:w="616" w:type="pct"/>
            <w:vMerge/>
            <w:tcBorders>
              <w:left w:val="single" w:sz="4" w:space="0" w:color="auto"/>
            </w:tcBorders>
          </w:tcPr>
          <w:p w14:paraId="400C100A" w14:textId="77777777" w:rsidR="00A10EBE" w:rsidRPr="001D2289" w:rsidRDefault="00A10EBE" w:rsidP="001F7648">
            <w:pPr>
              <w:spacing w:after="0"/>
              <w:ind w:firstLine="0"/>
              <w:jc w:val="center"/>
              <w:rPr>
                <w:rFonts w:eastAsia="Calibri"/>
                <w:sz w:val="18"/>
                <w:szCs w:val="18"/>
              </w:rPr>
            </w:pPr>
          </w:p>
        </w:tc>
      </w:tr>
      <w:tr w:rsidR="00886436" w:rsidRPr="001D2289" w14:paraId="378684F9" w14:textId="77777777" w:rsidTr="00A61714">
        <w:trPr>
          <w:trHeight w:val="173"/>
        </w:trPr>
        <w:tc>
          <w:tcPr>
            <w:tcW w:w="305" w:type="pct"/>
            <w:vMerge/>
            <w:tcBorders>
              <w:right w:val="single" w:sz="4" w:space="0" w:color="auto"/>
            </w:tcBorders>
            <w:shd w:val="clear" w:color="auto" w:fill="FFFFFF"/>
          </w:tcPr>
          <w:p w14:paraId="342F7D79"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1CED4EEB" w14:textId="77777777" w:rsidR="00A10EBE" w:rsidRPr="001D2289" w:rsidRDefault="00A10EBE" w:rsidP="000A6AA5">
            <w:pPr>
              <w:spacing w:after="0"/>
              <w:ind w:left="284" w:firstLine="0"/>
              <w:rPr>
                <w:rFonts w:eastAsia="Calibri"/>
                <w:sz w:val="18"/>
                <w:szCs w:val="18"/>
              </w:rPr>
            </w:pPr>
            <w:r w:rsidRPr="001D2289">
              <w:rPr>
                <w:rFonts w:eastAsia="Calibri"/>
                <w:sz w:val="18"/>
                <w:szCs w:val="18"/>
              </w:rPr>
              <w:t>Konkurētspējīga atalgojuma valsts tiešās pārvaldes iestādēs nodarbinātajiem ekspertiem un iestādes darbībai stratēģiski svarīgiem amatiem nodrošināšana</w:t>
            </w:r>
          </w:p>
        </w:tc>
        <w:tc>
          <w:tcPr>
            <w:tcW w:w="616" w:type="pct"/>
            <w:vMerge/>
            <w:tcBorders>
              <w:left w:val="single" w:sz="4" w:space="0" w:color="auto"/>
            </w:tcBorders>
          </w:tcPr>
          <w:p w14:paraId="56F95D8B" w14:textId="77777777" w:rsidR="00A10EBE" w:rsidRPr="001D2289" w:rsidRDefault="00A10EBE" w:rsidP="001F7648">
            <w:pPr>
              <w:spacing w:after="0"/>
              <w:ind w:firstLine="0"/>
              <w:jc w:val="center"/>
              <w:rPr>
                <w:rFonts w:eastAsia="Calibri"/>
                <w:sz w:val="18"/>
                <w:szCs w:val="18"/>
              </w:rPr>
            </w:pPr>
          </w:p>
        </w:tc>
      </w:tr>
      <w:tr w:rsidR="00886436" w:rsidRPr="001D2289" w14:paraId="34F0718B" w14:textId="77777777" w:rsidTr="00A61714">
        <w:trPr>
          <w:trHeight w:val="173"/>
        </w:trPr>
        <w:tc>
          <w:tcPr>
            <w:tcW w:w="305" w:type="pct"/>
            <w:vMerge/>
            <w:tcBorders>
              <w:right w:val="single" w:sz="4" w:space="0" w:color="auto"/>
            </w:tcBorders>
            <w:shd w:val="clear" w:color="auto" w:fill="FFFFFF"/>
          </w:tcPr>
          <w:p w14:paraId="3EA81861"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FFFFF"/>
          </w:tcPr>
          <w:p w14:paraId="51BC057F" w14:textId="77777777" w:rsidR="00A10EBE" w:rsidRPr="001D2289" w:rsidRDefault="00A10EBE" w:rsidP="000A6AA5">
            <w:pPr>
              <w:spacing w:after="0"/>
              <w:ind w:left="601" w:firstLine="0"/>
              <w:rPr>
                <w:rFonts w:eastAsia="Calibri"/>
                <w:i/>
                <w:iCs/>
                <w:sz w:val="18"/>
                <w:szCs w:val="18"/>
              </w:rPr>
            </w:pPr>
            <w:r w:rsidRPr="001D2289">
              <w:rPr>
                <w:rFonts w:eastAsia="Calibri"/>
                <w:i/>
                <w:iCs/>
                <w:sz w:val="18"/>
                <w:szCs w:val="18"/>
              </w:rPr>
              <w:t>Eksperti, kuri nodarbināti iestādei stratēģiski svarīgos amatos un kuriem  mēnešalga tiek noteikta virs 2023. gada mēnešalgu skalas attiecīgās mēnešalgu grupas minimālā apmēra, no kopējā nodarbināto skaita iestādē (%)</w:t>
            </w:r>
          </w:p>
        </w:tc>
        <w:tc>
          <w:tcPr>
            <w:tcW w:w="616" w:type="pct"/>
            <w:tcBorders>
              <w:top w:val="single" w:sz="2" w:space="0" w:color="auto"/>
              <w:bottom w:val="single" w:sz="2" w:space="0" w:color="auto"/>
              <w:right w:val="single" w:sz="4" w:space="0" w:color="auto"/>
            </w:tcBorders>
            <w:shd w:val="clear" w:color="auto" w:fill="FFFFFF"/>
          </w:tcPr>
          <w:p w14:paraId="352BC52F"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w:t>
            </w:r>
          </w:p>
        </w:tc>
        <w:tc>
          <w:tcPr>
            <w:tcW w:w="616" w:type="pct"/>
            <w:tcBorders>
              <w:top w:val="single" w:sz="2" w:space="0" w:color="auto"/>
              <w:bottom w:val="single" w:sz="2" w:space="0" w:color="auto"/>
              <w:right w:val="single" w:sz="4" w:space="0" w:color="auto"/>
            </w:tcBorders>
            <w:shd w:val="clear" w:color="auto" w:fill="FFFFFF"/>
          </w:tcPr>
          <w:p w14:paraId="6B387310"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w:t>
            </w:r>
          </w:p>
        </w:tc>
        <w:tc>
          <w:tcPr>
            <w:tcW w:w="616" w:type="pct"/>
            <w:tcBorders>
              <w:top w:val="single" w:sz="2" w:space="0" w:color="auto"/>
              <w:bottom w:val="single" w:sz="2" w:space="0" w:color="auto"/>
              <w:right w:val="single" w:sz="4" w:space="0" w:color="auto"/>
            </w:tcBorders>
            <w:shd w:val="clear" w:color="auto" w:fill="FFFFFF"/>
          </w:tcPr>
          <w:p w14:paraId="6FA32897"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w:t>
            </w:r>
          </w:p>
        </w:tc>
        <w:tc>
          <w:tcPr>
            <w:tcW w:w="616" w:type="pct"/>
            <w:vMerge/>
            <w:tcBorders>
              <w:left w:val="single" w:sz="4" w:space="0" w:color="auto"/>
            </w:tcBorders>
          </w:tcPr>
          <w:p w14:paraId="61592BC1" w14:textId="77777777" w:rsidR="00A10EBE" w:rsidRPr="001D2289" w:rsidRDefault="00A10EBE" w:rsidP="001F7648">
            <w:pPr>
              <w:spacing w:after="0"/>
              <w:ind w:firstLine="0"/>
              <w:jc w:val="center"/>
              <w:rPr>
                <w:rFonts w:eastAsia="Calibri"/>
                <w:sz w:val="18"/>
                <w:szCs w:val="18"/>
              </w:rPr>
            </w:pPr>
          </w:p>
        </w:tc>
      </w:tr>
      <w:tr w:rsidR="00886436" w:rsidRPr="001D2289" w14:paraId="1F5FA68C" w14:textId="77777777" w:rsidTr="00A61714">
        <w:trPr>
          <w:trHeight w:val="173"/>
        </w:trPr>
        <w:tc>
          <w:tcPr>
            <w:tcW w:w="305" w:type="pct"/>
            <w:vMerge/>
            <w:tcBorders>
              <w:right w:val="single" w:sz="4" w:space="0" w:color="auto"/>
            </w:tcBorders>
            <w:shd w:val="clear" w:color="auto" w:fill="FFFFFF"/>
          </w:tcPr>
          <w:p w14:paraId="0740A097"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FFFFF"/>
          </w:tcPr>
          <w:p w14:paraId="555D7215" w14:textId="77777777" w:rsidR="00A10EBE" w:rsidRPr="001D2289" w:rsidRDefault="00A10EBE" w:rsidP="001F7648">
            <w:pPr>
              <w:spacing w:after="0"/>
              <w:ind w:firstLine="0"/>
              <w:rPr>
                <w:rFonts w:eastAsia="Calibri"/>
                <w:sz w:val="18"/>
                <w:szCs w:val="18"/>
              </w:rPr>
            </w:pPr>
            <w:r w:rsidRPr="001D2289">
              <w:rPr>
                <w:rFonts w:eastAsia="Calibri"/>
                <w:sz w:val="18"/>
                <w:szCs w:val="18"/>
              </w:rPr>
              <w:t>05.03.00 Aprūpe valsts sociālās aprūpes institūcijās</w:t>
            </w:r>
          </w:p>
        </w:tc>
        <w:tc>
          <w:tcPr>
            <w:tcW w:w="616" w:type="pct"/>
            <w:tcBorders>
              <w:top w:val="single" w:sz="2" w:space="0" w:color="auto"/>
              <w:bottom w:val="single" w:sz="2" w:space="0" w:color="auto"/>
              <w:right w:val="single" w:sz="4" w:space="0" w:color="auto"/>
            </w:tcBorders>
            <w:shd w:val="clear" w:color="auto" w:fill="FFFFFF"/>
          </w:tcPr>
          <w:p w14:paraId="7CEE766D" w14:textId="77777777" w:rsidR="00A10EBE" w:rsidRPr="001D2289" w:rsidRDefault="00A10EBE" w:rsidP="001F7648">
            <w:pPr>
              <w:spacing w:after="0"/>
              <w:ind w:firstLine="0"/>
              <w:jc w:val="right"/>
              <w:rPr>
                <w:rFonts w:eastAsia="Calibri"/>
                <w:iCs/>
                <w:sz w:val="18"/>
                <w:szCs w:val="18"/>
              </w:rPr>
            </w:pPr>
          </w:p>
        </w:tc>
        <w:tc>
          <w:tcPr>
            <w:tcW w:w="616" w:type="pct"/>
            <w:tcBorders>
              <w:top w:val="single" w:sz="2" w:space="0" w:color="auto"/>
              <w:bottom w:val="single" w:sz="2" w:space="0" w:color="auto"/>
              <w:right w:val="single" w:sz="4" w:space="0" w:color="auto"/>
            </w:tcBorders>
            <w:shd w:val="clear" w:color="auto" w:fill="FFFFFF"/>
          </w:tcPr>
          <w:p w14:paraId="63423BE4" w14:textId="77777777" w:rsidR="00A10EBE" w:rsidRPr="001D2289" w:rsidRDefault="00A10EBE" w:rsidP="001F7648">
            <w:pPr>
              <w:spacing w:after="0"/>
              <w:ind w:firstLine="0"/>
              <w:jc w:val="right"/>
              <w:rPr>
                <w:rFonts w:eastAsia="Calibri"/>
                <w:iCs/>
                <w:sz w:val="18"/>
                <w:szCs w:val="18"/>
              </w:rPr>
            </w:pPr>
          </w:p>
        </w:tc>
        <w:tc>
          <w:tcPr>
            <w:tcW w:w="616" w:type="pct"/>
            <w:tcBorders>
              <w:top w:val="single" w:sz="2" w:space="0" w:color="auto"/>
              <w:bottom w:val="single" w:sz="2" w:space="0" w:color="auto"/>
              <w:right w:val="single" w:sz="4" w:space="0" w:color="auto"/>
            </w:tcBorders>
            <w:shd w:val="clear" w:color="auto" w:fill="FFFFFF"/>
          </w:tcPr>
          <w:p w14:paraId="7F008340" w14:textId="77777777" w:rsidR="00A10EBE" w:rsidRPr="001D2289" w:rsidRDefault="00A10EBE" w:rsidP="001F7648">
            <w:pPr>
              <w:spacing w:after="0"/>
              <w:ind w:firstLine="0"/>
              <w:jc w:val="right"/>
              <w:rPr>
                <w:rFonts w:eastAsia="Calibri"/>
                <w:iCs/>
                <w:sz w:val="18"/>
                <w:szCs w:val="18"/>
              </w:rPr>
            </w:pPr>
          </w:p>
        </w:tc>
        <w:tc>
          <w:tcPr>
            <w:tcW w:w="616" w:type="pct"/>
            <w:vMerge/>
            <w:tcBorders>
              <w:left w:val="single" w:sz="4" w:space="0" w:color="auto"/>
            </w:tcBorders>
          </w:tcPr>
          <w:p w14:paraId="51B81DE4" w14:textId="77777777" w:rsidR="00A10EBE" w:rsidRPr="001D2289" w:rsidRDefault="00A10EBE" w:rsidP="001F7648">
            <w:pPr>
              <w:spacing w:after="0"/>
              <w:ind w:firstLine="0"/>
              <w:jc w:val="center"/>
              <w:rPr>
                <w:rFonts w:eastAsia="Calibri"/>
                <w:sz w:val="18"/>
                <w:szCs w:val="18"/>
              </w:rPr>
            </w:pPr>
          </w:p>
        </w:tc>
      </w:tr>
      <w:tr w:rsidR="00886436" w:rsidRPr="001D2289" w14:paraId="7A52D3E6" w14:textId="77777777" w:rsidTr="00A61714">
        <w:trPr>
          <w:trHeight w:val="173"/>
        </w:trPr>
        <w:tc>
          <w:tcPr>
            <w:tcW w:w="305" w:type="pct"/>
            <w:vMerge/>
            <w:tcBorders>
              <w:right w:val="single" w:sz="4" w:space="0" w:color="auto"/>
            </w:tcBorders>
            <w:shd w:val="clear" w:color="auto" w:fill="FFFFFF"/>
          </w:tcPr>
          <w:p w14:paraId="3384FFDC"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2F2F2"/>
          </w:tcPr>
          <w:p w14:paraId="10585AD7" w14:textId="77777777" w:rsidR="00A10EBE" w:rsidRPr="001D2289" w:rsidRDefault="00A10EBE" w:rsidP="001F7648">
            <w:pPr>
              <w:spacing w:after="0"/>
              <w:ind w:firstLine="0"/>
              <w:rPr>
                <w:rFonts w:eastAsia="Calibri"/>
                <w:b/>
                <w:bCs/>
                <w:i/>
                <w:iCs/>
                <w:sz w:val="18"/>
                <w:szCs w:val="18"/>
              </w:rPr>
            </w:pPr>
            <w:r w:rsidRPr="001D2289">
              <w:rPr>
                <w:rFonts w:eastAsia="Calibri"/>
                <w:b/>
                <w:bCs/>
                <w:i/>
                <w:iCs/>
                <w:sz w:val="18"/>
                <w:szCs w:val="18"/>
              </w:rPr>
              <w:t>Visiem Sociālas integrācijas valsts aģentūrā nodarbinātajiem mēnešalga nav zemāka kā 2023. gada attiecīgās mēnešalgas skalas minimums</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28A19B43"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165 595</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5ACE12CF"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220 793</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2EB47541"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220 793</w:t>
            </w:r>
          </w:p>
        </w:tc>
        <w:tc>
          <w:tcPr>
            <w:tcW w:w="616" w:type="pct"/>
            <w:vMerge/>
            <w:tcBorders>
              <w:left w:val="single" w:sz="4" w:space="0" w:color="auto"/>
            </w:tcBorders>
          </w:tcPr>
          <w:p w14:paraId="5C030139" w14:textId="77777777" w:rsidR="00A10EBE" w:rsidRPr="001D2289" w:rsidRDefault="00A10EBE" w:rsidP="001F7648">
            <w:pPr>
              <w:spacing w:after="0"/>
              <w:ind w:firstLine="0"/>
              <w:jc w:val="center"/>
              <w:rPr>
                <w:rFonts w:eastAsia="Calibri"/>
                <w:sz w:val="18"/>
                <w:szCs w:val="18"/>
              </w:rPr>
            </w:pPr>
          </w:p>
        </w:tc>
      </w:tr>
      <w:tr w:rsidR="00886436" w:rsidRPr="001D2289" w14:paraId="27782D4B" w14:textId="77777777" w:rsidTr="00A61714">
        <w:trPr>
          <w:trHeight w:val="173"/>
        </w:trPr>
        <w:tc>
          <w:tcPr>
            <w:tcW w:w="305" w:type="pct"/>
            <w:vMerge/>
            <w:tcBorders>
              <w:right w:val="single" w:sz="4" w:space="0" w:color="auto"/>
            </w:tcBorders>
            <w:shd w:val="clear" w:color="auto" w:fill="FFFFFF"/>
          </w:tcPr>
          <w:p w14:paraId="569829D8"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268A3716" w14:textId="77777777" w:rsidR="00A10EBE" w:rsidRPr="001D2289" w:rsidRDefault="00A10EBE" w:rsidP="000A6AA5">
            <w:pPr>
              <w:spacing w:after="0"/>
              <w:ind w:left="284" w:firstLine="0"/>
              <w:rPr>
                <w:rFonts w:eastAsia="Calibri"/>
                <w:iCs/>
                <w:sz w:val="18"/>
                <w:szCs w:val="18"/>
              </w:rPr>
            </w:pPr>
            <w:r w:rsidRPr="001D2289">
              <w:rPr>
                <w:rFonts w:eastAsia="Calibri"/>
                <w:sz w:val="18"/>
                <w:szCs w:val="18"/>
              </w:rPr>
              <w:t>Attiecīgās mēnešalgas skalas minimuma nodrošināšana visiem valsts tiešās pārvaldes iestādēs nodarbinātajiem</w:t>
            </w:r>
          </w:p>
        </w:tc>
        <w:tc>
          <w:tcPr>
            <w:tcW w:w="616" w:type="pct"/>
            <w:vMerge/>
            <w:tcBorders>
              <w:left w:val="single" w:sz="4" w:space="0" w:color="auto"/>
            </w:tcBorders>
          </w:tcPr>
          <w:p w14:paraId="1F7004E3" w14:textId="77777777" w:rsidR="00A10EBE" w:rsidRPr="001D2289" w:rsidRDefault="00A10EBE" w:rsidP="001F7648">
            <w:pPr>
              <w:spacing w:after="0"/>
              <w:ind w:firstLine="0"/>
              <w:jc w:val="center"/>
              <w:rPr>
                <w:rFonts w:eastAsia="Calibri"/>
                <w:sz w:val="18"/>
                <w:szCs w:val="18"/>
              </w:rPr>
            </w:pPr>
          </w:p>
        </w:tc>
      </w:tr>
      <w:tr w:rsidR="00886436" w:rsidRPr="001D2289" w14:paraId="04F54FCC" w14:textId="77777777" w:rsidTr="00A61714">
        <w:trPr>
          <w:trHeight w:val="173"/>
        </w:trPr>
        <w:tc>
          <w:tcPr>
            <w:tcW w:w="305" w:type="pct"/>
            <w:vMerge/>
            <w:tcBorders>
              <w:right w:val="single" w:sz="4" w:space="0" w:color="auto"/>
            </w:tcBorders>
            <w:shd w:val="clear" w:color="auto" w:fill="FFFFFF"/>
          </w:tcPr>
          <w:p w14:paraId="486E4BE5"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FFFFF"/>
          </w:tcPr>
          <w:p w14:paraId="4A626C21" w14:textId="77777777" w:rsidR="00A10EBE" w:rsidRPr="001D2289" w:rsidRDefault="00A10EBE" w:rsidP="000A6AA5">
            <w:pPr>
              <w:spacing w:after="0"/>
              <w:ind w:left="601" w:firstLine="0"/>
              <w:rPr>
                <w:rFonts w:eastAsia="Calibri"/>
                <w:sz w:val="18"/>
                <w:szCs w:val="18"/>
              </w:rPr>
            </w:pPr>
            <w:r w:rsidRPr="001D2289">
              <w:rPr>
                <w:rFonts w:eastAsia="Calibri"/>
                <w:i/>
                <w:iCs/>
                <w:sz w:val="18"/>
                <w:szCs w:val="18"/>
              </w:rPr>
              <w:t>Visiem nodarbinātajiem no 01.04.2023. mēnešalga nav zemāka par 2023. gada mēnešalgu skalas attiecīgās mēnešalgu grupas minimumu (%)</w:t>
            </w:r>
          </w:p>
        </w:tc>
        <w:tc>
          <w:tcPr>
            <w:tcW w:w="616" w:type="pct"/>
            <w:tcBorders>
              <w:top w:val="single" w:sz="2" w:space="0" w:color="auto"/>
              <w:bottom w:val="single" w:sz="2" w:space="0" w:color="auto"/>
              <w:right w:val="single" w:sz="4" w:space="0" w:color="auto"/>
            </w:tcBorders>
            <w:shd w:val="clear" w:color="auto" w:fill="FFFFFF"/>
          </w:tcPr>
          <w:p w14:paraId="3CDB02F5"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100,0</w:t>
            </w:r>
          </w:p>
        </w:tc>
        <w:tc>
          <w:tcPr>
            <w:tcW w:w="616" w:type="pct"/>
            <w:tcBorders>
              <w:top w:val="single" w:sz="2" w:space="0" w:color="auto"/>
              <w:bottom w:val="single" w:sz="2" w:space="0" w:color="auto"/>
              <w:right w:val="single" w:sz="4" w:space="0" w:color="auto"/>
            </w:tcBorders>
            <w:shd w:val="clear" w:color="auto" w:fill="FFFFFF"/>
          </w:tcPr>
          <w:p w14:paraId="390D4A18"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100,0</w:t>
            </w:r>
          </w:p>
        </w:tc>
        <w:tc>
          <w:tcPr>
            <w:tcW w:w="616" w:type="pct"/>
            <w:tcBorders>
              <w:top w:val="single" w:sz="2" w:space="0" w:color="auto"/>
              <w:bottom w:val="single" w:sz="2" w:space="0" w:color="auto"/>
              <w:right w:val="single" w:sz="4" w:space="0" w:color="auto"/>
            </w:tcBorders>
            <w:shd w:val="clear" w:color="auto" w:fill="FFFFFF"/>
          </w:tcPr>
          <w:p w14:paraId="4DE0536F"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100,0</w:t>
            </w:r>
          </w:p>
        </w:tc>
        <w:tc>
          <w:tcPr>
            <w:tcW w:w="616" w:type="pct"/>
            <w:vMerge/>
            <w:tcBorders>
              <w:left w:val="single" w:sz="4" w:space="0" w:color="auto"/>
            </w:tcBorders>
          </w:tcPr>
          <w:p w14:paraId="31EDA590" w14:textId="77777777" w:rsidR="00A10EBE" w:rsidRPr="001D2289" w:rsidRDefault="00A10EBE" w:rsidP="001F7648">
            <w:pPr>
              <w:spacing w:after="0"/>
              <w:ind w:firstLine="0"/>
              <w:jc w:val="center"/>
              <w:rPr>
                <w:rFonts w:eastAsia="Calibri"/>
                <w:sz w:val="18"/>
                <w:szCs w:val="18"/>
              </w:rPr>
            </w:pPr>
          </w:p>
        </w:tc>
      </w:tr>
      <w:tr w:rsidR="00886436" w:rsidRPr="001D2289" w14:paraId="31608B5F" w14:textId="77777777" w:rsidTr="00A61714">
        <w:trPr>
          <w:trHeight w:val="173"/>
        </w:trPr>
        <w:tc>
          <w:tcPr>
            <w:tcW w:w="305" w:type="pct"/>
            <w:vMerge/>
            <w:tcBorders>
              <w:right w:val="single" w:sz="4" w:space="0" w:color="auto"/>
            </w:tcBorders>
            <w:shd w:val="clear" w:color="auto" w:fill="FFFFFF"/>
          </w:tcPr>
          <w:p w14:paraId="5202E75A"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2F2F2"/>
          </w:tcPr>
          <w:p w14:paraId="547241E8" w14:textId="77777777" w:rsidR="00A10EBE" w:rsidRPr="001D2289" w:rsidRDefault="00A10EBE" w:rsidP="001F7648">
            <w:pPr>
              <w:spacing w:after="0"/>
              <w:ind w:firstLine="0"/>
              <w:rPr>
                <w:rFonts w:eastAsia="Calibri"/>
                <w:i/>
                <w:iCs/>
                <w:sz w:val="18"/>
                <w:szCs w:val="18"/>
              </w:rPr>
            </w:pPr>
            <w:r w:rsidRPr="001D2289">
              <w:rPr>
                <w:rFonts w:eastAsia="Calibri"/>
                <w:b/>
                <w:bCs/>
                <w:i/>
                <w:iCs/>
                <w:sz w:val="18"/>
                <w:szCs w:val="18"/>
              </w:rPr>
              <w:t>Nodrošināta virzība uz konkurētspējīga atalgojuma nodrošināšanu</w:t>
            </w:r>
            <w:r w:rsidRPr="001D2289">
              <w:rPr>
                <w:rFonts w:eastAsia="Calibri"/>
                <w:b/>
                <w:bCs/>
                <w:i/>
                <w:iCs/>
                <w:szCs w:val="24"/>
              </w:rPr>
              <w:t xml:space="preserve"> </w:t>
            </w:r>
            <w:r w:rsidRPr="001D2289">
              <w:rPr>
                <w:rFonts w:eastAsia="Calibri"/>
                <w:b/>
                <w:bCs/>
                <w:i/>
                <w:iCs/>
                <w:sz w:val="18"/>
                <w:szCs w:val="18"/>
              </w:rPr>
              <w:t>Sociālas integrācijas valsts aģentūrā nodarbinātajiem ekspertiem un iestādes darbībai stratēģiski svarīgiem amatiem</w:t>
            </w:r>
          </w:p>
        </w:tc>
        <w:tc>
          <w:tcPr>
            <w:tcW w:w="616" w:type="pct"/>
            <w:tcBorders>
              <w:top w:val="single" w:sz="2" w:space="0" w:color="auto"/>
              <w:bottom w:val="single" w:sz="2" w:space="0" w:color="auto"/>
              <w:right w:val="single" w:sz="4" w:space="0" w:color="auto"/>
            </w:tcBorders>
            <w:shd w:val="clear" w:color="auto" w:fill="F2F2F2"/>
          </w:tcPr>
          <w:p w14:paraId="3E5755CC" w14:textId="77777777" w:rsidR="00A10EBE" w:rsidRPr="001D2289" w:rsidRDefault="00A10EBE" w:rsidP="001F7648">
            <w:pPr>
              <w:spacing w:after="0"/>
              <w:ind w:firstLine="0"/>
              <w:jc w:val="right"/>
              <w:rPr>
                <w:rFonts w:eastAsia="Calibri"/>
                <w:i/>
                <w:iCs/>
                <w:sz w:val="18"/>
                <w:szCs w:val="18"/>
              </w:rPr>
            </w:pPr>
            <w:r w:rsidRPr="001D2289">
              <w:rPr>
                <w:rFonts w:eastAsia="Calibri"/>
                <w:b/>
                <w:bCs/>
                <w:i/>
                <w:iCs/>
                <w:sz w:val="18"/>
                <w:szCs w:val="18"/>
              </w:rPr>
              <w:t>25 097</w:t>
            </w:r>
          </w:p>
        </w:tc>
        <w:tc>
          <w:tcPr>
            <w:tcW w:w="616" w:type="pct"/>
            <w:tcBorders>
              <w:top w:val="single" w:sz="2" w:space="0" w:color="auto"/>
              <w:bottom w:val="single" w:sz="2" w:space="0" w:color="auto"/>
              <w:right w:val="single" w:sz="4" w:space="0" w:color="auto"/>
            </w:tcBorders>
            <w:shd w:val="clear" w:color="auto" w:fill="F2F2F2"/>
          </w:tcPr>
          <w:p w14:paraId="378337E5" w14:textId="77777777" w:rsidR="00A10EBE" w:rsidRPr="001D2289" w:rsidRDefault="00A10EBE" w:rsidP="001F7648">
            <w:pPr>
              <w:spacing w:after="0"/>
              <w:ind w:firstLine="0"/>
              <w:jc w:val="right"/>
              <w:rPr>
                <w:rFonts w:eastAsia="Calibri"/>
                <w:i/>
                <w:iCs/>
                <w:sz w:val="18"/>
                <w:szCs w:val="18"/>
              </w:rPr>
            </w:pPr>
            <w:r w:rsidRPr="001D2289">
              <w:rPr>
                <w:rFonts w:eastAsia="Calibri"/>
                <w:b/>
                <w:bCs/>
                <w:i/>
                <w:iCs/>
                <w:sz w:val="18"/>
                <w:szCs w:val="18"/>
              </w:rPr>
              <w:t>33 463</w:t>
            </w:r>
          </w:p>
        </w:tc>
        <w:tc>
          <w:tcPr>
            <w:tcW w:w="616" w:type="pct"/>
            <w:tcBorders>
              <w:top w:val="single" w:sz="2" w:space="0" w:color="auto"/>
              <w:bottom w:val="single" w:sz="2" w:space="0" w:color="auto"/>
              <w:right w:val="single" w:sz="4" w:space="0" w:color="auto"/>
            </w:tcBorders>
            <w:shd w:val="clear" w:color="auto" w:fill="F2F2F2"/>
          </w:tcPr>
          <w:p w14:paraId="40041C4A" w14:textId="77777777" w:rsidR="00A10EBE" w:rsidRPr="001D2289" w:rsidRDefault="00A10EBE" w:rsidP="001F7648">
            <w:pPr>
              <w:spacing w:after="0"/>
              <w:ind w:firstLine="0"/>
              <w:jc w:val="right"/>
              <w:rPr>
                <w:rFonts w:eastAsia="Calibri"/>
                <w:i/>
                <w:iCs/>
                <w:sz w:val="18"/>
                <w:szCs w:val="18"/>
              </w:rPr>
            </w:pPr>
            <w:r w:rsidRPr="001D2289">
              <w:rPr>
                <w:rFonts w:eastAsia="Calibri"/>
                <w:b/>
                <w:bCs/>
                <w:i/>
                <w:iCs/>
                <w:sz w:val="18"/>
                <w:szCs w:val="18"/>
              </w:rPr>
              <w:t>33 463</w:t>
            </w:r>
          </w:p>
        </w:tc>
        <w:tc>
          <w:tcPr>
            <w:tcW w:w="616" w:type="pct"/>
            <w:vMerge/>
            <w:tcBorders>
              <w:left w:val="single" w:sz="4" w:space="0" w:color="auto"/>
            </w:tcBorders>
          </w:tcPr>
          <w:p w14:paraId="78BE2363" w14:textId="77777777" w:rsidR="00A10EBE" w:rsidRPr="001D2289" w:rsidRDefault="00A10EBE" w:rsidP="001F7648">
            <w:pPr>
              <w:spacing w:after="0"/>
              <w:ind w:firstLine="0"/>
              <w:jc w:val="center"/>
              <w:rPr>
                <w:rFonts w:eastAsia="Calibri"/>
                <w:sz w:val="18"/>
                <w:szCs w:val="18"/>
              </w:rPr>
            </w:pPr>
          </w:p>
        </w:tc>
      </w:tr>
      <w:tr w:rsidR="00886436" w:rsidRPr="001D2289" w14:paraId="700BFB26" w14:textId="77777777" w:rsidTr="00A61714">
        <w:trPr>
          <w:trHeight w:val="173"/>
        </w:trPr>
        <w:tc>
          <w:tcPr>
            <w:tcW w:w="305" w:type="pct"/>
            <w:vMerge/>
            <w:tcBorders>
              <w:right w:val="single" w:sz="4" w:space="0" w:color="auto"/>
            </w:tcBorders>
            <w:shd w:val="clear" w:color="auto" w:fill="FFFFFF"/>
          </w:tcPr>
          <w:p w14:paraId="5FCF7F78"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365A1522" w14:textId="77777777" w:rsidR="00A10EBE" w:rsidRPr="001D2289" w:rsidRDefault="00A10EBE" w:rsidP="000A6AA5">
            <w:pPr>
              <w:spacing w:after="0"/>
              <w:ind w:left="284" w:firstLine="0"/>
              <w:rPr>
                <w:rFonts w:eastAsia="Calibri"/>
                <w:i/>
                <w:iCs/>
                <w:sz w:val="18"/>
                <w:szCs w:val="18"/>
              </w:rPr>
            </w:pPr>
            <w:r w:rsidRPr="001D2289">
              <w:rPr>
                <w:rFonts w:eastAsia="Calibri"/>
                <w:sz w:val="18"/>
                <w:szCs w:val="18"/>
              </w:rPr>
              <w:t>Konkurētspējīga atalgojuma valsts tiešās pārvaldes iestādēs nodarbinātajiem ekspertiem un iestādes darbībai stratēģiski svarīgiem amatiem nodrošināšana</w:t>
            </w:r>
          </w:p>
        </w:tc>
        <w:tc>
          <w:tcPr>
            <w:tcW w:w="616" w:type="pct"/>
            <w:vMerge/>
            <w:tcBorders>
              <w:left w:val="single" w:sz="4" w:space="0" w:color="auto"/>
            </w:tcBorders>
          </w:tcPr>
          <w:p w14:paraId="38E97A77" w14:textId="77777777" w:rsidR="00A10EBE" w:rsidRPr="001D2289" w:rsidRDefault="00A10EBE" w:rsidP="001F7648">
            <w:pPr>
              <w:spacing w:after="0"/>
              <w:ind w:firstLine="0"/>
              <w:jc w:val="center"/>
              <w:rPr>
                <w:rFonts w:eastAsia="Calibri"/>
                <w:sz w:val="18"/>
                <w:szCs w:val="18"/>
              </w:rPr>
            </w:pPr>
          </w:p>
        </w:tc>
      </w:tr>
      <w:tr w:rsidR="00886436" w:rsidRPr="001D2289" w14:paraId="48D0B7DD" w14:textId="77777777" w:rsidTr="00A61714">
        <w:trPr>
          <w:trHeight w:val="173"/>
        </w:trPr>
        <w:tc>
          <w:tcPr>
            <w:tcW w:w="305" w:type="pct"/>
            <w:vMerge/>
            <w:tcBorders>
              <w:right w:val="single" w:sz="4" w:space="0" w:color="auto"/>
            </w:tcBorders>
            <w:shd w:val="clear" w:color="auto" w:fill="FFFFFF"/>
          </w:tcPr>
          <w:p w14:paraId="16AECB6E"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FFFFF"/>
          </w:tcPr>
          <w:p w14:paraId="4ABF00B8" w14:textId="77777777" w:rsidR="00A10EBE" w:rsidRPr="001D2289" w:rsidRDefault="00A10EBE" w:rsidP="000A6AA5">
            <w:pPr>
              <w:spacing w:after="0"/>
              <w:ind w:left="601" w:firstLine="0"/>
              <w:rPr>
                <w:rFonts w:eastAsia="Calibri"/>
                <w:i/>
                <w:iCs/>
                <w:sz w:val="18"/>
                <w:szCs w:val="18"/>
              </w:rPr>
            </w:pPr>
            <w:r w:rsidRPr="001D2289">
              <w:rPr>
                <w:rFonts w:eastAsia="Calibri"/>
                <w:i/>
                <w:iCs/>
                <w:sz w:val="18"/>
                <w:szCs w:val="18"/>
              </w:rPr>
              <w:t>Eksperti, kuri nodarbināti iestādei stratēģiski svarīgos amatos un kuriem  mēnešalga tiek noteikta virs 2023. gada mēnešalgu skalas attiecīgās mēnešalgu grupas minimālā apmēra, no kopējā nodarbināto skaita iestādē (%)</w:t>
            </w:r>
          </w:p>
        </w:tc>
        <w:tc>
          <w:tcPr>
            <w:tcW w:w="616" w:type="pct"/>
            <w:tcBorders>
              <w:top w:val="single" w:sz="2" w:space="0" w:color="auto"/>
              <w:bottom w:val="single" w:sz="2" w:space="0" w:color="auto"/>
              <w:right w:val="single" w:sz="4" w:space="0" w:color="auto"/>
            </w:tcBorders>
            <w:shd w:val="clear" w:color="auto" w:fill="FFFFFF"/>
          </w:tcPr>
          <w:p w14:paraId="1C8B70CE"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5,0</w:t>
            </w:r>
          </w:p>
        </w:tc>
        <w:tc>
          <w:tcPr>
            <w:tcW w:w="616" w:type="pct"/>
            <w:tcBorders>
              <w:top w:val="single" w:sz="2" w:space="0" w:color="auto"/>
              <w:bottom w:val="single" w:sz="2" w:space="0" w:color="auto"/>
              <w:right w:val="single" w:sz="4" w:space="0" w:color="auto"/>
            </w:tcBorders>
            <w:shd w:val="clear" w:color="auto" w:fill="FFFFFF"/>
          </w:tcPr>
          <w:p w14:paraId="2C736022"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5,0</w:t>
            </w:r>
          </w:p>
        </w:tc>
        <w:tc>
          <w:tcPr>
            <w:tcW w:w="616" w:type="pct"/>
            <w:tcBorders>
              <w:top w:val="single" w:sz="2" w:space="0" w:color="auto"/>
              <w:bottom w:val="single" w:sz="2" w:space="0" w:color="auto"/>
              <w:right w:val="single" w:sz="4" w:space="0" w:color="auto"/>
            </w:tcBorders>
            <w:shd w:val="clear" w:color="auto" w:fill="FFFFFF"/>
          </w:tcPr>
          <w:p w14:paraId="613BD543"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5,0</w:t>
            </w:r>
          </w:p>
        </w:tc>
        <w:tc>
          <w:tcPr>
            <w:tcW w:w="616" w:type="pct"/>
            <w:vMerge/>
            <w:tcBorders>
              <w:left w:val="single" w:sz="4" w:space="0" w:color="auto"/>
            </w:tcBorders>
          </w:tcPr>
          <w:p w14:paraId="4F714E2B" w14:textId="77777777" w:rsidR="00A10EBE" w:rsidRPr="001D2289" w:rsidRDefault="00A10EBE" w:rsidP="001F7648">
            <w:pPr>
              <w:spacing w:after="0"/>
              <w:ind w:firstLine="0"/>
              <w:jc w:val="center"/>
              <w:rPr>
                <w:rFonts w:eastAsia="Calibri"/>
                <w:sz w:val="18"/>
                <w:szCs w:val="18"/>
              </w:rPr>
            </w:pPr>
          </w:p>
        </w:tc>
      </w:tr>
      <w:tr w:rsidR="00886436" w:rsidRPr="001D2289" w14:paraId="3B3A255D" w14:textId="77777777" w:rsidTr="00A61714">
        <w:trPr>
          <w:trHeight w:val="173"/>
        </w:trPr>
        <w:tc>
          <w:tcPr>
            <w:tcW w:w="305" w:type="pct"/>
            <w:vMerge/>
            <w:tcBorders>
              <w:right w:val="single" w:sz="4" w:space="0" w:color="auto"/>
            </w:tcBorders>
            <w:shd w:val="clear" w:color="auto" w:fill="FFFFFF"/>
          </w:tcPr>
          <w:p w14:paraId="0A2A76E0"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1A1F1DD5" w14:textId="77777777" w:rsidR="00A10EBE" w:rsidRPr="001D2289" w:rsidRDefault="00A10EBE" w:rsidP="001F7648">
            <w:pPr>
              <w:spacing w:after="0"/>
              <w:ind w:firstLine="0"/>
              <w:rPr>
                <w:rFonts w:eastAsia="Calibri"/>
                <w:iCs/>
                <w:sz w:val="18"/>
                <w:szCs w:val="18"/>
              </w:rPr>
            </w:pPr>
            <w:r w:rsidRPr="001D2289">
              <w:rPr>
                <w:rFonts w:eastAsia="Calibri"/>
                <w:sz w:val="18"/>
                <w:szCs w:val="18"/>
              </w:rPr>
              <w:t>05.37.00 Sociālās integrācijas valsts aģentūras administrēšana un profesionālās un sociālās rehabilitācijas pakalpojumu nodrošināšana</w:t>
            </w:r>
          </w:p>
        </w:tc>
        <w:tc>
          <w:tcPr>
            <w:tcW w:w="616" w:type="pct"/>
            <w:vMerge/>
            <w:tcBorders>
              <w:left w:val="single" w:sz="4" w:space="0" w:color="auto"/>
            </w:tcBorders>
          </w:tcPr>
          <w:p w14:paraId="36C83F88" w14:textId="77777777" w:rsidR="00A10EBE" w:rsidRPr="001D2289" w:rsidRDefault="00A10EBE" w:rsidP="001F7648">
            <w:pPr>
              <w:spacing w:after="0"/>
              <w:ind w:firstLine="0"/>
              <w:jc w:val="center"/>
              <w:rPr>
                <w:rFonts w:eastAsia="Calibri"/>
                <w:sz w:val="18"/>
                <w:szCs w:val="18"/>
              </w:rPr>
            </w:pPr>
          </w:p>
        </w:tc>
      </w:tr>
      <w:bookmarkEnd w:id="22"/>
      <w:tr w:rsidR="00886436" w:rsidRPr="001D2289" w14:paraId="3B60D1A8" w14:textId="77777777" w:rsidTr="00A61714">
        <w:trPr>
          <w:trHeight w:val="173"/>
        </w:trPr>
        <w:tc>
          <w:tcPr>
            <w:tcW w:w="305" w:type="pct"/>
            <w:vMerge/>
            <w:tcBorders>
              <w:right w:val="single" w:sz="4" w:space="0" w:color="auto"/>
            </w:tcBorders>
            <w:shd w:val="clear" w:color="auto" w:fill="FFFFFF"/>
          </w:tcPr>
          <w:p w14:paraId="40B83C46"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2F2F2"/>
          </w:tcPr>
          <w:p w14:paraId="76ED1AF3" w14:textId="77777777" w:rsidR="00A10EBE" w:rsidRPr="001D2289" w:rsidRDefault="00A10EBE" w:rsidP="001F7648">
            <w:pPr>
              <w:spacing w:after="0"/>
              <w:ind w:firstLine="0"/>
              <w:rPr>
                <w:rFonts w:eastAsia="Calibri"/>
                <w:sz w:val="18"/>
                <w:szCs w:val="18"/>
              </w:rPr>
            </w:pPr>
            <w:r w:rsidRPr="001D2289">
              <w:rPr>
                <w:rFonts w:eastAsia="Calibri"/>
                <w:b/>
                <w:bCs/>
                <w:i/>
                <w:iCs/>
                <w:sz w:val="18"/>
                <w:szCs w:val="18"/>
              </w:rPr>
              <w:t>Visiem Veselības un darbspēju ekspertīzes ārstu valsts komisijā nodarbinātajiem mēnešalga nav zemāka kā 2023. gada attiecīgās mēnešalgas skalas minimums</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012FCE19"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15 320</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22024543"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20 426</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4C27ED50"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20 426</w:t>
            </w:r>
          </w:p>
        </w:tc>
        <w:tc>
          <w:tcPr>
            <w:tcW w:w="616" w:type="pct"/>
            <w:vMerge/>
            <w:tcBorders>
              <w:left w:val="single" w:sz="4" w:space="0" w:color="auto"/>
            </w:tcBorders>
          </w:tcPr>
          <w:p w14:paraId="32C7F077" w14:textId="77777777" w:rsidR="00A10EBE" w:rsidRPr="001D2289" w:rsidRDefault="00A10EBE" w:rsidP="001F7648">
            <w:pPr>
              <w:spacing w:after="0"/>
              <w:ind w:firstLine="0"/>
              <w:jc w:val="center"/>
              <w:rPr>
                <w:rFonts w:eastAsia="Calibri"/>
                <w:sz w:val="18"/>
                <w:szCs w:val="18"/>
              </w:rPr>
            </w:pPr>
          </w:p>
        </w:tc>
      </w:tr>
      <w:tr w:rsidR="00886436" w:rsidRPr="001D2289" w14:paraId="0CF41359" w14:textId="77777777" w:rsidTr="00A61714">
        <w:trPr>
          <w:trHeight w:val="173"/>
        </w:trPr>
        <w:tc>
          <w:tcPr>
            <w:tcW w:w="305" w:type="pct"/>
            <w:vMerge/>
            <w:tcBorders>
              <w:right w:val="single" w:sz="4" w:space="0" w:color="auto"/>
            </w:tcBorders>
            <w:shd w:val="clear" w:color="auto" w:fill="FFFFFF"/>
          </w:tcPr>
          <w:p w14:paraId="0C57FE5D"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26C5F194" w14:textId="77777777" w:rsidR="00A10EBE" w:rsidRPr="001D2289" w:rsidRDefault="00A10EBE" w:rsidP="000A6AA5">
            <w:pPr>
              <w:spacing w:after="0"/>
              <w:ind w:left="284" w:firstLine="0"/>
              <w:rPr>
                <w:rFonts w:eastAsia="Calibri"/>
                <w:iCs/>
                <w:sz w:val="18"/>
                <w:szCs w:val="18"/>
              </w:rPr>
            </w:pPr>
            <w:r w:rsidRPr="001D2289">
              <w:rPr>
                <w:rFonts w:eastAsia="Calibri"/>
                <w:sz w:val="18"/>
                <w:szCs w:val="18"/>
              </w:rPr>
              <w:t>Attiecīgās mēnešalgas skalas minimuma nodrošināšana visiem valsts tiešās pārvaldes iestādēs nodarbinātajiem</w:t>
            </w:r>
          </w:p>
        </w:tc>
        <w:tc>
          <w:tcPr>
            <w:tcW w:w="616" w:type="pct"/>
            <w:vMerge/>
            <w:tcBorders>
              <w:left w:val="single" w:sz="4" w:space="0" w:color="auto"/>
            </w:tcBorders>
          </w:tcPr>
          <w:p w14:paraId="12D192A9" w14:textId="77777777" w:rsidR="00A10EBE" w:rsidRPr="001D2289" w:rsidRDefault="00A10EBE" w:rsidP="001F7648">
            <w:pPr>
              <w:spacing w:after="0"/>
              <w:ind w:firstLine="0"/>
              <w:jc w:val="center"/>
              <w:rPr>
                <w:rFonts w:eastAsia="Calibri"/>
                <w:sz w:val="18"/>
                <w:szCs w:val="18"/>
              </w:rPr>
            </w:pPr>
          </w:p>
        </w:tc>
      </w:tr>
      <w:tr w:rsidR="00886436" w:rsidRPr="001D2289" w14:paraId="0EAFAB2A" w14:textId="77777777" w:rsidTr="00A61714">
        <w:trPr>
          <w:trHeight w:val="173"/>
        </w:trPr>
        <w:tc>
          <w:tcPr>
            <w:tcW w:w="305" w:type="pct"/>
            <w:vMerge/>
            <w:tcBorders>
              <w:right w:val="single" w:sz="4" w:space="0" w:color="auto"/>
            </w:tcBorders>
            <w:shd w:val="clear" w:color="auto" w:fill="FFFFFF"/>
          </w:tcPr>
          <w:p w14:paraId="0A96E86B"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FFFFF"/>
          </w:tcPr>
          <w:p w14:paraId="5A5F155B" w14:textId="77777777" w:rsidR="00A10EBE" w:rsidRPr="001D2289" w:rsidRDefault="00A10EBE" w:rsidP="000A6AA5">
            <w:pPr>
              <w:spacing w:after="0"/>
              <w:ind w:left="601" w:firstLine="0"/>
              <w:rPr>
                <w:rFonts w:eastAsia="Calibri"/>
                <w:sz w:val="18"/>
                <w:szCs w:val="18"/>
              </w:rPr>
            </w:pPr>
            <w:r w:rsidRPr="001D2289">
              <w:rPr>
                <w:rFonts w:eastAsia="Calibri"/>
                <w:i/>
                <w:iCs/>
                <w:sz w:val="18"/>
                <w:szCs w:val="18"/>
              </w:rPr>
              <w:t>Visiem nodarbinātajiem no 01.04.2023. mēnešalga nav zemāka par 2023. gada mēnešalgu skalas attiecīgās mēnešalgu grupas minimumu (%)</w:t>
            </w:r>
          </w:p>
        </w:tc>
        <w:tc>
          <w:tcPr>
            <w:tcW w:w="616" w:type="pct"/>
            <w:tcBorders>
              <w:top w:val="single" w:sz="2" w:space="0" w:color="auto"/>
              <w:bottom w:val="single" w:sz="2" w:space="0" w:color="auto"/>
              <w:right w:val="single" w:sz="4" w:space="0" w:color="auto"/>
            </w:tcBorders>
            <w:shd w:val="clear" w:color="auto" w:fill="FFFFFF"/>
          </w:tcPr>
          <w:p w14:paraId="0CC31EA6"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100,0</w:t>
            </w:r>
          </w:p>
        </w:tc>
        <w:tc>
          <w:tcPr>
            <w:tcW w:w="616" w:type="pct"/>
            <w:tcBorders>
              <w:top w:val="single" w:sz="2" w:space="0" w:color="auto"/>
              <w:bottom w:val="single" w:sz="2" w:space="0" w:color="auto"/>
              <w:right w:val="single" w:sz="4" w:space="0" w:color="auto"/>
            </w:tcBorders>
            <w:shd w:val="clear" w:color="auto" w:fill="FFFFFF"/>
          </w:tcPr>
          <w:p w14:paraId="347B90EF"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100,0</w:t>
            </w:r>
          </w:p>
        </w:tc>
        <w:tc>
          <w:tcPr>
            <w:tcW w:w="616" w:type="pct"/>
            <w:tcBorders>
              <w:top w:val="single" w:sz="2" w:space="0" w:color="auto"/>
              <w:bottom w:val="single" w:sz="2" w:space="0" w:color="auto"/>
              <w:right w:val="single" w:sz="4" w:space="0" w:color="auto"/>
            </w:tcBorders>
            <w:shd w:val="clear" w:color="auto" w:fill="FFFFFF"/>
          </w:tcPr>
          <w:p w14:paraId="0373F75F"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100,0</w:t>
            </w:r>
          </w:p>
        </w:tc>
        <w:tc>
          <w:tcPr>
            <w:tcW w:w="616" w:type="pct"/>
            <w:vMerge/>
            <w:tcBorders>
              <w:left w:val="single" w:sz="4" w:space="0" w:color="auto"/>
            </w:tcBorders>
          </w:tcPr>
          <w:p w14:paraId="12E5A320" w14:textId="77777777" w:rsidR="00A10EBE" w:rsidRPr="001D2289" w:rsidRDefault="00A10EBE" w:rsidP="001F7648">
            <w:pPr>
              <w:spacing w:after="0"/>
              <w:ind w:firstLine="0"/>
              <w:jc w:val="center"/>
              <w:rPr>
                <w:rFonts w:eastAsia="Calibri"/>
                <w:sz w:val="18"/>
                <w:szCs w:val="18"/>
              </w:rPr>
            </w:pPr>
          </w:p>
        </w:tc>
      </w:tr>
      <w:tr w:rsidR="00886436" w:rsidRPr="001D2289" w14:paraId="2F9B84C4" w14:textId="77777777" w:rsidTr="00A61714">
        <w:trPr>
          <w:trHeight w:val="173"/>
        </w:trPr>
        <w:tc>
          <w:tcPr>
            <w:tcW w:w="305" w:type="pct"/>
            <w:vMerge/>
            <w:tcBorders>
              <w:right w:val="single" w:sz="4" w:space="0" w:color="auto"/>
            </w:tcBorders>
            <w:shd w:val="clear" w:color="auto" w:fill="FFFFFF"/>
          </w:tcPr>
          <w:p w14:paraId="04462801"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2F2F2"/>
          </w:tcPr>
          <w:p w14:paraId="12795541" w14:textId="77777777" w:rsidR="00A10EBE" w:rsidRPr="001D2289" w:rsidRDefault="00A10EBE" w:rsidP="001F7648">
            <w:pPr>
              <w:spacing w:after="0"/>
              <w:ind w:firstLine="0"/>
              <w:rPr>
                <w:rFonts w:eastAsia="Calibri"/>
                <w:i/>
                <w:iCs/>
                <w:sz w:val="18"/>
                <w:szCs w:val="18"/>
              </w:rPr>
            </w:pPr>
            <w:r w:rsidRPr="001D2289">
              <w:rPr>
                <w:rFonts w:eastAsia="Calibri"/>
                <w:b/>
                <w:bCs/>
                <w:i/>
                <w:iCs/>
                <w:sz w:val="18"/>
                <w:szCs w:val="18"/>
              </w:rPr>
              <w:t>Nodrošināta virzība uz konkurētspējīga atalgojuma nodrošināšanu</w:t>
            </w:r>
            <w:r w:rsidRPr="001D2289">
              <w:rPr>
                <w:rFonts w:eastAsia="Calibri"/>
                <w:b/>
                <w:bCs/>
                <w:i/>
                <w:iCs/>
                <w:szCs w:val="24"/>
              </w:rPr>
              <w:t xml:space="preserve"> </w:t>
            </w:r>
            <w:r w:rsidRPr="001D2289">
              <w:rPr>
                <w:rFonts w:eastAsia="Calibri"/>
                <w:b/>
                <w:bCs/>
                <w:i/>
                <w:iCs/>
                <w:sz w:val="18"/>
                <w:szCs w:val="18"/>
              </w:rPr>
              <w:t>Veselības un darbspēju ekspertīzes ārstu valsts komisijā nodarbinātajiem ekspertiem un iestādes darbībai stratēģiski svarīgiem amatiem</w:t>
            </w:r>
          </w:p>
        </w:tc>
        <w:tc>
          <w:tcPr>
            <w:tcW w:w="616" w:type="pct"/>
            <w:tcBorders>
              <w:top w:val="single" w:sz="2" w:space="0" w:color="auto"/>
              <w:bottom w:val="single" w:sz="2" w:space="0" w:color="auto"/>
              <w:right w:val="single" w:sz="4" w:space="0" w:color="auto"/>
            </w:tcBorders>
            <w:shd w:val="clear" w:color="auto" w:fill="F2F2F2"/>
          </w:tcPr>
          <w:p w14:paraId="53C85C81" w14:textId="77777777" w:rsidR="00A10EBE" w:rsidRPr="001D2289" w:rsidRDefault="00A10EBE" w:rsidP="001F7648">
            <w:pPr>
              <w:spacing w:after="0"/>
              <w:ind w:firstLine="0"/>
              <w:jc w:val="center"/>
              <w:rPr>
                <w:rFonts w:eastAsia="Calibri"/>
                <w:i/>
                <w:iCs/>
                <w:sz w:val="18"/>
                <w:szCs w:val="18"/>
              </w:rPr>
            </w:pPr>
            <w:r w:rsidRPr="001D2289">
              <w:rPr>
                <w:rFonts w:eastAsia="Calibri"/>
                <w:b/>
                <w:bCs/>
                <w:i/>
                <w:iCs/>
                <w:sz w:val="18"/>
                <w:szCs w:val="18"/>
              </w:rPr>
              <w:t>16 892</w:t>
            </w:r>
          </w:p>
        </w:tc>
        <w:tc>
          <w:tcPr>
            <w:tcW w:w="616" w:type="pct"/>
            <w:tcBorders>
              <w:top w:val="single" w:sz="2" w:space="0" w:color="auto"/>
              <w:bottom w:val="single" w:sz="2" w:space="0" w:color="auto"/>
              <w:right w:val="single" w:sz="4" w:space="0" w:color="auto"/>
            </w:tcBorders>
            <w:shd w:val="clear" w:color="auto" w:fill="F2F2F2"/>
          </w:tcPr>
          <w:p w14:paraId="48919C0D"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t>22 522</w:t>
            </w:r>
          </w:p>
        </w:tc>
        <w:tc>
          <w:tcPr>
            <w:tcW w:w="616" w:type="pct"/>
            <w:tcBorders>
              <w:top w:val="single" w:sz="2" w:space="0" w:color="auto"/>
              <w:bottom w:val="single" w:sz="2" w:space="0" w:color="auto"/>
              <w:right w:val="single" w:sz="4" w:space="0" w:color="auto"/>
            </w:tcBorders>
            <w:shd w:val="clear" w:color="auto" w:fill="F2F2F2"/>
          </w:tcPr>
          <w:p w14:paraId="151C7ABD"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t>22 522</w:t>
            </w:r>
          </w:p>
        </w:tc>
        <w:tc>
          <w:tcPr>
            <w:tcW w:w="616" w:type="pct"/>
            <w:vMerge/>
            <w:tcBorders>
              <w:left w:val="single" w:sz="4" w:space="0" w:color="auto"/>
            </w:tcBorders>
          </w:tcPr>
          <w:p w14:paraId="009D5A3D" w14:textId="77777777" w:rsidR="00A10EBE" w:rsidRPr="001D2289" w:rsidRDefault="00A10EBE" w:rsidP="001F7648">
            <w:pPr>
              <w:spacing w:after="0"/>
              <w:ind w:firstLine="0"/>
              <w:jc w:val="center"/>
              <w:rPr>
                <w:rFonts w:eastAsia="Calibri"/>
                <w:sz w:val="18"/>
                <w:szCs w:val="18"/>
              </w:rPr>
            </w:pPr>
          </w:p>
        </w:tc>
      </w:tr>
      <w:tr w:rsidR="00886436" w:rsidRPr="001D2289" w14:paraId="50F38103" w14:textId="77777777" w:rsidTr="00A61714">
        <w:trPr>
          <w:trHeight w:val="173"/>
        </w:trPr>
        <w:tc>
          <w:tcPr>
            <w:tcW w:w="305" w:type="pct"/>
            <w:vMerge/>
            <w:tcBorders>
              <w:right w:val="single" w:sz="4" w:space="0" w:color="auto"/>
            </w:tcBorders>
            <w:shd w:val="clear" w:color="auto" w:fill="FFFFFF"/>
          </w:tcPr>
          <w:p w14:paraId="7C412C4A"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6B4D1D76" w14:textId="77777777" w:rsidR="00A10EBE" w:rsidRPr="001D2289" w:rsidRDefault="00A10EBE" w:rsidP="000A6AA5">
            <w:pPr>
              <w:spacing w:after="0"/>
              <w:ind w:left="284" w:firstLine="0"/>
              <w:rPr>
                <w:rFonts w:eastAsia="Calibri"/>
                <w:i/>
                <w:iCs/>
                <w:sz w:val="18"/>
                <w:szCs w:val="18"/>
              </w:rPr>
            </w:pPr>
            <w:r w:rsidRPr="001D2289">
              <w:rPr>
                <w:rFonts w:eastAsia="Calibri"/>
                <w:sz w:val="18"/>
                <w:szCs w:val="18"/>
              </w:rPr>
              <w:t>Konkurētspējīga atalgojuma valsts tiešās pārvaldes iestādēs nodarbinātajiem ekspertiem un iestādes darbībai stratēģiski svarīgiem amatiem nodrošināšana</w:t>
            </w:r>
          </w:p>
        </w:tc>
        <w:tc>
          <w:tcPr>
            <w:tcW w:w="616" w:type="pct"/>
            <w:vMerge/>
            <w:tcBorders>
              <w:left w:val="single" w:sz="4" w:space="0" w:color="auto"/>
            </w:tcBorders>
          </w:tcPr>
          <w:p w14:paraId="087022CB" w14:textId="77777777" w:rsidR="00A10EBE" w:rsidRPr="001D2289" w:rsidRDefault="00A10EBE" w:rsidP="001F7648">
            <w:pPr>
              <w:spacing w:after="0"/>
              <w:ind w:firstLine="0"/>
              <w:jc w:val="center"/>
              <w:rPr>
                <w:rFonts w:eastAsia="Calibri"/>
                <w:sz w:val="18"/>
                <w:szCs w:val="18"/>
              </w:rPr>
            </w:pPr>
          </w:p>
        </w:tc>
      </w:tr>
      <w:tr w:rsidR="00886436" w:rsidRPr="001D2289" w14:paraId="7B69E43C" w14:textId="77777777" w:rsidTr="00A61714">
        <w:trPr>
          <w:trHeight w:val="173"/>
        </w:trPr>
        <w:tc>
          <w:tcPr>
            <w:tcW w:w="305" w:type="pct"/>
            <w:vMerge/>
            <w:tcBorders>
              <w:right w:val="single" w:sz="4" w:space="0" w:color="auto"/>
            </w:tcBorders>
            <w:shd w:val="clear" w:color="auto" w:fill="FFFFFF"/>
          </w:tcPr>
          <w:p w14:paraId="28A943EE"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FFFFF"/>
          </w:tcPr>
          <w:p w14:paraId="009FD443" w14:textId="77777777" w:rsidR="00A10EBE" w:rsidRPr="001D2289" w:rsidRDefault="00A10EBE" w:rsidP="000A6AA5">
            <w:pPr>
              <w:spacing w:after="0"/>
              <w:ind w:left="601" w:firstLine="0"/>
              <w:rPr>
                <w:rFonts w:eastAsia="Calibri"/>
                <w:i/>
                <w:iCs/>
                <w:sz w:val="18"/>
                <w:szCs w:val="18"/>
              </w:rPr>
            </w:pPr>
            <w:r w:rsidRPr="001D2289">
              <w:rPr>
                <w:rFonts w:eastAsia="Calibri"/>
                <w:i/>
                <w:iCs/>
                <w:sz w:val="18"/>
                <w:szCs w:val="18"/>
              </w:rPr>
              <w:t xml:space="preserve">Eksperti, kuri nodarbināti iestādei stratēģiski svarīgos amatos un kuriem  </w:t>
            </w:r>
            <w:r w:rsidRPr="001D2289">
              <w:rPr>
                <w:rFonts w:eastAsia="Calibri"/>
                <w:i/>
                <w:iCs/>
                <w:sz w:val="18"/>
                <w:szCs w:val="18"/>
              </w:rPr>
              <w:lastRenderedPageBreak/>
              <w:t>mēnešalga tiek noteikta virs 2023.gada mēnešalgu skalas attiecīgās mēnešalgu grupas minimālā apmēra, no kopējā nodarbināto skaita iestādē (%)</w:t>
            </w:r>
          </w:p>
        </w:tc>
        <w:tc>
          <w:tcPr>
            <w:tcW w:w="616" w:type="pct"/>
            <w:tcBorders>
              <w:top w:val="single" w:sz="2" w:space="0" w:color="auto"/>
              <w:bottom w:val="single" w:sz="2" w:space="0" w:color="auto"/>
              <w:right w:val="single" w:sz="4" w:space="0" w:color="auto"/>
            </w:tcBorders>
            <w:shd w:val="clear" w:color="auto" w:fill="FFFFFF"/>
          </w:tcPr>
          <w:p w14:paraId="0E9EB6CE"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lastRenderedPageBreak/>
              <w:t>9,0</w:t>
            </w:r>
          </w:p>
        </w:tc>
        <w:tc>
          <w:tcPr>
            <w:tcW w:w="616" w:type="pct"/>
            <w:tcBorders>
              <w:top w:val="single" w:sz="2" w:space="0" w:color="auto"/>
              <w:bottom w:val="single" w:sz="2" w:space="0" w:color="auto"/>
              <w:right w:val="single" w:sz="4" w:space="0" w:color="auto"/>
            </w:tcBorders>
            <w:shd w:val="clear" w:color="auto" w:fill="FFFFFF"/>
          </w:tcPr>
          <w:p w14:paraId="79D7B39B"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9,0</w:t>
            </w:r>
          </w:p>
        </w:tc>
        <w:tc>
          <w:tcPr>
            <w:tcW w:w="616" w:type="pct"/>
            <w:tcBorders>
              <w:top w:val="single" w:sz="2" w:space="0" w:color="auto"/>
              <w:bottom w:val="single" w:sz="2" w:space="0" w:color="auto"/>
              <w:right w:val="single" w:sz="4" w:space="0" w:color="auto"/>
            </w:tcBorders>
            <w:shd w:val="clear" w:color="auto" w:fill="FFFFFF"/>
          </w:tcPr>
          <w:p w14:paraId="6312448B"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9,0</w:t>
            </w:r>
          </w:p>
        </w:tc>
        <w:tc>
          <w:tcPr>
            <w:tcW w:w="616" w:type="pct"/>
            <w:vMerge/>
            <w:tcBorders>
              <w:left w:val="single" w:sz="4" w:space="0" w:color="auto"/>
            </w:tcBorders>
          </w:tcPr>
          <w:p w14:paraId="4EDC7B10" w14:textId="77777777" w:rsidR="00A10EBE" w:rsidRPr="001D2289" w:rsidRDefault="00A10EBE" w:rsidP="001F7648">
            <w:pPr>
              <w:spacing w:after="0"/>
              <w:ind w:firstLine="0"/>
              <w:jc w:val="center"/>
              <w:rPr>
                <w:rFonts w:eastAsia="Calibri"/>
                <w:sz w:val="18"/>
                <w:szCs w:val="18"/>
              </w:rPr>
            </w:pPr>
          </w:p>
        </w:tc>
      </w:tr>
      <w:tr w:rsidR="00886436" w:rsidRPr="001D2289" w14:paraId="2626CFA4" w14:textId="77777777" w:rsidTr="00A61714">
        <w:trPr>
          <w:trHeight w:val="173"/>
        </w:trPr>
        <w:tc>
          <w:tcPr>
            <w:tcW w:w="305" w:type="pct"/>
            <w:vMerge/>
            <w:tcBorders>
              <w:right w:val="single" w:sz="4" w:space="0" w:color="auto"/>
            </w:tcBorders>
            <w:shd w:val="clear" w:color="auto" w:fill="FFFFFF"/>
          </w:tcPr>
          <w:p w14:paraId="2865C051"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628FBA44" w14:textId="77777777" w:rsidR="00A10EBE" w:rsidRPr="001D2289" w:rsidRDefault="00A10EBE" w:rsidP="001F7648">
            <w:pPr>
              <w:spacing w:after="0"/>
              <w:ind w:firstLine="0"/>
              <w:rPr>
                <w:rFonts w:eastAsia="Calibri"/>
                <w:iCs/>
                <w:sz w:val="18"/>
                <w:szCs w:val="18"/>
              </w:rPr>
            </w:pPr>
            <w:r w:rsidRPr="001D2289">
              <w:rPr>
                <w:rFonts w:eastAsia="Calibri"/>
                <w:sz w:val="18"/>
                <w:szCs w:val="18"/>
              </w:rPr>
              <w:t>05.62.00 Invaliditātes ekspertīžu nodrošināšana</w:t>
            </w:r>
          </w:p>
        </w:tc>
        <w:tc>
          <w:tcPr>
            <w:tcW w:w="616" w:type="pct"/>
            <w:vMerge/>
            <w:tcBorders>
              <w:left w:val="single" w:sz="4" w:space="0" w:color="auto"/>
            </w:tcBorders>
          </w:tcPr>
          <w:p w14:paraId="3EE9B08C" w14:textId="77777777" w:rsidR="00A10EBE" w:rsidRPr="001D2289" w:rsidRDefault="00A10EBE" w:rsidP="001F7648">
            <w:pPr>
              <w:spacing w:after="0"/>
              <w:ind w:firstLine="0"/>
              <w:jc w:val="center"/>
              <w:rPr>
                <w:rFonts w:eastAsia="Calibri"/>
                <w:sz w:val="18"/>
                <w:szCs w:val="18"/>
              </w:rPr>
            </w:pPr>
          </w:p>
        </w:tc>
      </w:tr>
      <w:tr w:rsidR="00886436" w:rsidRPr="001D2289" w14:paraId="45422BDD" w14:textId="77777777" w:rsidTr="00A61714">
        <w:trPr>
          <w:trHeight w:val="173"/>
        </w:trPr>
        <w:tc>
          <w:tcPr>
            <w:tcW w:w="305" w:type="pct"/>
            <w:vMerge/>
            <w:tcBorders>
              <w:right w:val="single" w:sz="4" w:space="0" w:color="auto"/>
            </w:tcBorders>
            <w:shd w:val="clear" w:color="auto" w:fill="FFFFFF"/>
          </w:tcPr>
          <w:p w14:paraId="39F885D1"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2F2F2"/>
          </w:tcPr>
          <w:p w14:paraId="0E328875" w14:textId="77777777" w:rsidR="00A10EBE" w:rsidRPr="001D2289" w:rsidRDefault="00A10EBE" w:rsidP="001F7648">
            <w:pPr>
              <w:spacing w:after="0"/>
              <w:ind w:firstLine="0"/>
              <w:rPr>
                <w:rFonts w:eastAsia="Calibri"/>
                <w:sz w:val="18"/>
                <w:szCs w:val="18"/>
              </w:rPr>
            </w:pPr>
            <w:r w:rsidRPr="001D2289">
              <w:rPr>
                <w:rFonts w:eastAsia="Calibri"/>
                <w:b/>
                <w:bCs/>
                <w:i/>
                <w:iCs/>
                <w:sz w:val="18"/>
                <w:szCs w:val="18"/>
              </w:rPr>
              <w:t>Visiem NVA nodarbinātajiem mēnešalga nav zemāka kā 2023. gada attiecīgās mēnešalgas skalas minimums</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43A9A8B3"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393 892</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5EB9BDB5"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525 189</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16AFAB10"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525 189</w:t>
            </w:r>
          </w:p>
        </w:tc>
        <w:tc>
          <w:tcPr>
            <w:tcW w:w="616" w:type="pct"/>
            <w:vMerge/>
            <w:tcBorders>
              <w:left w:val="single" w:sz="4" w:space="0" w:color="auto"/>
            </w:tcBorders>
          </w:tcPr>
          <w:p w14:paraId="6C424446" w14:textId="77777777" w:rsidR="00A10EBE" w:rsidRPr="001D2289" w:rsidRDefault="00A10EBE" w:rsidP="001F7648">
            <w:pPr>
              <w:spacing w:after="0"/>
              <w:ind w:firstLine="0"/>
              <w:jc w:val="center"/>
              <w:rPr>
                <w:rFonts w:eastAsia="Calibri"/>
                <w:sz w:val="18"/>
                <w:szCs w:val="18"/>
              </w:rPr>
            </w:pPr>
          </w:p>
        </w:tc>
      </w:tr>
      <w:tr w:rsidR="00886436" w:rsidRPr="001D2289" w14:paraId="0ACEDAF4" w14:textId="77777777" w:rsidTr="00A61714">
        <w:trPr>
          <w:trHeight w:val="173"/>
        </w:trPr>
        <w:tc>
          <w:tcPr>
            <w:tcW w:w="305" w:type="pct"/>
            <w:vMerge/>
            <w:tcBorders>
              <w:right w:val="single" w:sz="4" w:space="0" w:color="auto"/>
            </w:tcBorders>
            <w:shd w:val="clear" w:color="auto" w:fill="FFFFFF"/>
          </w:tcPr>
          <w:p w14:paraId="16998FA2"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1C28053B" w14:textId="77777777" w:rsidR="00A10EBE" w:rsidRPr="001D2289" w:rsidRDefault="00A10EBE" w:rsidP="000A6AA5">
            <w:pPr>
              <w:spacing w:after="0"/>
              <w:ind w:left="284" w:firstLine="0"/>
              <w:rPr>
                <w:rFonts w:eastAsia="Calibri"/>
                <w:iCs/>
                <w:sz w:val="18"/>
                <w:szCs w:val="18"/>
              </w:rPr>
            </w:pPr>
            <w:r w:rsidRPr="001D2289">
              <w:rPr>
                <w:rFonts w:eastAsia="Calibri"/>
                <w:sz w:val="18"/>
                <w:szCs w:val="18"/>
              </w:rPr>
              <w:t>Attiecīgās mēnešalgas skalas minimuma nodrošināšana visiem valsts tiešās pārvaldes iestādēs nodarbinātajiem</w:t>
            </w:r>
          </w:p>
        </w:tc>
        <w:tc>
          <w:tcPr>
            <w:tcW w:w="616" w:type="pct"/>
            <w:vMerge/>
          </w:tcPr>
          <w:p w14:paraId="465D77EF" w14:textId="77777777" w:rsidR="00A10EBE" w:rsidRPr="001D2289" w:rsidRDefault="00A10EBE" w:rsidP="001F7648">
            <w:pPr>
              <w:spacing w:after="0"/>
              <w:ind w:firstLine="0"/>
              <w:jc w:val="center"/>
              <w:rPr>
                <w:rFonts w:eastAsia="Calibri"/>
                <w:sz w:val="18"/>
                <w:szCs w:val="18"/>
              </w:rPr>
            </w:pPr>
          </w:p>
        </w:tc>
      </w:tr>
      <w:tr w:rsidR="00886436" w:rsidRPr="001D2289" w14:paraId="3709C238" w14:textId="77777777" w:rsidTr="00A61714">
        <w:trPr>
          <w:trHeight w:val="173"/>
        </w:trPr>
        <w:tc>
          <w:tcPr>
            <w:tcW w:w="305" w:type="pct"/>
            <w:vMerge/>
            <w:tcBorders>
              <w:right w:val="single" w:sz="4" w:space="0" w:color="auto"/>
            </w:tcBorders>
            <w:shd w:val="clear" w:color="auto" w:fill="FFFFFF"/>
          </w:tcPr>
          <w:p w14:paraId="3CB26EEC"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FFFFF"/>
          </w:tcPr>
          <w:p w14:paraId="24563AFD" w14:textId="77777777" w:rsidR="00A10EBE" w:rsidRPr="001D2289" w:rsidRDefault="00A10EBE" w:rsidP="000A6AA5">
            <w:pPr>
              <w:spacing w:after="0"/>
              <w:ind w:left="601" w:firstLine="0"/>
              <w:rPr>
                <w:rFonts w:eastAsia="Calibri"/>
                <w:sz w:val="18"/>
                <w:szCs w:val="18"/>
              </w:rPr>
            </w:pPr>
            <w:r w:rsidRPr="001D2289">
              <w:rPr>
                <w:rFonts w:eastAsia="Calibri"/>
                <w:i/>
                <w:iCs/>
                <w:sz w:val="18"/>
                <w:szCs w:val="18"/>
              </w:rPr>
              <w:t>Visiem nodarbinātajiem no 01.04.2023. mēnešalga nav zemāka par 2023. gada mēnešalgu skalas attiecīgās mēnešalgu grupas minimumu (%)</w:t>
            </w:r>
          </w:p>
        </w:tc>
        <w:tc>
          <w:tcPr>
            <w:tcW w:w="616" w:type="pct"/>
            <w:tcBorders>
              <w:top w:val="single" w:sz="2" w:space="0" w:color="auto"/>
              <w:bottom w:val="single" w:sz="2" w:space="0" w:color="auto"/>
              <w:right w:val="single" w:sz="4" w:space="0" w:color="auto"/>
            </w:tcBorders>
            <w:shd w:val="clear" w:color="auto" w:fill="FFFFFF"/>
          </w:tcPr>
          <w:p w14:paraId="1B21BAED"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100,0</w:t>
            </w:r>
          </w:p>
        </w:tc>
        <w:tc>
          <w:tcPr>
            <w:tcW w:w="616" w:type="pct"/>
            <w:tcBorders>
              <w:top w:val="single" w:sz="2" w:space="0" w:color="auto"/>
              <w:bottom w:val="single" w:sz="2" w:space="0" w:color="auto"/>
              <w:right w:val="single" w:sz="4" w:space="0" w:color="auto"/>
            </w:tcBorders>
            <w:shd w:val="clear" w:color="auto" w:fill="FFFFFF"/>
          </w:tcPr>
          <w:p w14:paraId="780CE6B8"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100,0</w:t>
            </w:r>
          </w:p>
        </w:tc>
        <w:tc>
          <w:tcPr>
            <w:tcW w:w="616" w:type="pct"/>
            <w:tcBorders>
              <w:top w:val="single" w:sz="2" w:space="0" w:color="auto"/>
              <w:bottom w:val="single" w:sz="2" w:space="0" w:color="auto"/>
              <w:right w:val="single" w:sz="4" w:space="0" w:color="auto"/>
            </w:tcBorders>
            <w:shd w:val="clear" w:color="auto" w:fill="FFFFFF"/>
          </w:tcPr>
          <w:p w14:paraId="21FC0BC5"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100,0</w:t>
            </w:r>
          </w:p>
        </w:tc>
        <w:tc>
          <w:tcPr>
            <w:tcW w:w="616" w:type="pct"/>
            <w:vMerge/>
            <w:tcBorders>
              <w:left w:val="single" w:sz="4" w:space="0" w:color="auto"/>
            </w:tcBorders>
          </w:tcPr>
          <w:p w14:paraId="5D5C3FD5" w14:textId="77777777" w:rsidR="00A10EBE" w:rsidRPr="001D2289" w:rsidRDefault="00A10EBE" w:rsidP="001F7648">
            <w:pPr>
              <w:spacing w:after="0"/>
              <w:ind w:firstLine="0"/>
              <w:jc w:val="center"/>
              <w:rPr>
                <w:rFonts w:eastAsia="Calibri"/>
                <w:sz w:val="18"/>
                <w:szCs w:val="18"/>
              </w:rPr>
            </w:pPr>
          </w:p>
        </w:tc>
      </w:tr>
      <w:tr w:rsidR="00886436" w:rsidRPr="001D2289" w14:paraId="2AE3A651" w14:textId="77777777" w:rsidTr="00A61714">
        <w:trPr>
          <w:trHeight w:val="173"/>
        </w:trPr>
        <w:tc>
          <w:tcPr>
            <w:tcW w:w="305" w:type="pct"/>
            <w:vMerge/>
            <w:tcBorders>
              <w:right w:val="single" w:sz="4" w:space="0" w:color="auto"/>
            </w:tcBorders>
            <w:shd w:val="clear" w:color="auto" w:fill="FFFFFF"/>
          </w:tcPr>
          <w:p w14:paraId="0C6CB125"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2F2F2"/>
          </w:tcPr>
          <w:p w14:paraId="40D480E7" w14:textId="77777777" w:rsidR="00A10EBE" w:rsidRPr="001D2289" w:rsidRDefault="00A10EBE" w:rsidP="001F7648">
            <w:pPr>
              <w:spacing w:after="0"/>
              <w:ind w:firstLine="0"/>
              <w:rPr>
                <w:rFonts w:eastAsia="Calibri"/>
                <w:i/>
                <w:iCs/>
                <w:sz w:val="18"/>
                <w:szCs w:val="18"/>
              </w:rPr>
            </w:pPr>
            <w:r w:rsidRPr="001D2289">
              <w:rPr>
                <w:rFonts w:eastAsia="Calibri"/>
                <w:b/>
                <w:bCs/>
                <w:i/>
                <w:iCs/>
                <w:sz w:val="18"/>
                <w:szCs w:val="18"/>
              </w:rPr>
              <w:t>Nodrošināta virzība uz konkurētspējīga atalgojuma nodrošināšanu</w:t>
            </w:r>
            <w:r w:rsidRPr="001D2289">
              <w:rPr>
                <w:rFonts w:eastAsia="Calibri"/>
                <w:b/>
                <w:bCs/>
                <w:i/>
                <w:iCs/>
                <w:szCs w:val="24"/>
              </w:rPr>
              <w:t xml:space="preserve"> </w:t>
            </w:r>
            <w:r w:rsidRPr="001D2289">
              <w:rPr>
                <w:rFonts w:eastAsia="Calibri"/>
                <w:b/>
                <w:bCs/>
                <w:i/>
                <w:iCs/>
                <w:sz w:val="18"/>
                <w:szCs w:val="18"/>
              </w:rPr>
              <w:t>NVA  nodarbinātajiem ekspertiem un iestādes darbībai stratēģiski svarīgiem amatiem</w:t>
            </w:r>
          </w:p>
        </w:tc>
        <w:tc>
          <w:tcPr>
            <w:tcW w:w="616" w:type="pct"/>
            <w:tcBorders>
              <w:top w:val="single" w:sz="2" w:space="0" w:color="auto"/>
              <w:bottom w:val="single" w:sz="2" w:space="0" w:color="auto"/>
              <w:right w:val="single" w:sz="4" w:space="0" w:color="auto"/>
            </w:tcBorders>
            <w:shd w:val="clear" w:color="auto" w:fill="F2F2F2"/>
          </w:tcPr>
          <w:p w14:paraId="3361FB0E"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42 174</w:t>
            </w:r>
          </w:p>
        </w:tc>
        <w:tc>
          <w:tcPr>
            <w:tcW w:w="616" w:type="pct"/>
            <w:tcBorders>
              <w:top w:val="single" w:sz="2" w:space="0" w:color="auto"/>
              <w:bottom w:val="single" w:sz="2" w:space="0" w:color="auto"/>
              <w:right w:val="single" w:sz="4" w:space="0" w:color="auto"/>
            </w:tcBorders>
            <w:shd w:val="clear" w:color="auto" w:fill="F2F2F2"/>
          </w:tcPr>
          <w:p w14:paraId="50E91975"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56 232</w:t>
            </w:r>
          </w:p>
        </w:tc>
        <w:tc>
          <w:tcPr>
            <w:tcW w:w="616" w:type="pct"/>
            <w:tcBorders>
              <w:top w:val="single" w:sz="2" w:space="0" w:color="auto"/>
              <w:bottom w:val="single" w:sz="2" w:space="0" w:color="auto"/>
              <w:right w:val="single" w:sz="4" w:space="0" w:color="auto"/>
            </w:tcBorders>
            <w:shd w:val="clear" w:color="auto" w:fill="F2F2F2"/>
          </w:tcPr>
          <w:p w14:paraId="19828163"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56 232</w:t>
            </w:r>
          </w:p>
        </w:tc>
        <w:tc>
          <w:tcPr>
            <w:tcW w:w="616" w:type="pct"/>
            <w:vMerge/>
            <w:tcBorders>
              <w:left w:val="single" w:sz="4" w:space="0" w:color="auto"/>
            </w:tcBorders>
          </w:tcPr>
          <w:p w14:paraId="3EAA6B50" w14:textId="77777777" w:rsidR="00A10EBE" w:rsidRPr="001D2289" w:rsidRDefault="00A10EBE" w:rsidP="001F7648">
            <w:pPr>
              <w:spacing w:after="0"/>
              <w:ind w:firstLine="0"/>
              <w:jc w:val="center"/>
              <w:rPr>
                <w:rFonts w:eastAsia="Calibri"/>
                <w:sz w:val="18"/>
                <w:szCs w:val="18"/>
              </w:rPr>
            </w:pPr>
          </w:p>
        </w:tc>
      </w:tr>
      <w:tr w:rsidR="00886436" w:rsidRPr="001D2289" w14:paraId="381FA468" w14:textId="77777777" w:rsidTr="00A61714">
        <w:trPr>
          <w:trHeight w:val="173"/>
        </w:trPr>
        <w:tc>
          <w:tcPr>
            <w:tcW w:w="305" w:type="pct"/>
            <w:vMerge/>
            <w:tcBorders>
              <w:right w:val="single" w:sz="4" w:space="0" w:color="auto"/>
            </w:tcBorders>
            <w:shd w:val="clear" w:color="auto" w:fill="FFFFFF"/>
          </w:tcPr>
          <w:p w14:paraId="7A704B7D"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410CE0FD" w14:textId="77777777" w:rsidR="00A10EBE" w:rsidRPr="001D2289" w:rsidRDefault="00A10EBE" w:rsidP="000A6AA5">
            <w:pPr>
              <w:spacing w:after="0"/>
              <w:ind w:left="284" w:firstLine="0"/>
              <w:rPr>
                <w:rFonts w:eastAsia="Calibri"/>
                <w:i/>
                <w:iCs/>
                <w:sz w:val="18"/>
                <w:szCs w:val="18"/>
              </w:rPr>
            </w:pPr>
            <w:r w:rsidRPr="001D2289">
              <w:rPr>
                <w:rFonts w:eastAsia="Calibri"/>
                <w:sz w:val="18"/>
                <w:szCs w:val="18"/>
              </w:rPr>
              <w:t>Konkurētspējīga atalgojuma valsts tiešās pārvaldes iestādēs nodarbinātajiem ekspertiem un iestādes darbībai stratēģiski svarīgiem amatiem nodrošināšana</w:t>
            </w:r>
          </w:p>
        </w:tc>
        <w:tc>
          <w:tcPr>
            <w:tcW w:w="616" w:type="pct"/>
            <w:vMerge/>
            <w:tcBorders>
              <w:left w:val="single" w:sz="4" w:space="0" w:color="auto"/>
            </w:tcBorders>
          </w:tcPr>
          <w:p w14:paraId="26201703" w14:textId="77777777" w:rsidR="00A10EBE" w:rsidRPr="001D2289" w:rsidRDefault="00A10EBE" w:rsidP="001F7648">
            <w:pPr>
              <w:spacing w:after="0"/>
              <w:ind w:firstLine="0"/>
              <w:jc w:val="center"/>
              <w:rPr>
                <w:rFonts w:eastAsia="Calibri"/>
                <w:sz w:val="18"/>
                <w:szCs w:val="18"/>
              </w:rPr>
            </w:pPr>
          </w:p>
        </w:tc>
      </w:tr>
      <w:tr w:rsidR="00886436" w:rsidRPr="001D2289" w14:paraId="09C6F6C0" w14:textId="77777777" w:rsidTr="00A61714">
        <w:trPr>
          <w:trHeight w:val="173"/>
        </w:trPr>
        <w:tc>
          <w:tcPr>
            <w:tcW w:w="305" w:type="pct"/>
            <w:vMerge/>
            <w:tcBorders>
              <w:right w:val="single" w:sz="4" w:space="0" w:color="auto"/>
            </w:tcBorders>
            <w:shd w:val="clear" w:color="auto" w:fill="FFFFFF"/>
          </w:tcPr>
          <w:p w14:paraId="30F30D36"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FFFFF"/>
          </w:tcPr>
          <w:p w14:paraId="774EABE0" w14:textId="77777777" w:rsidR="00A10EBE" w:rsidRPr="001D2289" w:rsidRDefault="00A10EBE" w:rsidP="000A6AA5">
            <w:pPr>
              <w:spacing w:after="0"/>
              <w:ind w:left="601" w:firstLine="0"/>
              <w:rPr>
                <w:rFonts w:eastAsia="Calibri"/>
                <w:i/>
                <w:iCs/>
                <w:sz w:val="18"/>
                <w:szCs w:val="18"/>
              </w:rPr>
            </w:pPr>
            <w:r w:rsidRPr="001D2289">
              <w:rPr>
                <w:rFonts w:eastAsia="Calibri"/>
                <w:i/>
                <w:iCs/>
                <w:sz w:val="18"/>
                <w:szCs w:val="18"/>
              </w:rPr>
              <w:t>Eksperti, kuri nodarbināti iestādei stratēģiski svarīgos amatos un kuriem  mēnešalga tiek noteikta virs 2023. gada mēnešalgu skalas attiecīgās mēnešalgu grupas minimālā apmēra, no kopējā nodarbināto skaita iestādē (%)</w:t>
            </w:r>
          </w:p>
        </w:tc>
        <w:tc>
          <w:tcPr>
            <w:tcW w:w="616" w:type="pct"/>
            <w:tcBorders>
              <w:top w:val="single" w:sz="2" w:space="0" w:color="auto"/>
              <w:bottom w:val="single" w:sz="2" w:space="0" w:color="auto"/>
              <w:right w:val="single" w:sz="4" w:space="0" w:color="auto"/>
            </w:tcBorders>
            <w:shd w:val="clear" w:color="auto" w:fill="FFFFFF"/>
          </w:tcPr>
          <w:p w14:paraId="2024B9B9"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6,0</w:t>
            </w:r>
          </w:p>
        </w:tc>
        <w:tc>
          <w:tcPr>
            <w:tcW w:w="616" w:type="pct"/>
            <w:tcBorders>
              <w:top w:val="single" w:sz="2" w:space="0" w:color="auto"/>
              <w:bottom w:val="single" w:sz="2" w:space="0" w:color="auto"/>
              <w:right w:val="single" w:sz="4" w:space="0" w:color="auto"/>
            </w:tcBorders>
            <w:shd w:val="clear" w:color="auto" w:fill="FFFFFF"/>
          </w:tcPr>
          <w:p w14:paraId="3BF59FBC"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6,0</w:t>
            </w:r>
          </w:p>
        </w:tc>
        <w:tc>
          <w:tcPr>
            <w:tcW w:w="616" w:type="pct"/>
            <w:tcBorders>
              <w:top w:val="single" w:sz="2" w:space="0" w:color="auto"/>
              <w:bottom w:val="single" w:sz="2" w:space="0" w:color="auto"/>
              <w:right w:val="single" w:sz="4" w:space="0" w:color="auto"/>
            </w:tcBorders>
            <w:shd w:val="clear" w:color="auto" w:fill="FFFFFF"/>
          </w:tcPr>
          <w:p w14:paraId="58FDCB9B"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6,0</w:t>
            </w:r>
          </w:p>
        </w:tc>
        <w:tc>
          <w:tcPr>
            <w:tcW w:w="616" w:type="pct"/>
            <w:vMerge/>
            <w:tcBorders>
              <w:left w:val="single" w:sz="4" w:space="0" w:color="auto"/>
            </w:tcBorders>
          </w:tcPr>
          <w:p w14:paraId="1B78F11F" w14:textId="77777777" w:rsidR="00A10EBE" w:rsidRPr="001D2289" w:rsidRDefault="00A10EBE" w:rsidP="001F7648">
            <w:pPr>
              <w:spacing w:after="0"/>
              <w:ind w:firstLine="0"/>
              <w:jc w:val="center"/>
              <w:rPr>
                <w:rFonts w:eastAsia="Calibri"/>
                <w:sz w:val="18"/>
                <w:szCs w:val="18"/>
              </w:rPr>
            </w:pPr>
          </w:p>
        </w:tc>
      </w:tr>
      <w:tr w:rsidR="00886436" w:rsidRPr="001D2289" w14:paraId="50E3E1C3" w14:textId="77777777" w:rsidTr="00A61714">
        <w:trPr>
          <w:trHeight w:val="173"/>
        </w:trPr>
        <w:tc>
          <w:tcPr>
            <w:tcW w:w="305" w:type="pct"/>
            <w:vMerge/>
            <w:tcBorders>
              <w:right w:val="single" w:sz="4" w:space="0" w:color="auto"/>
            </w:tcBorders>
            <w:shd w:val="clear" w:color="auto" w:fill="FFFFFF"/>
          </w:tcPr>
          <w:p w14:paraId="30F4D7FA"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3C0E5C73" w14:textId="03483277" w:rsidR="00A10EBE" w:rsidRPr="001D2289" w:rsidRDefault="00A10EBE" w:rsidP="001F7648">
            <w:pPr>
              <w:spacing w:after="0"/>
              <w:ind w:firstLine="0"/>
              <w:rPr>
                <w:rFonts w:eastAsia="Calibri"/>
                <w:iCs/>
                <w:sz w:val="18"/>
                <w:szCs w:val="18"/>
              </w:rPr>
            </w:pPr>
            <w:r w:rsidRPr="001D2289">
              <w:rPr>
                <w:rFonts w:eastAsia="Calibri"/>
                <w:sz w:val="18"/>
                <w:szCs w:val="18"/>
              </w:rPr>
              <w:t>07.01.00 Nodarbinātības valsts aģentūras darbības nodrošināšana</w:t>
            </w:r>
          </w:p>
        </w:tc>
        <w:tc>
          <w:tcPr>
            <w:tcW w:w="616" w:type="pct"/>
            <w:vMerge/>
            <w:tcBorders>
              <w:left w:val="single" w:sz="4" w:space="0" w:color="auto"/>
            </w:tcBorders>
          </w:tcPr>
          <w:p w14:paraId="0DFD7E53" w14:textId="77777777" w:rsidR="00A10EBE" w:rsidRPr="001D2289" w:rsidRDefault="00A10EBE" w:rsidP="001F7648">
            <w:pPr>
              <w:spacing w:after="0"/>
              <w:ind w:firstLine="0"/>
              <w:jc w:val="center"/>
              <w:rPr>
                <w:rFonts w:eastAsia="Calibri"/>
                <w:sz w:val="18"/>
                <w:szCs w:val="18"/>
              </w:rPr>
            </w:pPr>
          </w:p>
        </w:tc>
      </w:tr>
      <w:tr w:rsidR="00886436" w:rsidRPr="001D2289" w14:paraId="21CD19B0" w14:textId="77777777" w:rsidTr="00A61714">
        <w:trPr>
          <w:trHeight w:val="173"/>
        </w:trPr>
        <w:tc>
          <w:tcPr>
            <w:tcW w:w="305" w:type="pct"/>
            <w:vMerge/>
            <w:tcBorders>
              <w:right w:val="single" w:sz="4" w:space="0" w:color="auto"/>
            </w:tcBorders>
            <w:shd w:val="clear" w:color="auto" w:fill="FFFFFF"/>
          </w:tcPr>
          <w:p w14:paraId="5158C4BD"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2F2F2"/>
          </w:tcPr>
          <w:p w14:paraId="55806AC3" w14:textId="77777777" w:rsidR="00A10EBE" w:rsidRPr="001D2289" w:rsidRDefault="00A10EBE" w:rsidP="001F7648">
            <w:pPr>
              <w:spacing w:after="0"/>
              <w:ind w:firstLine="0"/>
              <w:rPr>
                <w:rFonts w:eastAsia="Calibri"/>
                <w:sz w:val="18"/>
                <w:szCs w:val="18"/>
              </w:rPr>
            </w:pPr>
            <w:r w:rsidRPr="001D2289">
              <w:rPr>
                <w:rFonts w:eastAsia="Calibri"/>
                <w:b/>
                <w:bCs/>
                <w:i/>
                <w:iCs/>
                <w:sz w:val="18"/>
                <w:szCs w:val="18"/>
              </w:rPr>
              <w:t>Visiem VDI nodarbinātajiem mēnešalga nav zemāka kā 2023. gada attiecīgās mēnešalgas skalas minimums</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3A8CAE74"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111 015</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420D7C65"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148 020</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1A6A09E2"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148 020</w:t>
            </w:r>
          </w:p>
        </w:tc>
        <w:tc>
          <w:tcPr>
            <w:tcW w:w="616" w:type="pct"/>
            <w:vMerge/>
            <w:tcBorders>
              <w:left w:val="single" w:sz="4" w:space="0" w:color="auto"/>
            </w:tcBorders>
          </w:tcPr>
          <w:p w14:paraId="7109D8BF" w14:textId="77777777" w:rsidR="00A10EBE" w:rsidRPr="001D2289" w:rsidRDefault="00A10EBE" w:rsidP="001F7648">
            <w:pPr>
              <w:spacing w:after="0"/>
              <w:ind w:firstLine="0"/>
              <w:jc w:val="center"/>
              <w:rPr>
                <w:rFonts w:eastAsia="Calibri"/>
                <w:sz w:val="18"/>
                <w:szCs w:val="18"/>
              </w:rPr>
            </w:pPr>
          </w:p>
        </w:tc>
      </w:tr>
      <w:tr w:rsidR="00886436" w:rsidRPr="001D2289" w14:paraId="60863082" w14:textId="77777777" w:rsidTr="00A61714">
        <w:trPr>
          <w:trHeight w:val="173"/>
        </w:trPr>
        <w:tc>
          <w:tcPr>
            <w:tcW w:w="305" w:type="pct"/>
            <w:vMerge/>
            <w:tcBorders>
              <w:right w:val="single" w:sz="4" w:space="0" w:color="auto"/>
            </w:tcBorders>
            <w:shd w:val="clear" w:color="auto" w:fill="FFFFFF"/>
          </w:tcPr>
          <w:p w14:paraId="545F49FB"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66A6023D" w14:textId="77777777" w:rsidR="00A10EBE" w:rsidRPr="001D2289" w:rsidRDefault="00A10EBE" w:rsidP="000A6AA5">
            <w:pPr>
              <w:spacing w:after="0"/>
              <w:ind w:left="284" w:firstLine="0"/>
              <w:rPr>
                <w:rFonts w:eastAsia="Calibri"/>
                <w:iCs/>
                <w:sz w:val="18"/>
                <w:szCs w:val="18"/>
              </w:rPr>
            </w:pPr>
            <w:r w:rsidRPr="001D2289">
              <w:rPr>
                <w:rFonts w:eastAsia="Calibri"/>
                <w:sz w:val="18"/>
                <w:szCs w:val="18"/>
              </w:rPr>
              <w:t>Attiecīgās mēnešalgas skalas minimuma nodrošināšana visiem valsts tiešās pārvaldes iestādēs nodarbinātajiem</w:t>
            </w:r>
          </w:p>
        </w:tc>
        <w:tc>
          <w:tcPr>
            <w:tcW w:w="616" w:type="pct"/>
            <w:vMerge/>
          </w:tcPr>
          <w:p w14:paraId="09B0D91F" w14:textId="77777777" w:rsidR="00A10EBE" w:rsidRPr="001D2289" w:rsidRDefault="00A10EBE" w:rsidP="001F7648">
            <w:pPr>
              <w:spacing w:after="0"/>
              <w:ind w:firstLine="0"/>
              <w:jc w:val="center"/>
              <w:rPr>
                <w:rFonts w:eastAsia="Calibri"/>
                <w:sz w:val="18"/>
                <w:szCs w:val="18"/>
              </w:rPr>
            </w:pPr>
          </w:p>
        </w:tc>
      </w:tr>
      <w:tr w:rsidR="00886436" w:rsidRPr="001D2289" w14:paraId="2D1F8F45" w14:textId="77777777" w:rsidTr="00A61714">
        <w:trPr>
          <w:trHeight w:val="173"/>
        </w:trPr>
        <w:tc>
          <w:tcPr>
            <w:tcW w:w="305" w:type="pct"/>
            <w:vMerge/>
            <w:tcBorders>
              <w:right w:val="single" w:sz="4" w:space="0" w:color="auto"/>
            </w:tcBorders>
            <w:shd w:val="clear" w:color="auto" w:fill="FFFFFF"/>
          </w:tcPr>
          <w:p w14:paraId="16FFD88D"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FFFFF"/>
          </w:tcPr>
          <w:p w14:paraId="70234D38" w14:textId="77777777" w:rsidR="00A10EBE" w:rsidRPr="001D2289" w:rsidRDefault="00A10EBE" w:rsidP="000A6AA5">
            <w:pPr>
              <w:spacing w:after="0"/>
              <w:ind w:left="601" w:firstLine="0"/>
              <w:rPr>
                <w:rFonts w:eastAsia="Calibri"/>
                <w:sz w:val="18"/>
                <w:szCs w:val="18"/>
              </w:rPr>
            </w:pPr>
            <w:r w:rsidRPr="001D2289">
              <w:rPr>
                <w:rFonts w:eastAsia="Calibri"/>
                <w:i/>
                <w:iCs/>
                <w:sz w:val="18"/>
                <w:szCs w:val="18"/>
              </w:rPr>
              <w:t>Visiem nodarbinātajiem no 01.04.2023. mēnešalga nav zemāka par 2023. gada mēnešalgu skalas attiecīgās mēnešalgu grupas minimumu (%)</w:t>
            </w:r>
          </w:p>
        </w:tc>
        <w:tc>
          <w:tcPr>
            <w:tcW w:w="616" w:type="pct"/>
            <w:tcBorders>
              <w:top w:val="single" w:sz="2" w:space="0" w:color="auto"/>
              <w:bottom w:val="single" w:sz="2" w:space="0" w:color="auto"/>
              <w:right w:val="single" w:sz="4" w:space="0" w:color="auto"/>
            </w:tcBorders>
            <w:shd w:val="clear" w:color="auto" w:fill="FFFFFF"/>
          </w:tcPr>
          <w:p w14:paraId="15565FCC"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100,0</w:t>
            </w:r>
          </w:p>
        </w:tc>
        <w:tc>
          <w:tcPr>
            <w:tcW w:w="616" w:type="pct"/>
            <w:tcBorders>
              <w:top w:val="single" w:sz="2" w:space="0" w:color="auto"/>
              <w:bottom w:val="single" w:sz="2" w:space="0" w:color="auto"/>
              <w:right w:val="single" w:sz="4" w:space="0" w:color="auto"/>
            </w:tcBorders>
            <w:shd w:val="clear" w:color="auto" w:fill="FFFFFF"/>
          </w:tcPr>
          <w:p w14:paraId="2DA5D1BA"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100,0</w:t>
            </w:r>
          </w:p>
        </w:tc>
        <w:tc>
          <w:tcPr>
            <w:tcW w:w="616" w:type="pct"/>
            <w:tcBorders>
              <w:top w:val="single" w:sz="2" w:space="0" w:color="auto"/>
              <w:bottom w:val="single" w:sz="2" w:space="0" w:color="auto"/>
              <w:right w:val="single" w:sz="4" w:space="0" w:color="auto"/>
            </w:tcBorders>
            <w:shd w:val="clear" w:color="auto" w:fill="FFFFFF"/>
          </w:tcPr>
          <w:p w14:paraId="4D6BA463"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100,0</w:t>
            </w:r>
          </w:p>
        </w:tc>
        <w:tc>
          <w:tcPr>
            <w:tcW w:w="616" w:type="pct"/>
            <w:vMerge/>
            <w:tcBorders>
              <w:left w:val="single" w:sz="4" w:space="0" w:color="auto"/>
            </w:tcBorders>
          </w:tcPr>
          <w:p w14:paraId="358E3F4F" w14:textId="77777777" w:rsidR="00A10EBE" w:rsidRPr="001D2289" w:rsidRDefault="00A10EBE" w:rsidP="001F7648">
            <w:pPr>
              <w:spacing w:after="0"/>
              <w:ind w:firstLine="0"/>
              <w:jc w:val="center"/>
              <w:rPr>
                <w:rFonts w:eastAsia="Calibri"/>
                <w:sz w:val="18"/>
                <w:szCs w:val="18"/>
              </w:rPr>
            </w:pPr>
          </w:p>
        </w:tc>
      </w:tr>
      <w:tr w:rsidR="00886436" w:rsidRPr="001D2289" w14:paraId="74915D1B" w14:textId="77777777" w:rsidTr="00A61714">
        <w:trPr>
          <w:trHeight w:val="173"/>
        </w:trPr>
        <w:tc>
          <w:tcPr>
            <w:tcW w:w="305" w:type="pct"/>
            <w:vMerge/>
            <w:tcBorders>
              <w:right w:val="single" w:sz="4" w:space="0" w:color="auto"/>
            </w:tcBorders>
            <w:shd w:val="clear" w:color="auto" w:fill="FFFFFF"/>
          </w:tcPr>
          <w:p w14:paraId="2EC80E2D"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2F2F2"/>
          </w:tcPr>
          <w:p w14:paraId="4BD4B275" w14:textId="77777777" w:rsidR="00A10EBE" w:rsidRPr="001D2289" w:rsidRDefault="00A10EBE" w:rsidP="001F7648">
            <w:pPr>
              <w:spacing w:after="0"/>
              <w:ind w:firstLine="0"/>
              <w:rPr>
                <w:rFonts w:eastAsia="Calibri"/>
                <w:i/>
                <w:iCs/>
                <w:sz w:val="18"/>
                <w:szCs w:val="18"/>
              </w:rPr>
            </w:pPr>
            <w:r w:rsidRPr="001D2289">
              <w:rPr>
                <w:rFonts w:eastAsia="Calibri"/>
                <w:b/>
                <w:bCs/>
                <w:i/>
                <w:iCs/>
                <w:sz w:val="18"/>
                <w:szCs w:val="18"/>
              </w:rPr>
              <w:t>Nodrošināta virzība uz konkurētspējīga atalgojuma nodrošināšanu</w:t>
            </w:r>
            <w:r w:rsidRPr="001D2289">
              <w:rPr>
                <w:rFonts w:eastAsia="Calibri"/>
                <w:b/>
                <w:bCs/>
                <w:i/>
                <w:iCs/>
                <w:szCs w:val="24"/>
              </w:rPr>
              <w:t xml:space="preserve"> </w:t>
            </w:r>
            <w:r w:rsidRPr="001D2289">
              <w:rPr>
                <w:rFonts w:eastAsia="Calibri"/>
                <w:b/>
                <w:bCs/>
                <w:i/>
                <w:iCs/>
                <w:sz w:val="18"/>
                <w:szCs w:val="18"/>
              </w:rPr>
              <w:t>VDI  nodarbinātajiem ekspertiem un iestādes darbībai stratēģiski svarīgiem amatiem</w:t>
            </w:r>
          </w:p>
        </w:tc>
        <w:tc>
          <w:tcPr>
            <w:tcW w:w="616" w:type="pct"/>
            <w:tcBorders>
              <w:top w:val="single" w:sz="2" w:space="0" w:color="auto"/>
              <w:bottom w:val="single" w:sz="2" w:space="0" w:color="auto"/>
              <w:right w:val="single" w:sz="4" w:space="0" w:color="auto"/>
            </w:tcBorders>
            <w:shd w:val="clear" w:color="auto" w:fill="F2F2F2"/>
          </w:tcPr>
          <w:p w14:paraId="39CF11BD"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21 183</w:t>
            </w:r>
          </w:p>
        </w:tc>
        <w:tc>
          <w:tcPr>
            <w:tcW w:w="616" w:type="pct"/>
            <w:tcBorders>
              <w:top w:val="single" w:sz="2" w:space="0" w:color="auto"/>
              <w:bottom w:val="single" w:sz="2" w:space="0" w:color="auto"/>
              <w:right w:val="single" w:sz="4" w:space="0" w:color="auto"/>
            </w:tcBorders>
            <w:shd w:val="clear" w:color="auto" w:fill="F2F2F2"/>
          </w:tcPr>
          <w:p w14:paraId="57E85454"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28 244</w:t>
            </w:r>
          </w:p>
        </w:tc>
        <w:tc>
          <w:tcPr>
            <w:tcW w:w="616" w:type="pct"/>
            <w:tcBorders>
              <w:top w:val="single" w:sz="2" w:space="0" w:color="auto"/>
              <w:bottom w:val="single" w:sz="2" w:space="0" w:color="auto"/>
              <w:right w:val="single" w:sz="4" w:space="0" w:color="auto"/>
            </w:tcBorders>
            <w:shd w:val="clear" w:color="auto" w:fill="F2F2F2"/>
          </w:tcPr>
          <w:p w14:paraId="06F7FE19"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28 244</w:t>
            </w:r>
          </w:p>
        </w:tc>
        <w:tc>
          <w:tcPr>
            <w:tcW w:w="616" w:type="pct"/>
            <w:vMerge/>
            <w:tcBorders>
              <w:left w:val="single" w:sz="4" w:space="0" w:color="auto"/>
            </w:tcBorders>
          </w:tcPr>
          <w:p w14:paraId="72DBC7EA" w14:textId="77777777" w:rsidR="00A10EBE" w:rsidRPr="001D2289" w:rsidRDefault="00A10EBE" w:rsidP="001F7648">
            <w:pPr>
              <w:spacing w:after="0"/>
              <w:ind w:firstLine="0"/>
              <w:jc w:val="center"/>
              <w:rPr>
                <w:rFonts w:eastAsia="Calibri"/>
                <w:sz w:val="18"/>
                <w:szCs w:val="18"/>
              </w:rPr>
            </w:pPr>
          </w:p>
        </w:tc>
      </w:tr>
      <w:tr w:rsidR="00886436" w:rsidRPr="001D2289" w14:paraId="39F7234E" w14:textId="77777777" w:rsidTr="00A61714">
        <w:trPr>
          <w:trHeight w:val="173"/>
        </w:trPr>
        <w:tc>
          <w:tcPr>
            <w:tcW w:w="305" w:type="pct"/>
            <w:vMerge/>
            <w:tcBorders>
              <w:right w:val="single" w:sz="4" w:space="0" w:color="auto"/>
            </w:tcBorders>
            <w:shd w:val="clear" w:color="auto" w:fill="FFFFFF"/>
          </w:tcPr>
          <w:p w14:paraId="07ADD3D1"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32A3A7E8" w14:textId="77777777" w:rsidR="00A10EBE" w:rsidRPr="001D2289" w:rsidRDefault="00A10EBE" w:rsidP="000A6AA5">
            <w:pPr>
              <w:spacing w:after="0"/>
              <w:ind w:left="284" w:firstLine="0"/>
              <w:rPr>
                <w:rFonts w:eastAsia="Calibri"/>
                <w:i/>
                <w:iCs/>
                <w:sz w:val="18"/>
                <w:szCs w:val="18"/>
              </w:rPr>
            </w:pPr>
            <w:r w:rsidRPr="001D2289">
              <w:rPr>
                <w:rFonts w:eastAsia="Calibri"/>
                <w:sz w:val="18"/>
                <w:szCs w:val="18"/>
              </w:rPr>
              <w:t>Konkurētspējīga atalgojuma valsts tiešās pārvaldes iestādēs nodarbinātajiem ekspertiem un iestādes darbībai stratēģiski svarīgiem amatiem nodrošināšana</w:t>
            </w:r>
          </w:p>
        </w:tc>
        <w:tc>
          <w:tcPr>
            <w:tcW w:w="616" w:type="pct"/>
            <w:vMerge/>
            <w:tcBorders>
              <w:left w:val="single" w:sz="4" w:space="0" w:color="auto"/>
            </w:tcBorders>
          </w:tcPr>
          <w:p w14:paraId="4B6D44D9" w14:textId="77777777" w:rsidR="00A10EBE" w:rsidRPr="001D2289" w:rsidRDefault="00A10EBE" w:rsidP="001F7648">
            <w:pPr>
              <w:spacing w:after="0"/>
              <w:ind w:firstLine="0"/>
              <w:jc w:val="center"/>
              <w:rPr>
                <w:rFonts w:eastAsia="Calibri"/>
                <w:sz w:val="18"/>
                <w:szCs w:val="18"/>
              </w:rPr>
            </w:pPr>
          </w:p>
        </w:tc>
      </w:tr>
      <w:tr w:rsidR="00886436" w:rsidRPr="001D2289" w14:paraId="538FBE71" w14:textId="77777777" w:rsidTr="00A61714">
        <w:trPr>
          <w:trHeight w:val="173"/>
        </w:trPr>
        <w:tc>
          <w:tcPr>
            <w:tcW w:w="305" w:type="pct"/>
            <w:vMerge/>
            <w:tcBorders>
              <w:right w:val="single" w:sz="4" w:space="0" w:color="auto"/>
            </w:tcBorders>
            <w:shd w:val="clear" w:color="auto" w:fill="FFFFFF"/>
          </w:tcPr>
          <w:p w14:paraId="59124572"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FFFFF"/>
          </w:tcPr>
          <w:p w14:paraId="2CFF05A6" w14:textId="77777777" w:rsidR="00A10EBE" w:rsidRPr="001D2289" w:rsidRDefault="00A10EBE" w:rsidP="000A6AA5">
            <w:pPr>
              <w:spacing w:after="0"/>
              <w:ind w:left="601" w:firstLine="0"/>
              <w:rPr>
                <w:rFonts w:eastAsia="Calibri"/>
                <w:i/>
                <w:iCs/>
                <w:sz w:val="18"/>
                <w:szCs w:val="18"/>
              </w:rPr>
            </w:pPr>
            <w:r w:rsidRPr="001D2289">
              <w:rPr>
                <w:rFonts w:eastAsia="Calibri"/>
                <w:i/>
                <w:iCs/>
                <w:sz w:val="18"/>
                <w:szCs w:val="18"/>
              </w:rPr>
              <w:t>Eksperti, kuri nodarbināti iestādei stratēģiski svarīgos amatos un kuriem  mēnešalga tiek noteikta virs 2023. gada mēnešalgu skalas attiecīgās mēnešalgu grupas minimālā apmēra, no kopējā nodarbināto skaita iestādē (%)</w:t>
            </w:r>
          </w:p>
        </w:tc>
        <w:tc>
          <w:tcPr>
            <w:tcW w:w="616" w:type="pct"/>
            <w:tcBorders>
              <w:top w:val="single" w:sz="2" w:space="0" w:color="auto"/>
              <w:bottom w:val="single" w:sz="2" w:space="0" w:color="auto"/>
              <w:right w:val="single" w:sz="4" w:space="0" w:color="auto"/>
            </w:tcBorders>
            <w:shd w:val="clear" w:color="auto" w:fill="FFFFFF"/>
          </w:tcPr>
          <w:p w14:paraId="4E8885F9"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6,0</w:t>
            </w:r>
          </w:p>
        </w:tc>
        <w:tc>
          <w:tcPr>
            <w:tcW w:w="616" w:type="pct"/>
            <w:tcBorders>
              <w:top w:val="single" w:sz="2" w:space="0" w:color="auto"/>
              <w:bottom w:val="single" w:sz="2" w:space="0" w:color="auto"/>
              <w:right w:val="single" w:sz="4" w:space="0" w:color="auto"/>
            </w:tcBorders>
            <w:shd w:val="clear" w:color="auto" w:fill="FFFFFF"/>
          </w:tcPr>
          <w:p w14:paraId="66888509"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6,0</w:t>
            </w:r>
          </w:p>
        </w:tc>
        <w:tc>
          <w:tcPr>
            <w:tcW w:w="616" w:type="pct"/>
            <w:tcBorders>
              <w:top w:val="single" w:sz="2" w:space="0" w:color="auto"/>
              <w:bottom w:val="single" w:sz="2" w:space="0" w:color="auto"/>
              <w:right w:val="single" w:sz="4" w:space="0" w:color="auto"/>
            </w:tcBorders>
            <w:shd w:val="clear" w:color="auto" w:fill="FFFFFF"/>
          </w:tcPr>
          <w:p w14:paraId="1E649379"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6,0</w:t>
            </w:r>
          </w:p>
        </w:tc>
        <w:tc>
          <w:tcPr>
            <w:tcW w:w="616" w:type="pct"/>
            <w:vMerge/>
            <w:tcBorders>
              <w:left w:val="single" w:sz="4" w:space="0" w:color="auto"/>
            </w:tcBorders>
          </w:tcPr>
          <w:p w14:paraId="137A3D56" w14:textId="77777777" w:rsidR="00A10EBE" w:rsidRPr="001D2289" w:rsidRDefault="00A10EBE" w:rsidP="001F7648">
            <w:pPr>
              <w:spacing w:after="0"/>
              <w:ind w:firstLine="0"/>
              <w:jc w:val="center"/>
              <w:rPr>
                <w:rFonts w:eastAsia="Calibri"/>
                <w:sz w:val="18"/>
                <w:szCs w:val="18"/>
              </w:rPr>
            </w:pPr>
          </w:p>
        </w:tc>
      </w:tr>
      <w:tr w:rsidR="00886436" w:rsidRPr="001D2289" w14:paraId="51248EA5" w14:textId="77777777" w:rsidTr="00A61714">
        <w:trPr>
          <w:trHeight w:val="173"/>
        </w:trPr>
        <w:tc>
          <w:tcPr>
            <w:tcW w:w="305" w:type="pct"/>
            <w:vMerge/>
            <w:tcBorders>
              <w:right w:val="single" w:sz="4" w:space="0" w:color="auto"/>
            </w:tcBorders>
            <w:shd w:val="clear" w:color="auto" w:fill="FFFFFF"/>
          </w:tcPr>
          <w:p w14:paraId="4C89E9B7"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61D7E433" w14:textId="77777777" w:rsidR="00A10EBE" w:rsidRPr="001D2289" w:rsidRDefault="00A10EBE" w:rsidP="001F7648">
            <w:pPr>
              <w:spacing w:after="0"/>
              <w:ind w:firstLine="0"/>
              <w:jc w:val="left"/>
              <w:rPr>
                <w:rFonts w:eastAsia="Calibri"/>
                <w:iCs/>
                <w:sz w:val="18"/>
                <w:szCs w:val="18"/>
              </w:rPr>
            </w:pPr>
            <w:r w:rsidRPr="001D2289">
              <w:rPr>
                <w:rFonts w:eastAsia="Calibri"/>
                <w:sz w:val="18"/>
                <w:szCs w:val="18"/>
              </w:rPr>
              <w:t>21.01.00 Darba tiesisko attiecību un darba apstākļu kontrole un uzraudzība</w:t>
            </w:r>
          </w:p>
        </w:tc>
        <w:tc>
          <w:tcPr>
            <w:tcW w:w="616" w:type="pct"/>
            <w:vMerge/>
            <w:tcBorders>
              <w:left w:val="single" w:sz="4" w:space="0" w:color="auto"/>
            </w:tcBorders>
          </w:tcPr>
          <w:p w14:paraId="325A66BF" w14:textId="77777777" w:rsidR="00A10EBE" w:rsidRPr="001D2289" w:rsidRDefault="00A10EBE" w:rsidP="001F7648">
            <w:pPr>
              <w:spacing w:after="0"/>
              <w:ind w:firstLine="0"/>
              <w:jc w:val="center"/>
              <w:rPr>
                <w:rFonts w:eastAsia="Calibri"/>
                <w:sz w:val="18"/>
                <w:szCs w:val="18"/>
              </w:rPr>
            </w:pPr>
          </w:p>
        </w:tc>
      </w:tr>
      <w:tr w:rsidR="00886436" w:rsidRPr="001D2289" w14:paraId="2A3E38E0" w14:textId="77777777" w:rsidTr="00A61714">
        <w:trPr>
          <w:trHeight w:val="173"/>
        </w:trPr>
        <w:tc>
          <w:tcPr>
            <w:tcW w:w="305" w:type="pct"/>
            <w:vMerge/>
            <w:tcBorders>
              <w:right w:val="single" w:sz="4" w:space="0" w:color="auto"/>
            </w:tcBorders>
            <w:shd w:val="clear" w:color="auto" w:fill="FFFFFF"/>
          </w:tcPr>
          <w:p w14:paraId="028120F1"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2F2F2"/>
          </w:tcPr>
          <w:p w14:paraId="2ED97E97" w14:textId="77777777" w:rsidR="00A10EBE" w:rsidRPr="001D2289" w:rsidRDefault="00A10EBE" w:rsidP="001F7648">
            <w:pPr>
              <w:spacing w:after="0"/>
              <w:ind w:firstLine="0"/>
              <w:rPr>
                <w:rFonts w:eastAsia="Calibri"/>
                <w:sz w:val="18"/>
                <w:szCs w:val="18"/>
              </w:rPr>
            </w:pPr>
            <w:r w:rsidRPr="001D2289">
              <w:rPr>
                <w:rFonts w:eastAsia="Calibri"/>
                <w:b/>
                <w:bCs/>
                <w:i/>
                <w:iCs/>
                <w:sz w:val="18"/>
                <w:szCs w:val="18"/>
              </w:rPr>
              <w:t>Visiem Valsts bērnu tiesību aizsardzības inspekcijā nodarbinātajiem mēnešalga nav zemāka kā 2023. gada attiecīgās mēnešalgas skalas minimums</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68DA33CF"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94 398</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16026B96"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125 864</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75E615BB"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125 864</w:t>
            </w:r>
          </w:p>
        </w:tc>
        <w:tc>
          <w:tcPr>
            <w:tcW w:w="616" w:type="pct"/>
            <w:vMerge/>
            <w:tcBorders>
              <w:left w:val="single" w:sz="4" w:space="0" w:color="auto"/>
            </w:tcBorders>
          </w:tcPr>
          <w:p w14:paraId="16DCA8A3" w14:textId="77777777" w:rsidR="00A10EBE" w:rsidRPr="001D2289" w:rsidRDefault="00A10EBE" w:rsidP="001F7648">
            <w:pPr>
              <w:spacing w:after="0"/>
              <w:ind w:firstLine="0"/>
              <w:jc w:val="center"/>
              <w:rPr>
                <w:rFonts w:eastAsia="Calibri"/>
                <w:sz w:val="18"/>
                <w:szCs w:val="18"/>
              </w:rPr>
            </w:pPr>
          </w:p>
        </w:tc>
      </w:tr>
      <w:tr w:rsidR="00886436" w:rsidRPr="001D2289" w14:paraId="3DC875E8" w14:textId="77777777" w:rsidTr="00A61714">
        <w:trPr>
          <w:trHeight w:val="293"/>
        </w:trPr>
        <w:tc>
          <w:tcPr>
            <w:tcW w:w="305" w:type="pct"/>
            <w:vMerge/>
            <w:tcBorders>
              <w:right w:val="single" w:sz="4" w:space="0" w:color="auto"/>
            </w:tcBorders>
            <w:shd w:val="clear" w:color="auto" w:fill="FFFFFF"/>
          </w:tcPr>
          <w:p w14:paraId="3018C40A"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4125853B" w14:textId="77777777" w:rsidR="00A10EBE" w:rsidRPr="001D2289" w:rsidRDefault="00A10EBE" w:rsidP="000A6AA5">
            <w:pPr>
              <w:spacing w:after="0"/>
              <w:ind w:left="284" w:firstLine="0"/>
              <w:rPr>
                <w:rFonts w:eastAsia="Calibri"/>
                <w:iCs/>
                <w:sz w:val="18"/>
                <w:szCs w:val="18"/>
              </w:rPr>
            </w:pPr>
            <w:r w:rsidRPr="001D2289">
              <w:rPr>
                <w:rFonts w:eastAsia="Calibri"/>
                <w:sz w:val="18"/>
                <w:szCs w:val="18"/>
              </w:rPr>
              <w:t>Attiecīgās mēnešalgas skalas minimuma nodrošināšana visiem valsts tiešās pārvaldes iestādēs nodarbinātajiem</w:t>
            </w:r>
          </w:p>
        </w:tc>
        <w:tc>
          <w:tcPr>
            <w:tcW w:w="616" w:type="pct"/>
            <w:vMerge/>
          </w:tcPr>
          <w:p w14:paraId="5774FADB" w14:textId="77777777" w:rsidR="00A10EBE" w:rsidRPr="001D2289" w:rsidRDefault="00A10EBE" w:rsidP="001F7648">
            <w:pPr>
              <w:spacing w:after="0"/>
              <w:ind w:firstLine="0"/>
              <w:jc w:val="center"/>
              <w:rPr>
                <w:rFonts w:eastAsia="Calibri"/>
                <w:sz w:val="18"/>
                <w:szCs w:val="18"/>
              </w:rPr>
            </w:pPr>
          </w:p>
        </w:tc>
      </w:tr>
      <w:tr w:rsidR="00886436" w:rsidRPr="001D2289" w14:paraId="00F56478" w14:textId="77777777" w:rsidTr="00A61714">
        <w:trPr>
          <w:trHeight w:val="173"/>
        </w:trPr>
        <w:tc>
          <w:tcPr>
            <w:tcW w:w="305" w:type="pct"/>
            <w:vMerge/>
            <w:tcBorders>
              <w:right w:val="single" w:sz="4" w:space="0" w:color="auto"/>
            </w:tcBorders>
            <w:shd w:val="clear" w:color="auto" w:fill="FFFFFF"/>
          </w:tcPr>
          <w:p w14:paraId="4E6010A9"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FFFFF"/>
          </w:tcPr>
          <w:p w14:paraId="566BF2E4" w14:textId="77777777" w:rsidR="00A10EBE" w:rsidRPr="001D2289" w:rsidRDefault="00A10EBE" w:rsidP="000A6AA5">
            <w:pPr>
              <w:spacing w:after="0"/>
              <w:ind w:left="601" w:firstLine="0"/>
              <w:rPr>
                <w:rFonts w:eastAsia="Calibri"/>
                <w:sz w:val="18"/>
                <w:szCs w:val="18"/>
              </w:rPr>
            </w:pPr>
            <w:r w:rsidRPr="001D2289">
              <w:rPr>
                <w:rFonts w:eastAsia="Calibri"/>
                <w:i/>
                <w:iCs/>
                <w:sz w:val="18"/>
                <w:szCs w:val="18"/>
              </w:rPr>
              <w:t>Visiem nodarbinātajiem no 01.04.2023. mēnešalga nav zemāka par 2023. gada mēnešalgu skalas attiecīgās mēnešalgu grupas minimumu (%)</w:t>
            </w:r>
          </w:p>
        </w:tc>
        <w:tc>
          <w:tcPr>
            <w:tcW w:w="616" w:type="pct"/>
            <w:tcBorders>
              <w:top w:val="single" w:sz="2" w:space="0" w:color="auto"/>
              <w:bottom w:val="single" w:sz="2" w:space="0" w:color="auto"/>
              <w:right w:val="single" w:sz="4" w:space="0" w:color="auto"/>
            </w:tcBorders>
            <w:shd w:val="clear" w:color="auto" w:fill="FFFFFF"/>
          </w:tcPr>
          <w:p w14:paraId="06520A52"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100,0</w:t>
            </w:r>
          </w:p>
        </w:tc>
        <w:tc>
          <w:tcPr>
            <w:tcW w:w="616" w:type="pct"/>
            <w:tcBorders>
              <w:top w:val="single" w:sz="2" w:space="0" w:color="auto"/>
              <w:bottom w:val="single" w:sz="2" w:space="0" w:color="auto"/>
              <w:right w:val="single" w:sz="4" w:space="0" w:color="auto"/>
            </w:tcBorders>
            <w:shd w:val="clear" w:color="auto" w:fill="FFFFFF"/>
          </w:tcPr>
          <w:p w14:paraId="14629813"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100,0</w:t>
            </w:r>
          </w:p>
        </w:tc>
        <w:tc>
          <w:tcPr>
            <w:tcW w:w="616" w:type="pct"/>
            <w:tcBorders>
              <w:top w:val="single" w:sz="2" w:space="0" w:color="auto"/>
              <w:bottom w:val="single" w:sz="2" w:space="0" w:color="auto"/>
              <w:right w:val="single" w:sz="4" w:space="0" w:color="auto"/>
            </w:tcBorders>
            <w:shd w:val="clear" w:color="auto" w:fill="FFFFFF"/>
          </w:tcPr>
          <w:p w14:paraId="2570D1CB"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100,0</w:t>
            </w:r>
          </w:p>
        </w:tc>
        <w:tc>
          <w:tcPr>
            <w:tcW w:w="616" w:type="pct"/>
            <w:vMerge/>
            <w:tcBorders>
              <w:left w:val="single" w:sz="4" w:space="0" w:color="auto"/>
            </w:tcBorders>
          </w:tcPr>
          <w:p w14:paraId="742D17C2" w14:textId="77777777" w:rsidR="00A10EBE" w:rsidRPr="001D2289" w:rsidRDefault="00A10EBE" w:rsidP="001F7648">
            <w:pPr>
              <w:spacing w:after="0"/>
              <w:ind w:firstLine="0"/>
              <w:jc w:val="center"/>
              <w:rPr>
                <w:rFonts w:eastAsia="Calibri"/>
                <w:sz w:val="18"/>
                <w:szCs w:val="18"/>
              </w:rPr>
            </w:pPr>
          </w:p>
        </w:tc>
      </w:tr>
      <w:tr w:rsidR="00886436" w:rsidRPr="001D2289" w14:paraId="45838098" w14:textId="77777777" w:rsidTr="00A61714">
        <w:trPr>
          <w:trHeight w:val="173"/>
        </w:trPr>
        <w:tc>
          <w:tcPr>
            <w:tcW w:w="305" w:type="pct"/>
            <w:vMerge/>
            <w:tcBorders>
              <w:right w:val="single" w:sz="4" w:space="0" w:color="auto"/>
            </w:tcBorders>
            <w:shd w:val="clear" w:color="auto" w:fill="FFFFFF"/>
          </w:tcPr>
          <w:p w14:paraId="611BEDCA"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2F2F2"/>
          </w:tcPr>
          <w:p w14:paraId="077E3FF2" w14:textId="77777777" w:rsidR="00A10EBE" w:rsidRPr="001D2289" w:rsidRDefault="00A10EBE" w:rsidP="001F7648">
            <w:pPr>
              <w:spacing w:after="0"/>
              <w:ind w:firstLine="0"/>
              <w:rPr>
                <w:rFonts w:eastAsia="Calibri"/>
                <w:i/>
                <w:iCs/>
                <w:sz w:val="18"/>
                <w:szCs w:val="18"/>
              </w:rPr>
            </w:pPr>
            <w:r w:rsidRPr="001D2289">
              <w:rPr>
                <w:rFonts w:eastAsia="Calibri"/>
                <w:b/>
                <w:bCs/>
                <w:i/>
                <w:iCs/>
                <w:sz w:val="18"/>
                <w:szCs w:val="18"/>
              </w:rPr>
              <w:t>Nodrošināta virzība uz konkurētspējīga atalgojuma nodrošināšanu</w:t>
            </w:r>
            <w:r w:rsidRPr="001D2289">
              <w:rPr>
                <w:rFonts w:eastAsia="Calibri"/>
                <w:b/>
                <w:bCs/>
                <w:i/>
                <w:iCs/>
                <w:szCs w:val="24"/>
              </w:rPr>
              <w:t xml:space="preserve"> </w:t>
            </w:r>
            <w:r w:rsidRPr="001D2289">
              <w:rPr>
                <w:rFonts w:eastAsia="Calibri"/>
                <w:b/>
                <w:bCs/>
                <w:i/>
                <w:iCs/>
                <w:sz w:val="18"/>
                <w:szCs w:val="18"/>
              </w:rPr>
              <w:t>Valsts bērnu tiesību aizsardzības inspekcijā nodarbinātajiem ekspertiem un iestādes darbībai stratēģiski svarīgiem amatiem</w:t>
            </w:r>
          </w:p>
        </w:tc>
        <w:tc>
          <w:tcPr>
            <w:tcW w:w="616" w:type="pct"/>
            <w:tcBorders>
              <w:top w:val="single" w:sz="2" w:space="0" w:color="auto"/>
              <w:bottom w:val="single" w:sz="2" w:space="0" w:color="auto"/>
              <w:right w:val="single" w:sz="4" w:space="0" w:color="auto"/>
            </w:tcBorders>
            <w:shd w:val="clear" w:color="auto" w:fill="F2F2F2"/>
          </w:tcPr>
          <w:p w14:paraId="1167D287"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6 560</w:t>
            </w:r>
          </w:p>
        </w:tc>
        <w:tc>
          <w:tcPr>
            <w:tcW w:w="616" w:type="pct"/>
            <w:tcBorders>
              <w:top w:val="single" w:sz="2" w:space="0" w:color="auto"/>
              <w:bottom w:val="single" w:sz="2" w:space="0" w:color="auto"/>
              <w:right w:val="single" w:sz="4" w:space="0" w:color="auto"/>
            </w:tcBorders>
            <w:shd w:val="clear" w:color="auto" w:fill="F2F2F2"/>
          </w:tcPr>
          <w:p w14:paraId="57042D94"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t>8 746</w:t>
            </w:r>
          </w:p>
        </w:tc>
        <w:tc>
          <w:tcPr>
            <w:tcW w:w="616" w:type="pct"/>
            <w:tcBorders>
              <w:top w:val="single" w:sz="2" w:space="0" w:color="auto"/>
              <w:bottom w:val="single" w:sz="2" w:space="0" w:color="auto"/>
              <w:right w:val="single" w:sz="4" w:space="0" w:color="auto"/>
            </w:tcBorders>
            <w:shd w:val="clear" w:color="auto" w:fill="F2F2F2"/>
          </w:tcPr>
          <w:p w14:paraId="56556ADE" w14:textId="77777777" w:rsidR="00A10EBE" w:rsidRPr="001D2289" w:rsidRDefault="00A10EBE" w:rsidP="001F7648">
            <w:pPr>
              <w:spacing w:after="0"/>
              <w:ind w:firstLine="0"/>
              <w:jc w:val="center"/>
              <w:rPr>
                <w:rFonts w:eastAsia="Calibri"/>
                <w:b/>
                <w:bCs/>
                <w:i/>
                <w:iCs/>
                <w:sz w:val="18"/>
                <w:szCs w:val="18"/>
              </w:rPr>
            </w:pPr>
            <w:r w:rsidRPr="001D2289">
              <w:rPr>
                <w:rFonts w:eastAsia="Calibri"/>
                <w:b/>
                <w:bCs/>
                <w:i/>
                <w:iCs/>
                <w:sz w:val="18"/>
                <w:szCs w:val="18"/>
              </w:rPr>
              <w:t>8 746</w:t>
            </w:r>
          </w:p>
        </w:tc>
        <w:tc>
          <w:tcPr>
            <w:tcW w:w="616" w:type="pct"/>
            <w:vMerge/>
            <w:tcBorders>
              <w:left w:val="single" w:sz="4" w:space="0" w:color="auto"/>
            </w:tcBorders>
          </w:tcPr>
          <w:p w14:paraId="25F1BA44" w14:textId="77777777" w:rsidR="00A10EBE" w:rsidRPr="001D2289" w:rsidRDefault="00A10EBE" w:rsidP="001F7648">
            <w:pPr>
              <w:spacing w:after="0"/>
              <w:ind w:firstLine="0"/>
              <w:jc w:val="center"/>
              <w:rPr>
                <w:rFonts w:eastAsia="Calibri"/>
                <w:sz w:val="18"/>
                <w:szCs w:val="18"/>
              </w:rPr>
            </w:pPr>
          </w:p>
        </w:tc>
      </w:tr>
      <w:tr w:rsidR="00886436" w:rsidRPr="001D2289" w14:paraId="0B493C9F" w14:textId="77777777" w:rsidTr="00A61714">
        <w:trPr>
          <w:trHeight w:val="173"/>
        </w:trPr>
        <w:tc>
          <w:tcPr>
            <w:tcW w:w="305" w:type="pct"/>
            <w:vMerge/>
            <w:tcBorders>
              <w:right w:val="single" w:sz="4" w:space="0" w:color="auto"/>
            </w:tcBorders>
            <w:shd w:val="clear" w:color="auto" w:fill="FFFFFF"/>
          </w:tcPr>
          <w:p w14:paraId="60E92268"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6AD9CBCA" w14:textId="77777777" w:rsidR="00A10EBE" w:rsidRPr="001D2289" w:rsidRDefault="00A10EBE" w:rsidP="000A6AA5">
            <w:pPr>
              <w:spacing w:after="0"/>
              <w:ind w:left="284" w:firstLine="0"/>
              <w:rPr>
                <w:rFonts w:eastAsia="Calibri"/>
                <w:i/>
                <w:iCs/>
                <w:sz w:val="18"/>
                <w:szCs w:val="18"/>
              </w:rPr>
            </w:pPr>
            <w:r w:rsidRPr="001D2289">
              <w:rPr>
                <w:rFonts w:eastAsia="Calibri"/>
                <w:sz w:val="18"/>
                <w:szCs w:val="18"/>
              </w:rPr>
              <w:t>Konkurētspējīga atalgojuma valsts tiešās pārvaldes iestādēs nodarbinātajiem ekspertiem un iestādes darbībai stratēģiski svarīgiem amatiem nodrošināšana</w:t>
            </w:r>
          </w:p>
        </w:tc>
        <w:tc>
          <w:tcPr>
            <w:tcW w:w="616" w:type="pct"/>
            <w:vMerge/>
            <w:tcBorders>
              <w:left w:val="single" w:sz="4" w:space="0" w:color="auto"/>
            </w:tcBorders>
          </w:tcPr>
          <w:p w14:paraId="406C06AF" w14:textId="77777777" w:rsidR="00A10EBE" w:rsidRPr="001D2289" w:rsidRDefault="00A10EBE" w:rsidP="001F7648">
            <w:pPr>
              <w:spacing w:after="0"/>
              <w:ind w:firstLine="0"/>
              <w:jc w:val="center"/>
              <w:rPr>
                <w:rFonts w:eastAsia="Calibri"/>
                <w:sz w:val="18"/>
                <w:szCs w:val="18"/>
              </w:rPr>
            </w:pPr>
          </w:p>
        </w:tc>
      </w:tr>
      <w:tr w:rsidR="00886436" w:rsidRPr="001D2289" w14:paraId="4D3CC5C3" w14:textId="77777777" w:rsidTr="00A61714">
        <w:trPr>
          <w:trHeight w:val="173"/>
        </w:trPr>
        <w:tc>
          <w:tcPr>
            <w:tcW w:w="305" w:type="pct"/>
            <w:vMerge/>
            <w:tcBorders>
              <w:right w:val="single" w:sz="4" w:space="0" w:color="auto"/>
            </w:tcBorders>
            <w:shd w:val="clear" w:color="auto" w:fill="FFFFFF"/>
          </w:tcPr>
          <w:p w14:paraId="13A75976"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FFFFF"/>
          </w:tcPr>
          <w:p w14:paraId="161FB21A" w14:textId="77777777" w:rsidR="00A10EBE" w:rsidRPr="001D2289" w:rsidRDefault="00A10EBE" w:rsidP="000A6AA5">
            <w:pPr>
              <w:spacing w:after="0"/>
              <w:ind w:left="601" w:firstLine="0"/>
              <w:rPr>
                <w:rFonts w:eastAsia="Calibri"/>
                <w:i/>
                <w:iCs/>
                <w:sz w:val="18"/>
                <w:szCs w:val="18"/>
              </w:rPr>
            </w:pPr>
            <w:r w:rsidRPr="001D2289">
              <w:rPr>
                <w:rFonts w:eastAsia="Calibri"/>
                <w:i/>
                <w:iCs/>
                <w:sz w:val="18"/>
                <w:szCs w:val="18"/>
              </w:rPr>
              <w:t>Eksperti, kuri nodarbināti iestādei stratēģiski svarīgos amatos un kuriem  mēnešalga tiek noteikta virs 2023. gada mēnešalgu skalas attiecīgās mēnešalgu grupas minimālā apmēra, no kopējā nodarbināto skaita iestādē (%)</w:t>
            </w:r>
          </w:p>
        </w:tc>
        <w:tc>
          <w:tcPr>
            <w:tcW w:w="616" w:type="pct"/>
            <w:tcBorders>
              <w:top w:val="single" w:sz="2" w:space="0" w:color="auto"/>
              <w:bottom w:val="single" w:sz="2" w:space="0" w:color="auto"/>
              <w:right w:val="single" w:sz="4" w:space="0" w:color="auto"/>
            </w:tcBorders>
            <w:shd w:val="clear" w:color="auto" w:fill="FFFFFF"/>
          </w:tcPr>
          <w:p w14:paraId="590045B1"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6,0</w:t>
            </w:r>
          </w:p>
        </w:tc>
        <w:tc>
          <w:tcPr>
            <w:tcW w:w="616" w:type="pct"/>
            <w:tcBorders>
              <w:top w:val="single" w:sz="2" w:space="0" w:color="auto"/>
              <w:bottom w:val="single" w:sz="2" w:space="0" w:color="auto"/>
              <w:right w:val="single" w:sz="4" w:space="0" w:color="auto"/>
            </w:tcBorders>
            <w:shd w:val="clear" w:color="auto" w:fill="FFFFFF"/>
          </w:tcPr>
          <w:p w14:paraId="7A7E849E"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6,0</w:t>
            </w:r>
          </w:p>
        </w:tc>
        <w:tc>
          <w:tcPr>
            <w:tcW w:w="616" w:type="pct"/>
            <w:tcBorders>
              <w:top w:val="single" w:sz="2" w:space="0" w:color="auto"/>
              <w:bottom w:val="single" w:sz="2" w:space="0" w:color="auto"/>
              <w:right w:val="single" w:sz="4" w:space="0" w:color="auto"/>
            </w:tcBorders>
            <w:shd w:val="clear" w:color="auto" w:fill="FFFFFF"/>
          </w:tcPr>
          <w:p w14:paraId="62B2A220"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6,0</w:t>
            </w:r>
          </w:p>
        </w:tc>
        <w:tc>
          <w:tcPr>
            <w:tcW w:w="616" w:type="pct"/>
            <w:vMerge/>
            <w:tcBorders>
              <w:left w:val="single" w:sz="4" w:space="0" w:color="auto"/>
            </w:tcBorders>
          </w:tcPr>
          <w:p w14:paraId="7A0281DC" w14:textId="77777777" w:rsidR="00A10EBE" w:rsidRPr="001D2289" w:rsidRDefault="00A10EBE" w:rsidP="001F7648">
            <w:pPr>
              <w:spacing w:after="0"/>
              <w:ind w:firstLine="0"/>
              <w:jc w:val="center"/>
              <w:rPr>
                <w:rFonts w:eastAsia="Calibri"/>
                <w:sz w:val="18"/>
                <w:szCs w:val="18"/>
              </w:rPr>
            </w:pPr>
          </w:p>
        </w:tc>
      </w:tr>
      <w:tr w:rsidR="00886436" w:rsidRPr="001D2289" w14:paraId="148A5796" w14:textId="77777777" w:rsidTr="00A61714">
        <w:trPr>
          <w:trHeight w:val="173"/>
        </w:trPr>
        <w:tc>
          <w:tcPr>
            <w:tcW w:w="305" w:type="pct"/>
            <w:vMerge/>
            <w:tcBorders>
              <w:right w:val="single" w:sz="4" w:space="0" w:color="auto"/>
            </w:tcBorders>
            <w:shd w:val="clear" w:color="auto" w:fill="FFFFFF"/>
          </w:tcPr>
          <w:p w14:paraId="2F7BB8F6"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38737728" w14:textId="77777777" w:rsidR="00A10EBE" w:rsidRPr="001D2289" w:rsidRDefault="00A10EBE" w:rsidP="001F7648">
            <w:pPr>
              <w:spacing w:after="0"/>
              <w:ind w:firstLine="0"/>
              <w:rPr>
                <w:rFonts w:eastAsia="Calibri"/>
                <w:iCs/>
                <w:sz w:val="18"/>
                <w:szCs w:val="18"/>
              </w:rPr>
            </w:pPr>
            <w:r w:rsidRPr="001D2289">
              <w:rPr>
                <w:rFonts w:eastAsia="Calibri"/>
                <w:sz w:val="18"/>
                <w:szCs w:val="18"/>
              </w:rPr>
              <w:t>22.01.00 Valsts bērnu tiesību aizsardzības inspekcija un bērnu uzticības tālrunis</w:t>
            </w:r>
          </w:p>
        </w:tc>
        <w:tc>
          <w:tcPr>
            <w:tcW w:w="616" w:type="pct"/>
            <w:vMerge/>
            <w:tcBorders>
              <w:left w:val="single" w:sz="4" w:space="0" w:color="auto"/>
            </w:tcBorders>
          </w:tcPr>
          <w:p w14:paraId="40AEFF71" w14:textId="77777777" w:rsidR="00A10EBE" w:rsidRPr="001D2289" w:rsidRDefault="00A10EBE" w:rsidP="001F7648">
            <w:pPr>
              <w:spacing w:after="0"/>
              <w:ind w:firstLine="0"/>
              <w:jc w:val="center"/>
              <w:rPr>
                <w:rFonts w:eastAsia="Calibri"/>
                <w:sz w:val="18"/>
                <w:szCs w:val="18"/>
              </w:rPr>
            </w:pPr>
          </w:p>
        </w:tc>
      </w:tr>
      <w:tr w:rsidR="00886436" w:rsidRPr="001D2289" w14:paraId="43263C1E" w14:textId="77777777" w:rsidTr="00A61714">
        <w:trPr>
          <w:trHeight w:val="173"/>
        </w:trPr>
        <w:tc>
          <w:tcPr>
            <w:tcW w:w="305" w:type="pct"/>
            <w:vMerge/>
            <w:tcBorders>
              <w:right w:val="single" w:sz="4" w:space="0" w:color="auto"/>
            </w:tcBorders>
            <w:shd w:val="clear" w:color="auto" w:fill="FFFFFF"/>
          </w:tcPr>
          <w:p w14:paraId="1A4EDE8D"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2F2F2"/>
          </w:tcPr>
          <w:p w14:paraId="5EBC7E85" w14:textId="77777777" w:rsidR="00A10EBE" w:rsidRPr="001D2289" w:rsidRDefault="00A10EBE" w:rsidP="001F7648">
            <w:pPr>
              <w:spacing w:after="0"/>
              <w:ind w:firstLine="0"/>
              <w:rPr>
                <w:rFonts w:eastAsia="Calibri"/>
                <w:sz w:val="18"/>
                <w:szCs w:val="18"/>
              </w:rPr>
            </w:pPr>
            <w:r w:rsidRPr="001D2289">
              <w:rPr>
                <w:rFonts w:eastAsia="Calibri"/>
                <w:b/>
                <w:bCs/>
                <w:i/>
                <w:iCs/>
                <w:sz w:val="18"/>
                <w:szCs w:val="18"/>
              </w:rPr>
              <w:t>Visiem LM nodarbinātajiem mēnešalga nav zemāka kā 2023. gada attiecīgās mēnešalgas skalas minimums</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004E901C"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290 451</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60FB22D7"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381 902</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1D747371"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381 902</w:t>
            </w:r>
          </w:p>
        </w:tc>
        <w:tc>
          <w:tcPr>
            <w:tcW w:w="616" w:type="pct"/>
            <w:vMerge/>
            <w:tcBorders>
              <w:left w:val="single" w:sz="4" w:space="0" w:color="auto"/>
            </w:tcBorders>
          </w:tcPr>
          <w:p w14:paraId="177D760B" w14:textId="77777777" w:rsidR="00A10EBE" w:rsidRPr="001D2289" w:rsidRDefault="00A10EBE" w:rsidP="001F7648">
            <w:pPr>
              <w:spacing w:after="0"/>
              <w:ind w:firstLine="0"/>
              <w:jc w:val="center"/>
              <w:rPr>
                <w:rFonts w:eastAsia="Calibri"/>
                <w:sz w:val="18"/>
                <w:szCs w:val="18"/>
              </w:rPr>
            </w:pPr>
          </w:p>
        </w:tc>
      </w:tr>
      <w:tr w:rsidR="00886436" w:rsidRPr="001D2289" w14:paraId="716D705C" w14:textId="77777777" w:rsidTr="00A61714">
        <w:trPr>
          <w:trHeight w:val="173"/>
        </w:trPr>
        <w:tc>
          <w:tcPr>
            <w:tcW w:w="305" w:type="pct"/>
            <w:vMerge/>
            <w:tcBorders>
              <w:right w:val="single" w:sz="4" w:space="0" w:color="auto"/>
            </w:tcBorders>
            <w:shd w:val="clear" w:color="auto" w:fill="FFFFFF"/>
          </w:tcPr>
          <w:p w14:paraId="2CDD269D"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3B1F1519" w14:textId="77777777" w:rsidR="00A10EBE" w:rsidRPr="001D2289" w:rsidRDefault="00A10EBE" w:rsidP="000A6AA5">
            <w:pPr>
              <w:spacing w:after="0"/>
              <w:ind w:left="284" w:firstLine="0"/>
              <w:rPr>
                <w:rFonts w:eastAsia="Calibri"/>
                <w:iCs/>
                <w:sz w:val="18"/>
                <w:szCs w:val="18"/>
              </w:rPr>
            </w:pPr>
            <w:r w:rsidRPr="001D2289">
              <w:rPr>
                <w:rFonts w:eastAsia="Calibri"/>
                <w:sz w:val="18"/>
                <w:szCs w:val="18"/>
              </w:rPr>
              <w:t>Attiecīgās mēnešalgas skalas minimuma nodrošināšana visiem valsts tiešās pārvaldes iestādēs nodarbinātajiem</w:t>
            </w:r>
          </w:p>
        </w:tc>
        <w:tc>
          <w:tcPr>
            <w:tcW w:w="616" w:type="pct"/>
            <w:vMerge/>
          </w:tcPr>
          <w:p w14:paraId="32794589" w14:textId="77777777" w:rsidR="00A10EBE" w:rsidRPr="001D2289" w:rsidRDefault="00A10EBE" w:rsidP="001F7648">
            <w:pPr>
              <w:spacing w:after="0"/>
              <w:ind w:firstLine="0"/>
              <w:jc w:val="center"/>
              <w:rPr>
                <w:rFonts w:eastAsia="Calibri"/>
                <w:sz w:val="18"/>
                <w:szCs w:val="18"/>
              </w:rPr>
            </w:pPr>
          </w:p>
        </w:tc>
      </w:tr>
      <w:tr w:rsidR="00886436" w:rsidRPr="001D2289" w14:paraId="5AB8DE66" w14:textId="77777777" w:rsidTr="00A61714">
        <w:trPr>
          <w:trHeight w:val="173"/>
        </w:trPr>
        <w:tc>
          <w:tcPr>
            <w:tcW w:w="305" w:type="pct"/>
            <w:vMerge/>
            <w:tcBorders>
              <w:right w:val="single" w:sz="4" w:space="0" w:color="auto"/>
            </w:tcBorders>
            <w:shd w:val="clear" w:color="auto" w:fill="FFFFFF"/>
          </w:tcPr>
          <w:p w14:paraId="0E7C603A"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FFFFF"/>
          </w:tcPr>
          <w:p w14:paraId="54844CA3" w14:textId="77777777" w:rsidR="00A10EBE" w:rsidRPr="001D2289" w:rsidRDefault="00A10EBE" w:rsidP="000A6AA5">
            <w:pPr>
              <w:spacing w:after="0"/>
              <w:ind w:left="601" w:firstLine="0"/>
              <w:rPr>
                <w:rFonts w:eastAsia="Calibri"/>
                <w:sz w:val="18"/>
                <w:szCs w:val="18"/>
              </w:rPr>
            </w:pPr>
            <w:r w:rsidRPr="001D2289">
              <w:rPr>
                <w:rFonts w:eastAsia="Calibri"/>
                <w:i/>
                <w:iCs/>
                <w:sz w:val="18"/>
                <w:szCs w:val="18"/>
              </w:rPr>
              <w:t>Visiem nodarbinātajiem no 01.04.2023. mēnešalga nav zemāka par 2023. gada mēnešalgu skalas attiecīgās mēnešalgu grupas minimumu (%)</w:t>
            </w:r>
          </w:p>
        </w:tc>
        <w:tc>
          <w:tcPr>
            <w:tcW w:w="616" w:type="pct"/>
            <w:tcBorders>
              <w:top w:val="single" w:sz="2" w:space="0" w:color="auto"/>
              <w:bottom w:val="single" w:sz="2" w:space="0" w:color="auto"/>
              <w:right w:val="single" w:sz="4" w:space="0" w:color="auto"/>
            </w:tcBorders>
            <w:shd w:val="clear" w:color="auto" w:fill="FFFFFF"/>
          </w:tcPr>
          <w:p w14:paraId="727CF290"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100,0</w:t>
            </w:r>
          </w:p>
        </w:tc>
        <w:tc>
          <w:tcPr>
            <w:tcW w:w="616" w:type="pct"/>
            <w:tcBorders>
              <w:top w:val="single" w:sz="2" w:space="0" w:color="auto"/>
              <w:bottom w:val="single" w:sz="2" w:space="0" w:color="auto"/>
              <w:right w:val="single" w:sz="4" w:space="0" w:color="auto"/>
            </w:tcBorders>
            <w:shd w:val="clear" w:color="auto" w:fill="FFFFFF"/>
          </w:tcPr>
          <w:p w14:paraId="3E7266FD"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100,0</w:t>
            </w:r>
          </w:p>
        </w:tc>
        <w:tc>
          <w:tcPr>
            <w:tcW w:w="616" w:type="pct"/>
            <w:tcBorders>
              <w:top w:val="single" w:sz="2" w:space="0" w:color="auto"/>
              <w:bottom w:val="single" w:sz="2" w:space="0" w:color="auto"/>
              <w:right w:val="single" w:sz="4" w:space="0" w:color="auto"/>
            </w:tcBorders>
            <w:shd w:val="clear" w:color="auto" w:fill="FFFFFF"/>
          </w:tcPr>
          <w:p w14:paraId="45E5C84F"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100,0</w:t>
            </w:r>
          </w:p>
        </w:tc>
        <w:tc>
          <w:tcPr>
            <w:tcW w:w="616" w:type="pct"/>
            <w:vMerge/>
            <w:tcBorders>
              <w:left w:val="single" w:sz="4" w:space="0" w:color="auto"/>
            </w:tcBorders>
          </w:tcPr>
          <w:p w14:paraId="1B4254B8" w14:textId="77777777" w:rsidR="00A10EBE" w:rsidRPr="001D2289" w:rsidRDefault="00A10EBE" w:rsidP="001F7648">
            <w:pPr>
              <w:spacing w:after="0"/>
              <w:ind w:firstLine="0"/>
              <w:jc w:val="center"/>
              <w:rPr>
                <w:rFonts w:eastAsia="Calibri"/>
                <w:sz w:val="18"/>
                <w:szCs w:val="18"/>
              </w:rPr>
            </w:pPr>
          </w:p>
        </w:tc>
      </w:tr>
      <w:tr w:rsidR="00886436" w:rsidRPr="001D2289" w14:paraId="2CD95AC0" w14:textId="77777777" w:rsidTr="00A61714">
        <w:trPr>
          <w:trHeight w:val="173"/>
        </w:trPr>
        <w:tc>
          <w:tcPr>
            <w:tcW w:w="305" w:type="pct"/>
            <w:vMerge/>
            <w:tcBorders>
              <w:right w:val="single" w:sz="4" w:space="0" w:color="auto"/>
            </w:tcBorders>
            <w:shd w:val="clear" w:color="auto" w:fill="FFFFFF"/>
          </w:tcPr>
          <w:p w14:paraId="0138DACE"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2F2F2"/>
          </w:tcPr>
          <w:p w14:paraId="7D2ECBF3" w14:textId="77777777" w:rsidR="00A10EBE" w:rsidRPr="001D2289" w:rsidRDefault="00A10EBE" w:rsidP="001F7648">
            <w:pPr>
              <w:spacing w:after="0"/>
              <w:ind w:firstLine="0"/>
              <w:rPr>
                <w:rFonts w:eastAsia="Calibri"/>
                <w:i/>
                <w:iCs/>
                <w:sz w:val="18"/>
                <w:szCs w:val="18"/>
              </w:rPr>
            </w:pPr>
            <w:r w:rsidRPr="001D2289">
              <w:rPr>
                <w:rFonts w:eastAsia="Calibri"/>
                <w:b/>
                <w:bCs/>
                <w:i/>
                <w:iCs/>
                <w:sz w:val="18"/>
                <w:szCs w:val="18"/>
              </w:rPr>
              <w:t>Nodrošināta virzība uz konkurētspējīga atalgojuma nodrošināšanu</w:t>
            </w:r>
            <w:r w:rsidRPr="001D2289">
              <w:rPr>
                <w:rFonts w:eastAsia="Calibri"/>
                <w:b/>
                <w:bCs/>
                <w:i/>
                <w:iCs/>
                <w:szCs w:val="24"/>
              </w:rPr>
              <w:t xml:space="preserve"> </w:t>
            </w:r>
            <w:r w:rsidRPr="001D2289">
              <w:rPr>
                <w:rFonts w:eastAsia="Calibri"/>
                <w:b/>
                <w:bCs/>
                <w:i/>
                <w:iCs/>
                <w:sz w:val="18"/>
                <w:szCs w:val="18"/>
              </w:rPr>
              <w:t>LM nodarbinātajiem ekspertiem un iestādes darbībai stratēģiski svarīgiem amatiem</w:t>
            </w:r>
          </w:p>
        </w:tc>
        <w:tc>
          <w:tcPr>
            <w:tcW w:w="616" w:type="pct"/>
            <w:tcBorders>
              <w:top w:val="single" w:sz="2" w:space="0" w:color="auto"/>
              <w:bottom w:val="single" w:sz="2" w:space="0" w:color="auto"/>
              <w:right w:val="single" w:sz="4" w:space="0" w:color="auto"/>
            </w:tcBorders>
            <w:shd w:val="clear" w:color="auto" w:fill="F2F2F2"/>
          </w:tcPr>
          <w:p w14:paraId="0753358C"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27 737</w:t>
            </w:r>
          </w:p>
        </w:tc>
        <w:tc>
          <w:tcPr>
            <w:tcW w:w="616" w:type="pct"/>
            <w:tcBorders>
              <w:top w:val="single" w:sz="2" w:space="0" w:color="auto"/>
              <w:bottom w:val="single" w:sz="2" w:space="0" w:color="auto"/>
              <w:right w:val="single" w:sz="4" w:space="0" w:color="auto"/>
            </w:tcBorders>
            <w:shd w:val="clear" w:color="auto" w:fill="F2F2F2"/>
          </w:tcPr>
          <w:p w14:paraId="1E39FC13"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36 471</w:t>
            </w:r>
          </w:p>
        </w:tc>
        <w:tc>
          <w:tcPr>
            <w:tcW w:w="616" w:type="pct"/>
            <w:tcBorders>
              <w:top w:val="single" w:sz="2" w:space="0" w:color="auto"/>
              <w:bottom w:val="single" w:sz="2" w:space="0" w:color="auto"/>
              <w:right w:val="single" w:sz="4" w:space="0" w:color="auto"/>
            </w:tcBorders>
            <w:shd w:val="clear" w:color="auto" w:fill="F2F2F2"/>
          </w:tcPr>
          <w:p w14:paraId="318831EE"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36 471</w:t>
            </w:r>
          </w:p>
        </w:tc>
        <w:tc>
          <w:tcPr>
            <w:tcW w:w="616" w:type="pct"/>
            <w:vMerge/>
            <w:tcBorders>
              <w:left w:val="single" w:sz="4" w:space="0" w:color="auto"/>
            </w:tcBorders>
          </w:tcPr>
          <w:p w14:paraId="50F046CF" w14:textId="77777777" w:rsidR="00A10EBE" w:rsidRPr="001D2289" w:rsidRDefault="00A10EBE" w:rsidP="001F7648">
            <w:pPr>
              <w:spacing w:after="0"/>
              <w:ind w:firstLine="0"/>
              <w:jc w:val="center"/>
              <w:rPr>
                <w:rFonts w:eastAsia="Calibri"/>
                <w:sz w:val="18"/>
                <w:szCs w:val="18"/>
              </w:rPr>
            </w:pPr>
          </w:p>
        </w:tc>
      </w:tr>
      <w:tr w:rsidR="00886436" w:rsidRPr="001D2289" w14:paraId="7EF52E76" w14:textId="77777777" w:rsidTr="00A61714">
        <w:trPr>
          <w:trHeight w:val="173"/>
        </w:trPr>
        <w:tc>
          <w:tcPr>
            <w:tcW w:w="305" w:type="pct"/>
            <w:vMerge/>
            <w:tcBorders>
              <w:right w:val="single" w:sz="4" w:space="0" w:color="auto"/>
            </w:tcBorders>
            <w:shd w:val="clear" w:color="auto" w:fill="FFFFFF"/>
          </w:tcPr>
          <w:p w14:paraId="297B52A4"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7B1E1DB7" w14:textId="77777777" w:rsidR="00A10EBE" w:rsidRPr="001D2289" w:rsidRDefault="00A10EBE" w:rsidP="000A6AA5">
            <w:pPr>
              <w:spacing w:after="0"/>
              <w:ind w:left="284" w:firstLine="0"/>
              <w:rPr>
                <w:rFonts w:eastAsia="Calibri"/>
                <w:i/>
                <w:iCs/>
                <w:sz w:val="18"/>
                <w:szCs w:val="18"/>
              </w:rPr>
            </w:pPr>
            <w:r w:rsidRPr="001D2289">
              <w:rPr>
                <w:rFonts w:eastAsia="Calibri"/>
                <w:sz w:val="18"/>
                <w:szCs w:val="18"/>
              </w:rPr>
              <w:t>Konkurētspējīga atalgojuma valsts tiešās pārvaldes iestādēs nodarbinātajiem ekspertiem un iestādes darbībai stratēģiski svarīgiem amatiem nodrošināšana</w:t>
            </w:r>
          </w:p>
        </w:tc>
        <w:tc>
          <w:tcPr>
            <w:tcW w:w="616" w:type="pct"/>
            <w:vMerge/>
            <w:tcBorders>
              <w:left w:val="single" w:sz="4" w:space="0" w:color="auto"/>
            </w:tcBorders>
          </w:tcPr>
          <w:p w14:paraId="4D66E1E7" w14:textId="77777777" w:rsidR="00A10EBE" w:rsidRPr="001D2289" w:rsidRDefault="00A10EBE" w:rsidP="001F7648">
            <w:pPr>
              <w:spacing w:after="0"/>
              <w:ind w:firstLine="0"/>
              <w:jc w:val="center"/>
              <w:rPr>
                <w:rFonts w:eastAsia="Calibri"/>
                <w:sz w:val="18"/>
                <w:szCs w:val="18"/>
              </w:rPr>
            </w:pPr>
          </w:p>
        </w:tc>
      </w:tr>
      <w:tr w:rsidR="00886436" w:rsidRPr="001D2289" w14:paraId="51FD2797" w14:textId="77777777" w:rsidTr="00A61714">
        <w:trPr>
          <w:trHeight w:val="173"/>
        </w:trPr>
        <w:tc>
          <w:tcPr>
            <w:tcW w:w="305" w:type="pct"/>
            <w:vMerge/>
            <w:tcBorders>
              <w:right w:val="single" w:sz="4" w:space="0" w:color="auto"/>
            </w:tcBorders>
            <w:shd w:val="clear" w:color="auto" w:fill="FFFFFF"/>
          </w:tcPr>
          <w:p w14:paraId="1F045304"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FFFFF"/>
          </w:tcPr>
          <w:p w14:paraId="03F17488" w14:textId="77777777" w:rsidR="00A10EBE" w:rsidRPr="001D2289" w:rsidRDefault="00A10EBE" w:rsidP="000A6AA5">
            <w:pPr>
              <w:spacing w:after="0"/>
              <w:ind w:left="601" w:firstLine="0"/>
              <w:rPr>
                <w:rFonts w:eastAsia="Calibri"/>
                <w:i/>
                <w:iCs/>
                <w:sz w:val="18"/>
                <w:szCs w:val="18"/>
              </w:rPr>
            </w:pPr>
            <w:r w:rsidRPr="001D2289">
              <w:rPr>
                <w:rFonts w:eastAsia="Calibri"/>
                <w:i/>
                <w:iCs/>
                <w:sz w:val="18"/>
                <w:szCs w:val="18"/>
              </w:rPr>
              <w:t>Eksperti, kuri nodarbināti iestādei stratēģiski svarīgos amatos un kuriem  mēnešalga tiek noteikta virs 2023.  gada mēnešalgu skalas attiecīgās mēnešalgu grupas minimālā apmēra, no kopējā nodarbināto skaita iestādē (%)</w:t>
            </w:r>
          </w:p>
        </w:tc>
        <w:tc>
          <w:tcPr>
            <w:tcW w:w="616" w:type="pct"/>
            <w:tcBorders>
              <w:top w:val="single" w:sz="2" w:space="0" w:color="auto"/>
              <w:bottom w:val="single" w:sz="2" w:space="0" w:color="auto"/>
              <w:right w:val="single" w:sz="4" w:space="0" w:color="auto"/>
            </w:tcBorders>
            <w:shd w:val="clear" w:color="auto" w:fill="FFFFFF"/>
          </w:tcPr>
          <w:p w14:paraId="61104219"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w:t>
            </w:r>
          </w:p>
        </w:tc>
        <w:tc>
          <w:tcPr>
            <w:tcW w:w="616" w:type="pct"/>
            <w:tcBorders>
              <w:top w:val="single" w:sz="2" w:space="0" w:color="auto"/>
              <w:bottom w:val="single" w:sz="2" w:space="0" w:color="auto"/>
              <w:right w:val="single" w:sz="4" w:space="0" w:color="auto"/>
            </w:tcBorders>
            <w:shd w:val="clear" w:color="auto" w:fill="FFFFFF"/>
          </w:tcPr>
          <w:p w14:paraId="47C497DE"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w:t>
            </w:r>
          </w:p>
        </w:tc>
        <w:tc>
          <w:tcPr>
            <w:tcW w:w="616" w:type="pct"/>
            <w:tcBorders>
              <w:top w:val="single" w:sz="2" w:space="0" w:color="auto"/>
              <w:bottom w:val="single" w:sz="2" w:space="0" w:color="auto"/>
              <w:right w:val="single" w:sz="4" w:space="0" w:color="auto"/>
            </w:tcBorders>
            <w:shd w:val="clear" w:color="auto" w:fill="FFFFFF"/>
          </w:tcPr>
          <w:p w14:paraId="5C02F0DF"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w:t>
            </w:r>
          </w:p>
        </w:tc>
        <w:tc>
          <w:tcPr>
            <w:tcW w:w="616" w:type="pct"/>
            <w:vMerge/>
            <w:tcBorders>
              <w:left w:val="single" w:sz="4" w:space="0" w:color="auto"/>
            </w:tcBorders>
          </w:tcPr>
          <w:p w14:paraId="77DF70F4" w14:textId="77777777" w:rsidR="00A10EBE" w:rsidRPr="001D2289" w:rsidRDefault="00A10EBE" w:rsidP="001F7648">
            <w:pPr>
              <w:spacing w:after="0"/>
              <w:ind w:firstLine="0"/>
              <w:jc w:val="center"/>
              <w:rPr>
                <w:rFonts w:eastAsia="Calibri"/>
                <w:sz w:val="18"/>
                <w:szCs w:val="18"/>
              </w:rPr>
            </w:pPr>
          </w:p>
        </w:tc>
      </w:tr>
      <w:tr w:rsidR="00886436" w:rsidRPr="001D2289" w14:paraId="091003D7" w14:textId="77777777" w:rsidTr="00A61714">
        <w:trPr>
          <w:trHeight w:val="173"/>
        </w:trPr>
        <w:tc>
          <w:tcPr>
            <w:tcW w:w="305" w:type="pct"/>
            <w:vMerge/>
            <w:tcBorders>
              <w:right w:val="single" w:sz="4" w:space="0" w:color="auto"/>
            </w:tcBorders>
            <w:shd w:val="clear" w:color="auto" w:fill="FFFFFF"/>
          </w:tcPr>
          <w:p w14:paraId="77E4BBDF"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1D08490F" w14:textId="77777777" w:rsidR="00A10EBE" w:rsidRPr="001D2289" w:rsidRDefault="00A10EBE" w:rsidP="001F7648">
            <w:pPr>
              <w:spacing w:after="0"/>
              <w:ind w:firstLine="0"/>
              <w:rPr>
                <w:rFonts w:eastAsia="Calibri"/>
                <w:iCs/>
                <w:sz w:val="18"/>
                <w:szCs w:val="18"/>
              </w:rPr>
            </w:pPr>
            <w:r w:rsidRPr="001D2289">
              <w:rPr>
                <w:rFonts w:eastAsia="Calibri"/>
                <w:sz w:val="18"/>
                <w:szCs w:val="18"/>
              </w:rPr>
              <w:t>97.01.00 Labklājības nozares vadība un politikas plānošana</w:t>
            </w:r>
          </w:p>
        </w:tc>
        <w:tc>
          <w:tcPr>
            <w:tcW w:w="616" w:type="pct"/>
            <w:vMerge/>
            <w:tcBorders>
              <w:left w:val="single" w:sz="4" w:space="0" w:color="auto"/>
            </w:tcBorders>
          </w:tcPr>
          <w:p w14:paraId="61E77F6B" w14:textId="77777777" w:rsidR="00A10EBE" w:rsidRPr="001D2289" w:rsidRDefault="00A10EBE" w:rsidP="001F7648">
            <w:pPr>
              <w:spacing w:after="0"/>
              <w:ind w:firstLine="0"/>
              <w:jc w:val="center"/>
              <w:rPr>
                <w:rFonts w:eastAsia="Calibri"/>
                <w:sz w:val="18"/>
                <w:szCs w:val="18"/>
              </w:rPr>
            </w:pPr>
          </w:p>
        </w:tc>
      </w:tr>
      <w:tr w:rsidR="00886436" w:rsidRPr="001D2289" w14:paraId="130B9FEA" w14:textId="77777777" w:rsidTr="00A61714">
        <w:trPr>
          <w:trHeight w:val="173"/>
        </w:trPr>
        <w:tc>
          <w:tcPr>
            <w:tcW w:w="305" w:type="pct"/>
            <w:vMerge/>
            <w:tcBorders>
              <w:right w:val="single" w:sz="4" w:space="0" w:color="auto"/>
            </w:tcBorders>
            <w:shd w:val="clear" w:color="auto" w:fill="FFFFFF"/>
          </w:tcPr>
          <w:p w14:paraId="46700C06"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2F2F2"/>
          </w:tcPr>
          <w:p w14:paraId="538A0F81" w14:textId="77777777" w:rsidR="00A10EBE" w:rsidRPr="001D2289" w:rsidRDefault="00A10EBE" w:rsidP="001F7648">
            <w:pPr>
              <w:spacing w:after="0"/>
              <w:ind w:firstLine="0"/>
              <w:rPr>
                <w:rFonts w:eastAsia="Calibri"/>
                <w:sz w:val="18"/>
                <w:szCs w:val="18"/>
              </w:rPr>
            </w:pPr>
            <w:r w:rsidRPr="001D2289">
              <w:rPr>
                <w:rFonts w:eastAsia="Calibri"/>
                <w:b/>
                <w:bCs/>
                <w:i/>
                <w:iCs/>
                <w:sz w:val="18"/>
                <w:szCs w:val="18"/>
              </w:rPr>
              <w:t>Visiem LM nodarbinātajiem mēnešalga nav zemāka kā 2023. gada attiecīgās mēnešalgas skalas minimums</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7281B315"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22 534</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74C02A0E"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35 411</w:t>
            </w:r>
          </w:p>
        </w:tc>
        <w:tc>
          <w:tcPr>
            <w:tcW w:w="616" w:type="pct"/>
            <w:tcBorders>
              <w:top w:val="single" w:sz="4" w:space="0" w:color="auto"/>
              <w:left w:val="single" w:sz="4" w:space="0" w:color="auto"/>
              <w:bottom w:val="single" w:sz="4" w:space="0" w:color="auto"/>
              <w:right w:val="single" w:sz="4" w:space="0" w:color="auto"/>
            </w:tcBorders>
            <w:shd w:val="clear" w:color="auto" w:fill="F2F2F2"/>
          </w:tcPr>
          <w:p w14:paraId="0B1A5DFD" w14:textId="77777777" w:rsidR="00A10EBE" w:rsidRPr="001D2289" w:rsidRDefault="00A10EBE" w:rsidP="001F7648">
            <w:pPr>
              <w:spacing w:after="0"/>
              <w:ind w:firstLine="0"/>
              <w:jc w:val="right"/>
              <w:rPr>
                <w:rFonts w:eastAsia="Calibri"/>
                <w:b/>
                <w:bCs/>
                <w:i/>
                <w:sz w:val="18"/>
                <w:szCs w:val="18"/>
              </w:rPr>
            </w:pPr>
            <w:r w:rsidRPr="001D2289">
              <w:rPr>
                <w:rFonts w:eastAsia="Calibri"/>
                <w:b/>
                <w:bCs/>
                <w:i/>
                <w:sz w:val="18"/>
                <w:szCs w:val="18"/>
              </w:rPr>
              <w:t>35 411</w:t>
            </w:r>
          </w:p>
        </w:tc>
        <w:tc>
          <w:tcPr>
            <w:tcW w:w="616" w:type="pct"/>
            <w:vMerge/>
            <w:tcBorders>
              <w:left w:val="single" w:sz="4" w:space="0" w:color="auto"/>
            </w:tcBorders>
          </w:tcPr>
          <w:p w14:paraId="0D9472FA" w14:textId="77777777" w:rsidR="00A10EBE" w:rsidRPr="001D2289" w:rsidRDefault="00A10EBE" w:rsidP="001F7648">
            <w:pPr>
              <w:spacing w:after="0"/>
              <w:ind w:firstLine="0"/>
              <w:jc w:val="center"/>
              <w:rPr>
                <w:rFonts w:eastAsia="Calibri"/>
                <w:sz w:val="18"/>
                <w:szCs w:val="18"/>
              </w:rPr>
            </w:pPr>
          </w:p>
        </w:tc>
      </w:tr>
      <w:tr w:rsidR="00886436" w:rsidRPr="001D2289" w14:paraId="28555AF1" w14:textId="77777777" w:rsidTr="00A61714">
        <w:trPr>
          <w:trHeight w:val="173"/>
        </w:trPr>
        <w:tc>
          <w:tcPr>
            <w:tcW w:w="305" w:type="pct"/>
            <w:vMerge/>
            <w:tcBorders>
              <w:right w:val="single" w:sz="4" w:space="0" w:color="auto"/>
            </w:tcBorders>
            <w:shd w:val="clear" w:color="auto" w:fill="FFFFFF"/>
          </w:tcPr>
          <w:p w14:paraId="4002853C"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3BBE3599" w14:textId="77777777" w:rsidR="00A10EBE" w:rsidRPr="001D2289" w:rsidRDefault="00A10EBE" w:rsidP="000A6AA5">
            <w:pPr>
              <w:spacing w:after="0"/>
              <w:ind w:left="284" w:firstLine="0"/>
              <w:rPr>
                <w:rFonts w:eastAsia="Calibri"/>
                <w:iCs/>
                <w:sz w:val="18"/>
                <w:szCs w:val="18"/>
              </w:rPr>
            </w:pPr>
            <w:r w:rsidRPr="001D2289">
              <w:rPr>
                <w:rFonts w:eastAsia="Calibri"/>
                <w:sz w:val="18"/>
                <w:szCs w:val="18"/>
              </w:rPr>
              <w:t>Attiecīgās mēnešalgas skalas minimuma nodrošināšana visiem valsts tiešās pārvaldes iestādēs nodarbinātajiem</w:t>
            </w:r>
          </w:p>
        </w:tc>
        <w:tc>
          <w:tcPr>
            <w:tcW w:w="616" w:type="pct"/>
            <w:vMerge/>
          </w:tcPr>
          <w:p w14:paraId="0B1B1084" w14:textId="77777777" w:rsidR="00A10EBE" w:rsidRPr="001D2289" w:rsidRDefault="00A10EBE" w:rsidP="001F7648">
            <w:pPr>
              <w:spacing w:after="0"/>
              <w:ind w:firstLine="0"/>
              <w:jc w:val="center"/>
              <w:rPr>
                <w:rFonts w:eastAsia="Calibri"/>
                <w:sz w:val="18"/>
                <w:szCs w:val="18"/>
              </w:rPr>
            </w:pPr>
          </w:p>
        </w:tc>
      </w:tr>
      <w:tr w:rsidR="00886436" w:rsidRPr="001D2289" w14:paraId="01E32284" w14:textId="77777777" w:rsidTr="00A61714">
        <w:trPr>
          <w:trHeight w:val="173"/>
        </w:trPr>
        <w:tc>
          <w:tcPr>
            <w:tcW w:w="305" w:type="pct"/>
            <w:vMerge/>
            <w:tcBorders>
              <w:right w:val="single" w:sz="4" w:space="0" w:color="auto"/>
            </w:tcBorders>
            <w:shd w:val="clear" w:color="auto" w:fill="FFFFFF"/>
          </w:tcPr>
          <w:p w14:paraId="6D8E91DC"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FFFFF"/>
          </w:tcPr>
          <w:p w14:paraId="117E9B9D" w14:textId="77777777" w:rsidR="00A10EBE" w:rsidRPr="001D2289" w:rsidRDefault="00A10EBE" w:rsidP="000A6AA5">
            <w:pPr>
              <w:spacing w:after="0"/>
              <w:ind w:left="601" w:firstLine="0"/>
              <w:rPr>
                <w:rFonts w:eastAsia="Calibri"/>
                <w:sz w:val="18"/>
                <w:szCs w:val="18"/>
              </w:rPr>
            </w:pPr>
            <w:r w:rsidRPr="001D2289">
              <w:rPr>
                <w:rFonts w:eastAsia="Calibri"/>
                <w:i/>
                <w:iCs/>
                <w:sz w:val="18"/>
                <w:szCs w:val="18"/>
              </w:rPr>
              <w:t>Visiem nodarbinātajiem no 01.04.2023. mēnešalga nav zemāka par 2023. gada mēnešalgu skalas attiecīgās mēnešalgu grupas minimumu (%)</w:t>
            </w:r>
          </w:p>
        </w:tc>
        <w:tc>
          <w:tcPr>
            <w:tcW w:w="616" w:type="pct"/>
            <w:tcBorders>
              <w:top w:val="single" w:sz="2" w:space="0" w:color="auto"/>
              <w:bottom w:val="single" w:sz="2" w:space="0" w:color="auto"/>
              <w:right w:val="single" w:sz="4" w:space="0" w:color="auto"/>
            </w:tcBorders>
            <w:shd w:val="clear" w:color="auto" w:fill="FFFFFF"/>
          </w:tcPr>
          <w:p w14:paraId="41247EB9"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100,0</w:t>
            </w:r>
          </w:p>
        </w:tc>
        <w:tc>
          <w:tcPr>
            <w:tcW w:w="616" w:type="pct"/>
            <w:tcBorders>
              <w:top w:val="single" w:sz="2" w:space="0" w:color="auto"/>
              <w:bottom w:val="single" w:sz="2" w:space="0" w:color="auto"/>
              <w:right w:val="single" w:sz="4" w:space="0" w:color="auto"/>
            </w:tcBorders>
            <w:shd w:val="clear" w:color="auto" w:fill="FFFFFF"/>
          </w:tcPr>
          <w:p w14:paraId="301E4AE3"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100,0</w:t>
            </w:r>
          </w:p>
        </w:tc>
        <w:tc>
          <w:tcPr>
            <w:tcW w:w="616" w:type="pct"/>
            <w:tcBorders>
              <w:top w:val="single" w:sz="2" w:space="0" w:color="auto"/>
              <w:bottom w:val="single" w:sz="2" w:space="0" w:color="auto"/>
              <w:right w:val="single" w:sz="4" w:space="0" w:color="auto"/>
            </w:tcBorders>
            <w:shd w:val="clear" w:color="auto" w:fill="FFFFFF"/>
          </w:tcPr>
          <w:p w14:paraId="152BAB7A"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100,0</w:t>
            </w:r>
          </w:p>
        </w:tc>
        <w:tc>
          <w:tcPr>
            <w:tcW w:w="616" w:type="pct"/>
            <w:vMerge/>
            <w:tcBorders>
              <w:left w:val="single" w:sz="4" w:space="0" w:color="auto"/>
            </w:tcBorders>
          </w:tcPr>
          <w:p w14:paraId="475E25F6" w14:textId="77777777" w:rsidR="00A10EBE" w:rsidRPr="001D2289" w:rsidRDefault="00A10EBE" w:rsidP="001F7648">
            <w:pPr>
              <w:spacing w:after="0"/>
              <w:ind w:firstLine="0"/>
              <w:jc w:val="center"/>
              <w:rPr>
                <w:rFonts w:eastAsia="Calibri"/>
                <w:sz w:val="18"/>
                <w:szCs w:val="18"/>
              </w:rPr>
            </w:pPr>
          </w:p>
        </w:tc>
      </w:tr>
      <w:tr w:rsidR="00886436" w:rsidRPr="001D2289" w14:paraId="73AD6887" w14:textId="77777777" w:rsidTr="00A61714">
        <w:trPr>
          <w:trHeight w:val="173"/>
        </w:trPr>
        <w:tc>
          <w:tcPr>
            <w:tcW w:w="305" w:type="pct"/>
            <w:vMerge/>
            <w:tcBorders>
              <w:right w:val="single" w:sz="4" w:space="0" w:color="auto"/>
            </w:tcBorders>
            <w:shd w:val="clear" w:color="auto" w:fill="FFFFFF"/>
          </w:tcPr>
          <w:p w14:paraId="01AFD4C2"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2F2F2"/>
          </w:tcPr>
          <w:p w14:paraId="5181CFCC" w14:textId="77777777" w:rsidR="00A10EBE" w:rsidRPr="001D2289" w:rsidRDefault="00A10EBE" w:rsidP="001F7648">
            <w:pPr>
              <w:spacing w:after="0"/>
              <w:ind w:firstLine="0"/>
              <w:rPr>
                <w:rFonts w:eastAsia="Calibri"/>
                <w:i/>
                <w:iCs/>
                <w:sz w:val="18"/>
                <w:szCs w:val="18"/>
              </w:rPr>
            </w:pPr>
            <w:r w:rsidRPr="001D2289">
              <w:rPr>
                <w:rFonts w:eastAsia="Calibri"/>
                <w:b/>
                <w:bCs/>
                <w:i/>
                <w:iCs/>
                <w:sz w:val="18"/>
                <w:szCs w:val="18"/>
              </w:rPr>
              <w:t>Nodrošināta virzība uz konkurētspējīga atalgojuma nodrošināšanu</w:t>
            </w:r>
            <w:r w:rsidRPr="001D2289">
              <w:rPr>
                <w:rFonts w:eastAsia="Calibri"/>
                <w:b/>
                <w:bCs/>
                <w:i/>
                <w:iCs/>
                <w:szCs w:val="24"/>
              </w:rPr>
              <w:t xml:space="preserve"> </w:t>
            </w:r>
            <w:r w:rsidRPr="001D2289">
              <w:rPr>
                <w:rFonts w:eastAsia="Calibri"/>
                <w:b/>
                <w:bCs/>
                <w:i/>
                <w:iCs/>
                <w:sz w:val="18"/>
                <w:szCs w:val="18"/>
              </w:rPr>
              <w:t>LM nodarbinātajiem ekspertiem un iestādes darbībai stratēģiski svarīgiem amatiem</w:t>
            </w:r>
          </w:p>
        </w:tc>
        <w:tc>
          <w:tcPr>
            <w:tcW w:w="616" w:type="pct"/>
            <w:tcBorders>
              <w:top w:val="single" w:sz="2" w:space="0" w:color="auto"/>
              <w:bottom w:val="single" w:sz="2" w:space="0" w:color="auto"/>
              <w:right w:val="single" w:sz="4" w:space="0" w:color="auto"/>
            </w:tcBorders>
            <w:shd w:val="clear" w:color="auto" w:fill="F2F2F2"/>
          </w:tcPr>
          <w:p w14:paraId="7C0DB438"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2 153</w:t>
            </w:r>
          </w:p>
        </w:tc>
        <w:tc>
          <w:tcPr>
            <w:tcW w:w="616" w:type="pct"/>
            <w:tcBorders>
              <w:top w:val="single" w:sz="2" w:space="0" w:color="auto"/>
              <w:bottom w:val="single" w:sz="2" w:space="0" w:color="auto"/>
              <w:right w:val="single" w:sz="4" w:space="0" w:color="auto"/>
            </w:tcBorders>
            <w:shd w:val="clear" w:color="auto" w:fill="F2F2F2"/>
          </w:tcPr>
          <w:p w14:paraId="34C7CF37"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3 382</w:t>
            </w:r>
          </w:p>
        </w:tc>
        <w:tc>
          <w:tcPr>
            <w:tcW w:w="616" w:type="pct"/>
            <w:tcBorders>
              <w:top w:val="single" w:sz="2" w:space="0" w:color="auto"/>
              <w:bottom w:val="single" w:sz="2" w:space="0" w:color="auto"/>
              <w:right w:val="single" w:sz="4" w:space="0" w:color="auto"/>
            </w:tcBorders>
            <w:shd w:val="clear" w:color="auto" w:fill="F2F2F2"/>
          </w:tcPr>
          <w:p w14:paraId="70654905" w14:textId="77777777" w:rsidR="00A10EBE" w:rsidRPr="001D2289" w:rsidRDefault="00A10EBE" w:rsidP="001F7648">
            <w:pPr>
              <w:spacing w:after="0"/>
              <w:ind w:firstLine="0"/>
              <w:jc w:val="right"/>
              <w:rPr>
                <w:rFonts w:eastAsia="Calibri"/>
                <w:b/>
                <w:bCs/>
                <w:i/>
                <w:iCs/>
                <w:sz w:val="18"/>
                <w:szCs w:val="18"/>
              </w:rPr>
            </w:pPr>
            <w:r w:rsidRPr="001D2289">
              <w:rPr>
                <w:rFonts w:eastAsia="Calibri"/>
                <w:b/>
                <w:bCs/>
                <w:i/>
                <w:iCs/>
                <w:sz w:val="18"/>
                <w:szCs w:val="18"/>
              </w:rPr>
              <w:t>3 382</w:t>
            </w:r>
          </w:p>
        </w:tc>
        <w:tc>
          <w:tcPr>
            <w:tcW w:w="616" w:type="pct"/>
            <w:vMerge/>
            <w:tcBorders>
              <w:left w:val="single" w:sz="4" w:space="0" w:color="auto"/>
            </w:tcBorders>
          </w:tcPr>
          <w:p w14:paraId="78AF2F10" w14:textId="77777777" w:rsidR="00A10EBE" w:rsidRPr="001D2289" w:rsidRDefault="00A10EBE" w:rsidP="001F7648">
            <w:pPr>
              <w:spacing w:after="0"/>
              <w:ind w:firstLine="0"/>
              <w:jc w:val="center"/>
              <w:rPr>
                <w:rFonts w:eastAsia="Calibri"/>
                <w:sz w:val="18"/>
                <w:szCs w:val="18"/>
              </w:rPr>
            </w:pPr>
          </w:p>
        </w:tc>
      </w:tr>
      <w:tr w:rsidR="00886436" w:rsidRPr="001D2289" w14:paraId="1E7E5BE1" w14:textId="77777777" w:rsidTr="00A61714">
        <w:trPr>
          <w:trHeight w:val="173"/>
        </w:trPr>
        <w:tc>
          <w:tcPr>
            <w:tcW w:w="305" w:type="pct"/>
            <w:vMerge/>
            <w:tcBorders>
              <w:right w:val="single" w:sz="4" w:space="0" w:color="auto"/>
            </w:tcBorders>
            <w:shd w:val="clear" w:color="auto" w:fill="FFFFFF"/>
          </w:tcPr>
          <w:p w14:paraId="5E8FFCA6"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54DC6503" w14:textId="77777777" w:rsidR="00A10EBE" w:rsidRPr="001D2289" w:rsidRDefault="00A10EBE" w:rsidP="000A6AA5">
            <w:pPr>
              <w:spacing w:after="0"/>
              <w:ind w:left="284" w:firstLine="0"/>
              <w:rPr>
                <w:rFonts w:eastAsia="Calibri"/>
                <w:i/>
                <w:iCs/>
                <w:sz w:val="18"/>
                <w:szCs w:val="18"/>
              </w:rPr>
            </w:pPr>
            <w:r w:rsidRPr="001D2289">
              <w:rPr>
                <w:rFonts w:eastAsia="Calibri"/>
                <w:sz w:val="18"/>
                <w:szCs w:val="18"/>
              </w:rPr>
              <w:t>Konkurētspējīga atalgojuma valsts tiešās pārvaldes iestādēs nodarbinātajiem ekspertiem un iestādes darbībai stratēģiski svarīgiem amatiem nodrošināšana</w:t>
            </w:r>
          </w:p>
        </w:tc>
        <w:tc>
          <w:tcPr>
            <w:tcW w:w="616" w:type="pct"/>
            <w:vMerge/>
            <w:tcBorders>
              <w:left w:val="single" w:sz="4" w:space="0" w:color="auto"/>
            </w:tcBorders>
          </w:tcPr>
          <w:p w14:paraId="261C15D5" w14:textId="77777777" w:rsidR="00A10EBE" w:rsidRPr="001D2289" w:rsidRDefault="00A10EBE" w:rsidP="001F7648">
            <w:pPr>
              <w:spacing w:after="0"/>
              <w:ind w:firstLine="0"/>
              <w:jc w:val="center"/>
              <w:rPr>
                <w:rFonts w:eastAsia="Calibri"/>
                <w:sz w:val="18"/>
                <w:szCs w:val="18"/>
              </w:rPr>
            </w:pPr>
          </w:p>
        </w:tc>
      </w:tr>
      <w:tr w:rsidR="00886436" w:rsidRPr="001D2289" w14:paraId="3E78746A" w14:textId="77777777" w:rsidTr="00A61714">
        <w:trPr>
          <w:trHeight w:val="173"/>
        </w:trPr>
        <w:tc>
          <w:tcPr>
            <w:tcW w:w="305" w:type="pct"/>
            <w:vMerge/>
            <w:tcBorders>
              <w:right w:val="single" w:sz="4" w:space="0" w:color="auto"/>
            </w:tcBorders>
            <w:shd w:val="clear" w:color="auto" w:fill="FFFFFF"/>
          </w:tcPr>
          <w:p w14:paraId="709795DC" w14:textId="77777777" w:rsidR="00A10EBE" w:rsidRPr="001D2289" w:rsidRDefault="00A10EBE" w:rsidP="001F7648">
            <w:pPr>
              <w:spacing w:after="0"/>
              <w:ind w:firstLine="0"/>
              <w:jc w:val="right"/>
              <w:rPr>
                <w:rFonts w:eastAsia="Calibri"/>
                <w:sz w:val="18"/>
                <w:szCs w:val="18"/>
              </w:rPr>
            </w:pPr>
          </w:p>
        </w:tc>
        <w:tc>
          <w:tcPr>
            <w:tcW w:w="2232" w:type="pct"/>
            <w:tcBorders>
              <w:top w:val="single" w:sz="2" w:space="0" w:color="auto"/>
              <w:bottom w:val="single" w:sz="2" w:space="0" w:color="auto"/>
              <w:right w:val="single" w:sz="4" w:space="0" w:color="auto"/>
            </w:tcBorders>
            <w:shd w:val="clear" w:color="auto" w:fill="FFFFFF"/>
          </w:tcPr>
          <w:p w14:paraId="025D11EF" w14:textId="77777777" w:rsidR="00A10EBE" w:rsidRPr="001D2289" w:rsidRDefault="00A10EBE" w:rsidP="000A6AA5">
            <w:pPr>
              <w:spacing w:after="0"/>
              <w:ind w:left="601" w:firstLine="0"/>
              <w:rPr>
                <w:rFonts w:eastAsia="Calibri"/>
                <w:i/>
                <w:iCs/>
                <w:sz w:val="18"/>
                <w:szCs w:val="18"/>
              </w:rPr>
            </w:pPr>
            <w:r w:rsidRPr="001D2289">
              <w:rPr>
                <w:rFonts w:eastAsia="Calibri"/>
                <w:i/>
                <w:iCs/>
                <w:sz w:val="18"/>
                <w:szCs w:val="18"/>
              </w:rPr>
              <w:t>Eksperti, kuri nodarbināti iestādei stratēģiski svarīgos amatos un kuriem  mēnešalga tiek noteikta virs 2023. gada mēnešalgu skalas attiecīgās mēnešalgu grupas minimālā apmēra, no kopējā nodarbināto skaita iestādē (%)</w:t>
            </w:r>
          </w:p>
        </w:tc>
        <w:tc>
          <w:tcPr>
            <w:tcW w:w="616" w:type="pct"/>
            <w:tcBorders>
              <w:top w:val="single" w:sz="2" w:space="0" w:color="auto"/>
              <w:bottom w:val="single" w:sz="2" w:space="0" w:color="auto"/>
              <w:right w:val="single" w:sz="4" w:space="0" w:color="auto"/>
            </w:tcBorders>
            <w:shd w:val="clear" w:color="auto" w:fill="FFFFFF"/>
          </w:tcPr>
          <w:p w14:paraId="4785BEC9"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9,0</w:t>
            </w:r>
          </w:p>
        </w:tc>
        <w:tc>
          <w:tcPr>
            <w:tcW w:w="616" w:type="pct"/>
            <w:tcBorders>
              <w:top w:val="single" w:sz="2" w:space="0" w:color="auto"/>
              <w:bottom w:val="single" w:sz="2" w:space="0" w:color="auto"/>
              <w:right w:val="single" w:sz="4" w:space="0" w:color="auto"/>
            </w:tcBorders>
            <w:shd w:val="clear" w:color="auto" w:fill="FFFFFF"/>
          </w:tcPr>
          <w:p w14:paraId="70F5115E"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9,0</w:t>
            </w:r>
          </w:p>
        </w:tc>
        <w:tc>
          <w:tcPr>
            <w:tcW w:w="616" w:type="pct"/>
            <w:tcBorders>
              <w:top w:val="single" w:sz="2" w:space="0" w:color="auto"/>
              <w:bottom w:val="single" w:sz="2" w:space="0" w:color="auto"/>
              <w:right w:val="single" w:sz="4" w:space="0" w:color="auto"/>
            </w:tcBorders>
            <w:shd w:val="clear" w:color="auto" w:fill="FFFFFF"/>
          </w:tcPr>
          <w:p w14:paraId="04A826A8" w14:textId="77777777" w:rsidR="00A10EBE" w:rsidRPr="001D2289" w:rsidRDefault="00A10EBE" w:rsidP="001F7648">
            <w:pPr>
              <w:spacing w:after="0"/>
              <w:ind w:firstLine="0"/>
              <w:jc w:val="center"/>
              <w:rPr>
                <w:rFonts w:eastAsia="Calibri"/>
                <w:i/>
                <w:iCs/>
                <w:sz w:val="18"/>
                <w:szCs w:val="18"/>
              </w:rPr>
            </w:pPr>
            <w:r w:rsidRPr="001D2289">
              <w:rPr>
                <w:rFonts w:eastAsia="Calibri"/>
                <w:i/>
                <w:iCs/>
                <w:sz w:val="18"/>
                <w:szCs w:val="18"/>
              </w:rPr>
              <w:t>9,0</w:t>
            </w:r>
          </w:p>
        </w:tc>
        <w:tc>
          <w:tcPr>
            <w:tcW w:w="616" w:type="pct"/>
            <w:vMerge/>
            <w:tcBorders>
              <w:left w:val="single" w:sz="4" w:space="0" w:color="auto"/>
            </w:tcBorders>
          </w:tcPr>
          <w:p w14:paraId="41DFB6E6" w14:textId="77777777" w:rsidR="00A10EBE" w:rsidRPr="001D2289" w:rsidRDefault="00A10EBE" w:rsidP="001F7648">
            <w:pPr>
              <w:spacing w:after="0"/>
              <w:ind w:firstLine="0"/>
              <w:jc w:val="center"/>
              <w:rPr>
                <w:rFonts w:eastAsia="Calibri"/>
                <w:sz w:val="18"/>
                <w:szCs w:val="18"/>
              </w:rPr>
            </w:pPr>
          </w:p>
        </w:tc>
      </w:tr>
      <w:tr w:rsidR="00886436" w:rsidRPr="001D2289" w14:paraId="68B140E0" w14:textId="77777777" w:rsidTr="00A61714">
        <w:trPr>
          <w:trHeight w:val="173"/>
        </w:trPr>
        <w:tc>
          <w:tcPr>
            <w:tcW w:w="305" w:type="pct"/>
            <w:vMerge/>
            <w:tcBorders>
              <w:right w:val="single" w:sz="4" w:space="0" w:color="auto"/>
            </w:tcBorders>
            <w:shd w:val="clear" w:color="auto" w:fill="FFFFFF"/>
          </w:tcPr>
          <w:p w14:paraId="2E16DEB3" w14:textId="77777777" w:rsidR="00A10EBE" w:rsidRPr="001D2289" w:rsidRDefault="00A10EBE" w:rsidP="001F7648">
            <w:pPr>
              <w:spacing w:after="0"/>
              <w:ind w:firstLine="0"/>
              <w:jc w:val="right"/>
              <w:rPr>
                <w:rFonts w:eastAsia="Calibri"/>
                <w:sz w:val="18"/>
                <w:szCs w:val="18"/>
              </w:rPr>
            </w:pPr>
          </w:p>
        </w:tc>
        <w:tc>
          <w:tcPr>
            <w:tcW w:w="4079" w:type="pct"/>
            <w:gridSpan w:val="4"/>
            <w:tcBorders>
              <w:top w:val="single" w:sz="2" w:space="0" w:color="auto"/>
              <w:bottom w:val="single" w:sz="2" w:space="0" w:color="auto"/>
              <w:right w:val="single" w:sz="4" w:space="0" w:color="auto"/>
            </w:tcBorders>
            <w:shd w:val="clear" w:color="auto" w:fill="FFFFFF"/>
          </w:tcPr>
          <w:p w14:paraId="3E6A4AD9" w14:textId="77777777" w:rsidR="00A10EBE" w:rsidRPr="001D2289" w:rsidRDefault="00A10EBE" w:rsidP="001F7648">
            <w:pPr>
              <w:spacing w:after="0"/>
              <w:ind w:firstLine="0"/>
              <w:rPr>
                <w:rFonts w:eastAsia="Calibri"/>
                <w:iCs/>
                <w:sz w:val="18"/>
                <w:szCs w:val="18"/>
              </w:rPr>
            </w:pPr>
            <w:r w:rsidRPr="001D2289">
              <w:rPr>
                <w:rFonts w:eastAsia="Calibri"/>
                <w:sz w:val="18"/>
                <w:szCs w:val="18"/>
              </w:rPr>
              <w:t xml:space="preserve">97.02.00 Nozares centralizēto funkciju izpilde </w:t>
            </w:r>
          </w:p>
        </w:tc>
        <w:tc>
          <w:tcPr>
            <w:tcW w:w="616" w:type="pct"/>
            <w:vMerge/>
            <w:tcBorders>
              <w:left w:val="single" w:sz="4" w:space="0" w:color="auto"/>
            </w:tcBorders>
          </w:tcPr>
          <w:p w14:paraId="0EC64E29" w14:textId="77777777" w:rsidR="00A10EBE" w:rsidRPr="001D2289" w:rsidRDefault="00A10EBE" w:rsidP="001F7648">
            <w:pPr>
              <w:spacing w:after="0"/>
              <w:ind w:firstLine="0"/>
              <w:jc w:val="center"/>
              <w:rPr>
                <w:rFonts w:eastAsia="Calibri"/>
                <w:sz w:val="18"/>
                <w:szCs w:val="18"/>
              </w:rPr>
            </w:pPr>
          </w:p>
        </w:tc>
      </w:tr>
      <w:tr w:rsidR="00886436" w:rsidRPr="001D2289" w14:paraId="672E25AC" w14:textId="77777777" w:rsidTr="00A61714">
        <w:trPr>
          <w:trHeight w:val="173"/>
        </w:trPr>
        <w:tc>
          <w:tcPr>
            <w:tcW w:w="2537" w:type="pct"/>
            <w:gridSpan w:val="2"/>
            <w:tcBorders>
              <w:top w:val="single" w:sz="2" w:space="0" w:color="auto"/>
              <w:bottom w:val="single" w:sz="2" w:space="0" w:color="auto"/>
              <w:right w:val="single" w:sz="4" w:space="0" w:color="auto"/>
            </w:tcBorders>
            <w:shd w:val="clear" w:color="auto" w:fill="D9D9D9"/>
          </w:tcPr>
          <w:p w14:paraId="7312C43D" w14:textId="77777777" w:rsidR="00A10EBE" w:rsidRPr="001D2289" w:rsidRDefault="00A10EBE" w:rsidP="001F7648">
            <w:pPr>
              <w:spacing w:after="0"/>
              <w:ind w:firstLine="0"/>
              <w:jc w:val="right"/>
              <w:rPr>
                <w:rFonts w:eastAsia="Calibri"/>
                <w:b/>
                <w:bCs/>
                <w:sz w:val="18"/>
                <w:szCs w:val="18"/>
              </w:rPr>
            </w:pPr>
            <w:r w:rsidRPr="001D2289">
              <w:rPr>
                <w:rFonts w:eastAsia="Calibri"/>
                <w:b/>
                <w:bCs/>
                <w:sz w:val="18"/>
                <w:szCs w:val="18"/>
              </w:rPr>
              <w:t>Kopā</w:t>
            </w:r>
          </w:p>
        </w:tc>
        <w:tc>
          <w:tcPr>
            <w:tcW w:w="616" w:type="pct"/>
            <w:tcBorders>
              <w:top w:val="single" w:sz="4" w:space="0" w:color="auto"/>
              <w:left w:val="single" w:sz="4" w:space="0" w:color="auto"/>
              <w:bottom w:val="single" w:sz="4" w:space="0" w:color="auto"/>
              <w:right w:val="single" w:sz="4" w:space="0" w:color="auto"/>
            </w:tcBorders>
            <w:shd w:val="clear" w:color="auto" w:fill="D9D9D9"/>
          </w:tcPr>
          <w:p w14:paraId="31FF4375" w14:textId="77777777" w:rsidR="00A10EBE" w:rsidRPr="001D2289" w:rsidRDefault="00A10EBE" w:rsidP="001F7648">
            <w:pPr>
              <w:spacing w:after="0"/>
              <w:ind w:firstLine="0"/>
              <w:jc w:val="right"/>
              <w:rPr>
                <w:rFonts w:eastAsia="Calibri"/>
                <w:b/>
                <w:bCs/>
                <w:iCs/>
                <w:sz w:val="18"/>
                <w:szCs w:val="18"/>
              </w:rPr>
            </w:pPr>
            <w:r w:rsidRPr="001D2289">
              <w:rPr>
                <w:rFonts w:eastAsia="Calibri"/>
                <w:b/>
                <w:bCs/>
                <w:iCs/>
                <w:sz w:val="18"/>
                <w:szCs w:val="18"/>
              </w:rPr>
              <w:t>35 764 138</w:t>
            </w:r>
          </w:p>
        </w:tc>
        <w:tc>
          <w:tcPr>
            <w:tcW w:w="616" w:type="pct"/>
            <w:tcBorders>
              <w:top w:val="single" w:sz="4" w:space="0" w:color="auto"/>
              <w:left w:val="single" w:sz="4" w:space="0" w:color="auto"/>
              <w:bottom w:val="single" w:sz="4" w:space="0" w:color="auto"/>
              <w:right w:val="single" w:sz="4" w:space="0" w:color="auto"/>
            </w:tcBorders>
            <w:shd w:val="clear" w:color="auto" w:fill="D9D9D9"/>
          </w:tcPr>
          <w:p w14:paraId="28CBBD8A" w14:textId="77777777" w:rsidR="00A10EBE" w:rsidRPr="001D2289" w:rsidRDefault="00A10EBE" w:rsidP="001F7648">
            <w:pPr>
              <w:spacing w:after="0"/>
              <w:ind w:firstLine="0"/>
              <w:jc w:val="right"/>
              <w:rPr>
                <w:rFonts w:eastAsia="Calibri"/>
                <w:b/>
                <w:bCs/>
                <w:iCs/>
                <w:sz w:val="18"/>
                <w:szCs w:val="18"/>
              </w:rPr>
            </w:pPr>
            <w:r w:rsidRPr="001D2289">
              <w:rPr>
                <w:rFonts w:eastAsia="Calibri"/>
                <w:b/>
                <w:bCs/>
                <w:iCs/>
                <w:sz w:val="18"/>
                <w:szCs w:val="18"/>
              </w:rPr>
              <w:t>55 469 299</w:t>
            </w:r>
          </w:p>
        </w:tc>
        <w:tc>
          <w:tcPr>
            <w:tcW w:w="616" w:type="pct"/>
            <w:tcBorders>
              <w:top w:val="single" w:sz="4" w:space="0" w:color="auto"/>
              <w:left w:val="single" w:sz="4" w:space="0" w:color="auto"/>
              <w:bottom w:val="single" w:sz="4" w:space="0" w:color="auto"/>
              <w:right w:val="single" w:sz="4" w:space="0" w:color="auto"/>
            </w:tcBorders>
            <w:shd w:val="clear" w:color="auto" w:fill="D9D9D9"/>
          </w:tcPr>
          <w:p w14:paraId="2B332F66" w14:textId="77777777" w:rsidR="00A10EBE" w:rsidRPr="001D2289" w:rsidRDefault="00A10EBE" w:rsidP="001F7648">
            <w:pPr>
              <w:spacing w:after="0"/>
              <w:ind w:firstLine="0"/>
              <w:jc w:val="right"/>
              <w:rPr>
                <w:rFonts w:eastAsia="Calibri"/>
                <w:b/>
                <w:bCs/>
                <w:iCs/>
                <w:sz w:val="18"/>
                <w:szCs w:val="18"/>
              </w:rPr>
            </w:pPr>
            <w:r w:rsidRPr="001D2289">
              <w:rPr>
                <w:rFonts w:eastAsia="Calibri"/>
                <w:b/>
                <w:bCs/>
                <w:iCs/>
                <w:sz w:val="18"/>
                <w:szCs w:val="18"/>
              </w:rPr>
              <w:t>55 767 085</w:t>
            </w:r>
          </w:p>
        </w:tc>
        <w:tc>
          <w:tcPr>
            <w:tcW w:w="616" w:type="pct"/>
            <w:tcBorders>
              <w:left w:val="single" w:sz="4" w:space="0" w:color="auto"/>
            </w:tcBorders>
          </w:tcPr>
          <w:p w14:paraId="65AE34D8" w14:textId="77777777" w:rsidR="00A10EBE" w:rsidRPr="001D2289" w:rsidRDefault="00A10EBE" w:rsidP="001F7648">
            <w:pPr>
              <w:spacing w:after="0"/>
              <w:ind w:firstLine="0"/>
              <w:jc w:val="center"/>
              <w:rPr>
                <w:rFonts w:eastAsia="Calibri"/>
                <w:sz w:val="18"/>
                <w:szCs w:val="18"/>
              </w:rPr>
            </w:pPr>
            <w:r w:rsidRPr="001D2289">
              <w:rPr>
                <w:rFonts w:eastAsia="Calibri"/>
                <w:sz w:val="18"/>
                <w:szCs w:val="18"/>
              </w:rPr>
              <w:t>-</w:t>
            </w:r>
          </w:p>
        </w:tc>
      </w:tr>
    </w:tbl>
    <w:p w14:paraId="70682434" w14:textId="77777777" w:rsidR="00A10EBE" w:rsidRPr="001D2289" w:rsidRDefault="00A10EBE" w:rsidP="00A10EBE">
      <w:pPr>
        <w:spacing w:after="0"/>
        <w:ind w:firstLine="425"/>
        <w:rPr>
          <w:sz w:val="18"/>
          <w:szCs w:val="18"/>
          <w:lang w:eastAsia="lv-LV"/>
        </w:rPr>
      </w:pPr>
      <w:r w:rsidRPr="001D2289">
        <w:rPr>
          <w:sz w:val="18"/>
          <w:szCs w:val="18"/>
          <w:lang w:eastAsia="lv-LV"/>
        </w:rPr>
        <w:t>Piezīmes.</w:t>
      </w:r>
    </w:p>
    <w:p w14:paraId="6641CE3B" w14:textId="77777777" w:rsidR="00A10EBE" w:rsidRPr="001D2289" w:rsidRDefault="00A10EBE" w:rsidP="00A10EBE">
      <w:pPr>
        <w:spacing w:after="0"/>
        <w:ind w:firstLine="425"/>
        <w:rPr>
          <w:bCs/>
          <w:iCs/>
          <w:sz w:val="18"/>
          <w:szCs w:val="18"/>
          <w:lang w:eastAsia="lv-LV"/>
        </w:rPr>
      </w:pPr>
      <w:r w:rsidRPr="001D2289">
        <w:rPr>
          <w:sz w:val="18"/>
          <w:szCs w:val="18"/>
          <w:vertAlign w:val="superscript"/>
          <w:lang w:eastAsia="lv-LV"/>
        </w:rPr>
        <w:t xml:space="preserve">1 </w:t>
      </w:r>
      <w:r w:rsidRPr="001D2289">
        <w:rPr>
          <w:bCs/>
          <w:iCs/>
          <w:sz w:val="18"/>
          <w:szCs w:val="18"/>
          <w:lang w:eastAsia="lv-LV"/>
        </w:rPr>
        <w:t xml:space="preserve">Pasākums tiek uzsākts ar 01.07.2023. pie minimālo ienākumu sliekšņiem, kas izteikti procentuālā izteiksmē no ienākumu mediānas (2020. gada ienākumu mediāna 626,57 </w:t>
      </w:r>
      <w:r w:rsidRPr="001D2289">
        <w:rPr>
          <w:bCs/>
          <w:i/>
          <w:sz w:val="18"/>
          <w:szCs w:val="18"/>
          <w:lang w:eastAsia="lv-LV"/>
        </w:rPr>
        <w:t>euro</w:t>
      </w:r>
      <w:r w:rsidRPr="001D2289">
        <w:rPr>
          <w:bCs/>
          <w:iCs/>
          <w:sz w:val="18"/>
          <w:szCs w:val="18"/>
          <w:lang w:eastAsia="lv-LV"/>
        </w:rPr>
        <w:t>), paredzot to pārskatīšanu katru gadu. Rezultatīvie rādītāji 2023.-2025. gadam noteikti atbilstoši MK 13.01.2023. sēdes protokollēmuma Nr.2 1.§ 2.punktam, ņemot vērā MK vienošanos par prioritārā pasākuma finansējumu 2023.-2025.gadam.</w:t>
      </w:r>
    </w:p>
    <w:p w14:paraId="0591AAA5" w14:textId="77777777" w:rsidR="00A10EBE" w:rsidRPr="001D2289" w:rsidRDefault="00A10EBE" w:rsidP="00A10EBE">
      <w:pPr>
        <w:spacing w:after="0"/>
        <w:ind w:firstLine="425"/>
        <w:rPr>
          <w:bCs/>
          <w:iCs/>
          <w:sz w:val="18"/>
          <w:szCs w:val="18"/>
          <w:lang w:eastAsia="lv-LV"/>
        </w:rPr>
      </w:pPr>
      <w:r w:rsidRPr="001D2289">
        <w:rPr>
          <w:bCs/>
          <w:iCs/>
          <w:sz w:val="18"/>
          <w:szCs w:val="18"/>
          <w:vertAlign w:val="superscript"/>
          <w:lang w:eastAsia="lv-LV"/>
        </w:rPr>
        <w:t>2</w:t>
      </w:r>
      <w:r w:rsidRPr="001D2289">
        <w:rPr>
          <w:bCs/>
          <w:iCs/>
          <w:sz w:val="18"/>
          <w:szCs w:val="18"/>
          <w:lang w:eastAsia="lv-LV"/>
        </w:rPr>
        <w:t xml:space="preserve"> Darbības rezultāti un rezultatīvie rādītāji netiek norādīti, jo finansējums tiek plānots kā transferta pārskaitījums uz sociālās apdrošināšanas speciālā budžeta apakšprogrammu 04.05.00 “Valsts sociālās apdrošināšanas aģentūras speciālais budžets” un šie rādītāji tiek uzskaitīti pie sociālās apdrošināšanas speciālā budžeta.</w:t>
      </w:r>
    </w:p>
    <w:p w14:paraId="404C1D0F" w14:textId="77777777" w:rsidR="00A10EBE" w:rsidRPr="001D2289" w:rsidRDefault="00A10EBE" w:rsidP="00A10EBE">
      <w:pPr>
        <w:spacing w:before="480" w:after="240"/>
        <w:ind w:firstLine="0"/>
        <w:jc w:val="center"/>
        <w:rPr>
          <w:b/>
          <w:u w:val="single"/>
        </w:rPr>
      </w:pPr>
      <w:r w:rsidRPr="001D2289">
        <w:rPr>
          <w:b/>
          <w:u w:val="single"/>
        </w:rPr>
        <w:t>Budžeta programmu (apakšprogrammu) paskaidrojumi</w:t>
      </w:r>
    </w:p>
    <w:p w14:paraId="4303AD3A" w14:textId="77777777" w:rsidR="00A10EBE" w:rsidRPr="001D2289" w:rsidRDefault="00A10EBE" w:rsidP="00A10EBE">
      <w:pPr>
        <w:rPr>
          <w:i/>
          <w:szCs w:val="24"/>
        </w:rPr>
      </w:pPr>
      <w:r w:rsidRPr="001D2289">
        <w:lastRenderedPageBreak/>
        <w:t>LM 2023. gadam, salīdzinot ar 2022. gadu, ir veikusi šādas izmaiņas budžeta programmu (apakšprogrammu) struktūrā:</w:t>
      </w:r>
    </w:p>
    <w:p w14:paraId="7F196FAB" w14:textId="6C55A70D" w:rsidR="00A10EBE" w:rsidRPr="001D2289" w:rsidRDefault="00A10EBE" w:rsidP="00A10EBE">
      <w:pPr>
        <w:pStyle w:val="ListParagraph"/>
        <w:numPr>
          <w:ilvl w:val="0"/>
          <w:numId w:val="32"/>
        </w:numPr>
        <w:ind w:left="1077" w:hanging="357"/>
        <w:jc w:val="both"/>
        <w:rPr>
          <w:i/>
        </w:rPr>
      </w:pPr>
      <w:r w:rsidRPr="001D2289">
        <w:rPr>
          <w:i/>
        </w:rPr>
        <w:t>tiek izveidota</w:t>
      </w:r>
      <w:r w:rsidR="00601675" w:rsidRPr="001D2289">
        <w:rPr>
          <w:i/>
        </w:rPr>
        <w:t>s</w:t>
      </w:r>
      <w:r w:rsidRPr="001D2289">
        <w:rPr>
          <w:i/>
        </w:rPr>
        <w:t xml:space="preserve"> jauna</w:t>
      </w:r>
      <w:r w:rsidR="00D81098" w:rsidRPr="001D2289">
        <w:rPr>
          <w:i/>
        </w:rPr>
        <w:t>s</w:t>
      </w:r>
      <w:r w:rsidRPr="001D2289">
        <w:rPr>
          <w:i/>
        </w:rPr>
        <w:t xml:space="preserve"> programma</w:t>
      </w:r>
      <w:r w:rsidR="00D81098" w:rsidRPr="001D2289">
        <w:rPr>
          <w:i/>
        </w:rPr>
        <w:t>s</w:t>
      </w:r>
      <w:r w:rsidRPr="001D2289">
        <w:rPr>
          <w:i/>
        </w:rPr>
        <w:t xml:space="preserve"> </w:t>
      </w:r>
      <w:r w:rsidR="006D1DC7" w:rsidRPr="001D2289">
        <w:rPr>
          <w:i/>
        </w:rPr>
        <w:t xml:space="preserve">- </w:t>
      </w:r>
      <w:r w:rsidRPr="001D2289">
        <w:rPr>
          <w:i/>
        </w:rPr>
        <w:t>74.00.00 “Atveseļošanas un noturības mehānisma (ANM) projektu un pasākumu īstenošana”</w:t>
      </w:r>
      <w:r w:rsidR="00A577EA" w:rsidRPr="001D2289">
        <w:rPr>
          <w:i/>
        </w:rPr>
        <w:t>,</w:t>
      </w:r>
      <w:r w:rsidR="00D81098" w:rsidRPr="001D2289">
        <w:rPr>
          <w:i/>
        </w:rPr>
        <w:t xml:space="preserve"> 99.00.00 “Līdzekļu neparedzētiem gadījumiem izlietojums” </w:t>
      </w:r>
      <w:r w:rsidRPr="001D2289">
        <w:rPr>
          <w:i/>
        </w:rPr>
        <w:t>un apakšprogrammas - 62.20.00 “Tehniskā palīdzība Eiropas Reģionālās attīstības fonda (ERAF) apgūšanai (2014-2020)”, 63.08.00 “Eiropas Sociālā fonda Plus (ESF+) projektu un pasākumu īstenošana (2021-2027)”, 63.10.00 “Eiropas Sociālā fonda Plus (ESF+) Nodarbinātības un sociālās inovācijas sadaļas projektu un pasākumu īstenošana (2021-2027)”, 63.20.00 “Tehniskā palīdzība Eiropas Sociālā fonda (ESF) apgūšanai (2014-2020)”, 70.09.00 “Citu Eiropas Savienības politiku instrumentu projektu un pasākumu īstenošana labklājības nozarē (2021-2027)”, 70.50.00 “Tehniskā palīdzība ERAF, ESF+, KF, TPF finansējuma apgūšanai (2021-2027)”, 74.06.00 “Atveseļošanas un noturības mehānisma (ANM) projekti un pasākumi”, 74.50.00 “Tehniskā palīdzība Atveseļošanas un noturības mehānisma (ANM) apgūšanai”.</w:t>
      </w:r>
    </w:p>
    <w:p w14:paraId="0DDDFF04" w14:textId="77777777" w:rsidR="00A10EBE" w:rsidRPr="001D2289" w:rsidRDefault="00A10EBE" w:rsidP="00A10EBE">
      <w:pPr>
        <w:pStyle w:val="ListParagraph"/>
        <w:numPr>
          <w:ilvl w:val="0"/>
          <w:numId w:val="32"/>
        </w:numPr>
        <w:spacing w:before="120"/>
        <w:ind w:left="1077" w:hanging="357"/>
        <w:contextualSpacing w:val="0"/>
        <w:jc w:val="both"/>
        <w:rPr>
          <w:i/>
        </w:rPr>
      </w:pPr>
      <w:r w:rsidRPr="001D2289">
        <w:rPr>
          <w:i/>
        </w:rPr>
        <w:t>netiek plānots finansējums programmā 60.00.00 “Eiropas transporta, telekomunikāciju un enerģijas infrastruktūras tīklu un Eiropas infrastruktūras savienošanas instrumenta (CEF) līdzfinansēto projektu un pasākumu īstenošana” un apakšprogrammās - 60.06.00 “Eiropas infrastruktūras savienošanas instrumenta (CEF) līdzfinansēto projektu īstenošana (2014-2020)”, 60.21.00 “Atmaksas valsts pamatbudžetā par Eiropas infrastruktūras savienošanas instrumenta (CEF) finansējumu (2014-2020)”, 70.08.00 “Citu Eiropas Savienības politiku instrumentu projektu un pasākumu īstenošana labklājības nozarē”, 70.21.00 “Atmaksas valsts pamatbudžetā par Eiropas Savienības politiku instrumentu finansējumu (2014-2020)”.</w:t>
      </w:r>
    </w:p>
    <w:p w14:paraId="729546DA" w14:textId="77777777" w:rsidR="00A10EBE" w:rsidRPr="001D2289" w:rsidRDefault="00A10EBE" w:rsidP="00A10EBE">
      <w:pPr>
        <w:widowControl w:val="0"/>
        <w:spacing w:before="240" w:after="240"/>
        <w:ind w:firstLine="0"/>
        <w:jc w:val="center"/>
        <w:rPr>
          <w:b/>
        </w:rPr>
      </w:pPr>
      <w:r w:rsidRPr="001D2289">
        <w:rPr>
          <w:b/>
        </w:rPr>
        <w:t>04.00.00 Valsts atbalsts sociālajai apdrošināšanai</w:t>
      </w:r>
    </w:p>
    <w:p w14:paraId="63CC1DBE" w14:textId="77777777" w:rsidR="00A10EBE" w:rsidRPr="001D2289" w:rsidRDefault="00A10EBE" w:rsidP="00A10EBE">
      <w:pPr>
        <w:spacing w:before="120"/>
        <w:ind w:firstLine="0"/>
        <w:jc w:val="left"/>
        <w:rPr>
          <w:u w:val="single"/>
        </w:rPr>
      </w:pPr>
      <w:r w:rsidRPr="001D2289">
        <w:rPr>
          <w:u w:val="single"/>
        </w:rPr>
        <w:t>Programmas mērķis:</w:t>
      </w:r>
    </w:p>
    <w:p w14:paraId="289DE84D" w14:textId="77777777" w:rsidR="00A10EBE" w:rsidRPr="001D2289" w:rsidRDefault="00A10EBE" w:rsidP="00A10EBE">
      <w:pPr>
        <w:spacing w:before="120"/>
        <w:ind w:firstLine="720"/>
      </w:pPr>
      <w:r w:rsidRPr="001D2289">
        <w:t>nodrošināt valsts atbalstu noteiktam personu lokam atsevišķās dzīves situācijās.</w:t>
      </w:r>
    </w:p>
    <w:p w14:paraId="4CE5A97D" w14:textId="77777777" w:rsidR="00A10EBE" w:rsidRPr="001D2289" w:rsidRDefault="00A10EBE" w:rsidP="00A10EBE">
      <w:pPr>
        <w:spacing w:before="120"/>
        <w:ind w:firstLine="0"/>
        <w:rPr>
          <w:u w:val="single"/>
        </w:rPr>
      </w:pPr>
      <w:r w:rsidRPr="001D2289">
        <w:rPr>
          <w:u w:val="single"/>
        </w:rPr>
        <w:t>Galvenās aktivitātes:</w:t>
      </w:r>
    </w:p>
    <w:p w14:paraId="21A4003F" w14:textId="77777777" w:rsidR="00A10EBE" w:rsidRPr="001D2289" w:rsidRDefault="00A10EBE" w:rsidP="00A10EBE">
      <w:pPr>
        <w:numPr>
          <w:ilvl w:val="0"/>
          <w:numId w:val="44"/>
        </w:numPr>
        <w:spacing w:before="120"/>
        <w:ind w:left="1077" w:hanging="357"/>
      </w:pPr>
      <w:r w:rsidRPr="001D2289">
        <w:t>programmā plāno transfertu pārskaitījumus uz sociālās apdrošināšanas speciālo budžetu, lai nodrošinātu konkrētu laika periodu ieskaitīšanu personu sociālās apdrošināšanas stāžā:</w:t>
      </w:r>
    </w:p>
    <w:p w14:paraId="2BAA3094" w14:textId="77777777" w:rsidR="00A10EBE" w:rsidRPr="001D2289" w:rsidRDefault="00A10EBE" w:rsidP="00A10EBE">
      <w:pPr>
        <w:numPr>
          <w:ilvl w:val="1"/>
          <w:numId w:val="44"/>
        </w:numPr>
        <w:tabs>
          <w:tab w:val="left" w:pos="1418"/>
        </w:tabs>
        <w:ind w:left="1418" w:hanging="284"/>
      </w:pPr>
      <w:r w:rsidRPr="001D2289">
        <w:t>VSAOI valsts pensiju apdrošināšanai, invaliditātes apdrošināšanai un apdrošināšanai bezdarba gadījumam par personām, kuras aprūpē bērnu pirms adopcijas apstiprināšanas tiesā un atrodas ar bērna aprūpi saistītā atvaļinājumā bez darba samaksas saglabāšanas, un par personām, kuras saņem atlīdzību par audžuģimenes pienākumu pildīšanu;</w:t>
      </w:r>
    </w:p>
    <w:p w14:paraId="3B166061" w14:textId="77777777" w:rsidR="00A10EBE" w:rsidRPr="001D2289" w:rsidRDefault="00A10EBE" w:rsidP="00A10EBE">
      <w:pPr>
        <w:numPr>
          <w:ilvl w:val="1"/>
          <w:numId w:val="44"/>
        </w:numPr>
        <w:tabs>
          <w:tab w:val="left" w:pos="1418"/>
        </w:tabs>
        <w:ind w:left="1418" w:hanging="284"/>
      </w:pPr>
      <w:r w:rsidRPr="001D2289">
        <w:t>VSAOI valsts pensiju apdrošināšanai, invaliditātes apdrošināšanai un apdrošināšanai bezdarba gadījumam par personām, kuras kopj bērnu vecumā līdz pusotram gadam un saņem bērna kopšanas pabalstu;</w:t>
      </w:r>
    </w:p>
    <w:p w14:paraId="647C2F12" w14:textId="77777777" w:rsidR="00A10EBE" w:rsidRPr="001D2289" w:rsidRDefault="00A10EBE" w:rsidP="00A10EBE">
      <w:pPr>
        <w:numPr>
          <w:ilvl w:val="1"/>
          <w:numId w:val="44"/>
        </w:numPr>
        <w:tabs>
          <w:tab w:val="left" w:pos="1134"/>
          <w:tab w:val="left" w:pos="1418"/>
        </w:tabs>
        <w:ind w:left="1418" w:hanging="284"/>
      </w:pPr>
      <w:r w:rsidRPr="001D2289">
        <w:t>VSAOI valsts pensiju apdrošināšanai par personām, kuras saņem bērna ar invaliditāti kopšanas pabalstu;</w:t>
      </w:r>
    </w:p>
    <w:p w14:paraId="0B26AA79" w14:textId="77777777" w:rsidR="00A10EBE" w:rsidRPr="001D2289" w:rsidRDefault="00A10EBE" w:rsidP="00A10EBE">
      <w:pPr>
        <w:numPr>
          <w:ilvl w:val="1"/>
          <w:numId w:val="44"/>
        </w:numPr>
        <w:tabs>
          <w:tab w:val="left" w:pos="1134"/>
          <w:tab w:val="left" w:pos="1418"/>
        </w:tabs>
        <w:ind w:left="1418" w:hanging="284"/>
      </w:pPr>
      <w:r w:rsidRPr="001D2289">
        <w:t>VSAOI valsts pensiju apdrošināšanai par personām, kuras veic algotos pagaidu sabiedriskos darbus;</w:t>
      </w:r>
    </w:p>
    <w:p w14:paraId="65668AC5" w14:textId="77777777" w:rsidR="00A10EBE" w:rsidRPr="001D2289" w:rsidRDefault="00A10EBE" w:rsidP="00A10EBE">
      <w:pPr>
        <w:numPr>
          <w:ilvl w:val="0"/>
          <w:numId w:val="44"/>
        </w:numPr>
        <w:spacing w:before="120"/>
        <w:ind w:left="1077" w:hanging="357"/>
      </w:pPr>
      <w:r w:rsidRPr="001D2289">
        <w:lastRenderedPageBreak/>
        <w:t>programmā plāno transferta pārskaitījumus uz sociālās apdrošināšanas speciālo budžetu, lai nodrošinātu valsts pamatbudžeta finansējumu pensiju apgādnieka zaudējuma gadījumā, Augstākās Padomes deputātu pensiju un politiski represēto personu pensiju izmaksām;</w:t>
      </w:r>
    </w:p>
    <w:p w14:paraId="29E684DB" w14:textId="77777777" w:rsidR="00A10EBE" w:rsidRPr="001D2289" w:rsidRDefault="00A10EBE" w:rsidP="00A10EBE">
      <w:pPr>
        <w:numPr>
          <w:ilvl w:val="0"/>
          <w:numId w:val="44"/>
        </w:numPr>
        <w:spacing w:before="120"/>
        <w:ind w:left="1077" w:hanging="357"/>
        <w:rPr>
          <w:szCs w:val="24"/>
        </w:rPr>
      </w:pPr>
      <w:r w:rsidRPr="001D2289">
        <w:t xml:space="preserve">programmā plāno transferta pārskaitījumus uz sociālās apdrošināšanas speciālo budžetu, lai nodrošinātu atbalstu minimālo ienākumu palielināšanai </w:t>
      </w:r>
      <w:r w:rsidRPr="001D2289">
        <w:rPr>
          <w:szCs w:val="24"/>
        </w:rPr>
        <w:t>šādām izmaksām:</w:t>
      </w:r>
    </w:p>
    <w:p w14:paraId="0B837E82" w14:textId="77777777" w:rsidR="00A10EBE" w:rsidRPr="001D2289" w:rsidRDefault="00A10EBE" w:rsidP="00A10EBE">
      <w:pPr>
        <w:pStyle w:val="ListParagraph"/>
        <w:numPr>
          <w:ilvl w:val="0"/>
          <w:numId w:val="30"/>
        </w:numPr>
        <w:spacing w:before="120" w:after="120"/>
        <w:ind w:left="1560" w:hanging="284"/>
        <w:contextualSpacing w:val="0"/>
        <w:jc w:val="both"/>
      </w:pPr>
      <w:r w:rsidRPr="001D2289">
        <w:t>minimālajām vecuma pensijām;</w:t>
      </w:r>
    </w:p>
    <w:p w14:paraId="4E98F680" w14:textId="77777777" w:rsidR="00A10EBE" w:rsidRPr="001D2289" w:rsidRDefault="00A10EBE" w:rsidP="00A10EBE">
      <w:pPr>
        <w:pStyle w:val="ListParagraph"/>
        <w:numPr>
          <w:ilvl w:val="0"/>
          <w:numId w:val="30"/>
        </w:numPr>
        <w:spacing w:before="120" w:after="120"/>
        <w:ind w:left="1560" w:hanging="284"/>
        <w:contextualSpacing w:val="0"/>
        <w:jc w:val="both"/>
      </w:pPr>
      <w:r w:rsidRPr="001D2289">
        <w:t>minimālajām invaliditātes pensijām;</w:t>
      </w:r>
    </w:p>
    <w:p w14:paraId="5D356BF5" w14:textId="77777777" w:rsidR="00A10EBE" w:rsidRPr="001D2289" w:rsidRDefault="00A10EBE" w:rsidP="00A10EBE">
      <w:pPr>
        <w:pStyle w:val="ListParagraph"/>
        <w:numPr>
          <w:ilvl w:val="0"/>
          <w:numId w:val="30"/>
        </w:numPr>
        <w:spacing w:before="120" w:after="120"/>
        <w:ind w:left="1560" w:hanging="284"/>
        <w:contextualSpacing w:val="0"/>
        <w:jc w:val="both"/>
      </w:pPr>
      <w:r w:rsidRPr="001D2289">
        <w:t>minimālajām apgādnieka zaudējuma pensijām;</w:t>
      </w:r>
    </w:p>
    <w:p w14:paraId="657B7F93" w14:textId="77777777" w:rsidR="00A10EBE" w:rsidRPr="001D2289" w:rsidRDefault="00A10EBE" w:rsidP="00A10EBE">
      <w:pPr>
        <w:pStyle w:val="ListParagraph"/>
        <w:numPr>
          <w:ilvl w:val="0"/>
          <w:numId w:val="30"/>
        </w:numPr>
        <w:spacing w:before="120" w:after="120"/>
        <w:ind w:left="1560" w:hanging="284"/>
        <w:contextualSpacing w:val="0"/>
        <w:jc w:val="both"/>
      </w:pPr>
      <w:r w:rsidRPr="001D2289">
        <w:t>apbedīšanas pabalstam minimālās pensijas saņēmēja nāves gadījumā;</w:t>
      </w:r>
    </w:p>
    <w:p w14:paraId="4DDA27FB" w14:textId="77777777" w:rsidR="00A10EBE" w:rsidRPr="001D2289" w:rsidRDefault="00A10EBE" w:rsidP="00A10EBE">
      <w:pPr>
        <w:pStyle w:val="ListParagraph"/>
        <w:numPr>
          <w:ilvl w:val="0"/>
          <w:numId w:val="30"/>
        </w:numPr>
        <w:spacing w:before="120" w:after="120"/>
        <w:ind w:left="1560" w:hanging="284"/>
        <w:contextualSpacing w:val="0"/>
        <w:jc w:val="both"/>
      </w:pPr>
      <w:r w:rsidRPr="001D2289">
        <w:t>pabalstam minimālās pensijas saņēmēja nāves gadījumā pārdzīvojušajam laulātajam;</w:t>
      </w:r>
    </w:p>
    <w:p w14:paraId="453CB282" w14:textId="77777777" w:rsidR="00A10EBE" w:rsidRPr="001D2289" w:rsidRDefault="00A10EBE" w:rsidP="00A10EBE">
      <w:pPr>
        <w:pStyle w:val="ListParagraph"/>
        <w:numPr>
          <w:ilvl w:val="0"/>
          <w:numId w:val="30"/>
        </w:numPr>
        <w:spacing w:before="120" w:after="120"/>
        <w:ind w:left="1560" w:hanging="284"/>
        <w:contextualSpacing w:val="0"/>
        <w:jc w:val="both"/>
      </w:pPr>
      <w:r w:rsidRPr="001D2289">
        <w:t xml:space="preserve">apbedīšanas pabalstam minimālā apmērā </w:t>
      </w:r>
      <w:r w:rsidRPr="001D2289">
        <w:rPr>
          <w:lang w:eastAsia="lv-LV"/>
        </w:rPr>
        <w:t>apdrošinātās personas apgādībā bijuša ģimenes locekļa nāves gadījumā;</w:t>
      </w:r>
    </w:p>
    <w:p w14:paraId="4498F566" w14:textId="77777777" w:rsidR="00A10EBE" w:rsidRPr="001D2289" w:rsidRDefault="00A10EBE" w:rsidP="00A10EBE">
      <w:pPr>
        <w:pStyle w:val="ListParagraph"/>
        <w:numPr>
          <w:ilvl w:val="0"/>
          <w:numId w:val="30"/>
        </w:numPr>
        <w:spacing w:before="120" w:after="120"/>
        <w:ind w:left="1560" w:hanging="284"/>
        <w:contextualSpacing w:val="0"/>
        <w:jc w:val="both"/>
      </w:pPr>
      <w:r w:rsidRPr="001D2289">
        <w:t>apbedīšanas pabalstam minimālā apmērā bezdarbnieka pabalsta saņēmēja nāves gadījumā</w:t>
      </w:r>
      <w:bookmarkStart w:id="23" w:name="_Hlk51924767"/>
      <w:r w:rsidRPr="001D2289">
        <w:t>;</w:t>
      </w:r>
    </w:p>
    <w:p w14:paraId="3B0B3188" w14:textId="77777777" w:rsidR="00A10EBE" w:rsidRPr="001D2289" w:rsidRDefault="00A10EBE" w:rsidP="00A10EBE">
      <w:pPr>
        <w:pStyle w:val="ListParagraph"/>
        <w:numPr>
          <w:ilvl w:val="0"/>
          <w:numId w:val="30"/>
        </w:numPr>
        <w:spacing w:before="120" w:after="120"/>
        <w:ind w:left="1560" w:hanging="284"/>
        <w:contextualSpacing w:val="0"/>
        <w:jc w:val="both"/>
      </w:pPr>
      <w:r w:rsidRPr="001D2289">
        <w:t>bezdarbnieka pabalstam personām, kurām visā pabalsta aprēķina periodā netiek izmantota personas iemaksu alga un par kurām bezdarba periodā tiek veiktas VSAOI pensiju apdrošināšanai;</w:t>
      </w:r>
    </w:p>
    <w:p w14:paraId="37780254" w14:textId="77777777" w:rsidR="00A10EBE" w:rsidRPr="001D2289" w:rsidRDefault="00A10EBE" w:rsidP="00A10EBE">
      <w:pPr>
        <w:pStyle w:val="ListParagraph"/>
        <w:numPr>
          <w:ilvl w:val="0"/>
          <w:numId w:val="30"/>
        </w:numPr>
        <w:spacing w:before="120" w:after="120"/>
        <w:ind w:left="1560" w:hanging="284"/>
        <w:contextualSpacing w:val="0"/>
        <w:jc w:val="both"/>
      </w:pPr>
      <w:r w:rsidRPr="001D2289">
        <w:t>minimālajām atlīdzībām par darbspēju zaudējumu;</w:t>
      </w:r>
    </w:p>
    <w:p w14:paraId="11FE14C7" w14:textId="77777777" w:rsidR="00A10EBE" w:rsidRPr="001D2289" w:rsidRDefault="00A10EBE" w:rsidP="00A10EBE">
      <w:pPr>
        <w:pStyle w:val="ListParagraph"/>
        <w:numPr>
          <w:ilvl w:val="0"/>
          <w:numId w:val="30"/>
        </w:numPr>
        <w:spacing w:before="120" w:after="120"/>
        <w:ind w:left="1560" w:hanging="284"/>
        <w:contextualSpacing w:val="0"/>
        <w:jc w:val="both"/>
      </w:pPr>
      <w:r w:rsidRPr="001D2289">
        <w:t>darbā nodarītā kaitējuma atlīdzības minimālajiem apmēriem;</w:t>
      </w:r>
    </w:p>
    <w:p w14:paraId="5B6FDBFA" w14:textId="77777777" w:rsidR="00A10EBE" w:rsidRPr="001D2289" w:rsidRDefault="00A10EBE" w:rsidP="00A10EBE">
      <w:pPr>
        <w:pStyle w:val="ListParagraph"/>
        <w:numPr>
          <w:ilvl w:val="0"/>
          <w:numId w:val="30"/>
        </w:numPr>
        <w:spacing w:before="120" w:after="120"/>
        <w:ind w:left="1560" w:hanging="284"/>
        <w:contextualSpacing w:val="0"/>
        <w:jc w:val="both"/>
      </w:pPr>
      <w:r w:rsidRPr="001D2289">
        <w:t>minimālajām atlīdzībām par apgādnieka zaudējumu;</w:t>
      </w:r>
    </w:p>
    <w:p w14:paraId="6D56DCCF" w14:textId="77777777" w:rsidR="00A10EBE" w:rsidRPr="001D2289" w:rsidRDefault="00A10EBE" w:rsidP="00A10EBE">
      <w:pPr>
        <w:pStyle w:val="ListParagraph"/>
        <w:numPr>
          <w:ilvl w:val="0"/>
          <w:numId w:val="30"/>
        </w:numPr>
        <w:spacing w:before="120" w:after="120"/>
        <w:ind w:left="1560" w:hanging="284"/>
        <w:contextualSpacing w:val="0"/>
        <w:jc w:val="both"/>
      </w:pPr>
      <w:r w:rsidRPr="001D2289">
        <w:t>atlīdzībai par ārstēšanās izdevumiem, slimības pabalstam un atlīdzībām par darbspēju zaudējumu saistībā ar maksimāli izmaksājamo apmēru, kas piesaistīts valsts sociālā nodrošinājuma pabalstam.</w:t>
      </w:r>
    </w:p>
    <w:bookmarkEnd w:id="23"/>
    <w:p w14:paraId="3861ECFB" w14:textId="77777777" w:rsidR="00A10EBE" w:rsidRPr="001D2289" w:rsidRDefault="00A10EBE" w:rsidP="00A10EBE">
      <w:pPr>
        <w:spacing w:before="120" w:after="240"/>
        <w:ind w:firstLine="0"/>
      </w:pPr>
      <w:r w:rsidRPr="001D2289">
        <w:rPr>
          <w:u w:val="single"/>
        </w:rPr>
        <w:t>Programmas izpildītāji</w:t>
      </w:r>
      <w:r w:rsidRPr="001D2289">
        <w:t>: VSAA, NVA.</w:t>
      </w:r>
    </w:p>
    <w:p w14:paraId="1FCD35B9" w14:textId="77777777" w:rsidR="00A10EBE" w:rsidRPr="001D2289" w:rsidRDefault="00A10EBE" w:rsidP="00A10EBE">
      <w:pPr>
        <w:spacing w:before="240" w:after="240"/>
        <w:ind w:firstLine="0"/>
        <w:jc w:val="center"/>
        <w:rPr>
          <w:b/>
          <w:lang w:eastAsia="lv-LV"/>
        </w:rPr>
      </w:pPr>
      <w:r w:rsidRPr="001D2289">
        <w:rPr>
          <w:b/>
          <w:lang w:eastAsia="lv-LV"/>
        </w:rPr>
        <w:t>Darbības rezultāti un to rezultatīvie rādītāji no 2021. līdz 2025.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1135"/>
        <w:gridCol w:w="1134"/>
        <w:gridCol w:w="1134"/>
        <w:gridCol w:w="1134"/>
        <w:gridCol w:w="1139"/>
      </w:tblGrid>
      <w:tr w:rsidR="00886436" w:rsidRPr="001D2289" w14:paraId="4FB88821" w14:textId="77777777" w:rsidTr="001F7648">
        <w:trPr>
          <w:tblHeader/>
          <w:jc w:val="center"/>
        </w:trPr>
        <w:tc>
          <w:tcPr>
            <w:tcW w:w="3399" w:type="dxa"/>
            <w:tcBorders>
              <w:top w:val="single" w:sz="4" w:space="0" w:color="000000"/>
              <w:left w:val="single" w:sz="4" w:space="0" w:color="000000"/>
              <w:bottom w:val="single" w:sz="4" w:space="0" w:color="000000"/>
              <w:right w:val="single" w:sz="4" w:space="0" w:color="000000"/>
            </w:tcBorders>
          </w:tcPr>
          <w:p w14:paraId="1E92BA33" w14:textId="77777777" w:rsidR="00A10EBE" w:rsidRPr="001D2289" w:rsidRDefault="00A10EBE" w:rsidP="001F7648">
            <w:pPr>
              <w:spacing w:after="0"/>
              <w:ind w:firstLine="0"/>
              <w:jc w:val="center"/>
              <w:rPr>
                <w:sz w:val="18"/>
                <w:szCs w:val="18"/>
              </w:rPr>
            </w:pPr>
          </w:p>
        </w:tc>
        <w:tc>
          <w:tcPr>
            <w:tcW w:w="1135" w:type="dxa"/>
            <w:hideMark/>
          </w:tcPr>
          <w:p w14:paraId="7DFDEEA5"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1134" w:type="dxa"/>
            <w:hideMark/>
          </w:tcPr>
          <w:p w14:paraId="11B93205"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1134" w:type="dxa"/>
            <w:hideMark/>
          </w:tcPr>
          <w:p w14:paraId="08C0A9E2" w14:textId="49F99A76" w:rsidR="00A10EBE" w:rsidRPr="001D2289" w:rsidRDefault="00A10EBE" w:rsidP="001F7648">
            <w:pPr>
              <w:spacing w:after="0"/>
              <w:ind w:firstLine="0"/>
              <w:jc w:val="center"/>
              <w:rPr>
                <w:sz w:val="18"/>
                <w:szCs w:val="18"/>
                <w:lang w:eastAsia="lv-LV"/>
              </w:rPr>
            </w:pPr>
            <w:r w:rsidRPr="001D2289">
              <w:rPr>
                <w:sz w:val="18"/>
                <w:szCs w:val="18"/>
                <w:lang w:eastAsia="lv-LV"/>
              </w:rPr>
              <w:t>2023. gada p</w:t>
            </w:r>
            <w:r w:rsidR="001F7648" w:rsidRPr="001D2289">
              <w:rPr>
                <w:sz w:val="18"/>
                <w:szCs w:val="18"/>
                <w:lang w:eastAsia="lv-LV"/>
              </w:rPr>
              <w:t>lāns</w:t>
            </w:r>
          </w:p>
        </w:tc>
        <w:tc>
          <w:tcPr>
            <w:tcW w:w="1134" w:type="dxa"/>
            <w:hideMark/>
          </w:tcPr>
          <w:p w14:paraId="62420230"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2024. gada prognoze</w:t>
            </w:r>
          </w:p>
        </w:tc>
        <w:tc>
          <w:tcPr>
            <w:tcW w:w="1139" w:type="dxa"/>
            <w:hideMark/>
          </w:tcPr>
          <w:p w14:paraId="195AE965"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2025. gada prognoze</w:t>
            </w:r>
          </w:p>
        </w:tc>
      </w:tr>
      <w:tr w:rsidR="00886436" w:rsidRPr="001D2289" w14:paraId="62468FB8" w14:textId="77777777" w:rsidTr="001F7648">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54B3BEB" w14:textId="77777777" w:rsidR="00A10EBE" w:rsidRPr="001D2289" w:rsidRDefault="00A10EBE" w:rsidP="001F7648">
            <w:pPr>
              <w:spacing w:after="0"/>
              <w:ind w:firstLine="0"/>
              <w:jc w:val="center"/>
              <w:rPr>
                <w:sz w:val="18"/>
                <w:szCs w:val="18"/>
              </w:rPr>
            </w:pPr>
            <w:r w:rsidRPr="001D2289">
              <w:rPr>
                <w:rFonts w:eastAsia="Calibri"/>
                <w:sz w:val="18"/>
                <w:szCs w:val="18"/>
                <w:lang w:eastAsia="lv-LV"/>
              </w:rPr>
              <w:t>Atsevišķām personu kategorijām nodrošināta VSAOI nepārtrauktība, kā arī iespēja saņemt lielāka apmēra valsts pensiju</w:t>
            </w:r>
          </w:p>
        </w:tc>
      </w:tr>
      <w:tr w:rsidR="00886436" w:rsidRPr="001D2289" w14:paraId="6D167461" w14:textId="77777777" w:rsidTr="001F7648">
        <w:trPr>
          <w:trHeight w:val="129"/>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8046EAB" w14:textId="77777777" w:rsidR="00A10EBE" w:rsidRPr="001D2289" w:rsidRDefault="00A10EBE" w:rsidP="001F7648">
            <w:pPr>
              <w:spacing w:after="0"/>
              <w:ind w:firstLine="0"/>
              <w:jc w:val="center"/>
              <w:rPr>
                <w:i/>
                <w:iCs/>
                <w:sz w:val="18"/>
                <w:szCs w:val="18"/>
                <w:lang w:eastAsia="lv-LV"/>
              </w:rPr>
            </w:pPr>
            <w:r w:rsidRPr="001D2289">
              <w:rPr>
                <w:i/>
                <w:iCs/>
                <w:sz w:val="18"/>
                <w:szCs w:val="18"/>
                <w:lang w:eastAsia="lv-LV"/>
              </w:rPr>
              <w:t>Personu skaits, par kurām valsts veic VSAOI</w:t>
            </w:r>
          </w:p>
        </w:tc>
      </w:tr>
      <w:tr w:rsidR="00886436" w:rsidRPr="001D2289" w14:paraId="2F5763F5"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17B9A69" w14:textId="77777777" w:rsidR="00A10EBE" w:rsidRPr="001D2289" w:rsidRDefault="00A10EBE" w:rsidP="001F7648">
            <w:pPr>
              <w:spacing w:after="0"/>
              <w:ind w:firstLine="0"/>
              <w:rPr>
                <w:sz w:val="18"/>
                <w:szCs w:val="18"/>
              </w:rPr>
            </w:pPr>
            <w:r w:rsidRPr="001D2289">
              <w:rPr>
                <w:sz w:val="18"/>
                <w:szCs w:val="18"/>
              </w:rPr>
              <w:t>Personas, kuras aprūpē bērnu pirms adopcijas apstiprināšanas tiesā un atrodas ar bērna aprūpi saistītā atvaļinājumā bez darba samaksas saglabāšanas,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4DDF7AA5" w14:textId="77777777" w:rsidR="00A10EBE" w:rsidRPr="001D2289" w:rsidRDefault="00A10EBE" w:rsidP="001F7648">
            <w:pPr>
              <w:spacing w:after="0"/>
              <w:ind w:firstLine="0"/>
              <w:jc w:val="center"/>
              <w:rPr>
                <w:sz w:val="18"/>
                <w:szCs w:val="18"/>
              </w:rPr>
            </w:pPr>
            <w:r w:rsidRPr="001D2289">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hideMark/>
          </w:tcPr>
          <w:p w14:paraId="1170F73E" w14:textId="77777777" w:rsidR="00A10EBE" w:rsidRPr="001D2289" w:rsidRDefault="00A10EBE" w:rsidP="001F7648">
            <w:pPr>
              <w:spacing w:after="0"/>
              <w:ind w:firstLine="0"/>
              <w:jc w:val="center"/>
              <w:rPr>
                <w:sz w:val="18"/>
                <w:szCs w:val="18"/>
              </w:rPr>
            </w:pPr>
            <w:r w:rsidRPr="001D2289">
              <w:rPr>
                <w:sz w:val="18"/>
                <w:szCs w:val="18"/>
              </w:rPr>
              <w:t>14</w:t>
            </w:r>
          </w:p>
        </w:tc>
        <w:tc>
          <w:tcPr>
            <w:tcW w:w="1134" w:type="dxa"/>
            <w:tcBorders>
              <w:top w:val="single" w:sz="4" w:space="0" w:color="000000"/>
              <w:left w:val="single" w:sz="4" w:space="0" w:color="000000"/>
              <w:bottom w:val="single" w:sz="4" w:space="0" w:color="000000"/>
              <w:right w:val="single" w:sz="4" w:space="0" w:color="000000"/>
            </w:tcBorders>
            <w:hideMark/>
          </w:tcPr>
          <w:p w14:paraId="35C9BD32" w14:textId="77777777" w:rsidR="00A10EBE" w:rsidRPr="001D2289" w:rsidRDefault="00A10EBE" w:rsidP="001F7648">
            <w:pPr>
              <w:spacing w:after="0"/>
              <w:ind w:firstLine="0"/>
              <w:jc w:val="center"/>
              <w:rPr>
                <w:sz w:val="18"/>
                <w:szCs w:val="18"/>
              </w:rPr>
            </w:pPr>
            <w:r w:rsidRPr="001D2289">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hideMark/>
          </w:tcPr>
          <w:p w14:paraId="176BFF6F" w14:textId="77777777" w:rsidR="00A10EBE" w:rsidRPr="001D2289" w:rsidRDefault="00A10EBE" w:rsidP="001F7648">
            <w:pPr>
              <w:spacing w:after="0"/>
              <w:ind w:firstLine="0"/>
              <w:jc w:val="center"/>
              <w:rPr>
                <w:sz w:val="18"/>
                <w:szCs w:val="18"/>
              </w:rPr>
            </w:pPr>
            <w:r w:rsidRPr="001D2289">
              <w:rPr>
                <w:sz w:val="18"/>
                <w:szCs w:val="18"/>
              </w:rPr>
              <w:t>10</w:t>
            </w:r>
          </w:p>
        </w:tc>
        <w:tc>
          <w:tcPr>
            <w:tcW w:w="1139" w:type="dxa"/>
            <w:tcBorders>
              <w:top w:val="single" w:sz="4" w:space="0" w:color="000000"/>
              <w:left w:val="single" w:sz="4" w:space="0" w:color="000000"/>
              <w:bottom w:val="single" w:sz="4" w:space="0" w:color="000000"/>
              <w:right w:val="single" w:sz="4" w:space="0" w:color="000000"/>
            </w:tcBorders>
            <w:hideMark/>
          </w:tcPr>
          <w:p w14:paraId="2532F7C1" w14:textId="77777777" w:rsidR="00A10EBE" w:rsidRPr="001D2289" w:rsidRDefault="00A10EBE" w:rsidP="001F7648">
            <w:pPr>
              <w:spacing w:after="0"/>
              <w:ind w:firstLine="0"/>
              <w:jc w:val="center"/>
              <w:rPr>
                <w:sz w:val="18"/>
                <w:szCs w:val="18"/>
              </w:rPr>
            </w:pPr>
            <w:r w:rsidRPr="001D2289">
              <w:rPr>
                <w:sz w:val="18"/>
                <w:szCs w:val="18"/>
              </w:rPr>
              <w:t>10</w:t>
            </w:r>
          </w:p>
        </w:tc>
      </w:tr>
      <w:tr w:rsidR="00886436" w:rsidRPr="001D2289" w14:paraId="5239840D"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tcPr>
          <w:p w14:paraId="46A2745D" w14:textId="77777777" w:rsidR="00A10EBE" w:rsidRPr="001D2289" w:rsidRDefault="00A10EBE" w:rsidP="001F7648">
            <w:pPr>
              <w:spacing w:after="0"/>
              <w:ind w:firstLine="0"/>
              <w:rPr>
                <w:sz w:val="18"/>
                <w:szCs w:val="18"/>
              </w:rPr>
            </w:pPr>
            <w:r w:rsidRPr="001D2289">
              <w:rPr>
                <w:sz w:val="18"/>
                <w:szCs w:val="18"/>
              </w:rPr>
              <w:t>Personas, kuras kopj bērnu vecumā līdz pusotram gadam un saņem bērna kopšanas pabalstu, vidēji mēnesī (skaits)</w:t>
            </w:r>
            <w:r w:rsidRPr="001D2289">
              <w:rPr>
                <w:sz w:val="18"/>
                <w:szCs w:val="18"/>
                <w:vertAlign w:val="superscript"/>
              </w:rPr>
              <w:t>1</w:t>
            </w:r>
          </w:p>
        </w:tc>
        <w:tc>
          <w:tcPr>
            <w:tcW w:w="1135" w:type="dxa"/>
            <w:tcBorders>
              <w:top w:val="single" w:sz="4" w:space="0" w:color="000000"/>
              <w:left w:val="single" w:sz="4" w:space="0" w:color="000000"/>
              <w:bottom w:val="single" w:sz="4" w:space="0" w:color="000000"/>
              <w:right w:val="single" w:sz="4" w:space="0" w:color="000000"/>
            </w:tcBorders>
          </w:tcPr>
          <w:p w14:paraId="6156DCC3" w14:textId="77777777" w:rsidR="00A10EBE" w:rsidRPr="001D2289" w:rsidRDefault="00A10EBE" w:rsidP="001F7648">
            <w:pPr>
              <w:spacing w:after="0"/>
              <w:ind w:firstLine="0"/>
              <w:jc w:val="center"/>
              <w:rPr>
                <w:sz w:val="18"/>
                <w:szCs w:val="18"/>
              </w:rPr>
            </w:pPr>
            <w:r w:rsidRPr="001D2289">
              <w:rPr>
                <w:sz w:val="18"/>
                <w:szCs w:val="18"/>
              </w:rPr>
              <w:t>3 470</w:t>
            </w:r>
          </w:p>
        </w:tc>
        <w:tc>
          <w:tcPr>
            <w:tcW w:w="1134" w:type="dxa"/>
            <w:tcBorders>
              <w:top w:val="single" w:sz="4" w:space="0" w:color="000000"/>
              <w:left w:val="single" w:sz="4" w:space="0" w:color="000000"/>
              <w:bottom w:val="single" w:sz="4" w:space="0" w:color="000000"/>
              <w:right w:val="single" w:sz="4" w:space="0" w:color="000000"/>
            </w:tcBorders>
          </w:tcPr>
          <w:p w14:paraId="5C6021E5" w14:textId="77777777" w:rsidR="00A10EBE" w:rsidRPr="001D2289" w:rsidRDefault="00A10EBE" w:rsidP="001F7648">
            <w:pPr>
              <w:spacing w:after="0"/>
              <w:ind w:firstLine="0"/>
              <w:jc w:val="center"/>
              <w:rPr>
                <w:sz w:val="18"/>
                <w:szCs w:val="18"/>
              </w:rPr>
            </w:pPr>
            <w:r w:rsidRPr="001D2289">
              <w:rPr>
                <w:sz w:val="18"/>
                <w:szCs w:val="18"/>
              </w:rPr>
              <w:t>3 800</w:t>
            </w:r>
          </w:p>
        </w:tc>
        <w:tc>
          <w:tcPr>
            <w:tcW w:w="1134" w:type="dxa"/>
            <w:tcBorders>
              <w:top w:val="single" w:sz="4" w:space="0" w:color="000000"/>
              <w:left w:val="single" w:sz="4" w:space="0" w:color="000000"/>
              <w:bottom w:val="single" w:sz="4" w:space="0" w:color="000000"/>
              <w:right w:val="single" w:sz="4" w:space="0" w:color="000000"/>
            </w:tcBorders>
          </w:tcPr>
          <w:p w14:paraId="6F012E19" w14:textId="77777777" w:rsidR="00A10EBE" w:rsidRPr="001D2289" w:rsidRDefault="00A10EBE" w:rsidP="001F7648">
            <w:pPr>
              <w:spacing w:after="0"/>
              <w:ind w:firstLine="0"/>
              <w:jc w:val="center"/>
              <w:rPr>
                <w:sz w:val="18"/>
                <w:szCs w:val="18"/>
              </w:rPr>
            </w:pPr>
            <w:r w:rsidRPr="001D2289">
              <w:rPr>
                <w:sz w:val="18"/>
                <w:szCs w:val="18"/>
              </w:rPr>
              <w:t>3 600</w:t>
            </w:r>
          </w:p>
        </w:tc>
        <w:tc>
          <w:tcPr>
            <w:tcW w:w="1134" w:type="dxa"/>
            <w:tcBorders>
              <w:top w:val="single" w:sz="4" w:space="0" w:color="000000"/>
              <w:left w:val="single" w:sz="4" w:space="0" w:color="000000"/>
              <w:bottom w:val="single" w:sz="4" w:space="0" w:color="000000"/>
              <w:right w:val="single" w:sz="4" w:space="0" w:color="000000"/>
            </w:tcBorders>
          </w:tcPr>
          <w:p w14:paraId="1B52621B" w14:textId="77777777" w:rsidR="00A10EBE" w:rsidRPr="001D2289" w:rsidRDefault="00A10EBE" w:rsidP="001F7648">
            <w:pPr>
              <w:spacing w:after="0"/>
              <w:ind w:firstLine="0"/>
              <w:jc w:val="center"/>
              <w:rPr>
                <w:sz w:val="18"/>
                <w:szCs w:val="18"/>
              </w:rPr>
            </w:pPr>
            <w:r w:rsidRPr="001D2289">
              <w:rPr>
                <w:sz w:val="18"/>
                <w:szCs w:val="18"/>
              </w:rPr>
              <w:t>3 600</w:t>
            </w:r>
          </w:p>
        </w:tc>
        <w:tc>
          <w:tcPr>
            <w:tcW w:w="1139" w:type="dxa"/>
            <w:tcBorders>
              <w:top w:val="single" w:sz="4" w:space="0" w:color="000000"/>
              <w:left w:val="single" w:sz="4" w:space="0" w:color="000000"/>
              <w:bottom w:val="single" w:sz="4" w:space="0" w:color="000000"/>
              <w:right w:val="single" w:sz="4" w:space="0" w:color="000000"/>
            </w:tcBorders>
          </w:tcPr>
          <w:p w14:paraId="428A6460"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79785D69"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038BC403" w14:textId="77777777" w:rsidR="00A10EBE" w:rsidRPr="001D2289" w:rsidRDefault="00A10EBE" w:rsidP="001F7648">
            <w:pPr>
              <w:spacing w:after="0"/>
              <w:ind w:firstLine="0"/>
              <w:rPr>
                <w:sz w:val="18"/>
                <w:szCs w:val="18"/>
                <w:vertAlign w:val="superscript"/>
              </w:rPr>
            </w:pPr>
            <w:r w:rsidRPr="001D2289">
              <w:rPr>
                <w:sz w:val="18"/>
                <w:szCs w:val="18"/>
              </w:rPr>
              <w:t>Personas, kuras kopj bērnu vecumā līdz pusotram gadam un saņem bērna kopšanas pabalstu vai bērna kopšanas pabalstu un vecāku pabalstu, vidēji mēnesī (skaits)</w:t>
            </w:r>
            <w:r w:rsidRPr="001D2289">
              <w:rPr>
                <w:sz w:val="18"/>
                <w:szCs w:val="18"/>
                <w:vertAlign w:val="superscript"/>
              </w:rPr>
              <w:t>2</w:t>
            </w:r>
          </w:p>
        </w:tc>
        <w:tc>
          <w:tcPr>
            <w:tcW w:w="1135" w:type="dxa"/>
            <w:tcBorders>
              <w:top w:val="single" w:sz="4" w:space="0" w:color="000000"/>
              <w:left w:val="single" w:sz="4" w:space="0" w:color="000000"/>
              <w:bottom w:val="single" w:sz="4" w:space="0" w:color="000000"/>
              <w:right w:val="single" w:sz="4" w:space="0" w:color="000000"/>
            </w:tcBorders>
          </w:tcPr>
          <w:p w14:paraId="23EB600A" w14:textId="77777777" w:rsidR="00A10EBE" w:rsidRPr="001D2289" w:rsidRDefault="00A10EBE" w:rsidP="001F7648">
            <w:pPr>
              <w:spacing w:after="0"/>
              <w:ind w:firstLine="0"/>
              <w:jc w:val="center"/>
              <w:rPr>
                <w:sz w:val="18"/>
                <w:szCs w:val="18"/>
              </w:rPr>
            </w:pPr>
            <w:r w:rsidRPr="001D2289">
              <w:rPr>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17D014E9" w14:textId="77777777" w:rsidR="00A10EBE" w:rsidRPr="001D2289" w:rsidRDefault="00A10EBE" w:rsidP="001F7648">
            <w:pPr>
              <w:spacing w:after="0"/>
              <w:ind w:firstLine="0"/>
              <w:jc w:val="center"/>
              <w:rPr>
                <w:sz w:val="18"/>
                <w:szCs w:val="18"/>
              </w:rPr>
            </w:pPr>
            <w:r w:rsidRPr="001D2289">
              <w:rPr>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24BEE7BE" w14:textId="77777777" w:rsidR="00A10EBE" w:rsidRPr="001D2289" w:rsidRDefault="00A10EBE" w:rsidP="001F7648">
            <w:pPr>
              <w:spacing w:after="0"/>
              <w:ind w:firstLine="0"/>
              <w:jc w:val="center"/>
              <w:rPr>
                <w:sz w:val="18"/>
                <w:szCs w:val="18"/>
              </w:rPr>
            </w:pPr>
            <w:r w:rsidRPr="001D2289">
              <w:rPr>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4ACD273C" w14:textId="77777777" w:rsidR="00A10EBE" w:rsidRPr="001D2289" w:rsidRDefault="00A10EBE" w:rsidP="001F7648">
            <w:pPr>
              <w:spacing w:after="0"/>
              <w:ind w:firstLine="0"/>
              <w:jc w:val="center"/>
              <w:rPr>
                <w:sz w:val="18"/>
                <w:szCs w:val="18"/>
              </w:rPr>
            </w:pPr>
            <w:r w:rsidRPr="001D2289">
              <w:rPr>
                <w:sz w:val="18"/>
                <w:szCs w:val="18"/>
              </w:rPr>
              <w:t>-</w:t>
            </w:r>
          </w:p>
        </w:tc>
        <w:tc>
          <w:tcPr>
            <w:tcW w:w="1139" w:type="dxa"/>
            <w:tcBorders>
              <w:top w:val="single" w:sz="4" w:space="0" w:color="000000"/>
              <w:left w:val="single" w:sz="4" w:space="0" w:color="000000"/>
              <w:bottom w:val="single" w:sz="4" w:space="0" w:color="000000"/>
              <w:right w:val="single" w:sz="4" w:space="0" w:color="000000"/>
            </w:tcBorders>
            <w:hideMark/>
          </w:tcPr>
          <w:p w14:paraId="3B670004" w14:textId="77777777" w:rsidR="00A10EBE" w:rsidRPr="001D2289" w:rsidRDefault="00A10EBE" w:rsidP="001F7648">
            <w:pPr>
              <w:spacing w:after="0"/>
              <w:ind w:firstLine="0"/>
              <w:jc w:val="center"/>
              <w:rPr>
                <w:sz w:val="18"/>
                <w:szCs w:val="18"/>
              </w:rPr>
            </w:pPr>
            <w:r w:rsidRPr="001D2289">
              <w:rPr>
                <w:sz w:val="18"/>
                <w:szCs w:val="18"/>
              </w:rPr>
              <w:t>20 739</w:t>
            </w:r>
          </w:p>
        </w:tc>
      </w:tr>
      <w:tr w:rsidR="00886436" w:rsidRPr="001D2289" w14:paraId="17D10FD4"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9A47BAF" w14:textId="77777777" w:rsidR="00A10EBE" w:rsidRPr="001D2289" w:rsidRDefault="00A10EBE" w:rsidP="001F7648">
            <w:pPr>
              <w:spacing w:after="0"/>
              <w:ind w:firstLine="0"/>
              <w:rPr>
                <w:sz w:val="18"/>
                <w:szCs w:val="18"/>
              </w:rPr>
            </w:pPr>
            <w:r w:rsidRPr="001D2289">
              <w:rPr>
                <w:sz w:val="18"/>
                <w:szCs w:val="18"/>
              </w:rPr>
              <w:t>Personas, kuras saņem bērna ar invaliditāti kopšanas pabalstu,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5629A9D6" w14:textId="77777777" w:rsidR="00A10EBE" w:rsidRPr="001D2289" w:rsidRDefault="00A10EBE" w:rsidP="001F7648">
            <w:pPr>
              <w:spacing w:after="0"/>
              <w:ind w:firstLine="0"/>
              <w:jc w:val="center"/>
              <w:rPr>
                <w:sz w:val="18"/>
                <w:szCs w:val="18"/>
              </w:rPr>
            </w:pPr>
            <w:r w:rsidRPr="001D2289">
              <w:rPr>
                <w:sz w:val="18"/>
                <w:szCs w:val="18"/>
              </w:rPr>
              <w:t>769</w:t>
            </w:r>
          </w:p>
        </w:tc>
        <w:tc>
          <w:tcPr>
            <w:tcW w:w="1134" w:type="dxa"/>
            <w:tcBorders>
              <w:top w:val="single" w:sz="4" w:space="0" w:color="000000"/>
              <w:left w:val="single" w:sz="4" w:space="0" w:color="000000"/>
              <w:bottom w:val="single" w:sz="4" w:space="0" w:color="000000"/>
              <w:right w:val="single" w:sz="4" w:space="0" w:color="000000"/>
            </w:tcBorders>
            <w:hideMark/>
          </w:tcPr>
          <w:p w14:paraId="1765589A" w14:textId="77777777" w:rsidR="00A10EBE" w:rsidRPr="001D2289" w:rsidRDefault="00A10EBE" w:rsidP="001F7648">
            <w:pPr>
              <w:spacing w:after="0"/>
              <w:ind w:firstLine="0"/>
              <w:jc w:val="center"/>
              <w:rPr>
                <w:sz w:val="18"/>
                <w:szCs w:val="18"/>
              </w:rPr>
            </w:pPr>
            <w:r w:rsidRPr="001D2289">
              <w:rPr>
                <w:sz w:val="18"/>
                <w:szCs w:val="18"/>
              </w:rPr>
              <w:t>850</w:t>
            </w:r>
          </w:p>
        </w:tc>
        <w:tc>
          <w:tcPr>
            <w:tcW w:w="1134" w:type="dxa"/>
            <w:tcBorders>
              <w:top w:val="single" w:sz="4" w:space="0" w:color="000000"/>
              <w:left w:val="single" w:sz="4" w:space="0" w:color="000000"/>
              <w:bottom w:val="single" w:sz="4" w:space="0" w:color="000000"/>
              <w:right w:val="single" w:sz="4" w:space="0" w:color="000000"/>
            </w:tcBorders>
            <w:hideMark/>
          </w:tcPr>
          <w:p w14:paraId="2604C7F7" w14:textId="77777777" w:rsidR="00A10EBE" w:rsidRPr="001D2289" w:rsidRDefault="00A10EBE" w:rsidP="001F7648">
            <w:pPr>
              <w:spacing w:after="0"/>
              <w:ind w:firstLine="0"/>
              <w:jc w:val="center"/>
              <w:rPr>
                <w:sz w:val="18"/>
                <w:szCs w:val="18"/>
              </w:rPr>
            </w:pPr>
            <w:r w:rsidRPr="001D2289">
              <w:rPr>
                <w:sz w:val="18"/>
                <w:szCs w:val="18"/>
              </w:rPr>
              <w:t>800</w:t>
            </w:r>
          </w:p>
        </w:tc>
        <w:tc>
          <w:tcPr>
            <w:tcW w:w="1134" w:type="dxa"/>
            <w:tcBorders>
              <w:top w:val="single" w:sz="4" w:space="0" w:color="000000"/>
              <w:left w:val="single" w:sz="4" w:space="0" w:color="000000"/>
              <w:bottom w:val="single" w:sz="4" w:space="0" w:color="000000"/>
              <w:right w:val="single" w:sz="4" w:space="0" w:color="000000"/>
            </w:tcBorders>
            <w:hideMark/>
          </w:tcPr>
          <w:p w14:paraId="2078152A" w14:textId="77777777" w:rsidR="00A10EBE" w:rsidRPr="001D2289" w:rsidRDefault="00A10EBE" w:rsidP="001F7648">
            <w:pPr>
              <w:spacing w:after="0"/>
              <w:ind w:firstLine="0"/>
              <w:jc w:val="center"/>
              <w:rPr>
                <w:sz w:val="18"/>
                <w:szCs w:val="18"/>
              </w:rPr>
            </w:pPr>
            <w:r w:rsidRPr="001D2289">
              <w:rPr>
                <w:sz w:val="18"/>
                <w:szCs w:val="18"/>
              </w:rPr>
              <w:t>800</w:t>
            </w:r>
          </w:p>
        </w:tc>
        <w:tc>
          <w:tcPr>
            <w:tcW w:w="1139" w:type="dxa"/>
            <w:tcBorders>
              <w:top w:val="single" w:sz="4" w:space="0" w:color="000000"/>
              <w:left w:val="single" w:sz="4" w:space="0" w:color="000000"/>
              <w:bottom w:val="single" w:sz="4" w:space="0" w:color="000000"/>
              <w:right w:val="single" w:sz="4" w:space="0" w:color="000000"/>
            </w:tcBorders>
            <w:hideMark/>
          </w:tcPr>
          <w:p w14:paraId="39D0BC35" w14:textId="77777777" w:rsidR="00A10EBE" w:rsidRPr="001D2289" w:rsidRDefault="00A10EBE" w:rsidP="001F7648">
            <w:pPr>
              <w:spacing w:after="0"/>
              <w:ind w:firstLine="0"/>
              <w:jc w:val="center"/>
              <w:rPr>
                <w:sz w:val="18"/>
                <w:szCs w:val="18"/>
              </w:rPr>
            </w:pPr>
            <w:r w:rsidRPr="001D2289">
              <w:rPr>
                <w:sz w:val="18"/>
                <w:szCs w:val="18"/>
              </w:rPr>
              <w:t>800</w:t>
            </w:r>
          </w:p>
        </w:tc>
      </w:tr>
      <w:tr w:rsidR="00886436" w:rsidRPr="001D2289" w14:paraId="4746F4D5"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4A58F1EF" w14:textId="77777777" w:rsidR="00A10EBE" w:rsidRPr="001D2289" w:rsidRDefault="00A10EBE" w:rsidP="001F7648">
            <w:pPr>
              <w:spacing w:after="0"/>
              <w:ind w:firstLine="0"/>
              <w:rPr>
                <w:sz w:val="18"/>
                <w:szCs w:val="18"/>
              </w:rPr>
            </w:pPr>
            <w:r w:rsidRPr="001D2289">
              <w:rPr>
                <w:sz w:val="18"/>
                <w:szCs w:val="18"/>
              </w:rPr>
              <w:lastRenderedPageBreak/>
              <w:t>Personas, kuras veic algotos pagaidu sabiedriskos darbus,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51464753" w14:textId="77777777" w:rsidR="00A10EBE" w:rsidRPr="001D2289" w:rsidRDefault="00A10EBE" w:rsidP="001F7648">
            <w:pPr>
              <w:spacing w:after="0"/>
              <w:ind w:firstLine="0"/>
              <w:jc w:val="center"/>
              <w:rPr>
                <w:sz w:val="18"/>
                <w:szCs w:val="18"/>
              </w:rPr>
            </w:pPr>
            <w:r w:rsidRPr="001D2289">
              <w:rPr>
                <w:sz w:val="18"/>
                <w:szCs w:val="18"/>
              </w:rPr>
              <w:t>1 767</w:t>
            </w:r>
          </w:p>
        </w:tc>
        <w:tc>
          <w:tcPr>
            <w:tcW w:w="1134" w:type="dxa"/>
            <w:tcBorders>
              <w:top w:val="single" w:sz="4" w:space="0" w:color="000000"/>
              <w:left w:val="single" w:sz="4" w:space="0" w:color="000000"/>
              <w:bottom w:val="single" w:sz="4" w:space="0" w:color="000000"/>
              <w:right w:val="single" w:sz="4" w:space="0" w:color="000000"/>
            </w:tcBorders>
            <w:hideMark/>
          </w:tcPr>
          <w:p w14:paraId="102B0B67" w14:textId="77777777" w:rsidR="00A10EBE" w:rsidRPr="001D2289" w:rsidRDefault="00A10EBE" w:rsidP="001F7648">
            <w:pPr>
              <w:spacing w:after="0"/>
              <w:ind w:firstLine="0"/>
              <w:jc w:val="center"/>
              <w:rPr>
                <w:sz w:val="18"/>
                <w:szCs w:val="18"/>
              </w:rPr>
            </w:pPr>
            <w:r w:rsidRPr="001D2289">
              <w:rPr>
                <w:sz w:val="18"/>
                <w:szCs w:val="18"/>
              </w:rPr>
              <w:t>1 401</w:t>
            </w:r>
          </w:p>
        </w:tc>
        <w:tc>
          <w:tcPr>
            <w:tcW w:w="1134" w:type="dxa"/>
            <w:tcBorders>
              <w:top w:val="single" w:sz="4" w:space="0" w:color="000000"/>
              <w:left w:val="single" w:sz="4" w:space="0" w:color="000000"/>
              <w:bottom w:val="single" w:sz="4" w:space="0" w:color="000000"/>
              <w:right w:val="single" w:sz="4" w:space="0" w:color="000000"/>
            </w:tcBorders>
            <w:hideMark/>
          </w:tcPr>
          <w:p w14:paraId="5E61367F" w14:textId="77777777" w:rsidR="00A10EBE" w:rsidRPr="001D2289" w:rsidRDefault="00A10EBE" w:rsidP="001F7648">
            <w:pPr>
              <w:spacing w:after="0"/>
              <w:ind w:firstLine="0"/>
              <w:jc w:val="center"/>
              <w:rPr>
                <w:sz w:val="18"/>
                <w:szCs w:val="18"/>
              </w:rPr>
            </w:pPr>
            <w:r w:rsidRPr="001D2289">
              <w:rPr>
                <w:sz w:val="18"/>
                <w:szCs w:val="18"/>
              </w:rPr>
              <w:t>1 035</w:t>
            </w:r>
          </w:p>
        </w:tc>
        <w:tc>
          <w:tcPr>
            <w:tcW w:w="1134" w:type="dxa"/>
            <w:tcBorders>
              <w:top w:val="single" w:sz="4" w:space="0" w:color="000000"/>
              <w:left w:val="single" w:sz="4" w:space="0" w:color="000000"/>
              <w:bottom w:val="single" w:sz="4" w:space="0" w:color="000000"/>
              <w:right w:val="single" w:sz="4" w:space="0" w:color="000000"/>
            </w:tcBorders>
            <w:hideMark/>
          </w:tcPr>
          <w:p w14:paraId="52749C4C" w14:textId="77777777" w:rsidR="00A10EBE" w:rsidRPr="001D2289" w:rsidRDefault="00A10EBE" w:rsidP="001F7648">
            <w:pPr>
              <w:spacing w:after="0"/>
              <w:ind w:firstLine="0"/>
              <w:jc w:val="center"/>
              <w:rPr>
                <w:sz w:val="18"/>
                <w:szCs w:val="18"/>
              </w:rPr>
            </w:pPr>
            <w:r w:rsidRPr="001D2289">
              <w:rPr>
                <w:sz w:val="18"/>
                <w:szCs w:val="18"/>
              </w:rPr>
              <w:t>1 040</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E9CFA9B" w14:textId="77777777" w:rsidR="00A10EBE" w:rsidRPr="001D2289" w:rsidRDefault="00A10EBE" w:rsidP="001F7648">
            <w:pPr>
              <w:spacing w:after="0"/>
              <w:ind w:firstLine="0"/>
              <w:jc w:val="center"/>
              <w:rPr>
                <w:sz w:val="18"/>
                <w:szCs w:val="18"/>
              </w:rPr>
            </w:pPr>
            <w:r w:rsidRPr="001D2289">
              <w:rPr>
                <w:sz w:val="18"/>
                <w:szCs w:val="18"/>
              </w:rPr>
              <w:t>1 036</w:t>
            </w:r>
          </w:p>
        </w:tc>
      </w:tr>
      <w:tr w:rsidR="00886436" w:rsidRPr="001D2289" w14:paraId="34C72D87"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082B7822" w14:textId="77777777" w:rsidR="00A10EBE" w:rsidRPr="001D2289" w:rsidRDefault="00A10EBE" w:rsidP="001F7648">
            <w:pPr>
              <w:spacing w:after="0"/>
              <w:ind w:firstLine="0"/>
              <w:rPr>
                <w:sz w:val="18"/>
                <w:szCs w:val="18"/>
              </w:rPr>
            </w:pPr>
            <w:r w:rsidRPr="001D2289">
              <w:rPr>
                <w:sz w:val="18"/>
                <w:szCs w:val="18"/>
              </w:rPr>
              <w:t>Personas, kuras saņem atlīdzību par audžuģimenes pienākumu pildīšanu,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06AC6149" w14:textId="77777777" w:rsidR="00A10EBE" w:rsidRPr="001D2289" w:rsidRDefault="00A10EBE" w:rsidP="001F7648">
            <w:pPr>
              <w:spacing w:after="0"/>
              <w:ind w:firstLine="0"/>
              <w:jc w:val="center"/>
              <w:rPr>
                <w:b/>
                <w:sz w:val="18"/>
                <w:szCs w:val="18"/>
              </w:rPr>
            </w:pPr>
            <w:r w:rsidRPr="001D2289">
              <w:rPr>
                <w:bCs/>
                <w:sz w:val="18"/>
                <w:szCs w:val="18"/>
              </w:rPr>
              <w:t>171</w:t>
            </w:r>
          </w:p>
        </w:tc>
        <w:tc>
          <w:tcPr>
            <w:tcW w:w="1134" w:type="dxa"/>
            <w:tcBorders>
              <w:top w:val="single" w:sz="4" w:space="0" w:color="000000"/>
              <w:left w:val="single" w:sz="4" w:space="0" w:color="000000"/>
              <w:bottom w:val="single" w:sz="4" w:space="0" w:color="000000"/>
              <w:right w:val="single" w:sz="4" w:space="0" w:color="000000"/>
            </w:tcBorders>
            <w:hideMark/>
          </w:tcPr>
          <w:p w14:paraId="1E1CD216" w14:textId="77777777" w:rsidR="00A10EBE" w:rsidRPr="001D2289" w:rsidRDefault="00A10EBE" w:rsidP="001F7648">
            <w:pPr>
              <w:spacing w:after="0"/>
              <w:ind w:firstLine="0"/>
              <w:jc w:val="center"/>
              <w:rPr>
                <w:b/>
                <w:bCs/>
                <w:sz w:val="18"/>
                <w:szCs w:val="18"/>
                <w:lang w:eastAsia="lv-LV"/>
              </w:rPr>
            </w:pPr>
            <w:r w:rsidRPr="001D2289">
              <w:rPr>
                <w:bCs/>
                <w:sz w:val="18"/>
                <w:szCs w:val="18"/>
                <w:lang w:eastAsia="lv-LV"/>
              </w:rPr>
              <w:t>200</w:t>
            </w:r>
          </w:p>
        </w:tc>
        <w:tc>
          <w:tcPr>
            <w:tcW w:w="1134" w:type="dxa"/>
            <w:tcBorders>
              <w:top w:val="single" w:sz="4" w:space="0" w:color="000000"/>
              <w:left w:val="single" w:sz="4" w:space="0" w:color="000000"/>
              <w:bottom w:val="single" w:sz="4" w:space="0" w:color="000000"/>
              <w:right w:val="single" w:sz="4" w:space="0" w:color="000000"/>
            </w:tcBorders>
            <w:hideMark/>
          </w:tcPr>
          <w:p w14:paraId="52B4620B"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180</w:t>
            </w:r>
          </w:p>
        </w:tc>
        <w:tc>
          <w:tcPr>
            <w:tcW w:w="1134" w:type="dxa"/>
            <w:tcBorders>
              <w:top w:val="single" w:sz="4" w:space="0" w:color="000000"/>
              <w:left w:val="single" w:sz="4" w:space="0" w:color="000000"/>
              <w:bottom w:val="single" w:sz="4" w:space="0" w:color="000000"/>
              <w:right w:val="single" w:sz="4" w:space="0" w:color="000000"/>
            </w:tcBorders>
            <w:hideMark/>
          </w:tcPr>
          <w:p w14:paraId="6D2227D8"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280</w:t>
            </w:r>
          </w:p>
        </w:tc>
        <w:tc>
          <w:tcPr>
            <w:tcW w:w="1139" w:type="dxa"/>
            <w:tcBorders>
              <w:top w:val="single" w:sz="4" w:space="0" w:color="000000"/>
              <w:left w:val="single" w:sz="4" w:space="0" w:color="000000"/>
              <w:bottom w:val="single" w:sz="4" w:space="0" w:color="000000"/>
              <w:right w:val="single" w:sz="4" w:space="0" w:color="000000"/>
            </w:tcBorders>
            <w:hideMark/>
          </w:tcPr>
          <w:p w14:paraId="525F803B" w14:textId="77777777" w:rsidR="00A10EBE" w:rsidRPr="001D2289" w:rsidRDefault="00A10EBE" w:rsidP="001F7648">
            <w:pPr>
              <w:spacing w:after="0"/>
              <w:ind w:firstLine="0"/>
              <w:jc w:val="center"/>
              <w:rPr>
                <w:sz w:val="18"/>
                <w:szCs w:val="18"/>
              </w:rPr>
            </w:pPr>
            <w:r w:rsidRPr="001D2289">
              <w:rPr>
                <w:bCs/>
                <w:sz w:val="18"/>
                <w:szCs w:val="18"/>
                <w:lang w:eastAsia="lv-LV"/>
              </w:rPr>
              <w:t>280</w:t>
            </w:r>
          </w:p>
        </w:tc>
      </w:tr>
      <w:tr w:rsidR="00886436" w:rsidRPr="001D2289" w14:paraId="6D143C4D" w14:textId="77777777" w:rsidTr="001F7648">
        <w:trPr>
          <w:jc w:val="center"/>
        </w:trPr>
        <w:tc>
          <w:tcPr>
            <w:tcW w:w="9075" w:type="dxa"/>
            <w:gridSpan w:val="6"/>
            <w:tcBorders>
              <w:top w:val="single" w:sz="4" w:space="0" w:color="000000"/>
              <w:left w:val="single" w:sz="4" w:space="0" w:color="000000"/>
              <w:bottom w:val="single" w:sz="4" w:space="0" w:color="000000"/>
              <w:right w:val="single" w:sz="4" w:space="0" w:color="000000"/>
            </w:tcBorders>
            <w:vAlign w:val="center"/>
            <w:hideMark/>
          </w:tcPr>
          <w:p w14:paraId="582A6291" w14:textId="77777777" w:rsidR="00A10EBE" w:rsidRPr="001D2289" w:rsidRDefault="00A10EBE" w:rsidP="001F7648">
            <w:pPr>
              <w:spacing w:after="0"/>
              <w:ind w:firstLine="0"/>
              <w:jc w:val="center"/>
              <w:rPr>
                <w:i/>
                <w:iCs/>
                <w:sz w:val="18"/>
                <w:szCs w:val="18"/>
              </w:rPr>
            </w:pPr>
            <w:r w:rsidRPr="001D2289">
              <w:rPr>
                <w:i/>
                <w:iCs/>
                <w:sz w:val="18"/>
                <w:szCs w:val="18"/>
                <w:lang w:eastAsia="lv-LV"/>
              </w:rPr>
              <w:t>Personu skaits, par kurām valsts nodrošina budžeta dotāciju</w:t>
            </w:r>
          </w:p>
        </w:tc>
      </w:tr>
      <w:tr w:rsidR="00886436" w:rsidRPr="001D2289" w14:paraId="779C2A4D"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3C5A37D4" w14:textId="77777777" w:rsidR="00A10EBE" w:rsidRPr="001D2289" w:rsidRDefault="00A10EBE" w:rsidP="001F7648">
            <w:pPr>
              <w:spacing w:after="0"/>
              <w:ind w:firstLine="0"/>
              <w:jc w:val="left"/>
              <w:rPr>
                <w:sz w:val="18"/>
                <w:szCs w:val="18"/>
              </w:rPr>
            </w:pPr>
            <w:r w:rsidRPr="001D2289">
              <w:rPr>
                <w:sz w:val="18"/>
                <w:szCs w:val="18"/>
              </w:rPr>
              <w:t>Apgādnieku zaudējušās personas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6C1CA28B" w14:textId="77777777" w:rsidR="00A10EBE" w:rsidRPr="001D2289" w:rsidRDefault="00A10EBE" w:rsidP="001F7648">
            <w:pPr>
              <w:spacing w:after="0"/>
              <w:ind w:firstLine="0"/>
              <w:jc w:val="center"/>
              <w:rPr>
                <w:sz w:val="18"/>
                <w:szCs w:val="18"/>
              </w:rPr>
            </w:pPr>
            <w:r w:rsidRPr="001D2289">
              <w:rPr>
                <w:sz w:val="18"/>
                <w:szCs w:val="18"/>
              </w:rPr>
              <w:t>11 450</w:t>
            </w:r>
          </w:p>
        </w:tc>
        <w:tc>
          <w:tcPr>
            <w:tcW w:w="1134" w:type="dxa"/>
            <w:tcBorders>
              <w:top w:val="single" w:sz="4" w:space="0" w:color="000000"/>
              <w:left w:val="single" w:sz="4" w:space="0" w:color="000000"/>
              <w:bottom w:val="single" w:sz="4" w:space="0" w:color="000000"/>
              <w:right w:val="single" w:sz="4" w:space="0" w:color="000000"/>
            </w:tcBorders>
            <w:hideMark/>
          </w:tcPr>
          <w:p w14:paraId="2194A93B" w14:textId="77777777" w:rsidR="00A10EBE" w:rsidRPr="001D2289" w:rsidRDefault="00A10EBE" w:rsidP="001F7648">
            <w:pPr>
              <w:spacing w:after="0"/>
              <w:ind w:firstLine="0"/>
              <w:jc w:val="center"/>
              <w:rPr>
                <w:sz w:val="18"/>
                <w:szCs w:val="18"/>
              </w:rPr>
            </w:pPr>
            <w:r w:rsidRPr="001D2289">
              <w:rPr>
                <w:sz w:val="18"/>
                <w:szCs w:val="18"/>
              </w:rPr>
              <w:t>9 554</w:t>
            </w:r>
          </w:p>
        </w:tc>
        <w:tc>
          <w:tcPr>
            <w:tcW w:w="1134" w:type="dxa"/>
            <w:tcBorders>
              <w:top w:val="single" w:sz="4" w:space="0" w:color="000000"/>
              <w:left w:val="single" w:sz="4" w:space="0" w:color="000000"/>
              <w:bottom w:val="single" w:sz="4" w:space="0" w:color="000000"/>
              <w:right w:val="single" w:sz="4" w:space="0" w:color="000000"/>
            </w:tcBorders>
            <w:hideMark/>
          </w:tcPr>
          <w:p w14:paraId="5F2D044A" w14:textId="77777777" w:rsidR="00A10EBE" w:rsidRPr="001D2289" w:rsidRDefault="00A10EBE" w:rsidP="001F7648">
            <w:pPr>
              <w:spacing w:after="0"/>
              <w:ind w:firstLine="0"/>
              <w:jc w:val="center"/>
              <w:rPr>
                <w:sz w:val="18"/>
                <w:szCs w:val="18"/>
              </w:rPr>
            </w:pPr>
            <w:r w:rsidRPr="001D2289">
              <w:rPr>
                <w:sz w:val="18"/>
                <w:szCs w:val="18"/>
              </w:rPr>
              <w:t>11 571</w:t>
            </w:r>
          </w:p>
        </w:tc>
        <w:tc>
          <w:tcPr>
            <w:tcW w:w="1134" w:type="dxa"/>
            <w:tcBorders>
              <w:top w:val="single" w:sz="4" w:space="0" w:color="000000"/>
              <w:left w:val="single" w:sz="4" w:space="0" w:color="000000"/>
              <w:bottom w:val="single" w:sz="4" w:space="0" w:color="000000"/>
              <w:right w:val="single" w:sz="4" w:space="0" w:color="000000"/>
            </w:tcBorders>
            <w:hideMark/>
          </w:tcPr>
          <w:p w14:paraId="5D0A6C23" w14:textId="77777777" w:rsidR="00A10EBE" w:rsidRPr="001D2289" w:rsidRDefault="00A10EBE" w:rsidP="001F7648">
            <w:pPr>
              <w:spacing w:after="0"/>
              <w:ind w:firstLine="0"/>
              <w:jc w:val="center"/>
              <w:rPr>
                <w:sz w:val="18"/>
                <w:szCs w:val="18"/>
              </w:rPr>
            </w:pPr>
            <w:r w:rsidRPr="001D2289">
              <w:rPr>
                <w:sz w:val="18"/>
                <w:szCs w:val="18"/>
              </w:rPr>
              <w:t>11 631</w:t>
            </w:r>
          </w:p>
        </w:tc>
        <w:tc>
          <w:tcPr>
            <w:tcW w:w="1139" w:type="dxa"/>
            <w:tcBorders>
              <w:top w:val="single" w:sz="4" w:space="0" w:color="000000"/>
              <w:left w:val="single" w:sz="4" w:space="0" w:color="000000"/>
              <w:bottom w:val="single" w:sz="4" w:space="0" w:color="000000"/>
              <w:right w:val="single" w:sz="4" w:space="0" w:color="000000"/>
            </w:tcBorders>
            <w:hideMark/>
          </w:tcPr>
          <w:p w14:paraId="73E37213" w14:textId="77777777" w:rsidR="00A10EBE" w:rsidRPr="001D2289" w:rsidRDefault="00A10EBE" w:rsidP="001F7648">
            <w:pPr>
              <w:spacing w:after="0"/>
              <w:ind w:firstLine="0"/>
              <w:jc w:val="center"/>
              <w:rPr>
                <w:sz w:val="18"/>
                <w:szCs w:val="18"/>
              </w:rPr>
            </w:pPr>
            <w:r w:rsidRPr="001D2289">
              <w:rPr>
                <w:sz w:val="18"/>
                <w:szCs w:val="18"/>
              </w:rPr>
              <w:t>11 687</w:t>
            </w:r>
          </w:p>
        </w:tc>
      </w:tr>
      <w:tr w:rsidR="00886436" w:rsidRPr="001D2289" w14:paraId="7E18B0FA"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3D0FBF4A" w14:textId="77777777" w:rsidR="00A10EBE" w:rsidRPr="001D2289" w:rsidRDefault="00A10EBE" w:rsidP="001F7648">
            <w:pPr>
              <w:spacing w:after="0"/>
              <w:ind w:firstLine="0"/>
              <w:jc w:val="left"/>
              <w:rPr>
                <w:sz w:val="18"/>
                <w:szCs w:val="18"/>
              </w:rPr>
            </w:pPr>
            <w:r w:rsidRPr="001D2289">
              <w:rPr>
                <w:sz w:val="18"/>
                <w:szCs w:val="18"/>
              </w:rPr>
              <w:t>Augstākās Padomes deputāti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202A4257" w14:textId="77777777" w:rsidR="00A10EBE" w:rsidRPr="001D2289" w:rsidRDefault="00A10EBE" w:rsidP="001F7648">
            <w:pPr>
              <w:spacing w:after="0"/>
              <w:ind w:firstLine="0"/>
              <w:jc w:val="center"/>
              <w:rPr>
                <w:sz w:val="18"/>
                <w:szCs w:val="18"/>
              </w:rPr>
            </w:pPr>
            <w:r w:rsidRPr="001D2289">
              <w:rPr>
                <w:sz w:val="18"/>
                <w:szCs w:val="18"/>
              </w:rPr>
              <w:t>91</w:t>
            </w:r>
          </w:p>
        </w:tc>
        <w:tc>
          <w:tcPr>
            <w:tcW w:w="1134" w:type="dxa"/>
            <w:tcBorders>
              <w:top w:val="single" w:sz="4" w:space="0" w:color="000000"/>
              <w:left w:val="single" w:sz="4" w:space="0" w:color="000000"/>
              <w:bottom w:val="single" w:sz="4" w:space="0" w:color="000000"/>
              <w:right w:val="single" w:sz="4" w:space="0" w:color="000000"/>
            </w:tcBorders>
            <w:hideMark/>
          </w:tcPr>
          <w:p w14:paraId="103FCFE3" w14:textId="77777777" w:rsidR="00A10EBE" w:rsidRPr="001D2289" w:rsidRDefault="00A10EBE" w:rsidP="001F7648">
            <w:pPr>
              <w:spacing w:after="0"/>
              <w:ind w:firstLine="0"/>
              <w:jc w:val="center"/>
              <w:rPr>
                <w:sz w:val="18"/>
                <w:szCs w:val="18"/>
              </w:rPr>
            </w:pPr>
            <w:r w:rsidRPr="001D2289">
              <w:rPr>
                <w:sz w:val="18"/>
                <w:szCs w:val="18"/>
              </w:rPr>
              <w:t>110</w:t>
            </w:r>
          </w:p>
        </w:tc>
        <w:tc>
          <w:tcPr>
            <w:tcW w:w="1134" w:type="dxa"/>
            <w:tcBorders>
              <w:top w:val="single" w:sz="4" w:space="0" w:color="000000"/>
              <w:left w:val="single" w:sz="4" w:space="0" w:color="000000"/>
              <w:bottom w:val="single" w:sz="4" w:space="0" w:color="000000"/>
              <w:right w:val="single" w:sz="4" w:space="0" w:color="000000"/>
            </w:tcBorders>
            <w:hideMark/>
          </w:tcPr>
          <w:p w14:paraId="7B16E77E" w14:textId="77777777" w:rsidR="00A10EBE" w:rsidRPr="001D2289" w:rsidRDefault="00A10EBE" w:rsidP="001F7648">
            <w:pPr>
              <w:spacing w:after="0"/>
              <w:ind w:firstLine="0"/>
              <w:jc w:val="center"/>
              <w:rPr>
                <w:sz w:val="18"/>
                <w:szCs w:val="18"/>
              </w:rPr>
            </w:pPr>
            <w:r w:rsidRPr="001D2289">
              <w:rPr>
                <w:sz w:val="18"/>
                <w:szCs w:val="18"/>
              </w:rPr>
              <w:t>100</w:t>
            </w:r>
          </w:p>
        </w:tc>
        <w:tc>
          <w:tcPr>
            <w:tcW w:w="1134" w:type="dxa"/>
            <w:tcBorders>
              <w:top w:val="single" w:sz="4" w:space="0" w:color="000000"/>
              <w:left w:val="single" w:sz="4" w:space="0" w:color="000000"/>
              <w:bottom w:val="single" w:sz="4" w:space="0" w:color="000000"/>
              <w:right w:val="single" w:sz="4" w:space="0" w:color="000000"/>
            </w:tcBorders>
            <w:hideMark/>
          </w:tcPr>
          <w:p w14:paraId="38BBB72C" w14:textId="77777777" w:rsidR="00A10EBE" w:rsidRPr="001D2289" w:rsidRDefault="00A10EBE" w:rsidP="001F7648">
            <w:pPr>
              <w:spacing w:after="0"/>
              <w:ind w:firstLine="0"/>
              <w:jc w:val="center"/>
              <w:rPr>
                <w:sz w:val="18"/>
                <w:szCs w:val="18"/>
              </w:rPr>
            </w:pPr>
            <w:r w:rsidRPr="001D2289">
              <w:rPr>
                <w:sz w:val="18"/>
                <w:szCs w:val="18"/>
              </w:rPr>
              <w:t>100</w:t>
            </w:r>
          </w:p>
        </w:tc>
        <w:tc>
          <w:tcPr>
            <w:tcW w:w="1139" w:type="dxa"/>
            <w:tcBorders>
              <w:top w:val="single" w:sz="4" w:space="0" w:color="000000"/>
              <w:left w:val="single" w:sz="4" w:space="0" w:color="000000"/>
              <w:bottom w:val="single" w:sz="4" w:space="0" w:color="000000"/>
              <w:right w:val="single" w:sz="4" w:space="0" w:color="000000"/>
            </w:tcBorders>
            <w:hideMark/>
          </w:tcPr>
          <w:p w14:paraId="146EEA21" w14:textId="77777777" w:rsidR="00A10EBE" w:rsidRPr="001D2289" w:rsidRDefault="00A10EBE" w:rsidP="001F7648">
            <w:pPr>
              <w:spacing w:after="0"/>
              <w:ind w:firstLine="0"/>
              <w:jc w:val="center"/>
              <w:rPr>
                <w:sz w:val="18"/>
                <w:szCs w:val="18"/>
              </w:rPr>
            </w:pPr>
            <w:r w:rsidRPr="001D2289">
              <w:rPr>
                <w:sz w:val="18"/>
                <w:szCs w:val="18"/>
              </w:rPr>
              <w:t>100</w:t>
            </w:r>
          </w:p>
        </w:tc>
      </w:tr>
      <w:tr w:rsidR="00886436" w:rsidRPr="001D2289" w14:paraId="1D50AF50"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44A617B" w14:textId="77777777" w:rsidR="00A10EBE" w:rsidRPr="001D2289" w:rsidRDefault="00A10EBE" w:rsidP="001F7648">
            <w:pPr>
              <w:spacing w:after="0"/>
              <w:ind w:firstLine="0"/>
              <w:jc w:val="left"/>
              <w:rPr>
                <w:sz w:val="18"/>
                <w:szCs w:val="18"/>
              </w:rPr>
            </w:pPr>
            <w:r w:rsidRPr="001D2289">
              <w:rPr>
                <w:sz w:val="18"/>
                <w:szCs w:val="18"/>
              </w:rPr>
              <w:t>Politiski represētās personas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048A6C80" w14:textId="77777777" w:rsidR="00A10EBE" w:rsidRPr="001D2289" w:rsidRDefault="00A10EBE" w:rsidP="001F7648">
            <w:pPr>
              <w:spacing w:after="0"/>
              <w:ind w:firstLine="0"/>
              <w:jc w:val="center"/>
              <w:rPr>
                <w:sz w:val="18"/>
                <w:szCs w:val="18"/>
              </w:rPr>
            </w:pPr>
            <w:r w:rsidRPr="001D2289">
              <w:rPr>
                <w:sz w:val="18"/>
                <w:szCs w:val="18"/>
              </w:rPr>
              <w:t>10 379</w:t>
            </w:r>
          </w:p>
        </w:tc>
        <w:tc>
          <w:tcPr>
            <w:tcW w:w="1134" w:type="dxa"/>
            <w:tcBorders>
              <w:top w:val="single" w:sz="4" w:space="0" w:color="000000"/>
              <w:left w:val="single" w:sz="4" w:space="0" w:color="000000"/>
              <w:bottom w:val="single" w:sz="4" w:space="0" w:color="000000"/>
              <w:right w:val="single" w:sz="4" w:space="0" w:color="000000"/>
            </w:tcBorders>
            <w:hideMark/>
          </w:tcPr>
          <w:p w14:paraId="4D71228C" w14:textId="77777777" w:rsidR="00A10EBE" w:rsidRPr="001D2289" w:rsidRDefault="00A10EBE" w:rsidP="001F7648">
            <w:pPr>
              <w:spacing w:after="0"/>
              <w:ind w:firstLine="0"/>
              <w:jc w:val="center"/>
              <w:rPr>
                <w:sz w:val="18"/>
                <w:szCs w:val="18"/>
              </w:rPr>
            </w:pPr>
            <w:r w:rsidRPr="001D2289">
              <w:rPr>
                <w:sz w:val="18"/>
                <w:szCs w:val="18"/>
              </w:rPr>
              <w:t>9 936</w:t>
            </w:r>
          </w:p>
        </w:tc>
        <w:tc>
          <w:tcPr>
            <w:tcW w:w="1134" w:type="dxa"/>
            <w:tcBorders>
              <w:top w:val="single" w:sz="4" w:space="0" w:color="000000"/>
              <w:left w:val="single" w:sz="4" w:space="0" w:color="000000"/>
              <w:bottom w:val="single" w:sz="4" w:space="0" w:color="000000"/>
              <w:right w:val="single" w:sz="4" w:space="0" w:color="000000"/>
            </w:tcBorders>
            <w:hideMark/>
          </w:tcPr>
          <w:p w14:paraId="0847299B" w14:textId="77777777" w:rsidR="00A10EBE" w:rsidRPr="001D2289" w:rsidRDefault="00A10EBE" w:rsidP="001F7648">
            <w:pPr>
              <w:spacing w:after="0"/>
              <w:ind w:firstLine="0"/>
              <w:jc w:val="center"/>
              <w:rPr>
                <w:sz w:val="18"/>
                <w:szCs w:val="18"/>
              </w:rPr>
            </w:pPr>
            <w:r w:rsidRPr="001D2289">
              <w:rPr>
                <w:sz w:val="18"/>
                <w:szCs w:val="18"/>
              </w:rPr>
              <w:t>9 533</w:t>
            </w:r>
          </w:p>
        </w:tc>
        <w:tc>
          <w:tcPr>
            <w:tcW w:w="1134" w:type="dxa"/>
            <w:tcBorders>
              <w:top w:val="single" w:sz="4" w:space="0" w:color="000000"/>
              <w:left w:val="single" w:sz="4" w:space="0" w:color="000000"/>
              <w:bottom w:val="single" w:sz="4" w:space="0" w:color="000000"/>
              <w:right w:val="single" w:sz="4" w:space="0" w:color="000000"/>
            </w:tcBorders>
            <w:hideMark/>
          </w:tcPr>
          <w:p w14:paraId="2D13E37F" w14:textId="77777777" w:rsidR="00A10EBE" w:rsidRPr="001D2289" w:rsidRDefault="00A10EBE" w:rsidP="001F7648">
            <w:pPr>
              <w:spacing w:after="0"/>
              <w:ind w:firstLine="0"/>
              <w:jc w:val="center"/>
              <w:rPr>
                <w:sz w:val="18"/>
                <w:szCs w:val="18"/>
              </w:rPr>
            </w:pPr>
            <w:r w:rsidRPr="001D2289">
              <w:rPr>
                <w:sz w:val="18"/>
                <w:szCs w:val="18"/>
              </w:rPr>
              <w:t>9 241</w:t>
            </w:r>
          </w:p>
        </w:tc>
        <w:tc>
          <w:tcPr>
            <w:tcW w:w="1139" w:type="dxa"/>
            <w:tcBorders>
              <w:top w:val="single" w:sz="4" w:space="0" w:color="000000"/>
              <w:left w:val="single" w:sz="4" w:space="0" w:color="000000"/>
              <w:bottom w:val="single" w:sz="4" w:space="0" w:color="000000"/>
              <w:right w:val="single" w:sz="4" w:space="0" w:color="000000"/>
            </w:tcBorders>
            <w:hideMark/>
          </w:tcPr>
          <w:p w14:paraId="6F0B3DD9" w14:textId="77777777" w:rsidR="00A10EBE" w:rsidRPr="001D2289" w:rsidRDefault="00A10EBE" w:rsidP="001F7648">
            <w:pPr>
              <w:spacing w:after="0"/>
              <w:ind w:firstLine="0"/>
              <w:jc w:val="center"/>
              <w:rPr>
                <w:sz w:val="18"/>
                <w:szCs w:val="18"/>
              </w:rPr>
            </w:pPr>
            <w:r w:rsidRPr="001D2289">
              <w:rPr>
                <w:sz w:val="18"/>
                <w:szCs w:val="18"/>
              </w:rPr>
              <w:t>8 958</w:t>
            </w:r>
          </w:p>
        </w:tc>
      </w:tr>
      <w:tr w:rsidR="00886436" w:rsidRPr="001D2289" w14:paraId="430DDF15" w14:textId="77777777" w:rsidTr="001F7648">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B623EBE" w14:textId="77777777" w:rsidR="00A10EBE" w:rsidRPr="001D2289" w:rsidRDefault="00A10EBE" w:rsidP="001F7648">
            <w:pPr>
              <w:spacing w:after="0"/>
              <w:ind w:firstLine="0"/>
              <w:jc w:val="center"/>
              <w:rPr>
                <w:sz w:val="18"/>
                <w:szCs w:val="18"/>
              </w:rPr>
            </w:pPr>
            <w:r w:rsidRPr="001D2289">
              <w:rPr>
                <w:rFonts w:eastAsia="Calibri"/>
                <w:sz w:val="18"/>
                <w:szCs w:val="18"/>
                <w:lang w:eastAsia="lv-LV"/>
              </w:rPr>
              <w:t>Nodrošināts atbalsts minimālo ienākumu palielināšanai</w:t>
            </w:r>
            <w:r w:rsidRPr="001D2289">
              <w:rPr>
                <w:rFonts w:eastAsia="Calibri"/>
                <w:sz w:val="18"/>
                <w:szCs w:val="18"/>
                <w:vertAlign w:val="superscript"/>
                <w:lang w:eastAsia="lv-LV"/>
              </w:rPr>
              <w:t>3</w:t>
            </w:r>
          </w:p>
        </w:tc>
      </w:tr>
      <w:tr w:rsidR="00886436" w:rsidRPr="001D2289" w14:paraId="13865052" w14:textId="77777777" w:rsidTr="001F7648">
        <w:trPr>
          <w:jc w:val="center"/>
        </w:trPr>
        <w:tc>
          <w:tcPr>
            <w:tcW w:w="9075" w:type="dxa"/>
            <w:gridSpan w:val="6"/>
            <w:tcBorders>
              <w:top w:val="single" w:sz="4" w:space="0" w:color="000000"/>
              <w:left w:val="single" w:sz="4" w:space="0" w:color="000000"/>
              <w:bottom w:val="single" w:sz="4" w:space="0" w:color="000000"/>
              <w:right w:val="single" w:sz="4" w:space="0" w:color="000000"/>
            </w:tcBorders>
            <w:vAlign w:val="center"/>
            <w:hideMark/>
          </w:tcPr>
          <w:p w14:paraId="0633FD3A" w14:textId="77777777" w:rsidR="00A10EBE" w:rsidRPr="001D2289" w:rsidRDefault="00A10EBE" w:rsidP="001F7648">
            <w:pPr>
              <w:spacing w:after="0"/>
              <w:ind w:firstLine="0"/>
              <w:jc w:val="center"/>
              <w:rPr>
                <w:i/>
                <w:iCs/>
                <w:sz w:val="18"/>
                <w:szCs w:val="18"/>
              </w:rPr>
            </w:pPr>
            <w:r w:rsidRPr="001D2289">
              <w:rPr>
                <w:i/>
                <w:iCs/>
                <w:sz w:val="18"/>
                <w:szCs w:val="18"/>
                <w:lang w:eastAsia="lv-LV"/>
              </w:rPr>
              <w:t>Personu skaits, par kurām valsts nodrošina budžeta dotāciju, lai nodrošinātu pakalpojumus, kas ir saistīti ar minimālo ienākumu līmeni</w:t>
            </w:r>
          </w:p>
        </w:tc>
      </w:tr>
      <w:tr w:rsidR="00886436" w:rsidRPr="001D2289" w14:paraId="7126BC0B"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2C420C0" w14:textId="77777777" w:rsidR="00A10EBE" w:rsidRPr="001D2289" w:rsidRDefault="00A10EBE" w:rsidP="001F7648">
            <w:pPr>
              <w:spacing w:after="0"/>
              <w:ind w:firstLine="0"/>
              <w:rPr>
                <w:sz w:val="18"/>
                <w:szCs w:val="18"/>
              </w:rPr>
            </w:pPr>
            <w:r w:rsidRPr="001D2289">
              <w:rPr>
                <w:sz w:val="18"/>
                <w:szCs w:val="18"/>
              </w:rPr>
              <w:t>Minimālās vecuma pensijas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592919C0" w14:textId="77777777" w:rsidR="00A10EBE" w:rsidRPr="001D2289" w:rsidRDefault="00A10EBE" w:rsidP="001F7648">
            <w:pPr>
              <w:spacing w:after="0"/>
              <w:ind w:firstLine="0"/>
              <w:jc w:val="center"/>
              <w:rPr>
                <w:sz w:val="18"/>
                <w:szCs w:val="18"/>
              </w:rPr>
            </w:pPr>
            <w:r w:rsidRPr="001D2289">
              <w:rPr>
                <w:iCs/>
                <w:sz w:val="18"/>
                <w:szCs w:val="18"/>
              </w:rPr>
              <w:t>31 373</w:t>
            </w:r>
          </w:p>
        </w:tc>
        <w:tc>
          <w:tcPr>
            <w:tcW w:w="1134" w:type="dxa"/>
            <w:tcBorders>
              <w:top w:val="single" w:sz="4" w:space="0" w:color="000000"/>
              <w:left w:val="single" w:sz="4" w:space="0" w:color="000000"/>
              <w:bottom w:val="single" w:sz="4" w:space="0" w:color="000000"/>
              <w:right w:val="single" w:sz="4" w:space="0" w:color="000000"/>
            </w:tcBorders>
            <w:hideMark/>
          </w:tcPr>
          <w:p w14:paraId="18CDB6D7" w14:textId="77777777" w:rsidR="00A10EBE" w:rsidRPr="001D2289" w:rsidRDefault="00A10EBE" w:rsidP="001F7648">
            <w:pPr>
              <w:spacing w:after="0"/>
              <w:ind w:firstLine="0"/>
              <w:jc w:val="center"/>
              <w:rPr>
                <w:sz w:val="18"/>
                <w:szCs w:val="18"/>
              </w:rPr>
            </w:pPr>
            <w:r w:rsidRPr="001D2289">
              <w:rPr>
                <w:iCs/>
                <w:sz w:val="18"/>
                <w:szCs w:val="18"/>
              </w:rPr>
              <w:t>31 269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6EC12A6" w14:textId="77777777" w:rsidR="00A10EBE" w:rsidRPr="001D2289" w:rsidRDefault="00A10EBE" w:rsidP="001F7648">
            <w:pPr>
              <w:spacing w:after="0"/>
              <w:ind w:firstLine="0"/>
              <w:jc w:val="center"/>
              <w:rPr>
                <w:sz w:val="18"/>
                <w:szCs w:val="18"/>
              </w:rPr>
            </w:pPr>
            <w:r w:rsidRPr="001D2289">
              <w:rPr>
                <w:sz w:val="18"/>
                <w:szCs w:val="18"/>
              </w:rPr>
              <w:t>33 910</w:t>
            </w:r>
          </w:p>
        </w:tc>
        <w:tc>
          <w:tcPr>
            <w:tcW w:w="1134" w:type="dxa"/>
            <w:tcBorders>
              <w:top w:val="single" w:sz="4" w:space="0" w:color="auto"/>
              <w:left w:val="nil"/>
              <w:bottom w:val="single" w:sz="4" w:space="0" w:color="auto"/>
              <w:right w:val="single" w:sz="4" w:space="0" w:color="auto"/>
            </w:tcBorders>
            <w:shd w:val="clear" w:color="auto" w:fill="auto"/>
            <w:hideMark/>
          </w:tcPr>
          <w:p w14:paraId="49943B27" w14:textId="77777777" w:rsidR="00A10EBE" w:rsidRPr="001D2289" w:rsidRDefault="00A10EBE" w:rsidP="001F7648">
            <w:pPr>
              <w:spacing w:after="0"/>
              <w:ind w:firstLine="0"/>
              <w:jc w:val="center"/>
              <w:rPr>
                <w:sz w:val="18"/>
                <w:szCs w:val="18"/>
              </w:rPr>
            </w:pPr>
            <w:r w:rsidRPr="001D2289">
              <w:rPr>
                <w:sz w:val="18"/>
                <w:szCs w:val="18"/>
              </w:rPr>
              <w:t>33 910</w:t>
            </w:r>
          </w:p>
        </w:tc>
        <w:tc>
          <w:tcPr>
            <w:tcW w:w="1139" w:type="dxa"/>
            <w:tcBorders>
              <w:top w:val="single" w:sz="4" w:space="0" w:color="auto"/>
              <w:left w:val="nil"/>
              <w:bottom w:val="single" w:sz="4" w:space="0" w:color="auto"/>
              <w:right w:val="single" w:sz="4" w:space="0" w:color="auto"/>
            </w:tcBorders>
            <w:shd w:val="clear" w:color="auto" w:fill="auto"/>
            <w:hideMark/>
          </w:tcPr>
          <w:p w14:paraId="56AE20A2" w14:textId="77777777" w:rsidR="00A10EBE" w:rsidRPr="001D2289" w:rsidRDefault="00A10EBE" w:rsidP="001F7648">
            <w:pPr>
              <w:spacing w:after="0"/>
              <w:ind w:firstLine="0"/>
              <w:jc w:val="center"/>
              <w:rPr>
                <w:sz w:val="18"/>
                <w:szCs w:val="18"/>
              </w:rPr>
            </w:pPr>
            <w:r w:rsidRPr="001D2289">
              <w:rPr>
                <w:sz w:val="18"/>
                <w:szCs w:val="18"/>
              </w:rPr>
              <w:t>33 910</w:t>
            </w:r>
          </w:p>
        </w:tc>
      </w:tr>
      <w:tr w:rsidR="00886436" w:rsidRPr="001D2289" w14:paraId="21E99110"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608DFFD" w14:textId="77777777" w:rsidR="00A10EBE" w:rsidRPr="001D2289" w:rsidRDefault="00A10EBE" w:rsidP="001F7648">
            <w:pPr>
              <w:spacing w:after="0"/>
              <w:ind w:firstLine="0"/>
              <w:rPr>
                <w:sz w:val="18"/>
                <w:szCs w:val="18"/>
              </w:rPr>
            </w:pPr>
            <w:r w:rsidRPr="001D2289">
              <w:rPr>
                <w:sz w:val="18"/>
                <w:szCs w:val="18"/>
              </w:rPr>
              <w:t>Apbedīšanas pabalsta minimālās vecuma pensijas saņēmēja nāves gadījumā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4D85DFA0" w14:textId="77777777" w:rsidR="00A10EBE" w:rsidRPr="001D2289" w:rsidRDefault="00A10EBE" w:rsidP="001F7648">
            <w:pPr>
              <w:spacing w:after="0"/>
              <w:ind w:firstLine="0"/>
              <w:jc w:val="center"/>
              <w:rPr>
                <w:sz w:val="18"/>
                <w:szCs w:val="18"/>
              </w:rPr>
            </w:pPr>
            <w:r w:rsidRPr="001D2289">
              <w:rPr>
                <w:sz w:val="18"/>
                <w:szCs w:val="18"/>
              </w:rPr>
              <w:t>227</w:t>
            </w:r>
          </w:p>
        </w:tc>
        <w:tc>
          <w:tcPr>
            <w:tcW w:w="1134" w:type="dxa"/>
            <w:tcBorders>
              <w:top w:val="single" w:sz="4" w:space="0" w:color="000000"/>
              <w:left w:val="single" w:sz="4" w:space="0" w:color="000000"/>
              <w:bottom w:val="single" w:sz="4" w:space="0" w:color="000000"/>
              <w:right w:val="single" w:sz="4" w:space="0" w:color="000000"/>
            </w:tcBorders>
            <w:hideMark/>
          </w:tcPr>
          <w:p w14:paraId="23E0DA90" w14:textId="77777777" w:rsidR="00A10EBE" w:rsidRPr="001D2289" w:rsidRDefault="00A10EBE" w:rsidP="001F7648">
            <w:pPr>
              <w:spacing w:after="0"/>
              <w:ind w:firstLine="0"/>
              <w:jc w:val="center"/>
              <w:rPr>
                <w:sz w:val="18"/>
                <w:szCs w:val="18"/>
              </w:rPr>
            </w:pPr>
            <w:r w:rsidRPr="001D2289">
              <w:rPr>
                <w:sz w:val="18"/>
                <w:szCs w:val="18"/>
              </w:rPr>
              <w:t>227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42D8D33" w14:textId="77777777" w:rsidR="00A10EBE" w:rsidRPr="001D2289" w:rsidRDefault="00A10EBE" w:rsidP="001F7648">
            <w:pPr>
              <w:spacing w:after="0"/>
              <w:ind w:firstLine="0"/>
              <w:jc w:val="center"/>
              <w:rPr>
                <w:sz w:val="18"/>
                <w:szCs w:val="18"/>
              </w:rPr>
            </w:pPr>
            <w:r w:rsidRPr="001D2289">
              <w:rPr>
                <w:sz w:val="18"/>
                <w:szCs w:val="18"/>
              </w:rPr>
              <w:t>232</w:t>
            </w:r>
          </w:p>
        </w:tc>
        <w:tc>
          <w:tcPr>
            <w:tcW w:w="1134" w:type="dxa"/>
            <w:tcBorders>
              <w:top w:val="single" w:sz="4" w:space="0" w:color="auto"/>
              <w:left w:val="nil"/>
              <w:bottom w:val="single" w:sz="4" w:space="0" w:color="auto"/>
              <w:right w:val="single" w:sz="4" w:space="0" w:color="auto"/>
            </w:tcBorders>
            <w:shd w:val="clear" w:color="auto" w:fill="auto"/>
            <w:hideMark/>
          </w:tcPr>
          <w:p w14:paraId="628E8A8F" w14:textId="77777777" w:rsidR="00A10EBE" w:rsidRPr="001D2289" w:rsidRDefault="00A10EBE" w:rsidP="001F7648">
            <w:pPr>
              <w:spacing w:after="0"/>
              <w:ind w:firstLine="0"/>
              <w:jc w:val="center"/>
              <w:rPr>
                <w:sz w:val="18"/>
                <w:szCs w:val="18"/>
              </w:rPr>
            </w:pPr>
            <w:r w:rsidRPr="001D2289">
              <w:rPr>
                <w:sz w:val="18"/>
                <w:szCs w:val="18"/>
              </w:rPr>
              <w:t>232</w:t>
            </w:r>
          </w:p>
        </w:tc>
        <w:tc>
          <w:tcPr>
            <w:tcW w:w="1139" w:type="dxa"/>
            <w:tcBorders>
              <w:top w:val="single" w:sz="4" w:space="0" w:color="auto"/>
              <w:left w:val="nil"/>
              <w:bottom w:val="single" w:sz="4" w:space="0" w:color="auto"/>
              <w:right w:val="single" w:sz="4" w:space="0" w:color="auto"/>
            </w:tcBorders>
            <w:shd w:val="clear" w:color="auto" w:fill="auto"/>
            <w:hideMark/>
          </w:tcPr>
          <w:p w14:paraId="11667029" w14:textId="77777777" w:rsidR="00A10EBE" w:rsidRPr="001D2289" w:rsidRDefault="00A10EBE" w:rsidP="001F7648">
            <w:pPr>
              <w:spacing w:after="0"/>
              <w:ind w:firstLine="0"/>
              <w:jc w:val="center"/>
              <w:rPr>
                <w:sz w:val="18"/>
                <w:szCs w:val="18"/>
              </w:rPr>
            </w:pPr>
            <w:r w:rsidRPr="001D2289">
              <w:rPr>
                <w:sz w:val="18"/>
                <w:szCs w:val="18"/>
              </w:rPr>
              <w:t>232</w:t>
            </w:r>
          </w:p>
        </w:tc>
      </w:tr>
      <w:tr w:rsidR="00886436" w:rsidRPr="001D2289" w14:paraId="1CC80948"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86EE72F" w14:textId="77777777" w:rsidR="00A10EBE" w:rsidRPr="001D2289" w:rsidRDefault="00A10EBE" w:rsidP="001F7648">
            <w:pPr>
              <w:spacing w:after="0"/>
              <w:ind w:firstLine="0"/>
              <w:rPr>
                <w:sz w:val="18"/>
                <w:szCs w:val="18"/>
              </w:rPr>
            </w:pPr>
            <w:r w:rsidRPr="001D2289">
              <w:rPr>
                <w:sz w:val="18"/>
                <w:szCs w:val="18"/>
              </w:rPr>
              <w:t>Pabalsta minimālās vecuma pensijas saņēmēja nāves gadījumā pārdzīvojušam laulātajam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71A7BDC7" w14:textId="77777777" w:rsidR="00A10EBE" w:rsidRPr="001D2289" w:rsidRDefault="00A10EBE" w:rsidP="001F7648">
            <w:pPr>
              <w:spacing w:after="0"/>
              <w:ind w:firstLine="0"/>
              <w:jc w:val="center"/>
              <w:rPr>
                <w:sz w:val="18"/>
                <w:szCs w:val="18"/>
              </w:rPr>
            </w:pPr>
            <w:r w:rsidRPr="001D2289">
              <w:rPr>
                <w:sz w:val="18"/>
                <w:szCs w:val="18"/>
              </w:rPr>
              <w:t>428</w:t>
            </w:r>
          </w:p>
        </w:tc>
        <w:tc>
          <w:tcPr>
            <w:tcW w:w="1134" w:type="dxa"/>
            <w:tcBorders>
              <w:top w:val="single" w:sz="4" w:space="0" w:color="000000"/>
              <w:left w:val="single" w:sz="4" w:space="0" w:color="000000"/>
              <w:bottom w:val="single" w:sz="4" w:space="0" w:color="000000"/>
              <w:right w:val="single" w:sz="4" w:space="0" w:color="000000"/>
            </w:tcBorders>
            <w:hideMark/>
          </w:tcPr>
          <w:p w14:paraId="4B2874FA" w14:textId="77777777" w:rsidR="00A10EBE" w:rsidRPr="001D2289" w:rsidRDefault="00A10EBE" w:rsidP="001F7648">
            <w:pPr>
              <w:spacing w:after="0"/>
              <w:ind w:firstLine="0"/>
              <w:jc w:val="center"/>
              <w:rPr>
                <w:sz w:val="18"/>
                <w:szCs w:val="18"/>
              </w:rPr>
            </w:pPr>
            <w:r w:rsidRPr="001D2289">
              <w:rPr>
                <w:sz w:val="18"/>
                <w:szCs w:val="18"/>
              </w:rPr>
              <w:t>428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A1C740F" w14:textId="77777777" w:rsidR="00A10EBE" w:rsidRPr="001D2289" w:rsidRDefault="00A10EBE" w:rsidP="001F7648">
            <w:pPr>
              <w:spacing w:after="0"/>
              <w:ind w:firstLine="0"/>
              <w:jc w:val="center"/>
              <w:rPr>
                <w:sz w:val="18"/>
                <w:szCs w:val="18"/>
              </w:rPr>
            </w:pPr>
            <w:r w:rsidRPr="001D2289">
              <w:rPr>
                <w:sz w:val="18"/>
                <w:szCs w:val="18"/>
              </w:rPr>
              <w:t>437</w:t>
            </w:r>
          </w:p>
        </w:tc>
        <w:tc>
          <w:tcPr>
            <w:tcW w:w="1134" w:type="dxa"/>
            <w:tcBorders>
              <w:top w:val="single" w:sz="4" w:space="0" w:color="auto"/>
              <w:left w:val="nil"/>
              <w:bottom w:val="single" w:sz="4" w:space="0" w:color="auto"/>
              <w:right w:val="single" w:sz="4" w:space="0" w:color="auto"/>
            </w:tcBorders>
            <w:shd w:val="clear" w:color="auto" w:fill="auto"/>
            <w:hideMark/>
          </w:tcPr>
          <w:p w14:paraId="609D4A19" w14:textId="77777777" w:rsidR="00A10EBE" w:rsidRPr="001D2289" w:rsidRDefault="00A10EBE" w:rsidP="001F7648">
            <w:pPr>
              <w:spacing w:after="0"/>
              <w:ind w:firstLine="0"/>
              <w:jc w:val="center"/>
              <w:rPr>
                <w:sz w:val="18"/>
                <w:szCs w:val="18"/>
              </w:rPr>
            </w:pPr>
            <w:r w:rsidRPr="001D2289">
              <w:rPr>
                <w:sz w:val="18"/>
                <w:szCs w:val="18"/>
              </w:rPr>
              <w:t>437</w:t>
            </w:r>
          </w:p>
        </w:tc>
        <w:tc>
          <w:tcPr>
            <w:tcW w:w="1139" w:type="dxa"/>
            <w:tcBorders>
              <w:top w:val="single" w:sz="4" w:space="0" w:color="auto"/>
              <w:left w:val="nil"/>
              <w:bottom w:val="single" w:sz="4" w:space="0" w:color="auto"/>
              <w:right w:val="single" w:sz="4" w:space="0" w:color="auto"/>
            </w:tcBorders>
            <w:shd w:val="clear" w:color="auto" w:fill="auto"/>
            <w:hideMark/>
          </w:tcPr>
          <w:p w14:paraId="0D309B71" w14:textId="77777777" w:rsidR="00A10EBE" w:rsidRPr="001D2289" w:rsidRDefault="00A10EBE" w:rsidP="001F7648">
            <w:pPr>
              <w:spacing w:after="0"/>
              <w:ind w:firstLine="0"/>
              <w:jc w:val="center"/>
              <w:rPr>
                <w:sz w:val="18"/>
                <w:szCs w:val="18"/>
              </w:rPr>
            </w:pPr>
            <w:r w:rsidRPr="001D2289">
              <w:rPr>
                <w:sz w:val="18"/>
                <w:szCs w:val="18"/>
              </w:rPr>
              <w:t>437</w:t>
            </w:r>
          </w:p>
        </w:tc>
      </w:tr>
      <w:tr w:rsidR="00886436" w:rsidRPr="001D2289" w14:paraId="42151762"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4118D0B8" w14:textId="77777777" w:rsidR="00A10EBE" w:rsidRPr="001D2289" w:rsidRDefault="00A10EBE" w:rsidP="001F7648">
            <w:pPr>
              <w:spacing w:after="0"/>
              <w:ind w:firstLine="0"/>
              <w:rPr>
                <w:sz w:val="18"/>
                <w:szCs w:val="18"/>
              </w:rPr>
            </w:pPr>
            <w:r w:rsidRPr="001D2289">
              <w:rPr>
                <w:sz w:val="18"/>
                <w:szCs w:val="18"/>
              </w:rPr>
              <w:t>Minimālās invaliditātes pensijas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700BFA35" w14:textId="77777777" w:rsidR="00A10EBE" w:rsidRPr="001D2289" w:rsidRDefault="00A10EBE" w:rsidP="001F7648">
            <w:pPr>
              <w:spacing w:after="0"/>
              <w:ind w:firstLine="0"/>
              <w:jc w:val="center"/>
              <w:rPr>
                <w:sz w:val="18"/>
                <w:szCs w:val="18"/>
              </w:rPr>
            </w:pPr>
            <w:r w:rsidRPr="001D2289">
              <w:rPr>
                <w:sz w:val="18"/>
                <w:szCs w:val="18"/>
              </w:rPr>
              <w:t>44 306</w:t>
            </w:r>
          </w:p>
        </w:tc>
        <w:tc>
          <w:tcPr>
            <w:tcW w:w="1134" w:type="dxa"/>
            <w:tcBorders>
              <w:top w:val="single" w:sz="4" w:space="0" w:color="000000"/>
              <w:left w:val="single" w:sz="4" w:space="0" w:color="000000"/>
              <w:bottom w:val="single" w:sz="4" w:space="0" w:color="000000"/>
              <w:right w:val="single" w:sz="4" w:space="0" w:color="000000"/>
            </w:tcBorders>
            <w:hideMark/>
          </w:tcPr>
          <w:p w14:paraId="168ABB84" w14:textId="77777777" w:rsidR="00A10EBE" w:rsidRPr="001D2289" w:rsidRDefault="00A10EBE" w:rsidP="001F7648">
            <w:pPr>
              <w:spacing w:after="0"/>
              <w:ind w:firstLine="0"/>
              <w:jc w:val="center"/>
              <w:rPr>
                <w:sz w:val="18"/>
                <w:szCs w:val="18"/>
              </w:rPr>
            </w:pPr>
            <w:r w:rsidRPr="001D2289">
              <w:rPr>
                <w:sz w:val="18"/>
                <w:szCs w:val="18"/>
              </w:rPr>
              <w:t>44 750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3487EF5" w14:textId="77777777" w:rsidR="00A10EBE" w:rsidRPr="001D2289" w:rsidRDefault="00A10EBE" w:rsidP="001F7648">
            <w:pPr>
              <w:spacing w:after="0"/>
              <w:ind w:firstLine="0"/>
              <w:jc w:val="center"/>
              <w:rPr>
                <w:sz w:val="18"/>
                <w:szCs w:val="18"/>
              </w:rPr>
            </w:pPr>
            <w:r w:rsidRPr="001D2289">
              <w:rPr>
                <w:sz w:val="18"/>
                <w:szCs w:val="18"/>
              </w:rPr>
              <w:t>47 289</w:t>
            </w:r>
          </w:p>
        </w:tc>
        <w:tc>
          <w:tcPr>
            <w:tcW w:w="1134" w:type="dxa"/>
            <w:tcBorders>
              <w:top w:val="single" w:sz="4" w:space="0" w:color="auto"/>
              <w:left w:val="nil"/>
              <w:bottom w:val="single" w:sz="4" w:space="0" w:color="auto"/>
              <w:right w:val="single" w:sz="4" w:space="0" w:color="auto"/>
            </w:tcBorders>
            <w:shd w:val="clear" w:color="auto" w:fill="auto"/>
            <w:hideMark/>
          </w:tcPr>
          <w:p w14:paraId="6F3B6C32" w14:textId="77777777" w:rsidR="00A10EBE" w:rsidRPr="001D2289" w:rsidRDefault="00A10EBE" w:rsidP="001F7648">
            <w:pPr>
              <w:spacing w:after="0"/>
              <w:ind w:firstLine="0"/>
              <w:jc w:val="center"/>
              <w:rPr>
                <w:sz w:val="18"/>
                <w:szCs w:val="18"/>
              </w:rPr>
            </w:pPr>
            <w:r w:rsidRPr="001D2289">
              <w:rPr>
                <w:sz w:val="18"/>
                <w:szCs w:val="18"/>
              </w:rPr>
              <w:t>47 289</w:t>
            </w:r>
          </w:p>
        </w:tc>
        <w:tc>
          <w:tcPr>
            <w:tcW w:w="1139" w:type="dxa"/>
            <w:tcBorders>
              <w:top w:val="single" w:sz="4" w:space="0" w:color="auto"/>
              <w:left w:val="nil"/>
              <w:bottom w:val="single" w:sz="4" w:space="0" w:color="auto"/>
              <w:right w:val="single" w:sz="4" w:space="0" w:color="auto"/>
            </w:tcBorders>
            <w:shd w:val="clear" w:color="auto" w:fill="auto"/>
            <w:hideMark/>
          </w:tcPr>
          <w:p w14:paraId="55B2A948" w14:textId="77777777" w:rsidR="00A10EBE" w:rsidRPr="001D2289" w:rsidRDefault="00A10EBE" w:rsidP="001F7648">
            <w:pPr>
              <w:spacing w:after="0"/>
              <w:ind w:firstLine="0"/>
              <w:jc w:val="center"/>
              <w:rPr>
                <w:sz w:val="18"/>
                <w:szCs w:val="18"/>
              </w:rPr>
            </w:pPr>
            <w:r w:rsidRPr="001D2289">
              <w:rPr>
                <w:sz w:val="18"/>
                <w:szCs w:val="18"/>
              </w:rPr>
              <w:t>47 289</w:t>
            </w:r>
          </w:p>
        </w:tc>
      </w:tr>
      <w:tr w:rsidR="00886436" w:rsidRPr="001D2289" w14:paraId="65B24C8F"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3E2ED77A" w14:textId="77777777" w:rsidR="00A10EBE" w:rsidRPr="001D2289" w:rsidRDefault="00A10EBE" w:rsidP="001F7648">
            <w:pPr>
              <w:spacing w:after="0"/>
              <w:ind w:firstLine="0"/>
              <w:rPr>
                <w:sz w:val="18"/>
                <w:szCs w:val="18"/>
              </w:rPr>
            </w:pPr>
            <w:r w:rsidRPr="001D2289">
              <w:rPr>
                <w:sz w:val="18"/>
                <w:szCs w:val="18"/>
              </w:rPr>
              <w:t>Pabalsta minimālās invaliditātes pensijas saņēmēja nāves gadījumā pārdzīvojušam laulātajam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260D4B19" w14:textId="77777777" w:rsidR="00A10EBE" w:rsidRPr="001D2289" w:rsidRDefault="00A10EBE" w:rsidP="001F7648">
            <w:pPr>
              <w:spacing w:after="0"/>
              <w:ind w:firstLine="0"/>
              <w:jc w:val="center"/>
              <w:rPr>
                <w:sz w:val="18"/>
                <w:szCs w:val="18"/>
              </w:rPr>
            </w:pPr>
            <w:r w:rsidRPr="001D2289">
              <w:rPr>
                <w:sz w:val="18"/>
                <w:szCs w:val="18"/>
              </w:rPr>
              <w:t>215</w:t>
            </w:r>
          </w:p>
        </w:tc>
        <w:tc>
          <w:tcPr>
            <w:tcW w:w="1134" w:type="dxa"/>
            <w:tcBorders>
              <w:top w:val="single" w:sz="4" w:space="0" w:color="000000"/>
              <w:left w:val="single" w:sz="4" w:space="0" w:color="000000"/>
              <w:bottom w:val="single" w:sz="4" w:space="0" w:color="000000"/>
              <w:right w:val="single" w:sz="4" w:space="0" w:color="000000"/>
            </w:tcBorders>
            <w:hideMark/>
          </w:tcPr>
          <w:p w14:paraId="6706C782" w14:textId="77777777" w:rsidR="00A10EBE" w:rsidRPr="001D2289" w:rsidRDefault="00A10EBE" w:rsidP="001F7648">
            <w:pPr>
              <w:spacing w:after="0"/>
              <w:ind w:firstLine="0"/>
              <w:jc w:val="center"/>
              <w:rPr>
                <w:sz w:val="18"/>
                <w:szCs w:val="18"/>
              </w:rPr>
            </w:pPr>
            <w:r w:rsidRPr="001D2289">
              <w:rPr>
                <w:sz w:val="18"/>
                <w:szCs w:val="18"/>
              </w:rPr>
              <w:t>215</w:t>
            </w:r>
          </w:p>
        </w:tc>
        <w:tc>
          <w:tcPr>
            <w:tcW w:w="1134" w:type="dxa"/>
            <w:tcBorders>
              <w:top w:val="nil"/>
              <w:left w:val="single" w:sz="4" w:space="0" w:color="auto"/>
              <w:bottom w:val="single" w:sz="4" w:space="0" w:color="auto"/>
              <w:right w:val="single" w:sz="4" w:space="0" w:color="auto"/>
            </w:tcBorders>
            <w:shd w:val="clear" w:color="auto" w:fill="auto"/>
            <w:hideMark/>
          </w:tcPr>
          <w:p w14:paraId="0A20C6BB" w14:textId="77777777" w:rsidR="00A10EBE" w:rsidRPr="001D2289" w:rsidRDefault="00A10EBE" w:rsidP="001F7648">
            <w:pPr>
              <w:spacing w:after="0"/>
              <w:ind w:firstLine="0"/>
              <w:jc w:val="center"/>
              <w:rPr>
                <w:sz w:val="18"/>
                <w:szCs w:val="18"/>
              </w:rPr>
            </w:pPr>
            <w:r w:rsidRPr="001D2289">
              <w:rPr>
                <w:sz w:val="18"/>
                <w:szCs w:val="18"/>
              </w:rPr>
              <w:t>220</w:t>
            </w:r>
          </w:p>
        </w:tc>
        <w:tc>
          <w:tcPr>
            <w:tcW w:w="1134" w:type="dxa"/>
            <w:tcBorders>
              <w:top w:val="nil"/>
              <w:left w:val="nil"/>
              <w:bottom w:val="single" w:sz="4" w:space="0" w:color="auto"/>
              <w:right w:val="single" w:sz="4" w:space="0" w:color="auto"/>
            </w:tcBorders>
            <w:shd w:val="clear" w:color="auto" w:fill="auto"/>
            <w:hideMark/>
          </w:tcPr>
          <w:p w14:paraId="2674BB1E" w14:textId="77777777" w:rsidR="00A10EBE" w:rsidRPr="001D2289" w:rsidRDefault="00A10EBE" w:rsidP="001F7648">
            <w:pPr>
              <w:spacing w:after="0"/>
              <w:ind w:firstLine="0"/>
              <w:jc w:val="center"/>
              <w:rPr>
                <w:sz w:val="18"/>
                <w:szCs w:val="18"/>
              </w:rPr>
            </w:pPr>
            <w:r w:rsidRPr="001D2289">
              <w:rPr>
                <w:sz w:val="18"/>
                <w:szCs w:val="18"/>
              </w:rPr>
              <w:t>220</w:t>
            </w:r>
          </w:p>
        </w:tc>
        <w:tc>
          <w:tcPr>
            <w:tcW w:w="1139" w:type="dxa"/>
            <w:tcBorders>
              <w:top w:val="nil"/>
              <w:left w:val="nil"/>
              <w:bottom w:val="single" w:sz="4" w:space="0" w:color="auto"/>
              <w:right w:val="single" w:sz="4" w:space="0" w:color="auto"/>
            </w:tcBorders>
            <w:shd w:val="clear" w:color="auto" w:fill="auto"/>
            <w:hideMark/>
          </w:tcPr>
          <w:p w14:paraId="673B36CD" w14:textId="77777777" w:rsidR="00A10EBE" w:rsidRPr="001D2289" w:rsidRDefault="00A10EBE" w:rsidP="001F7648">
            <w:pPr>
              <w:spacing w:after="0"/>
              <w:ind w:firstLine="0"/>
              <w:jc w:val="center"/>
              <w:rPr>
                <w:sz w:val="18"/>
                <w:szCs w:val="18"/>
              </w:rPr>
            </w:pPr>
            <w:r w:rsidRPr="001D2289">
              <w:rPr>
                <w:sz w:val="18"/>
                <w:szCs w:val="18"/>
              </w:rPr>
              <w:t>220</w:t>
            </w:r>
          </w:p>
        </w:tc>
      </w:tr>
      <w:tr w:rsidR="00886436" w:rsidRPr="001D2289" w14:paraId="308C7BFB"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042FEDFC" w14:textId="77777777" w:rsidR="00A10EBE" w:rsidRPr="001D2289" w:rsidRDefault="00A10EBE" w:rsidP="001F7648">
            <w:pPr>
              <w:spacing w:after="0"/>
              <w:ind w:firstLine="0"/>
              <w:rPr>
                <w:sz w:val="18"/>
                <w:szCs w:val="18"/>
              </w:rPr>
            </w:pPr>
            <w:r w:rsidRPr="001D2289">
              <w:rPr>
                <w:sz w:val="18"/>
                <w:szCs w:val="18"/>
              </w:rPr>
              <w:t>Apbedīšanas pabalsta, kas piešķirts bezdarbnieka pabalsta saņēmēja nāves gadījumā,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3DC97C77" w14:textId="77777777" w:rsidR="00A10EBE" w:rsidRPr="001D2289" w:rsidRDefault="00A10EBE" w:rsidP="001F7648">
            <w:pPr>
              <w:spacing w:after="0"/>
              <w:ind w:firstLine="0"/>
              <w:jc w:val="center"/>
              <w:rPr>
                <w:sz w:val="18"/>
                <w:szCs w:val="18"/>
              </w:rPr>
            </w:pPr>
            <w:r w:rsidRPr="001D2289">
              <w:rPr>
                <w:sz w:val="18"/>
                <w:szCs w:val="18"/>
              </w:rPr>
              <w:t>12</w:t>
            </w:r>
          </w:p>
        </w:tc>
        <w:tc>
          <w:tcPr>
            <w:tcW w:w="1134" w:type="dxa"/>
            <w:tcBorders>
              <w:top w:val="single" w:sz="4" w:space="0" w:color="000000"/>
              <w:left w:val="single" w:sz="4" w:space="0" w:color="000000"/>
              <w:bottom w:val="single" w:sz="4" w:space="0" w:color="000000"/>
              <w:right w:val="single" w:sz="4" w:space="0" w:color="000000"/>
            </w:tcBorders>
            <w:hideMark/>
          </w:tcPr>
          <w:p w14:paraId="75B8C99A" w14:textId="77777777" w:rsidR="00A10EBE" w:rsidRPr="001D2289" w:rsidRDefault="00A10EBE" w:rsidP="001F7648">
            <w:pPr>
              <w:spacing w:after="0"/>
              <w:ind w:firstLine="0"/>
              <w:jc w:val="center"/>
              <w:rPr>
                <w:sz w:val="18"/>
                <w:szCs w:val="18"/>
              </w:rPr>
            </w:pPr>
            <w:r w:rsidRPr="001D2289">
              <w:rPr>
                <w:sz w:val="18"/>
                <w:szCs w:val="18"/>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D1B1A1F" w14:textId="77777777" w:rsidR="00A10EBE" w:rsidRPr="001D2289" w:rsidRDefault="00A10EBE" w:rsidP="001F7648">
            <w:pPr>
              <w:spacing w:after="0"/>
              <w:ind w:firstLine="0"/>
              <w:jc w:val="center"/>
              <w:rPr>
                <w:sz w:val="18"/>
                <w:szCs w:val="18"/>
              </w:rPr>
            </w:pPr>
            <w:r w:rsidRPr="001D2289">
              <w:rPr>
                <w:sz w:val="18"/>
                <w:szCs w:val="18"/>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3C5F6CC" w14:textId="77777777" w:rsidR="00A10EBE" w:rsidRPr="001D2289" w:rsidRDefault="00A10EBE" w:rsidP="001F7648">
            <w:pPr>
              <w:spacing w:after="0"/>
              <w:ind w:firstLine="0"/>
              <w:jc w:val="center"/>
              <w:rPr>
                <w:sz w:val="18"/>
                <w:szCs w:val="18"/>
              </w:rPr>
            </w:pPr>
            <w:r w:rsidRPr="001D2289">
              <w:rPr>
                <w:sz w:val="18"/>
                <w:szCs w:val="18"/>
              </w:rPr>
              <w:t>12</w:t>
            </w:r>
          </w:p>
        </w:tc>
        <w:tc>
          <w:tcPr>
            <w:tcW w:w="1139" w:type="dxa"/>
            <w:tcBorders>
              <w:top w:val="single" w:sz="4" w:space="0" w:color="000000"/>
              <w:left w:val="single" w:sz="4" w:space="0" w:color="000000"/>
              <w:bottom w:val="single" w:sz="4" w:space="0" w:color="000000"/>
              <w:right w:val="single" w:sz="4" w:space="0" w:color="000000"/>
            </w:tcBorders>
            <w:shd w:val="clear" w:color="auto" w:fill="auto"/>
            <w:hideMark/>
          </w:tcPr>
          <w:p w14:paraId="7C99BA49" w14:textId="77777777" w:rsidR="00A10EBE" w:rsidRPr="001D2289" w:rsidRDefault="00A10EBE" w:rsidP="001F7648">
            <w:pPr>
              <w:spacing w:after="0"/>
              <w:ind w:firstLine="0"/>
              <w:jc w:val="center"/>
              <w:rPr>
                <w:sz w:val="18"/>
                <w:szCs w:val="18"/>
              </w:rPr>
            </w:pPr>
            <w:r w:rsidRPr="001D2289">
              <w:rPr>
                <w:sz w:val="18"/>
                <w:szCs w:val="18"/>
              </w:rPr>
              <w:t>12</w:t>
            </w:r>
          </w:p>
        </w:tc>
      </w:tr>
      <w:tr w:rsidR="00886436" w:rsidRPr="001D2289" w14:paraId="46DFF2A8"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87D1099" w14:textId="77777777" w:rsidR="00A10EBE" w:rsidRPr="001D2289" w:rsidRDefault="00A10EBE" w:rsidP="001F7648">
            <w:pPr>
              <w:spacing w:after="0"/>
              <w:ind w:firstLine="0"/>
              <w:rPr>
                <w:sz w:val="18"/>
                <w:szCs w:val="18"/>
              </w:rPr>
            </w:pPr>
            <w:r w:rsidRPr="001D2289">
              <w:rPr>
                <w:sz w:val="18"/>
                <w:szCs w:val="18"/>
              </w:rPr>
              <w:t>Bezdarbnieka pabalsta minimālā apmērā saņēmēji, kam visā pabalsta aprēķina periodā netiek izmantota personas iemaksu alga un par kurām bezdarba periodā tiek veiktas VSAOI pensiju apdrošināšanai,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10F26AD8" w14:textId="77777777" w:rsidR="00A10EBE" w:rsidRPr="001D2289" w:rsidRDefault="00A10EBE" w:rsidP="001F7648">
            <w:pPr>
              <w:spacing w:after="0"/>
              <w:ind w:firstLine="0"/>
              <w:jc w:val="center"/>
              <w:rPr>
                <w:sz w:val="18"/>
                <w:szCs w:val="18"/>
              </w:rPr>
            </w:pPr>
            <w:r w:rsidRPr="001D2289">
              <w:rPr>
                <w:sz w:val="18"/>
                <w:szCs w:val="18"/>
              </w:rPr>
              <w:t>476</w:t>
            </w:r>
          </w:p>
        </w:tc>
        <w:tc>
          <w:tcPr>
            <w:tcW w:w="1134" w:type="dxa"/>
            <w:tcBorders>
              <w:top w:val="single" w:sz="4" w:space="0" w:color="000000"/>
              <w:left w:val="single" w:sz="4" w:space="0" w:color="000000"/>
              <w:bottom w:val="single" w:sz="4" w:space="0" w:color="000000"/>
              <w:right w:val="single" w:sz="4" w:space="0" w:color="000000"/>
            </w:tcBorders>
            <w:hideMark/>
          </w:tcPr>
          <w:p w14:paraId="3EF988DB" w14:textId="77777777" w:rsidR="00A10EBE" w:rsidRPr="001D2289" w:rsidRDefault="00A10EBE" w:rsidP="001F7648">
            <w:pPr>
              <w:spacing w:after="0"/>
              <w:ind w:firstLine="0"/>
              <w:jc w:val="center"/>
              <w:rPr>
                <w:sz w:val="18"/>
                <w:szCs w:val="18"/>
              </w:rPr>
            </w:pPr>
            <w:r w:rsidRPr="001D2289">
              <w:rPr>
                <w:sz w:val="18"/>
                <w:szCs w:val="18"/>
              </w:rPr>
              <w:t>390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6040FBB" w14:textId="77777777" w:rsidR="00A10EBE" w:rsidRPr="001D2289" w:rsidRDefault="00A10EBE" w:rsidP="001F7648">
            <w:pPr>
              <w:spacing w:after="0"/>
              <w:ind w:firstLine="0"/>
              <w:jc w:val="center"/>
              <w:rPr>
                <w:sz w:val="18"/>
                <w:szCs w:val="18"/>
              </w:rPr>
            </w:pPr>
            <w:r w:rsidRPr="001D2289">
              <w:rPr>
                <w:sz w:val="18"/>
                <w:szCs w:val="18"/>
              </w:rPr>
              <w:t>401</w:t>
            </w:r>
          </w:p>
        </w:tc>
        <w:tc>
          <w:tcPr>
            <w:tcW w:w="1134" w:type="dxa"/>
            <w:tcBorders>
              <w:top w:val="single" w:sz="4" w:space="0" w:color="auto"/>
              <w:left w:val="nil"/>
              <w:bottom w:val="single" w:sz="4" w:space="0" w:color="auto"/>
              <w:right w:val="single" w:sz="4" w:space="0" w:color="auto"/>
            </w:tcBorders>
            <w:shd w:val="clear" w:color="auto" w:fill="auto"/>
            <w:hideMark/>
          </w:tcPr>
          <w:p w14:paraId="64DC2810" w14:textId="77777777" w:rsidR="00A10EBE" w:rsidRPr="001D2289" w:rsidRDefault="00A10EBE" w:rsidP="001F7648">
            <w:pPr>
              <w:spacing w:after="0"/>
              <w:ind w:firstLine="0"/>
              <w:jc w:val="center"/>
              <w:rPr>
                <w:sz w:val="18"/>
                <w:szCs w:val="18"/>
              </w:rPr>
            </w:pPr>
            <w:r w:rsidRPr="001D2289">
              <w:rPr>
                <w:sz w:val="18"/>
                <w:szCs w:val="18"/>
              </w:rPr>
              <w:t>457</w:t>
            </w:r>
          </w:p>
        </w:tc>
        <w:tc>
          <w:tcPr>
            <w:tcW w:w="1139" w:type="dxa"/>
            <w:tcBorders>
              <w:top w:val="single" w:sz="4" w:space="0" w:color="auto"/>
              <w:left w:val="nil"/>
              <w:bottom w:val="single" w:sz="4" w:space="0" w:color="auto"/>
              <w:right w:val="single" w:sz="4" w:space="0" w:color="auto"/>
            </w:tcBorders>
            <w:shd w:val="clear" w:color="auto" w:fill="auto"/>
            <w:hideMark/>
          </w:tcPr>
          <w:p w14:paraId="6CF9D151" w14:textId="77777777" w:rsidR="00A10EBE" w:rsidRPr="001D2289" w:rsidRDefault="00A10EBE" w:rsidP="001F7648">
            <w:pPr>
              <w:spacing w:after="0"/>
              <w:ind w:firstLine="0"/>
              <w:jc w:val="center"/>
              <w:rPr>
                <w:sz w:val="18"/>
                <w:szCs w:val="18"/>
              </w:rPr>
            </w:pPr>
            <w:r w:rsidRPr="001D2289">
              <w:rPr>
                <w:sz w:val="18"/>
                <w:szCs w:val="18"/>
              </w:rPr>
              <w:t>457</w:t>
            </w:r>
          </w:p>
        </w:tc>
      </w:tr>
      <w:tr w:rsidR="00886436" w:rsidRPr="001D2289" w14:paraId="1B89C887"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86CF5F8" w14:textId="77777777" w:rsidR="00A10EBE" w:rsidRPr="001D2289" w:rsidRDefault="00A10EBE" w:rsidP="001F7648">
            <w:pPr>
              <w:spacing w:after="0"/>
              <w:ind w:firstLine="0"/>
              <w:rPr>
                <w:sz w:val="18"/>
                <w:szCs w:val="18"/>
              </w:rPr>
            </w:pPr>
            <w:r w:rsidRPr="001D2289">
              <w:rPr>
                <w:sz w:val="18"/>
                <w:szCs w:val="18"/>
              </w:rPr>
              <w:t>Minimālās atlīdzības par darbspēju zaudējumu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2724E3E4" w14:textId="77777777" w:rsidR="00A10EBE" w:rsidRPr="001D2289" w:rsidRDefault="00A10EBE" w:rsidP="001F7648">
            <w:pPr>
              <w:spacing w:after="0"/>
              <w:ind w:firstLine="0"/>
              <w:jc w:val="center"/>
              <w:rPr>
                <w:sz w:val="18"/>
                <w:szCs w:val="18"/>
              </w:rPr>
            </w:pPr>
            <w:r w:rsidRPr="001D2289">
              <w:rPr>
                <w:sz w:val="18"/>
                <w:szCs w:val="18"/>
              </w:rPr>
              <w:t>1 339</w:t>
            </w:r>
          </w:p>
        </w:tc>
        <w:tc>
          <w:tcPr>
            <w:tcW w:w="1134" w:type="dxa"/>
            <w:tcBorders>
              <w:top w:val="single" w:sz="4" w:space="0" w:color="000000"/>
              <w:left w:val="single" w:sz="4" w:space="0" w:color="000000"/>
              <w:bottom w:val="single" w:sz="4" w:space="0" w:color="000000"/>
              <w:right w:val="single" w:sz="4" w:space="0" w:color="000000"/>
            </w:tcBorders>
            <w:hideMark/>
          </w:tcPr>
          <w:p w14:paraId="4D476F87" w14:textId="77777777" w:rsidR="00A10EBE" w:rsidRPr="001D2289" w:rsidRDefault="00A10EBE" w:rsidP="001F7648">
            <w:pPr>
              <w:spacing w:after="0"/>
              <w:ind w:firstLine="0"/>
              <w:jc w:val="center"/>
              <w:rPr>
                <w:sz w:val="18"/>
                <w:szCs w:val="18"/>
              </w:rPr>
            </w:pPr>
            <w:r w:rsidRPr="001D2289">
              <w:rPr>
                <w:sz w:val="18"/>
                <w:szCs w:val="18"/>
              </w:rPr>
              <w:t>1 420</w:t>
            </w:r>
          </w:p>
        </w:tc>
        <w:tc>
          <w:tcPr>
            <w:tcW w:w="1134" w:type="dxa"/>
            <w:tcBorders>
              <w:top w:val="nil"/>
              <w:left w:val="single" w:sz="4" w:space="0" w:color="auto"/>
              <w:bottom w:val="single" w:sz="4" w:space="0" w:color="auto"/>
              <w:right w:val="single" w:sz="4" w:space="0" w:color="auto"/>
            </w:tcBorders>
            <w:shd w:val="clear" w:color="auto" w:fill="auto"/>
            <w:hideMark/>
          </w:tcPr>
          <w:p w14:paraId="488E75BE" w14:textId="77777777" w:rsidR="00A10EBE" w:rsidRPr="001D2289" w:rsidRDefault="00A10EBE" w:rsidP="001F7648">
            <w:pPr>
              <w:spacing w:after="0"/>
              <w:ind w:firstLine="0"/>
              <w:jc w:val="center"/>
              <w:rPr>
                <w:sz w:val="18"/>
                <w:szCs w:val="18"/>
              </w:rPr>
            </w:pPr>
            <w:r w:rsidRPr="001D2289">
              <w:rPr>
                <w:sz w:val="18"/>
                <w:szCs w:val="18"/>
              </w:rPr>
              <w:t>1 655</w:t>
            </w:r>
          </w:p>
        </w:tc>
        <w:tc>
          <w:tcPr>
            <w:tcW w:w="1134" w:type="dxa"/>
            <w:tcBorders>
              <w:top w:val="nil"/>
              <w:left w:val="nil"/>
              <w:bottom w:val="single" w:sz="4" w:space="0" w:color="auto"/>
              <w:right w:val="single" w:sz="4" w:space="0" w:color="auto"/>
            </w:tcBorders>
            <w:shd w:val="clear" w:color="auto" w:fill="auto"/>
            <w:hideMark/>
          </w:tcPr>
          <w:p w14:paraId="1C47E2DA" w14:textId="77777777" w:rsidR="00A10EBE" w:rsidRPr="001D2289" w:rsidRDefault="00A10EBE" w:rsidP="001F7648">
            <w:pPr>
              <w:spacing w:after="0"/>
              <w:ind w:firstLine="0"/>
              <w:jc w:val="center"/>
              <w:rPr>
                <w:sz w:val="18"/>
                <w:szCs w:val="18"/>
              </w:rPr>
            </w:pPr>
            <w:r w:rsidRPr="001D2289">
              <w:rPr>
                <w:sz w:val="18"/>
                <w:szCs w:val="18"/>
              </w:rPr>
              <w:t>1 655</w:t>
            </w:r>
          </w:p>
        </w:tc>
        <w:tc>
          <w:tcPr>
            <w:tcW w:w="1139" w:type="dxa"/>
            <w:tcBorders>
              <w:top w:val="nil"/>
              <w:left w:val="nil"/>
              <w:bottom w:val="single" w:sz="4" w:space="0" w:color="auto"/>
              <w:right w:val="single" w:sz="4" w:space="0" w:color="auto"/>
            </w:tcBorders>
            <w:shd w:val="clear" w:color="auto" w:fill="auto"/>
            <w:hideMark/>
          </w:tcPr>
          <w:p w14:paraId="0CD67D18" w14:textId="77777777" w:rsidR="00A10EBE" w:rsidRPr="001D2289" w:rsidRDefault="00A10EBE" w:rsidP="001F7648">
            <w:pPr>
              <w:spacing w:after="0"/>
              <w:ind w:firstLine="0"/>
              <w:jc w:val="center"/>
              <w:rPr>
                <w:sz w:val="18"/>
                <w:szCs w:val="18"/>
              </w:rPr>
            </w:pPr>
            <w:r w:rsidRPr="001D2289">
              <w:rPr>
                <w:sz w:val="18"/>
                <w:szCs w:val="18"/>
              </w:rPr>
              <w:t>1 655</w:t>
            </w:r>
          </w:p>
        </w:tc>
      </w:tr>
      <w:tr w:rsidR="00886436" w:rsidRPr="001D2289" w14:paraId="50D1C8F7"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0FDEAF79" w14:textId="77777777" w:rsidR="00A10EBE" w:rsidRPr="001D2289" w:rsidRDefault="00A10EBE" w:rsidP="001F7648">
            <w:pPr>
              <w:spacing w:after="0"/>
              <w:ind w:firstLine="0"/>
              <w:rPr>
                <w:sz w:val="18"/>
                <w:szCs w:val="18"/>
              </w:rPr>
            </w:pPr>
            <w:r w:rsidRPr="001D2289">
              <w:rPr>
                <w:sz w:val="18"/>
                <w:szCs w:val="18"/>
              </w:rPr>
              <w:t>Atlīdzības par ārstēšanās izdevumiem (maksimālās izmaksas apmērā)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6CFE72EC" w14:textId="77777777" w:rsidR="00A10EBE" w:rsidRPr="001D2289" w:rsidRDefault="00A10EBE" w:rsidP="001F7648">
            <w:pPr>
              <w:spacing w:after="0"/>
              <w:ind w:firstLine="0"/>
              <w:jc w:val="center"/>
              <w:rPr>
                <w:sz w:val="18"/>
                <w:szCs w:val="18"/>
              </w:rPr>
            </w:pPr>
            <w:r w:rsidRPr="001D2289">
              <w:rPr>
                <w:sz w:val="18"/>
                <w:szCs w:val="18"/>
              </w:rPr>
              <w:t>3</w:t>
            </w:r>
          </w:p>
        </w:tc>
        <w:tc>
          <w:tcPr>
            <w:tcW w:w="1134" w:type="dxa"/>
            <w:tcBorders>
              <w:top w:val="single" w:sz="4" w:space="0" w:color="000000"/>
              <w:left w:val="single" w:sz="4" w:space="0" w:color="000000"/>
              <w:bottom w:val="single" w:sz="4" w:space="0" w:color="000000"/>
              <w:right w:val="single" w:sz="4" w:space="0" w:color="000000"/>
            </w:tcBorders>
            <w:hideMark/>
          </w:tcPr>
          <w:p w14:paraId="788BA9E3" w14:textId="77777777" w:rsidR="00A10EBE" w:rsidRPr="001D2289" w:rsidRDefault="00A10EBE" w:rsidP="001F7648">
            <w:pPr>
              <w:spacing w:after="0"/>
              <w:ind w:firstLine="0"/>
              <w:jc w:val="center"/>
              <w:rPr>
                <w:sz w:val="18"/>
                <w:szCs w:val="18"/>
              </w:rPr>
            </w:pPr>
            <w:r w:rsidRPr="001D2289">
              <w:rPr>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10167DF" w14:textId="77777777" w:rsidR="00A10EBE" w:rsidRPr="001D2289" w:rsidRDefault="00A10EBE" w:rsidP="001F7648">
            <w:pPr>
              <w:spacing w:after="0"/>
              <w:ind w:firstLine="0"/>
              <w:jc w:val="center"/>
              <w:rPr>
                <w:sz w:val="18"/>
                <w:szCs w:val="18"/>
              </w:rPr>
            </w:pPr>
            <w:r w:rsidRPr="001D2289">
              <w:rPr>
                <w:sz w:val="18"/>
                <w:szCs w:val="18"/>
              </w:rPr>
              <w:t>2</w:t>
            </w:r>
          </w:p>
        </w:tc>
        <w:tc>
          <w:tcPr>
            <w:tcW w:w="1134" w:type="dxa"/>
            <w:tcBorders>
              <w:top w:val="single" w:sz="4" w:space="0" w:color="auto"/>
              <w:left w:val="nil"/>
              <w:bottom w:val="single" w:sz="4" w:space="0" w:color="auto"/>
              <w:right w:val="single" w:sz="4" w:space="0" w:color="auto"/>
            </w:tcBorders>
            <w:shd w:val="clear" w:color="auto" w:fill="auto"/>
            <w:hideMark/>
          </w:tcPr>
          <w:p w14:paraId="4DFA99F9" w14:textId="77777777" w:rsidR="00A10EBE" w:rsidRPr="001D2289" w:rsidRDefault="00A10EBE" w:rsidP="001F7648">
            <w:pPr>
              <w:spacing w:after="0"/>
              <w:ind w:firstLine="0"/>
              <w:jc w:val="center"/>
              <w:rPr>
                <w:sz w:val="18"/>
                <w:szCs w:val="18"/>
              </w:rPr>
            </w:pPr>
            <w:r w:rsidRPr="001D2289">
              <w:rPr>
                <w:sz w:val="18"/>
                <w:szCs w:val="18"/>
              </w:rPr>
              <w:t>1</w:t>
            </w:r>
          </w:p>
        </w:tc>
        <w:tc>
          <w:tcPr>
            <w:tcW w:w="1139" w:type="dxa"/>
            <w:tcBorders>
              <w:top w:val="single" w:sz="4" w:space="0" w:color="auto"/>
              <w:left w:val="nil"/>
              <w:bottom w:val="single" w:sz="4" w:space="0" w:color="auto"/>
              <w:right w:val="single" w:sz="4" w:space="0" w:color="auto"/>
            </w:tcBorders>
            <w:shd w:val="clear" w:color="auto" w:fill="auto"/>
            <w:hideMark/>
          </w:tcPr>
          <w:p w14:paraId="21F1B5A2" w14:textId="77777777" w:rsidR="00A10EBE" w:rsidRPr="001D2289" w:rsidRDefault="00A10EBE" w:rsidP="001F7648">
            <w:pPr>
              <w:spacing w:after="0"/>
              <w:ind w:firstLine="0"/>
              <w:jc w:val="center"/>
              <w:rPr>
                <w:sz w:val="18"/>
                <w:szCs w:val="18"/>
              </w:rPr>
            </w:pPr>
            <w:r w:rsidRPr="001D2289">
              <w:rPr>
                <w:sz w:val="18"/>
                <w:szCs w:val="18"/>
              </w:rPr>
              <w:t>1</w:t>
            </w:r>
          </w:p>
        </w:tc>
      </w:tr>
      <w:tr w:rsidR="00886436" w:rsidRPr="001D2289" w14:paraId="23F77199"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B177FA7" w14:textId="77777777" w:rsidR="00A10EBE" w:rsidRPr="001D2289" w:rsidRDefault="00A10EBE" w:rsidP="001F7648">
            <w:pPr>
              <w:spacing w:after="0"/>
              <w:ind w:firstLine="0"/>
              <w:rPr>
                <w:sz w:val="18"/>
                <w:szCs w:val="18"/>
              </w:rPr>
            </w:pPr>
            <w:r w:rsidRPr="001D2289">
              <w:rPr>
                <w:sz w:val="18"/>
                <w:szCs w:val="18"/>
              </w:rPr>
              <w:t>Slimības pabalsta (maksimālā izmaksas apmērā)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6F88EDED" w14:textId="77777777" w:rsidR="00A10EBE" w:rsidRPr="001D2289" w:rsidRDefault="00A10EBE" w:rsidP="001F7648">
            <w:pPr>
              <w:spacing w:after="0"/>
              <w:ind w:firstLine="0"/>
              <w:jc w:val="center"/>
              <w:rPr>
                <w:sz w:val="18"/>
                <w:szCs w:val="18"/>
              </w:rPr>
            </w:pPr>
            <w:r w:rsidRPr="001D2289">
              <w:rPr>
                <w:sz w:val="18"/>
                <w:szCs w:val="18"/>
              </w:rPr>
              <w:t>41</w:t>
            </w:r>
          </w:p>
        </w:tc>
        <w:tc>
          <w:tcPr>
            <w:tcW w:w="1134" w:type="dxa"/>
            <w:tcBorders>
              <w:top w:val="single" w:sz="4" w:space="0" w:color="000000"/>
              <w:left w:val="single" w:sz="4" w:space="0" w:color="000000"/>
              <w:bottom w:val="single" w:sz="4" w:space="0" w:color="000000"/>
              <w:right w:val="single" w:sz="4" w:space="0" w:color="000000"/>
            </w:tcBorders>
            <w:hideMark/>
          </w:tcPr>
          <w:p w14:paraId="731C8924" w14:textId="77777777" w:rsidR="00A10EBE" w:rsidRPr="001D2289" w:rsidRDefault="00A10EBE" w:rsidP="001F7648">
            <w:pPr>
              <w:spacing w:after="0"/>
              <w:ind w:firstLine="0"/>
              <w:jc w:val="center"/>
              <w:rPr>
                <w:sz w:val="18"/>
                <w:szCs w:val="18"/>
              </w:rPr>
            </w:pPr>
            <w:r w:rsidRPr="001D2289">
              <w:rPr>
                <w:sz w:val="18"/>
                <w:szCs w:val="18"/>
              </w:rPr>
              <w:t>41</w:t>
            </w:r>
          </w:p>
        </w:tc>
        <w:tc>
          <w:tcPr>
            <w:tcW w:w="1134" w:type="dxa"/>
            <w:tcBorders>
              <w:top w:val="nil"/>
              <w:left w:val="single" w:sz="4" w:space="0" w:color="auto"/>
              <w:bottom w:val="single" w:sz="4" w:space="0" w:color="auto"/>
              <w:right w:val="single" w:sz="4" w:space="0" w:color="auto"/>
            </w:tcBorders>
            <w:shd w:val="clear" w:color="auto" w:fill="auto"/>
            <w:hideMark/>
          </w:tcPr>
          <w:p w14:paraId="28C62796" w14:textId="77777777" w:rsidR="00A10EBE" w:rsidRPr="001D2289" w:rsidRDefault="00A10EBE" w:rsidP="001F7648">
            <w:pPr>
              <w:spacing w:after="0"/>
              <w:ind w:firstLine="0"/>
              <w:jc w:val="center"/>
              <w:rPr>
                <w:sz w:val="18"/>
                <w:szCs w:val="18"/>
              </w:rPr>
            </w:pPr>
            <w:r w:rsidRPr="001D2289">
              <w:rPr>
                <w:sz w:val="18"/>
                <w:szCs w:val="18"/>
              </w:rPr>
              <w:t>37</w:t>
            </w:r>
          </w:p>
        </w:tc>
        <w:tc>
          <w:tcPr>
            <w:tcW w:w="1134" w:type="dxa"/>
            <w:tcBorders>
              <w:top w:val="nil"/>
              <w:left w:val="nil"/>
              <w:bottom w:val="single" w:sz="4" w:space="0" w:color="auto"/>
              <w:right w:val="single" w:sz="4" w:space="0" w:color="auto"/>
            </w:tcBorders>
            <w:shd w:val="clear" w:color="auto" w:fill="auto"/>
            <w:hideMark/>
          </w:tcPr>
          <w:p w14:paraId="54E9628F" w14:textId="77777777" w:rsidR="00A10EBE" w:rsidRPr="001D2289" w:rsidRDefault="00A10EBE" w:rsidP="001F7648">
            <w:pPr>
              <w:spacing w:after="0"/>
              <w:ind w:firstLine="0"/>
              <w:jc w:val="center"/>
              <w:rPr>
                <w:sz w:val="18"/>
                <w:szCs w:val="18"/>
              </w:rPr>
            </w:pPr>
            <w:r w:rsidRPr="001D2289">
              <w:rPr>
                <w:sz w:val="18"/>
                <w:szCs w:val="18"/>
              </w:rPr>
              <w:t>33</w:t>
            </w:r>
          </w:p>
        </w:tc>
        <w:tc>
          <w:tcPr>
            <w:tcW w:w="1139" w:type="dxa"/>
            <w:tcBorders>
              <w:top w:val="nil"/>
              <w:left w:val="nil"/>
              <w:bottom w:val="single" w:sz="4" w:space="0" w:color="auto"/>
              <w:right w:val="single" w:sz="4" w:space="0" w:color="auto"/>
            </w:tcBorders>
            <w:shd w:val="clear" w:color="auto" w:fill="auto"/>
            <w:hideMark/>
          </w:tcPr>
          <w:p w14:paraId="1876E337" w14:textId="77777777" w:rsidR="00A10EBE" w:rsidRPr="001D2289" w:rsidRDefault="00A10EBE" w:rsidP="001F7648">
            <w:pPr>
              <w:spacing w:after="0"/>
              <w:ind w:firstLine="0"/>
              <w:jc w:val="center"/>
              <w:rPr>
                <w:sz w:val="18"/>
                <w:szCs w:val="18"/>
              </w:rPr>
            </w:pPr>
            <w:r w:rsidRPr="001D2289">
              <w:rPr>
                <w:sz w:val="18"/>
                <w:szCs w:val="18"/>
              </w:rPr>
              <w:t>33</w:t>
            </w:r>
          </w:p>
        </w:tc>
      </w:tr>
      <w:tr w:rsidR="00886436" w:rsidRPr="001D2289" w14:paraId="28153F8C"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66CDD265" w14:textId="77777777" w:rsidR="00A10EBE" w:rsidRPr="001D2289" w:rsidRDefault="00A10EBE" w:rsidP="001F7648">
            <w:pPr>
              <w:spacing w:after="0"/>
              <w:ind w:firstLine="0"/>
              <w:rPr>
                <w:sz w:val="18"/>
                <w:szCs w:val="18"/>
              </w:rPr>
            </w:pPr>
            <w:r w:rsidRPr="001D2289">
              <w:rPr>
                <w:sz w:val="18"/>
                <w:szCs w:val="18"/>
              </w:rPr>
              <w:t>Atlīdzības par darbspēju zaudējumu (maksimālā izmaksas apmērā)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010D6867" w14:textId="77777777" w:rsidR="00A10EBE" w:rsidRPr="001D2289" w:rsidRDefault="00A10EBE" w:rsidP="001F7648">
            <w:pPr>
              <w:spacing w:after="0"/>
              <w:ind w:firstLine="0"/>
              <w:jc w:val="center"/>
              <w:rPr>
                <w:sz w:val="18"/>
                <w:szCs w:val="18"/>
              </w:rPr>
            </w:pPr>
            <w:r w:rsidRPr="001D2289">
              <w:rPr>
                <w:sz w:val="18"/>
                <w:szCs w:val="18"/>
              </w:rPr>
              <w:t>90</w:t>
            </w:r>
          </w:p>
        </w:tc>
        <w:tc>
          <w:tcPr>
            <w:tcW w:w="1134" w:type="dxa"/>
            <w:tcBorders>
              <w:top w:val="single" w:sz="4" w:space="0" w:color="000000"/>
              <w:left w:val="single" w:sz="4" w:space="0" w:color="000000"/>
              <w:bottom w:val="single" w:sz="4" w:space="0" w:color="000000"/>
              <w:right w:val="single" w:sz="4" w:space="0" w:color="000000"/>
            </w:tcBorders>
            <w:hideMark/>
          </w:tcPr>
          <w:p w14:paraId="7A6AE69F" w14:textId="77777777" w:rsidR="00A10EBE" w:rsidRPr="001D2289" w:rsidRDefault="00A10EBE" w:rsidP="001F7648">
            <w:pPr>
              <w:spacing w:after="0"/>
              <w:ind w:firstLine="0"/>
              <w:jc w:val="center"/>
              <w:rPr>
                <w:sz w:val="18"/>
                <w:szCs w:val="18"/>
              </w:rPr>
            </w:pPr>
            <w:r w:rsidRPr="001D2289">
              <w:rPr>
                <w:sz w:val="18"/>
                <w:szCs w:val="18"/>
              </w:rPr>
              <w:t>90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21E4C3C" w14:textId="77777777" w:rsidR="00A10EBE" w:rsidRPr="001D2289" w:rsidRDefault="00A10EBE" w:rsidP="001F7648">
            <w:pPr>
              <w:spacing w:after="0"/>
              <w:ind w:firstLine="0"/>
              <w:jc w:val="center"/>
              <w:rPr>
                <w:sz w:val="18"/>
                <w:szCs w:val="18"/>
              </w:rPr>
            </w:pPr>
            <w:r w:rsidRPr="001D2289">
              <w:rPr>
                <w:sz w:val="18"/>
                <w:szCs w:val="18"/>
              </w:rPr>
              <w:t>90</w:t>
            </w:r>
          </w:p>
        </w:tc>
        <w:tc>
          <w:tcPr>
            <w:tcW w:w="1134" w:type="dxa"/>
            <w:tcBorders>
              <w:top w:val="single" w:sz="4" w:space="0" w:color="auto"/>
              <w:left w:val="nil"/>
              <w:bottom w:val="single" w:sz="4" w:space="0" w:color="auto"/>
              <w:right w:val="single" w:sz="4" w:space="0" w:color="auto"/>
            </w:tcBorders>
            <w:shd w:val="clear" w:color="auto" w:fill="auto"/>
            <w:hideMark/>
          </w:tcPr>
          <w:p w14:paraId="0F5F8386" w14:textId="77777777" w:rsidR="00A10EBE" w:rsidRPr="001D2289" w:rsidRDefault="00A10EBE" w:rsidP="001F7648">
            <w:pPr>
              <w:spacing w:after="0"/>
              <w:ind w:firstLine="0"/>
              <w:jc w:val="center"/>
              <w:rPr>
                <w:sz w:val="18"/>
                <w:szCs w:val="18"/>
              </w:rPr>
            </w:pPr>
            <w:r w:rsidRPr="001D2289">
              <w:rPr>
                <w:sz w:val="18"/>
                <w:szCs w:val="18"/>
              </w:rPr>
              <w:t>90</w:t>
            </w:r>
          </w:p>
        </w:tc>
        <w:tc>
          <w:tcPr>
            <w:tcW w:w="1139" w:type="dxa"/>
            <w:tcBorders>
              <w:top w:val="single" w:sz="4" w:space="0" w:color="auto"/>
              <w:left w:val="nil"/>
              <w:bottom w:val="single" w:sz="4" w:space="0" w:color="auto"/>
              <w:right w:val="single" w:sz="4" w:space="0" w:color="auto"/>
            </w:tcBorders>
            <w:shd w:val="clear" w:color="auto" w:fill="auto"/>
            <w:hideMark/>
          </w:tcPr>
          <w:p w14:paraId="5E456A8B" w14:textId="77777777" w:rsidR="00A10EBE" w:rsidRPr="001D2289" w:rsidRDefault="00A10EBE" w:rsidP="001F7648">
            <w:pPr>
              <w:spacing w:after="0"/>
              <w:ind w:firstLine="0"/>
              <w:jc w:val="center"/>
              <w:rPr>
                <w:sz w:val="18"/>
                <w:szCs w:val="18"/>
              </w:rPr>
            </w:pPr>
            <w:r w:rsidRPr="001D2289">
              <w:rPr>
                <w:sz w:val="18"/>
                <w:szCs w:val="18"/>
              </w:rPr>
              <w:t>90</w:t>
            </w:r>
          </w:p>
        </w:tc>
      </w:tr>
      <w:tr w:rsidR="00886436" w:rsidRPr="001D2289" w14:paraId="2405CDDA"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5233AAA9" w14:textId="77777777" w:rsidR="00A10EBE" w:rsidRPr="001D2289" w:rsidRDefault="00A10EBE" w:rsidP="001F7648">
            <w:pPr>
              <w:spacing w:after="0"/>
              <w:ind w:firstLine="0"/>
              <w:rPr>
                <w:sz w:val="18"/>
                <w:szCs w:val="18"/>
              </w:rPr>
            </w:pPr>
            <w:r w:rsidRPr="001D2289">
              <w:rPr>
                <w:sz w:val="18"/>
                <w:szCs w:val="18"/>
              </w:rPr>
              <w:t>Apbedīšanas pabalsta minimālā apmērā sociāli apdrošinātas personas apgādībā bijuša ģimenes locekļa nāves gadījumā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2326F634" w14:textId="77777777" w:rsidR="00A10EBE" w:rsidRPr="001D2289" w:rsidRDefault="00A10EBE" w:rsidP="001F7648">
            <w:pPr>
              <w:spacing w:after="0"/>
              <w:ind w:firstLine="0"/>
              <w:jc w:val="center"/>
              <w:rPr>
                <w:sz w:val="18"/>
                <w:szCs w:val="18"/>
              </w:rPr>
            </w:pPr>
            <w:r w:rsidRPr="001D2289">
              <w:rPr>
                <w:sz w:val="18"/>
                <w:szCs w:val="18"/>
              </w:rPr>
              <w:t>11</w:t>
            </w:r>
          </w:p>
        </w:tc>
        <w:tc>
          <w:tcPr>
            <w:tcW w:w="1134" w:type="dxa"/>
            <w:tcBorders>
              <w:top w:val="single" w:sz="4" w:space="0" w:color="000000"/>
              <w:left w:val="single" w:sz="4" w:space="0" w:color="000000"/>
              <w:bottom w:val="single" w:sz="4" w:space="0" w:color="000000"/>
              <w:right w:val="single" w:sz="4" w:space="0" w:color="000000"/>
            </w:tcBorders>
            <w:hideMark/>
          </w:tcPr>
          <w:p w14:paraId="28BFF671" w14:textId="77777777" w:rsidR="00A10EBE" w:rsidRPr="001D2289" w:rsidRDefault="00A10EBE" w:rsidP="001F7648">
            <w:pPr>
              <w:spacing w:after="0"/>
              <w:ind w:firstLine="0"/>
              <w:jc w:val="center"/>
              <w:rPr>
                <w:sz w:val="18"/>
                <w:szCs w:val="18"/>
              </w:rPr>
            </w:pPr>
            <w:r w:rsidRPr="001D2289">
              <w:rPr>
                <w:sz w:val="18"/>
                <w:szCs w:val="18"/>
              </w:rPr>
              <w:t>11</w:t>
            </w:r>
          </w:p>
        </w:tc>
        <w:tc>
          <w:tcPr>
            <w:tcW w:w="1134" w:type="dxa"/>
            <w:tcBorders>
              <w:top w:val="nil"/>
              <w:left w:val="single" w:sz="4" w:space="0" w:color="auto"/>
              <w:bottom w:val="single" w:sz="4" w:space="0" w:color="auto"/>
              <w:right w:val="single" w:sz="4" w:space="0" w:color="auto"/>
            </w:tcBorders>
            <w:shd w:val="clear" w:color="auto" w:fill="auto"/>
            <w:hideMark/>
          </w:tcPr>
          <w:p w14:paraId="675E26D0" w14:textId="77777777" w:rsidR="00A10EBE" w:rsidRPr="001D2289" w:rsidRDefault="00A10EBE" w:rsidP="001F7648">
            <w:pPr>
              <w:spacing w:after="0"/>
              <w:ind w:firstLine="0"/>
              <w:jc w:val="center"/>
              <w:rPr>
                <w:sz w:val="18"/>
                <w:szCs w:val="18"/>
              </w:rPr>
            </w:pPr>
            <w:r w:rsidRPr="001D2289">
              <w:rPr>
                <w:sz w:val="18"/>
                <w:szCs w:val="18"/>
              </w:rPr>
              <w:t>9</w:t>
            </w:r>
          </w:p>
        </w:tc>
        <w:tc>
          <w:tcPr>
            <w:tcW w:w="1134" w:type="dxa"/>
            <w:tcBorders>
              <w:top w:val="nil"/>
              <w:left w:val="nil"/>
              <w:bottom w:val="single" w:sz="4" w:space="0" w:color="auto"/>
              <w:right w:val="single" w:sz="4" w:space="0" w:color="auto"/>
            </w:tcBorders>
            <w:shd w:val="clear" w:color="auto" w:fill="auto"/>
            <w:hideMark/>
          </w:tcPr>
          <w:p w14:paraId="2203EAA2" w14:textId="77777777" w:rsidR="00A10EBE" w:rsidRPr="001D2289" w:rsidRDefault="00A10EBE" w:rsidP="001F7648">
            <w:pPr>
              <w:spacing w:after="0"/>
              <w:ind w:firstLine="0"/>
              <w:jc w:val="center"/>
              <w:rPr>
                <w:sz w:val="18"/>
                <w:szCs w:val="18"/>
              </w:rPr>
            </w:pPr>
            <w:r w:rsidRPr="001D2289">
              <w:rPr>
                <w:sz w:val="18"/>
                <w:szCs w:val="18"/>
              </w:rPr>
              <w:t>7</w:t>
            </w:r>
          </w:p>
        </w:tc>
        <w:tc>
          <w:tcPr>
            <w:tcW w:w="1139" w:type="dxa"/>
            <w:tcBorders>
              <w:top w:val="nil"/>
              <w:left w:val="nil"/>
              <w:bottom w:val="single" w:sz="4" w:space="0" w:color="auto"/>
              <w:right w:val="single" w:sz="4" w:space="0" w:color="auto"/>
            </w:tcBorders>
            <w:shd w:val="clear" w:color="auto" w:fill="auto"/>
            <w:hideMark/>
          </w:tcPr>
          <w:p w14:paraId="0B4D0001" w14:textId="77777777" w:rsidR="00A10EBE" w:rsidRPr="001D2289" w:rsidRDefault="00A10EBE" w:rsidP="001F7648">
            <w:pPr>
              <w:spacing w:after="0"/>
              <w:ind w:firstLine="0"/>
              <w:jc w:val="center"/>
              <w:rPr>
                <w:sz w:val="18"/>
                <w:szCs w:val="18"/>
              </w:rPr>
            </w:pPr>
            <w:r w:rsidRPr="001D2289">
              <w:rPr>
                <w:sz w:val="18"/>
                <w:szCs w:val="18"/>
              </w:rPr>
              <w:t>7</w:t>
            </w:r>
          </w:p>
        </w:tc>
      </w:tr>
      <w:tr w:rsidR="00886436" w:rsidRPr="001D2289" w14:paraId="0D585159"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0DB6F379" w14:textId="77777777" w:rsidR="00A10EBE" w:rsidRPr="001D2289" w:rsidRDefault="00A10EBE" w:rsidP="001F7648">
            <w:pPr>
              <w:spacing w:after="0"/>
              <w:ind w:firstLine="0"/>
              <w:rPr>
                <w:sz w:val="18"/>
                <w:szCs w:val="18"/>
              </w:rPr>
            </w:pPr>
            <w:r w:rsidRPr="001D2289">
              <w:rPr>
                <w:sz w:val="18"/>
                <w:szCs w:val="18"/>
              </w:rPr>
              <w:t>Darbā nodarītā kaitējuma atlīdzības minimālā apmērā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3EA7232D" w14:textId="77777777" w:rsidR="00A10EBE" w:rsidRPr="001D2289" w:rsidRDefault="00A10EBE" w:rsidP="001F7648">
            <w:pPr>
              <w:spacing w:after="0"/>
              <w:ind w:firstLine="0"/>
              <w:jc w:val="center"/>
              <w:rPr>
                <w:sz w:val="18"/>
                <w:szCs w:val="18"/>
              </w:rPr>
            </w:pPr>
            <w:r w:rsidRPr="001D2289">
              <w:rPr>
                <w:sz w:val="18"/>
                <w:szCs w:val="18"/>
              </w:rPr>
              <w:t>666</w:t>
            </w:r>
          </w:p>
        </w:tc>
        <w:tc>
          <w:tcPr>
            <w:tcW w:w="1134" w:type="dxa"/>
            <w:tcBorders>
              <w:top w:val="single" w:sz="4" w:space="0" w:color="000000"/>
              <w:left w:val="single" w:sz="4" w:space="0" w:color="000000"/>
              <w:bottom w:val="single" w:sz="4" w:space="0" w:color="000000"/>
              <w:right w:val="single" w:sz="4" w:space="0" w:color="000000"/>
            </w:tcBorders>
            <w:hideMark/>
          </w:tcPr>
          <w:p w14:paraId="2CFD545C" w14:textId="77777777" w:rsidR="00A10EBE" w:rsidRPr="001D2289" w:rsidRDefault="00A10EBE" w:rsidP="001F7648">
            <w:pPr>
              <w:spacing w:after="0"/>
              <w:ind w:firstLine="0"/>
              <w:jc w:val="center"/>
              <w:rPr>
                <w:sz w:val="18"/>
                <w:szCs w:val="18"/>
              </w:rPr>
            </w:pPr>
            <w:r w:rsidRPr="001D2289">
              <w:rPr>
                <w:sz w:val="18"/>
                <w:szCs w:val="18"/>
              </w:rPr>
              <w:t>666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D9A0D30" w14:textId="77777777" w:rsidR="00A10EBE" w:rsidRPr="001D2289" w:rsidRDefault="00A10EBE" w:rsidP="001F7648">
            <w:pPr>
              <w:spacing w:after="0"/>
              <w:ind w:firstLine="0"/>
              <w:jc w:val="center"/>
              <w:rPr>
                <w:sz w:val="18"/>
                <w:szCs w:val="18"/>
              </w:rPr>
            </w:pPr>
            <w:r w:rsidRPr="001D2289">
              <w:rPr>
                <w:sz w:val="18"/>
                <w:szCs w:val="18"/>
              </w:rPr>
              <w:t>880</w:t>
            </w:r>
          </w:p>
        </w:tc>
        <w:tc>
          <w:tcPr>
            <w:tcW w:w="1134" w:type="dxa"/>
            <w:tcBorders>
              <w:top w:val="single" w:sz="4" w:space="0" w:color="auto"/>
              <w:left w:val="nil"/>
              <w:bottom w:val="single" w:sz="4" w:space="0" w:color="auto"/>
              <w:right w:val="single" w:sz="4" w:space="0" w:color="auto"/>
            </w:tcBorders>
            <w:shd w:val="clear" w:color="auto" w:fill="auto"/>
            <w:hideMark/>
          </w:tcPr>
          <w:p w14:paraId="69F8B404" w14:textId="77777777" w:rsidR="00A10EBE" w:rsidRPr="001D2289" w:rsidRDefault="00A10EBE" w:rsidP="001F7648">
            <w:pPr>
              <w:spacing w:after="0"/>
              <w:ind w:firstLine="0"/>
              <w:jc w:val="center"/>
              <w:rPr>
                <w:sz w:val="18"/>
                <w:szCs w:val="18"/>
              </w:rPr>
            </w:pPr>
            <w:r w:rsidRPr="001D2289">
              <w:rPr>
                <w:sz w:val="18"/>
                <w:szCs w:val="18"/>
              </w:rPr>
              <w:t>880</w:t>
            </w:r>
          </w:p>
        </w:tc>
        <w:tc>
          <w:tcPr>
            <w:tcW w:w="1139" w:type="dxa"/>
            <w:tcBorders>
              <w:top w:val="single" w:sz="4" w:space="0" w:color="auto"/>
              <w:left w:val="nil"/>
              <w:bottom w:val="single" w:sz="4" w:space="0" w:color="auto"/>
              <w:right w:val="single" w:sz="4" w:space="0" w:color="auto"/>
            </w:tcBorders>
            <w:shd w:val="clear" w:color="auto" w:fill="auto"/>
            <w:hideMark/>
          </w:tcPr>
          <w:p w14:paraId="051EE588" w14:textId="77777777" w:rsidR="00A10EBE" w:rsidRPr="001D2289" w:rsidRDefault="00A10EBE" w:rsidP="001F7648">
            <w:pPr>
              <w:spacing w:after="0"/>
              <w:ind w:firstLine="0"/>
              <w:jc w:val="center"/>
              <w:rPr>
                <w:sz w:val="18"/>
                <w:szCs w:val="18"/>
              </w:rPr>
            </w:pPr>
            <w:r w:rsidRPr="001D2289">
              <w:rPr>
                <w:sz w:val="18"/>
                <w:szCs w:val="18"/>
              </w:rPr>
              <w:t>880</w:t>
            </w:r>
          </w:p>
        </w:tc>
      </w:tr>
      <w:tr w:rsidR="00886436" w:rsidRPr="001D2289" w14:paraId="32695062"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0358CFD" w14:textId="77777777" w:rsidR="00A10EBE" w:rsidRPr="001D2289" w:rsidRDefault="00A10EBE" w:rsidP="001F7648">
            <w:pPr>
              <w:spacing w:after="0"/>
              <w:ind w:firstLine="0"/>
              <w:rPr>
                <w:sz w:val="18"/>
                <w:szCs w:val="18"/>
              </w:rPr>
            </w:pPr>
            <w:r w:rsidRPr="001D2289">
              <w:rPr>
                <w:sz w:val="18"/>
                <w:szCs w:val="18"/>
              </w:rPr>
              <w:t>Minimālās pensijas apgādnieka zaudējuma gadījumā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716E8E97" w14:textId="77777777" w:rsidR="00A10EBE" w:rsidRPr="001D2289" w:rsidRDefault="00A10EBE" w:rsidP="001F7648">
            <w:pPr>
              <w:spacing w:after="0"/>
              <w:ind w:firstLine="0"/>
              <w:jc w:val="center"/>
              <w:rPr>
                <w:sz w:val="18"/>
                <w:szCs w:val="18"/>
              </w:rPr>
            </w:pPr>
            <w:r w:rsidRPr="001D2289">
              <w:rPr>
                <w:sz w:val="18"/>
                <w:szCs w:val="18"/>
              </w:rPr>
              <w:t>12 615</w:t>
            </w:r>
          </w:p>
        </w:tc>
        <w:tc>
          <w:tcPr>
            <w:tcW w:w="1134" w:type="dxa"/>
            <w:tcBorders>
              <w:top w:val="single" w:sz="4" w:space="0" w:color="000000"/>
              <w:left w:val="single" w:sz="4" w:space="0" w:color="000000"/>
              <w:bottom w:val="single" w:sz="4" w:space="0" w:color="000000"/>
              <w:right w:val="single" w:sz="4" w:space="0" w:color="000000"/>
            </w:tcBorders>
            <w:hideMark/>
          </w:tcPr>
          <w:p w14:paraId="3961180A" w14:textId="77777777" w:rsidR="00A10EBE" w:rsidRPr="001D2289" w:rsidRDefault="00A10EBE" w:rsidP="001F7648">
            <w:pPr>
              <w:spacing w:after="0"/>
              <w:ind w:firstLine="0"/>
              <w:jc w:val="center"/>
              <w:rPr>
                <w:sz w:val="18"/>
                <w:szCs w:val="18"/>
              </w:rPr>
            </w:pPr>
            <w:r w:rsidRPr="001D2289">
              <w:rPr>
                <w:sz w:val="18"/>
                <w:szCs w:val="18"/>
              </w:rPr>
              <w:t>12 615</w:t>
            </w:r>
          </w:p>
        </w:tc>
        <w:tc>
          <w:tcPr>
            <w:tcW w:w="1134" w:type="dxa"/>
            <w:tcBorders>
              <w:top w:val="nil"/>
              <w:left w:val="single" w:sz="4" w:space="0" w:color="auto"/>
              <w:bottom w:val="single" w:sz="4" w:space="0" w:color="auto"/>
              <w:right w:val="single" w:sz="4" w:space="0" w:color="auto"/>
            </w:tcBorders>
            <w:shd w:val="clear" w:color="auto" w:fill="auto"/>
            <w:hideMark/>
          </w:tcPr>
          <w:p w14:paraId="5CE401BC" w14:textId="77777777" w:rsidR="00A10EBE" w:rsidRPr="001D2289" w:rsidRDefault="00A10EBE" w:rsidP="001F7648">
            <w:pPr>
              <w:spacing w:after="0"/>
              <w:ind w:firstLine="0"/>
              <w:jc w:val="center"/>
              <w:rPr>
                <w:sz w:val="18"/>
                <w:szCs w:val="18"/>
              </w:rPr>
            </w:pPr>
            <w:r w:rsidRPr="001D2289">
              <w:rPr>
                <w:sz w:val="18"/>
                <w:szCs w:val="18"/>
              </w:rPr>
              <w:t>13 078</w:t>
            </w:r>
          </w:p>
        </w:tc>
        <w:tc>
          <w:tcPr>
            <w:tcW w:w="1134" w:type="dxa"/>
            <w:tcBorders>
              <w:top w:val="nil"/>
              <w:left w:val="nil"/>
              <w:bottom w:val="single" w:sz="4" w:space="0" w:color="auto"/>
              <w:right w:val="single" w:sz="4" w:space="0" w:color="auto"/>
            </w:tcBorders>
            <w:shd w:val="clear" w:color="auto" w:fill="auto"/>
            <w:hideMark/>
          </w:tcPr>
          <w:p w14:paraId="32237BCA" w14:textId="77777777" w:rsidR="00A10EBE" w:rsidRPr="001D2289" w:rsidRDefault="00A10EBE" w:rsidP="001F7648">
            <w:pPr>
              <w:spacing w:after="0"/>
              <w:ind w:firstLine="0"/>
              <w:jc w:val="center"/>
              <w:rPr>
                <w:sz w:val="18"/>
                <w:szCs w:val="18"/>
              </w:rPr>
            </w:pPr>
            <w:r w:rsidRPr="001D2289">
              <w:rPr>
                <w:sz w:val="18"/>
                <w:szCs w:val="18"/>
              </w:rPr>
              <w:t>13 078</w:t>
            </w:r>
          </w:p>
        </w:tc>
        <w:tc>
          <w:tcPr>
            <w:tcW w:w="1139" w:type="dxa"/>
            <w:tcBorders>
              <w:top w:val="nil"/>
              <w:left w:val="nil"/>
              <w:bottom w:val="single" w:sz="4" w:space="0" w:color="auto"/>
              <w:right w:val="single" w:sz="4" w:space="0" w:color="auto"/>
            </w:tcBorders>
            <w:shd w:val="clear" w:color="auto" w:fill="auto"/>
            <w:hideMark/>
          </w:tcPr>
          <w:p w14:paraId="1650BCD7" w14:textId="77777777" w:rsidR="00A10EBE" w:rsidRPr="001D2289" w:rsidRDefault="00A10EBE" w:rsidP="001F7648">
            <w:pPr>
              <w:spacing w:after="0"/>
              <w:ind w:firstLine="0"/>
              <w:jc w:val="center"/>
              <w:rPr>
                <w:sz w:val="18"/>
                <w:szCs w:val="18"/>
              </w:rPr>
            </w:pPr>
            <w:r w:rsidRPr="001D2289">
              <w:rPr>
                <w:sz w:val="18"/>
                <w:szCs w:val="18"/>
              </w:rPr>
              <w:t>13 078</w:t>
            </w:r>
          </w:p>
        </w:tc>
      </w:tr>
      <w:tr w:rsidR="00886436" w:rsidRPr="001D2289" w14:paraId="297D4D2D"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0D3D95FF" w14:textId="77777777" w:rsidR="00A10EBE" w:rsidRPr="001D2289" w:rsidRDefault="00A10EBE" w:rsidP="001F7648">
            <w:pPr>
              <w:spacing w:after="0"/>
              <w:ind w:firstLine="0"/>
              <w:rPr>
                <w:sz w:val="18"/>
                <w:szCs w:val="18"/>
              </w:rPr>
            </w:pPr>
            <w:r w:rsidRPr="001D2289">
              <w:rPr>
                <w:sz w:val="18"/>
                <w:szCs w:val="18"/>
              </w:rPr>
              <w:t>Minimālās atlīdzības par apgādnieka zaudējumu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0EB01BAD" w14:textId="77777777" w:rsidR="00A10EBE" w:rsidRPr="001D2289" w:rsidRDefault="00A10EBE" w:rsidP="001F7648">
            <w:pPr>
              <w:spacing w:after="0"/>
              <w:ind w:firstLine="0"/>
              <w:jc w:val="center"/>
              <w:rPr>
                <w:sz w:val="18"/>
                <w:szCs w:val="18"/>
              </w:rPr>
            </w:pPr>
            <w:r w:rsidRPr="001D2289">
              <w:rPr>
                <w:sz w:val="18"/>
                <w:szCs w:val="18"/>
              </w:rPr>
              <w:t>26</w:t>
            </w:r>
          </w:p>
        </w:tc>
        <w:tc>
          <w:tcPr>
            <w:tcW w:w="1134" w:type="dxa"/>
            <w:tcBorders>
              <w:top w:val="single" w:sz="4" w:space="0" w:color="000000"/>
              <w:left w:val="single" w:sz="4" w:space="0" w:color="000000"/>
              <w:bottom w:val="single" w:sz="4" w:space="0" w:color="000000"/>
              <w:right w:val="single" w:sz="4" w:space="0" w:color="000000"/>
            </w:tcBorders>
            <w:hideMark/>
          </w:tcPr>
          <w:p w14:paraId="15226CA1" w14:textId="77777777" w:rsidR="00A10EBE" w:rsidRPr="001D2289" w:rsidRDefault="00A10EBE" w:rsidP="001F7648">
            <w:pPr>
              <w:spacing w:after="0"/>
              <w:ind w:firstLine="0"/>
              <w:jc w:val="center"/>
              <w:rPr>
                <w:sz w:val="18"/>
                <w:szCs w:val="18"/>
              </w:rPr>
            </w:pPr>
            <w:r w:rsidRPr="001D2289">
              <w:rPr>
                <w:sz w:val="18"/>
                <w:szCs w:val="18"/>
              </w:rPr>
              <w:t>26</w:t>
            </w:r>
          </w:p>
        </w:tc>
        <w:tc>
          <w:tcPr>
            <w:tcW w:w="1134" w:type="dxa"/>
            <w:tcBorders>
              <w:top w:val="nil"/>
              <w:left w:val="single" w:sz="4" w:space="0" w:color="auto"/>
              <w:bottom w:val="single" w:sz="4" w:space="0" w:color="auto"/>
              <w:right w:val="single" w:sz="4" w:space="0" w:color="auto"/>
            </w:tcBorders>
            <w:shd w:val="clear" w:color="auto" w:fill="auto"/>
            <w:hideMark/>
          </w:tcPr>
          <w:p w14:paraId="64AE197A" w14:textId="77777777" w:rsidR="00A10EBE" w:rsidRPr="001D2289" w:rsidRDefault="00A10EBE" w:rsidP="001F7648">
            <w:pPr>
              <w:spacing w:after="0"/>
              <w:ind w:firstLine="0"/>
              <w:jc w:val="center"/>
              <w:rPr>
                <w:sz w:val="18"/>
                <w:szCs w:val="18"/>
              </w:rPr>
            </w:pPr>
            <w:r w:rsidRPr="001D2289">
              <w:rPr>
                <w:sz w:val="18"/>
                <w:szCs w:val="18"/>
              </w:rPr>
              <w:t>26</w:t>
            </w:r>
          </w:p>
        </w:tc>
        <w:tc>
          <w:tcPr>
            <w:tcW w:w="1134" w:type="dxa"/>
            <w:tcBorders>
              <w:top w:val="nil"/>
              <w:left w:val="nil"/>
              <w:bottom w:val="single" w:sz="4" w:space="0" w:color="auto"/>
              <w:right w:val="single" w:sz="4" w:space="0" w:color="auto"/>
            </w:tcBorders>
            <w:shd w:val="clear" w:color="auto" w:fill="auto"/>
            <w:hideMark/>
          </w:tcPr>
          <w:p w14:paraId="061457FB" w14:textId="77777777" w:rsidR="00A10EBE" w:rsidRPr="001D2289" w:rsidRDefault="00A10EBE" w:rsidP="001F7648">
            <w:pPr>
              <w:spacing w:after="0"/>
              <w:ind w:firstLine="0"/>
              <w:jc w:val="center"/>
              <w:rPr>
                <w:sz w:val="18"/>
                <w:szCs w:val="18"/>
              </w:rPr>
            </w:pPr>
            <w:r w:rsidRPr="001D2289">
              <w:rPr>
                <w:sz w:val="18"/>
                <w:szCs w:val="18"/>
              </w:rPr>
              <w:t>26</w:t>
            </w:r>
          </w:p>
        </w:tc>
        <w:tc>
          <w:tcPr>
            <w:tcW w:w="1139" w:type="dxa"/>
            <w:tcBorders>
              <w:top w:val="nil"/>
              <w:left w:val="nil"/>
              <w:bottom w:val="single" w:sz="4" w:space="0" w:color="auto"/>
              <w:right w:val="single" w:sz="4" w:space="0" w:color="auto"/>
            </w:tcBorders>
            <w:shd w:val="clear" w:color="auto" w:fill="auto"/>
            <w:hideMark/>
          </w:tcPr>
          <w:p w14:paraId="557FF8EC" w14:textId="77777777" w:rsidR="00A10EBE" w:rsidRPr="001D2289" w:rsidRDefault="00A10EBE" w:rsidP="001F7648">
            <w:pPr>
              <w:spacing w:after="0"/>
              <w:ind w:firstLine="0"/>
              <w:jc w:val="center"/>
              <w:rPr>
                <w:sz w:val="18"/>
                <w:szCs w:val="18"/>
              </w:rPr>
            </w:pPr>
            <w:r w:rsidRPr="001D2289">
              <w:rPr>
                <w:sz w:val="18"/>
                <w:szCs w:val="18"/>
              </w:rPr>
              <w:t>26</w:t>
            </w:r>
          </w:p>
        </w:tc>
      </w:tr>
    </w:tbl>
    <w:p w14:paraId="47069036" w14:textId="77777777" w:rsidR="00A10EBE" w:rsidRPr="001D2289" w:rsidRDefault="00A10EBE" w:rsidP="00A10EBE">
      <w:pPr>
        <w:spacing w:after="0"/>
        <w:ind w:firstLine="425"/>
        <w:rPr>
          <w:sz w:val="18"/>
          <w:szCs w:val="18"/>
          <w:lang w:eastAsia="lv-LV"/>
        </w:rPr>
      </w:pPr>
      <w:r w:rsidRPr="001D2289">
        <w:rPr>
          <w:sz w:val="18"/>
          <w:szCs w:val="18"/>
          <w:lang w:eastAsia="lv-LV"/>
        </w:rPr>
        <w:t>Piezīmes.</w:t>
      </w:r>
    </w:p>
    <w:p w14:paraId="61D751CA" w14:textId="77777777" w:rsidR="00A10EBE" w:rsidRPr="001D2289" w:rsidRDefault="00A10EBE" w:rsidP="00A10EBE">
      <w:pPr>
        <w:spacing w:after="0"/>
        <w:ind w:firstLine="425"/>
        <w:rPr>
          <w:sz w:val="18"/>
          <w:szCs w:val="18"/>
          <w:vertAlign w:val="superscript"/>
          <w:lang w:eastAsia="lv-LV"/>
        </w:rPr>
      </w:pPr>
      <w:r w:rsidRPr="001D2289">
        <w:rPr>
          <w:sz w:val="18"/>
          <w:szCs w:val="18"/>
          <w:vertAlign w:val="superscript"/>
          <w:lang w:eastAsia="lv-LV"/>
        </w:rPr>
        <w:t xml:space="preserve">1 </w:t>
      </w:r>
      <w:r w:rsidRPr="001D2289">
        <w:rPr>
          <w:bCs/>
          <w:iCs/>
          <w:sz w:val="18"/>
          <w:szCs w:val="18"/>
          <w:lang w:eastAsia="lv-LV"/>
        </w:rPr>
        <w:t>Rādītājs ar 2025. gadu aizstāts ar rādītāju “Personas, kuras kopj bērnu vecumā līdz pusotram gadam un saņem bērna kopšanas pabalstu vai bērna kopšanas pabalstu un vecāku pabalstu, vidēji mēnesī (skaits)”.</w:t>
      </w:r>
    </w:p>
    <w:p w14:paraId="1C699AFC" w14:textId="77777777" w:rsidR="00A10EBE" w:rsidRPr="001D2289" w:rsidRDefault="00A10EBE" w:rsidP="00A10EBE">
      <w:pPr>
        <w:spacing w:after="0"/>
        <w:ind w:firstLine="425"/>
        <w:rPr>
          <w:sz w:val="18"/>
          <w:szCs w:val="18"/>
          <w:vertAlign w:val="superscript"/>
          <w:lang w:eastAsia="lv-LV"/>
        </w:rPr>
      </w:pPr>
      <w:bookmarkStart w:id="24" w:name="_Hlk126060266"/>
      <w:r w:rsidRPr="001D2289">
        <w:rPr>
          <w:sz w:val="18"/>
          <w:szCs w:val="18"/>
          <w:vertAlign w:val="superscript"/>
          <w:lang w:eastAsia="lv-LV"/>
        </w:rPr>
        <w:t xml:space="preserve">2 </w:t>
      </w:r>
      <w:r w:rsidRPr="001D2289">
        <w:rPr>
          <w:bCs/>
          <w:iCs/>
          <w:sz w:val="18"/>
          <w:szCs w:val="18"/>
          <w:lang w:eastAsia="lv-LV"/>
        </w:rPr>
        <w:t xml:space="preserve">Rādītāju uzsāks mērīt ar 2025. gadu saistībā ar Saeimā 2022. gada 31. martā pieņemto likumu “Grozījumi likumā “Par valsts sociālo apdrošināšanu”, kas paredz, ka valsts obligātās iemaksas pensiju, invaliditātes un bezdarba apdrošināšanai par nestrādājošu vecāku pabalsta saņēmēju veicamas no objekta, kas vienāds ar vecāku pabalsta un bērna kopšanas pabalsta apmēru kopsummas, un ar 2022. gada 1. jūliju obligātās iemaksas pilnībā tiek veiktas no speciālā budžeta, savukārt ar 2025. gadu </w:t>
      </w:r>
      <w:r w:rsidRPr="001D2289">
        <w:rPr>
          <w:bCs/>
          <w:iCs/>
          <w:sz w:val="18"/>
          <w:szCs w:val="18"/>
          <w:lang w:eastAsia="lv-LV"/>
        </w:rPr>
        <w:lastRenderedPageBreak/>
        <w:t xml:space="preserve">obligātās iemaksas no bērna kopšanas pabalsta apmēra tiks veiktas no pamatbudžeta, bet no vecāku pabalsta apmēra turpinās veikt no speciālā budžeta. Līdz minētā regulējuma pieņemšanai obligāto iemaksu objekts par nestrādājošu vecāku pabalsta saņēmēju bija 171 </w:t>
      </w:r>
      <w:r w:rsidRPr="001D2289">
        <w:rPr>
          <w:bCs/>
          <w:i/>
          <w:iCs/>
          <w:sz w:val="18"/>
          <w:szCs w:val="18"/>
          <w:lang w:eastAsia="lv-LV"/>
        </w:rPr>
        <w:t>euro</w:t>
      </w:r>
      <w:r w:rsidRPr="001D2289">
        <w:rPr>
          <w:bCs/>
          <w:iCs/>
          <w:sz w:val="18"/>
          <w:szCs w:val="18"/>
          <w:lang w:eastAsia="lv-LV"/>
        </w:rPr>
        <w:t>.</w:t>
      </w:r>
    </w:p>
    <w:bookmarkEnd w:id="24"/>
    <w:p w14:paraId="1A6B7EE7" w14:textId="77777777" w:rsidR="00A10EBE" w:rsidRPr="001D2289" w:rsidRDefault="00A10EBE" w:rsidP="00A10EBE">
      <w:pPr>
        <w:spacing w:after="0"/>
        <w:ind w:firstLine="425"/>
        <w:rPr>
          <w:bCs/>
          <w:iCs/>
          <w:sz w:val="18"/>
          <w:szCs w:val="18"/>
          <w:lang w:eastAsia="lv-LV"/>
        </w:rPr>
      </w:pPr>
      <w:r w:rsidRPr="001D2289">
        <w:rPr>
          <w:sz w:val="18"/>
          <w:szCs w:val="18"/>
          <w:vertAlign w:val="superscript"/>
          <w:lang w:eastAsia="lv-LV"/>
        </w:rPr>
        <w:t xml:space="preserve">3 </w:t>
      </w:r>
      <w:r w:rsidRPr="001D2289">
        <w:rPr>
          <w:bCs/>
          <w:iCs/>
          <w:sz w:val="18"/>
          <w:szCs w:val="18"/>
          <w:lang w:eastAsia="lv-LV"/>
        </w:rPr>
        <w:t xml:space="preserve">Darbības rezultātu uzsāka mērīt ar 2021. gadu, 2021. gada prioritārā pasākuma “Atbalsts minimālo ienākumu palielināšanai” ietvaros minimālo ienākumu sliekšņi tika izteikti absolūtā vērtības izteiksmē, paredzot pārskatīšanu reizi trijos gados. Ar 2023. gada 1. jūliju 2023. gada prioritārā pasākuma “Atbalsts minimālo ienākumu palielināšanai” ietvaros minimālo ienākumu sliekšņi tiek izteikti procentuālā izteiksmē no ienākumu mediānas (2020. gada ienākumu mediāna 626,57 </w:t>
      </w:r>
      <w:r w:rsidRPr="001D2289">
        <w:rPr>
          <w:bCs/>
          <w:i/>
          <w:sz w:val="18"/>
          <w:szCs w:val="18"/>
          <w:lang w:eastAsia="lv-LV"/>
        </w:rPr>
        <w:t>euro</w:t>
      </w:r>
      <w:r w:rsidRPr="001D2289">
        <w:rPr>
          <w:bCs/>
          <w:iCs/>
          <w:sz w:val="18"/>
          <w:szCs w:val="18"/>
          <w:lang w:eastAsia="lv-LV"/>
        </w:rPr>
        <w:t>), paredzot pārskatīšanu katru gadu. Rezultatīvie rādītāji 2023.-2025. gadam noteikti atbilstoši 2021. gada un 2023. gada prioritārajam pasākumam “Atbalsts minimālo ienākumu palielināšanai”, personu skaitu sākotnējā un jaunajā prioritārajā pasākumā integrējot kopā, ņemot vērā pensiju, atlīdzību un pabalstu izmaksas specifiku un veicot pieņēmumu par skaita sadalījumu jaunajā 2023. gada prioritārajā pasākumā.</w:t>
      </w:r>
    </w:p>
    <w:p w14:paraId="7C779E3C" w14:textId="77777777" w:rsidR="00B00112" w:rsidRPr="001D2289" w:rsidRDefault="00B00112" w:rsidP="00A10EBE">
      <w:pPr>
        <w:spacing w:before="240" w:after="240"/>
        <w:ind w:firstLine="0"/>
        <w:jc w:val="center"/>
        <w:rPr>
          <w:b/>
          <w:lang w:eastAsia="lv-LV"/>
        </w:rPr>
      </w:pPr>
    </w:p>
    <w:p w14:paraId="22B395B6" w14:textId="77777777" w:rsidR="00B00112" w:rsidRPr="001D2289" w:rsidRDefault="00B00112" w:rsidP="00A10EBE">
      <w:pPr>
        <w:spacing w:before="240" w:after="240"/>
        <w:ind w:firstLine="0"/>
        <w:jc w:val="center"/>
        <w:rPr>
          <w:b/>
          <w:lang w:eastAsia="lv-LV"/>
        </w:rPr>
      </w:pPr>
    </w:p>
    <w:p w14:paraId="28F03717" w14:textId="13FE6D4B"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5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5"/>
        <w:gridCol w:w="1131"/>
        <w:gridCol w:w="1132"/>
        <w:gridCol w:w="1132"/>
        <w:gridCol w:w="1132"/>
        <w:gridCol w:w="1132"/>
      </w:tblGrid>
      <w:tr w:rsidR="00886436" w:rsidRPr="001D2289" w14:paraId="3340FE2A" w14:textId="77777777" w:rsidTr="001F7648">
        <w:trPr>
          <w:trHeight w:val="283"/>
          <w:tblHeader/>
          <w:jc w:val="right"/>
        </w:trPr>
        <w:tc>
          <w:tcPr>
            <w:tcW w:w="3395" w:type="dxa"/>
            <w:vAlign w:val="center"/>
          </w:tcPr>
          <w:p w14:paraId="227E38A9" w14:textId="77777777" w:rsidR="00A10EBE" w:rsidRPr="001D2289" w:rsidRDefault="00A10EBE" w:rsidP="001F7648">
            <w:pPr>
              <w:spacing w:after="0"/>
              <w:ind w:firstLine="0"/>
              <w:jc w:val="center"/>
              <w:rPr>
                <w:sz w:val="18"/>
              </w:rPr>
            </w:pPr>
          </w:p>
        </w:tc>
        <w:tc>
          <w:tcPr>
            <w:tcW w:w="1131" w:type="dxa"/>
          </w:tcPr>
          <w:p w14:paraId="5F5073EC" w14:textId="77777777" w:rsidR="00A10EBE" w:rsidRPr="001D2289" w:rsidRDefault="00A10EBE" w:rsidP="001F7648">
            <w:pPr>
              <w:spacing w:after="0"/>
              <w:ind w:firstLine="0"/>
              <w:jc w:val="center"/>
              <w:rPr>
                <w:sz w:val="18"/>
                <w:lang w:eastAsia="lv-LV"/>
              </w:rPr>
            </w:pPr>
            <w:r w:rsidRPr="001D2289">
              <w:rPr>
                <w:sz w:val="18"/>
                <w:szCs w:val="18"/>
                <w:lang w:eastAsia="lv-LV"/>
              </w:rPr>
              <w:t>2021. gads (izpilde)</w:t>
            </w:r>
          </w:p>
        </w:tc>
        <w:tc>
          <w:tcPr>
            <w:tcW w:w="1132" w:type="dxa"/>
          </w:tcPr>
          <w:p w14:paraId="2C7C1E58" w14:textId="77777777" w:rsidR="00A10EBE" w:rsidRPr="001D2289" w:rsidRDefault="00A10EBE" w:rsidP="001F7648">
            <w:pPr>
              <w:spacing w:after="0"/>
              <w:ind w:firstLine="0"/>
              <w:jc w:val="center"/>
              <w:rPr>
                <w:sz w:val="18"/>
                <w:lang w:eastAsia="lv-LV"/>
              </w:rPr>
            </w:pPr>
            <w:r w:rsidRPr="001D2289">
              <w:rPr>
                <w:sz w:val="18"/>
                <w:szCs w:val="18"/>
                <w:lang w:eastAsia="lv-LV"/>
              </w:rPr>
              <w:t>2022. gada     plāns</w:t>
            </w:r>
          </w:p>
        </w:tc>
        <w:tc>
          <w:tcPr>
            <w:tcW w:w="1132" w:type="dxa"/>
          </w:tcPr>
          <w:p w14:paraId="30A4E83E" w14:textId="31248A1A" w:rsidR="00A10EBE" w:rsidRPr="001D2289" w:rsidRDefault="00A10EBE" w:rsidP="001F7648">
            <w:pPr>
              <w:spacing w:after="0"/>
              <w:ind w:firstLine="0"/>
              <w:jc w:val="center"/>
              <w:rPr>
                <w:sz w:val="18"/>
                <w:szCs w:val="18"/>
                <w:lang w:eastAsia="lv-LV"/>
              </w:rPr>
            </w:pPr>
            <w:r w:rsidRPr="001D2289">
              <w:rPr>
                <w:sz w:val="18"/>
                <w:szCs w:val="18"/>
                <w:lang w:eastAsia="lv-LV"/>
              </w:rPr>
              <w:t xml:space="preserve">2023. gada </w:t>
            </w:r>
            <w:r w:rsidR="00CD1A37" w:rsidRPr="001D2289">
              <w:rPr>
                <w:sz w:val="18"/>
                <w:szCs w:val="18"/>
                <w:lang w:eastAsia="lv-LV"/>
              </w:rPr>
              <w:t>plāns</w:t>
            </w:r>
          </w:p>
        </w:tc>
        <w:tc>
          <w:tcPr>
            <w:tcW w:w="1132" w:type="dxa"/>
          </w:tcPr>
          <w:p w14:paraId="416E56EF" w14:textId="61D2D119" w:rsidR="00A10EBE" w:rsidRPr="001D2289" w:rsidRDefault="00A10EBE" w:rsidP="001F7648">
            <w:pPr>
              <w:spacing w:after="0"/>
              <w:ind w:firstLine="0"/>
              <w:jc w:val="center"/>
              <w:rPr>
                <w:sz w:val="18"/>
                <w:szCs w:val="18"/>
                <w:lang w:eastAsia="lv-LV"/>
              </w:rPr>
            </w:pPr>
            <w:r w:rsidRPr="001D2289">
              <w:rPr>
                <w:sz w:val="18"/>
                <w:szCs w:val="18"/>
                <w:lang w:eastAsia="lv-LV"/>
              </w:rPr>
              <w:t xml:space="preserve">2024. gada </w:t>
            </w:r>
            <w:r w:rsidR="00CD1A37" w:rsidRPr="001D2289">
              <w:rPr>
                <w:sz w:val="18"/>
                <w:szCs w:val="18"/>
                <w:lang w:eastAsia="lv-LV"/>
              </w:rPr>
              <w:t>plāns</w:t>
            </w:r>
          </w:p>
        </w:tc>
        <w:tc>
          <w:tcPr>
            <w:tcW w:w="1132" w:type="dxa"/>
          </w:tcPr>
          <w:p w14:paraId="4109E272" w14:textId="6FAC9B20" w:rsidR="00A10EBE" w:rsidRPr="001D2289" w:rsidRDefault="00A10EBE" w:rsidP="001F7648">
            <w:pPr>
              <w:spacing w:after="0"/>
              <w:ind w:firstLine="2"/>
              <w:jc w:val="center"/>
              <w:rPr>
                <w:sz w:val="18"/>
                <w:szCs w:val="18"/>
              </w:rPr>
            </w:pPr>
            <w:r w:rsidRPr="001D2289">
              <w:rPr>
                <w:sz w:val="18"/>
                <w:szCs w:val="18"/>
                <w:lang w:eastAsia="lv-LV"/>
              </w:rPr>
              <w:t xml:space="preserve">2025. gada </w:t>
            </w:r>
            <w:r w:rsidR="00CD1A37" w:rsidRPr="001D2289">
              <w:rPr>
                <w:sz w:val="18"/>
                <w:szCs w:val="18"/>
                <w:lang w:eastAsia="lv-LV"/>
              </w:rPr>
              <w:t>plāns</w:t>
            </w:r>
          </w:p>
        </w:tc>
      </w:tr>
      <w:tr w:rsidR="00886436" w:rsidRPr="001D2289" w14:paraId="4491061E" w14:textId="77777777" w:rsidTr="001F7648">
        <w:trPr>
          <w:trHeight w:val="147"/>
          <w:jc w:val="right"/>
        </w:trPr>
        <w:tc>
          <w:tcPr>
            <w:tcW w:w="3395" w:type="dxa"/>
            <w:shd w:val="clear" w:color="auto" w:fill="D9D9D9"/>
            <w:vAlign w:val="center"/>
          </w:tcPr>
          <w:p w14:paraId="5F63676C"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shd w:val="clear" w:color="auto" w:fill="D9D9D9"/>
            <w:vAlign w:val="center"/>
          </w:tcPr>
          <w:p w14:paraId="03839618" w14:textId="77777777" w:rsidR="00A10EBE" w:rsidRPr="001D2289" w:rsidRDefault="00A10EBE" w:rsidP="001F7648">
            <w:pPr>
              <w:spacing w:after="0"/>
              <w:ind w:firstLine="0"/>
              <w:jc w:val="right"/>
              <w:rPr>
                <w:sz w:val="18"/>
                <w:szCs w:val="18"/>
              </w:rPr>
            </w:pPr>
            <w:r w:rsidRPr="001D2289">
              <w:rPr>
                <w:sz w:val="18"/>
                <w:szCs w:val="18"/>
              </w:rPr>
              <w:t>87 710 753</w:t>
            </w:r>
          </w:p>
        </w:tc>
        <w:tc>
          <w:tcPr>
            <w:tcW w:w="1132" w:type="dxa"/>
            <w:shd w:val="clear" w:color="auto" w:fill="D9D9D9"/>
          </w:tcPr>
          <w:p w14:paraId="6A21D3DC" w14:textId="77777777" w:rsidR="00A10EBE" w:rsidRPr="001D2289" w:rsidRDefault="00A10EBE" w:rsidP="001F7648">
            <w:pPr>
              <w:spacing w:after="0"/>
              <w:ind w:firstLine="0"/>
              <w:jc w:val="right"/>
              <w:rPr>
                <w:sz w:val="18"/>
                <w:szCs w:val="18"/>
              </w:rPr>
            </w:pPr>
            <w:r w:rsidRPr="001D2289">
              <w:rPr>
                <w:sz w:val="18"/>
                <w:szCs w:val="18"/>
              </w:rPr>
              <w:t>87 902 385</w:t>
            </w:r>
          </w:p>
        </w:tc>
        <w:tc>
          <w:tcPr>
            <w:tcW w:w="1132" w:type="dxa"/>
            <w:shd w:val="clear" w:color="auto" w:fill="D9D9D9"/>
          </w:tcPr>
          <w:p w14:paraId="2EC98127" w14:textId="77777777" w:rsidR="00A10EBE" w:rsidRPr="001D2289" w:rsidRDefault="00A10EBE" w:rsidP="001F7648">
            <w:pPr>
              <w:spacing w:after="0"/>
              <w:ind w:firstLine="0"/>
              <w:jc w:val="right"/>
              <w:rPr>
                <w:sz w:val="18"/>
                <w:szCs w:val="18"/>
              </w:rPr>
            </w:pPr>
            <w:r w:rsidRPr="001D2289">
              <w:rPr>
                <w:sz w:val="18"/>
                <w:szCs w:val="18"/>
              </w:rPr>
              <w:t>96 056 433</w:t>
            </w:r>
          </w:p>
        </w:tc>
        <w:tc>
          <w:tcPr>
            <w:tcW w:w="1132" w:type="dxa"/>
            <w:shd w:val="clear" w:color="auto" w:fill="D9D9D9"/>
          </w:tcPr>
          <w:p w14:paraId="036C9408" w14:textId="77777777" w:rsidR="00A10EBE" w:rsidRPr="001D2289" w:rsidRDefault="00A10EBE" w:rsidP="001F7648">
            <w:pPr>
              <w:spacing w:after="0"/>
              <w:ind w:firstLine="0"/>
              <w:jc w:val="right"/>
              <w:rPr>
                <w:sz w:val="18"/>
                <w:szCs w:val="18"/>
              </w:rPr>
            </w:pPr>
            <w:r w:rsidRPr="001D2289">
              <w:rPr>
                <w:sz w:val="18"/>
                <w:szCs w:val="18"/>
              </w:rPr>
              <w:t>97 443 676</w:t>
            </w:r>
          </w:p>
        </w:tc>
        <w:tc>
          <w:tcPr>
            <w:tcW w:w="1132" w:type="dxa"/>
            <w:shd w:val="clear" w:color="auto" w:fill="D9D9D9"/>
          </w:tcPr>
          <w:p w14:paraId="7777A8BB" w14:textId="77777777" w:rsidR="00A10EBE" w:rsidRPr="001D2289" w:rsidRDefault="00A10EBE" w:rsidP="001F7648">
            <w:pPr>
              <w:spacing w:after="0"/>
              <w:ind w:firstLine="0"/>
              <w:jc w:val="right"/>
              <w:rPr>
                <w:sz w:val="18"/>
                <w:szCs w:val="18"/>
              </w:rPr>
            </w:pPr>
            <w:r w:rsidRPr="001D2289">
              <w:rPr>
                <w:sz w:val="18"/>
                <w:szCs w:val="18"/>
              </w:rPr>
              <w:t>106 217 245</w:t>
            </w:r>
          </w:p>
        </w:tc>
      </w:tr>
      <w:tr w:rsidR="00886436" w:rsidRPr="001D2289" w14:paraId="0A25DC82" w14:textId="77777777" w:rsidTr="001F7648">
        <w:trPr>
          <w:trHeight w:val="283"/>
          <w:jc w:val="right"/>
        </w:trPr>
        <w:tc>
          <w:tcPr>
            <w:tcW w:w="3395" w:type="dxa"/>
            <w:vAlign w:val="center"/>
          </w:tcPr>
          <w:p w14:paraId="0AA4943A"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Pr>
          <w:p w14:paraId="66D73B0D" w14:textId="77777777" w:rsidR="00A10EBE" w:rsidRPr="001D2289" w:rsidRDefault="00A10EBE" w:rsidP="001F7648">
            <w:pPr>
              <w:spacing w:after="0"/>
              <w:ind w:firstLine="0"/>
              <w:jc w:val="center"/>
              <w:rPr>
                <w:sz w:val="18"/>
              </w:rPr>
            </w:pPr>
            <w:r w:rsidRPr="001D2289">
              <w:rPr>
                <w:b/>
                <w:bCs/>
                <w:sz w:val="18"/>
              </w:rPr>
              <w:t>×</w:t>
            </w:r>
          </w:p>
        </w:tc>
        <w:tc>
          <w:tcPr>
            <w:tcW w:w="1132" w:type="dxa"/>
          </w:tcPr>
          <w:p w14:paraId="6A015496" w14:textId="77777777" w:rsidR="00A10EBE" w:rsidRPr="001D2289" w:rsidRDefault="00A10EBE" w:rsidP="001F7648">
            <w:pPr>
              <w:spacing w:after="0"/>
              <w:ind w:firstLine="0"/>
              <w:jc w:val="right"/>
              <w:rPr>
                <w:sz w:val="18"/>
                <w:szCs w:val="18"/>
              </w:rPr>
            </w:pPr>
            <w:r w:rsidRPr="001D2289">
              <w:rPr>
                <w:sz w:val="18"/>
                <w:szCs w:val="18"/>
              </w:rPr>
              <w:t>191 632</w:t>
            </w:r>
          </w:p>
        </w:tc>
        <w:tc>
          <w:tcPr>
            <w:tcW w:w="1132" w:type="dxa"/>
          </w:tcPr>
          <w:p w14:paraId="5016E9CA" w14:textId="77777777" w:rsidR="00A10EBE" w:rsidRPr="001D2289" w:rsidRDefault="00A10EBE" w:rsidP="001F7648">
            <w:pPr>
              <w:spacing w:after="0"/>
              <w:ind w:firstLine="0"/>
              <w:jc w:val="right"/>
              <w:rPr>
                <w:sz w:val="18"/>
                <w:szCs w:val="18"/>
              </w:rPr>
            </w:pPr>
            <w:r w:rsidRPr="001D2289">
              <w:rPr>
                <w:sz w:val="18"/>
                <w:szCs w:val="18"/>
              </w:rPr>
              <w:t>8 154 048</w:t>
            </w:r>
          </w:p>
        </w:tc>
        <w:tc>
          <w:tcPr>
            <w:tcW w:w="1132" w:type="dxa"/>
          </w:tcPr>
          <w:p w14:paraId="1A13C86C" w14:textId="77777777" w:rsidR="00A10EBE" w:rsidRPr="001D2289" w:rsidRDefault="00A10EBE" w:rsidP="001F7648">
            <w:pPr>
              <w:spacing w:after="0"/>
              <w:ind w:firstLine="0"/>
              <w:jc w:val="right"/>
              <w:rPr>
                <w:sz w:val="18"/>
                <w:szCs w:val="18"/>
              </w:rPr>
            </w:pPr>
            <w:r w:rsidRPr="001D2289">
              <w:rPr>
                <w:sz w:val="18"/>
                <w:szCs w:val="18"/>
              </w:rPr>
              <w:t>1 387 243</w:t>
            </w:r>
          </w:p>
        </w:tc>
        <w:tc>
          <w:tcPr>
            <w:tcW w:w="1132" w:type="dxa"/>
          </w:tcPr>
          <w:p w14:paraId="03FC8924" w14:textId="77777777" w:rsidR="00A10EBE" w:rsidRPr="001D2289" w:rsidRDefault="00A10EBE" w:rsidP="001F7648">
            <w:pPr>
              <w:spacing w:after="0"/>
              <w:ind w:firstLine="0"/>
              <w:jc w:val="right"/>
              <w:rPr>
                <w:sz w:val="18"/>
                <w:szCs w:val="18"/>
              </w:rPr>
            </w:pPr>
            <w:r w:rsidRPr="001D2289">
              <w:rPr>
                <w:sz w:val="18"/>
                <w:szCs w:val="18"/>
              </w:rPr>
              <w:t>8 773 569</w:t>
            </w:r>
          </w:p>
        </w:tc>
      </w:tr>
      <w:tr w:rsidR="00886436" w:rsidRPr="001D2289" w14:paraId="488EB721" w14:textId="77777777" w:rsidTr="001F7648">
        <w:trPr>
          <w:trHeight w:val="283"/>
          <w:jc w:val="right"/>
        </w:trPr>
        <w:tc>
          <w:tcPr>
            <w:tcW w:w="3395" w:type="dxa"/>
            <w:vAlign w:val="center"/>
          </w:tcPr>
          <w:p w14:paraId="69892411"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1" w:type="dxa"/>
          </w:tcPr>
          <w:p w14:paraId="4D398CE5" w14:textId="77777777" w:rsidR="00A10EBE" w:rsidRPr="001D2289" w:rsidRDefault="00A10EBE" w:rsidP="001F7648">
            <w:pPr>
              <w:spacing w:after="0"/>
              <w:ind w:firstLine="0"/>
              <w:jc w:val="center"/>
              <w:rPr>
                <w:sz w:val="18"/>
              </w:rPr>
            </w:pPr>
            <w:r w:rsidRPr="001D2289">
              <w:rPr>
                <w:b/>
                <w:bCs/>
                <w:sz w:val="18"/>
              </w:rPr>
              <w:t>×</w:t>
            </w:r>
          </w:p>
        </w:tc>
        <w:tc>
          <w:tcPr>
            <w:tcW w:w="1132" w:type="dxa"/>
          </w:tcPr>
          <w:p w14:paraId="33DF1C89" w14:textId="77777777" w:rsidR="00A10EBE" w:rsidRPr="001D2289" w:rsidRDefault="00A10EBE" w:rsidP="001F7648">
            <w:pPr>
              <w:spacing w:after="0"/>
              <w:ind w:firstLine="0"/>
              <w:jc w:val="right"/>
              <w:rPr>
                <w:sz w:val="18"/>
                <w:szCs w:val="18"/>
              </w:rPr>
            </w:pPr>
            <w:r w:rsidRPr="001D2289">
              <w:rPr>
                <w:sz w:val="18"/>
                <w:szCs w:val="18"/>
              </w:rPr>
              <w:t>0,2</w:t>
            </w:r>
          </w:p>
        </w:tc>
        <w:tc>
          <w:tcPr>
            <w:tcW w:w="1132" w:type="dxa"/>
          </w:tcPr>
          <w:p w14:paraId="11568A77" w14:textId="77777777" w:rsidR="00A10EBE" w:rsidRPr="001D2289" w:rsidRDefault="00A10EBE" w:rsidP="001F7648">
            <w:pPr>
              <w:spacing w:after="0"/>
              <w:ind w:firstLine="0"/>
              <w:jc w:val="right"/>
              <w:rPr>
                <w:sz w:val="18"/>
                <w:szCs w:val="18"/>
              </w:rPr>
            </w:pPr>
            <w:r w:rsidRPr="001D2289">
              <w:rPr>
                <w:sz w:val="18"/>
                <w:szCs w:val="18"/>
              </w:rPr>
              <w:t>9,3</w:t>
            </w:r>
          </w:p>
        </w:tc>
        <w:tc>
          <w:tcPr>
            <w:tcW w:w="1132" w:type="dxa"/>
          </w:tcPr>
          <w:p w14:paraId="400AB0C7" w14:textId="77777777" w:rsidR="00A10EBE" w:rsidRPr="001D2289" w:rsidRDefault="00A10EBE" w:rsidP="001F7648">
            <w:pPr>
              <w:spacing w:after="0"/>
              <w:ind w:firstLine="0"/>
              <w:jc w:val="right"/>
              <w:rPr>
                <w:sz w:val="18"/>
                <w:szCs w:val="18"/>
              </w:rPr>
            </w:pPr>
            <w:r w:rsidRPr="001D2289">
              <w:rPr>
                <w:sz w:val="18"/>
                <w:szCs w:val="18"/>
              </w:rPr>
              <w:t>1,4</w:t>
            </w:r>
          </w:p>
        </w:tc>
        <w:tc>
          <w:tcPr>
            <w:tcW w:w="1132" w:type="dxa"/>
          </w:tcPr>
          <w:p w14:paraId="752C88F3" w14:textId="77777777" w:rsidR="00A10EBE" w:rsidRPr="001D2289" w:rsidRDefault="00A10EBE" w:rsidP="001F7648">
            <w:pPr>
              <w:spacing w:after="0"/>
              <w:ind w:firstLine="0"/>
              <w:jc w:val="right"/>
              <w:rPr>
                <w:sz w:val="18"/>
                <w:szCs w:val="18"/>
              </w:rPr>
            </w:pPr>
            <w:r w:rsidRPr="001D2289">
              <w:rPr>
                <w:sz w:val="18"/>
                <w:szCs w:val="18"/>
              </w:rPr>
              <w:t>9,0</w:t>
            </w:r>
          </w:p>
        </w:tc>
      </w:tr>
    </w:tbl>
    <w:p w14:paraId="261459B6" w14:textId="21ECA2FF" w:rsidR="00A10EBE" w:rsidRPr="001D2289" w:rsidRDefault="00A10EBE" w:rsidP="00A10EBE">
      <w:pPr>
        <w:spacing w:before="240" w:after="240"/>
        <w:ind w:firstLine="0"/>
        <w:jc w:val="center"/>
        <w:rPr>
          <w:b/>
          <w:lang w:eastAsia="lv-LV"/>
        </w:rPr>
      </w:pPr>
      <w:r w:rsidRPr="001D2289">
        <w:rPr>
          <w:b/>
          <w:lang w:eastAsia="lv-LV"/>
        </w:rPr>
        <w:t>Izmaiņas izdevumos, salīdzinot 2023. gada p</w:t>
      </w:r>
      <w:r w:rsidR="00CD1A37" w:rsidRPr="001D2289">
        <w:rPr>
          <w:b/>
          <w:lang w:eastAsia="lv-LV"/>
        </w:rPr>
        <w:t>lānu</w:t>
      </w:r>
      <w:r w:rsidRPr="001D2289">
        <w:rPr>
          <w:b/>
          <w:lang w:eastAsia="lv-LV"/>
        </w:rPr>
        <w:t xml:space="preserve"> ar 2022. gada plānu</w:t>
      </w:r>
    </w:p>
    <w:p w14:paraId="75C26418"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4"/>
        <w:gridCol w:w="1277"/>
        <w:gridCol w:w="1277"/>
        <w:gridCol w:w="1277"/>
      </w:tblGrid>
      <w:tr w:rsidR="00886436" w:rsidRPr="001D2289" w14:paraId="4537AA13" w14:textId="77777777" w:rsidTr="001F7648">
        <w:trPr>
          <w:trHeight w:val="142"/>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14:paraId="3D86E9C6"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7BC330E9"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0A384EA3"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2D2D7D96"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771D7DE3"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hideMark/>
          </w:tcPr>
          <w:p w14:paraId="038478CB"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0C1AA7B7" w14:textId="77777777" w:rsidR="00A10EBE" w:rsidRPr="001D2289" w:rsidRDefault="00A10EBE" w:rsidP="001F7648">
            <w:pPr>
              <w:spacing w:after="0"/>
              <w:ind w:firstLine="0"/>
              <w:jc w:val="right"/>
              <w:rPr>
                <w:b/>
                <w:sz w:val="18"/>
                <w:szCs w:val="18"/>
              </w:rPr>
            </w:pPr>
            <w:r w:rsidRPr="001D2289">
              <w:rPr>
                <w:b/>
                <w:iCs/>
                <w:sz w:val="18"/>
                <w:szCs w:val="18"/>
              </w:rPr>
              <w:t>1 551 338</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75A0D225" w14:textId="77777777" w:rsidR="00A10EBE" w:rsidRPr="001D2289" w:rsidRDefault="00A10EBE" w:rsidP="001F7648">
            <w:pPr>
              <w:spacing w:after="0"/>
              <w:ind w:firstLine="0"/>
              <w:jc w:val="right"/>
              <w:rPr>
                <w:b/>
                <w:sz w:val="18"/>
                <w:szCs w:val="18"/>
              </w:rPr>
            </w:pPr>
            <w:r w:rsidRPr="001D2289">
              <w:rPr>
                <w:b/>
                <w:iCs/>
                <w:sz w:val="18"/>
                <w:szCs w:val="18"/>
              </w:rPr>
              <w:t>9 705 386</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35AADE43" w14:textId="77777777" w:rsidR="00A10EBE" w:rsidRPr="001D2289" w:rsidRDefault="00A10EBE" w:rsidP="001F7648">
            <w:pPr>
              <w:spacing w:after="0"/>
              <w:ind w:firstLine="0"/>
              <w:jc w:val="right"/>
              <w:rPr>
                <w:b/>
                <w:sz w:val="18"/>
                <w:szCs w:val="18"/>
              </w:rPr>
            </w:pPr>
            <w:r w:rsidRPr="001D2289">
              <w:rPr>
                <w:b/>
                <w:iCs/>
                <w:sz w:val="18"/>
                <w:szCs w:val="18"/>
              </w:rPr>
              <w:t>8 154 048</w:t>
            </w:r>
          </w:p>
        </w:tc>
      </w:tr>
      <w:tr w:rsidR="00886436" w:rsidRPr="001D2289" w14:paraId="04402B13" w14:textId="77777777" w:rsidTr="001F7648">
        <w:trPr>
          <w:trHeight w:val="142"/>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41736D98"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2CC2739B"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auto"/>
            </w:tcBorders>
            <w:shd w:val="clear" w:color="auto" w:fill="E6E6E6"/>
            <w:hideMark/>
          </w:tcPr>
          <w:p w14:paraId="2CC13CFD" w14:textId="77777777" w:rsidR="00A10EBE" w:rsidRPr="001D2289" w:rsidRDefault="00A10EBE" w:rsidP="001F7648">
            <w:pPr>
              <w:tabs>
                <w:tab w:val="left" w:pos="164"/>
              </w:tabs>
              <w:spacing w:after="0"/>
              <w:ind w:firstLine="0"/>
              <w:rPr>
                <w:sz w:val="18"/>
                <w:szCs w:val="18"/>
                <w:u w:val="single"/>
                <w:lang w:eastAsia="lv-LV"/>
              </w:rPr>
            </w:pPr>
            <w:r w:rsidRPr="001D2289">
              <w:rPr>
                <w:sz w:val="18"/>
                <w:szCs w:val="18"/>
                <w:u w:val="single"/>
                <w:lang w:eastAsia="lv-LV"/>
              </w:rPr>
              <w:t>Prioritāri pasākumi</w:t>
            </w:r>
          </w:p>
        </w:tc>
        <w:tc>
          <w:tcPr>
            <w:tcW w:w="1277" w:type="dxa"/>
            <w:tcBorders>
              <w:top w:val="single" w:sz="4" w:space="0" w:color="auto"/>
              <w:left w:val="single" w:sz="4" w:space="0" w:color="auto"/>
              <w:bottom w:val="single" w:sz="4" w:space="0" w:color="auto"/>
              <w:right w:val="single" w:sz="4" w:space="0" w:color="auto"/>
            </w:tcBorders>
            <w:shd w:val="clear" w:color="auto" w:fill="E6E6E6"/>
            <w:hideMark/>
          </w:tcPr>
          <w:p w14:paraId="0C4D7B86"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auto"/>
              <w:left w:val="single" w:sz="4" w:space="0" w:color="auto"/>
              <w:bottom w:val="single" w:sz="4" w:space="0" w:color="auto"/>
              <w:right w:val="single" w:sz="4" w:space="0" w:color="auto"/>
            </w:tcBorders>
            <w:shd w:val="clear" w:color="auto" w:fill="E6E6E6"/>
            <w:hideMark/>
          </w:tcPr>
          <w:p w14:paraId="13886D58" w14:textId="77777777" w:rsidR="00A10EBE" w:rsidRPr="001D2289" w:rsidRDefault="00A10EBE" w:rsidP="001F7648">
            <w:pPr>
              <w:spacing w:after="0"/>
              <w:ind w:firstLine="0"/>
              <w:jc w:val="right"/>
              <w:rPr>
                <w:iCs/>
                <w:sz w:val="18"/>
                <w:szCs w:val="18"/>
              </w:rPr>
            </w:pPr>
            <w:r w:rsidRPr="001D2289">
              <w:rPr>
                <w:iCs/>
                <w:sz w:val="18"/>
                <w:szCs w:val="18"/>
              </w:rPr>
              <w:t>1 481 633</w:t>
            </w:r>
          </w:p>
        </w:tc>
        <w:tc>
          <w:tcPr>
            <w:tcW w:w="1277" w:type="dxa"/>
            <w:tcBorders>
              <w:top w:val="single" w:sz="4" w:space="0" w:color="auto"/>
              <w:left w:val="single" w:sz="4" w:space="0" w:color="auto"/>
              <w:bottom w:val="single" w:sz="4" w:space="0" w:color="auto"/>
              <w:right w:val="single" w:sz="4" w:space="0" w:color="auto"/>
            </w:tcBorders>
            <w:shd w:val="clear" w:color="auto" w:fill="E6E6E6"/>
            <w:hideMark/>
          </w:tcPr>
          <w:p w14:paraId="73D77C24" w14:textId="77777777" w:rsidR="00A10EBE" w:rsidRPr="001D2289" w:rsidRDefault="00A10EBE" w:rsidP="001F7648">
            <w:pPr>
              <w:spacing w:after="0"/>
              <w:ind w:firstLine="0"/>
              <w:jc w:val="right"/>
              <w:rPr>
                <w:iCs/>
                <w:sz w:val="18"/>
                <w:szCs w:val="18"/>
              </w:rPr>
            </w:pPr>
            <w:r w:rsidRPr="001D2289">
              <w:rPr>
                <w:iCs/>
                <w:sz w:val="18"/>
                <w:szCs w:val="18"/>
              </w:rPr>
              <w:t>1 481 633</w:t>
            </w:r>
          </w:p>
        </w:tc>
      </w:tr>
      <w:tr w:rsidR="00886436" w:rsidRPr="001D2289" w14:paraId="66EC2D89"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3AD9C4F8"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“Atbalsts minimālo ienākumu palielināšanai” īstenošana ar 01.07.2023., veicot transferta pārskaitījumus uz LM valsts speciālo budžetu (MK 13.01.2023. sēdes prot. Nr.2 1.§ 2.punkts), tai skaitā:</w:t>
            </w:r>
          </w:p>
          <w:p w14:paraId="4F6638C2" w14:textId="77777777" w:rsidR="00A10EBE" w:rsidRPr="001D2289" w:rsidRDefault="00A10EBE" w:rsidP="001F7648">
            <w:pPr>
              <w:spacing w:after="0"/>
              <w:ind w:firstLine="0"/>
              <w:rPr>
                <w:i/>
                <w:sz w:val="18"/>
                <w:szCs w:val="18"/>
                <w:lang w:eastAsia="lv-LV"/>
              </w:rPr>
            </w:pPr>
            <w:r w:rsidRPr="001D2289">
              <w:rPr>
                <w:i/>
                <w:sz w:val="18"/>
                <w:szCs w:val="18"/>
                <w:lang w:eastAsia="lv-LV"/>
              </w:rPr>
              <w:t>1. apakšpasākuma “Minimālo pensiju paaugstināšana” īstenošanai 1 195 169 euro apmērā, tai skaitā:</w:t>
            </w:r>
          </w:p>
          <w:p w14:paraId="1F9C3C13" w14:textId="77777777" w:rsidR="00A10EBE" w:rsidRPr="001D2289" w:rsidRDefault="00A10EBE" w:rsidP="001F7648">
            <w:pPr>
              <w:spacing w:after="0"/>
              <w:ind w:firstLine="0"/>
              <w:rPr>
                <w:i/>
                <w:sz w:val="18"/>
                <w:szCs w:val="18"/>
                <w:lang w:eastAsia="lv-LV"/>
              </w:rPr>
            </w:pPr>
            <w:r w:rsidRPr="001D2289">
              <w:rPr>
                <w:i/>
                <w:sz w:val="18"/>
                <w:szCs w:val="18"/>
                <w:lang w:eastAsia="lv-LV"/>
              </w:rPr>
              <w:t>- minimālās vecuma pensijas izmaksām 143 888 euro apmērā, nodrošinot 3 895 minimālās vecuma pensijas saņēmējiem vidēji mēnesī pensijas vidējā apmēra (bez piemaksas) mēnesī palielināšanos par 6,16 euro (no 219,07 euro līdz 225,23 euro). Plānoti izdevumi pensiju indeksācijai 2023. gada 1. oktobrī 3 434 euro apmērā;</w:t>
            </w:r>
          </w:p>
          <w:p w14:paraId="47B97753" w14:textId="77777777" w:rsidR="00A10EBE" w:rsidRPr="001D2289" w:rsidRDefault="00A10EBE" w:rsidP="001F7648">
            <w:pPr>
              <w:spacing w:after="0"/>
              <w:ind w:firstLine="0"/>
              <w:rPr>
                <w:i/>
                <w:sz w:val="18"/>
                <w:szCs w:val="18"/>
                <w:lang w:eastAsia="lv-LV"/>
              </w:rPr>
            </w:pPr>
            <w:r w:rsidRPr="001D2289">
              <w:rPr>
                <w:i/>
                <w:sz w:val="18"/>
                <w:szCs w:val="18"/>
                <w:lang w:eastAsia="lv-LV"/>
              </w:rPr>
              <w:t>- apbedīšanas pabalsta minimālās vecuma pensijas saņēmēja nāves gadījumā izmaksām 1 940 euro apmērā, nodrošinot 7 pabalsta saņēmējiem vidēji mēnesī pabalsta vidējā apmēra mēnesī palielināšanos par 46,19 euro (no 358,71 euro līdz 404,90 euro);</w:t>
            </w:r>
          </w:p>
          <w:p w14:paraId="31237D80" w14:textId="77777777" w:rsidR="00A10EBE" w:rsidRPr="001D2289" w:rsidRDefault="00A10EBE" w:rsidP="001F7648">
            <w:pPr>
              <w:spacing w:after="0"/>
              <w:ind w:firstLine="0"/>
              <w:rPr>
                <w:i/>
                <w:sz w:val="18"/>
                <w:szCs w:val="18"/>
                <w:lang w:eastAsia="lv-LV"/>
              </w:rPr>
            </w:pPr>
            <w:r w:rsidRPr="001D2289">
              <w:rPr>
                <w:i/>
                <w:sz w:val="18"/>
                <w:szCs w:val="18"/>
                <w:lang w:eastAsia="lv-LV"/>
              </w:rPr>
              <w:t>- pabalsta minimālās vecuma pensijas saņēmēja nāves gadījumā pārdzīvojušam laulātajam izmaksām 235 euro apmērā, nodrošinot 13 pabalsta saņēmējiem vidēji mēnesī pabalsta vidējā apmēra mēnesī palielināšanos par 3,01 euro (109,54 euro līdz 112,55 euro);</w:t>
            </w:r>
          </w:p>
          <w:p w14:paraId="399262E1" w14:textId="77777777" w:rsidR="00A10EBE" w:rsidRPr="001D2289" w:rsidRDefault="00A10EBE" w:rsidP="001F7648">
            <w:pPr>
              <w:spacing w:after="0"/>
              <w:ind w:firstLine="0"/>
              <w:rPr>
                <w:i/>
                <w:sz w:val="18"/>
                <w:szCs w:val="18"/>
                <w:lang w:eastAsia="lv-LV"/>
              </w:rPr>
            </w:pPr>
            <w:r w:rsidRPr="001D2289">
              <w:rPr>
                <w:i/>
                <w:sz w:val="18"/>
                <w:szCs w:val="18"/>
                <w:lang w:eastAsia="lv-LV"/>
              </w:rPr>
              <w:t>- minimālās invaliditātes pensijas izmaksām 1 047 906 euro apmērā, nodrošinot 2 983 minimālās invaliditātes pensijas saņēmējiem vidēji mēnesī pensijas vidējā apmēra (bez piemaksas) mēnesī palielināšanos par 58,55 euro (no 127,51 euro līdz 186,06 euro). Plānoti izdevumi pensiju indeksācijai 2023. gada 1. oktobrī 25 010 euro apmērā;</w:t>
            </w:r>
          </w:p>
          <w:p w14:paraId="3FE8213D" w14:textId="77777777" w:rsidR="00A10EBE" w:rsidRPr="001D2289" w:rsidRDefault="00A10EBE" w:rsidP="001F7648">
            <w:pPr>
              <w:spacing w:after="0"/>
              <w:ind w:firstLine="0"/>
              <w:rPr>
                <w:i/>
                <w:sz w:val="18"/>
                <w:szCs w:val="18"/>
                <w:lang w:eastAsia="lv-LV"/>
              </w:rPr>
            </w:pPr>
            <w:r w:rsidRPr="001D2289">
              <w:rPr>
                <w:i/>
                <w:sz w:val="18"/>
                <w:szCs w:val="18"/>
                <w:lang w:eastAsia="lv-LV"/>
              </w:rPr>
              <w:t>- pabalsta minimālās invaliditātes pensijas saņēmēja nāves gadījumā pārdzīvojušajam laulātajam izmaksām 1 200 euro, nodrošinot 7 pabalsta saņēmējiem vidēji mēnesī pabalsta vidējā apmēra (bez piemaksas) mēnesī palielināšanos par 28,57 euro (no 63,75 euro līdz 92,32 euro).</w:t>
            </w:r>
          </w:p>
          <w:p w14:paraId="474FF049" w14:textId="77777777" w:rsidR="00A10EBE" w:rsidRPr="001D2289" w:rsidRDefault="00A10EBE" w:rsidP="001F7648">
            <w:pPr>
              <w:spacing w:after="0"/>
              <w:ind w:firstLine="0"/>
              <w:rPr>
                <w:i/>
                <w:sz w:val="18"/>
                <w:szCs w:val="18"/>
                <w:lang w:eastAsia="lv-LV"/>
              </w:rPr>
            </w:pPr>
            <w:r w:rsidRPr="001D2289">
              <w:rPr>
                <w:i/>
                <w:sz w:val="18"/>
                <w:szCs w:val="18"/>
                <w:lang w:eastAsia="lv-LV"/>
              </w:rPr>
              <w:t>2. apakšpasākuma “Ar valsts sociālā nodrošinājuma pabalsta un pensiju apmēru pārskatīšanu saistītie pakalpojumi” īstenošanai 132 599 euro apmērā, tai skaitā:</w:t>
            </w:r>
          </w:p>
          <w:p w14:paraId="60C1F32A" w14:textId="77777777" w:rsidR="00A10EBE" w:rsidRPr="001D2289" w:rsidRDefault="00A10EBE" w:rsidP="001F7648">
            <w:pPr>
              <w:spacing w:after="0"/>
              <w:ind w:firstLine="0"/>
              <w:rPr>
                <w:i/>
                <w:sz w:val="18"/>
                <w:szCs w:val="18"/>
                <w:lang w:eastAsia="lv-LV"/>
              </w:rPr>
            </w:pPr>
            <w:r w:rsidRPr="001D2289">
              <w:rPr>
                <w:i/>
                <w:sz w:val="18"/>
                <w:szCs w:val="18"/>
                <w:lang w:eastAsia="lv-LV"/>
              </w:rPr>
              <w:lastRenderedPageBreak/>
              <w:t>- apbedīšanas pabalsta, kas piešķirts bezdarbnieka pabalsta saņēmēja nāves gadījumā, izmaksām 3 456 euro  apmērā, nodrošinot 12 pabalsta saņēmējiem vidēji mēnesī pabalsta vidējā apmēra mēnesī palielināšanos par 48 euro (no 327 euro līdz 375 euro);</w:t>
            </w:r>
          </w:p>
          <w:p w14:paraId="0B9A7983" w14:textId="77777777" w:rsidR="00A10EBE" w:rsidRPr="001D2289" w:rsidRDefault="00A10EBE" w:rsidP="001F7648">
            <w:pPr>
              <w:spacing w:after="0"/>
              <w:ind w:firstLine="0"/>
              <w:rPr>
                <w:i/>
                <w:sz w:val="18"/>
                <w:szCs w:val="18"/>
                <w:lang w:eastAsia="lv-LV"/>
              </w:rPr>
            </w:pPr>
            <w:r w:rsidRPr="001D2289">
              <w:rPr>
                <w:i/>
                <w:sz w:val="18"/>
                <w:szCs w:val="18"/>
                <w:lang w:eastAsia="lv-LV"/>
              </w:rPr>
              <w:t>- bezdarbnieka pabalsta minimālā apmērā izmaksām 31 259 euro apmērā, nodrošinot 457 pabalsta saņēmējiem vidēji mēnesī pabalsta vidējā apmēra mēnesī palielināšanos par 13,68 euro (no 130,80 euro līdz 144,48 euro);</w:t>
            </w:r>
          </w:p>
          <w:p w14:paraId="4034559B" w14:textId="77777777" w:rsidR="00A10EBE" w:rsidRPr="001D2289" w:rsidRDefault="00A10EBE" w:rsidP="001F7648">
            <w:pPr>
              <w:spacing w:after="0"/>
              <w:ind w:firstLine="0"/>
              <w:rPr>
                <w:i/>
                <w:sz w:val="18"/>
                <w:szCs w:val="18"/>
                <w:lang w:eastAsia="lv-LV"/>
              </w:rPr>
            </w:pPr>
            <w:r w:rsidRPr="001D2289">
              <w:rPr>
                <w:i/>
                <w:sz w:val="18"/>
                <w:szCs w:val="18"/>
                <w:lang w:eastAsia="lv-LV"/>
              </w:rPr>
              <w:t>- iemaksām uz valsts pensiju speciālo budžetu valsts pensiju apdrošināšanai 6 252 euro apmērā par bezdarbnieka pabalsta minimālā apmērā saņēmējiem, nodrošinot 457 personām, par kurām veicamas iemaksas, vidēji mēnesī iemaksas vidējā apmēra mēnesī palielināšanos par 2,74 euro (no 26,16 euro līdz 28,90 euro);</w:t>
            </w:r>
          </w:p>
          <w:p w14:paraId="32C4EBEF"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 - slimības pabalsta (maksimālā izmaksas apmērā) izmaksām 39 078 euro apmērā, nodrošinot 33 pabalsta saņēmējiem vidēji mēnesī pabalsta vidējā apmēra mēnesī palielināšanos par 197,36 euro (no 2 725  euro līdz 2 922,36 euro);</w:t>
            </w:r>
          </w:p>
          <w:p w14:paraId="479BF462" w14:textId="77777777" w:rsidR="00A10EBE" w:rsidRPr="001D2289" w:rsidRDefault="00A10EBE" w:rsidP="001F7648">
            <w:pPr>
              <w:spacing w:after="0"/>
              <w:ind w:firstLine="0"/>
              <w:rPr>
                <w:i/>
                <w:sz w:val="18"/>
                <w:szCs w:val="18"/>
                <w:lang w:eastAsia="lv-LV"/>
              </w:rPr>
            </w:pPr>
            <w:r w:rsidRPr="001D2289">
              <w:rPr>
                <w:i/>
                <w:sz w:val="18"/>
                <w:szCs w:val="18"/>
                <w:lang w:eastAsia="lv-LV"/>
              </w:rPr>
              <w:t>- minimālās atlīdzības par darbspēju zaudējumu izmaksām 2 639 euro apmērā, nodrošinot 213 minimālās atlīdzības saņēmējiem vidēji mēnesī atlīdzības vidējā apmēra mēnesī palielināšanos par 2,06 euro (no 176,32 euro līdz 178,38 euro);</w:t>
            </w:r>
          </w:p>
          <w:p w14:paraId="44FB3529" w14:textId="77777777" w:rsidR="00A10EBE" w:rsidRPr="001D2289" w:rsidRDefault="00A10EBE" w:rsidP="001F7648">
            <w:pPr>
              <w:spacing w:after="0"/>
              <w:ind w:firstLine="0"/>
              <w:rPr>
                <w:i/>
                <w:sz w:val="18"/>
                <w:szCs w:val="18"/>
                <w:lang w:eastAsia="lv-LV"/>
              </w:rPr>
            </w:pPr>
            <w:r w:rsidRPr="001D2289">
              <w:rPr>
                <w:i/>
                <w:sz w:val="18"/>
                <w:szCs w:val="18"/>
                <w:lang w:eastAsia="lv-LV"/>
              </w:rPr>
              <w:t>- atlīdzības par ārstēšanās izdevumiem (maksimālā izmaksas apmērā) izmaksām 2 400 euro apmērā, nodrošinot 1 pabalsta saņēmējam vidēji mēnesī pabalsta vidējā apmēra mēnesī palielināšanos par 400 euro (no 2 725 euro līdz 3 125 euro);</w:t>
            </w:r>
          </w:p>
          <w:p w14:paraId="74332C66" w14:textId="77777777" w:rsidR="00A10EBE" w:rsidRPr="001D2289" w:rsidRDefault="00A10EBE" w:rsidP="001F7648">
            <w:pPr>
              <w:spacing w:after="0"/>
              <w:ind w:firstLine="0"/>
              <w:rPr>
                <w:i/>
                <w:sz w:val="18"/>
                <w:szCs w:val="18"/>
                <w:lang w:eastAsia="lv-LV"/>
              </w:rPr>
            </w:pPr>
            <w:r w:rsidRPr="001D2289">
              <w:rPr>
                <w:i/>
                <w:sz w:val="18"/>
                <w:szCs w:val="18"/>
                <w:lang w:eastAsia="lv-LV"/>
              </w:rPr>
              <w:t>- apbedīšanas pabalsta minimālā apmērā sociāli apdrošinātas personas apgādībā bijuša ģimenes locekļa nāves gadījumā izmaksām 2 016 euro apmērā, nodrošinot 7 pabalsta saņēmējiem vidēji mēnesī pabalsta vidējā apmēra mēnesī palielināšanos par 48 euro (no 327 euro līdz 375 euro);</w:t>
            </w:r>
          </w:p>
          <w:p w14:paraId="6A3B4255" w14:textId="77777777" w:rsidR="00A10EBE" w:rsidRPr="001D2289" w:rsidRDefault="00A10EBE" w:rsidP="001F7648">
            <w:pPr>
              <w:spacing w:after="0"/>
              <w:ind w:firstLine="0"/>
              <w:rPr>
                <w:i/>
                <w:sz w:val="18"/>
                <w:szCs w:val="18"/>
                <w:lang w:eastAsia="lv-LV"/>
              </w:rPr>
            </w:pPr>
            <w:r w:rsidRPr="001D2289">
              <w:rPr>
                <w:i/>
                <w:sz w:val="18"/>
                <w:szCs w:val="18"/>
                <w:lang w:eastAsia="lv-LV"/>
              </w:rPr>
              <w:t>- darbā nodarītā kaitējuma atlīdzības minimālā apmērā izmaksām 45 499 euro, nodrošinot 305 minimālās darbā nodarītā kaitējuma atlīdzības saņēmējiem vidēji mēnesī atlīdzības vidējā apmēra mēnesī palielināšanos par 24,86 euro (no 108,36 euro līdz 133,22 euro).</w:t>
            </w:r>
          </w:p>
          <w:p w14:paraId="7E6CABB0"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3. apakšpasākuma “Atbalsts bērniem apgādnieka nāves gadījumā” </w:t>
            </w:r>
            <w:r w:rsidRPr="001D2289">
              <w:rPr>
                <w:i/>
                <w:iCs/>
                <w:sz w:val="18"/>
                <w:szCs w:val="18"/>
                <w:lang w:eastAsia="lv-LV"/>
              </w:rPr>
              <w:t xml:space="preserve">īstenošanai 153 865 euro apmērā - </w:t>
            </w:r>
            <w:r w:rsidRPr="001D2289">
              <w:rPr>
                <w:i/>
                <w:sz w:val="18"/>
                <w:szCs w:val="18"/>
                <w:lang w:eastAsia="lv-LV"/>
              </w:rPr>
              <w:t>minimālās pensijas apgādnieka zaudējuma gadījumā izmaksām, nodrošinot 661  pensijas saņēmējam vidēji mēnesī pensijas vidējā apmēra mēnesī palielināšanos par 38,80 euro (no 147,06 euro līdz 185,86 euro). Plānoti izdevumi pensiju indeksācijai 2023. gada 1. oktobrī 3 672 euro apmērā.</w:t>
            </w:r>
          </w:p>
        </w:tc>
        <w:tc>
          <w:tcPr>
            <w:tcW w:w="1277" w:type="dxa"/>
            <w:tcBorders>
              <w:top w:val="single" w:sz="4" w:space="0" w:color="auto"/>
              <w:left w:val="single" w:sz="4" w:space="0" w:color="auto"/>
              <w:bottom w:val="single" w:sz="4" w:space="0" w:color="auto"/>
              <w:right w:val="single" w:sz="4" w:space="0" w:color="auto"/>
            </w:tcBorders>
            <w:shd w:val="clear" w:color="auto" w:fill="FFFFFF" w:themeFill="background1"/>
          </w:tcPr>
          <w:p w14:paraId="2A0385F6" w14:textId="77777777" w:rsidR="00A10EBE" w:rsidRPr="001D2289" w:rsidRDefault="00A10EBE" w:rsidP="001F7648">
            <w:pPr>
              <w:spacing w:after="0"/>
              <w:ind w:firstLine="0"/>
              <w:jc w:val="center"/>
              <w:rPr>
                <w:iCs/>
                <w:sz w:val="18"/>
                <w:szCs w:val="18"/>
              </w:rPr>
            </w:pPr>
          </w:p>
        </w:tc>
        <w:tc>
          <w:tcPr>
            <w:tcW w:w="12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36EE21" w14:textId="77777777" w:rsidR="00A10EBE" w:rsidRPr="001D2289" w:rsidRDefault="00A10EBE" w:rsidP="001F7648">
            <w:pPr>
              <w:spacing w:after="0"/>
              <w:ind w:firstLine="0"/>
              <w:jc w:val="right"/>
              <w:rPr>
                <w:iCs/>
                <w:sz w:val="18"/>
                <w:szCs w:val="18"/>
              </w:rPr>
            </w:pPr>
            <w:r w:rsidRPr="001D2289">
              <w:rPr>
                <w:iCs/>
                <w:sz w:val="18"/>
                <w:szCs w:val="18"/>
              </w:rPr>
              <w:t>1 481 633</w:t>
            </w:r>
          </w:p>
        </w:tc>
        <w:tc>
          <w:tcPr>
            <w:tcW w:w="12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5A57EF" w14:textId="77777777" w:rsidR="00A10EBE" w:rsidRPr="001D2289" w:rsidRDefault="00A10EBE" w:rsidP="001F7648">
            <w:pPr>
              <w:spacing w:after="0"/>
              <w:ind w:firstLine="0"/>
              <w:jc w:val="right"/>
              <w:rPr>
                <w:iCs/>
                <w:sz w:val="18"/>
                <w:szCs w:val="18"/>
              </w:rPr>
            </w:pPr>
            <w:r w:rsidRPr="001D2289">
              <w:rPr>
                <w:iCs/>
                <w:sz w:val="18"/>
                <w:szCs w:val="18"/>
              </w:rPr>
              <w:t>1 481 633</w:t>
            </w:r>
          </w:p>
        </w:tc>
      </w:tr>
      <w:tr w:rsidR="00886436" w:rsidRPr="001D2289" w14:paraId="1C2D2384"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D9BC613" w14:textId="77777777" w:rsidR="00A10EBE" w:rsidRPr="001D2289" w:rsidRDefault="00A10EBE" w:rsidP="001F7648">
            <w:pPr>
              <w:spacing w:after="0"/>
              <w:ind w:firstLine="0"/>
              <w:rPr>
                <w:i/>
                <w:sz w:val="18"/>
                <w:szCs w:val="18"/>
                <w:lang w:eastAsia="lv-LV"/>
              </w:rPr>
            </w:pPr>
            <w:r w:rsidRPr="001D2289">
              <w:rPr>
                <w:sz w:val="18"/>
                <w:szCs w:val="18"/>
                <w:u w:val="single"/>
                <w:lang w:eastAsia="lv-LV"/>
              </w:rPr>
              <w:t xml:space="preserve">Citas izmaiņas </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2C0A908F" w14:textId="77777777" w:rsidR="00A10EBE" w:rsidRPr="001D2289" w:rsidRDefault="00A10EBE" w:rsidP="001F7648">
            <w:pPr>
              <w:spacing w:after="0"/>
              <w:ind w:firstLine="0"/>
              <w:jc w:val="right"/>
              <w:rPr>
                <w:i/>
                <w:sz w:val="18"/>
                <w:szCs w:val="18"/>
              </w:rPr>
            </w:pPr>
            <w:r w:rsidRPr="001D2289">
              <w:rPr>
                <w:iCs/>
                <w:sz w:val="18"/>
                <w:szCs w:val="18"/>
              </w:rPr>
              <w:t>1 551 338</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2C5886A2" w14:textId="77777777" w:rsidR="00A10EBE" w:rsidRPr="001D2289" w:rsidRDefault="00A10EBE" w:rsidP="001F7648">
            <w:pPr>
              <w:spacing w:after="0"/>
              <w:ind w:firstLine="0"/>
              <w:jc w:val="right"/>
              <w:rPr>
                <w:sz w:val="18"/>
                <w:szCs w:val="18"/>
                <w:lang w:eastAsia="lv-LV"/>
              </w:rPr>
            </w:pPr>
            <w:r w:rsidRPr="001D2289">
              <w:rPr>
                <w:iCs/>
                <w:sz w:val="18"/>
                <w:szCs w:val="18"/>
              </w:rPr>
              <w:t>8 223 753</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5B31AFAB" w14:textId="77777777" w:rsidR="00A10EBE" w:rsidRPr="001D2289" w:rsidRDefault="00A10EBE" w:rsidP="001F7648">
            <w:pPr>
              <w:spacing w:after="0"/>
              <w:ind w:firstLine="0"/>
              <w:jc w:val="right"/>
              <w:rPr>
                <w:i/>
                <w:sz w:val="18"/>
                <w:szCs w:val="18"/>
              </w:rPr>
            </w:pPr>
            <w:r w:rsidRPr="001D2289">
              <w:rPr>
                <w:iCs/>
                <w:sz w:val="18"/>
                <w:szCs w:val="18"/>
              </w:rPr>
              <w:t>6 672 415</w:t>
            </w:r>
          </w:p>
        </w:tc>
      </w:tr>
      <w:tr w:rsidR="00886436" w:rsidRPr="001D2289" w14:paraId="6E064795"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0AB8441E"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Samazinājums valsts iemaksām pensiju apdrošināšanai par personām, kuras kopj bērnu līdz 1,5 gadu vecumam, saistībā ar </w:t>
            </w:r>
            <w:r w:rsidRPr="001D2289">
              <w:rPr>
                <w:bCs/>
                <w:i/>
                <w:sz w:val="18"/>
              </w:rPr>
              <w:t>personu, par kurām tiek veiktas valsts iemaksas, skaita samazināšanos par 200 personām vidēji mēnesī</w:t>
            </w:r>
            <w:r w:rsidRPr="001D2289">
              <w:rPr>
                <w:i/>
                <w:sz w:val="18"/>
                <w:szCs w:val="18"/>
                <w:lang w:eastAsia="lv-LV"/>
              </w:rPr>
              <w:t xml:space="preserve"> (</w:t>
            </w:r>
            <w:r w:rsidRPr="001D2289">
              <w:rPr>
                <w:bCs/>
                <w:i/>
                <w:sz w:val="18"/>
              </w:rPr>
              <w:t>no 3 800 personām līdz 3 600 personām)</w:t>
            </w:r>
          </w:p>
        </w:tc>
        <w:tc>
          <w:tcPr>
            <w:tcW w:w="1277" w:type="dxa"/>
            <w:tcBorders>
              <w:top w:val="single" w:sz="4" w:space="0" w:color="000000"/>
              <w:left w:val="single" w:sz="4" w:space="0" w:color="000000"/>
              <w:bottom w:val="single" w:sz="4" w:space="0" w:color="000000"/>
              <w:right w:val="single" w:sz="4" w:space="0" w:color="000000"/>
            </w:tcBorders>
            <w:hideMark/>
          </w:tcPr>
          <w:p w14:paraId="5A19D91C" w14:textId="77777777" w:rsidR="00A10EBE" w:rsidRPr="001D2289" w:rsidRDefault="00A10EBE" w:rsidP="001F7648">
            <w:pPr>
              <w:spacing w:after="0"/>
              <w:ind w:firstLine="0"/>
              <w:jc w:val="right"/>
              <w:rPr>
                <w:iCs/>
                <w:sz w:val="18"/>
                <w:szCs w:val="18"/>
              </w:rPr>
            </w:pPr>
            <w:r w:rsidRPr="001D2289">
              <w:rPr>
                <w:iCs/>
                <w:sz w:val="18"/>
                <w:szCs w:val="18"/>
              </w:rPr>
              <w:t>82 080</w:t>
            </w:r>
          </w:p>
        </w:tc>
        <w:tc>
          <w:tcPr>
            <w:tcW w:w="1277" w:type="dxa"/>
            <w:tcBorders>
              <w:top w:val="single" w:sz="4" w:space="0" w:color="000000"/>
              <w:left w:val="single" w:sz="4" w:space="0" w:color="000000"/>
              <w:bottom w:val="single" w:sz="4" w:space="0" w:color="000000"/>
              <w:right w:val="single" w:sz="4" w:space="0" w:color="000000"/>
            </w:tcBorders>
            <w:hideMark/>
          </w:tcPr>
          <w:p w14:paraId="2CAAF970"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3630179A" w14:textId="77777777" w:rsidR="00A10EBE" w:rsidRPr="001D2289" w:rsidRDefault="00A10EBE" w:rsidP="001F7648">
            <w:pPr>
              <w:spacing w:after="0"/>
              <w:ind w:firstLine="0"/>
              <w:jc w:val="right"/>
              <w:rPr>
                <w:iCs/>
                <w:sz w:val="18"/>
                <w:szCs w:val="18"/>
              </w:rPr>
            </w:pPr>
            <w:r w:rsidRPr="001D2289">
              <w:rPr>
                <w:iCs/>
                <w:sz w:val="18"/>
                <w:szCs w:val="18"/>
              </w:rPr>
              <w:t>-82 080</w:t>
            </w:r>
          </w:p>
        </w:tc>
      </w:tr>
      <w:tr w:rsidR="00886436" w:rsidRPr="001D2289" w14:paraId="5BE5DD49"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01F51AC4"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Samazinājums valsts iemaksām apdrošināšanai bezdarba gadījumā par personām, kuras kopj bērnu līdz 1,5 gadu vecumam, saistībā ar </w:t>
            </w:r>
            <w:r w:rsidRPr="001D2289">
              <w:rPr>
                <w:bCs/>
                <w:i/>
                <w:sz w:val="18"/>
              </w:rPr>
              <w:t>personu, par kurām tiek veiktas valsts iemaksas, skaita samazināšanos par 200 personām vidēji mēnesī</w:t>
            </w:r>
            <w:r w:rsidRPr="001D2289">
              <w:rPr>
                <w:i/>
                <w:sz w:val="18"/>
                <w:szCs w:val="18"/>
                <w:lang w:eastAsia="lv-LV"/>
              </w:rPr>
              <w:t xml:space="preserve"> (</w:t>
            </w:r>
            <w:r w:rsidRPr="001D2289">
              <w:rPr>
                <w:bCs/>
                <w:i/>
                <w:sz w:val="18"/>
              </w:rPr>
              <w:t>no 3 800 personām līdz 3 600 personām)</w:t>
            </w:r>
          </w:p>
        </w:tc>
        <w:tc>
          <w:tcPr>
            <w:tcW w:w="1277" w:type="dxa"/>
            <w:tcBorders>
              <w:top w:val="single" w:sz="4" w:space="0" w:color="000000"/>
              <w:left w:val="single" w:sz="4" w:space="0" w:color="000000"/>
              <w:bottom w:val="single" w:sz="4" w:space="0" w:color="000000"/>
              <w:right w:val="single" w:sz="4" w:space="0" w:color="000000"/>
            </w:tcBorders>
            <w:hideMark/>
          </w:tcPr>
          <w:p w14:paraId="33107997" w14:textId="77777777" w:rsidR="00A10EBE" w:rsidRPr="001D2289" w:rsidRDefault="00A10EBE" w:rsidP="001F7648">
            <w:pPr>
              <w:spacing w:after="0"/>
              <w:ind w:firstLine="0"/>
              <w:jc w:val="right"/>
              <w:rPr>
                <w:iCs/>
                <w:sz w:val="18"/>
                <w:szCs w:val="18"/>
              </w:rPr>
            </w:pPr>
            <w:r w:rsidRPr="001D2289">
              <w:rPr>
                <w:iCs/>
                <w:sz w:val="18"/>
                <w:szCs w:val="18"/>
              </w:rPr>
              <w:t>6 576</w:t>
            </w:r>
          </w:p>
        </w:tc>
        <w:tc>
          <w:tcPr>
            <w:tcW w:w="1277" w:type="dxa"/>
            <w:tcBorders>
              <w:top w:val="single" w:sz="4" w:space="0" w:color="000000"/>
              <w:left w:val="single" w:sz="4" w:space="0" w:color="000000"/>
              <w:bottom w:val="single" w:sz="4" w:space="0" w:color="000000"/>
              <w:right w:val="single" w:sz="4" w:space="0" w:color="000000"/>
            </w:tcBorders>
            <w:hideMark/>
          </w:tcPr>
          <w:p w14:paraId="1A156C07"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42DE0EAD" w14:textId="77777777" w:rsidR="00A10EBE" w:rsidRPr="001D2289" w:rsidRDefault="00A10EBE" w:rsidP="001F7648">
            <w:pPr>
              <w:spacing w:after="0"/>
              <w:ind w:firstLine="0"/>
              <w:jc w:val="right"/>
              <w:rPr>
                <w:iCs/>
                <w:sz w:val="18"/>
                <w:szCs w:val="18"/>
              </w:rPr>
            </w:pPr>
            <w:r w:rsidRPr="001D2289">
              <w:rPr>
                <w:iCs/>
                <w:sz w:val="18"/>
                <w:szCs w:val="18"/>
              </w:rPr>
              <w:t>-6 576</w:t>
            </w:r>
          </w:p>
        </w:tc>
      </w:tr>
      <w:tr w:rsidR="00886436" w:rsidRPr="001D2289" w14:paraId="320C9B45"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1C671C94" w14:textId="77777777" w:rsidR="00A10EBE" w:rsidRPr="001D2289" w:rsidRDefault="00A10EBE" w:rsidP="001F7648">
            <w:pPr>
              <w:spacing w:after="0"/>
              <w:ind w:firstLine="0"/>
              <w:rPr>
                <w:bCs/>
                <w:i/>
                <w:sz w:val="18"/>
              </w:rPr>
            </w:pPr>
            <w:r w:rsidRPr="001D2289">
              <w:rPr>
                <w:i/>
                <w:sz w:val="18"/>
                <w:szCs w:val="18"/>
                <w:lang w:eastAsia="lv-LV"/>
              </w:rPr>
              <w:t xml:space="preserve">Samazinājums valsts iemaksām invaliditātes apdrošināšanai par personām, kuras kopj bērnu līdz 1,5 gadu vecumam, saistībā ar </w:t>
            </w:r>
            <w:r w:rsidRPr="001D2289">
              <w:rPr>
                <w:bCs/>
                <w:i/>
                <w:sz w:val="18"/>
              </w:rPr>
              <w:t>personu, par kurām tiek veiktas valsts iemaksas, skaita samazināšanos par 200 personām vidēji mēnesī</w:t>
            </w:r>
            <w:r w:rsidRPr="001D2289">
              <w:rPr>
                <w:i/>
                <w:sz w:val="18"/>
                <w:szCs w:val="18"/>
                <w:lang w:eastAsia="lv-LV"/>
              </w:rPr>
              <w:t xml:space="preserve"> (</w:t>
            </w:r>
            <w:r w:rsidRPr="001D2289">
              <w:rPr>
                <w:bCs/>
                <w:i/>
                <w:sz w:val="18"/>
              </w:rPr>
              <w:t>no 3 800 personām līdz 3 600 personām)</w:t>
            </w:r>
          </w:p>
        </w:tc>
        <w:tc>
          <w:tcPr>
            <w:tcW w:w="1277" w:type="dxa"/>
            <w:tcBorders>
              <w:top w:val="single" w:sz="4" w:space="0" w:color="000000"/>
              <w:left w:val="single" w:sz="4" w:space="0" w:color="000000"/>
              <w:bottom w:val="single" w:sz="4" w:space="0" w:color="000000"/>
              <w:right w:val="single" w:sz="4" w:space="0" w:color="000000"/>
            </w:tcBorders>
            <w:hideMark/>
          </w:tcPr>
          <w:p w14:paraId="3AC01230" w14:textId="77777777" w:rsidR="00A10EBE" w:rsidRPr="001D2289" w:rsidRDefault="00A10EBE" w:rsidP="001F7648">
            <w:pPr>
              <w:spacing w:after="0"/>
              <w:ind w:firstLine="0"/>
              <w:jc w:val="right"/>
              <w:rPr>
                <w:iCs/>
                <w:sz w:val="18"/>
                <w:szCs w:val="18"/>
              </w:rPr>
            </w:pPr>
            <w:r w:rsidRPr="001D2289">
              <w:rPr>
                <w:iCs/>
                <w:sz w:val="18"/>
                <w:szCs w:val="18"/>
              </w:rPr>
              <w:t>9 408</w:t>
            </w:r>
          </w:p>
        </w:tc>
        <w:tc>
          <w:tcPr>
            <w:tcW w:w="1277" w:type="dxa"/>
            <w:tcBorders>
              <w:top w:val="single" w:sz="4" w:space="0" w:color="000000"/>
              <w:left w:val="single" w:sz="4" w:space="0" w:color="000000"/>
              <w:bottom w:val="single" w:sz="4" w:space="0" w:color="000000"/>
              <w:right w:val="single" w:sz="4" w:space="0" w:color="000000"/>
            </w:tcBorders>
            <w:hideMark/>
          </w:tcPr>
          <w:p w14:paraId="75868CA8"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45CF0556" w14:textId="77777777" w:rsidR="00A10EBE" w:rsidRPr="001D2289" w:rsidRDefault="00A10EBE" w:rsidP="001F7648">
            <w:pPr>
              <w:spacing w:after="0"/>
              <w:ind w:firstLine="0"/>
              <w:jc w:val="right"/>
              <w:rPr>
                <w:iCs/>
                <w:sz w:val="18"/>
                <w:szCs w:val="18"/>
              </w:rPr>
            </w:pPr>
            <w:r w:rsidRPr="001D2289">
              <w:rPr>
                <w:iCs/>
                <w:sz w:val="18"/>
                <w:szCs w:val="18"/>
              </w:rPr>
              <w:t>-9 408</w:t>
            </w:r>
          </w:p>
        </w:tc>
      </w:tr>
      <w:tr w:rsidR="00886436" w:rsidRPr="001D2289" w14:paraId="18E6EA0F"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28AD768B"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Samazinājums valsts iemaksām pensiju apdrošināšanai par personām, </w:t>
            </w:r>
            <w:r w:rsidRPr="001D2289">
              <w:rPr>
                <w:bCs/>
                <w:i/>
                <w:sz w:val="18"/>
              </w:rPr>
              <w:t xml:space="preserve">kuras saņem atlīdzību par adoptējamā bērna aprūpi, saistībā ar personu, par kurām tiek veiktas valsts iemaksas, </w:t>
            </w:r>
            <w:r w:rsidRPr="001D2289">
              <w:rPr>
                <w:i/>
                <w:sz w:val="18"/>
                <w:szCs w:val="18"/>
                <w:lang w:eastAsia="lv-LV"/>
              </w:rPr>
              <w:t>skaita samazināšanos par 4 personām vidēji mēnesī (no 14 personām līdz 10 personām)</w:t>
            </w:r>
          </w:p>
        </w:tc>
        <w:tc>
          <w:tcPr>
            <w:tcW w:w="1277" w:type="dxa"/>
            <w:tcBorders>
              <w:top w:val="single" w:sz="4" w:space="0" w:color="000000"/>
              <w:left w:val="single" w:sz="4" w:space="0" w:color="000000"/>
              <w:bottom w:val="single" w:sz="4" w:space="0" w:color="000000"/>
              <w:right w:val="single" w:sz="4" w:space="0" w:color="000000"/>
            </w:tcBorders>
            <w:hideMark/>
          </w:tcPr>
          <w:p w14:paraId="21A9691F" w14:textId="77777777" w:rsidR="00A10EBE" w:rsidRPr="001D2289" w:rsidRDefault="00A10EBE" w:rsidP="001F7648">
            <w:pPr>
              <w:spacing w:after="0"/>
              <w:ind w:firstLine="0"/>
              <w:jc w:val="right"/>
              <w:rPr>
                <w:iCs/>
                <w:sz w:val="18"/>
                <w:szCs w:val="18"/>
              </w:rPr>
            </w:pPr>
            <w:r w:rsidRPr="001D2289">
              <w:rPr>
                <w:iCs/>
                <w:sz w:val="18"/>
                <w:szCs w:val="18"/>
              </w:rPr>
              <w:t>1 642</w:t>
            </w:r>
          </w:p>
        </w:tc>
        <w:tc>
          <w:tcPr>
            <w:tcW w:w="1277" w:type="dxa"/>
            <w:tcBorders>
              <w:top w:val="single" w:sz="4" w:space="0" w:color="000000"/>
              <w:left w:val="single" w:sz="4" w:space="0" w:color="000000"/>
              <w:bottom w:val="single" w:sz="4" w:space="0" w:color="000000"/>
              <w:right w:val="single" w:sz="4" w:space="0" w:color="000000"/>
            </w:tcBorders>
            <w:hideMark/>
          </w:tcPr>
          <w:p w14:paraId="7B328DB2"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5D72D1C9" w14:textId="77777777" w:rsidR="00A10EBE" w:rsidRPr="001D2289" w:rsidRDefault="00A10EBE" w:rsidP="001F7648">
            <w:pPr>
              <w:spacing w:after="0"/>
              <w:ind w:firstLine="0"/>
              <w:jc w:val="right"/>
              <w:rPr>
                <w:iCs/>
                <w:sz w:val="18"/>
                <w:szCs w:val="18"/>
              </w:rPr>
            </w:pPr>
            <w:r w:rsidRPr="001D2289">
              <w:rPr>
                <w:iCs/>
                <w:sz w:val="18"/>
                <w:szCs w:val="18"/>
              </w:rPr>
              <w:t>-1 642</w:t>
            </w:r>
          </w:p>
        </w:tc>
      </w:tr>
      <w:tr w:rsidR="00886436" w:rsidRPr="001D2289" w14:paraId="58195E54"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6DADF359" w14:textId="77777777" w:rsidR="00A10EBE" w:rsidRPr="001D2289" w:rsidRDefault="00A10EBE" w:rsidP="001F7648">
            <w:pPr>
              <w:tabs>
                <w:tab w:val="left" w:pos="164"/>
              </w:tabs>
              <w:spacing w:after="0"/>
              <w:ind w:left="22" w:firstLine="0"/>
              <w:rPr>
                <w:bCs/>
                <w:i/>
                <w:sz w:val="18"/>
              </w:rPr>
            </w:pPr>
            <w:r w:rsidRPr="001D2289">
              <w:rPr>
                <w:i/>
                <w:sz w:val="18"/>
                <w:szCs w:val="18"/>
                <w:lang w:eastAsia="lv-LV"/>
              </w:rPr>
              <w:t xml:space="preserve">Samazinājums valsts iemaksām apdrošināšanai bezdarba gadījumā par personām, </w:t>
            </w:r>
            <w:r w:rsidRPr="001D2289">
              <w:rPr>
                <w:bCs/>
                <w:i/>
                <w:sz w:val="18"/>
              </w:rPr>
              <w:t xml:space="preserve">kuras saņem atlīdzību par adoptējamā bērna aprūpi, saistībā ar personu, par kurām tiek veiktas valsts iemaksas, </w:t>
            </w:r>
            <w:r w:rsidRPr="001D2289">
              <w:rPr>
                <w:i/>
                <w:sz w:val="18"/>
                <w:szCs w:val="18"/>
                <w:lang w:eastAsia="lv-LV"/>
              </w:rPr>
              <w:t>skaita samazināšanos  par 4 personām vidēji mēnesī (no 14 personām līdz 10 personām)</w:t>
            </w:r>
          </w:p>
        </w:tc>
        <w:tc>
          <w:tcPr>
            <w:tcW w:w="1277" w:type="dxa"/>
            <w:tcBorders>
              <w:top w:val="single" w:sz="4" w:space="0" w:color="000000"/>
              <w:left w:val="single" w:sz="4" w:space="0" w:color="000000"/>
              <w:bottom w:val="single" w:sz="4" w:space="0" w:color="000000"/>
              <w:right w:val="single" w:sz="4" w:space="0" w:color="000000"/>
            </w:tcBorders>
            <w:hideMark/>
          </w:tcPr>
          <w:p w14:paraId="455D9C7C" w14:textId="77777777" w:rsidR="00A10EBE" w:rsidRPr="001D2289" w:rsidRDefault="00A10EBE" w:rsidP="001F7648">
            <w:pPr>
              <w:spacing w:after="0"/>
              <w:ind w:firstLine="0"/>
              <w:jc w:val="right"/>
              <w:rPr>
                <w:iCs/>
                <w:sz w:val="18"/>
                <w:szCs w:val="18"/>
              </w:rPr>
            </w:pPr>
            <w:r w:rsidRPr="001D2289">
              <w:rPr>
                <w:iCs/>
                <w:sz w:val="18"/>
                <w:szCs w:val="18"/>
              </w:rPr>
              <w:t>131</w:t>
            </w:r>
          </w:p>
        </w:tc>
        <w:tc>
          <w:tcPr>
            <w:tcW w:w="1277" w:type="dxa"/>
            <w:tcBorders>
              <w:top w:val="single" w:sz="4" w:space="0" w:color="000000"/>
              <w:left w:val="single" w:sz="4" w:space="0" w:color="000000"/>
              <w:bottom w:val="single" w:sz="4" w:space="0" w:color="000000"/>
              <w:right w:val="single" w:sz="4" w:space="0" w:color="000000"/>
            </w:tcBorders>
            <w:hideMark/>
          </w:tcPr>
          <w:p w14:paraId="33492454"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180377D8" w14:textId="77777777" w:rsidR="00A10EBE" w:rsidRPr="001D2289" w:rsidRDefault="00A10EBE" w:rsidP="001F7648">
            <w:pPr>
              <w:spacing w:after="0"/>
              <w:ind w:firstLine="0"/>
              <w:jc w:val="right"/>
              <w:rPr>
                <w:iCs/>
                <w:sz w:val="18"/>
                <w:szCs w:val="18"/>
              </w:rPr>
            </w:pPr>
            <w:r w:rsidRPr="001D2289">
              <w:rPr>
                <w:iCs/>
                <w:sz w:val="18"/>
                <w:szCs w:val="18"/>
              </w:rPr>
              <w:t>-131</w:t>
            </w:r>
          </w:p>
        </w:tc>
      </w:tr>
      <w:tr w:rsidR="00886436" w:rsidRPr="001D2289" w14:paraId="5C728B56"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60449395"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Samazinājums valsts iemaksām apdrošināšanai invaliditātes gadījumā par personām, </w:t>
            </w:r>
            <w:r w:rsidRPr="001D2289">
              <w:rPr>
                <w:bCs/>
                <w:i/>
                <w:sz w:val="18"/>
              </w:rPr>
              <w:t xml:space="preserve">kuras saņem atlīdzību par adoptējamā bērna aprūpi, saistībā ar personu, par kurām tiek veiktas valsts iemaksas, </w:t>
            </w:r>
            <w:r w:rsidRPr="001D2289">
              <w:rPr>
                <w:i/>
                <w:sz w:val="18"/>
                <w:szCs w:val="18"/>
                <w:lang w:eastAsia="lv-LV"/>
              </w:rPr>
              <w:lastRenderedPageBreak/>
              <w:t>skaita samazināšanos par 4 personām vidēji mēnesī (no 14 personām līdz 10 personām)</w:t>
            </w:r>
          </w:p>
        </w:tc>
        <w:tc>
          <w:tcPr>
            <w:tcW w:w="1277" w:type="dxa"/>
            <w:tcBorders>
              <w:top w:val="single" w:sz="4" w:space="0" w:color="000000"/>
              <w:left w:val="single" w:sz="4" w:space="0" w:color="000000"/>
              <w:bottom w:val="single" w:sz="4" w:space="0" w:color="000000"/>
              <w:right w:val="single" w:sz="4" w:space="0" w:color="000000"/>
            </w:tcBorders>
            <w:hideMark/>
          </w:tcPr>
          <w:p w14:paraId="41DE9784" w14:textId="77777777" w:rsidR="00A10EBE" w:rsidRPr="001D2289" w:rsidRDefault="00A10EBE" w:rsidP="001F7648">
            <w:pPr>
              <w:spacing w:after="0"/>
              <w:ind w:firstLine="0"/>
              <w:jc w:val="right"/>
              <w:rPr>
                <w:iCs/>
                <w:sz w:val="18"/>
                <w:szCs w:val="18"/>
              </w:rPr>
            </w:pPr>
            <w:r w:rsidRPr="001D2289">
              <w:rPr>
                <w:iCs/>
                <w:sz w:val="18"/>
                <w:szCs w:val="18"/>
              </w:rPr>
              <w:lastRenderedPageBreak/>
              <w:t>189</w:t>
            </w:r>
          </w:p>
        </w:tc>
        <w:tc>
          <w:tcPr>
            <w:tcW w:w="1277" w:type="dxa"/>
            <w:tcBorders>
              <w:top w:val="single" w:sz="4" w:space="0" w:color="000000"/>
              <w:left w:val="single" w:sz="4" w:space="0" w:color="000000"/>
              <w:bottom w:val="single" w:sz="4" w:space="0" w:color="000000"/>
              <w:right w:val="single" w:sz="4" w:space="0" w:color="000000"/>
            </w:tcBorders>
            <w:hideMark/>
          </w:tcPr>
          <w:p w14:paraId="13677B5F"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03F4ABE1" w14:textId="77777777" w:rsidR="00A10EBE" w:rsidRPr="001D2289" w:rsidRDefault="00A10EBE" w:rsidP="001F7648">
            <w:pPr>
              <w:spacing w:after="0"/>
              <w:ind w:firstLine="0"/>
              <w:jc w:val="right"/>
              <w:rPr>
                <w:iCs/>
                <w:sz w:val="18"/>
                <w:szCs w:val="18"/>
              </w:rPr>
            </w:pPr>
            <w:r w:rsidRPr="001D2289">
              <w:rPr>
                <w:iCs/>
                <w:sz w:val="18"/>
                <w:szCs w:val="18"/>
              </w:rPr>
              <w:t>-189</w:t>
            </w:r>
          </w:p>
        </w:tc>
      </w:tr>
      <w:tr w:rsidR="00886436" w:rsidRPr="001D2289" w14:paraId="37463985"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31584FB7" w14:textId="77777777" w:rsidR="00A10EBE" w:rsidRPr="001D2289" w:rsidRDefault="00A10EBE" w:rsidP="001F7648">
            <w:pPr>
              <w:tabs>
                <w:tab w:val="left" w:pos="174"/>
              </w:tabs>
              <w:spacing w:after="0"/>
              <w:ind w:firstLine="0"/>
              <w:rPr>
                <w:i/>
                <w:sz w:val="18"/>
                <w:szCs w:val="18"/>
                <w:lang w:eastAsia="lv-LV"/>
              </w:rPr>
            </w:pPr>
            <w:r w:rsidRPr="001D2289">
              <w:rPr>
                <w:i/>
                <w:sz w:val="18"/>
                <w:szCs w:val="18"/>
                <w:lang w:eastAsia="lv-LV"/>
              </w:rPr>
              <w:t xml:space="preserve">Samazinājums valsts iemaksām pensiju apdrošināšanai par personām, kuras </w:t>
            </w:r>
            <w:r w:rsidRPr="001D2289">
              <w:rPr>
                <w:bCs/>
                <w:i/>
                <w:sz w:val="18"/>
              </w:rPr>
              <w:t>veic algotos pagaidu sabiedriskos darbus, saistībā ar</w:t>
            </w:r>
            <w:r w:rsidRPr="001D2289">
              <w:rPr>
                <w:i/>
                <w:sz w:val="18"/>
                <w:szCs w:val="18"/>
                <w:lang w:eastAsia="lv-LV"/>
              </w:rPr>
              <w:t xml:space="preserve"> </w:t>
            </w:r>
            <w:r w:rsidRPr="001D2289">
              <w:rPr>
                <w:bCs/>
                <w:i/>
                <w:sz w:val="18"/>
              </w:rPr>
              <w:t>personu, par kurām tiek veiktas valsts iemaksas, skaita samazināšanos par 366 personām vidēji mēnesī</w:t>
            </w:r>
            <w:r w:rsidRPr="001D2289">
              <w:rPr>
                <w:i/>
                <w:sz w:val="18"/>
                <w:szCs w:val="18"/>
                <w:lang w:eastAsia="lv-LV"/>
              </w:rPr>
              <w:t xml:space="preserve"> (</w:t>
            </w:r>
            <w:r w:rsidRPr="001D2289">
              <w:rPr>
                <w:bCs/>
                <w:i/>
                <w:sz w:val="18"/>
              </w:rPr>
              <w:t xml:space="preserve">no 1 401 personas līdz 1 035 personām) </w:t>
            </w:r>
          </w:p>
        </w:tc>
        <w:tc>
          <w:tcPr>
            <w:tcW w:w="1277" w:type="dxa"/>
            <w:tcBorders>
              <w:top w:val="single" w:sz="4" w:space="0" w:color="000000"/>
              <w:left w:val="single" w:sz="4" w:space="0" w:color="000000"/>
              <w:bottom w:val="single" w:sz="4" w:space="0" w:color="000000"/>
              <w:right w:val="single" w:sz="4" w:space="0" w:color="000000"/>
            </w:tcBorders>
            <w:hideMark/>
          </w:tcPr>
          <w:p w14:paraId="23F6E16B" w14:textId="77777777" w:rsidR="00A10EBE" w:rsidRPr="001D2289" w:rsidRDefault="00A10EBE" w:rsidP="001F7648">
            <w:pPr>
              <w:spacing w:after="0"/>
              <w:ind w:firstLine="0"/>
              <w:jc w:val="right"/>
              <w:rPr>
                <w:iCs/>
                <w:sz w:val="18"/>
                <w:szCs w:val="18"/>
              </w:rPr>
            </w:pPr>
            <w:r w:rsidRPr="001D2289">
              <w:rPr>
                <w:iCs/>
                <w:sz w:val="18"/>
                <w:szCs w:val="18"/>
              </w:rPr>
              <w:t>54 529</w:t>
            </w:r>
          </w:p>
        </w:tc>
        <w:tc>
          <w:tcPr>
            <w:tcW w:w="1277" w:type="dxa"/>
            <w:tcBorders>
              <w:top w:val="single" w:sz="4" w:space="0" w:color="000000"/>
              <w:left w:val="single" w:sz="4" w:space="0" w:color="000000"/>
              <w:bottom w:val="single" w:sz="4" w:space="0" w:color="000000"/>
              <w:right w:val="single" w:sz="4" w:space="0" w:color="000000"/>
            </w:tcBorders>
            <w:hideMark/>
          </w:tcPr>
          <w:p w14:paraId="513299B7"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1D3FE523" w14:textId="77777777" w:rsidR="00A10EBE" w:rsidRPr="001D2289" w:rsidRDefault="00A10EBE" w:rsidP="001F7648">
            <w:pPr>
              <w:spacing w:after="0"/>
              <w:ind w:firstLine="0"/>
              <w:jc w:val="right"/>
              <w:rPr>
                <w:iCs/>
                <w:sz w:val="18"/>
                <w:szCs w:val="18"/>
              </w:rPr>
            </w:pPr>
            <w:r w:rsidRPr="001D2289">
              <w:rPr>
                <w:iCs/>
                <w:sz w:val="18"/>
                <w:szCs w:val="18"/>
              </w:rPr>
              <w:t>-54 529</w:t>
            </w:r>
          </w:p>
        </w:tc>
      </w:tr>
      <w:tr w:rsidR="00886436" w:rsidRPr="001D2289" w14:paraId="2E7A677D"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1C1979F0" w14:textId="77777777" w:rsidR="00A10EBE" w:rsidRPr="001D2289" w:rsidRDefault="00A10EBE" w:rsidP="001F7648">
            <w:pPr>
              <w:spacing w:after="0"/>
              <w:ind w:firstLine="0"/>
              <w:rPr>
                <w:bCs/>
                <w:i/>
                <w:sz w:val="18"/>
              </w:rPr>
            </w:pPr>
            <w:r w:rsidRPr="001D2289">
              <w:rPr>
                <w:i/>
                <w:sz w:val="18"/>
                <w:szCs w:val="18"/>
                <w:lang w:eastAsia="lv-LV"/>
              </w:rPr>
              <w:t xml:space="preserve">Samazinājums valsts iemaksām pensiju apdrošināšanai par personām, kuras saņem atlīdzību par audžuģimenes pienākumu pildīšanu, </w:t>
            </w:r>
            <w:r w:rsidRPr="001D2289">
              <w:rPr>
                <w:bCs/>
                <w:i/>
                <w:sz w:val="18"/>
              </w:rPr>
              <w:t>saistībā ar personu, par kurām tiek veiktas iemaksas, skaita samazināšanos par 20 personām vidēji mēnesī</w:t>
            </w:r>
            <w:r w:rsidRPr="001D2289">
              <w:rPr>
                <w:i/>
                <w:sz w:val="18"/>
                <w:szCs w:val="18"/>
                <w:lang w:eastAsia="lv-LV"/>
              </w:rPr>
              <w:t xml:space="preserve"> (</w:t>
            </w:r>
            <w:r w:rsidRPr="001D2289">
              <w:rPr>
                <w:bCs/>
                <w:i/>
                <w:sz w:val="18"/>
              </w:rPr>
              <w:t>no 200 personām līdz 180 personām)</w:t>
            </w:r>
          </w:p>
        </w:tc>
        <w:tc>
          <w:tcPr>
            <w:tcW w:w="1277" w:type="dxa"/>
            <w:tcBorders>
              <w:top w:val="single" w:sz="4" w:space="0" w:color="000000"/>
              <w:left w:val="single" w:sz="4" w:space="0" w:color="000000"/>
              <w:bottom w:val="single" w:sz="4" w:space="0" w:color="000000"/>
              <w:right w:val="single" w:sz="4" w:space="0" w:color="000000"/>
            </w:tcBorders>
            <w:hideMark/>
          </w:tcPr>
          <w:p w14:paraId="18679EC4" w14:textId="77777777" w:rsidR="00A10EBE" w:rsidRPr="001D2289" w:rsidRDefault="00A10EBE" w:rsidP="001F7648">
            <w:pPr>
              <w:spacing w:after="0"/>
              <w:ind w:firstLine="0"/>
              <w:jc w:val="right"/>
              <w:rPr>
                <w:iCs/>
                <w:sz w:val="18"/>
                <w:szCs w:val="18"/>
              </w:rPr>
            </w:pPr>
            <w:r w:rsidRPr="001D2289">
              <w:rPr>
                <w:iCs/>
                <w:sz w:val="18"/>
                <w:szCs w:val="18"/>
              </w:rPr>
              <w:t>8 208</w:t>
            </w:r>
          </w:p>
        </w:tc>
        <w:tc>
          <w:tcPr>
            <w:tcW w:w="1277" w:type="dxa"/>
            <w:tcBorders>
              <w:top w:val="single" w:sz="4" w:space="0" w:color="000000"/>
              <w:left w:val="single" w:sz="4" w:space="0" w:color="000000"/>
              <w:bottom w:val="single" w:sz="4" w:space="0" w:color="000000"/>
              <w:right w:val="single" w:sz="4" w:space="0" w:color="000000"/>
            </w:tcBorders>
            <w:hideMark/>
          </w:tcPr>
          <w:p w14:paraId="5A428FFB"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469A74AA" w14:textId="77777777" w:rsidR="00A10EBE" w:rsidRPr="001D2289" w:rsidRDefault="00A10EBE" w:rsidP="001F7648">
            <w:pPr>
              <w:spacing w:after="0"/>
              <w:ind w:firstLine="0"/>
              <w:jc w:val="right"/>
              <w:rPr>
                <w:iCs/>
                <w:sz w:val="18"/>
                <w:szCs w:val="18"/>
              </w:rPr>
            </w:pPr>
            <w:r w:rsidRPr="001D2289">
              <w:rPr>
                <w:iCs/>
                <w:sz w:val="18"/>
                <w:szCs w:val="18"/>
              </w:rPr>
              <w:t>-8 208</w:t>
            </w:r>
          </w:p>
        </w:tc>
      </w:tr>
      <w:tr w:rsidR="00886436" w:rsidRPr="001D2289" w14:paraId="29ACD8C4"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28E0F610"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Samazinājums valsts iemaksām apdrošināšanai bezdarba gadījumā par personām, kuras saņem atlīdzību par audžuģimenes pienākumu pildīšanu, </w:t>
            </w:r>
            <w:r w:rsidRPr="001D2289">
              <w:rPr>
                <w:bCs/>
                <w:i/>
                <w:sz w:val="18"/>
              </w:rPr>
              <w:t>saistībā ar personu, par kurām tiek veiktas iemaksas, skaita samazināšanos par 20 personām vidēji mēnesī</w:t>
            </w:r>
            <w:r w:rsidRPr="001D2289">
              <w:rPr>
                <w:i/>
                <w:sz w:val="18"/>
                <w:szCs w:val="18"/>
                <w:lang w:eastAsia="lv-LV"/>
              </w:rPr>
              <w:t xml:space="preserve"> (</w:t>
            </w:r>
            <w:r w:rsidRPr="001D2289">
              <w:rPr>
                <w:bCs/>
                <w:i/>
                <w:sz w:val="18"/>
              </w:rPr>
              <w:t>no 200 personām līdz 180 personām)</w:t>
            </w:r>
          </w:p>
        </w:tc>
        <w:tc>
          <w:tcPr>
            <w:tcW w:w="1277" w:type="dxa"/>
            <w:tcBorders>
              <w:top w:val="single" w:sz="4" w:space="0" w:color="000000"/>
              <w:left w:val="single" w:sz="4" w:space="0" w:color="000000"/>
              <w:bottom w:val="single" w:sz="4" w:space="0" w:color="000000"/>
              <w:right w:val="single" w:sz="4" w:space="0" w:color="000000"/>
            </w:tcBorders>
            <w:hideMark/>
          </w:tcPr>
          <w:p w14:paraId="594C7A82" w14:textId="77777777" w:rsidR="00A10EBE" w:rsidRPr="001D2289" w:rsidRDefault="00A10EBE" w:rsidP="001F7648">
            <w:pPr>
              <w:spacing w:after="0"/>
              <w:ind w:firstLine="0"/>
              <w:jc w:val="right"/>
              <w:rPr>
                <w:iCs/>
                <w:sz w:val="18"/>
                <w:szCs w:val="18"/>
              </w:rPr>
            </w:pPr>
            <w:r w:rsidRPr="001D2289">
              <w:rPr>
                <w:iCs/>
                <w:sz w:val="18"/>
                <w:szCs w:val="18"/>
              </w:rPr>
              <w:t>658</w:t>
            </w:r>
          </w:p>
        </w:tc>
        <w:tc>
          <w:tcPr>
            <w:tcW w:w="1277" w:type="dxa"/>
            <w:tcBorders>
              <w:top w:val="single" w:sz="4" w:space="0" w:color="000000"/>
              <w:left w:val="single" w:sz="4" w:space="0" w:color="000000"/>
              <w:bottom w:val="single" w:sz="4" w:space="0" w:color="000000"/>
              <w:right w:val="single" w:sz="4" w:space="0" w:color="000000"/>
            </w:tcBorders>
            <w:hideMark/>
          </w:tcPr>
          <w:p w14:paraId="6604BDFE"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5EF9A146" w14:textId="77777777" w:rsidR="00A10EBE" w:rsidRPr="001D2289" w:rsidRDefault="00A10EBE" w:rsidP="001F7648">
            <w:pPr>
              <w:spacing w:after="0"/>
              <w:ind w:firstLine="0"/>
              <w:jc w:val="right"/>
              <w:rPr>
                <w:iCs/>
                <w:sz w:val="18"/>
                <w:szCs w:val="18"/>
              </w:rPr>
            </w:pPr>
            <w:r w:rsidRPr="001D2289">
              <w:rPr>
                <w:iCs/>
                <w:sz w:val="18"/>
                <w:szCs w:val="18"/>
              </w:rPr>
              <w:t>-658</w:t>
            </w:r>
          </w:p>
        </w:tc>
      </w:tr>
      <w:tr w:rsidR="00886436" w:rsidRPr="001D2289" w14:paraId="221CD346"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6704A4FA" w14:textId="77777777" w:rsidR="00A10EBE" w:rsidRPr="001D2289" w:rsidRDefault="00A10EBE" w:rsidP="001F7648">
            <w:pPr>
              <w:spacing w:after="0"/>
              <w:ind w:firstLine="0"/>
              <w:rPr>
                <w:i/>
                <w:sz w:val="18"/>
                <w:szCs w:val="18"/>
                <w:lang w:eastAsia="lv-LV"/>
              </w:rPr>
            </w:pPr>
            <w:r w:rsidRPr="001D2289">
              <w:rPr>
                <w:i/>
                <w:sz w:val="18"/>
                <w:szCs w:val="18"/>
                <w:lang w:eastAsia="lv-LV"/>
              </w:rPr>
              <w:t>Samazinājums valsts iemaksām apdrošināšanai</w:t>
            </w:r>
            <w:r w:rsidRPr="001D2289">
              <w:rPr>
                <w:bCs/>
                <w:i/>
                <w:sz w:val="18"/>
              </w:rPr>
              <w:t xml:space="preserve"> </w:t>
            </w:r>
            <w:r w:rsidRPr="001D2289">
              <w:rPr>
                <w:i/>
                <w:sz w:val="18"/>
                <w:szCs w:val="18"/>
                <w:lang w:eastAsia="lv-LV"/>
              </w:rPr>
              <w:t xml:space="preserve">invaliditātes gadījumā </w:t>
            </w:r>
            <w:r w:rsidRPr="001D2289">
              <w:rPr>
                <w:bCs/>
                <w:i/>
                <w:sz w:val="18"/>
              </w:rPr>
              <w:t>par personām, kuras</w:t>
            </w:r>
            <w:r w:rsidRPr="001D2289">
              <w:rPr>
                <w:i/>
                <w:sz w:val="18"/>
                <w:szCs w:val="18"/>
                <w:lang w:eastAsia="lv-LV"/>
              </w:rPr>
              <w:t xml:space="preserve"> saņem atlīdzību par audžuģimenes pienākumu pildīšanu, s</w:t>
            </w:r>
            <w:r w:rsidRPr="001D2289">
              <w:rPr>
                <w:bCs/>
                <w:i/>
                <w:sz w:val="18"/>
              </w:rPr>
              <w:t>aistībā ar personu, par kurām tiek veiktas iemaksas, skaita samazināšanos par 20 personām vidēji mēnesī</w:t>
            </w:r>
            <w:r w:rsidRPr="001D2289">
              <w:rPr>
                <w:i/>
                <w:sz w:val="18"/>
                <w:szCs w:val="18"/>
                <w:lang w:eastAsia="lv-LV"/>
              </w:rPr>
              <w:t xml:space="preserve"> (</w:t>
            </w:r>
            <w:r w:rsidRPr="001D2289">
              <w:rPr>
                <w:bCs/>
                <w:i/>
                <w:sz w:val="18"/>
              </w:rPr>
              <w:t>no 200 personām līdz 180 personām)</w:t>
            </w:r>
          </w:p>
        </w:tc>
        <w:tc>
          <w:tcPr>
            <w:tcW w:w="1277" w:type="dxa"/>
            <w:tcBorders>
              <w:top w:val="single" w:sz="4" w:space="0" w:color="000000"/>
              <w:left w:val="single" w:sz="4" w:space="0" w:color="000000"/>
              <w:bottom w:val="single" w:sz="4" w:space="0" w:color="000000"/>
              <w:right w:val="single" w:sz="4" w:space="0" w:color="000000"/>
            </w:tcBorders>
            <w:hideMark/>
          </w:tcPr>
          <w:p w14:paraId="3839F97D" w14:textId="77777777" w:rsidR="00A10EBE" w:rsidRPr="001D2289" w:rsidRDefault="00A10EBE" w:rsidP="001F7648">
            <w:pPr>
              <w:spacing w:after="0"/>
              <w:ind w:firstLine="0"/>
              <w:jc w:val="right"/>
              <w:rPr>
                <w:iCs/>
                <w:sz w:val="18"/>
                <w:szCs w:val="18"/>
              </w:rPr>
            </w:pPr>
            <w:r w:rsidRPr="001D2289">
              <w:rPr>
                <w:iCs/>
                <w:sz w:val="18"/>
                <w:szCs w:val="18"/>
              </w:rPr>
              <w:t>941</w:t>
            </w:r>
          </w:p>
        </w:tc>
        <w:tc>
          <w:tcPr>
            <w:tcW w:w="1277" w:type="dxa"/>
            <w:tcBorders>
              <w:top w:val="single" w:sz="4" w:space="0" w:color="000000"/>
              <w:left w:val="single" w:sz="4" w:space="0" w:color="000000"/>
              <w:bottom w:val="single" w:sz="4" w:space="0" w:color="000000"/>
              <w:right w:val="single" w:sz="4" w:space="0" w:color="000000"/>
            </w:tcBorders>
            <w:hideMark/>
          </w:tcPr>
          <w:p w14:paraId="2325151E"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60A7D82B" w14:textId="77777777" w:rsidR="00A10EBE" w:rsidRPr="001D2289" w:rsidRDefault="00A10EBE" w:rsidP="001F7648">
            <w:pPr>
              <w:spacing w:after="0"/>
              <w:ind w:firstLine="0"/>
              <w:jc w:val="right"/>
              <w:rPr>
                <w:iCs/>
                <w:sz w:val="18"/>
                <w:szCs w:val="18"/>
              </w:rPr>
            </w:pPr>
            <w:r w:rsidRPr="001D2289">
              <w:rPr>
                <w:iCs/>
                <w:sz w:val="18"/>
                <w:szCs w:val="18"/>
              </w:rPr>
              <w:t>-941</w:t>
            </w:r>
          </w:p>
        </w:tc>
      </w:tr>
      <w:tr w:rsidR="00886436" w:rsidRPr="001D2289" w14:paraId="0E04B682"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46E1DC40"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Samazinājums valsts iemaksām pensiju apdrošināšanai par personām, kuras saņem bērna ar invaliditāti kopšanas pabalstu, </w:t>
            </w:r>
            <w:r w:rsidRPr="001D2289">
              <w:rPr>
                <w:bCs/>
                <w:i/>
                <w:sz w:val="18"/>
              </w:rPr>
              <w:t xml:space="preserve">saistībā ar personu, par kurām tiek veiktas iemaksas, </w:t>
            </w:r>
            <w:r w:rsidRPr="001D2289">
              <w:rPr>
                <w:i/>
                <w:sz w:val="18"/>
                <w:szCs w:val="18"/>
                <w:lang w:eastAsia="lv-LV"/>
              </w:rPr>
              <w:t>skaita samazināšanos par 50 personām vidēji mēnesī (no 850 personām līdz 800 personām)</w:t>
            </w:r>
          </w:p>
        </w:tc>
        <w:tc>
          <w:tcPr>
            <w:tcW w:w="1277" w:type="dxa"/>
            <w:tcBorders>
              <w:top w:val="single" w:sz="4" w:space="0" w:color="000000"/>
              <w:left w:val="single" w:sz="4" w:space="0" w:color="000000"/>
              <w:bottom w:val="single" w:sz="4" w:space="0" w:color="000000"/>
              <w:right w:val="single" w:sz="4" w:space="0" w:color="000000"/>
            </w:tcBorders>
            <w:hideMark/>
          </w:tcPr>
          <w:p w14:paraId="61CB6973" w14:textId="77777777" w:rsidR="00A10EBE" w:rsidRPr="001D2289" w:rsidRDefault="00A10EBE" w:rsidP="001F7648">
            <w:pPr>
              <w:spacing w:after="0"/>
              <w:ind w:firstLine="0"/>
              <w:jc w:val="right"/>
              <w:rPr>
                <w:iCs/>
                <w:sz w:val="18"/>
                <w:szCs w:val="18"/>
              </w:rPr>
            </w:pPr>
            <w:r w:rsidRPr="001D2289">
              <w:rPr>
                <w:iCs/>
                <w:sz w:val="18"/>
                <w:szCs w:val="18"/>
              </w:rPr>
              <w:t>8 538</w:t>
            </w:r>
          </w:p>
        </w:tc>
        <w:tc>
          <w:tcPr>
            <w:tcW w:w="1277" w:type="dxa"/>
            <w:tcBorders>
              <w:top w:val="single" w:sz="4" w:space="0" w:color="000000"/>
              <w:left w:val="single" w:sz="4" w:space="0" w:color="000000"/>
              <w:bottom w:val="single" w:sz="4" w:space="0" w:color="000000"/>
              <w:right w:val="single" w:sz="4" w:space="0" w:color="000000"/>
            </w:tcBorders>
            <w:hideMark/>
          </w:tcPr>
          <w:p w14:paraId="539957B0"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3CC5DEE4" w14:textId="77777777" w:rsidR="00A10EBE" w:rsidRPr="001D2289" w:rsidRDefault="00A10EBE" w:rsidP="001F7648">
            <w:pPr>
              <w:spacing w:after="0"/>
              <w:ind w:firstLine="0"/>
              <w:jc w:val="right"/>
              <w:rPr>
                <w:iCs/>
                <w:sz w:val="18"/>
                <w:szCs w:val="18"/>
              </w:rPr>
            </w:pPr>
            <w:r w:rsidRPr="001D2289">
              <w:rPr>
                <w:iCs/>
                <w:sz w:val="18"/>
                <w:szCs w:val="18"/>
              </w:rPr>
              <w:t>-8 538</w:t>
            </w:r>
          </w:p>
        </w:tc>
      </w:tr>
      <w:tr w:rsidR="00886436" w:rsidRPr="001D2289" w14:paraId="5F5AD49B"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65DA5F5C" w14:textId="77777777" w:rsidR="00A10EBE" w:rsidRPr="001D2289" w:rsidRDefault="00A10EBE" w:rsidP="001F7648">
            <w:pPr>
              <w:spacing w:after="0"/>
              <w:ind w:firstLine="0"/>
              <w:rPr>
                <w:i/>
                <w:sz w:val="18"/>
                <w:szCs w:val="18"/>
                <w:lang w:eastAsia="lv-LV"/>
              </w:rPr>
            </w:pPr>
            <w:r w:rsidRPr="001D2289">
              <w:rPr>
                <w:i/>
                <w:sz w:val="18"/>
                <w:szCs w:val="18"/>
                <w:lang w:eastAsia="lv-LV"/>
              </w:rPr>
              <w:t>Palielinājums valsts budžeta dotācijai piemaksas apgādnieka zaudējuma gadījumā pensiju izmaksām saistībā ar saņēmēju skaita palielināšanos par 2 017 personām vidēji mēnesī (no 9 554 personām līdz 11 571 personai)</w:t>
            </w:r>
          </w:p>
        </w:tc>
        <w:tc>
          <w:tcPr>
            <w:tcW w:w="1277" w:type="dxa"/>
            <w:tcBorders>
              <w:top w:val="single" w:sz="4" w:space="0" w:color="000000"/>
              <w:left w:val="single" w:sz="4" w:space="0" w:color="000000"/>
              <w:bottom w:val="single" w:sz="4" w:space="0" w:color="000000"/>
              <w:right w:val="single" w:sz="4" w:space="0" w:color="000000"/>
            </w:tcBorders>
            <w:hideMark/>
          </w:tcPr>
          <w:p w14:paraId="058926DD"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79A4A8F9" w14:textId="77777777" w:rsidR="00A10EBE" w:rsidRPr="001D2289" w:rsidRDefault="00A10EBE" w:rsidP="001F7648">
            <w:pPr>
              <w:spacing w:after="0"/>
              <w:ind w:firstLine="0"/>
              <w:jc w:val="right"/>
              <w:rPr>
                <w:iCs/>
                <w:sz w:val="18"/>
                <w:szCs w:val="18"/>
              </w:rPr>
            </w:pPr>
            <w:r w:rsidRPr="001D2289">
              <w:rPr>
                <w:iCs/>
                <w:sz w:val="18"/>
                <w:szCs w:val="18"/>
              </w:rPr>
              <w:t>1 547 005</w:t>
            </w:r>
          </w:p>
        </w:tc>
        <w:tc>
          <w:tcPr>
            <w:tcW w:w="1277" w:type="dxa"/>
            <w:tcBorders>
              <w:top w:val="single" w:sz="4" w:space="0" w:color="000000"/>
              <w:left w:val="single" w:sz="4" w:space="0" w:color="000000"/>
              <w:bottom w:val="single" w:sz="4" w:space="0" w:color="000000"/>
              <w:right w:val="single" w:sz="4" w:space="0" w:color="000000"/>
            </w:tcBorders>
            <w:hideMark/>
          </w:tcPr>
          <w:p w14:paraId="3CF35D9B" w14:textId="77777777" w:rsidR="00A10EBE" w:rsidRPr="001D2289" w:rsidRDefault="00A10EBE" w:rsidP="001F7648">
            <w:pPr>
              <w:spacing w:after="0"/>
              <w:ind w:firstLine="0"/>
              <w:jc w:val="right"/>
              <w:rPr>
                <w:iCs/>
                <w:sz w:val="18"/>
                <w:szCs w:val="18"/>
              </w:rPr>
            </w:pPr>
            <w:r w:rsidRPr="001D2289">
              <w:rPr>
                <w:iCs/>
                <w:sz w:val="18"/>
                <w:szCs w:val="18"/>
              </w:rPr>
              <w:t>1 547 005</w:t>
            </w:r>
          </w:p>
        </w:tc>
      </w:tr>
      <w:tr w:rsidR="00886436" w:rsidRPr="001D2289" w14:paraId="7940AAB1"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3A9B1B38" w14:textId="77777777" w:rsidR="00A10EBE" w:rsidRPr="001D2289" w:rsidRDefault="00A10EBE" w:rsidP="001F7648">
            <w:pPr>
              <w:spacing w:after="0"/>
              <w:ind w:firstLine="0"/>
              <w:rPr>
                <w:i/>
                <w:sz w:val="18"/>
                <w:szCs w:val="18"/>
                <w:lang w:eastAsia="lv-LV"/>
              </w:rPr>
            </w:pPr>
            <w:r w:rsidRPr="001D2289">
              <w:rPr>
                <w:i/>
                <w:sz w:val="18"/>
                <w:szCs w:val="18"/>
                <w:lang w:eastAsia="lv-LV"/>
              </w:rPr>
              <w:t>Valsts budžeta dotācija piemaksām pie politiski represēto personu pensiju izmaksām:</w:t>
            </w:r>
          </w:p>
          <w:p w14:paraId="6B70162C" w14:textId="77777777" w:rsidR="00A10EBE" w:rsidRPr="001D2289" w:rsidRDefault="00A10EBE" w:rsidP="001F7648">
            <w:pPr>
              <w:spacing w:after="0"/>
              <w:ind w:firstLine="0"/>
              <w:rPr>
                <w:b/>
                <w:i/>
                <w:sz w:val="18"/>
                <w:szCs w:val="18"/>
                <w:lang w:eastAsia="lv-LV"/>
              </w:rPr>
            </w:pPr>
            <w:r w:rsidRPr="001D2289">
              <w:rPr>
                <w:bCs/>
                <w:i/>
                <w:sz w:val="18"/>
              </w:rPr>
              <w:t>- palielinājums saistībā ar piemaksas vidējā apmēra mēnesī palielināšanos par 44,30 euro (no 144,15 euro līdz 188,45 euro).</w:t>
            </w:r>
            <w:r w:rsidRPr="001D2289">
              <w:rPr>
                <w:i/>
                <w:sz w:val="18"/>
                <w:szCs w:val="18"/>
                <w:lang w:eastAsia="lv-LV"/>
              </w:rPr>
              <w:t xml:space="preserve"> Plānoti izdevumi 2022. gada pensiju indeksācijai 2023. gadā 3 772</w:t>
            </w:r>
            <w:r w:rsidRPr="001D2289">
              <w:rPr>
                <w:b/>
                <w:i/>
                <w:sz w:val="18"/>
                <w:szCs w:val="18"/>
                <w:lang w:eastAsia="lv-LV"/>
              </w:rPr>
              <w:t xml:space="preserve"> </w:t>
            </w:r>
            <w:r w:rsidRPr="001D2289">
              <w:rPr>
                <w:i/>
                <w:sz w:val="18"/>
                <w:szCs w:val="18"/>
                <w:lang w:eastAsia="lv-LV"/>
              </w:rPr>
              <w:t>780 euro</w:t>
            </w:r>
            <w:r w:rsidRPr="001D2289">
              <w:rPr>
                <w:b/>
                <w:i/>
                <w:sz w:val="18"/>
                <w:szCs w:val="18"/>
                <w:lang w:eastAsia="lv-LV"/>
              </w:rPr>
              <w:t xml:space="preserve"> </w:t>
            </w:r>
            <w:r w:rsidRPr="001D2289">
              <w:rPr>
                <w:i/>
                <w:sz w:val="18"/>
                <w:szCs w:val="18"/>
                <w:lang w:eastAsia="lv-LV"/>
              </w:rPr>
              <w:t>un pensiju indeksācijai 2023. gada 1. oktobrī 260 357 euro;</w:t>
            </w:r>
          </w:p>
          <w:p w14:paraId="460F863A" w14:textId="77777777" w:rsidR="00A10EBE" w:rsidRPr="001D2289" w:rsidRDefault="00A10EBE" w:rsidP="001F7648">
            <w:pPr>
              <w:tabs>
                <w:tab w:val="left" w:pos="174"/>
              </w:tabs>
              <w:spacing w:after="0"/>
              <w:ind w:firstLine="0"/>
              <w:rPr>
                <w:i/>
                <w:sz w:val="18"/>
                <w:szCs w:val="18"/>
                <w:lang w:eastAsia="lv-LV"/>
              </w:rPr>
            </w:pPr>
            <w:r w:rsidRPr="001D2289">
              <w:rPr>
                <w:i/>
                <w:sz w:val="18"/>
                <w:szCs w:val="18"/>
                <w:lang w:eastAsia="lv-LV"/>
              </w:rPr>
              <w:t xml:space="preserve">- samazinājums saistībā ar piemaksas saņēmēju </w:t>
            </w:r>
            <w:r w:rsidRPr="001D2289">
              <w:rPr>
                <w:bCs/>
                <w:i/>
                <w:sz w:val="18"/>
              </w:rPr>
              <w:t>skaita samazināšanos par 403 personām vidēji mēnesī</w:t>
            </w:r>
            <w:r w:rsidRPr="001D2289">
              <w:rPr>
                <w:i/>
                <w:sz w:val="18"/>
                <w:szCs w:val="18"/>
                <w:lang w:eastAsia="lv-LV"/>
              </w:rPr>
              <w:t xml:space="preserve"> (</w:t>
            </w:r>
            <w:r w:rsidRPr="001D2289">
              <w:rPr>
                <w:bCs/>
                <w:i/>
                <w:sz w:val="18"/>
              </w:rPr>
              <w:t xml:space="preserve">no 9 936 personām līdz 9 533 personām) </w:t>
            </w:r>
          </w:p>
        </w:tc>
        <w:tc>
          <w:tcPr>
            <w:tcW w:w="1277" w:type="dxa"/>
            <w:tcBorders>
              <w:top w:val="single" w:sz="4" w:space="0" w:color="000000"/>
              <w:left w:val="single" w:sz="4" w:space="0" w:color="000000"/>
              <w:bottom w:val="single" w:sz="4" w:space="0" w:color="000000"/>
              <w:right w:val="single" w:sz="4" w:space="0" w:color="000000"/>
            </w:tcBorders>
            <w:hideMark/>
          </w:tcPr>
          <w:p w14:paraId="5C9D3CCE" w14:textId="77777777" w:rsidR="00A10EBE" w:rsidRPr="001D2289" w:rsidRDefault="00A10EBE" w:rsidP="001F7648">
            <w:pPr>
              <w:spacing w:after="0"/>
              <w:ind w:firstLine="0"/>
              <w:jc w:val="right"/>
              <w:rPr>
                <w:iCs/>
                <w:sz w:val="18"/>
                <w:szCs w:val="18"/>
              </w:rPr>
            </w:pPr>
            <w:r w:rsidRPr="001D2289">
              <w:rPr>
                <w:iCs/>
                <w:sz w:val="18"/>
                <w:szCs w:val="18"/>
              </w:rPr>
              <w:t>911 344</w:t>
            </w:r>
          </w:p>
        </w:tc>
        <w:tc>
          <w:tcPr>
            <w:tcW w:w="1277" w:type="dxa"/>
            <w:tcBorders>
              <w:top w:val="single" w:sz="4" w:space="0" w:color="000000"/>
              <w:left w:val="single" w:sz="4" w:space="0" w:color="000000"/>
              <w:bottom w:val="single" w:sz="4" w:space="0" w:color="000000"/>
              <w:right w:val="single" w:sz="4" w:space="0" w:color="000000"/>
            </w:tcBorders>
            <w:hideMark/>
          </w:tcPr>
          <w:p w14:paraId="17328D98" w14:textId="77777777" w:rsidR="00A10EBE" w:rsidRPr="001D2289" w:rsidRDefault="00A10EBE" w:rsidP="001F7648">
            <w:pPr>
              <w:spacing w:after="0"/>
              <w:ind w:firstLine="0"/>
              <w:jc w:val="right"/>
              <w:rPr>
                <w:iCs/>
                <w:sz w:val="18"/>
                <w:szCs w:val="18"/>
              </w:rPr>
            </w:pPr>
            <w:r w:rsidRPr="001D2289">
              <w:rPr>
                <w:iCs/>
                <w:sz w:val="18"/>
                <w:szCs w:val="18"/>
              </w:rPr>
              <w:t>5 281 977</w:t>
            </w:r>
          </w:p>
        </w:tc>
        <w:tc>
          <w:tcPr>
            <w:tcW w:w="1277" w:type="dxa"/>
            <w:tcBorders>
              <w:top w:val="single" w:sz="4" w:space="0" w:color="000000"/>
              <w:left w:val="single" w:sz="4" w:space="0" w:color="000000"/>
              <w:bottom w:val="single" w:sz="4" w:space="0" w:color="000000"/>
              <w:right w:val="single" w:sz="4" w:space="0" w:color="000000"/>
            </w:tcBorders>
            <w:hideMark/>
          </w:tcPr>
          <w:p w14:paraId="096EC322" w14:textId="77777777" w:rsidR="00A10EBE" w:rsidRPr="001D2289" w:rsidRDefault="00A10EBE" w:rsidP="001F7648">
            <w:pPr>
              <w:spacing w:after="0"/>
              <w:ind w:firstLine="0"/>
              <w:jc w:val="right"/>
              <w:rPr>
                <w:iCs/>
                <w:sz w:val="18"/>
                <w:szCs w:val="18"/>
              </w:rPr>
            </w:pPr>
            <w:r w:rsidRPr="001D2289">
              <w:rPr>
                <w:iCs/>
                <w:sz w:val="18"/>
                <w:szCs w:val="18"/>
              </w:rPr>
              <w:t>4 370 633</w:t>
            </w:r>
          </w:p>
        </w:tc>
      </w:tr>
      <w:tr w:rsidR="00886436" w:rsidRPr="001D2289" w14:paraId="2E5124A1"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40E1431C" w14:textId="77777777" w:rsidR="00A10EBE" w:rsidRPr="001D2289" w:rsidRDefault="00A10EBE" w:rsidP="001F7648">
            <w:pPr>
              <w:spacing w:after="0"/>
              <w:ind w:firstLine="0"/>
              <w:rPr>
                <w:i/>
                <w:sz w:val="18"/>
                <w:szCs w:val="18"/>
                <w:lang w:eastAsia="lv-LV"/>
              </w:rPr>
            </w:pPr>
            <w:r w:rsidRPr="001D2289">
              <w:rPr>
                <w:i/>
                <w:sz w:val="18"/>
                <w:szCs w:val="18"/>
                <w:lang w:eastAsia="lv-LV"/>
              </w:rPr>
              <w:t>Valsts budžeta dotācija Augstākās Padomes deputātu pensiju izmaksām:</w:t>
            </w:r>
          </w:p>
          <w:p w14:paraId="1CD857ED" w14:textId="77777777" w:rsidR="00A10EBE" w:rsidRPr="001D2289" w:rsidRDefault="00A10EBE" w:rsidP="001F7648">
            <w:pPr>
              <w:spacing w:after="0"/>
              <w:ind w:firstLine="0"/>
              <w:rPr>
                <w:bCs/>
                <w:i/>
                <w:sz w:val="18"/>
              </w:rPr>
            </w:pPr>
            <w:r w:rsidRPr="001D2289">
              <w:rPr>
                <w:i/>
                <w:sz w:val="18"/>
                <w:szCs w:val="18"/>
                <w:lang w:eastAsia="lv-LV"/>
              </w:rPr>
              <w:t xml:space="preserve">- palielinājums </w:t>
            </w:r>
            <w:r w:rsidRPr="001D2289">
              <w:rPr>
                <w:bCs/>
                <w:i/>
                <w:sz w:val="18"/>
              </w:rPr>
              <w:t>saistībā ar pensijas vidējā apmēra mēnesī palielināšanos par 814,40 euro (no 2 370,40 euro līdz 3 184,80 euro);</w:t>
            </w:r>
          </w:p>
          <w:p w14:paraId="32B1CEE7" w14:textId="77777777" w:rsidR="00A10EBE" w:rsidRPr="001D2289" w:rsidRDefault="00A10EBE" w:rsidP="001F7648">
            <w:pPr>
              <w:spacing w:after="0"/>
              <w:ind w:firstLine="0"/>
              <w:rPr>
                <w:i/>
                <w:sz w:val="18"/>
                <w:szCs w:val="18"/>
                <w:lang w:eastAsia="lv-LV"/>
              </w:rPr>
            </w:pPr>
            <w:r w:rsidRPr="001D2289">
              <w:rPr>
                <w:bCs/>
                <w:i/>
                <w:sz w:val="18"/>
              </w:rPr>
              <w:t xml:space="preserve">- </w:t>
            </w:r>
            <w:r w:rsidRPr="001D2289">
              <w:rPr>
                <w:i/>
                <w:sz w:val="18"/>
                <w:szCs w:val="18"/>
                <w:lang w:eastAsia="lv-LV"/>
              </w:rPr>
              <w:t xml:space="preserve">samazinājums saistībā ar pensijas saņēmēju </w:t>
            </w:r>
            <w:r w:rsidRPr="001D2289">
              <w:rPr>
                <w:bCs/>
                <w:i/>
                <w:sz w:val="18"/>
              </w:rPr>
              <w:t>skaita samazināšanos par 10 personām vidēji mēnesī</w:t>
            </w:r>
            <w:r w:rsidRPr="001D2289">
              <w:rPr>
                <w:i/>
                <w:sz w:val="18"/>
                <w:szCs w:val="18"/>
                <w:lang w:eastAsia="lv-LV"/>
              </w:rPr>
              <w:t xml:space="preserve"> (</w:t>
            </w:r>
            <w:r w:rsidRPr="001D2289">
              <w:rPr>
                <w:bCs/>
                <w:i/>
                <w:sz w:val="18"/>
              </w:rPr>
              <w:t>no 110 personām līdz 100 personām)</w:t>
            </w:r>
          </w:p>
        </w:tc>
        <w:tc>
          <w:tcPr>
            <w:tcW w:w="1277" w:type="dxa"/>
            <w:tcBorders>
              <w:top w:val="single" w:sz="4" w:space="0" w:color="000000"/>
              <w:left w:val="single" w:sz="4" w:space="0" w:color="000000"/>
              <w:bottom w:val="single" w:sz="4" w:space="0" w:color="000000"/>
              <w:right w:val="single" w:sz="4" w:space="0" w:color="000000"/>
            </w:tcBorders>
            <w:hideMark/>
          </w:tcPr>
          <w:p w14:paraId="6A5B4969" w14:textId="77777777" w:rsidR="00A10EBE" w:rsidRPr="001D2289" w:rsidRDefault="00A10EBE" w:rsidP="001F7648">
            <w:pPr>
              <w:spacing w:after="0"/>
              <w:ind w:firstLine="0"/>
              <w:jc w:val="right"/>
              <w:rPr>
                <w:iCs/>
                <w:sz w:val="18"/>
                <w:szCs w:val="18"/>
              </w:rPr>
            </w:pPr>
            <w:r w:rsidRPr="001D2289">
              <w:rPr>
                <w:iCs/>
                <w:sz w:val="18"/>
                <w:szCs w:val="18"/>
              </w:rPr>
              <w:t>382 176</w:t>
            </w:r>
          </w:p>
        </w:tc>
        <w:tc>
          <w:tcPr>
            <w:tcW w:w="1277" w:type="dxa"/>
            <w:tcBorders>
              <w:top w:val="single" w:sz="4" w:space="0" w:color="000000"/>
              <w:left w:val="single" w:sz="4" w:space="0" w:color="000000"/>
              <w:bottom w:val="single" w:sz="4" w:space="0" w:color="000000"/>
              <w:right w:val="single" w:sz="4" w:space="0" w:color="000000"/>
            </w:tcBorders>
            <w:hideMark/>
          </w:tcPr>
          <w:p w14:paraId="4B1C24A6" w14:textId="77777777" w:rsidR="00A10EBE" w:rsidRPr="001D2289" w:rsidRDefault="00A10EBE" w:rsidP="001F7648">
            <w:pPr>
              <w:spacing w:after="0"/>
              <w:ind w:firstLine="0"/>
              <w:jc w:val="right"/>
              <w:rPr>
                <w:iCs/>
                <w:sz w:val="18"/>
                <w:szCs w:val="18"/>
              </w:rPr>
            </w:pPr>
            <w:r w:rsidRPr="001D2289">
              <w:rPr>
                <w:iCs/>
                <w:sz w:val="18"/>
                <w:szCs w:val="18"/>
              </w:rPr>
              <w:t>1 075 008</w:t>
            </w:r>
          </w:p>
        </w:tc>
        <w:tc>
          <w:tcPr>
            <w:tcW w:w="1277" w:type="dxa"/>
            <w:tcBorders>
              <w:top w:val="single" w:sz="4" w:space="0" w:color="000000"/>
              <w:left w:val="single" w:sz="4" w:space="0" w:color="000000"/>
              <w:bottom w:val="single" w:sz="4" w:space="0" w:color="000000"/>
              <w:right w:val="single" w:sz="4" w:space="0" w:color="000000"/>
            </w:tcBorders>
            <w:hideMark/>
          </w:tcPr>
          <w:p w14:paraId="11B6D68A" w14:textId="77777777" w:rsidR="00A10EBE" w:rsidRPr="001D2289" w:rsidRDefault="00A10EBE" w:rsidP="001F7648">
            <w:pPr>
              <w:spacing w:after="0"/>
              <w:ind w:firstLine="0"/>
              <w:jc w:val="right"/>
              <w:rPr>
                <w:iCs/>
                <w:sz w:val="18"/>
                <w:szCs w:val="18"/>
              </w:rPr>
            </w:pPr>
            <w:r w:rsidRPr="001D2289">
              <w:rPr>
                <w:iCs/>
                <w:sz w:val="18"/>
                <w:szCs w:val="18"/>
              </w:rPr>
              <w:t>692 832</w:t>
            </w:r>
          </w:p>
        </w:tc>
      </w:tr>
      <w:tr w:rsidR="00886436" w:rsidRPr="001D2289" w14:paraId="5C784B28"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79F70CAD"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Samazinājums valsts budžeta dotācijai minimālās vecuma pensijas izmaksām saistībā ar saņēmēju skaita samazināšanos par 86 personām vidēji mēnesī (no 31 269 personām līdz 31 183 personām) </w:t>
            </w:r>
          </w:p>
        </w:tc>
        <w:tc>
          <w:tcPr>
            <w:tcW w:w="1277" w:type="dxa"/>
            <w:tcBorders>
              <w:top w:val="single" w:sz="4" w:space="0" w:color="000000"/>
              <w:left w:val="single" w:sz="4" w:space="0" w:color="000000"/>
              <w:bottom w:val="single" w:sz="4" w:space="0" w:color="000000"/>
              <w:right w:val="single" w:sz="4" w:space="0" w:color="000000"/>
            </w:tcBorders>
            <w:hideMark/>
          </w:tcPr>
          <w:p w14:paraId="15AE4109" w14:textId="77777777" w:rsidR="00A10EBE" w:rsidRPr="001D2289" w:rsidRDefault="00A10EBE" w:rsidP="001F7648">
            <w:pPr>
              <w:spacing w:after="0"/>
              <w:ind w:firstLine="0"/>
              <w:jc w:val="right"/>
              <w:rPr>
                <w:iCs/>
                <w:sz w:val="18"/>
                <w:szCs w:val="18"/>
              </w:rPr>
            </w:pPr>
            <w:r w:rsidRPr="001D2289">
              <w:rPr>
                <w:iCs/>
                <w:sz w:val="18"/>
                <w:szCs w:val="18"/>
              </w:rPr>
              <w:t>60 454</w:t>
            </w:r>
          </w:p>
        </w:tc>
        <w:tc>
          <w:tcPr>
            <w:tcW w:w="1277" w:type="dxa"/>
            <w:tcBorders>
              <w:top w:val="single" w:sz="4" w:space="0" w:color="000000"/>
              <w:left w:val="single" w:sz="4" w:space="0" w:color="000000"/>
              <w:bottom w:val="single" w:sz="4" w:space="0" w:color="000000"/>
              <w:right w:val="single" w:sz="4" w:space="0" w:color="000000"/>
            </w:tcBorders>
            <w:hideMark/>
          </w:tcPr>
          <w:p w14:paraId="5901B73B"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31DF3EC8" w14:textId="77777777" w:rsidR="00A10EBE" w:rsidRPr="001D2289" w:rsidRDefault="00A10EBE" w:rsidP="001F7648">
            <w:pPr>
              <w:spacing w:after="0"/>
              <w:ind w:firstLine="0"/>
              <w:jc w:val="right"/>
              <w:rPr>
                <w:iCs/>
                <w:sz w:val="18"/>
                <w:szCs w:val="18"/>
              </w:rPr>
            </w:pPr>
            <w:r w:rsidRPr="001D2289">
              <w:rPr>
                <w:iCs/>
                <w:sz w:val="18"/>
                <w:szCs w:val="18"/>
              </w:rPr>
              <w:t>-60 454</w:t>
            </w:r>
          </w:p>
        </w:tc>
      </w:tr>
      <w:tr w:rsidR="00886436" w:rsidRPr="001D2289" w14:paraId="67FAA13B"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0DE828D5" w14:textId="77777777" w:rsidR="00A10EBE" w:rsidRPr="001D2289" w:rsidRDefault="00A10EBE" w:rsidP="001F7648">
            <w:pPr>
              <w:spacing w:after="0"/>
              <w:ind w:firstLine="0"/>
              <w:rPr>
                <w:i/>
                <w:sz w:val="18"/>
                <w:szCs w:val="18"/>
                <w:lang w:eastAsia="lv-LV"/>
              </w:rPr>
            </w:pPr>
            <w:r w:rsidRPr="001D2289">
              <w:rPr>
                <w:i/>
                <w:sz w:val="18"/>
                <w:szCs w:val="18"/>
                <w:lang w:eastAsia="lv-LV"/>
              </w:rPr>
              <w:t>Samazinājums valsts budžeta dotācijai apbedīšanas pabalsta minimālā apmērā izmaksām saistībā ar pabalsta vidējā apmēra (bez piemaksas) mēnesī samazināšanos par 0,03 euro (no 111,66 euro līdz 111,63 euro)</w:t>
            </w:r>
          </w:p>
        </w:tc>
        <w:tc>
          <w:tcPr>
            <w:tcW w:w="1277" w:type="dxa"/>
            <w:tcBorders>
              <w:top w:val="single" w:sz="4" w:space="0" w:color="000000"/>
              <w:left w:val="single" w:sz="4" w:space="0" w:color="000000"/>
              <w:bottom w:val="single" w:sz="4" w:space="0" w:color="000000"/>
              <w:right w:val="single" w:sz="4" w:space="0" w:color="000000"/>
            </w:tcBorders>
            <w:hideMark/>
          </w:tcPr>
          <w:p w14:paraId="1E732B0E" w14:textId="77777777" w:rsidR="00A10EBE" w:rsidRPr="001D2289" w:rsidRDefault="00A10EBE" w:rsidP="001F7648">
            <w:pPr>
              <w:spacing w:after="0"/>
              <w:ind w:firstLine="0"/>
              <w:jc w:val="right"/>
              <w:rPr>
                <w:iCs/>
                <w:sz w:val="18"/>
                <w:szCs w:val="18"/>
              </w:rPr>
            </w:pPr>
            <w:r w:rsidRPr="001D2289">
              <w:rPr>
                <w:iCs/>
                <w:sz w:val="18"/>
                <w:szCs w:val="18"/>
              </w:rPr>
              <w:t>82</w:t>
            </w:r>
          </w:p>
        </w:tc>
        <w:tc>
          <w:tcPr>
            <w:tcW w:w="1277" w:type="dxa"/>
            <w:tcBorders>
              <w:top w:val="single" w:sz="4" w:space="0" w:color="000000"/>
              <w:left w:val="single" w:sz="4" w:space="0" w:color="000000"/>
              <w:bottom w:val="single" w:sz="4" w:space="0" w:color="000000"/>
              <w:right w:val="single" w:sz="4" w:space="0" w:color="000000"/>
            </w:tcBorders>
            <w:hideMark/>
          </w:tcPr>
          <w:p w14:paraId="434769FD"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25B9E7B4" w14:textId="77777777" w:rsidR="00A10EBE" w:rsidRPr="001D2289" w:rsidRDefault="00A10EBE" w:rsidP="001F7648">
            <w:pPr>
              <w:spacing w:after="0"/>
              <w:ind w:firstLine="0"/>
              <w:jc w:val="right"/>
              <w:rPr>
                <w:iCs/>
                <w:sz w:val="18"/>
                <w:szCs w:val="18"/>
              </w:rPr>
            </w:pPr>
            <w:r w:rsidRPr="001D2289">
              <w:rPr>
                <w:iCs/>
                <w:sz w:val="18"/>
                <w:szCs w:val="18"/>
              </w:rPr>
              <w:t>-82</w:t>
            </w:r>
          </w:p>
        </w:tc>
      </w:tr>
      <w:tr w:rsidR="00886436" w:rsidRPr="001D2289" w14:paraId="18B720B5"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15084128" w14:textId="77777777" w:rsidR="00A10EBE" w:rsidRPr="001D2289" w:rsidRDefault="00A10EBE" w:rsidP="001F7648">
            <w:pPr>
              <w:spacing w:after="0"/>
              <w:ind w:firstLine="0"/>
              <w:rPr>
                <w:i/>
                <w:sz w:val="18"/>
                <w:szCs w:val="18"/>
                <w:lang w:eastAsia="lv-LV"/>
              </w:rPr>
            </w:pPr>
            <w:r w:rsidRPr="001D2289">
              <w:rPr>
                <w:i/>
                <w:sz w:val="18"/>
                <w:szCs w:val="18"/>
                <w:lang w:eastAsia="lv-LV"/>
              </w:rPr>
              <w:t>Palielinājums valsts budžeta dotācijai minimālās invaliditātes pensijas izmaksām saistībā ar saņēmēju skaita palielināšanos par 451 personu vidēji mēnesī (no 44 750 personām līdz 45 201 personai)</w:t>
            </w:r>
          </w:p>
        </w:tc>
        <w:tc>
          <w:tcPr>
            <w:tcW w:w="1277" w:type="dxa"/>
            <w:tcBorders>
              <w:top w:val="single" w:sz="4" w:space="0" w:color="000000"/>
              <w:left w:val="single" w:sz="4" w:space="0" w:color="000000"/>
              <w:bottom w:val="single" w:sz="4" w:space="0" w:color="000000"/>
              <w:right w:val="single" w:sz="4" w:space="0" w:color="000000"/>
            </w:tcBorders>
            <w:hideMark/>
          </w:tcPr>
          <w:p w14:paraId="78B86482"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54F4CC48" w14:textId="77777777" w:rsidR="00A10EBE" w:rsidRPr="001D2289" w:rsidRDefault="00A10EBE" w:rsidP="001F7648">
            <w:pPr>
              <w:spacing w:after="0"/>
              <w:ind w:firstLine="0"/>
              <w:jc w:val="right"/>
              <w:rPr>
                <w:iCs/>
                <w:sz w:val="18"/>
                <w:szCs w:val="18"/>
              </w:rPr>
            </w:pPr>
            <w:r w:rsidRPr="001D2289">
              <w:rPr>
                <w:iCs/>
                <w:sz w:val="18"/>
                <w:szCs w:val="18"/>
              </w:rPr>
              <w:t>291 440</w:t>
            </w:r>
          </w:p>
        </w:tc>
        <w:tc>
          <w:tcPr>
            <w:tcW w:w="1277" w:type="dxa"/>
            <w:tcBorders>
              <w:top w:val="single" w:sz="4" w:space="0" w:color="000000"/>
              <w:left w:val="single" w:sz="4" w:space="0" w:color="000000"/>
              <w:bottom w:val="single" w:sz="4" w:space="0" w:color="000000"/>
              <w:right w:val="single" w:sz="4" w:space="0" w:color="000000"/>
            </w:tcBorders>
            <w:hideMark/>
          </w:tcPr>
          <w:p w14:paraId="4E4DC624" w14:textId="77777777" w:rsidR="00A10EBE" w:rsidRPr="001D2289" w:rsidRDefault="00A10EBE" w:rsidP="001F7648">
            <w:pPr>
              <w:spacing w:after="0"/>
              <w:ind w:firstLine="0"/>
              <w:jc w:val="right"/>
              <w:rPr>
                <w:iCs/>
                <w:sz w:val="18"/>
                <w:szCs w:val="18"/>
              </w:rPr>
            </w:pPr>
            <w:r w:rsidRPr="001D2289">
              <w:rPr>
                <w:iCs/>
                <w:sz w:val="18"/>
                <w:szCs w:val="18"/>
              </w:rPr>
              <w:t>291 440</w:t>
            </w:r>
          </w:p>
        </w:tc>
      </w:tr>
      <w:tr w:rsidR="00886436" w:rsidRPr="001D2289" w14:paraId="5D8A84D0"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446E7A20"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Samazinājums valsts budžeta dotācijai bezdarbnieka pabalsta minimālā apmērā izmaksām </w:t>
            </w:r>
            <w:r w:rsidRPr="001D2289">
              <w:rPr>
                <w:i/>
                <w:sz w:val="18"/>
                <w:szCs w:val="18"/>
              </w:rPr>
              <w:t>saistībā ar s</w:t>
            </w:r>
            <w:r w:rsidRPr="001D2289">
              <w:rPr>
                <w:i/>
                <w:sz w:val="18"/>
                <w:szCs w:val="18"/>
                <w:lang w:eastAsia="lv-LV"/>
              </w:rPr>
              <w:t>kaita samazināšanos par 46 personām (no 390 personām līdz 344 personām)</w:t>
            </w:r>
          </w:p>
        </w:tc>
        <w:tc>
          <w:tcPr>
            <w:tcW w:w="1277" w:type="dxa"/>
            <w:tcBorders>
              <w:top w:val="single" w:sz="4" w:space="0" w:color="000000"/>
              <w:left w:val="single" w:sz="4" w:space="0" w:color="000000"/>
              <w:bottom w:val="single" w:sz="4" w:space="0" w:color="000000"/>
              <w:right w:val="single" w:sz="4" w:space="0" w:color="000000"/>
            </w:tcBorders>
            <w:hideMark/>
          </w:tcPr>
          <w:p w14:paraId="5D4FE435" w14:textId="77777777" w:rsidR="00A10EBE" w:rsidRPr="001D2289" w:rsidRDefault="00A10EBE" w:rsidP="001F7648">
            <w:pPr>
              <w:spacing w:after="0"/>
              <w:ind w:firstLine="0"/>
              <w:jc w:val="right"/>
              <w:rPr>
                <w:iCs/>
                <w:sz w:val="18"/>
                <w:szCs w:val="18"/>
              </w:rPr>
            </w:pPr>
            <w:r w:rsidRPr="001D2289">
              <w:rPr>
                <w:iCs/>
                <w:sz w:val="18"/>
                <w:szCs w:val="18"/>
              </w:rPr>
              <w:t>20 319</w:t>
            </w:r>
          </w:p>
        </w:tc>
        <w:tc>
          <w:tcPr>
            <w:tcW w:w="1277" w:type="dxa"/>
            <w:tcBorders>
              <w:top w:val="single" w:sz="4" w:space="0" w:color="000000"/>
              <w:left w:val="single" w:sz="4" w:space="0" w:color="000000"/>
              <w:bottom w:val="single" w:sz="4" w:space="0" w:color="000000"/>
              <w:right w:val="single" w:sz="4" w:space="0" w:color="000000"/>
            </w:tcBorders>
            <w:hideMark/>
          </w:tcPr>
          <w:p w14:paraId="5CF2A323"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63696668" w14:textId="77777777" w:rsidR="00A10EBE" w:rsidRPr="001D2289" w:rsidRDefault="00A10EBE" w:rsidP="001F7648">
            <w:pPr>
              <w:spacing w:after="0"/>
              <w:ind w:firstLine="0"/>
              <w:jc w:val="right"/>
              <w:rPr>
                <w:iCs/>
                <w:sz w:val="18"/>
                <w:szCs w:val="18"/>
              </w:rPr>
            </w:pPr>
            <w:r w:rsidRPr="001D2289">
              <w:rPr>
                <w:iCs/>
                <w:sz w:val="18"/>
                <w:szCs w:val="18"/>
              </w:rPr>
              <w:t>-20 319</w:t>
            </w:r>
          </w:p>
        </w:tc>
      </w:tr>
      <w:tr w:rsidR="00886436" w:rsidRPr="001D2289" w14:paraId="73CD8B99"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26160205" w14:textId="77777777" w:rsidR="00A10EBE" w:rsidRPr="001D2289" w:rsidRDefault="00A10EBE" w:rsidP="001F7648">
            <w:pPr>
              <w:spacing w:after="0"/>
              <w:ind w:firstLine="0"/>
              <w:rPr>
                <w:i/>
                <w:sz w:val="18"/>
                <w:szCs w:val="18"/>
                <w:lang w:eastAsia="lv-LV"/>
              </w:rPr>
            </w:pPr>
            <w:r w:rsidRPr="001D2289">
              <w:rPr>
                <w:i/>
                <w:sz w:val="18"/>
                <w:szCs w:val="18"/>
                <w:lang w:eastAsia="lv-LV"/>
              </w:rPr>
              <w:t>Samazinājums iemaksām valsts pensiju apdrošināšanai par bezdarbnieka pabalsta minimālā apmērā saņēmējiem saistībā ar personu, par kurām veicamas iemaksas, skaita samazināšanos par 46 personām (no 390 personām līdz 344 personām)</w:t>
            </w:r>
          </w:p>
        </w:tc>
        <w:tc>
          <w:tcPr>
            <w:tcW w:w="1277" w:type="dxa"/>
            <w:tcBorders>
              <w:top w:val="single" w:sz="4" w:space="0" w:color="000000"/>
              <w:left w:val="single" w:sz="4" w:space="0" w:color="000000"/>
              <w:bottom w:val="single" w:sz="4" w:space="0" w:color="000000"/>
              <w:right w:val="single" w:sz="4" w:space="0" w:color="000000"/>
            </w:tcBorders>
            <w:hideMark/>
          </w:tcPr>
          <w:p w14:paraId="35584738" w14:textId="77777777" w:rsidR="00A10EBE" w:rsidRPr="001D2289" w:rsidRDefault="00A10EBE" w:rsidP="001F7648">
            <w:pPr>
              <w:spacing w:after="0"/>
              <w:ind w:firstLine="0"/>
              <w:jc w:val="right"/>
              <w:rPr>
                <w:iCs/>
                <w:sz w:val="18"/>
                <w:szCs w:val="18"/>
              </w:rPr>
            </w:pPr>
            <w:r w:rsidRPr="001D2289">
              <w:rPr>
                <w:iCs/>
                <w:sz w:val="18"/>
                <w:szCs w:val="18"/>
              </w:rPr>
              <w:t>4 063</w:t>
            </w:r>
          </w:p>
        </w:tc>
        <w:tc>
          <w:tcPr>
            <w:tcW w:w="1277" w:type="dxa"/>
            <w:tcBorders>
              <w:top w:val="single" w:sz="4" w:space="0" w:color="000000"/>
              <w:left w:val="single" w:sz="4" w:space="0" w:color="000000"/>
              <w:bottom w:val="single" w:sz="4" w:space="0" w:color="000000"/>
              <w:right w:val="single" w:sz="4" w:space="0" w:color="000000"/>
            </w:tcBorders>
            <w:hideMark/>
          </w:tcPr>
          <w:p w14:paraId="16B0FB2D"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1EA099EF" w14:textId="77777777" w:rsidR="00A10EBE" w:rsidRPr="001D2289" w:rsidRDefault="00A10EBE" w:rsidP="001F7648">
            <w:pPr>
              <w:spacing w:after="0"/>
              <w:ind w:firstLine="0"/>
              <w:jc w:val="right"/>
              <w:rPr>
                <w:iCs/>
                <w:sz w:val="18"/>
                <w:szCs w:val="18"/>
              </w:rPr>
            </w:pPr>
            <w:r w:rsidRPr="001D2289">
              <w:rPr>
                <w:iCs/>
                <w:sz w:val="18"/>
                <w:szCs w:val="18"/>
              </w:rPr>
              <w:t>-4 063</w:t>
            </w:r>
          </w:p>
          <w:p w14:paraId="123E1C3A" w14:textId="77777777" w:rsidR="00A10EBE" w:rsidRPr="001D2289" w:rsidRDefault="00A10EBE" w:rsidP="001F7648">
            <w:pPr>
              <w:spacing w:after="0"/>
              <w:ind w:firstLine="0"/>
              <w:jc w:val="right"/>
              <w:rPr>
                <w:iCs/>
                <w:sz w:val="18"/>
                <w:szCs w:val="18"/>
              </w:rPr>
            </w:pPr>
          </w:p>
        </w:tc>
      </w:tr>
      <w:tr w:rsidR="00886436" w:rsidRPr="001D2289" w14:paraId="299C56CA"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2F716511" w14:textId="77777777" w:rsidR="00A10EBE" w:rsidRPr="001D2289" w:rsidRDefault="00A10EBE" w:rsidP="001F7648">
            <w:pPr>
              <w:spacing w:after="0"/>
              <w:ind w:firstLine="0"/>
              <w:rPr>
                <w:i/>
                <w:sz w:val="18"/>
                <w:szCs w:val="18"/>
                <w:lang w:eastAsia="lv-LV"/>
              </w:rPr>
            </w:pPr>
            <w:r w:rsidRPr="001D2289">
              <w:rPr>
                <w:i/>
                <w:sz w:val="18"/>
                <w:szCs w:val="18"/>
                <w:lang w:eastAsia="lv-LV"/>
              </w:rPr>
              <w:t>Palielinājums valsts budžeta dotācijai atlīdzībai par darbspēju zaudējumu izmaksām saistībā ar saņēmēju skaita palielināšanos par 86 personām vidēji mēnesī (no 1 420 personām līdz 1 506 personām)</w:t>
            </w:r>
          </w:p>
        </w:tc>
        <w:tc>
          <w:tcPr>
            <w:tcW w:w="1277" w:type="dxa"/>
            <w:tcBorders>
              <w:top w:val="single" w:sz="4" w:space="0" w:color="000000"/>
              <w:left w:val="single" w:sz="4" w:space="0" w:color="000000"/>
              <w:bottom w:val="single" w:sz="4" w:space="0" w:color="000000"/>
              <w:right w:val="single" w:sz="4" w:space="0" w:color="000000"/>
            </w:tcBorders>
            <w:hideMark/>
          </w:tcPr>
          <w:p w14:paraId="2C3F1A03"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0BD5C0F5" w14:textId="77777777" w:rsidR="00A10EBE" w:rsidRPr="001D2289" w:rsidRDefault="00A10EBE" w:rsidP="001F7648">
            <w:pPr>
              <w:spacing w:after="0"/>
              <w:ind w:firstLine="0"/>
              <w:jc w:val="right"/>
              <w:rPr>
                <w:iCs/>
                <w:sz w:val="18"/>
                <w:szCs w:val="18"/>
              </w:rPr>
            </w:pPr>
            <w:r w:rsidRPr="001D2289">
              <w:rPr>
                <w:iCs/>
                <w:sz w:val="18"/>
                <w:szCs w:val="18"/>
              </w:rPr>
              <w:t>28 323</w:t>
            </w:r>
          </w:p>
        </w:tc>
        <w:tc>
          <w:tcPr>
            <w:tcW w:w="1277" w:type="dxa"/>
            <w:tcBorders>
              <w:top w:val="single" w:sz="4" w:space="0" w:color="000000"/>
              <w:left w:val="single" w:sz="4" w:space="0" w:color="000000"/>
              <w:bottom w:val="single" w:sz="4" w:space="0" w:color="000000"/>
              <w:right w:val="single" w:sz="4" w:space="0" w:color="000000"/>
            </w:tcBorders>
            <w:hideMark/>
          </w:tcPr>
          <w:p w14:paraId="22581EA5" w14:textId="77777777" w:rsidR="00A10EBE" w:rsidRPr="001D2289" w:rsidRDefault="00A10EBE" w:rsidP="001F7648">
            <w:pPr>
              <w:spacing w:after="0"/>
              <w:ind w:firstLine="0"/>
              <w:jc w:val="right"/>
              <w:rPr>
                <w:iCs/>
                <w:sz w:val="18"/>
                <w:szCs w:val="18"/>
              </w:rPr>
            </w:pPr>
            <w:r w:rsidRPr="001D2289">
              <w:rPr>
                <w:iCs/>
                <w:sz w:val="18"/>
                <w:szCs w:val="18"/>
              </w:rPr>
              <w:t>28 323</w:t>
            </w:r>
          </w:p>
        </w:tc>
      </w:tr>
    </w:tbl>
    <w:p w14:paraId="6DBA5BB9" w14:textId="7E2AAE5C" w:rsidR="00A10EBE" w:rsidRPr="001D2289" w:rsidRDefault="00A10EBE" w:rsidP="00A10EBE">
      <w:pPr>
        <w:widowControl w:val="0"/>
        <w:spacing w:before="240" w:after="240"/>
        <w:ind w:firstLine="0"/>
        <w:jc w:val="center"/>
        <w:rPr>
          <w:b/>
          <w:lang w:val="en-US"/>
        </w:rPr>
      </w:pPr>
      <w:r w:rsidRPr="001D2289">
        <w:rPr>
          <w:b/>
          <w:lang w:val="en-US"/>
        </w:rPr>
        <w:t>05.00.00 Valsts sociālie pakalpojumi</w:t>
      </w:r>
    </w:p>
    <w:p w14:paraId="215DA7F8" w14:textId="77777777" w:rsidR="00A10EBE" w:rsidRPr="001D2289" w:rsidRDefault="00A10EBE" w:rsidP="00A10EBE">
      <w:pPr>
        <w:spacing w:before="240" w:after="240"/>
        <w:ind w:firstLine="0"/>
        <w:jc w:val="center"/>
        <w:rPr>
          <w:b/>
          <w:lang w:eastAsia="lv-LV"/>
        </w:rPr>
      </w:pPr>
      <w:r w:rsidRPr="001D2289">
        <w:rPr>
          <w:b/>
          <w:lang w:eastAsia="lv-LV"/>
        </w:rPr>
        <w:lastRenderedPageBreak/>
        <w:t>Finansiālie rādītāji no 2021. līdz 2025. gadam</w:t>
      </w:r>
    </w:p>
    <w:tbl>
      <w:tblPr>
        <w:tblW w:w="5000"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3"/>
        <w:gridCol w:w="1135"/>
        <w:gridCol w:w="1134"/>
        <w:gridCol w:w="1134"/>
        <w:gridCol w:w="1134"/>
        <w:gridCol w:w="1131"/>
      </w:tblGrid>
      <w:tr w:rsidR="00886436" w:rsidRPr="001D2289" w14:paraId="0DA009A1" w14:textId="77777777" w:rsidTr="001F7648">
        <w:trPr>
          <w:trHeight w:val="283"/>
          <w:tblHeader/>
          <w:jc w:val="right"/>
        </w:trPr>
        <w:tc>
          <w:tcPr>
            <w:tcW w:w="1872" w:type="pct"/>
            <w:vAlign w:val="center"/>
          </w:tcPr>
          <w:p w14:paraId="21018DF7" w14:textId="77777777" w:rsidR="00CD1A37" w:rsidRPr="001D2289" w:rsidRDefault="00CD1A37" w:rsidP="00CD1A37">
            <w:pPr>
              <w:spacing w:after="0"/>
              <w:ind w:firstLine="0"/>
              <w:jc w:val="center"/>
              <w:rPr>
                <w:sz w:val="18"/>
              </w:rPr>
            </w:pPr>
          </w:p>
        </w:tc>
        <w:tc>
          <w:tcPr>
            <w:tcW w:w="626" w:type="pct"/>
          </w:tcPr>
          <w:p w14:paraId="53B01166" w14:textId="77777777" w:rsidR="00CD1A37" w:rsidRPr="001D2289" w:rsidRDefault="00CD1A37" w:rsidP="00CD1A37">
            <w:pPr>
              <w:spacing w:after="0"/>
              <w:ind w:firstLine="0"/>
              <w:jc w:val="center"/>
              <w:rPr>
                <w:sz w:val="18"/>
                <w:lang w:eastAsia="lv-LV"/>
              </w:rPr>
            </w:pPr>
            <w:r w:rsidRPr="001D2289">
              <w:rPr>
                <w:sz w:val="18"/>
                <w:szCs w:val="18"/>
                <w:lang w:eastAsia="lv-LV"/>
              </w:rPr>
              <w:t>2021. gads (izpilde)</w:t>
            </w:r>
          </w:p>
        </w:tc>
        <w:tc>
          <w:tcPr>
            <w:tcW w:w="626" w:type="pct"/>
          </w:tcPr>
          <w:p w14:paraId="249859A3" w14:textId="77777777" w:rsidR="00CD1A37" w:rsidRPr="001D2289" w:rsidRDefault="00CD1A37" w:rsidP="00CD1A37">
            <w:pPr>
              <w:spacing w:after="0"/>
              <w:ind w:firstLine="0"/>
              <w:jc w:val="center"/>
              <w:rPr>
                <w:sz w:val="18"/>
                <w:lang w:eastAsia="lv-LV"/>
              </w:rPr>
            </w:pPr>
            <w:r w:rsidRPr="001D2289">
              <w:rPr>
                <w:sz w:val="18"/>
                <w:szCs w:val="18"/>
                <w:lang w:eastAsia="lv-LV"/>
              </w:rPr>
              <w:t>2022. gada     plāns</w:t>
            </w:r>
          </w:p>
        </w:tc>
        <w:tc>
          <w:tcPr>
            <w:tcW w:w="626" w:type="pct"/>
          </w:tcPr>
          <w:p w14:paraId="03B3850E" w14:textId="5C91D81E" w:rsidR="00CD1A37" w:rsidRPr="001D2289" w:rsidRDefault="00CD1A37" w:rsidP="00CD1A37">
            <w:pPr>
              <w:spacing w:after="0"/>
              <w:ind w:firstLine="0"/>
              <w:jc w:val="center"/>
              <w:rPr>
                <w:sz w:val="18"/>
                <w:szCs w:val="18"/>
                <w:lang w:eastAsia="lv-LV"/>
              </w:rPr>
            </w:pPr>
            <w:r w:rsidRPr="001D2289">
              <w:rPr>
                <w:sz w:val="18"/>
                <w:szCs w:val="18"/>
                <w:lang w:eastAsia="lv-LV"/>
              </w:rPr>
              <w:t>2023. gada plāns</w:t>
            </w:r>
          </w:p>
        </w:tc>
        <w:tc>
          <w:tcPr>
            <w:tcW w:w="626" w:type="pct"/>
          </w:tcPr>
          <w:p w14:paraId="19041E77" w14:textId="621CDEAC" w:rsidR="00CD1A37" w:rsidRPr="001D2289" w:rsidRDefault="00CD1A37" w:rsidP="00CD1A37">
            <w:pPr>
              <w:spacing w:after="0"/>
              <w:ind w:firstLine="0"/>
              <w:jc w:val="center"/>
              <w:rPr>
                <w:sz w:val="18"/>
                <w:szCs w:val="18"/>
                <w:lang w:eastAsia="lv-LV"/>
              </w:rPr>
            </w:pPr>
            <w:r w:rsidRPr="001D2289">
              <w:rPr>
                <w:sz w:val="18"/>
                <w:szCs w:val="18"/>
                <w:lang w:eastAsia="lv-LV"/>
              </w:rPr>
              <w:t>2024. gada plāns</w:t>
            </w:r>
          </w:p>
        </w:tc>
        <w:tc>
          <w:tcPr>
            <w:tcW w:w="624" w:type="pct"/>
          </w:tcPr>
          <w:p w14:paraId="4E116D6F" w14:textId="08975C48" w:rsidR="00CD1A37" w:rsidRPr="001D2289" w:rsidRDefault="00CD1A37" w:rsidP="00CD1A37">
            <w:pPr>
              <w:spacing w:after="0"/>
              <w:ind w:firstLine="2"/>
              <w:jc w:val="center"/>
              <w:rPr>
                <w:sz w:val="18"/>
                <w:szCs w:val="18"/>
              </w:rPr>
            </w:pPr>
            <w:r w:rsidRPr="001D2289">
              <w:rPr>
                <w:sz w:val="18"/>
                <w:szCs w:val="18"/>
                <w:lang w:eastAsia="lv-LV"/>
              </w:rPr>
              <w:t>2025. gada plāns</w:t>
            </w:r>
          </w:p>
        </w:tc>
      </w:tr>
      <w:tr w:rsidR="00886436" w:rsidRPr="001D2289" w14:paraId="0CC47A1A" w14:textId="77777777" w:rsidTr="001F7648">
        <w:trPr>
          <w:trHeight w:val="104"/>
          <w:jc w:val="right"/>
        </w:trPr>
        <w:tc>
          <w:tcPr>
            <w:tcW w:w="1872" w:type="pct"/>
            <w:shd w:val="clear" w:color="auto" w:fill="D9D9D9"/>
            <w:vAlign w:val="center"/>
          </w:tcPr>
          <w:p w14:paraId="4F9E11D8"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F79AF" w14:textId="77777777" w:rsidR="00A10EBE" w:rsidRPr="001D2289" w:rsidRDefault="00A10EBE" w:rsidP="001F7648">
            <w:pPr>
              <w:spacing w:after="0"/>
              <w:ind w:firstLine="0"/>
              <w:jc w:val="right"/>
              <w:rPr>
                <w:sz w:val="18"/>
                <w:szCs w:val="18"/>
              </w:rPr>
            </w:pPr>
            <w:r w:rsidRPr="001D2289">
              <w:rPr>
                <w:sz w:val="18"/>
                <w:szCs w:val="18"/>
              </w:rPr>
              <w:t>106 642 880</w:t>
            </w:r>
          </w:p>
        </w:tc>
        <w:tc>
          <w:tcPr>
            <w:tcW w:w="626" w:type="pct"/>
            <w:tcBorders>
              <w:top w:val="single" w:sz="4" w:space="0" w:color="auto"/>
              <w:left w:val="nil"/>
              <w:bottom w:val="single" w:sz="4" w:space="0" w:color="auto"/>
              <w:right w:val="single" w:sz="4" w:space="0" w:color="auto"/>
            </w:tcBorders>
            <w:shd w:val="clear" w:color="auto" w:fill="D9D9D9" w:themeFill="background1" w:themeFillShade="D9"/>
          </w:tcPr>
          <w:p w14:paraId="188C3632" w14:textId="77777777" w:rsidR="00A10EBE" w:rsidRPr="001D2289" w:rsidRDefault="00A10EBE" w:rsidP="001F7648">
            <w:pPr>
              <w:spacing w:after="0"/>
              <w:ind w:firstLine="0"/>
              <w:jc w:val="right"/>
              <w:rPr>
                <w:sz w:val="18"/>
                <w:szCs w:val="18"/>
              </w:rPr>
            </w:pPr>
            <w:r w:rsidRPr="001D2289">
              <w:rPr>
                <w:sz w:val="18"/>
                <w:szCs w:val="18"/>
              </w:rPr>
              <w:t>142 356 302</w:t>
            </w:r>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07ED4F" w14:textId="77777777" w:rsidR="00A10EBE" w:rsidRPr="001D2289" w:rsidRDefault="00A10EBE" w:rsidP="001F7648">
            <w:pPr>
              <w:spacing w:after="0"/>
              <w:ind w:firstLine="0"/>
              <w:jc w:val="right"/>
              <w:rPr>
                <w:sz w:val="18"/>
                <w:szCs w:val="18"/>
              </w:rPr>
            </w:pPr>
            <w:r w:rsidRPr="001D2289">
              <w:rPr>
                <w:sz w:val="18"/>
                <w:szCs w:val="18"/>
              </w:rPr>
              <w:t>169 079 809</w:t>
            </w:r>
          </w:p>
        </w:tc>
        <w:tc>
          <w:tcPr>
            <w:tcW w:w="626" w:type="pct"/>
            <w:tcBorders>
              <w:top w:val="single" w:sz="4" w:space="0" w:color="auto"/>
              <w:left w:val="nil"/>
              <w:bottom w:val="single" w:sz="4" w:space="0" w:color="auto"/>
              <w:right w:val="single" w:sz="4" w:space="0" w:color="auto"/>
            </w:tcBorders>
            <w:shd w:val="clear" w:color="auto" w:fill="D9D9D9" w:themeFill="background1" w:themeFillShade="D9"/>
          </w:tcPr>
          <w:p w14:paraId="0927E50A" w14:textId="77777777" w:rsidR="00A10EBE" w:rsidRPr="001D2289" w:rsidRDefault="00A10EBE" w:rsidP="001F7648">
            <w:pPr>
              <w:spacing w:after="0"/>
              <w:ind w:firstLine="0"/>
              <w:jc w:val="right"/>
              <w:rPr>
                <w:sz w:val="18"/>
                <w:szCs w:val="18"/>
              </w:rPr>
            </w:pPr>
            <w:r w:rsidRPr="001D2289">
              <w:rPr>
                <w:sz w:val="18"/>
                <w:szCs w:val="18"/>
              </w:rPr>
              <w:t>164 377 237</w:t>
            </w:r>
          </w:p>
        </w:tc>
        <w:tc>
          <w:tcPr>
            <w:tcW w:w="624" w:type="pct"/>
            <w:tcBorders>
              <w:top w:val="single" w:sz="4" w:space="0" w:color="auto"/>
              <w:left w:val="nil"/>
              <w:bottom w:val="single" w:sz="4" w:space="0" w:color="auto"/>
              <w:right w:val="single" w:sz="4" w:space="0" w:color="auto"/>
            </w:tcBorders>
            <w:shd w:val="clear" w:color="auto" w:fill="D9D9D9" w:themeFill="background1" w:themeFillShade="D9"/>
          </w:tcPr>
          <w:p w14:paraId="5A8A7557" w14:textId="77777777" w:rsidR="00A10EBE" w:rsidRPr="001D2289" w:rsidRDefault="00A10EBE" w:rsidP="001F7648">
            <w:pPr>
              <w:spacing w:after="0"/>
              <w:ind w:firstLine="0"/>
              <w:jc w:val="right"/>
              <w:rPr>
                <w:sz w:val="18"/>
                <w:szCs w:val="18"/>
              </w:rPr>
            </w:pPr>
            <w:r w:rsidRPr="001D2289">
              <w:rPr>
                <w:sz w:val="18"/>
                <w:szCs w:val="18"/>
              </w:rPr>
              <w:t>164 777 313</w:t>
            </w:r>
          </w:p>
        </w:tc>
      </w:tr>
      <w:tr w:rsidR="00886436" w:rsidRPr="001D2289" w14:paraId="772ECBF7" w14:textId="77777777" w:rsidTr="001F7648">
        <w:trPr>
          <w:trHeight w:val="283"/>
          <w:jc w:val="right"/>
        </w:trPr>
        <w:tc>
          <w:tcPr>
            <w:tcW w:w="1872" w:type="pct"/>
            <w:vAlign w:val="center"/>
          </w:tcPr>
          <w:p w14:paraId="688CF5B5" w14:textId="77777777" w:rsidR="00A10EBE" w:rsidRPr="001D2289" w:rsidRDefault="00A10EBE" w:rsidP="001F7648">
            <w:pPr>
              <w:spacing w:after="0"/>
              <w:ind w:firstLine="0"/>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626" w:type="pct"/>
            <w:tcBorders>
              <w:top w:val="single" w:sz="4" w:space="0" w:color="auto"/>
            </w:tcBorders>
          </w:tcPr>
          <w:p w14:paraId="02BB1ECA" w14:textId="77777777" w:rsidR="00A10EBE" w:rsidRPr="001D2289" w:rsidRDefault="00A10EBE" w:rsidP="001F7648">
            <w:pPr>
              <w:spacing w:after="0"/>
              <w:ind w:firstLine="0"/>
              <w:jc w:val="center"/>
              <w:rPr>
                <w:sz w:val="18"/>
                <w:szCs w:val="18"/>
              </w:rPr>
            </w:pPr>
            <w:r w:rsidRPr="001D2289">
              <w:rPr>
                <w:b/>
                <w:bCs/>
                <w:sz w:val="18"/>
              </w:rPr>
              <w:t>×</w:t>
            </w:r>
          </w:p>
        </w:tc>
        <w:tc>
          <w:tcPr>
            <w:tcW w:w="626" w:type="pct"/>
            <w:tcBorders>
              <w:top w:val="single" w:sz="4" w:space="0" w:color="auto"/>
              <w:left w:val="single" w:sz="4" w:space="0" w:color="auto"/>
              <w:bottom w:val="single" w:sz="4" w:space="0" w:color="auto"/>
              <w:right w:val="single" w:sz="4" w:space="0" w:color="auto"/>
            </w:tcBorders>
            <w:shd w:val="clear" w:color="000000" w:fill="FFFFFF"/>
          </w:tcPr>
          <w:p w14:paraId="5F98CC6D" w14:textId="77777777" w:rsidR="00A10EBE" w:rsidRPr="001D2289" w:rsidRDefault="00A10EBE" w:rsidP="001F7648">
            <w:pPr>
              <w:spacing w:after="0"/>
              <w:ind w:firstLine="0"/>
              <w:jc w:val="right"/>
              <w:rPr>
                <w:sz w:val="18"/>
                <w:szCs w:val="18"/>
              </w:rPr>
            </w:pPr>
            <w:r w:rsidRPr="001D2289">
              <w:rPr>
                <w:sz w:val="18"/>
                <w:szCs w:val="18"/>
              </w:rPr>
              <w:t>35 713 422</w:t>
            </w:r>
          </w:p>
        </w:tc>
        <w:tc>
          <w:tcPr>
            <w:tcW w:w="626" w:type="pct"/>
            <w:tcBorders>
              <w:top w:val="nil"/>
              <w:left w:val="single" w:sz="4" w:space="0" w:color="auto"/>
              <w:bottom w:val="single" w:sz="4" w:space="0" w:color="auto"/>
              <w:right w:val="single" w:sz="4" w:space="0" w:color="auto"/>
            </w:tcBorders>
            <w:shd w:val="clear" w:color="000000" w:fill="FFFFFF"/>
          </w:tcPr>
          <w:p w14:paraId="03E74F6A" w14:textId="77777777" w:rsidR="00A10EBE" w:rsidRPr="001D2289" w:rsidRDefault="00A10EBE" w:rsidP="001F7648">
            <w:pPr>
              <w:spacing w:after="0"/>
              <w:ind w:firstLine="0"/>
              <w:jc w:val="right"/>
              <w:rPr>
                <w:sz w:val="18"/>
                <w:szCs w:val="18"/>
              </w:rPr>
            </w:pPr>
            <w:r w:rsidRPr="001D2289">
              <w:rPr>
                <w:sz w:val="18"/>
                <w:szCs w:val="18"/>
              </w:rPr>
              <w:t>26 723 507</w:t>
            </w:r>
          </w:p>
        </w:tc>
        <w:tc>
          <w:tcPr>
            <w:tcW w:w="626" w:type="pct"/>
            <w:tcBorders>
              <w:top w:val="nil"/>
              <w:left w:val="nil"/>
              <w:bottom w:val="single" w:sz="4" w:space="0" w:color="auto"/>
              <w:right w:val="single" w:sz="4" w:space="0" w:color="auto"/>
            </w:tcBorders>
            <w:shd w:val="clear" w:color="000000" w:fill="FFFFFF"/>
          </w:tcPr>
          <w:p w14:paraId="5BDE4982" w14:textId="77777777" w:rsidR="00A10EBE" w:rsidRPr="001D2289" w:rsidRDefault="00A10EBE" w:rsidP="001F7648">
            <w:pPr>
              <w:spacing w:after="0"/>
              <w:ind w:firstLine="0"/>
              <w:jc w:val="right"/>
              <w:rPr>
                <w:sz w:val="18"/>
                <w:szCs w:val="18"/>
              </w:rPr>
            </w:pPr>
            <w:r w:rsidRPr="001D2289">
              <w:rPr>
                <w:sz w:val="18"/>
                <w:szCs w:val="18"/>
              </w:rPr>
              <w:t>-4 702 572</w:t>
            </w:r>
          </w:p>
        </w:tc>
        <w:tc>
          <w:tcPr>
            <w:tcW w:w="624" w:type="pct"/>
            <w:tcBorders>
              <w:top w:val="nil"/>
              <w:left w:val="nil"/>
              <w:bottom w:val="single" w:sz="4" w:space="0" w:color="auto"/>
              <w:right w:val="single" w:sz="4" w:space="0" w:color="auto"/>
            </w:tcBorders>
            <w:shd w:val="clear" w:color="000000" w:fill="FFFFFF"/>
          </w:tcPr>
          <w:p w14:paraId="79B6DC4F" w14:textId="77777777" w:rsidR="00A10EBE" w:rsidRPr="001D2289" w:rsidRDefault="00A10EBE" w:rsidP="001F7648">
            <w:pPr>
              <w:spacing w:after="0"/>
              <w:ind w:firstLine="0"/>
              <w:jc w:val="right"/>
              <w:rPr>
                <w:sz w:val="18"/>
                <w:szCs w:val="18"/>
              </w:rPr>
            </w:pPr>
            <w:r w:rsidRPr="001D2289">
              <w:rPr>
                <w:sz w:val="18"/>
                <w:szCs w:val="18"/>
              </w:rPr>
              <w:t>400 076</w:t>
            </w:r>
          </w:p>
        </w:tc>
      </w:tr>
      <w:tr w:rsidR="00886436" w:rsidRPr="001D2289" w14:paraId="4AD3125D" w14:textId="77777777" w:rsidTr="001F7648">
        <w:trPr>
          <w:trHeight w:val="283"/>
          <w:jc w:val="right"/>
        </w:trPr>
        <w:tc>
          <w:tcPr>
            <w:tcW w:w="1872" w:type="pct"/>
            <w:vAlign w:val="center"/>
          </w:tcPr>
          <w:p w14:paraId="5953B9F1" w14:textId="77777777" w:rsidR="00A10EBE" w:rsidRPr="001D2289" w:rsidRDefault="00A10EBE" w:rsidP="001F7648">
            <w:pPr>
              <w:spacing w:after="0"/>
              <w:ind w:firstLine="0"/>
              <w:rPr>
                <w:sz w:val="18"/>
              </w:rPr>
            </w:pPr>
            <w:r w:rsidRPr="001D2289">
              <w:rPr>
                <w:sz w:val="18"/>
                <w:lang w:eastAsia="lv-LV"/>
              </w:rPr>
              <w:t>Kopējie izdevumi</w:t>
            </w:r>
            <w:r w:rsidRPr="001D2289">
              <w:rPr>
                <w:sz w:val="18"/>
              </w:rPr>
              <w:t>, % (+/–) pret iepriekšējo gadu</w:t>
            </w:r>
          </w:p>
        </w:tc>
        <w:tc>
          <w:tcPr>
            <w:tcW w:w="626" w:type="pct"/>
            <w:tcBorders>
              <w:bottom w:val="single" w:sz="4" w:space="0" w:color="auto"/>
            </w:tcBorders>
          </w:tcPr>
          <w:p w14:paraId="7C112C16" w14:textId="77777777" w:rsidR="00A10EBE" w:rsidRPr="001D2289" w:rsidRDefault="00A10EBE" w:rsidP="001F7648">
            <w:pPr>
              <w:spacing w:after="0"/>
              <w:ind w:firstLine="0"/>
              <w:jc w:val="center"/>
              <w:rPr>
                <w:sz w:val="18"/>
                <w:szCs w:val="18"/>
              </w:rPr>
            </w:pPr>
            <w:r w:rsidRPr="001D2289">
              <w:rPr>
                <w:b/>
                <w:bCs/>
                <w:sz w:val="18"/>
              </w:rPr>
              <w:t>×</w:t>
            </w:r>
          </w:p>
        </w:tc>
        <w:tc>
          <w:tcPr>
            <w:tcW w:w="626" w:type="pct"/>
            <w:tcBorders>
              <w:top w:val="nil"/>
              <w:left w:val="single" w:sz="4" w:space="0" w:color="auto"/>
              <w:bottom w:val="single" w:sz="4" w:space="0" w:color="auto"/>
              <w:right w:val="single" w:sz="4" w:space="0" w:color="auto"/>
            </w:tcBorders>
            <w:shd w:val="clear" w:color="000000" w:fill="FFFFFF"/>
          </w:tcPr>
          <w:p w14:paraId="39D54A85" w14:textId="77777777" w:rsidR="00A10EBE" w:rsidRPr="001D2289" w:rsidRDefault="00A10EBE" w:rsidP="001F7648">
            <w:pPr>
              <w:spacing w:after="0"/>
              <w:ind w:firstLine="0"/>
              <w:jc w:val="right"/>
              <w:rPr>
                <w:sz w:val="18"/>
                <w:szCs w:val="18"/>
              </w:rPr>
            </w:pPr>
            <w:r w:rsidRPr="001D2289">
              <w:rPr>
                <w:sz w:val="18"/>
                <w:szCs w:val="18"/>
              </w:rPr>
              <w:t>33,5</w:t>
            </w:r>
          </w:p>
        </w:tc>
        <w:tc>
          <w:tcPr>
            <w:tcW w:w="626" w:type="pct"/>
            <w:tcBorders>
              <w:top w:val="nil"/>
              <w:left w:val="single" w:sz="4" w:space="0" w:color="auto"/>
              <w:bottom w:val="single" w:sz="4" w:space="0" w:color="auto"/>
              <w:right w:val="single" w:sz="4" w:space="0" w:color="auto"/>
            </w:tcBorders>
            <w:shd w:val="clear" w:color="000000" w:fill="FFFFFF"/>
          </w:tcPr>
          <w:p w14:paraId="469893FA" w14:textId="77777777" w:rsidR="00A10EBE" w:rsidRPr="001D2289" w:rsidRDefault="00A10EBE" w:rsidP="001F7648">
            <w:pPr>
              <w:spacing w:after="0"/>
              <w:ind w:firstLine="0"/>
              <w:jc w:val="right"/>
              <w:rPr>
                <w:sz w:val="18"/>
                <w:szCs w:val="18"/>
              </w:rPr>
            </w:pPr>
            <w:r w:rsidRPr="001D2289">
              <w:rPr>
                <w:sz w:val="18"/>
                <w:szCs w:val="18"/>
              </w:rPr>
              <w:t>18,8</w:t>
            </w:r>
          </w:p>
        </w:tc>
        <w:tc>
          <w:tcPr>
            <w:tcW w:w="626" w:type="pct"/>
            <w:tcBorders>
              <w:top w:val="nil"/>
              <w:left w:val="nil"/>
              <w:bottom w:val="single" w:sz="4" w:space="0" w:color="auto"/>
              <w:right w:val="single" w:sz="4" w:space="0" w:color="auto"/>
            </w:tcBorders>
            <w:shd w:val="clear" w:color="000000" w:fill="FFFFFF"/>
          </w:tcPr>
          <w:p w14:paraId="6671B87B" w14:textId="77777777" w:rsidR="00A10EBE" w:rsidRPr="001D2289" w:rsidRDefault="00A10EBE" w:rsidP="001F7648">
            <w:pPr>
              <w:spacing w:after="0"/>
              <w:ind w:firstLine="0"/>
              <w:jc w:val="right"/>
              <w:rPr>
                <w:sz w:val="18"/>
                <w:szCs w:val="18"/>
              </w:rPr>
            </w:pPr>
            <w:r w:rsidRPr="001D2289">
              <w:rPr>
                <w:sz w:val="18"/>
                <w:szCs w:val="18"/>
              </w:rPr>
              <w:t>-2,8</w:t>
            </w:r>
          </w:p>
        </w:tc>
        <w:tc>
          <w:tcPr>
            <w:tcW w:w="624" w:type="pct"/>
            <w:tcBorders>
              <w:top w:val="nil"/>
              <w:left w:val="nil"/>
              <w:bottom w:val="single" w:sz="4" w:space="0" w:color="auto"/>
              <w:right w:val="single" w:sz="4" w:space="0" w:color="auto"/>
            </w:tcBorders>
            <w:shd w:val="clear" w:color="000000" w:fill="FFFFFF"/>
          </w:tcPr>
          <w:p w14:paraId="33BF3EA5" w14:textId="77777777" w:rsidR="00A10EBE" w:rsidRPr="001D2289" w:rsidRDefault="00A10EBE" w:rsidP="001F7648">
            <w:pPr>
              <w:spacing w:after="0"/>
              <w:ind w:firstLine="0"/>
              <w:jc w:val="right"/>
              <w:rPr>
                <w:sz w:val="18"/>
                <w:szCs w:val="18"/>
              </w:rPr>
            </w:pPr>
            <w:r w:rsidRPr="001D2289">
              <w:rPr>
                <w:sz w:val="18"/>
                <w:szCs w:val="18"/>
              </w:rPr>
              <w:t>0,2</w:t>
            </w:r>
          </w:p>
        </w:tc>
      </w:tr>
      <w:tr w:rsidR="00886436" w:rsidRPr="001D2289" w14:paraId="0A7273B5" w14:textId="77777777" w:rsidTr="001F7648">
        <w:trPr>
          <w:trHeight w:val="142"/>
          <w:jc w:val="right"/>
        </w:trPr>
        <w:tc>
          <w:tcPr>
            <w:tcW w:w="1872" w:type="pct"/>
          </w:tcPr>
          <w:p w14:paraId="1E744C22" w14:textId="77777777" w:rsidR="00A10EBE" w:rsidRPr="001D2289" w:rsidRDefault="00A10EBE" w:rsidP="001F7648">
            <w:pPr>
              <w:spacing w:after="0"/>
              <w:ind w:firstLine="0"/>
              <w:rPr>
                <w:sz w:val="18"/>
                <w:szCs w:val="18"/>
                <w:lang w:eastAsia="lv-LV"/>
              </w:rPr>
            </w:pPr>
            <w:r w:rsidRPr="001D2289">
              <w:rPr>
                <w:sz w:val="18"/>
                <w:szCs w:val="18"/>
              </w:rPr>
              <w:t xml:space="preserve">Atlīdzība, </w:t>
            </w:r>
            <w:r w:rsidRPr="001D2289">
              <w:rPr>
                <w:i/>
                <w:sz w:val="18"/>
                <w:szCs w:val="18"/>
              </w:rPr>
              <w:t>euro</w:t>
            </w:r>
          </w:p>
        </w:tc>
        <w:tc>
          <w:tcPr>
            <w:tcW w:w="626" w:type="pct"/>
            <w:tcBorders>
              <w:top w:val="single" w:sz="4" w:space="0" w:color="auto"/>
              <w:left w:val="single" w:sz="4" w:space="0" w:color="auto"/>
              <w:bottom w:val="single" w:sz="4" w:space="0" w:color="auto"/>
              <w:right w:val="single" w:sz="4" w:space="0" w:color="auto"/>
            </w:tcBorders>
            <w:shd w:val="clear" w:color="000000" w:fill="FFFFFF"/>
          </w:tcPr>
          <w:p w14:paraId="6E997FBA" w14:textId="77777777" w:rsidR="00A10EBE" w:rsidRPr="001D2289" w:rsidRDefault="00A10EBE" w:rsidP="001F7648">
            <w:pPr>
              <w:spacing w:after="0"/>
              <w:ind w:firstLine="0"/>
              <w:jc w:val="right"/>
              <w:rPr>
                <w:sz w:val="18"/>
                <w:szCs w:val="18"/>
              </w:rPr>
            </w:pPr>
            <w:r w:rsidRPr="001D2289">
              <w:rPr>
                <w:sz w:val="18"/>
                <w:szCs w:val="18"/>
              </w:rPr>
              <w:t>42 580 402</w:t>
            </w:r>
          </w:p>
        </w:tc>
        <w:tc>
          <w:tcPr>
            <w:tcW w:w="626" w:type="pct"/>
            <w:tcBorders>
              <w:top w:val="single" w:sz="4" w:space="0" w:color="auto"/>
              <w:left w:val="nil"/>
              <w:bottom w:val="single" w:sz="4" w:space="0" w:color="auto"/>
              <w:right w:val="single" w:sz="4" w:space="0" w:color="auto"/>
            </w:tcBorders>
            <w:shd w:val="clear" w:color="000000" w:fill="FFFFFF"/>
          </w:tcPr>
          <w:p w14:paraId="11C5F870" w14:textId="77777777" w:rsidR="00A10EBE" w:rsidRPr="001D2289" w:rsidRDefault="00A10EBE" w:rsidP="001F7648">
            <w:pPr>
              <w:spacing w:after="0"/>
              <w:ind w:firstLine="0"/>
              <w:jc w:val="right"/>
              <w:rPr>
                <w:sz w:val="18"/>
                <w:szCs w:val="18"/>
              </w:rPr>
            </w:pPr>
            <w:r w:rsidRPr="001D2289">
              <w:rPr>
                <w:sz w:val="18"/>
                <w:szCs w:val="18"/>
              </w:rPr>
              <w:t>46 314 627</w:t>
            </w:r>
          </w:p>
        </w:tc>
        <w:tc>
          <w:tcPr>
            <w:tcW w:w="626" w:type="pct"/>
            <w:tcBorders>
              <w:top w:val="nil"/>
              <w:left w:val="single" w:sz="4" w:space="0" w:color="auto"/>
              <w:bottom w:val="single" w:sz="4" w:space="0" w:color="auto"/>
              <w:right w:val="single" w:sz="4" w:space="0" w:color="auto"/>
            </w:tcBorders>
            <w:shd w:val="clear" w:color="000000" w:fill="FFFFFF"/>
          </w:tcPr>
          <w:p w14:paraId="72D88985" w14:textId="77777777" w:rsidR="00A10EBE" w:rsidRPr="001D2289" w:rsidRDefault="00A10EBE" w:rsidP="001F7648">
            <w:pPr>
              <w:spacing w:after="0"/>
              <w:ind w:firstLine="0"/>
              <w:jc w:val="right"/>
              <w:rPr>
                <w:sz w:val="18"/>
                <w:szCs w:val="18"/>
              </w:rPr>
            </w:pPr>
            <w:r w:rsidRPr="001D2289">
              <w:rPr>
                <w:sz w:val="18"/>
                <w:szCs w:val="18"/>
              </w:rPr>
              <w:t>53 765 585</w:t>
            </w:r>
          </w:p>
        </w:tc>
        <w:tc>
          <w:tcPr>
            <w:tcW w:w="626" w:type="pct"/>
            <w:tcBorders>
              <w:top w:val="nil"/>
              <w:left w:val="nil"/>
              <w:bottom w:val="single" w:sz="4" w:space="0" w:color="auto"/>
              <w:right w:val="single" w:sz="4" w:space="0" w:color="auto"/>
            </w:tcBorders>
            <w:shd w:val="clear" w:color="000000" w:fill="FFFFFF"/>
          </w:tcPr>
          <w:p w14:paraId="7820B34A" w14:textId="77777777" w:rsidR="00A10EBE" w:rsidRPr="001D2289" w:rsidRDefault="00A10EBE" w:rsidP="001F7648">
            <w:pPr>
              <w:spacing w:after="0"/>
              <w:ind w:firstLine="0"/>
              <w:jc w:val="right"/>
              <w:rPr>
                <w:sz w:val="18"/>
                <w:szCs w:val="18"/>
              </w:rPr>
            </w:pPr>
            <w:r w:rsidRPr="001D2289">
              <w:rPr>
                <w:sz w:val="18"/>
                <w:szCs w:val="18"/>
              </w:rPr>
              <w:t>57 768 932</w:t>
            </w:r>
          </w:p>
        </w:tc>
        <w:tc>
          <w:tcPr>
            <w:tcW w:w="624" w:type="pct"/>
            <w:tcBorders>
              <w:top w:val="nil"/>
              <w:left w:val="nil"/>
              <w:bottom w:val="single" w:sz="4" w:space="0" w:color="auto"/>
              <w:right w:val="single" w:sz="4" w:space="0" w:color="auto"/>
            </w:tcBorders>
            <w:shd w:val="clear" w:color="000000" w:fill="FFFFFF"/>
          </w:tcPr>
          <w:p w14:paraId="198B2761" w14:textId="77777777" w:rsidR="00A10EBE" w:rsidRPr="001D2289" w:rsidRDefault="00A10EBE" w:rsidP="001F7648">
            <w:pPr>
              <w:spacing w:after="0"/>
              <w:ind w:firstLine="0"/>
              <w:jc w:val="right"/>
              <w:rPr>
                <w:sz w:val="18"/>
                <w:szCs w:val="18"/>
              </w:rPr>
            </w:pPr>
            <w:r w:rsidRPr="001D2289">
              <w:rPr>
                <w:sz w:val="18"/>
                <w:szCs w:val="18"/>
              </w:rPr>
              <w:t>57 768 932</w:t>
            </w:r>
          </w:p>
        </w:tc>
      </w:tr>
      <w:tr w:rsidR="00886436" w:rsidRPr="001D2289" w14:paraId="17A03C1E" w14:textId="77777777" w:rsidTr="001F7648">
        <w:trPr>
          <w:trHeight w:val="283"/>
          <w:jc w:val="right"/>
        </w:trPr>
        <w:tc>
          <w:tcPr>
            <w:tcW w:w="1872" w:type="pct"/>
          </w:tcPr>
          <w:p w14:paraId="63CD9475" w14:textId="77777777" w:rsidR="00A10EBE" w:rsidRPr="001D2289" w:rsidRDefault="00A10EBE" w:rsidP="001F7648">
            <w:pPr>
              <w:spacing w:after="0"/>
              <w:ind w:firstLine="0"/>
              <w:rPr>
                <w:sz w:val="18"/>
                <w:szCs w:val="18"/>
                <w:lang w:eastAsia="lv-LV"/>
              </w:rPr>
            </w:pPr>
            <w:r w:rsidRPr="001D2289">
              <w:rPr>
                <w:sz w:val="18"/>
                <w:szCs w:val="18"/>
              </w:rPr>
              <w:t>Vidējais amata vietu skaits gadā, neskaitot pedagogu amata vietas</w:t>
            </w:r>
          </w:p>
        </w:tc>
        <w:tc>
          <w:tcPr>
            <w:tcW w:w="626" w:type="pct"/>
            <w:tcBorders>
              <w:top w:val="single" w:sz="4" w:space="0" w:color="auto"/>
              <w:left w:val="single" w:sz="4" w:space="0" w:color="auto"/>
              <w:bottom w:val="single" w:sz="4" w:space="0" w:color="auto"/>
              <w:right w:val="single" w:sz="4" w:space="0" w:color="auto"/>
            </w:tcBorders>
            <w:shd w:val="clear" w:color="000000" w:fill="FFFFFF"/>
          </w:tcPr>
          <w:p w14:paraId="60C54510" w14:textId="77777777" w:rsidR="00A10EBE" w:rsidRPr="001D2289" w:rsidRDefault="00A10EBE" w:rsidP="001F7648">
            <w:pPr>
              <w:spacing w:after="0"/>
              <w:ind w:firstLine="0"/>
              <w:jc w:val="right"/>
              <w:rPr>
                <w:sz w:val="18"/>
                <w:szCs w:val="18"/>
              </w:rPr>
            </w:pPr>
            <w:r w:rsidRPr="001D2289">
              <w:rPr>
                <w:sz w:val="18"/>
                <w:szCs w:val="18"/>
              </w:rPr>
              <w:t>3 042,6</w:t>
            </w:r>
          </w:p>
        </w:tc>
        <w:tc>
          <w:tcPr>
            <w:tcW w:w="626" w:type="pct"/>
            <w:tcBorders>
              <w:top w:val="single" w:sz="4" w:space="0" w:color="auto"/>
              <w:left w:val="nil"/>
              <w:bottom w:val="single" w:sz="4" w:space="0" w:color="auto"/>
              <w:right w:val="single" w:sz="4" w:space="0" w:color="auto"/>
            </w:tcBorders>
            <w:shd w:val="clear" w:color="000000" w:fill="FFFFFF"/>
          </w:tcPr>
          <w:p w14:paraId="0AF75A9F" w14:textId="77777777" w:rsidR="00A10EBE" w:rsidRPr="001D2289" w:rsidRDefault="00A10EBE" w:rsidP="001F7648">
            <w:pPr>
              <w:spacing w:after="0"/>
              <w:ind w:firstLine="0"/>
              <w:jc w:val="right"/>
              <w:rPr>
                <w:sz w:val="18"/>
                <w:szCs w:val="18"/>
              </w:rPr>
            </w:pPr>
            <w:r w:rsidRPr="001D2289">
              <w:rPr>
                <w:sz w:val="18"/>
                <w:szCs w:val="18"/>
              </w:rPr>
              <w:t>3 252,2</w:t>
            </w:r>
          </w:p>
        </w:tc>
        <w:tc>
          <w:tcPr>
            <w:tcW w:w="626" w:type="pct"/>
            <w:tcBorders>
              <w:top w:val="nil"/>
              <w:left w:val="single" w:sz="4" w:space="0" w:color="auto"/>
              <w:bottom w:val="single" w:sz="4" w:space="0" w:color="auto"/>
              <w:right w:val="single" w:sz="4" w:space="0" w:color="auto"/>
            </w:tcBorders>
            <w:shd w:val="clear" w:color="000000" w:fill="FFFFFF"/>
          </w:tcPr>
          <w:p w14:paraId="4E5C3724" w14:textId="77777777" w:rsidR="00A10EBE" w:rsidRPr="001D2289" w:rsidRDefault="00A10EBE" w:rsidP="001F7648">
            <w:pPr>
              <w:spacing w:after="0"/>
              <w:ind w:firstLine="0"/>
              <w:jc w:val="right"/>
              <w:rPr>
                <w:sz w:val="18"/>
                <w:szCs w:val="18"/>
              </w:rPr>
            </w:pPr>
            <w:r w:rsidRPr="001D2289">
              <w:rPr>
                <w:sz w:val="18"/>
                <w:szCs w:val="18"/>
              </w:rPr>
              <w:t>3 246,2</w:t>
            </w:r>
          </w:p>
        </w:tc>
        <w:tc>
          <w:tcPr>
            <w:tcW w:w="626" w:type="pct"/>
            <w:tcBorders>
              <w:top w:val="nil"/>
              <w:left w:val="nil"/>
              <w:bottom w:val="single" w:sz="4" w:space="0" w:color="auto"/>
              <w:right w:val="single" w:sz="4" w:space="0" w:color="auto"/>
            </w:tcBorders>
            <w:shd w:val="clear" w:color="000000" w:fill="FFFFFF"/>
          </w:tcPr>
          <w:p w14:paraId="42BC2E74" w14:textId="77777777" w:rsidR="00A10EBE" w:rsidRPr="001D2289" w:rsidRDefault="00A10EBE" w:rsidP="001F7648">
            <w:pPr>
              <w:spacing w:after="0"/>
              <w:ind w:firstLine="0"/>
              <w:jc w:val="right"/>
              <w:rPr>
                <w:sz w:val="18"/>
                <w:szCs w:val="18"/>
              </w:rPr>
            </w:pPr>
            <w:r w:rsidRPr="001D2289">
              <w:rPr>
                <w:sz w:val="18"/>
                <w:szCs w:val="18"/>
              </w:rPr>
              <w:t>3 246,2</w:t>
            </w:r>
          </w:p>
        </w:tc>
        <w:tc>
          <w:tcPr>
            <w:tcW w:w="624" w:type="pct"/>
            <w:tcBorders>
              <w:top w:val="nil"/>
              <w:left w:val="nil"/>
              <w:bottom w:val="single" w:sz="4" w:space="0" w:color="auto"/>
              <w:right w:val="single" w:sz="4" w:space="0" w:color="auto"/>
            </w:tcBorders>
            <w:shd w:val="clear" w:color="000000" w:fill="FFFFFF"/>
          </w:tcPr>
          <w:p w14:paraId="484EF1D4" w14:textId="77777777" w:rsidR="00A10EBE" w:rsidRPr="001D2289" w:rsidRDefault="00A10EBE" w:rsidP="001F7648">
            <w:pPr>
              <w:spacing w:after="0"/>
              <w:ind w:firstLine="0"/>
              <w:jc w:val="right"/>
              <w:rPr>
                <w:sz w:val="18"/>
                <w:szCs w:val="18"/>
              </w:rPr>
            </w:pPr>
            <w:r w:rsidRPr="001D2289">
              <w:rPr>
                <w:sz w:val="18"/>
                <w:szCs w:val="18"/>
              </w:rPr>
              <w:t>3 246,2</w:t>
            </w:r>
          </w:p>
        </w:tc>
      </w:tr>
      <w:tr w:rsidR="00886436" w:rsidRPr="001D2289" w14:paraId="65AA7E4B" w14:textId="77777777" w:rsidTr="001F7648">
        <w:trPr>
          <w:trHeight w:val="283"/>
          <w:jc w:val="right"/>
        </w:trPr>
        <w:tc>
          <w:tcPr>
            <w:tcW w:w="1872" w:type="pct"/>
          </w:tcPr>
          <w:p w14:paraId="792F062A" w14:textId="77777777" w:rsidR="00A10EBE" w:rsidRPr="001D2289" w:rsidRDefault="00A10EBE" w:rsidP="001F7648">
            <w:pPr>
              <w:spacing w:after="0"/>
              <w:ind w:firstLine="0"/>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neskaitot pedagogu amata vietas, </w:t>
            </w:r>
            <w:r w:rsidRPr="001D2289">
              <w:rPr>
                <w:i/>
                <w:sz w:val="18"/>
                <w:szCs w:val="18"/>
              </w:rPr>
              <w:t>euro</w:t>
            </w:r>
          </w:p>
        </w:tc>
        <w:tc>
          <w:tcPr>
            <w:tcW w:w="626" w:type="pct"/>
            <w:tcBorders>
              <w:top w:val="nil"/>
              <w:left w:val="single" w:sz="4" w:space="0" w:color="auto"/>
              <w:bottom w:val="single" w:sz="4" w:space="0" w:color="auto"/>
              <w:right w:val="single" w:sz="4" w:space="0" w:color="auto"/>
            </w:tcBorders>
            <w:shd w:val="clear" w:color="000000" w:fill="FFFFFF"/>
          </w:tcPr>
          <w:p w14:paraId="1C0C6D19" w14:textId="77777777" w:rsidR="00A10EBE" w:rsidRPr="001D2289" w:rsidRDefault="00A10EBE" w:rsidP="001F7648">
            <w:pPr>
              <w:spacing w:after="0"/>
              <w:ind w:firstLine="0"/>
              <w:jc w:val="right"/>
              <w:rPr>
                <w:sz w:val="18"/>
                <w:szCs w:val="18"/>
              </w:rPr>
            </w:pPr>
            <w:r w:rsidRPr="001D2289">
              <w:rPr>
                <w:sz w:val="18"/>
                <w:szCs w:val="18"/>
              </w:rPr>
              <w:t>1 148</w:t>
            </w:r>
          </w:p>
        </w:tc>
        <w:tc>
          <w:tcPr>
            <w:tcW w:w="626" w:type="pct"/>
            <w:tcBorders>
              <w:top w:val="nil"/>
              <w:left w:val="nil"/>
              <w:bottom w:val="single" w:sz="4" w:space="0" w:color="auto"/>
              <w:right w:val="single" w:sz="4" w:space="0" w:color="auto"/>
            </w:tcBorders>
            <w:shd w:val="clear" w:color="000000" w:fill="FFFFFF"/>
          </w:tcPr>
          <w:p w14:paraId="23C22B08" w14:textId="77777777" w:rsidR="00A10EBE" w:rsidRPr="001D2289" w:rsidRDefault="00A10EBE" w:rsidP="001F7648">
            <w:pPr>
              <w:spacing w:after="0"/>
              <w:ind w:firstLine="0"/>
              <w:jc w:val="right"/>
              <w:rPr>
                <w:sz w:val="18"/>
                <w:szCs w:val="18"/>
              </w:rPr>
            </w:pPr>
            <w:r w:rsidRPr="001D2289">
              <w:rPr>
                <w:sz w:val="18"/>
                <w:szCs w:val="18"/>
              </w:rPr>
              <w:t>1 163,7</w:t>
            </w: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14:paraId="6AF9884D" w14:textId="77777777" w:rsidR="00A10EBE" w:rsidRPr="001D2289" w:rsidRDefault="00A10EBE" w:rsidP="001F7648">
            <w:pPr>
              <w:spacing w:after="0"/>
              <w:ind w:firstLine="0"/>
              <w:jc w:val="right"/>
              <w:rPr>
                <w:sz w:val="18"/>
                <w:szCs w:val="18"/>
              </w:rPr>
            </w:pPr>
            <w:r w:rsidRPr="001D2289">
              <w:rPr>
                <w:sz w:val="18"/>
                <w:szCs w:val="18"/>
              </w:rPr>
              <w:t>1 355,5</w:t>
            </w:r>
          </w:p>
        </w:tc>
        <w:tc>
          <w:tcPr>
            <w:tcW w:w="626" w:type="pct"/>
            <w:tcBorders>
              <w:top w:val="single" w:sz="4" w:space="0" w:color="auto"/>
              <w:left w:val="nil"/>
              <w:bottom w:val="single" w:sz="4" w:space="0" w:color="auto"/>
              <w:right w:val="single" w:sz="4" w:space="0" w:color="auto"/>
            </w:tcBorders>
            <w:shd w:val="clear" w:color="auto" w:fill="FFFFFF" w:themeFill="background1"/>
          </w:tcPr>
          <w:p w14:paraId="01EEED3C" w14:textId="77777777" w:rsidR="00A10EBE" w:rsidRPr="001D2289" w:rsidRDefault="00A10EBE" w:rsidP="001F7648">
            <w:pPr>
              <w:spacing w:after="0"/>
              <w:ind w:firstLine="0"/>
              <w:jc w:val="right"/>
              <w:rPr>
                <w:sz w:val="18"/>
                <w:szCs w:val="18"/>
              </w:rPr>
            </w:pPr>
            <w:r w:rsidRPr="001D2289">
              <w:rPr>
                <w:sz w:val="18"/>
                <w:szCs w:val="18"/>
              </w:rPr>
              <w:t>1 458,3</w:t>
            </w:r>
          </w:p>
        </w:tc>
        <w:tc>
          <w:tcPr>
            <w:tcW w:w="624" w:type="pct"/>
            <w:tcBorders>
              <w:top w:val="single" w:sz="4" w:space="0" w:color="auto"/>
              <w:left w:val="nil"/>
              <w:bottom w:val="single" w:sz="4" w:space="0" w:color="auto"/>
              <w:right w:val="single" w:sz="4" w:space="0" w:color="auto"/>
            </w:tcBorders>
            <w:shd w:val="clear" w:color="auto" w:fill="FFFFFF" w:themeFill="background1"/>
          </w:tcPr>
          <w:p w14:paraId="460FC2A1" w14:textId="77777777" w:rsidR="00A10EBE" w:rsidRPr="001D2289" w:rsidRDefault="00A10EBE" w:rsidP="001F7648">
            <w:pPr>
              <w:spacing w:after="0"/>
              <w:ind w:firstLine="0"/>
              <w:jc w:val="right"/>
              <w:rPr>
                <w:sz w:val="18"/>
                <w:szCs w:val="18"/>
              </w:rPr>
            </w:pPr>
            <w:r w:rsidRPr="001D2289">
              <w:rPr>
                <w:sz w:val="18"/>
                <w:szCs w:val="18"/>
              </w:rPr>
              <w:t>1 458,3</w:t>
            </w:r>
          </w:p>
        </w:tc>
      </w:tr>
      <w:tr w:rsidR="00886436" w:rsidRPr="001D2289" w14:paraId="01D8EA7E" w14:textId="77777777" w:rsidTr="001F7648">
        <w:trPr>
          <w:trHeight w:val="567"/>
          <w:jc w:val="right"/>
        </w:trPr>
        <w:tc>
          <w:tcPr>
            <w:tcW w:w="1872" w:type="pct"/>
            <w:vAlign w:val="center"/>
          </w:tcPr>
          <w:p w14:paraId="58BBF1FD" w14:textId="77777777" w:rsidR="00A10EBE" w:rsidRPr="001D2289" w:rsidRDefault="00A10EBE" w:rsidP="001F7648">
            <w:pPr>
              <w:spacing w:after="0"/>
              <w:ind w:firstLine="0"/>
              <w:rPr>
                <w:sz w:val="18"/>
                <w:szCs w:val="18"/>
                <w:lang w:eastAsia="lv-LV"/>
              </w:rPr>
            </w:pPr>
            <w:r w:rsidRPr="001D2289">
              <w:rPr>
                <w:sz w:val="18"/>
                <w:szCs w:val="18"/>
                <w:lang w:eastAsia="lv-LV"/>
              </w:rPr>
              <w:t xml:space="preserve">Kopējā atlīdzība gadā par ārštata darbinieku un uz līgumattiecību pamata nodarbināto, kas nav amatu sarakstā, pakalpojumiem, </w:t>
            </w:r>
            <w:r w:rsidRPr="001D2289">
              <w:rPr>
                <w:i/>
                <w:sz w:val="18"/>
                <w:szCs w:val="18"/>
                <w:lang w:eastAsia="lv-LV"/>
              </w:rPr>
              <w:t>euro</w:t>
            </w:r>
          </w:p>
        </w:tc>
        <w:tc>
          <w:tcPr>
            <w:tcW w:w="626" w:type="pct"/>
            <w:tcBorders>
              <w:top w:val="nil"/>
              <w:left w:val="single" w:sz="4" w:space="0" w:color="auto"/>
              <w:bottom w:val="single" w:sz="4" w:space="0" w:color="auto"/>
              <w:right w:val="single" w:sz="4" w:space="0" w:color="auto"/>
            </w:tcBorders>
            <w:shd w:val="clear" w:color="000000" w:fill="FFFFFF"/>
          </w:tcPr>
          <w:p w14:paraId="3D3F6295" w14:textId="77777777" w:rsidR="00A10EBE" w:rsidRPr="001D2289" w:rsidRDefault="00A10EBE" w:rsidP="001F7648">
            <w:pPr>
              <w:spacing w:after="0"/>
              <w:ind w:firstLine="0"/>
              <w:jc w:val="right"/>
              <w:rPr>
                <w:sz w:val="18"/>
                <w:szCs w:val="18"/>
              </w:rPr>
            </w:pPr>
            <w:r w:rsidRPr="001D2289">
              <w:rPr>
                <w:sz w:val="18"/>
                <w:szCs w:val="18"/>
              </w:rPr>
              <w:t>141 371</w:t>
            </w:r>
          </w:p>
        </w:tc>
        <w:tc>
          <w:tcPr>
            <w:tcW w:w="626" w:type="pct"/>
            <w:tcBorders>
              <w:top w:val="nil"/>
              <w:left w:val="nil"/>
              <w:bottom w:val="single" w:sz="4" w:space="0" w:color="auto"/>
              <w:right w:val="single" w:sz="4" w:space="0" w:color="auto"/>
            </w:tcBorders>
            <w:shd w:val="clear" w:color="000000" w:fill="FFFFFF"/>
          </w:tcPr>
          <w:p w14:paraId="43B5C8A4" w14:textId="77777777" w:rsidR="00A10EBE" w:rsidRPr="001D2289" w:rsidRDefault="00A10EBE" w:rsidP="001F7648">
            <w:pPr>
              <w:spacing w:after="0"/>
              <w:ind w:firstLine="0"/>
              <w:jc w:val="right"/>
              <w:rPr>
                <w:sz w:val="18"/>
                <w:szCs w:val="18"/>
              </w:rPr>
            </w:pPr>
            <w:r w:rsidRPr="001D2289">
              <w:rPr>
                <w:sz w:val="18"/>
                <w:szCs w:val="18"/>
              </w:rPr>
              <w:t>160 054</w:t>
            </w:r>
          </w:p>
        </w:tc>
        <w:tc>
          <w:tcPr>
            <w:tcW w:w="626" w:type="pct"/>
            <w:tcBorders>
              <w:top w:val="nil"/>
              <w:left w:val="single" w:sz="4" w:space="0" w:color="auto"/>
              <w:bottom w:val="single" w:sz="4" w:space="0" w:color="auto"/>
              <w:right w:val="single" w:sz="4" w:space="0" w:color="auto"/>
            </w:tcBorders>
            <w:shd w:val="clear" w:color="000000" w:fill="FFFFFF"/>
          </w:tcPr>
          <w:p w14:paraId="2FDF259A" w14:textId="77777777" w:rsidR="00A10EBE" w:rsidRPr="001D2289" w:rsidRDefault="00A10EBE" w:rsidP="001F7648">
            <w:pPr>
              <w:spacing w:after="0"/>
              <w:ind w:firstLine="0"/>
              <w:jc w:val="right"/>
              <w:rPr>
                <w:sz w:val="18"/>
                <w:szCs w:val="18"/>
              </w:rPr>
            </w:pPr>
            <w:r w:rsidRPr="001D2289">
              <w:rPr>
                <w:sz w:val="18"/>
                <w:szCs w:val="18"/>
              </w:rPr>
              <w:t>160 054</w:t>
            </w:r>
          </w:p>
        </w:tc>
        <w:tc>
          <w:tcPr>
            <w:tcW w:w="626" w:type="pct"/>
            <w:tcBorders>
              <w:top w:val="nil"/>
              <w:left w:val="nil"/>
              <w:bottom w:val="single" w:sz="4" w:space="0" w:color="auto"/>
              <w:right w:val="single" w:sz="4" w:space="0" w:color="auto"/>
            </w:tcBorders>
            <w:shd w:val="clear" w:color="000000" w:fill="FFFFFF"/>
          </w:tcPr>
          <w:p w14:paraId="1EB25F9C" w14:textId="77777777" w:rsidR="00A10EBE" w:rsidRPr="001D2289" w:rsidRDefault="00A10EBE" w:rsidP="001F7648">
            <w:pPr>
              <w:spacing w:after="0"/>
              <w:ind w:firstLine="0"/>
              <w:jc w:val="right"/>
              <w:rPr>
                <w:sz w:val="18"/>
                <w:szCs w:val="18"/>
              </w:rPr>
            </w:pPr>
            <w:r w:rsidRPr="001D2289">
              <w:rPr>
                <w:sz w:val="18"/>
                <w:szCs w:val="18"/>
              </w:rPr>
              <w:t>160 054</w:t>
            </w:r>
          </w:p>
        </w:tc>
        <w:tc>
          <w:tcPr>
            <w:tcW w:w="624" w:type="pct"/>
            <w:tcBorders>
              <w:top w:val="nil"/>
              <w:left w:val="nil"/>
              <w:bottom w:val="single" w:sz="4" w:space="0" w:color="auto"/>
              <w:right w:val="single" w:sz="4" w:space="0" w:color="auto"/>
            </w:tcBorders>
            <w:shd w:val="clear" w:color="000000" w:fill="FFFFFF"/>
          </w:tcPr>
          <w:p w14:paraId="3C0AB545" w14:textId="77777777" w:rsidR="00A10EBE" w:rsidRPr="001D2289" w:rsidRDefault="00A10EBE" w:rsidP="001F7648">
            <w:pPr>
              <w:spacing w:after="0"/>
              <w:ind w:firstLine="0"/>
              <w:jc w:val="right"/>
              <w:rPr>
                <w:sz w:val="18"/>
                <w:szCs w:val="18"/>
              </w:rPr>
            </w:pPr>
            <w:r w:rsidRPr="001D2289">
              <w:rPr>
                <w:sz w:val="18"/>
                <w:szCs w:val="18"/>
              </w:rPr>
              <w:t>160 054</w:t>
            </w:r>
          </w:p>
        </w:tc>
      </w:tr>
      <w:tr w:rsidR="00886436" w:rsidRPr="001D2289" w14:paraId="01D5DBB4" w14:textId="77777777" w:rsidTr="001F7648">
        <w:trPr>
          <w:trHeight w:val="142"/>
          <w:jc w:val="right"/>
        </w:trPr>
        <w:tc>
          <w:tcPr>
            <w:tcW w:w="1872" w:type="pct"/>
            <w:vAlign w:val="center"/>
          </w:tcPr>
          <w:p w14:paraId="79A88FC1" w14:textId="77777777" w:rsidR="00A10EBE" w:rsidRPr="001D2289" w:rsidRDefault="00A10EBE" w:rsidP="001F7648">
            <w:pPr>
              <w:spacing w:after="0"/>
              <w:ind w:firstLine="0"/>
              <w:rPr>
                <w:sz w:val="18"/>
                <w:szCs w:val="18"/>
                <w:lang w:eastAsia="lv-LV"/>
              </w:rPr>
            </w:pPr>
            <w:r w:rsidRPr="001D2289">
              <w:rPr>
                <w:sz w:val="18"/>
                <w:szCs w:val="18"/>
                <w:lang w:eastAsia="lv-LV"/>
              </w:rPr>
              <w:t>Vidējais pedagogu darba slodžu skaits gadā</w:t>
            </w:r>
          </w:p>
        </w:tc>
        <w:tc>
          <w:tcPr>
            <w:tcW w:w="626" w:type="pct"/>
            <w:tcBorders>
              <w:top w:val="nil"/>
              <w:left w:val="single" w:sz="4" w:space="0" w:color="auto"/>
              <w:bottom w:val="single" w:sz="4" w:space="0" w:color="auto"/>
              <w:right w:val="single" w:sz="4" w:space="0" w:color="auto"/>
            </w:tcBorders>
            <w:shd w:val="clear" w:color="000000" w:fill="FFFFFF"/>
          </w:tcPr>
          <w:p w14:paraId="529FD0DB" w14:textId="77777777" w:rsidR="00A10EBE" w:rsidRPr="001D2289" w:rsidRDefault="00A10EBE" w:rsidP="001F7648">
            <w:pPr>
              <w:spacing w:after="0"/>
              <w:ind w:firstLine="0"/>
              <w:jc w:val="right"/>
              <w:rPr>
                <w:sz w:val="18"/>
                <w:szCs w:val="18"/>
              </w:rPr>
            </w:pPr>
            <w:r w:rsidRPr="001D2289">
              <w:rPr>
                <w:sz w:val="18"/>
                <w:szCs w:val="18"/>
              </w:rPr>
              <w:t>36,3</w:t>
            </w:r>
          </w:p>
        </w:tc>
        <w:tc>
          <w:tcPr>
            <w:tcW w:w="626" w:type="pct"/>
            <w:tcBorders>
              <w:top w:val="nil"/>
              <w:left w:val="nil"/>
              <w:bottom w:val="single" w:sz="4" w:space="0" w:color="auto"/>
              <w:right w:val="single" w:sz="4" w:space="0" w:color="auto"/>
            </w:tcBorders>
            <w:shd w:val="clear" w:color="000000" w:fill="FFFFFF"/>
          </w:tcPr>
          <w:p w14:paraId="581C4822" w14:textId="77777777" w:rsidR="00A10EBE" w:rsidRPr="001D2289" w:rsidRDefault="00A10EBE" w:rsidP="001F7648">
            <w:pPr>
              <w:spacing w:after="0"/>
              <w:ind w:firstLine="0"/>
              <w:jc w:val="right"/>
              <w:rPr>
                <w:sz w:val="18"/>
                <w:szCs w:val="18"/>
              </w:rPr>
            </w:pPr>
            <w:r w:rsidRPr="001D2289">
              <w:rPr>
                <w:sz w:val="18"/>
                <w:szCs w:val="18"/>
              </w:rPr>
              <w:t>43,4</w:t>
            </w:r>
          </w:p>
        </w:tc>
        <w:tc>
          <w:tcPr>
            <w:tcW w:w="626" w:type="pct"/>
            <w:tcBorders>
              <w:top w:val="nil"/>
              <w:left w:val="single" w:sz="4" w:space="0" w:color="auto"/>
              <w:bottom w:val="single" w:sz="4" w:space="0" w:color="auto"/>
              <w:right w:val="single" w:sz="4" w:space="0" w:color="auto"/>
            </w:tcBorders>
            <w:shd w:val="clear" w:color="000000" w:fill="FFFFFF"/>
          </w:tcPr>
          <w:p w14:paraId="500833BE" w14:textId="77777777" w:rsidR="00A10EBE" w:rsidRPr="001D2289" w:rsidRDefault="00A10EBE" w:rsidP="001F7648">
            <w:pPr>
              <w:spacing w:after="0"/>
              <w:ind w:firstLine="0"/>
              <w:jc w:val="right"/>
              <w:rPr>
                <w:sz w:val="18"/>
                <w:szCs w:val="18"/>
              </w:rPr>
            </w:pPr>
            <w:r w:rsidRPr="001D2289">
              <w:rPr>
                <w:sz w:val="18"/>
                <w:szCs w:val="18"/>
              </w:rPr>
              <w:t>43,4</w:t>
            </w:r>
          </w:p>
        </w:tc>
        <w:tc>
          <w:tcPr>
            <w:tcW w:w="626" w:type="pct"/>
            <w:tcBorders>
              <w:top w:val="nil"/>
              <w:left w:val="nil"/>
              <w:bottom w:val="single" w:sz="4" w:space="0" w:color="auto"/>
              <w:right w:val="single" w:sz="4" w:space="0" w:color="auto"/>
            </w:tcBorders>
            <w:shd w:val="clear" w:color="000000" w:fill="FFFFFF"/>
          </w:tcPr>
          <w:p w14:paraId="65B5CF5F" w14:textId="77777777" w:rsidR="00A10EBE" w:rsidRPr="001D2289" w:rsidRDefault="00A10EBE" w:rsidP="001F7648">
            <w:pPr>
              <w:spacing w:after="0"/>
              <w:ind w:firstLine="0"/>
              <w:jc w:val="right"/>
              <w:rPr>
                <w:sz w:val="18"/>
                <w:szCs w:val="18"/>
              </w:rPr>
            </w:pPr>
            <w:r w:rsidRPr="001D2289">
              <w:rPr>
                <w:sz w:val="18"/>
                <w:szCs w:val="18"/>
              </w:rPr>
              <w:t>43,4</w:t>
            </w:r>
          </w:p>
        </w:tc>
        <w:tc>
          <w:tcPr>
            <w:tcW w:w="624" w:type="pct"/>
            <w:tcBorders>
              <w:top w:val="nil"/>
              <w:left w:val="nil"/>
              <w:bottom w:val="single" w:sz="4" w:space="0" w:color="auto"/>
              <w:right w:val="single" w:sz="4" w:space="0" w:color="auto"/>
            </w:tcBorders>
            <w:shd w:val="clear" w:color="000000" w:fill="FFFFFF"/>
          </w:tcPr>
          <w:p w14:paraId="0AE15711" w14:textId="77777777" w:rsidR="00A10EBE" w:rsidRPr="001D2289" w:rsidRDefault="00A10EBE" w:rsidP="001F7648">
            <w:pPr>
              <w:spacing w:after="0"/>
              <w:ind w:firstLine="0"/>
              <w:jc w:val="right"/>
              <w:rPr>
                <w:sz w:val="18"/>
                <w:szCs w:val="18"/>
              </w:rPr>
            </w:pPr>
            <w:r w:rsidRPr="001D2289">
              <w:rPr>
                <w:sz w:val="18"/>
                <w:szCs w:val="18"/>
              </w:rPr>
              <w:t>43,4</w:t>
            </w:r>
          </w:p>
        </w:tc>
      </w:tr>
      <w:tr w:rsidR="00886436" w:rsidRPr="001D2289" w14:paraId="0EC6607B" w14:textId="77777777" w:rsidTr="001F7648">
        <w:trPr>
          <w:trHeight w:val="283"/>
          <w:jc w:val="right"/>
        </w:trPr>
        <w:tc>
          <w:tcPr>
            <w:tcW w:w="1872" w:type="pct"/>
            <w:vAlign w:val="center"/>
          </w:tcPr>
          <w:p w14:paraId="045A4889" w14:textId="77777777" w:rsidR="00A10EBE" w:rsidRPr="001D2289" w:rsidRDefault="00A10EBE" w:rsidP="001F7648">
            <w:pPr>
              <w:spacing w:after="0"/>
              <w:ind w:firstLine="0"/>
              <w:rPr>
                <w:sz w:val="18"/>
                <w:szCs w:val="18"/>
                <w:lang w:eastAsia="lv-LV"/>
              </w:rPr>
            </w:pPr>
            <w:r w:rsidRPr="001D2289">
              <w:rPr>
                <w:sz w:val="18"/>
                <w:szCs w:val="18"/>
                <w:lang w:eastAsia="lv-LV"/>
              </w:rPr>
              <w:t xml:space="preserve">Vidējā atlīdzība pedagogu darba slodzei (mēnesī), </w:t>
            </w:r>
            <w:r w:rsidRPr="001D2289">
              <w:rPr>
                <w:i/>
                <w:sz w:val="18"/>
                <w:szCs w:val="18"/>
              </w:rPr>
              <w:t>euro</w:t>
            </w:r>
          </w:p>
        </w:tc>
        <w:tc>
          <w:tcPr>
            <w:tcW w:w="626" w:type="pct"/>
            <w:tcBorders>
              <w:top w:val="nil"/>
              <w:left w:val="single" w:sz="4" w:space="0" w:color="auto"/>
              <w:bottom w:val="single" w:sz="4" w:space="0" w:color="auto"/>
              <w:right w:val="single" w:sz="4" w:space="0" w:color="auto"/>
            </w:tcBorders>
            <w:shd w:val="clear" w:color="000000" w:fill="FFFFFF"/>
          </w:tcPr>
          <w:p w14:paraId="169D4F78" w14:textId="77777777" w:rsidR="00A10EBE" w:rsidRPr="001D2289" w:rsidRDefault="00A10EBE" w:rsidP="001F7648">
            <w:pPr>
              <w:spacing w:after="0"/>
              <w:ind w:firstLine="0"/>
              <w:jc w:val="right"/>
              <w:rPr>
                <w:sz w:val="18"/>
                <w:szCs w:val="18"/>
              </w:rPr>
            </w:pPr>
            <w:r w:rsidRPr="001D2289">
              <w:rPr>
                <w:sz w:val="18"/>
                <w:szCs w:val="18"/>
              </w:rPr>
              <w:t>1 201,3</w:t>
            </w:r>
          </w:p>
        </w:tc>
        <w:tc>
          <w:tcPr>
            <w:tcW w:w="626" w:type="pct"/>
            <w:tcBorders>
              <w:top w:val="nil"/>
              <w:left w:val="nil"/>
              <w:bottom w:val="single" w:sz="4" w:space="0" w:color="auto"/>
              <w:right w:val="single" w:sz="4" w:space="0" w:color="auto"/>
            </w:tcBorders>
            <w:shd w:val="clear" w:color="000000" w:fill="FFFFFF"/>
          </w:tcPr>
          <w:p w14:paraId="2BFE72B2" w14:textId="77777777" w:rsidR="00A10EBE" w:rsidRPr="001D2289" w:rsidRDefault="00A10EBE" w:rsidP="001F7648">
            <w:pPr>
              <w:spacing w:after="0"/>
              <w:ind w:firstLine="0"/>
              <w:jc w:val="right"/>
              <w:rPr>
                <w:sz w:val="18"/>
                <w:szCs w:val="18"/>
              </w:rPr>
            </w:pPr>
            <w:r w:rsidRPr="001D2289">
              <w:rPr>
                <w:sz w:val="18"/>
                <w:szCs w:val="18"/>
              </w:rPr>
              <w:t>1 418,5</w:t>
            </w:r>
          </w:p>
        </w:tc>
        <w:tc>
          <w:tcPr>
            <w:tcW w:w="626" w:type="pct"/>
            <w:tcBorders>
              <w:top w:val="nil"/>
              <w:left w:val="single" w:sz="4" w:space="0" w:color="auto"/>
              <w:bottom w:val="single" w:sz="4" w:space="0" w:color="auto"/>
              <w:right w:val="single" w:sz="4" w:space="0" w:color="auto"/>
            </w:tcBorders>
            <w:shd w:val="clear" w:color="000000" w:fill="FFFFFF"/>
          </w:tcPr>
          <w:p w14:paraId="5B82E586" w14:textId="77777777" w:rsidR="00A10EBE" w:rsidRPr="001D2289" w:rsidRDefault="00A10EBE" w:rsidP="001F7648">
            <w:pPr>
              <w:spacing w:after="0"/>
              <w:ind w:firstLine="0"/>
              <w:jc w:val="right"/>
              <w:rPr>
                <w:sz w:val="18"/>
                <w:szCs w:val="18"/>
              </w:rPr>
            </w:pPr>
            <w:r w:rsidRPr="001D2289">
              <w:rPr>
                <w:sz w:val="18"/>
                <w:szCs w:val="18"/>
              </w:rPr>
              <w:t>1 541</w:t>
            </w:r>
          </w:p>
        </w:tc>
        <w:tc>
          <w:tcPr>
            <w:tcW w:w="626" w:type="pct"/>
            <w:tcBorders>
              <w:top w:val="nil"/>
              <w:left w:val="nil"/>
              <w:bottom w:val="single" w:sz="4" w:space="0" w:color="auto"/>
              <w:right w:val="single" w:sz="4" w:space="0" w:color="auto"/>
            </w:tcBorders>
            <w:shd w:val="clear" w:color="000000" w:fill="FFFFFF"/>
          </w:tcPr>
          <w:p w14:paraId="47AC397B" w14:textId="77777777" w:rsidR="00A10EBE" w:rsidRPr="001D2289" w:rsidRDefault="00A10EBE" w:rsidP="001F7648">
            <w:pPr>
              <w:spacing w:after="0"/>
              <w:ind w:firstLine="0"/>
              <w:jc w:val="right"/>
              <w:rPr>
                <w:sz w:val="18"/>
                <w:szCs w:val="18"/>
              </w:rPr>
            </w:pPr>
            <w:r w:rsidRPr="001D2289">
              <w:rPr>
                <w:sz w:val="18"/>
                <w:szCs w:val="18"/>
              </w:rPr>
              <w:t>1 541</w:t>
            </w:r>
          </w:p>
        </w:tc>
        <w:tc>
          <w:tcPr>
            <w:tcW w:w="624" w:type="pct"/>
            <w:tcBorders>
              <w:top w:val="nil"/>
              <w:left w:val="nil"/>
              <w:bottom w:val="single" w:sz="4" w:space="0" w:color="auto"/>
              <w:right w:val="single" w:sz="4" w:space="0" w:color="auto"/>
            </w:tcBorders>
            <w:shd w:val="clear" w:color="000000" w:fill="FFFFFF"/>
          </w:tcPr>
          <w:p w14:paraId="35260624" w14:textId="77777777" w:rsidR="00A10EBE" w:rsidRPr="001D2289" w:rsidRDefault="00A10EBE" w:rsidP="001F7648">
            <w:pPr>
              <w:spacing w:after="0"/>
              <w:ind w:firstLine="0"/>
              <w:jc w:val="right"/>
              <w:rPr>
                <w:sz w:val="18"/>
                <w:szCs w:val="18"/>
              </w:rPr>
            </w:pPr>
            <w:r w:rsidRPr="001D2289">
              <w:rPr>
                <w:sz w:val="18"/>
                <w:szCs w:val="18"/>
              </w:rPr>
              <w:t>1 541</w:t>
            </w:r>
          </w:p>
        </w:tc>
      </w:tr>
      <w:tr w:rsidR="00886436" w:rsidRPr="001D2289" w14:paraId="3ECA57D1" w14:textId="77777777" w:rsidTr="001F7648">
        <w:trPr>
          <w:trHeight w:val="142"/>
          <w:jc w:val="right"/>
        </w:trPr>
        <w:tc>
          <w:tcPr>
            <w:tcW w:w="1872" w:type="pct"/>
            <w:vAlign w:val="center"/>
          </w:tcPr>
          <w:p w14:paraId="6B701A82" w14:textId="77777777" w:rsidR="00A10EBE" w:rsidRPr="001D2289" w:rsidRDefault="00A10EBE" w:rsidP="001F7648">
            <w:pPr>
              <w:spacing w:after="0"/>
              <w:ind w:firstLine="0"/>
              <w:rPr>
                <w:sz w:val="18"/>
                <w:szCs w:val="18"/>
                <w:lang w:eastAsia="lv-LV"/>
              </w:rPr>
            </w:pPr>
            <w:r w:rsidRPr="001D2289">
              <w:rPr>
                <w:sz w:val="18"/>
                <w:szCs w:val="18"/>
                <w:lang w:eastAsia="lv-LV"/>
              </w:rPr>
              <w:t>Vidējais pedagogu amata vietu skaits gadā</w:t>
            </w:r>
          </w:p>
        </w:tc>
        <w:tc>
          <w:tcPr>
            <w:tcW w:w="626" w:type="pct"/>
            <w:tcBorders>
              <w:top w:val="nil"/>
              <w:left w:val="single" w:sz="4" w:space="0" w:color="auto"/>
              <w:bottom w:val="single" w:sz="4" w:space="0" w:color="auto"/>
              <w:right w:val="single" w:sz="4" w:space="0" w:color="auto"/>
            </w:tcBorders>
            <w:shd w:val="clear" w:color="000000" w:fill="FFFFFF"/>
          </w:tcPr>
          <w:p w14:paraId="46B5E689" w14:textId="77777777" w:rsidR="00A10EBE" w:rsidRPr="001D2289" w:rsidRDefault="00A10EBE" w:rsidP="001F7648">
            <w:pPr>
              <w:spacing w:after="0"/>
              <w:ind w:firstLine="0"/>
              <w:jc w:val="right"/>
              <w:rPr>
                <w:sz w:val="18"/>
                <w:szCs w:val="18"/>
              </w:rPr>
            </w:pPr>
            <w:r w:rsidRPr="001D2289">
              <w:rPr>
                <w:sz w:val="18"/>
                <w:szCs w:val="18"/>
              </w:rPr>
              <w:t>37</w:t>
            </w:r>
          </w:p>
        </w:tc>
        <w:tc>
          <w:tcPr>
            <w:tcW w:w="626" w:type="pct"/>
            <w:tcBorders>
              <w:top w:val="nil"/>
              <w:left w:val="nil"/>
              <w:bottom w:val="single" w:sz="4" w:space="0" w:color="auto"/>
              <w:right w:val="single" w:sz="4" w:space="0" w:color="auto"/>
            </w:tcBorders>
            <w:shd w:val="clear" w:color="000000" w:fill="FFFFFF"/>
          </w:tcPr>
          <w:p w14:paraId="4B59F29B" w14:textId="77777777" w:rsidR="00A10EBE" w:rsidRPr="001D2289" w:rsidRDefault="00A10EBE" w:rsidP="001F7648">
            <w:pPr>
              <w:spacing w:after="0"/>
              <w:ind w:firstLine="0"/>
              <w:jc w:val="right"/>
              <w:rPr>
                <w:sz w:val="18"/>
                <w:szCs w:val="18"/>
              </w:rPr>
            </w:pPr>
            <w:r w:rsidRPr="001D2289">
              <w:rPr>
                <w:sz w:val="18"/>
                <w:szCs w:val="18"/>
              </w:rPr>
              <w:t>44</w:t>
            </w:r>
          </w:p>
        </w:tc>
        <w:tc>
          <w:tcPr>
            <w:tcW w:w="626" w:type="pct"/>
            <w:tcBorders>
              <w:top w:val="nil"/>
              <w:left w:val="single" w:sz="4" w:space="0" w:color="auto"/>
              <w:bottom w:val="single" w:sz="4" w:space="0" w:color="auto"/>
              <w:right w:val="single" w:sz="4" w:space="0" w:color="auto"/>
            </w:tcBorders>
            <w:shd w:val="clear" w:color="000000" w:fill="FFFFFF"/>
          </w:tcPr>
          <w:p w14:paraId="54BD002B" w14:textId="77777777" w:rsidR="00A10EBE" w:rsidRPr="001D2289" w:rsidRDefault="00A10EBE" w:rsidP="001F7648">
            <w:pPr>
              <w:spacing w:after="0"/>
              <w:ind w:firstLine="0"/>
              <w:jc w:val="right"/>
              <w:rPr>
                <w:sz w:val="18"/>
                <w:szCs w:val="18"/>
              </w:rPr>
            </w:pPr>
            <w:r w:rsidRPr="001D2289">
              <w:rPr>
                <w:sz w:val="18"/>
                <w:szCs w:val="18"/>
              </w:rPr>
              <w:t>44</w:t>
            </w:r>
          </w:p>
        </w:tc>
        <w:tc>
          <w:tcPr>
            <w:tcW w:w="626" w:type="pct"/>
            <w:tcBorders>
              <w:top w:val="nil"/>
              <w:left w:val="nil"/>
              <w:bottom w:val="single" w:sz="4" w:space="0" w:color="auto"/>
              <w:right w:val="single" w:sz="4" w:space="0" w:color="auto"/>
            </w:tcBorders>
            <w:shd w:val="clear" w:color="000000" w:fill="FFFFFF"/>
          </w:tcPr>
          <w:p w14:paraId="71BC65FB" w14:textId="77777777" w:rsidR="00A10EBE" w:rsidRPr="001D2289" w:rsidRDefault="00A10EBE" w:rsidP="001F7648">
            <w:pPr>
              <w:spacing w:after="0"/>
              <w:ind w:firstLine="0"/>
              <w:jc w:val="right"/>
              <w:rPr>
                <w:sz w:val="18"/>
                <w:szCs w:val="18"/>
              </w:rPr>
            </w:pPr>
            <w:r w:rsidRPr="001D2289">
              <w:rPr>
                <w:sz w:val="18"/>
                <w:szCs w:val="18"/>
              </w:rPr>
              <w:t>44</w:t>
            </w:r>
          </w:p>
        </w:tc>
        <w:tc>
          <w:tcPr>
            <w:tcW w:w="624" w:type="pct"/>
            <w:tcBorders>
              <w:top w:val="nil"/>
              <w:left w:val="nil"/>
              <w:bottom w:val="single" w:sz="4" w:space="0" w:color="auto"/>
              <w:right w:val="single" w:sz="4" w:space="0" w:color="auto"/>
            </w:tcBorders>
            <w:shd w:val="clear" w:color="000000" w:fill="FFFFFF"/>
          </w:tcPr>
          <w:p w14:paraId="63A151C1" w14:textId="77777777" w:rsidR="00A10EBE" w:rsidRPr="001D2289" w:rsidRDefault="00A10EBE" w:rsidP="001F7648">
            <w:pPr>
              <w:spacing w:after="0"/>
              <w:ind w:firstLine="0"/>
              <w:jc w:val="right"/>
              <w:rPr>
                <w:sz w:val="18"/>
                <w:szCs w:val="18"/>
              </w:rPr>
            </w:pPr>
            <w:r w:rsidRPr="001D2289">
              <w:rPr>
                <w:sz w:val="18"/>
                <w:szCs w:val="18"/>
              </w:rPr>
              <w:t>44</w:t>
            </w:r>
          </w:p>
        </w:tc>
      </w:tr>
      <w:tr w:rsidR="00886436" w:rsidRPr="001D2289" w14:paraId="3D00D4F5" w14:textId="77777777" w:rsidTr="001F7648">
        <w:trPr>
          <w:trHeight w:val="283"/>
          <w:jc w:val="right"/>
        </w:trPr>
        <w:tc>
          <w:tcPr>
            <w:tcW w:w="1872" w:type="pct"/>
            <w:vAlign w:val="center"/>
          </w:tcPr>
          <w:p w14:paraId="7397CCAE" w14:textId="77777777" w:rsidR="00A10EBE" w:rsidRPr="001D2289" w:rsidRDefault="00A10EBE" w:rsidP="001F7648">
            <w:pPr>
              <w:spacing w:after="0"/>
              <w:ind w:firstLine="0"/>
              <w:rPr>
                <w:sz w:val="18"/>
                <w:szCs w:val="18"/>
                <w:lang w:eastAsia="lv-LV"/>
              </w:rPr>
            </w:pPr>
            <w:r w:rsidRPr="001D2289">
              <w:rPr>
                <w:sz w:val="18"/>
                <w:szCs w:val="18"/>
                <w:lang w:eastAsia="lv-LV"/>
              </w:rPr>
              <w:t xml:space="preserve">Vidējā atlīdzība pedagogu amata vietai (mēnesī), </w:t>
            </w:r>
            <w:r w:rsidRPr="001D2289">
              <w:rPr>
                <w:i/>
                <w:sz w:val="18"/>
                <w:szCs w:val="18"/>
                <w:lang w:eastAsia="lv-LV"/>
              </w:rPr>
              <w:t>euro</w:t>
            </w:r>
          </w:p>
        </w:tc>
        <w:tc>
          <w:tcPr>
            <w:tcW w:w="626" w:type="pct"/>
            <w:tcBorders>
              <w:top w:val="nil"/>
              <w:left w:val="single" w:sz="4" w:space="0" w:color="auto"/>
              <w:bottom w:val="single" w:sz="4" w:space="0" w:color="auto"/>
              <w:right w:val="single" w:sz="4" w:space="0" w:color="auto"/>
            </w:tcBorders>
            <w:shd w:val="clear" w:color="000000" w:fill="FFFFFF"/>
          </w:tcPr>
          <w:p w14:paraId="219434A9" w14:textId="77777777" w:rsidR="00A10EBE" w:rsidRPr="001D2289" w:rsidRDefault="00A10EBE" w:rsidP="001F7648">
            <w:pPr>
              <w:spacing w:after="0"/>
              <w:ind w:firstLine="0"/>
              <w:jc w:val="right"/>
              <w:rPr>
                <w:sz w:val="18"/>
                <w:szCs w:val="18"/>
              </w:rPr>
            </w:pPr>
            <w:r w:rsidRPr="001D2289">
              <w:rPr>
                <w:sz w:val="18"/>
                <w:szCs w:val="18"/>
              </w:rPr>
              <w:t>1 178,5</w:t>
            </w:r>
          </w:p>
        </w:tc>
        <w:tc>
          <w:tcPr>
            <w:tcW w:w="626" w:type="pct"/>
            <w:tcBorders>
              <w:top w:val="nil"/>
              <w:left w:val="nil"/>
              <w:bottom w:val="single" w:sz="4" w:space="0" w:color="auto"/>
              <w:right w:val="single" w:sz="4" w:space="0" w:color="auto"/>
            </w:tcBorders>
            <w:shd w:val="clear" w:color="000000" w:fill="FFFFFF"/>
          </w:tcPr>
          <w:p w14:paraId="4DB4FE34" w14:textId="77777777" w:rsidR="00A10EBE" w:rsidRPr="001D2289" w:rsidRDefault="00A10EBE" w:rsidP="001F7648">
            <w:pPr>
              <w:spacing w:after="0"/>
              <w:ind w:firstLine="0"/>
              <w:jc w:val="right"/>
              <w:rPr>
                <w:sz w:val="18"/>
                <w:szCs w:val="18"/>
              </w:rPr>
            </w:pPr>
            <w:r w:rsidRPr="001D2289">
              <w:rPr>
                <w:sz w:val="18"/>
                <w:szCs w:val="18"/>
              </w:rPr>
              <w:t>1 399,2</w:t>
            </w:r>
          </w:p>
        </w:tc>
        <w:tc>
          <w:tcPr>
            <w:tcW w:w="626" w:type="pct"/>
            <w:tcBorders>
              <w:top w:val="nil"/>
              <w:left w:val="single" w:sz="4" w:space="0" w:color="auto"/>
              <w:bottom w:val="single" w:sz="4" w:space="0" w:color="auto"/>
              <w:right w:val="single" w:sz="4" w:space="0" w:color="auto"/>
            </w:tcBorders>
            <w:shd w:val="clear" w:color="000000" w:fill="FFFFFF"/>
          </w:tcPr>
          <w:p w14:paraId="3388DD52" w14:textId="77777777" w:rsidR="00A10EBE" w:rsidRPr="001D2289" w:rsidRDefault="00A10EBE" w:rsidP="001F7648">
            <w:pPr>
              <w:spacing w:after="0"/>
              <w:ind w:firstLine="0"/>
              <w:jc w:val="right"/>
              <w:rPr>
                <w:sz w:val="18"/>
                <w:szCs w:val="18"/>
              </w:rPr>
            </w:pPr>
            <w:r w:rsidRPr="001D2289">
              <w:rPr>
                <w:sz w:val="18"/>
                <w:szCs w:val="18"/>
              </w:rPr>
              <w:t>1 520</w:t>
            </w:r>
          </w:p>
        </w:tc>
        <w:tc>
          <w:tcPr>
            <w:tcW w:w="626" w:type="pct"/>
            <w:tcBorders>
              <w:top w:val="nil"/>
              <w:left w:val="nil"/>
              <w:bottom w:val="single" w:sz="4" w:space="0" w:color="auto"/>
              <w:right w:val="single" w:sz="4" w:space="0" w:color="auto"/>
            </w:tcBorders>
            <w:shd w:val="clear" w:color="000000" w:fill="FFFFFF"/>
          </w:tcPr>
          <w:p w14:paraId="249F50C2" w14:textId="77777777" w:rsidR="00A10EBE" w:rsidRPr="001D2289" w:rsidRDefault="00A10EBE" w:rsidP="001F7648">
            <w:pPr>
              <w:spacing w:after="0"/>
              <w:ind w:firstLine="0"/>
              <w:jc w:val="right"/>
              <w:rPr>
                <w:sz w:val="18"/>
                <w:szCs w:val="18"/>
              </w:rPr>
            </w:pPr>
            <w:r w:rsidRPr="001D2289">
              <w:rPr>
                <w:sz w:val="18"/>
                <w:szCs w:val="18"/>
              </w:rPr>
              <w:t>1 520</w:t>
            </w:r>
          </w:p>
        </w:tc>
        <w:tc>
          <w:tcPr>
            <w:tcW w:w="624" w:type="pct"/>
            <w:tcBorders>
              <w:top w:val="nil"/>
              <w:left w:val="nil"/>
              <w:bottom w:val="single" w:sz="4" w:space="0" w:color="auto"/>
              <w:right w:val="single" w:sz="4" w:space="0" w:color="auto"/>
            </w:tcBorders>
            <w:shd w:val="clear" w:color="000000" w:fill="FFFFFF"/>
          </w:tcPr>
          <w:p w14:paraId="0EE9DE46" w14:textId="77777777" w:rsidR="00A10EBE" w:rsidRPr="001D2289" w:rsidRDefault="00A10EBE" w:rsidP="001F7648">
            <w:pPr>
              <w:spacing w:after="0"/>
              <w:ind w:firstLine="0"/>
              <w:jc w:val="right"/>
              <w:rPr>
                <w:sz w:val="18"/>
                <w:szCs w:val="18"/>
              </w:rPr>
            </w:pPr>
            <w:r w:rsidRPr="001D2289">
              <w:rPr>
                <w:sz w:val="18"/>
                <w:szCs w:val="18"/>
              </w:rPr>
              <w:t>1 520</w:t>
            </w:r>
          </w:p>
        </w:tc>
      </w:tr>
    </w:tbl>
    <w:p w14:paraId="63F69750" w14:textId="77777777" w:rsidR="00A10EBE" w:rsidRPr="001D2289" w:rsidRDefault="00A10EBE" w:rsidP="00A10EBE">
      <w:pPr>
        <w:pStyle w:val="Tabuluvirsraksti"/>
        <w:spacing w:before="240" w:after="240"/>
        <w:rPr>
          <w:b/>
          <w:lang w:val="en-US"/>
        </w:rPr>
      </w:pPr>
      <w:r w:rsidRPr="001D2289">
        <w:rPr>
          <w:b/>
          <w:lang w:val="en-US"/>
        </w:rPr>
        <w:t xml:space="preserve">05.01.00 </w:t>
      </w:r>
      <w:r w:rsidRPr="001D2289">
        <w:rPr>
          <w:b/>
        </w:rPr>
        <w:t>Sociālās rehabilitācijas valsts programmas</w:t>
      </w:r>
    </w:p>
    <w:p w14:paraId="0617CFE0" w14:textId="77777777" w:rsidR="00A10EBE" w:rsidRPr="001D2289" w:rsidRDefault="00A10EBE" w:rsidP="00A10EBE">
      <w:pPr>
        <w:ind w:firstLine="0"/>
        <w:jc w:val="left"/>
        <w:rPr>
          <w:u w:val="single"/>
        </w:rPr>
      </w:pPr>
      <w:r w:rsidRPr="001D2289">
        <w:rPr>
          <w:u w:val="single"/>
        </w:rPr>
        <w:t>Apakšprogrammas mērķis:</w:t>
      </w:r>
    </w:p>
    <w:p w14:paraId="5A8E88DC" w14:textId="77777777" w:rsidR="00A10EBE" w:rsidRPr="001D2289" w:rsidRDefault="00A10EBE" w:rsidP="00A10EBE">
      <w:pPr>
        <w:ind w:right="-1"/>
      </w:pPr>
      <w:r w:rsidRPr="001D2289">
        <w:tab/>
        <w:t>sniegt sociālās rehabilitācijas un citus sociālos pakalpojumus sociāli mazāk aizsargātām personu grupām.</w:t>
      </w:r>
    </w:p>
    <w:p w14:paraId="29253A83" w14:textId="77777777" w:rsidR="00A10EBE" w:rsidRPr="001D2289" w:rsidRDefault="00A10EBE" w:rsidP="00A10EBE">
      <w:pPr>
        <w:spacing w:before="120"/>
        <w:ind w:firstLine="0"/>
        <w:jc w:val="left"/>
        <w:rPr>
          <w:u w:val="single"/>
        </w:rPr>
      </w:pPr>
      <w:r w:rsidRPr="001D2289">
        <w:rPr>
          <w:u w:val="single"/>
        </w:rPr>
        <w:t>Galvenās aktivitātes un izpildītāji: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5"/>
        <w:gridCol w:w="1415"/>
        <w:gridCol w:w="1551"/>
        <w:gridCol w:w="2838"/>
        <w:gridCol w:w="2742"/>
      </w:tblGrid>
      <w:tr w:rsidR="00886436" w:rsidRPr="001D2289" w14:paraId="24829DD6" w14:textId="77777777" w:rsidTr="001F7648">
        <w:trPr>
          <w:tblHeader/>
        </w:trPr>
        <w:tc>
          <w:tcPr>
            <w:tcW w:w="284" w:type="pct"/>
            <w:tcBorders>
              <w:top w:val="single" w:sz="4" w:space="0" w:color="000000"/>
              <w:left w:val="single" w:sz="4" w:space="0" w:color="000000"/>
              <w:bottom w:val="single" w:sz="4" w:space="0" w:color="000000"/>
              <w:right w:val="single" w:sz="4" w:space="0" w:color="000000"/>
            </w:tcBorders>
            <w:hideMark/>
          </w:tcPr>
          <w:p w14:paraId="14427E39" w14:textId="77777777" w:rsidR="00A10EBE" w:rsidRPr="001D2289" w:rsidRDefault="00A10EBE" w:rsidP="001F7648">
            <w:pPr>
              <w:spacing w:after="0"/>
              <w:ind w:firstLine="0"/>
              <w:jc w:val="center"/>
              <w:rPr>
                <w:b/>
                <w:bCs/>
                <w:sz w:val="18"/>
                <w:szCs w:val="18"/>
              </w:rPr>
            </w:pPr>
            <w:r w:rsidRPr="001D2289">
              <w:rPr>
                <w:b/>
                <w:bCs/>
                <w:sz w:val="18"/>
                <w:szCs w:val="18"/>
              </w:rPr>
              <w:t>Nr.</w:t>
            </w:r>
          </w:p>
        </w:tc>
        <w:tc>
          <w:tcPr>
            <w:tcW w:w="781" w:type="pct"/>
            <w:tcBorders>
              <w:top w:val="single" w:sz="4" w:space="0" w:color="000000"/>
              <w:left w:val="single" w:sz="4" w:space="0" w:color="000000"/>
              <w:bottom w:val="single" w:sz="4" w:space="0" w:color="000000"/>
              <w:right w:val="single" w:sz="4" w:space="0" w:color="000000"/>
            </w:tcBorders>
            <w:hideMark/>
          </w:tcPr>
          <w:p w14:paraId="55F100E3" w14:textId="77777777" w:rsidR="00A10EBE" w:rsidRPr="001D2289" w:rsidRDefault="00A10EBE" w:rsidP="001F7648">
            <w:pPr>
              <w:spacing w:after="0"/>
              <w:ind w:firstLine="0"/>
              <w:jc w:val="center"/>
              <w:rPr>
                <w:b/>
                <w:bCs/>
                <w:sz w:val="18"/>
                <w:szCs w:val="18"/>
              </w:rPr>
            </w:pPr>
            <w:r w:rsidRPr="001D2289">
              <w:rPr>
                <w:b/>
                <w:bCs/>
                <w:sz w:val="18"/>
                <w:szCs w:val="18"/>
              </w:rPr>
              <w:t>Pakalpojums</w:t>
            </w:r>
          </w:p>
        </w:tc>
        <w:tc>
          <w:tcPr>
            <w:tcW w:w="856" w:type="pct"/>
            <w:tcBorders>
              <w:top w:val="single" w:sz="4" w:space="0" w:color="000000"/>
              <w:left w:val="single" w:sz="4" w:space="0" w:color="000000"/>
              <w:bottom w:val="single" w:sz="4" w:space="0" w:color="000000"/>
              <w:right w:val="single" w:sz="4" w:space="0" w:color="000000"/>
            </w:tcBorders>
            <w:hideMark/>
          </w:tcPr>
          <w:p w14:paraId="19BBD670" w14:textId="77777777" w:rsidR="00A10EBE" w:rsidRPr="001D2289" w:rsidRDefault="00A10EBE" w:rsidP="001F7648">
            <w:pPr>
              <w:spacing w:after="0"/>
              <w:ind w:firstLine="0"/>
              <w:jc w:val="center"/>
              <w:rPr>
                <w:b/>
                <w:bCs/>
                <w:sz w:val="18"/>
                <w:szCs w:val="18"/>
              </w:rPr>
            </w:pPr>
            <w:r w:rsidRPr="001D2289">
              <w:rPr>
                <w:b/>
                <w:bCs/>
                <w:sz w:val="18"/>
                <w:szCs w:val="18"/>
              </w:rPr>
              <w:t>Mērķa grupa</w:t>
            </w:r>
          </w:p>
        </w:tc>
        <w:tc>
          <w:tcPr>
            <w:tcW w:w="1566" w:type="pct"/>
            <w:tcBorders>
              <w:top w:val="single" w:sz="4" w:space="0" w:color="000000"/>
              <w:left w:val="single" w:sz="4" w:space="0" w:color="000000"/>
              <w:bottom w:val="single" w:sz="4" w:space="0" w:color="000000"/>
              <w:right w:val="single" w:sz="4" w:space="0" w:color="000000"/>
            </w:tcBorders>
            <w:hideMark/>
          </w:tcPr>
          <w:p w14:paraId="561E5596" w14:textId="77777777" w:rsidR="00A10EBE" w:rsidRPr="001D2289" w:rsidRDefault="00A10EBE" w:rsidP="001F7648">
            <w:pPr>
              <w:spacing w:after="0"/>
              <w:ind w:firstLine="0"/>
              <w:jc w:val="center"/>
              <w:rPr>
                <w:b/>
                <w:bCs/>
                <w:sz w:val="18"/>
                <w:szCs w:val="18"/>
              </w:rPr>
            </w:pPr>
            <w:r w:rsidRPr="001D2289">
              <w:rPr>
                <w:b/>
                <w:bCs/>
                <w:sz w:val="18"/>
                <w:szCs w:val="18"/>
              </w:rPr>
              <w:t>Pakalpojuma saturs</w:t>
            </w:r>
          </w:p>
        </w:tc>
        <w:tc>
          <w:tcPr>
            <w:tcW w:w="1513" w:type="pct"/>
            <w:tcBorders>
              <w:top w:val="single" w:sz="4" w:space="0" w:color="000000"/>
              <w:left w:val="single" w:sz="4" w:space="0" w:color="000000"/>
              <w:bottom w:val="single" w:sz="4" w:space="0" w:color="000000"/>
              <w:right w:val="single" w:sz="4" w:space="0" w:color="000000"/>
            </w:tcBorders>
            <w:hideMark/>
          </w:tcPr>
          <w:p w14:paraId="64C63F98" w14:textId="77777777" w:rsidR="00A10EBE" w:rsidRPr="001D2289" w:rsidRDefault="00A10EBE" w:rsidP="001F7648">
            <w:pPr>
              <w:spacing w:after="0"/>
              <w:ind w:firstLine="0"/>
              <w:jc w:val="center"/>
              <w:rPr>
                <w:b/>
                <w:bCs/>
                <w:sz w:val="18"/>
                <w:szCs w:val="18"/>
              </w:rPr>
            </w:pPr>
            <w:r w:rsidRPr="001D2289">
              <w:rPr>
                <w:b/>
                <w:bCs/>
                <w:sz w:val="18"/>
                <w:szCs w:val="18"/>
              </w:rPr>
              <w:t>Izpildītājs</w:t>
            </w:r>
          </w:p>
        </w:tc>
      </w:tr>
      <w:tr w:rsidR="00886436" w:rsidRPr="001D2289" w14:paraId="7DE49483" w14:textId="77777777" w:rsidTr="001F7648">
        <w:tc>
          <w:tcPr>
            <w:tcW w:w="284" w:type="pct"/>
            <w:tcBorders>
              <w:top w:val="single" w:sz="4" w:space="0" w:color="000000"/>
              <w:left w:val="single" w:sz="4" w:space="0" w:color="000000"/>
              <w:bottom w:val="single" w:sz="4" w:space="0" w:color="000000"/>
              <w:right w:val="single" w:sz="4" w:space="0" w:color="000000"/>
            </w:tcBorders>
            <w:hideMark/>
          </w:tcPr>
          <w:p w14:paraId="41EDD8A2" w14:textId="77777777" w:rsidR="00A10EBE" w:rsidRPr="001D2289" w:rsidRDefault="00A10EBE" w:rsidP="001F7648">
            <w:pPr>
              <w:spacing w:after="0"/>
              <w:ind w:firstLine="0"/>
              <w:jc w:val="left"/>
              <w:rPr>
                <w:sz w:val="18"/>
                <w:szCs w:val="18"/>
              </w:rPr>
            </w:pPr>
            <w:r w:rsidRPr="001D2289">
              <w:rPr>
                <w:sz w:val="18"/>
                <w:szCs w:val="18"/>
              </w:rPr>
              <w:t>1.</w:t>
            </w:r>
          </w:p>
        </w:tc>
        <w:tc>
          <w:tcPr>
            <w:tcW w:w="781" w:type="pct"/>
            <w:tcBorders>
              <w:top w:val="single" w:sz="4" w:space="0" w:color="000000"/>
              <w:left w:val="single" w:sz="4" w:space="0" w:color="000000"/>
              <w:bottom w:val="single" w:sz="4" w:space="0" w:color="000000"/>
              <w:right w:val="single" w:sz="4" w:space="0" w:color="000000"/>
            </w:tcBorders>
            <w:hideMark/>
          </w:tcPr>
          <w:p w14:paraId="5C9C9A0A" w14:textId="77777777" w:rsidR="00A10EBE" w:rsidRPr="001D2289" w:rsidRDefault="00A10EBE" w:rsidP="001F7648">
            <w:pPr>
              <w:spacing w:after="0"/>
              <w:ind w:firstLine="0"/>
              <w:jc w:val="left"/>
              <w:rPr>
                <w:sz w:val="18"/>
                <w:szCs w:val="18"/>
              </w:rPr>
            </w:pPr>
            <w:r w:rsidRPr="001D2289">
              <w:rPr>
                <w:sz w:val="18"/>
                <w:szCs w:val="18"/>
              </w:rPr>
              <w:t>Sociālā rehabilitācija</w:t>
            </w:r>
          </w:p>
        </w:tc>
        <w:tc>
          <w:tcPr>
            <w:tcW w:w="856" w:type="pct"/>
            <w:tcBorders>
              <w:top w:val="single" w:sz="4" w:space="0" w:color="000000"/>
              <w:left w:val="single" w:sz="4" w:space="0" w:color="000000"/>
              <w:bottom w:val="single" w:sz="4" w:space="0" w:color="000000"/>
              <w:right w:val="single" w:sz="4" w:space="0" w:color="000000"/>
            </w:tcBorders>
            <w:hideMark/>
          </w:tcPr>
          <w:p w14:paraId="7ECE4DA4" w14:textId="77777777" w:rsidR="00A10EBE" w:rsidRPr="001D2289" w:rsidRDefault="00A10EBE" w:rsidP="001F7648">
            <w:pPr>
              <w:spacing w:after="0"/>
              <w:ind w:firstLine="0"/>
              <w:jc w:val="left"/>
              <w:rPr>
                <w:sz w:val="18"/>
                <w:szCs w:val="18"/>
              </w:rPr>
            </w:pPr>
            <w:r w:rsidRPr="001D2289">
              <w:rPr>
                <w:sz w:val="18"/>
                <w:szCs w:val="18"/>
              </w:rPr>
              <w:t>Personas ar redzes invaliditāti</w:t>
            </w:r>
          </w:p>
        </w:tc>
        <w:tc>
          <w:tcPr>
            <w:tcW w:w="1566" w:type="pct"/>
            <w:tcBorders>
              <w:top w:val="single" w:sz="4" w:space="0" w:color="000000"/>
              <w:left w:val="single" w:sz="4" w:space="0" w:color="000000"/>
              <w:bottom w:val="single" w:sz="4" w:space="0" w:color="000000"/>
              <w:right w:val="single" w:sz="4" w:space="0" w:color="000000"/>
            </w:tcBorders>
            <w:hideMark/>
          </w:tcPr>
          <w:p w14:paraId="4B858EE1" w14:textId="77777777" w:rsidR="00A10EBE" w:rsidRPr="001D2289" w:rsidRDefault="00A10EBE" w:rsidP="001F7648">
            <w:pPr>
              <w:spacing w:after="0"/>
              <w:ind w:firstLine="0"/>
              <w:rPr>
                <w:sz w:val="18"/>
                <w:szCs w:val="18"/>
              </w:rPr>
            </w:pPr>
            <w:r w:rsidRPr="001D2289">
              <w:rPr>
                <w:sz w:val="18"/>
                <w:szCs w:val="18"/>
              </w:rPr>
              <w:t>Patstāvīgas funkcionēšanas iemaņu apguve, orientēšanās un pārvietošanās iemaņu apguve, Braila raksta apguve, u.c., – institūcijā ar izmitināšanu vai dzīvesvietā.</w:t>
            </w:r>
          </w:p>
        </w:tc>
        <w:tc>
          <w:tcPr>
            <w:tcW w:w="1513" w:type="pct"/>
            <w:tcBorders>
              <w:top w:val="single" w:sz="4" w:space="0" w:color="000000"/>
              <w:left w:val="single" w:sz="4" w:space="0" w:color="000000"/>
              <w:bottom w:val="single" w:sz="4" w:space="0" w:color="000000"/>
              <w:right w:val="single" w:sz="4" w:space="0" w:color="000000"/>
            </w:tcBorders>
            <w:hideMark/>
          </w:tcPr>
          <w:p w14:paraId="5DC722C8" w14:textId="77777777" w:rsidR="00A10EBE" w:rsidRPr="001D2289" w:rsidRDefault="00A10EBE" w:rsidP="001F7648">
            <w:pPr>
              <w:spacing w:after="0"/>
              <w:ind w:firstLine="0"/>
              <w:rPr>
                <w:sz w:val="18"/>
                <w:szCs w:val="18"/>
              </w:rPr>
            </w:pPr>
            <w:r w:rsidRPr="001D2289">
              <w:rPr>
                <w:sz w:val="18"/>
                <w:szCs w:val="18"/>
              </w:rPr>
              <w:t>LM.</w:t>
            </w:r>
          </w:p>
          <w:p w14:paraId="3B8E32B7" w14:textId="77777777" w:rsidR="00A10EBE" w:rsidRPr="001D2289" w:rsidRDefault="00A10EBE" w:rsidP="001F7648">
            <w:pPr>
              <w:spacing w:after="0"/>
              <w:ind w:firstLine="0"/>
              <w:rPr>
                <w:sz w:val="18"/>
                <w:szCs w:val="18"/>
              </w:rPr>
            </w:pPr>
            <w:r w:rsidRPr="001D2289">
              <w:rPr>
                <w:sz w:val="18"/>
                <w:szCs w:val="18"/>
              </w:rPr>
              <w:t>Finansējums tiek pārskaitīts Latvijas Neredzīgo biedrībai -</w:t>
            </w:r>
          </w:p>
          <w:p w14:paraId="593C6B13" w14:textId="77777777" w:rsidR="00A10EBE" w:rsidRPr="001D2289" w:rsidRDefault="00A10EBE" w:rsidP="001F7648">
            <w:pPr>
              <w:spacing w:after="0"/>
              <w:ind w:firstLine="0"/>
              <w:rPr>
                <w:sz w:val="18"/>
                <w:szCs w:val="18"/>
              </w:rPr>
            </w:pPr>
            <w:r w:rsidRPr="001D2289">
              <w:rPr>
                <w:sz w:val="18"/>
                <w:szCs w:val="18"/>
              </w:rPr>
              <w:t>uz valsts pārvaldes funkciju deleģējuma līguma pamata saskaņā ar Sociālo pakalpojumu un sociālās palīdzības likuma 13. panta 2.</w:t>
            </w:r>
            <w:r w:rsidRPr="001D2289">
              <w:rPr>
                <w:sz w:val="18"/>
                <w:szCs w:val="18"/>
                <w:vertAlign w:val="superscript"/>
              </w:rPr>
              <w:t>1</w:t>
            </w:r>
            <w:r w:rsidRPr="001D2289">
              <w:rPr>
                <w:sz w:val="18"/>
                <w:szCs w:val="18"/>
              </w:rPr>
              <w:t xml:space="preserve"> daļu.</w:t>
            </w:r>
          </w:p>
        </w:tc>
      </w:tr>
      <w:tr w:rsidR="00886436" w:rsidRPr="001D2289" w14:paraId="2352B398" w14:textId="77777777" w:rsidTr="001F7648">
        <w:tc>
          <w:tcPr>
            <w:tcW w:w="284" w:type="pct"/>
            <w:tcBorders>
              <w:top w:val="single" w:sz="4" w:space="0" w:color="000000"/>
              <w:left w:val="single" w:sz="4" w:space="0" w:color="000000"/>
              <w:bottom w:val="single" w:sz="4" w:space="0" w:color="000000"/>
              <w:right w:val="single" w:sz="4" w:space="0" w:color="000000"/>
            </w:tcBorders>
            <w:hideMark/>
          </w:tcPr>
          <w:p w14:paraId="452252E9" w14:textId="77777777" w:rsidR="00A10EBE" w:rsidRPr="001D2289" w:rsidRDefault="00A10EBE" w:rsidP="001F7648">
            <w:pPr>
              <w:spacing w:after="0"/>
              <w:ind w:firstLine="0"/>
              <w:jc w:val="left"/>
              <w:rPr>
                <w:sz w:val="18"/>
                <w:szCs w:val="18"/>
              </w:rPr>
            </w:pPr>
            <w:r w:rsidRPr="001D2289">
              <w:rPr>
                <w:sz w:val="18"/>
                <w:szCs w:val="18"/>
              </w:rPr>
              <w:t>2.</w:t>
            </w:r>
          </w:p>
        </w:tc>
        <w:tc>
          <w:tcPr>
            <w:tcW w:w="781" w:type="pct"/>
            <w:tcBorders>
              <w:top w:val="single" w:sz="4" w:space="0" w:color="000000"/>
              <w:left w:val="single" w:sz="4" w:space="0" w:color="000000"/>
              <w:bottom w:val="single" w:sz="4" w:space="0" w:color="000000"/>
              <w:right w:val="single" w:sz="4" w:space="0" w:color="000000"/>
            </w:tcBorders>
            <w:hideMark/>
          </w:tcPr>
          <w:p w14:paraId="50D38F15" w14:textId="77777777" w:rsidR="00A10EBE" w:rsidRPr="001D2289" w:rsidRDefault="00A10EBE" w:rsidP="001F7648">
            <w:pPr>
              <w:spacing w:after="0"/>
              <w:ind w:firstLine="0"/>
              <w:jc w:val="left"/>
              <w:rPr>
                <w:sz w:val="18"/>
                <w:szCs w:val="18"/>
              </w:rPr>
            </w:pPr>
            <w:r w:rsidRPr="001D2289">
              <w:rPr>
                <w:sz w:val="18"/>
                <w:szCs w:val="18"/>
              </w:rPr>
              <w:t>Sociālā rehabilitācija</w:t>
            </w:r>
          </w:p>
        </w:tc>
        <w:tc>
          <w:tcPr>
            <w:tcW w:w="856" w:type="pct"/>
            <w:tcBorders>
              <w:top w:val="single" w:sz="4" w:space="0" w:color="000000"/>
              <w:left w:val="single" w:sz="4" w:space="0" w:color="000000"/>
              <w:bottom w:val="single" w:sz="4" w:space="0" w:color="000000"/>
              <w:right w:val="single" w:sz="4" w:space="0" w:color="000000"/>
            </w:tcBorders>
            <w:hideMark/>
          </w:tcPr>
          <w:p w14:paraId="5F24FBAF" w14:textId="77777777" w:rsidR="00A10EBE" w:rsidRPr="001D2289" w:rsidRDefault="00A10EBE" w:rsidP="001F7648">
            <w:pPr>
              <w:spacing w:after="0"/>
              <w:ind w:firstLine="0"/>
              <w:jc w:val="left"/>
              <w:rPr>
                <w:sz w:val="18"/>
                <w:szCs w:val="18"/>
              </w:rPr>
            </w:pPr>
            <w:r w:rsidRPr="001D2289">
              <w:rPr>
                <w:sz w:val="18"/>
                <w:szCs w:val="18"/>
              </w:rPr>
              <w:t>Personas ar dzirdes invaliditāti</w:t>
            </w:r>
          </w:p>
        </w:tc>
        <w:tc>
          <w:tcPr>
            <w:tcW w:w="1566" w:type="pct"/>
            <w:tcBorders>
              <w:top w:val="single" w:sz="4" w:space="0" w:color="000000"/>
              <w:left w:val="single" w:sz="4" w:space="0" w:color="000000"/>
              <w:bottom w:val="single" w:sz="4" w:space="0" w:color="000000"/>
              <w:right w:val="single" w:sz="4" w:space="0" w:color="000000"/>
            </w:tcBorders>
            <w:hideMark/>
          </w:tcPr>
          <w:p w14:paraId="28D8475C" w14:textId="77777777" w:rsidR="00A10EBE" w:rsidRPr="001D2289" w:rsidRDefault="00A10EBE" w:rsidP="001F7648">
            <w:pPr>
              <w:spacing w:after="0"/>
              <w:ind w:firstLine="0"/>
              <w:rPr>
                <w:sz w:val="18"/>
                <w:szCs w:val="18"/>
              </w:rPr>
            </w:pPr>
            <w:r w:rsidRPr="001D2289">
              <w:rPr>
                <w:sz w:val="18"/>
                <w:szCs w:val="18"/>
              </w:rPr>
              <w:t>Zīmju valodas lietošanas apmācība, zīmju valodas tulka un komunikācijas pakalpojumi, konsultācijas klienta sociālo problēmu risināšanai, saskarsmes prasmju mācības, pārrunas ar speciālistiem par klienta problēmām un to novērtēšanas samazināšanas iespējām u.c., – institūcijā vai dzīvesvietā.</w:t>
            </w:r>
          </w:p>
        </w:tc>
        <w:tc>
          <w:tcPr>
            <w:tcW w:w="1513" w:type="pct"/>
            <w:tcBorders>
              <w:top w:val="single" w:sz="4" w:space="0" w:color="000000"/>
              <w:left w:val="single" w:sz="4" w:space="0" w:color="000000"/>
              <w:bottom w:val="single" w:sz="4" w:space="0" w:color="000000"/>
              <w:right w:val="single" w:sz="4" w:space="0" w:color="000000"/>
            </w:tcBorders>
            <w:hideMark/>
          </w:tcPr>
          <w:p w14:paraId="0C3665A6" w14:textId="77777777" w:rsidR="00A10EBE" w:rsidRPr="001D2289" w:rsidRDefault="00A10EBE" w:rsidP="001F7648">
            <w:pPr>
              <w:spacing w:after="0"/>
              <w:ind w:firstLine="0"/>
              <w:rPr>
                <w:sz w:val="18"/>
                <w:szCs w:val="18"/>
              </w:rPr>
            </w:pPr>
            <w:r w:rsidRPr="001D2289">
              <w:rPr>
                <w:sz w:val="18"/>
                <w:szCs w:val="18"/>
              </w:rPr>
              <w:t>LM.</w:t>
            </w:r>
          </w:p>
          <w:p w14:paraId="1DE640E3" w14:textId="77777777" w:rsidR="00A10EBE" w:rsidRPr="001D2289" w:rsidRDefault="00A10EBE" w:rsidP="001F7648">
            <w:pPr>
              <w:spacing w:after="0"/>
              <w:ind w:firstLine="0"/>
              <w:rPr>
                <w:sz w:val="18"/>
                <w:szCs w:val="18"/>
              </w:rPr>
            </w:pPr>
            <w:r w:rsidRPr="001D2289">
              <w:rPr>
                <w:sz w:val="18"/>
                <w:szCs w:val="18"/>
              </w:rPr>
              <w:t>Finansējums tiek pārskaitīts Latvijas Nedzirdīgo savienībai -</w:t>
            </w:r>
          </w:p>
          <w:p w14:paraId="2554050E" w14:textId="77777777" w:rsidR="00A10EBE" w:rsidRPr="001D2289" w:rsidRDefault="00A10EBE" w:rsidP="001F7648">
            <w:pPr>
              <w:spacing w:after="0"/>
              <w:ind w:firstLine="0"/>
              <w:rPr>
                <w:sz w:val="18"/>
                <w:szCs w:val="18"/>
              </w:rPr>
            </w:pPr>
            <w:r w:rsidRPr="001D2289">
              <w:rPr>
                <w:sz w:val="18"/>
                <w:szCs w:val="18"/>
              </w:rPr>
              <w:t>uz valsts pārvaldes funkciju deleģējuma līguma pamata saskaņā ar Sociālo pakalpojumu un sociālās palīdzības likuma 13. panta 2.</w:t>
            </w:r>
            <w:r w:rsidRPr="001D2289">
              <w:rPr>
                <w:sz w:val="18"/>
                <w:szCs w:val="18"/>
                <w:vertAlign w:val="superscript"/>
              </w:rPr>
              <w:t>1</w:t>
            </w:r>
            <w:r w:rsidRPr="001D2289">
              <w:rPr>
                <w:sz w:val="18"/>
                <w:szCs w:val="18"/>
              </w:rPr>
              <w:t xml:space="preserve"> daļu.</w:t>
            </w:r>
          </w:p>
        </w:tc>
      </w:tr>
      <w:tr w:rsidR="00886436" w:rsidRPr="001D2289" w14:paraId="389D8B81" w14:textId="77777777" w:rsidTr="001F7648">
        <w:tc>
          <w:tcPr>
            <w:tcW w:w="284" w:type="pct"/>
            <w:tcBorders>
              <w:top w:val="single" w:sz="4" w:space="0" w:color="000000"/>
              <w:left w:val="single" w:sz="4" w:space="0" w:color="000000"/>
              <w:bottom w:val="single" w:sz="4" w:space="0" w:color="000000"/>
              <w:right w:val="single" w:sz="4" w:space="0" w:color="000000"/>
            </w:tcBorders>
            <w:hideMark/>
          </w:tcPr>
          <w:p w14:paraId="36C088F7" w14:textId="77777777" w:rsidR="00A10EBE" w:rsidRPr="001D2289" w:rsidRDefault="00A10EBE" w:rsidP="001F7648">
            <w:pPr>
              <w:spacing w:after="0"/>
              <w:ind w:firstLine="0"/>
              <w:jc w:val="left"/>
              <w:rPr>
                <w:sz w:val="18"/>
                <w:szCs w:val="18"/>
              </w:rPr>
            </w:pPr>
            <w:r w:rsidRPr="001D2289">
              <w:rPr>
                <w:sz w:val="18"/>
                <w:szCs w:val="18"/>
              </w:rPr>
              <w:t>3.</w:t>
            </w:r>
          </w:p>
        </w:tc>
        <w:tc>
          <w:tcPr>
            <w:tcW w:w="781" w:type="pct"/>
            <w:tcBorders>
              <w:top w:val="single" w:sz="4" w:space="0" w:color="000000"/>
              <w:left w:val="single" w:sz="4" w:space="0" w:color="000000"/>
              <w:bottom w:val="single" w:sz="4" w:space="0" w:color="000000"/>
              <w:right w:val="single" w:sz="4" w:space="0" w:color="000000"/>
            </w:tcBorders>
            <w:hideMark/>
          </w:tcPr>
          <w:p w14:paraId="13532ECB" w14:textId="77777777" w:rsidR="00A10EBE" w:rsidRPr="001D2289" w:rsidRDefault="00A10EBE" w:rsidP="001F7648">
            <w:pPr>
              <w:spacing w:after="0"/>
              <w:ind w:firstLine="0"/>
              <w:jc w:val="left"/>
              <w:rPr>
                <w:sz w:val="18"/>
                <w:szCs w:val="18"/>
              </w:rPr>
            </w:pPr>
            <w:r w:rsidRPr="001D2289">
              <w:rPr>
                <w:sz w:val="18"/>
                <w:szCs w:val="18"/>
              </w:rPr>
              <w:t>Sociālā rehabilitācija</w:t>
            </w:r>
          </w:p>
        </w:tc>
        <w:tc>
          <w:tcPr>
            <w:tcW w:w="856" w:type="pct"/>
            <w:tcBorders>
              <w:top w:val="single" w:sz="4" w:space="0" w:color="000000"/>
              <w:left w:val="single" w:sz="4" w:space="0" w:color="000000"/>
              <w:bottom w:val="single" w:sz="4" w:space="0" w:color="000000"/>
              <w:right w:val="single" w:sz="4" w:space="0" w:color="000000"/>
            </w:tcBorders>
            <w:hideMark/>
          </w:tcPr>
          <w:p w14:paraId="7936EB06" w14:textId="77777777" w:rsidR="00A10EBE" w:rsidRPr="001D2289" w:rsidRDefault="00A10EBE" w:rsidP="001F7648">
            <w:pPr>
              <w:spacing w:after="0"/>
              <w:ind w:firstLine="0"/>
              <w:jc w:val="left"/>
              <w:rPr>
                <w:sz w:val="18"/>
                <w:szCs w:val="18"/>
              </w:rPr>
            </w:pPr>
            <w:r w:rsidRPr="001D2289">
              <w:rPr>
                <w:sz w:val="18"/>
                <w:szCs w:val="18"/>
              </w:rPr>
              <w:t>No prettiesiskām darbībām cietušie bērni un to pavadoņi</w:t>
            </w:r>
          </w:p>
        </w:tc>
        <w:tc>
          <w:tcPr>
            <w:tcW w:w="1566" w:type="pct"/>
            <w:tcBorders>
              <w:top w:val="single" w:sz="4" w:space="0" w:color="000000"/>
              <w:left w:val="single" w:sz="4" w:space="0" w:color="000000"/>
              <w:bottom w:val="single" w:sz="4" w:space="0" w:color="000000"/>
              <w:right w:val="single" w:sz="4" w:space="0" w:color="000000"/>
            </w:tcBorders>
            <w:hideMark/>
          </w:tcPr>
          <w:p w14:paraId="4AE337BF" w14:textId="77777777" w:rsidR="00A10EBE" w:rsidRPr="001D2289" w:rsidRDefault="00A10EBE" w:rsidP="001F7648">
            <w:pPr>
              <w:spacing w:after="0"/>
              <w:ind w:firstLine="0"/>
              <w:rPr>
                <w:sz w:val="18"/>
                <w:szCs w:val="18"/>
              </w:rPr>
            </w:pPr>
            <w:r w:rsidRPr="001D2289">
              <w:rPr>
                <w:sz w:val="18"/>
                <w:szCs w:val="18"/>
              </w:rPr>
              <w:t>Vardarbības seku mazināšana, pielietojot sociālā darba un sociālās rehabilitācijas metodes un tehnikas, sociālās funkcionēšanas stabilizēšana, sociālo iemaņu veidošana, u.c. – institūcijā vai dzīvesvietā.</w:t>
            </w:r>
          </w:p>
        </w:tc>
        <w:tc>
          <w:tcPr>
            <w:tcW w:w="1513" w:type="pct"/>
            <w:tcBorders>
              <w:top w:val="single" w:sz="4" w:space="0" w:color="000000"/>
              <w:left w:val="single" w:sz="4" w:space="0" w:color="000000"/>
              <w:bottom w:val="single" w:sz="4" w:space="0" w:color="000000"/>
              <w:right w:val="single" w:sz="4" w:space="0" w:color="000000"/>
            </w:tcBorders>
            <w:hideMark/>
          </w:tcPr>
          <w:p w14:paraId="09DE69E4" w14:textId="77777777" w:rsidR="00A10EBE" w:rsidRPr="001D2289" w:rsidRDefault="00A10EBE" w:rsidP="001F7648">
            <w:pPr>
              <w:spacing w:after="0"/>
              <w:ind w:firstLine="0"/>
              <w:rPr>
                <w:sz w:val="18"/>
                <w:szCs w:val="18"/>
              </w:rPr>
            </w:pPr>
            <w:r w:rsidRPr="001D2289">
              <w:rPr>
                <w:sz w:val="18"/>
                <w:szCs w:val="18"/>
              </w:rPr>
              <w:t>LM.</w:t>
            </w:r>
          </w:p>
          <w:p w14:paraId="3490F897" w14:textId="77777777" w:rsidR="00A10EBE" w:rsidRPr="001D2289" w:rsidRDefault="00A10EBE" w:rsidP="001F7648">
            <w:pPr>
              <w:spacing w:after="0"/>
              <w:ind w:firstLine="0"/>
              <w:rPr>
                <w:sz w:val="18"/>
                <w:szCs w:val="18"/>
              </w:rPr>
            </w:pPr>
            <w:r w:rsidRPr="001D2289">
              <w:rPr>
                <w:sz w:val="18"/>
                <w:szCs w:val="18"/>
              </w:rPr>
              <w:t>Finansējums tiek pārskaitīts Latvijas Bērnu fondam – uz valsts pārvaldes funkciju deleģējuma līguma pamata saskaņā ar Sociālo pakalpojumu un sociālās palīdzības likuma 13. panta 2.</w:t>
            </w:r>
            <w:r w:rsidRPr="001D2289">
              <w:rPr>
                <w:sz w:val="18"/>
                <w:szCs w:val="18"/>
                <w:vertAlign w:val="superscript"/>
              </w:rPr>
              <w:t>1</w:t>
            </w:r>
            <w:r w:rsidRPr="001D2289">
              <w:rPr>
                <w:sz w:val="18"/>
                <w:szCs w:val="18"/>
              </w:rPr>
              <w:t xml:space="preserve"> daļu.</w:t>
            </w:r>
          </w:p>
        </w:tc>
      </w:tr>
      <w:tr w:rsidR="00886436" w:rsidRPr="001D2289" w14:paraId="54414B63" w14:textId="77777777" w:rsidTr="001F7648">
        <w:tc>
          <w:tcPr>
            <w:tcW w:w="284" w:type="pct"/>
            <w:tcBorders>
              <w:top w:val="single" w:sz="4" w:space="0" w:color="000000"/>
              <w:left w:val="single" w:sz="4" w:space="0" w:color="000000"/>
              <w:bottom w:val="single" w:sz="4" w:space="0" w:color="000000"/>
              <w:right w:val="single" w:sz="4" w:space="0" w:color="000000"/>
            </w:tcBorders>
          </w:tcPr>
          <w:p w14:paraId="0EFD94C1" w14:textId="77777777" w:rsidR="00A10EBE" w:rsidRPr="001D2289" w:rsidRDefault="00A10EBE" w:rsidP="001F7648">
            <w:pPr>
              <w:spacing w:after="0"/>
              <w:ind w:firstLine="0"/>
              <w:jc w:val="left"/>
              <w:rPr>
                <w:sz w:val="18"/>
                <w:szCs w:val="18"/>
              </w:rPr>
            </w:pPr>
            <w:r w:rsidRPr="001D2289">
              <w:rPr>
                <w:sz w:val="18"/>
                <w:szCs w:val="18"/>
              </w:rPr>
              <w:t>4.</w:t>
            </w:r>
          </w:p>
        </w:tc>
        <w:tc>
          <w:tcPr>
            <w:tcW w:w="781" w:type="pct"/>
            <w:tcBorders>
              <w:top w:val="single" w:sz="4" w:space="0" w:color="000000"/>
              <w:left w:val="single" w:sz="4" w:space="0" w:color="000000"/>
              <w:bottom w:val="single" w:sz="4" w:space="0" w:color="000000"/>
              <w:right w:val="single" w:sz="4" w:space="0" w:color="000000"/>
            </w:tcBorders>
          </w:tcPr>
          <w:p w14:paraId="31406F21" w14:textId="77777777" w:rsidR="00A10EBE" w:rsidRPr="001D2289" w:rsidRDefault="00A10EBE" w:rsidP="001F7648">
            <w:pPr>
              <w:spacing w:after="0"/>
              <w:ind w:firstLine="0"/>
              <w:jc w:val="left"/>
              <w:rPr>
                <w:sz w:val="18"/>
                <w:szCs w:val="18"/>
              </w:rPr>
            </w:pPr>
            <w:r w:rsidRPr="001D2289">
              <w:rPr>
                <w:sz w:val="18"/>
                <w:szCs w:val="18"/>
              </w:rPr>
              <w:t>Sociālā rehabilitācija</w:t>
            </w:r>
          </w:p>
        </w:tc>
        <w:tc>
          <w:tcPr>
            <w:tcW w:w="856" w:type="pct"/>
            <w:tcBorders>
              <w:top w:val="single" w:sz="4" w:space="0" w:color="000000"/>
              <w:left w:val="single" w:sz="4" w:space="0" w:color="000000"/>
              <w:bottom w:val="single" w:sz="4" w:space="0" w:color="000000"/>
              <w:right w:val="single" w:sz="4" w:space="0" w:color="000000"/>
            </w:tcBorders>
          </w:tcPr>
          <w:p w14:paraId="0FF4159D" w14:textId="77777777" w:rsidR="00A10EBE" w:rsidRPr="001D2289" w:rsidRDefault="00A10EBE" w:rsidP="001F7648">
            <w:pPr>
              <w:spacing w:after="0"/>
              <w:ind w:firstLine="0"/>
              <w:jc w:val="left"/>
              <w:rPr>
                <w:sz w:val="18"/>
                <w:szCs w:val="18"/>
              </w:rPr>
            </w:pPr>
            <w:r w:rsidRPr="001D2289">
              <w:rPr>
                <w:sz w:val="18"/>
                <w:szCs w:val="18"/>
              </w:rPr>
              <w:t>No prettiesiskām darbībām cietušie bērni, kuriem ir uzvedības traucējumi</w:t>
            </w:r>
          </w:p>
        </w:tc>
        <w:tc>
          <w:tcPr>
            <w:tcW w:w="1566" w:type="pct"/>
            <w:tcBorders>
              <w:top w:val="single" w:sz="4" w:space="0" w:color="000000"/>
              <w:left w:val="single" w:sz="4" w:space="0" w:color="000000"/>
              <w:bottom w:val="single" w:sz="4" w:space="0" w:color="000000"/>
              <w:right w:val="single" w:sz="4" w:space="0" w:color="000000"/>
            </w:tcBorders>
          </w:tcPr>
          <w:p w14:paraId="21EDEC99" w14:textId="77777777" w:rsidR="00A10EBE" w:rsidRPr="001D2289" w:rsidRDefault="00A10EBE" w:rsidP="001F7648">
            <w:pPr>
              <w:spacing w:after="0"/>
              <w:ind w:firstLine="0"/>
              <w:rPr>
                <w:sz w:val="18"/>
                <w:szCs w:val="18"/>
              </w:rPr>
            </w:pPr>
            <w:r w:rsidRPr="001D2289">
              <w:rPr>
                <w:sz w:val="18"/>
                <w:szCs w:val="18"/>
              </w:rPr>
              <w:t>Psihosociālas rehabilitācijas nodrošināšana bērnam drošā vidē, iesaistot personālu, kas ir apmācīts darbam ar bērniem ar uzvedības traucējumiem.</w:t>
            </w:r>
          </w:p>
        </w:tc>
        <w:tc>
          <w:tcPr>
            <w:tcW w:w="1513" w:type="pct"/>
            <w:tcBorders>
              <w:top w:val="single" w:sz="4" w:space="0" w:color="000000"/>
              <w:left w:val="single" w:sz="4" w:space="0" w:color="000000"/>
              <w:bottom w:val="single" w:sz="4" w:space="0" w:color="000000"/>
              <w:right w:val="single" w:sz="4" w:space="0" w:color="000000"/>
            </w:tcBorders>
          </w:tcPr>
          <w:p w14:paraId="3F9A64C7" w14:textId="77777777" w:rsidR="00A10EBE" w:rsidRPr="001D2289" w:rsidRDefault="00A10EBE" w:rsidP="001F7648">
            <w:pPr>
              <w:spacing w:after="0"/>
              <w:ind w:firstLine="0"/>
              <w:jc w:val="left"/>
              <w:rPr>
                <w:sz w:val="18"/>
                <w:szCs w:val="18"/>
              </w:rPr>
            </w:pPr>
            <w:r w:rsidRPr="001D2289">
              <w:rPr>
                <w:sz w:val="18"/>
                <w:szCs w:val="18"/>
              </w:rPr>
              <w:t>LM.</w:t>
            </w:r>
          </w:p>
          <w:p w14:paraId="2118ECCD" w14:textId="77777777" w:rsidR="00A10EBE" w:rsidRPr="001D2289" w:rsidRDefault="00A10EBE" w:rsidP="001F7648">
            <w:pPr>
              <w:spacing w:after="0"/>
              <w:ind w:firstLine="0"/>
              <w:rPr>
                <w:sz w:val="18"/>
                <w:szCs w:val="18"/>
              </w:rPr>
            </w:pPr>
            <w:r w:rsidRPr="001D2289">
              <w:rPr>
                <w:sz w:val="18"/>
                <w:szCs w:val="18"/>
              </w:rPr>
              <w:t>Finansējums tiek pārskaitīts iepirkuma konkursa rezultātā izvēlētām līgumorganizācijām.</w:t>
            </w:r>
          </w:p>
        </w:tc>
      </w:tr>
      <w:tr w:rsidR="00886436" w:rsidRPr="001D2289" w14:paraId="1F6FCA69" w14:textId="77777777" w:rsidTr="001F7648">
        <w:tc>
          <w:tcPr>
            <w:tcW w:w="284" w:type="pct"/>
            <w:tcBorders>
              <w:top w:val="single" w:sz="4" w:space="0" w:color="000000"/>
              <w:left w:val="single" w:sz="4" w:space="0" w:color="000000"/>
              <w:bottom w:val="single" w:sz="4" w:space="0" w:color="000000"/>
              <w:right w:val="single" w:sz="4" w:space="0" w:color="000000"/>
            </w:tcBorders>
            <w:hideMark/>
          </w:tcPr>
          <w:p w14:paraId="67F609C7" w14:textId="77777777" w:rsidR="00A10EBE" w:rsidRPr="001D2289" w:rsidRDefault="00A10EBE" w:rsidP="001F7648">
            <w:pPr>
              <w:spacing w:after="0"/>
              <w:ind w:firstLine="0"/>
              <w:jc w:val="left"/>
              <w:rPr>
                <w:sz w:val="18"/>
                <w:szCs w:val="18"/>
              </w:rPr>
            </w:pPr>
            <w:r w:rsidRPr="001D2289">
              <w:rPr>
                <w:sz w:val="18"/>
                <w:szCs w:val="18"/>
              </w:rPr>
              <w:lastRenderedPageBreak/>
              <w:t>5.</w:t>
            </w:r>
          </w:p>
        </w:tc>
        <w:tc>
          <w:tcPr>
            <w:tcW w:w="781" w:type="pct"/>
            <w:tcBorders>
              <w:top w:val="single" w:sz="4" w:space="0" w:color="000000"/>
              <w:left w:val="single" w:sz="4" w:space="0" w:color="000000"/>
              <w:bottom w:val="single" w:sz="4" w:space="0" w:color="000000"/>
              <w:right w:val="single" w:sz="4" w:space="0" w:color="000000"/>
            </w:tcBorders>
            <w:hideMark/>
          </w:tcPr>
          <w:p w14:paraId="64E1F7F3" w14:textId="77777777" w:rsidR="00A10EBE" w:rsidRPr="001D2289" w:rsidRDefault="00A10EBE" w:rsidP="001F7648">
            <w:pPr>
              <w:spacing w:after="0"/>
              <w:ind w:firstLine="0"/>
              <w:jc w:val="left"/>
              <w:rPr>
                <w:sz w:val="18"/>
                <w:szCs w:val="18"/>
              </w:rPr>
            </w:pPr>
            <w:r w:rsidRPr="001D2289">
              <w:rPr>
                <w:sz w:val="18"/>
                <w:szCs w:val="18"/>
              </w:rPr>
              <w:t>Sociālā rehabilitācija</w:t>
            </w:r>
          </w:p>
        </w:tc>
        <w:tc>
          <w:tcPr>
            <w:tcW w:w="856" w:type="pct"/>
            <w:tcBorders>
              <w:top w:val="single" w:sz="4" w:space="0" w:color="000000"/>
              <w:left w:val="single" w:sz="4" w:space="0" w:color="000000"/>
              <w:bottom w:val="single" w:sz="4" w:space="0" w:color="000000"/>
              <w:right w:val="single" w:sz="4" w:space="0" w:color="000000"/>
            </w:tcBorders>
            <w:hideMark/>
          </w:tcPr>
          <w:p w14:paraId="4BF20B41" w14:textId="77777777" w:rsidR="00A10EBE" w:rsidRPr="001D2289" w:rsidRDefault="00A10EBE" w:rsidP="001F7648">
            <w:pPr>
              <w:spacing w:after="0"/>
              <w:ind w:firstLine="0"/>
              <w:jc w:val="left"/>
              <w:rPr>
                <w:sz w:val="18"/>
                <w:szCs w:val="18"/>
              </w:rPr>
            </w:pPr>
            <w:r w:rsidRPr="001D2289">
              <w:rPr>
                <w:sz w:val="18"/>
                <w:szCs w:val="18"/>
              </w:rPr>
              <w:t>No psihoaktīvām vielām un procesiem atkarīgie bērni un pilngadīgas personas</w:t>
            </w:r>
          </w:p>
        </w:tc>
        <w:tc>
          <w:tcPr>
            <w:tcW w:w="1566" w:type="pct"/>
            <w:tcBorders>
              <w:top w:val="single" w:sz="4" w:space="0" w:color="000000"/>
              <w:left w:val="single" w:sz="4" w:space="0" w:color="000000"/>
              <w:bottom w:val="single" w:sz="4" w:space="0" w:color="000000"/>
              <w:right w:val="single" w:sz="4" w:space="0" w:color="000000"/>
            </w:tcBorders>
            <w:hideMark/>
          </w:tcPr>
          <w:p w14:paraId="1FA69E9F" w14:textId="77777777" w:rsidR="00A10EBE" w:rsidRPr="001D2289" w:rsidRDefault="00A10EBE" w:rsidP="001F7648">
            <w:pPr>
              <w:spacing w:after="0"/>
              <w:ind w:firstLine="0"/>
              <w:rPr>
                <w:sz w:val="18"/>
                <w:szCs w:val="18"/>
              </w:rPr>
            </w:pPr>
            <w:r w:rsidRPr="001D2289">
              <w:rPr>
                <w:sz w:val="18"/>
                <w:szCs w:val="18"/>
              </w:rPr>
              <w:t>Sociālās rehabilitācijas kurss bērniem dzīvesvietā līdz 180 dienām un institūcijā līdz 12 mēnešiem un pilngadīgām personām institūcijā līdz 12 mēnešiem:</w:t>
            </w:r>
          </w:p>
          <w:p w14:paraId="562003B7" w14:textId="77777777" w:rsidR="00A10EBE" w:rsidRPr="001D2289" w:rsidRDefault="00A10EBE" w:rsidP="001F7648">
            <w:pPr>
              <w:spacing w:after="0"/>
              <w:ind w:firstLine="0"/>
              <w:rPr>
                <w:sz w:val="18"/>
                <w:szCs w:val="18"/>
              </w:rPr>
            </w:pPr>
            <w:r w:rsidRPr="001D2289">
              <w:rPr>
                <w:sz w:val="18"/>
                <w:szCs w:val="18"/>
              </w:rPr>
              <w:t>individuālās un grupu nodarbības psihisko procesu attīstīšanai,</w:t>
            </w:r>
          </w:p>
          <w:p w14:paraId="253B6809" w14:textId="77777777" w:rsidR="00A10EBE" w:rsidRPr="001D2289" w:rsidRDefault="00A10EBE" w:rsidP="001F7648">
            <w:pPr>
              <w:spacing w:after="0"/>
              <w:ind w:firstLine="0"/>
              <w:rPr>
                <w:sz w:val="18"/>
                <w:szCs w:val="18"/>
              </w:rPr>
            </w:pPr>
            <w:r w:rsidRPr="001D2289">
              <w:rPr>
                <w:sz w:val="18"/>
                <w:szCs w:val="18"/>
              </w:rPr>
              <w:t>motivācija un norobežošana no lietotāja vides, rehabilitācijas potenciāla izvērtēšana, pašaprūpes un pašapkalpošanās iemaņu apguve un uzlabošana, darba terapija, u.c.</w:t>
            </w:r>
          </w:p>
        </w:tc>
        <w:tc>
          <w:tcPr>
            <w:tcW w:w="1513" w:type="pct"/>
            <w:tcBorders>
              <w:top w:val="single" w:sz="4" w:space="0" w:color="000000"/>
              <w:left w:val="single" w:sz="4" w:space="0" w:color="000000"/>
              <w:bottom w:val="single" w:sz="4" w:space="0" w:color="000000"/>
              <w:right w:val="single" w:sz="4" w:space="0" w:color="000000"/>
            </w:tcBorders>
            <w:hideMark/>
          </w:tcPr>
          <w:p w14:paraId="7312F1F7" w14:textId="77777777" w:rsidR="00A10EBE" w:rsidRPr="001D2289" w:rsidRDefault="00A10EBE" w:rsidP="001F7648">
            <w:pPr>
              <w:spacing w:after="0"/>
              <w:ind w:firstLine="0"/>
              <w:rPr>
                <w:sz w:val="18"/>
                <w:szCs w:val="18"/>
              </w:rPr>
            </w:pPr>
            <w:r w:rsidRPr="001D2289">
              <w:rPr>
                <w:sz w:val="18"/>
                <w:szCs w:val="18"/>
              </w:rPr>
              <w:t>LM.</w:t>
            </w:r>
          </w:p>
          <w:p w14:paraId="38D9829F" w14:textId="77777777" w:rsidR="00A10EBE" w:rsidRPr="001D2289" w:rsidRDefault="00A10EBE" w:rsidP="001F7648">
            <w:pPr>
              <w:spacing w:after="0"/>
              <w:ind w:firstLine="0"/>
              <w:rPr>
                <w:sz w:val="18"/>
                <w:szCs w:val="18"/>
              </w:rPr>
            </w:pPr>
            <w:r w:rsidRPr="001D2289">
              <w:rPr>
                <w:sz w:val="18"/>
                <w:szCs w:val="18"/>
              </w:rPr>
              <w:t>Finansējums tiek pārskaitīts iepirkuma konkursa rezultātā izvēlētām līgumorganizācijām.</w:t>
            </w:r>
          </w:p>
          <w:p w14:paraId="0B74EB33" w14:textId="77777777" w:rsidR="00A10EBE" w:rsidRPr="001D2289" w:rsidRDefault="00A10EBE" w:rsidP="001F7648">
            <w:pPr>
              <w:spacing w:after="0"/>
              <w:ind w:firstLine="0"/>
              <w:rPr>
                <w:sz w:val="18"/>
                <w:szCs w:val="18"/>
              </w:rPr>
            </w:pPr>
            <w:r w:rsidRPr="001D2289">
              <w:rPr>
                <w:sz w:val="18"/>
                <w:szCs w:val="18"/>
              </w:rPr>
              <w:t>Finansējums par pakalpojumu bērniem, kuri saņem pakalpojumu dzīvesvietā, tiek pārskaitīts SIA “Bērnu un pusaudžu resursu centrs” uz valsts pārvaldes funkciju deleģējuma līguma pamata saskaņā ar Sociālo pakalpojumu un sociālās palīdzības likuma 13. panta 2.</w:t>
            </w:r>
            <w:r w:rsidRPr="001D2289">
              <w:rPr>
                <w:sz w:val="18"/>
                <w:szCs w:val="18"/>
                <w:vertAlign w:val="superscript"/>
              </w:rPr>
              <w:t>1</w:t>
            </w:r>
            <w:r w:rsidRPr="001D2289">
              <w:rPr>
                <w:sz w:val="18"/>
                <w:szCs w:val="18"/>
              </w:rPr>
              <w:t xml:space="preserve"> daļu. </w:t>
            </w:r>
          </w:p>
        </w:tc>
      </w:tr>
      <w:tr w:rsidR="00886436" w:rsidRPr="001D2289" w14:paraId="60A3D218" w14:textId="77777777" w:rsidTr="001F7648">
        <w:tc>
          <w:tcPr>
            <w:tcW w:w="284" w:type="pct"/>
            <w:tcBorders>
              <w:top w:val="single" w:sz="4" w:space="0" w:color="000000"/>
              <w:left w:val="single" w:sz="4" w:space="0" w:color="000000"/>
              <w:bottom w:val="single" w:sz="4" w:space="0" w:color="000000"/>
              <w:right w:val="single" w:sz="4" w:space="0" w:color="000000"/>
            </w:tcBorders>
          </w:tcPr>
          <w:p w14:paraId="1EB4F18B" w14:textId="77777777" w:rsidR="00A10EBE" w:rsidRPr="001D2289" w:rsidRDefault="00A10EBE" w:rsidP="001F7648">
            <w:pPr>
              <w:spacing w:after="0"/>
              <w:ind w:firstLine="0"/>
              <w:jc w:val="left"/>
              <w:rPr>
                <w:sz w:val="18"/>
                <w:szCs w:val="18"/>
              </w:rPr>
            </w:pPr>
            <w:r w:rsidRPr="001D2289">
              <w:rPr>
                <w:sz w:val="18"/>
                <w:szCs w:val="18"/>
              </w:rPr>
              <w:t>6.</w:t>
            </w:r>
          </w:p>
        </w:tc>
        <w:tc>
          <w:tcPr>
            <w:tcW w:w="781" w:type="pct"/>
            <w:tcBorders>
              <w:top w:val="single" w:sz="4" w:space="0" w:color="000000"/>
              <w:left w:val="single" w:sz="4" w:space="0" w:color="000000"/>
              <w:bottom w:val="single" w:sz="4" w:space="0" w:color="000000"/>
              <w:right w:val="single" w:sz="4" w:space="0" w:color="000000"/>
            </w:tcBorders>
          </w:tcPr>
          <w:p w14:paraId="1EA31B58" w14:textId="77777777" w:rsidR="00A10EBE" w:rsidRPr="001D2289" w:rsidRDefault="00A10EBE" w:rsidP="001F7648">
            <w:pPr>
              <w:spacing w:after="0"/>
              <w:ind w:firstLine="0"/>
              <w:jc w:val="left"/>
              <w:rPr>
                <w:sz w:val="18"/>
                <w:szCs w:val="18"/>
              </w:rPr>
            </w:pPr>
            <w:r w:rsidRPr="001D2289">
              <w:rPr>
                <w:sz w:val="18"/>
                <w:szCs w:val="18"/>
              </w:rPr>
              <w:t>Sociālā rehabilitācija</w:t>
            </w:r>
          </w:p>
        </w:tc>
        <w:tc>
          <w:tcPr>
            <w:tcW w:w="856" w:type="pct"/>
            <w:tcBorders>
              <w:top w:val="single" w:sz="4" w:space="0" w:color="000000"/>
              <w:left w:val="single" w:sz="4" w:space="0" w:color="000000"/>
              <w:bottom w:val="single" w:sz="4" w:space="0" w:color="000000"/>
              <w:right w:val="single" w:sz="4" w:space="0" w:color="000000"/>
            </w:tcBorders>
          </w:tcPr>
          <w:p w14:paraId="725CBB22" w14:textId="77777777" w:rsidR="00A10EBE" w:rsidRPr="001D2289" w:rsidRDefault="00A10EBE" w:rsidP="001F7648">
            <w:pPr>
              <w:spacing w:line="252" w:lineRule="auto"/>
              <w:ind w:firstLine="0"/>
              <w:jc w:val="left"/>
              <w:rPr>
                <w:sz w:val="18"/>
                <w:szCs w:val="18"/>
              </w:rPr>
            </w:pPr>
            <w:r w:rsidRPr="001D2289">
              <w:rPr>
                <w:sz w:val="18"/>
                <w:szCs w:val="18"/>
              </w:rPr>
              <w:t>Bērni, kuriem ir uzvedības traucējumi</w:t>
            </w:r>
          </w:p>
          <w:p w14:paraId="6A840215" w14:textId="77777777" w:rsidR="00A10EBE" w:rsidRPr="001D2289" w:rsidRDefault="00A10EBE" w:rsidP="001F7648">
            <w:pPr>
              <w:spacing w:after="0"/>
              <w:ind w:firstLine="0"/>
              <w:jc w:val="left"/>
              <w:rPr>
                <w:b/>
                <w:bCs/>
                <w:sz w:val="18"/>
                <w:szCs w:val="18"/>
              </w:rPr>
            </w:pPr>
          </w:p>
        </w:tc>
        <w:tc>
          <w:tcPr>
            <w:tcW w:w="1566" w:type="pct"/>
            <w:tcBorders>
              <w:top w:val="single" w:sz="4" w:space="0" w:color="000000"/>
              <w:left w:val="single" w:sz="4" w:space="0" w:color="000000"/>
              <w:bottom w:val="single" w:sz="4" w:space="0" w:color="000000"/>
              <w:right w:val="single" w:sz="4" w:space="0" w:color="000000"/>
            </w:tcBorders>
          </w:tcPr>
          <w:p w14:paraId="6550CDD9" w14:textId="77777777" w:rsidR="00A10EBE" w:rsidRPr="001D2289" w:rsidRDefault="00A10EBE" w:rsidP="001F7648">
            <w:pPr>
              <w:spacing w:after="0"/>
              <w:ind w:firstLine="0"/>
              <w:rPr>
                <w:sz w:val="18"/>
                <w:szCs w:val="18"/>
              </w:rPr>
            </w:pPr>
            <w:r w:rsidRPr="001D2289">
              <w:rPr>
                <w:sz w:val="18"/>
                <w:szCs w:val="18"/>
              </w:rPr>
              <w:t>Sociālā rehabilitācija, izmantojot dialektiski biheiviorālo pieeju, līdz 4 mēnešiem 1 klientam.</w:t>
            </w:r>
          </w:p>
        </w:tc>
        <w:tc>
          <w:tcPr>
            <w:tcW w:w="1513" w:type="pct"/>
            <w:tcBorders>
              <w:top w:val="single" w:sz="4" w:space="0" w:color="000000"/>
              <w:left w:val="single" w:sz="4" w:space="0" w:color="000000"/>
              <w:bottom w:val="single" w:sz="4" w:space="0" w:color="000000"/>
              <w:right w:val="single" w:sz="4" w:space="0" w:color="000000"/>
            </w:tcBorders>
          </w:tcPr>
          <w:p w14:paraId="67F5DF16" w14:textId="77777777" w:rsidR="00A10EBE" w:rsidRPr="001D2289" w:rsidRDefault="00A10EBE" w:rsidP="001F7648">
            <w:pPr>
              <w:spacing w:after="0"/>
              <w:ind w:firstLine="0"/>
              <w:jc w:val="left"/>
              <w:rPr>
                <w:sz w:val="18"/>
                <w:szCs w:val="18"/>
              </w:rPr>
            </w:pPr>
            <w:r w:rsidRPr="001D2289">
              <w:rPr>
                <w:sz w:val="18"/>
                <w:szCs w:val="18"/>
              </w:rPr>
              <w:t>LM.</w:t>
            </w:r>
          </w:p>
          <w:p w14:paraId="5E7C465A" w14:textId="77777777" w:rsidR="00A10EBE" w:rsidRPr="001D2289" w:rsidRDefault="00A10EBE" w:rsidP="001F7648">
            <w:pPr>
              <w:spacing w:after="0"/>
              <w:ind w:firstLine="0"/>
              <w:jc w:val="left"/>
              <w:rPr>
                <w:sz w:val="18"/>
                <w:szCs w:val="18"/>
              </w:rPr>
            </w:pPr>
            <w:r w:rsidRPr="001D2289">
              <w:rPr>
                <w:sz w:val="18"/>
                <w:szCs w:val="18"/>
              </w:rPr>
              <w:t>Finansējums tiek pārskaitīts iepirkuma konkursa rezultātā izvēlētām līgumorganizācijām.</w:t>
            </w:r>
          </w:p>
        </w:tc>
      </w:tr>
      <w:tr w:rsidR="00886436" w:rsidRPr="001D2289" w14:paraId="072C7012" w14:textId="77777777" w:rsidTr="001F7648">
        <w:tc>
          <w:tcPr>
            <w:tcW w:w="284" w:type="pct"/>
            <w:tcBorders>
              <w:top w:val="single" w:sz="4" w:space="0" w:color="000000"/>
              <w:left w:val="single" w:sz="4" w:space="0" w:color="000000"/>
              <w:bottom w:val="single" w:sz="4" w:space="0" w:color="000000"/>
              <w:right w:val="single" w:sz="4" w:space="0" w:color="000000"/>
            </w:tcBorders>
            <w:hideMark/>
          </w:tcPr>
          <w:p w14:paraId="07BFD60A" w14:textId="77777777" w:rsidR="00A10EBE" w:rsidRPr="001D2289" w:rsidRDefault="00A10EBE" w:rsidP="001F7648">
            <w:pPr>
              <w:spacing w:after="0"/>
              <w:ind w:firstLine="0"/>
              <w:jc w:val="left"/>
              <w:rPr>
                <w:sz w:val="18"/>
                <w:szCs w:val="18"/>
              </w:rPr>
            </w:pPr>
            <w:r w:rsidRPr="001D2289">
              <w:rPr>
                <w:sz w:val="18"/>
                <w:szCs w:val="18"/>
              </w:rPr>
              <w:t>7.</w:t>
            </w:r>
          </w:p>
        </w:tc>
        <w:tc>
          <w:tcPr>
            <w:tcW w:w="781" w:type="pct"/>
            <w:tcBorders>
              <w:top w:val="single" w:sz="4" w:space="0" w:color="000000"/>
              <w:left w:val="single" w:sz="4" w:space="0" w:color="000000"/>
              <w:bottom w:val="single" w:sz="4" w:space="0" w:color="000000"/>
              <w:right w:val="single" w:sz="4" w:space="0" w:color="000000"/>
            </w:tcBorders>
            <w:hideMark/>
          </w:tcPr>
          <w:p w14:paraId="6582DFA6" w14:textId="77777777" w:rsidR="00A10EBE" w:rsidRPr="001D2289" w:rsidRDefault="00A10EBE" w:rsidP="001F7648">
            <w:pPr>
              <w:spacing w:after="0"/>
              <w:ind w:firstLine="0"/>
              <w:jc w:val="left"/>
              <w:rPr>
                <w:sz w:val="18"/>
                <w:szCs w:val="18"/>
              </w:rPr>
            </w:pPr>
            <w:r w:rsidRPr="001D2289">
              <w:rPr>
                <w:sz w:val="18"/>
                <w:szCs w:val="18"/>
              </w:rPr>
              <w:t>Sociālā rehabilitācija</w:t>
            </w:r>
          </w:p>
        </w:tc>
        <w:tc>
          <w:tcPr>
            <w:tcW w:w="856" w:type="pct"/>
            <w:tcBorders>
              <w:top w:val="single" w:sz="4" w:space="0" w:color="000000"/>
              <w:left w:val="single" w:sz="4" w:space="0" w:color="000000"/>
              <w:bottom w:val="single" w:sz="4" w:space="0" w:color="000000"/>
              <w:right w:val="single" w:sz="4" w:space="0" w:color="000000"/>
            </w:tcBorders>
            <w:hideMark/>
          </w:tcPr>
          <w:p w14:paraId="68CACEF9" w14:textId="77777777" w:rsidR="00A10EBE" w:rsidRPr="001D2289" w:rsidRDefault="00A10EBE" w:rsidP="001F7648">
            <w:pPr>
              <w:spacing w:after="0"/>
              <w:ind w:firstLine="0"/>
              <w:jc w:val="left"/>
              <w:rPr>
                <w:sz w:val="18"/>
                <w:szCs w:val="18"/>
              </w:rPr>
            </w:pPr>
            <w:r w:rsidRPr="001D2289">
              <w:rPr>
                <w:sz w:val="18"/>
                <w:szCs w:val="18"/>
              </w:rPr>
              <w:t>Cilvēku tirdzniecības upuri</w:t>
            </w:r>
          </w:p>
        </w:tc>
        <w:tc>
          <w:tcPr>
            <w:tcW w:w="1566" w:type="pct"/>
            <w:tcBorders>
              <w:top w:val="single" w:sz="4" w:space="0" w:color="000000"/>
              <w:left w:val="single" w:sz="4" w:space="0" w:color="000000"/>
              <w:bottom w:val="single" w:sz="4" w:space="0" w:color="000000"/>
              <w:right w:val="single" w:sz="4" w:space="0" w:color="000000"/>
            </w:tcBorders>
            <w:hideMark/>
          </w:tcPr>
          <w:p w14:paraId="47732755" w14:textId="77777777" w:rsidR="00A10EBE" w:rsidRPr="001D2289" w:rsidRDefault="00A10EBE" w:rsidP="001F7648">
            <w:pPr>
              <w:spacing w:after="0"/>
              <w:ind w:firstLine="0"/>
              <w:rPr>
                <w:sz w:val="18"/>
                <w:szCs w:val="18"/>
              </w:rPr>
            </w:pPr>
            <w:r w:rsidRPr="001D2289">
              <w:rPr>
                <w:sz w:val="18"/>
                <w:szCs w:val="18"/>
              </w:rPr>
              <w:t>Pakalpojumi līdz 180 dienām vienai personai:</w:t>
            </w:r>
          </w:p>
          <w:p w14:paraId="27B8D1E7" w14:textId="77777777" w:rsidR="00A10EBE" w:rsidRPr="001D2289" w:rsidRDefault="00A10EBE" w:rsidP="001F7648">
            <w:pPr>
              <w:spacing w:after="0"/>
              <w:ind w:firstLine="0"/>
              <w:rPr>
                <w:sz w:val="18"/>
                <w:szCs w:val="18"/>
              </w:rPr>
            </w:pPr>
            <w:r w:rsidRPr="001D2289">
              <w:rPr>
                <w:sz w:val="18"/>
                <w:szCs w:val="18"/>
              </w:rPr>
              <w:t>drošs patvērums, pārtika, speciālistu konsultācijas, transporta izdevumi, atbalsts kriminālprocesa laikā līdz 150 stundām gadā.</w:t>
            </w:r>
          </w:p>
        </w:tc>
        <w:tc>
          <w:tcPr>
            <w:tcW w:w="1513" w:type="pct"/>
            <w:tcBorders>
              <w:top w:val="single" w:sz="4" w:space="0" w:color="000000"/>
              <w:left w:val="single" w:sz="4" w:space="0" w:color="000000"/>
              <w:bottom w:val="single" w:sz="4" w:space="0" w:color="000000"/>
              <w:right w:val="single" w:sz="4" w:space="0" w:color="000000"/>
            </w:tcBorders>
            <w:hideMark/>
          </w:tcPr>
          <w:p w14:paraId="78596594" w14:textId="77777777" w:rsidR="00A10EBE" w:rsidRPr="001D2289" w:rsidRDefault="00A10EBE" w:rsidP="001F7648">
            <w:pPr>
              <w:spacing w:after="0"/>
              <w:ind w:firstLine="0"/>
              <w:jc w:val="left"/>
              <w:rPr>
                <w:sz w:val="18"/>
                <w:szCs w:val="18"/>
              </w:rPr>
            </w:pPr>
            <w:r w:rsidRPr="001D2289">
              <w:rPr>
                <w:sz w:val="18"/>
                <w:szCs w:val="18"/>
              </w:rPr>
              <w:t>LM.</w:t>
            </w:r>
          </w:p>
          <w:p w14:paraId="189AD6BB" w14:textId="77777777" w:rsidR="00A10EBE" w:rsidRPr="001D2289" w:rsidRDefault="00A10EBE" w:rsidP="001F7648">
            <w:pPr>
              <w:spacing w:after="0"/>
              <w:ind w:firstLine="0"/>
              <w:rPr>
                <w:sz w:val="18"/>
                <w:szCs w:val="18"/>
              </w:rPr>
            </w:pPr>
            <w:r w:rsidRPr="001D2289">
              <w:rPr>
                <w:sz w:val="18"/>
                <w:szCs w:val="18"/>
              </w:rPr>
              <w:t>Finansējums tiek pārskaitīts iepirkuma konkursa rezultātā izvēlētām līgumorganizācijām.</w:t>
            </w:r>
          </w:p>
        </w:tc>
      </w:tr>
      <w:tr w:rsidR="00886436" w:rsidRPr="001D2289" w14:paraId="5CB37D45" w14:textId="77777777" w:rsidTr="001F7648">
        <w:tc>
          <w:tcPr>
            <w:tcW w:w="284" w:type="pct"/>
            <w:tcBorders>
              <w:top w:val="single" w:sz="4" w:space="0" w:color="000000"/>
              <w:left w:val="single" w:sz="4" w:space="0" w:color="000000"/>
              <w:bottom w:val="single" w:sz="4" w:space="0" w:color="000000"/>
              <w:right w:val="single" w:sz="4" w:space="0" w:color="000000"/>
            </w:tcBorders>
            <w:hideMark/>
          </w:tcPr>
          <w:p w14:paraId="4ED4157D" w14:textId="77777777" w:rsidR="00A10EBE" w:rsidRPr="001D2289" w:rsidRDefault="00A10EBE" w:rsidP="001F7648">
            <w:pPr>
              <w:spacing w:after="0"/>
              <w:ind w:firstLine="0"/>
              <w:jc w:val="left"/>
              <w:rPr>
                <w:sz w:val="18"/>
                <w:szCs w:val="18"/>
              </w:rPr>
            </w:pPr>
            <w:r w:rsidRPr="001D2289">
              <w:rPr>
                <w:sz w:val="18"/>
                <w:szCs w:val="18"/>
              </w:rPr>
              <w:t>8.</w:t>
            </w:r>
          </w:p>
        </w:tc>
        <w:tc>
          <w:tcPr>
            <w:tcW w:w="781" w:type="pct"/>
            <w:tcBorders>
              <w:top w:val="single" w:sz="4" w:space="0" w:color="000000"/>
              <w:left w:val="single" w:sz="4" w:space="0" w:color="000000"/>
              <w:bottom w:val="single" w:sz="4" w:space="0" w:color="000000"/>
              <w:right w:val="single" w:sz="4" w:space="0" w:color="000000"/>
            </w:tcBorders>
            <w:hideMark/>
          </w:tcPr>
          <w:p w14:paraId="39494A08" w14:textId="77777777" w:rsidR="00A10EBE" w:rsidRPr="001D2289" w:rsidRDefault="00A10EBE" w:rsidP="001F7648">
            <w:pPr>
              <w:spacing w:after="0"/>
              <w:ind w:firstLine="0"/>
              <w:jc w:val="left"/>
              <w:rPr>
                <w:sz w:val="18"/>
                <w:szCs w:val="18"/>
              </w:rPr>
            </w:pPr>
            <w:r w:rsidRPr="001D2289">
              <w:rPr>
                <w:sz w:val="18"/>
                <w:szCs w:val="18"/>
              </w:rPr>
              <w:t>Tehnisko palīglīdzekļu nodrošināšana</w:t>
            </w:r>
          </w:p>
        </w:tc>
        <w:tc>
          <w:tcPr>
            <w:tcW w:w="856" w:type="pct"/>
            <w:tcBorders>
              <w:top w:val="single" w:sz="4" w:space="0" w:color="000000"/>
              <w:left w:val="single" w:sz="4" w:space="0" w:color="000000"/>
              <w:bottom w:val="single" w:sz="4" w:space="0" w:color="000000"/>
              <w:right w:val="single" w:sz="4" w:space="0" w:color="000000"/>
            </w:tcBorders>
            <w:hideMark/>
          </w:tcPr>
          <w:p w14:paraId="4BA9E4C8" w14:textId="77777777" w:rsidR="00A10EBE" w:rsidRPr="001D2289" w:rsidRDefault="00A10EBE" w:rsidP="001F7648">
            <w:pPr>
              <w:spacing w:after="0"/>
              <w:ind w:firstLine="0"/>
              <w:jc w:val="left"/>
              <w:rPr>
                <w:sz w:val="18"/>
                <w:szCs w:val="18"/>
              </w:rPr>
            </w:pPr>
            <w:r w:rsidRPr="001D2289">
              <w:rPr>
                <w:sz w:val="18"/>
                <w:szCs w:val="18"/>
              </w:rPr>
              <w:t>Personas ar ilgstošiem vai nepārejošiem organisma funkciju traucējumiem vai anatomiskajiem defektiem</w:t>
            </w:r>
          </w:p>
        </w:tc>
        <w:tc>
          <w:tcPr>
            <w:tcW w:w="1566" w:type="pct"/>
            <w:tcBorders>
              <w:top w:val="single" w:sz="4" w:space="0" w:color="000000"/>
              <w:left w:val="single" w:sz="4" w:space="0" w:color="000000"/>
              <w:bottom w:val="single" w:sz="4" w:space="0" w:color="000000"/>
              <w:right w:val="single" w:sz="4" w:space="0" w:color="000000"/>
            </w:tcBorders>
            <w:hideMark/>
          </w:tcPr>
          <w:p w14:paraId="4FBA9842" w14:textId="77777777" w:rsidR="00A10EBE" w:rsidRPr="001D2289" w:rsidRDefault="00A10EBE" w:rsidP="001F7648">
            <w:pPr>
              <w:spacing w:after="0"/>
              <w:ind w:firstLine="0"/>
              <w:rPr>
                <w:sz w:val="18"/>
                <w:szCs w:val="18"/>
              </w:rPr>
            </w:pPr>
            <w:r w:rsidRPr="001D2289">
              <w:rPr>
                <w:sz w:val="18"/>
                <w:szCs w:val="18"/>
              </w:rPr>
              <w:t>Protēzes, ortozes, ortopēdiskie apavi, komunikācijas palīglīdzekļi,</w:t>
            </w:r>
          </w:p>
          <w:p w14:paraId="44700061" w14:textId="77777777" w:rsidR="00A10EBE" w:rsidRPr="001D2289" w:rsidRDefault="00A10EBE" w:rsidP="001F7648">
            <w:pPr>
              <w:spacing w:after="0"/>
              <w:ind w:firstLine="0"/>
              <w:rPr>
                <w:sz w:val="18"/>
                <w:szCs w:val="18"/>
              </w:rPr>
            </w:pPr>
            <w:r w:rsidRPr="001D2289">
              <w:rPr>
                <w:sz w:val="18"/>
                <w:szCs w:val="18"/>
              </w:rPr>
              <w:t>personiskās pārvietošanās palīglīdzekļi, personiskās aprūpes palīglīdzekļi, u.c.</w:t>
            </w:r>
          </w:p>
        </w:tc>
        <w:tc>
          <w:tcPr>
            <w:tcW w:w="1513" w:type="pct"/>
            <w:tcBorders>
              <w:top w:val="single" w:sz="4" w:space="0" w:color="000000"/>
              <w:left w:val="single" w:sz="4" w:space="0" w:color="000000"/>
              <w:bottom w:val="single" w:sz="4" w:space="0" w:color="000000"/>
              <w:right w:val="single" w:sz="4" w:space="0" w:color="000000"/>
            </w:tcBorders>
            <w:hideMark/>
          </w:tcPr>
          <w:p w14:paraId="17CB725E" w14:textId="77777777" w:rsidR="00A10EBE" w:rsidRPr="001D2289" w:rsidRDefault="00A10EBE" w:rsidP="001F7648">
            <w:pPr>
              <w:spacing w:after="0"/>
              <w:ind w:firstLine="0"/>
              <w:jc w:val="left"/>
              <w:rPr>
                <w:sz w:val="18"/>
                <w:szCs w:val="18"/>
              </w:rPr>
            </w:pPr>
            <w:r w:rsidRPr="001D2289">
              <w:rPr>
                <w:sz w:val="18"/>
                <w:szCs w:val="18"/>
              </w:rPr>
              <w:t>LM.</w:t>
            </w:r>
          </w:p>
          <w:p w14:paraId="72EF2D8D" w14:textId="77777777" w:rsidR="00A10EBE" w:rsidRPr="001D2289" w:rsidRDefault="00A10EBE" w:rsidP="001F7648">
            <w:pPr>
              <w:spacing w:after="0"/>
              <w:ind w:firstLine="0"/>
              <w:rPr>
                <w:sz w:val="18"/>
                <w:szCs w:val="18"/>
              </w:rPr>
            </w:pPr>
            <w:r w:rsidRPr="001D2289">
              <w:rPr>
                <w:sz w:val="18"/>
                <w:szCs w:val="18"/>
              </w:rPr>
              <w:t>Finansējums tiek pārskaitīts Latvijas Neredzīgo biedrībai, Latvijas Nedzirdīgo savienībai un VSIA “Nacionālais rehabilitācijas centrs “Vaivari”” – uz valsts pārvaldes funkciju deleģējuma līguma pamata saskaņā ar Sociālo pakalpojumu un sociālās palīdzības likuma 13. panta 2.</w:t>
            </w:r>
            <w:r w:rsidRPr="001D2289">
              <w:rPr>
                <w:sz w:val="18"/>
                <w:szCs w:val="18"/>
                <w:vertAlign w:val="superscript"/>
              </w:rPr>
              <w:t>1</w:t>
            </w:r>
            <w:r w:rsidRPr="001D2289">
              <w:rPr>
                <w:sz w:val="18"/>
                <w:szCs w:val="18"/>
              </w:rPr>
              <w:t xml:space="preserve"> daļu un 2.</w:t>
            </w:r>
            <w:r w:rsidRPr="001D2289">
              <w:rPr>
                <w:sz w:val="18"/>
                <w:szCs w:val="18"/>
                <w:vertAlign w:val="superscript"/>
              </w:rPr>
              <w:t>2</w:t>
            </w:r>
            <w:r w:rsidRPr="001D2289">
              <w:rPr>
                <w:sz w:val="18"/>
                <w:szCs w:val="18"/>
              </w:rPr>
              <w:t xml:space="preserve"> daļu.</w:t>
            </w:r>
          </w:p>
        </w:tc>
      </w:tr>
      <w:tr w:rsidR="00886436" w:rsidRPr="001D2289" w14:paraId="5C965B95" w14:textId="77777777" w:rsidTr="001F7648">
        <w:tc>
          <w:tcPr>
            <w:tcW w:w="284" w:type="pct"/>
            <w:tcBorders>
              <w:top w:val="single" w:sz="4" w:space="0" w:color="000000"/>
              <w:left w:val="single" w:sz="4" w:space="0" w:color="000000"/>
              <w:bottom w:val="single" w:sz="4" w:space="0" w:color="000000"/>
              <w:right w:val="single" w:sz="4" w:space="0" w:color="000000"/>
            </w:tcBorders>
            <w:hideMark/>
          </w:tcPr>
          <w:p w14:paraId="6CD9B46D" w14:textId="77777777" w:rsidR="00A10EBE" w:rsidRPr="001D2289" w:rsidRDefault="00A10EBE" w:rsidP="001F7648">
            <w:pPr>
              <w:spacing w:after="0"/>
              <w:ind w:firstLine="0"/>
              <w:jc w:val="left"/>
              <w:rPr>
                <w:sz w:val="18"/>
                <w:szCs w:val="18"/>
              </w:rPr>
            </w:pPr>
            <w:r w:rsidRPr="001D2289">
              <w:rPr>
                <w:sz w:val="18"/>
                <w:szCs w:val="18"/>
              </w:rPr>
              <w:t>9.</w:t>
            </w:r>
          </w:p>
        </w:tc>
        <w:tc>
          <w:tcPr>
            <w:tcW w:w="781" w:type="pct"/>
            <w:tcBorders>
              <w:top w:val="single" w:sz="4" w:space="0" w:color="000000"/>
              <w:left w:val="single" w:sz="4" w:space="0" w:color="000000"/>
              <w:bottom w:val="single" w:sz="4" w:space="0" w:color="000000"/>
              <w:right w:val="single" w:sz="4" w:space="0" w:color="000000"/>
            </w:tcBorders>
            <w:hideMark/>
          </w:tcPr>
          <w:p w14:paraId="76EBBD2B" w14:textId="77777777" w:rsidR="00A10EBE" w:rsidRPr="001D2289" w:rsidRDefault="00A10EBE" w:rsidP="001F7648">
            <w:pPr>
              <w:spacing w:after="0"/>
              <w:ind w:firstLine="0"/>
              <w:jc w:val="left"/>
              <w:rPr>
                <w:sz w:val="18"/>
                <w:szCs w:val="18"/>
              </w:rPr>
            </w:pPr>
            <w:r w:rsidRPr="001D2289">
              <w:rPr>
                <w:sz w:val="18"/>
                <w:szCs w:val="18"/>
              </w:rPr>
              <w:t>Grupu mājas (dzīvokļi)</w:t>
            </w:r>
          </w:p>
        </w:tc>
        <w:tc>
          <w:tcPr>
            <w:tcW w:w="856" w:type="pct"/>
            <w:tcBorders>
              <w:top w:val="single" w:sz="4" w:space="0" w:color="000000"/>
              <w:left w:val="single" w:sz="4" w:space="0" w:color="000000"/>
              <w:bottom w:val="single" w:sz="4" w:space="0" w:color="000000"/>
              <w:right w:val="single" w:sz="4" w:space="0" w:color="000000"/>
            </w:tcBorders>
            <w:hideMark/>
          </w:tcPr>
          <w:p w14:paraId="4CC51953" w14:textId="77777777" w:rsidR="00A10EBE" w:rsidRPr="001D2289" w:rsidRDefault="00A10EBE" w:rsidP="001F7648">
            <w:pPr>
              <w:spacing w:after="0"/>
              <w:ind w:firstLine="0"/>
              <w:jc w:val="left"/>
              <w:rPr>
                <w:sz w:val="18"/>
                <w:szCs w:val="18"/>
              </w:rPr>
            </w:pPr>
            <w:r w:rsidRPr="001D2289">
              <w:rPr>
                <w:sz w:val="18"/>
                <w:szCs w:val="18"/>
              </w:rPr>
              <w:t>Personas ar garīga rakstura traucējumiem</w:t>
            </w:r>
          </w:p>
        </w:tc>
        <w:tc>
          <w:tcPr>
            <w:tcW w:w="1566" w:type="pct"/>
            <w:tcBorders>
              <w:top w:val="single" w:sz="4" w:space="0" w:color="000000"/>
              <w:left w:val="single" w:sz="4" w:space="0" w:color="000000"/>
              <w:bottom w:val="single" w:sz="4" w:space="0" w:color="000000"/>
              <w:right w:val="single" w:sz="4" w:space="0" w:color="000000"/>
            </w:tcBorders>
            <w:hideMark/>
          </w:tcPr>
          <w:p w14:paraId="406964FC" w14:textId="77777777" w:rsidR="00A10EBE" w:rsidRPr="001D2289" w:rsidRDefault="00A10EBE" w:rsidP="001F7648">
            <w:pPr>
              <w:spacing w:after="0"/>
              <w:ind w:firstLine="0"/>
              <w:rPr>
                <w:sz w:val="18"/>
                <w:szCs w:val="18"/>
              </w:rPr>
            </w:pPr>
            <w:r w:rsidRPr="001D2289">
              <w:rPr>
                <w:sz w:val="18"/>
                <w:szCs w:val="18"/>
              </w:rPr>
              <w:t>Mājoklis, pašaprūpes prasmju un sociālo prasmju korekcija, sadarbības prasmju veicināšana, kas saistītas ar sociālo un nodarbinātības jautājumu risināšanu valsts un pašvaldības institūcijās, personiskā atbalsta sniegšana darba meklējumos un jaunu darba iemaņu apgūšanā, citi klientam nepieciešamie pakalpojumi – psiholoģiskais atbalsts, konsultācijas, informācijas sniegšana, personīgo interešu un tiesību aizstāvēšana.</w:t>
            </w:r>
          </w:p>
          <w:p w14:paraId="2653FD9A" w14:textId="77777777" w:rsidR="00A10EBE" w:rsidRPr="001D2289" w:rsidRDefault="00A10EBE" w:rsidP="001F7648">
            <w:pPr>
              <w:spacing w:after="0"/>
              <w:ind w:firstLine="0"/>
              <w:rPr>
                <w:sz w:val="18"/>
                <w:szCs w:val="18"/>
              </w:rPr>
            </w:pPr>
            <w:r w:rsidRPr="001D2289">
              <w:rPr>
                <w:sz w:val="18"/>
                <w:szCs w:val="18"/>
              </w:rPr>
              <w:t>Valsts nodrošina līdzfinansējumu 50% apmērā grupu māju (dzīvokļu) izveidošanai un aprīkošanai to izveidošanas gadā, valsts līdzfinansējumu 50% apmērā ar uzturēšanos grupu mājā (dzīvoklī) saistīto izdevumu finansēšanai no vienai personai paredzētajām ilgstošas sociālās aprūpes un sociālās rehabilitācijas institūcijas uzturēšanas izmaksām tām personām ar garīga rakstura traucējumiem, kuras atgriežas no ilgstošas sociālās aprūpes un sociālās rehabilitācijas institūcijām.</w:t>
            </w:r>
          </w:p>
        </w:tc>
        <w:tc>
          <w:tcPr>
            <w:tcW w:w="1513" w:type="pct"/>
            <w:tcBorders>
              <w:top w:val="single" w:sz="4" w:space="0" w:color="000000"/>
              <w:left w:val="single" w:sz="4" w:space="0" w:color="000000"/>
              <w:bottom w:val="single" w:sz="4" w:space="0" w:color="000000"/>
              <w:right w:val="single" w:sz="4" w:space="0" w:color="000000"/>
            </w:tcBorders>
            <w:hideMark/>
          </w:tcPr>
          <w:p w14:paraId="7F34BF8E" w14:textId="77777777" w:rsidR="00A10EBE" w:rsidRPr="001D2289" w:rsidRDefault="00A10EBE" w:rsidP="001F7648">
            <w:pPr>
              <w:spacing w:after="0"/>
              <w:ind w:firstLine="0"/>
              <w:jc w:val="left"/>
              <w:rPr>
                <w:sz w:val="18"/>
                <w:szCs w:val="18"/>
              </w:rPr>
            </w:pPr>
            <w:r w:rsidRPr="001D2289">
              <w:rPr>
                <w:sz w:val="18"/>
                <w:szCs w:val="18"/>
              </w:rPr>
              <w:t>LM.</w:t>
            </w:r>
          </w:p>
          <w:p w14:paraId="25A596C9" w14:textId="77777777" w:rsidR="00A10EBE" w:rsidRPr="001D2289" w:rsidRDefault="00A10EBE" w:rsidP="001F7648">
            <w:pPr>
              <w:spacing w:after="0"/>
              <w:ind w:firstLine="0"/>
              <w:rPr>
                <w:sz w:val="18"/>
                <w:szCs w:val="18"/>
              </w:rPr>
            </w:pPr>
            <w:r w:rsidRPr="001D2289">
              <w:rPr>
                <w:sz w:val="18"/>
                <w:szCs w:val="18"/>
              </w:rPr>
              <w:t>Valsts līdzfinansējumu var saņemt pašvaldību iestādes vai iestādes, kuras saņēmušas pašvaldību finansējumu.</w:t>
            </w:r>
          </w:p>
        </w:tc>
      </w:tr>
      <w:tr w:rsidR="00886436" w:rsidRPr="001D2289" w14:paraId="42CA50FC" w14:textId="77777777" w:rsidTr="001F7648">
        <w:tc>
          <w:tcPr>
            <w:tcW w:w="284" w:type="pct"/>
            <w:tcBorders>
              <w:top w:val="single" w:sz="4" w:space="0" w:color="000000"/>
              <w:left w:val="single" w:sz="4" w:space="0" w:color="000000"/>
              <w:bottom w:val="single" w:sz="4" w:space="0" w:color="000000"/>
              <w:right w:val="single" w:sz="4" w:space="0" w:color="000000"/>
            </w:tcBorders>
            <w:hideMark/>
          </w:tcPr>
          <w:p w14:paraId="0F4456AC" w14:textId="77777777" w:rsidR="00A10EBE" w:rsidRPr="001D2289" w:rsidRDefault="00A10EBE" w:rsidP="001F7648">
            <w:pPr>
              <w:spacing w:after="0"/>
              <w:ind w:firstLine="0"/>
              <w:jc w:val="left"/>
              <w:rPr>
                <w:sz w:val="18"/>
                <w:szCs w:val="18"/>
              </w:rPr>
            </w:pPr>
            <w:r w:rsidRPr="001D2289">
              <w:rPr>
                <w:sz w:val="18"/>
                <w:szCs w:val="18"/>
              </w:rPr>
              <w:t>10.</w:t>
            </w:r>
          </w:p>
        </w:tc>
        <w:tc>
          <w:tcPr>
            <w:tcW w:w="781" w:type="pct"/>
            <w:tcBorders>
              <w:top w:val="single" w:sz="4" w:space="0" w:color="000000"/>
              <w:left w:val="single" w:sz="4" w:space="0" w:color="000000"/>
              <w:bottom w:val="single" w:sz="4" w:space="0" w:color="000000"/>
              <w:right w:val="single" w:sz="4" w:space="0" w:color="000000"/>
            </w:tcBorders>
            <w:hideMark/>
          </w:tcPr>
          <w:p w14:paraId="4BBDBB68" w14:textId="77777777" w:rsidR="00A10EBE" w:rsidRPr="001D2289" w:rsidRDefault="00A10EBE" w:rsidP="001F7648">
            <w:pPr>
              <w:spacing w:after="0"/>
              <w:ind w:firstLine="0"/>
              <w:jc w:val="left"/>
              <w:rPr>
                <w:sz w:val="18"/>
                <w:szCs w:val="18"/>
              </w:rPr>
            </w:pPr>
            <w:r w:rsidRPr="001D2289">
              <w:rPr>
                <w:sz w:val="18"/>
                <w:szCs w:val="18"/>
              </w:rPr>
              <w:t>Dienas centri</w:t>
            </w:r>
          </w:p>
        </w:tc>
        <w:tc>
          <w:tcPr>
            <w:tcW w:w="856" w:type="pct"/>
            <w:tcBorders>
              <w:top w:val="single" w:sz="4" w:space="0" w:color="000000"/>
              <w:left w:val="single" w:sz="4" w:space="0" w:color="000000"/>
              <w:bottom w:val="single" w:sz="4" w:space="0" w:color="000000"/>
              <w:right w:val="single" w:sz="4" w:space="0" w:color="000000"/>
            </w:tcBorders>
            <w:hideMark/>
          </w:tcPr>
          <w:p w14:paraId="48CB6417" w14:textId="77777777" w:rsidR="00A10EBE" w:rsidRPr="001D2289" w:rsidRDefault="00A10EBE" w:rsidP="001F7648">
            <w:pPr>
              <w:spacing w:after="0"/>
              <w:ind w:firstLine="0"/>
              <w:jc w:val="left"/>
              <w:rPr>
                <w:sz w:val="18"/>
                <w:szCs w:val="18"/>
              </w:rPr>
            </w:pPr>
            <w:r w:rsidRPr="001D2289">
              <w:rPr>
                <w:sz w:val="18"/>
                <w:szCs w:val="18"/>
              </w:rPr>
              <w:t>Personas ar garīga rakstura traucējumiem</w:t>
            </w:r>
          </w:p>
        </w:tc>
        <w:tc>
          <w:tcPr>
            <w:tcW w:w="1566" w:type="pct"/>
            <w:tcBorders>
              <w:top w:val="single" w:sz="4" w:space="0" w:color="000000"/>
              <w:left w:val="single" w:sz="4" w:space="0" w:color="000000"/>
              <w:bottom w:val="single" w:sz="4" w:space="0" w:color="000000"/>
              <w:right w:val="single" w:sz="4" w:space="0" w:color="000000"/>
            </w:tcBorders>
          </w:tcPr>
          <w:p w14:paraId="3DCBA1FE" w14:textId="77777777" w:rsidR="00A10EBE" w:rsidRPr="001D2289" w:rsidRDefault="00A10EBE" w:rsidP="001F7648">
            <w:pPr>
              <w:spacing w:after="0"/>
              <w:ind w:firstLine="0"/>
              <w:rPr>
                <w:sz w:val="18"/>
                <w:szCs w:val="18"/>
              </w:rPr>
            </w:pPr>
            <w:r w:rsidRPr="001D2289">
              <w:rPr>
                <w:sz w:val="18"/>
                <w:szCs w:val="18"/>
              </w:rPr>
              <w:t xml:space="preserve">Uzturēšanās dienas aprūpes centrā darba dienās, t.sk. attīstošas nodarbības, atbalsts klienta </w:t>
            </w:r>
            <w:r w:rsidRPr="001D2289">
              <w:rPr>
                <w:sz w:val="18"/>
                <w:szCs w:val="18"/>
              </w:rPr>
              <w:lastRenderedPageBreak/>
              <w:t>problēmu risināšanā un pašaprūpes un attīstības spēju veicināšanā.</w:t>
            </w:r>
          </w:p>
          <w:p w14:paraId="48126CBB" w14:textId="77777777" w:rsidR="00A10EBE" w:rsidRPr="001D2289" w:rsidRDefault="00A10EBE" w:rsidP="001F7648">
            <w:pPr>
              <w:spacing w:after="0"/>
              <w:ind w:firstLine="0"/>
              <w:rPr>
                <w:sz w:val="18"/>
                <w:szCs w:val="18"/>
              </w:rPr>
            </w:pPr>
            <w:r w:rsidRPr="001D2289">
              <w:rPr>
                <w:sz w:val="18"/>
                <w:szCs w:val="18"/>
              </w:rPr>
              <w:t>Valsts nodrošina līdzfinansējumu dienas centru izveidošanas un uzturēšanas izdevumiem:</w:t>
            </w:r>
          </w:p>
          <w:p w14:paraId="05E22B83" w14:textId="77777777" w:rsidR="00A10EBE" w:rsidRPr="001D2289" w:rsidRDefault="00A10EBE" w:rsidP="001F7648">
            <w:pPr>
              <w:spacing w:after="0"/>
              <w:ind w:firstLine="0"/>
              <w:rPr>
                <w:sz w:val="18"/>
                <w:szCs w:val="18"/>
              </w:rPr>
            </w:pPr>
            <w:r w:rsidRPr="001D2289">
              <w:rPr>
                <w:sz w:val="18"/>
                <w:szCs w:val="18"/>
              </w:rPr>
              <w:t>centru izveidošanas gadā – 80%, darbības pirmajā gadā – 60%, otrajā gadā – 40%, trešajā gadā – 20% apmērā.</w:t>
            </w:r>
          </w:p>
          <w:p w14:paraId="50ABF171" w14:textId="77777777" w:rsidR="00A10EBE" w:rsidRPr="001D2289" w:rsidRDefault="00A10EBE" w:rsidP="001F7648">
            <w:pPr>
              <w:spacing w:after="0"/>
              <w:ind w:firstLine="0"/>
              <w:rPr>
                <w:sz w:val="18"/>
                <w:szCs w:val="18"/>
              </w:rPr>
            </w:pPr>
          </w:p>
        </w:tc>
        <w:tc>
          <w:tcPr>
            <w:tcW w:w="1513" w:type="pct"/>
            <w:tcBorders>
              <w:top w:val="single" w:sz="4" w:space="0" w:color="000000"/>
              <w:left w:val="single" w:sz="4" w:space="0" w:color="000000"/>
              <w:bottom w:val="single" w:sz="4" w:space="0" w:color="000000"/>
              <w:right w:val="single" w:sz="4" w:space="0" w:color="000000"/>
            </w:tcBorders>
            <w:hideMark/>
          </w:tcPr>
          <w:p w14:paraId="6F5A665F" w14:textId="77777777" w:rsidR="00A10EBE" w:rsidRPr="001D2289" w:rsidRDefault="00A10EBE" w:rsidP="001F7648">
            <w:pPr>
              <w:spacing w:after="0"/>
              <w:ind w:firstLine="0"/>
              <w:rPr>
                <w:sz w:val="18"/>
                <w:szCs w:val="18"/>
              </w:rPr>
            </w:pPr>
            <w:r w:rsidRPr="001D2289">
              <w:rPr>
                <w:sz w:val="18"/>
                <w:szCs w:val="18"/>
              </w:rPr>
              <w:lastRenderedPageBreak/>
              <w:t>LM.</w:t>
            </w:r>
          </w:p>
          <w:p w14:paraId="7A16410C" w14:textId="77777777" w:rsidR="00A10EBE" w:rsidRPr="001D2289" w:rsidRDefault="00A10EBE" w:rsidP="001F7648">
            <w:pPr>
              <w:spacing w:after="0"/>
              <w:ind w:firstLine="0"/>
              <w:rPr>
                <w:sz w:val="18"/>
                <w:szCs w:val="18"/>
              </w:rPr>
            </w:pPr>
            <w:r w:rsidRPr="001D2289">
              <w:rPr>
                <w:sz w:val="18"/>
                <w:szCs w:val="18"/>
              </w:rPr>
              <w:t xml:space="preserve">Valsts līdzfinansējumu var saņemt pašvaldību iestādes vai iestādes, </w:t>
            </w:r>
            <w:r w:rsidRPr="001D2289">
              <w:rPr>
                <w:sz w:val="18"/>
                <w:szCs w:val="18"/>
              </w:rPr>
              <w:lastRenderedPageBreak/>
              <w:t>kuras saņēmušas pašvaldību finansējumu.</w:t>
            </w:r>
          </w:p>
        </w:tc>
      </w:tr>
      <w:tr w:rsidR="00886436" w:rsidRPr="001D2289" w14:paraId="76259E75" w14:textId="77777777" w:rsidTr="001F7648">
        <w:tc>
          <w:tcPr>
            <w:tcW w:w="284" w:type="pct"/>
            <w:tcBorders>
              <w:top w:val="single" w:sz="4" w:space="0" w:color="000000"/>
              <w:left w:val="single" w:sz="4" w:space="0" w:color="000000"/>
              <w:bottom w:val="single" w:sz="4" w:space="0" w:color="000000"/>
              <w:right w:val="single" w:sz="4" w:space="0" w:color="000000"/>
            </w:tcBorders>
            <w:hideMark/>
          </w:tcPr>
          <w:p w14:paraId="6691B57A" w14:textId="77777777" w:rsidR="00A10EBE" w:rsidRPr="001D2289" w:rsidRDefault="00A10EBE" w:rsidP="001F7648">
            <w:pPr>
              <w:spacing w:after="0"/>
              <w:ind w:firstLine="0"/>
              <w:jc w:val="left"/>
              <w:rPr>
                <w:sz w:val="18"/>
                <w:szCs w:val="18"/>
              </w:rPr>
            </w:pPr>
            <w:r w:rsidRPr="001D2289">
              <w:rPr>
                <w:sz w:val="18"/>
                <w:szCs w:val="18"/>
              </w:rPr>
              <w:lastRenderedPageBreak/>
              <w:t>11.</w:t>
            </w:r>
          </w:p>
        </w:tc>
        <w:tc>
          <w:tcPr>
            <w:tcW w:w="781" w:type="pct"/>
            <w:tcBorders>
              <w:top w:val="single" w:sz="4" w:space="0" w:color="000000"/>
              <w:left w:val="single" w:sz="4" w:space="0" w:color="000000"/>
              <w:bottom w:val="single" w:sz="4" w:space="0" w:color="000000"/>
              <w:right w:val="single" w:sz="4" w:space="0" w:color="000000"/>
            </w:tcBorders>
            <w:hideMark/>
          </w:tcPr>
          <w:p w14:paraId="7EEBF2AA" w14:textId="77777777" w:rsidR="00A10EBE" w:rsidRPr="001D2289" w:rsidRDefault="00A10EBE" w:rsidP="001F7648">
            <w:pPr>
              <w:spacing w:after="0"/>
              <w:ind w:firstLine="0"/>
              <w:jc w:val="left"/>
              <w:rPr>
                <w:sz w:val="18"/>
                <w:szCs w:val="18"/>
              </w:rPr>
            </w:pPr>
            <w:r w:rsidRPr="001D2289">
              <w:rPr>
                <w:sz w:val="18"/>
                <w:szCs w:val="18"/>
              </w:rPr>
              <w:t>Atbalsts pašvaldībām par sociālo pakalpojumu nodrošināšanu dzīvesvietā</w:t>
            </w:r>
          </w:p>
        </w:tc>
        <w:tc>
          <w:tcPr>
            <w:tcW w:w="856" w:type="pct"/>
            <w:tcBorders>
              <w:top w:val="single" w:sz="4" w:space="0" w:color="000000"/>
              <w:left w:val="single" w:sz="4" w:space="0" w:color="000000"/>
              <w:bottom w:val="single" w:sz="4" w:space="0" w:color="000000"/>
              <w:right w:val="single" w:sz="4" w:space="0" w:color="000000"/>
            </w:tcBorders>
            <w:hideMark/>
          </w:tcPr>
          <w:p w14:paraId="3CC972CC" w14:textId="77777777" w:rsidR="00A10EBE" w:rsidRPr="001D2289" w:rsidRDefault="00A10EBE" w:rsidP="001F7648">
            <w:pPr>
              <w:spacing w:after="0"/>
              <w:ind w:firstLine="0"/>
              <w:jc w:val="left"/>
              <w:rPr>
                <w:sz w:val="18"/>
                <w:szCs w:val="18"/>
              </w:rPr>
            </w:pPr>
            <w:r w:rsidRPr="001D2289">
              <w:rPr>
                <w:sz w:val="18"/>
                <w:szCs w:val="18"/>
              </w:rPr>
              <w:t>Personas ar smagiem funkcionāliem traucējumiem</w:t>
            </w:r>
          </w:p>
        </w:tc>
        <w:tc>
          <w:tcPr>
            <w:tcW w:w="1566" w:type="pct"/>
            <w:tcBorders>
              <w:top w:val="single" w:sz="4" w:space="0" w:color="000000"/>
              <w:left w:val="single" w:sz="4" w:space="0" w:color="000000"/>
              <w:bottom w:val="single" w:sz="4" w:space="0" w:color="000000"/>
              <w:right w:val="single" w:sz="4" w:space="0" w:color="000000"/>
            </w:tcBorders>
            <w:hideMark/>
          </w:tcPr>
          <w:p w14:paraId="1745CC83" w14:textId="77777777" w:rsidR="00A10EBE" w:rsidRPr="001D2289" w:rsidRDefault="00A10EBE" w:rsidP="001F7648">
            <w:pPr>
              <w:spacing w:after="0"/>
              <w:ind w:firstLine="0"/>
              <w:rPr>
                <w:sz w:val="18"/>
                <w:szCs w:val="18"/>
              </w:rPr>
            </w:pPr>
            <w:r w:rsidRPr="001D2289">
              <w:rPr>
                <w:sz w:val="18"/>
                <w:szCs w:val="18"/>
              </w:rPr>
              <w:t>Valsts finansējums, lai daļēji kompensētu pašvaldībām izmaksas par sabiedrībā balstītu sociālo pakalpojumu sniegšanu personām ar smagiem funkcionāliem traucējumiem, kurām ir pārtraukta valsts finansētu ilgstošas sociālās aprūpes un sociālās rehabilitācijas institūciju pakalpojumu sniegšana.</w:t>
            </w:r>
          </w:p>
          <w:p w14:paraId="6BC36D3E" w14:textId="77777777" w:rsidR="00A10EBE" w:rsidRPr="001D2289" w:rsidRDefault="00A10EBE" w:rsidP="001F7648">
            <w:pPr>
              <w:spacing w:after="0"/>
              <w:ind w:firstLine="0"/>
              <w:rPr>
                <w:sz w:val="18"/>
                <w:szCs w:val="18"/>
              </w:rPr>
            </w:pPr>
            <w:r w:rsidRPr="001D2289">
              <w:rPr>
                <w:sz w:val="18"/>
                <w:szCs w:val="18"/>
              </w:rPr>
              <w:t xml:space="preserve">Finansējuma apmērs, ko var kompensēt vienai personai, ir līdz 7 085,2 </w:t>
            </w:r>
            <w:r w:rsidRPr="001D2289">
              <w:rPr>
                <w:i/>
                <w:sz w:val="18"/>
                <w:szCs w:val="18"/>
              </w:rPr>
              <w:t>euro</w:t>
            </w:r>
            <w:r w:rsidRPr="001D2289">
              <w:rPr>
                <w:sz w:val="18"/>
                <w:szCs w:val="18"/>
              </w:rPr>
              <w:t xml:space="preserve"> gadā. Pašvaldības izdevumi par personai sniegtajiem pakalpojumiem var būt mainīgi pa mēnešiem, bet kalendārajā pusgadā kompensācija nevar pārsniegt 50% no personai aprēķinātās gada summas.</w:t>
            </w:r>
          </w:p>
        </w:tc>
        <w:tc>
          <w:tcPr>
            <w:tcW w:w="1513" w:type="pct"/>
            <w:tcBorders>
              <w:top w:val="single" w:sz="4" w:space="0" w:color="000000"/>
              <w:left w:val="single" w:sz="4" w:space="0" w:color="000000"/>
              <w:bottom w:val="single" w:sz="4" w:space="0" w:color="000000"/>
              <w:right w:val="single" w:sz="4" w:space="0" w:color="000000"/>
            </w:tcBorders>
            <w:hideMark/>
          </w:tcPr>
          <w:p w14:paraId="4342D172" w14:textId="77777777" w:rsidR="00A10EBE" w:rsidRPr="001D2289" w:rsidRDefault="00A10EBE" w:rsidP="001F7648">
            <w:pPr>
              <w:spacing w:after="0"/>
              <w:ind w:firstLine="0"/>
              <w:rPr>
                <w:sz w:val="18"/>
                <w:szCs w:val="18"/>
              </w:rPr>
            </w:pPr>
            <w:r w:rsidRPr="001D2289">
              <w:rPr>
                <w:sz w:val="18"/>
                <w:szCs w:val="18"/>
              </w:rPr>
              <w:t>LM.</w:t>
            </w:r>
          </w:p>
          <w:p w14:paraId="7569C7DF" w14:textId="77777777" w:rsidR="00A10EBE" w:rsidRPr="001D2289" w:rsidRDefault="00A10EBE" w:rsidP="001F7648">
            <w:pPr>
              <w:spacing w:after="0"/>
              <w:ind w:firstLine="0"/>
              <w:rPr>
                <w:sz w:val="18"/>
                <w:szCs w:val="18"/>
              </w:rPr>
            </w:pPr>
            <w:r w:rsidRPr="001D2289">
              <w:rPr>
                <w:sz w:val="18"/>
                <w:szCs w:val="18"/>
              </w:rPr>
              <w:t>Finansējums tiek pārskaitīts pašvaldībām – saskaņā ar MK 18.12.2018. noteikumiem Nr.797 “Valsts atbalsta piešķiršanas kārtība pašvaldībām par sociālo pakalpojumu nodrošināšanu personas dzīvesvietā”.</w:t>
            </w:r>
          </w:p>
        </w:tc>
      </w:tr>
      <w:tr w:rsidR="00886436" w:rsidRPr="001D2289" w14:paraId="64E9BB82" w14:textId="77777777" w:rsidTr="001F7648">
        <w:tc>
          <w:tcPr>
            <w:tcW w:w="284" w:type="pct"/>
            <w:tcBorders>
              <w:top w:val="single" w:sz="4" w:space="0" w:color="000000"/>
              <w:left w:val="single" w:sz="4" w:space="0" w:color="000000"/>
              <w:bottom w:val="single" w:sz="4" w:space="0" w:color="000000"/>
              <w:right w:val="single" w:sz="4" w:space="0" w:color="000000"/>
            </w:tcBorders>
            <w:hideMark/>
          </w:tcPr>
          <w:p w14:paraId="1C3CF6CD" w14:textId="77777777" w:rsidR="00A10EBE" w:rsidRPr="001D2289" w:rsidRDefault="00A10EBE" w:rsidP="001F7648">
            <w:pPr>
              <w:spacing w:after="0"/>
              <w:ind w:firstLine="0"/>
              <w:jc w:val="left"/>
              <w:rPr>
                <w:sz w:val="18"/>
                <w:szCs w:val="18"/>
              </w:rPr>
            </w:pPr>
            <w:r w:rsidRPr="001D2289">
              <w:rPr>
                <w:sz w:val="18"/>
                <w:szCs w:val="18"/>
              </w:rPr>
              <w:t>12.</w:t>
            </w:r>
          </w:p>
        </w:tc>
        <w:tc>
          <w:tcPr>
            <w:tcW w:w="781" w:type="pct"/>
            <w:tcBorders>
              <w:top w:val="single" w:sz="4" w:space="0" w:color="000000"/>
              <w:left w:val="single" w:sz="4" w:space="0" w:color="000000"/>
              <w:bottom w:val="single" w:sz="4" w:space="0" w:color="000000"/>
              <w:right w:val="single" w:sz="4" w:space="0" w:color="000000"/>
            </w:tcBorders>
            <w:hideMark/>
          </w:tcPr>
          <w:p w14:paraId="69D4D988" w14:textId="77777777" w:rsidR="00A10EBE" w:rsidRPr="001D2289" w:rsidRDefault="00A10EBE" w:rsidP="001F7648">
            <w:pPr>
              <w:spacing w:after="0"/>
              <w:ind w:firstLine="0"/>
              <w:jc w:val="left"/>
              <w:rPr>
                <w:sz w:val="18"/>
                <w:szCs w:val="18"/>
              </w:rPr>
            </w:pPr>
            <w:r w:rsidRPr="001D2289">
              <w:rPr>
                <w:sz w:val="18"/>
                <w:szCs w:val="18"/>
              </w:rPr>
              <w:t>Ilgstoša sociālā aprūpe un sociālā rehabilitācija institūcijā</w:t>
            </w:r>
          </w:p>
        </w:tc>
        <w:tc>
          <w:tcPr>
            <w:tcW w:w="856" w:type="pct"/>
            <w:tcBorders>
              <w:top w:val="single" w:sz="4" w:space="0" w:color="000000"/>
              <w:left w:val="single" w:sz="4" w:space="0" w:color="000000"/>
              <w:bottom w:val="single" w:sz="4" w:space="0" w:color="000000"/>
              <w:right w:val="single" w:sz="4" w:space="0" w:color="000000"/>
            </w:tcBorders>
            <w:hideMark/>
          </w:tcPr>
          <w:p w14:paraId="25AA260D" w14:textId="77777777" w:rsidR="00A10EBE" w:rsidRPr="001D2289" w:rsidRDefault="00A10EBE" w:rsidP="001F7648">
            <w:pPr>
              <w:spacing w:after="0"/>
              <w:ind w:firstLine="0"/>
              <w:jc w:val="left"/>
              <w:rPr>
                <w:sz w:val="18"/>
                <w:szCs w:val="18"/>
              </w:rPr>
            </w:pPr>
            <w:r w:rsidRPr="001D2289">
              <w:rPr>
                <w:sz w:val="18"/>
                <w:szCs w:val="18"/>
              </w:rPr>
              <w:t>Pilngadīgas personas ar smagiem un ļoti smagiem garīga rakstura traucējumiem (personas ar I un II grupas invaliditāti)</w:t>
            </w:r>
          </w:p>
        </w:tc>
        <w:tc>
          <w:tcPr>
            <w:tcW w:w="1566" w:type="pct"/>
            <w:tcBorders>
              <w:top w:val="single" w:sz="4" w:space="0" w:color="000000"/>
              <w:left w:val="single" w:sz="4" w:space="0" w:color="000000"/>
              <w:bottom w:val="single" w:sz="4" w:space="0" w:color="000000"/>
              <w:right w:val="single" w:sz="4" w:space="0" w:color="000000"/>
            </w:tcBorders>
            <w:hideMark/>
          </w:tcPr>
          <w:p w14:paraId="0B828CEE" w14:textId="77777777" w:rsidR="00A10EBE" w:rsidRPr="001D2289" w:rsidRDefault="00A10EBE" w:rsidP="001F7648">
            <w:pPr>
              <w:spacing w:after="0"/>
              <w:ind w:firstLine="0"/>
              <w:rPr>
                <w:sz w:val="18"/>
                <w:szCs w:val="18"/>
              </w:rPr>
            </w:pPr>
            <w:r w:rsidRPr="001D2289">
              <w:rPr>
                <w:sz w:val="18"/>
                <w:szCs w:val="18"/>
              </w:rPr>
              <w:t>Pastāvīga dzīvesvieta, diennakts aprūpe, sociālā rehabilitācija, iespējas atpūtai un nodarbībām, atbalsts klienta problēmu risināšanā,  atbalsts ģimenes ārsta un citu speciālistu nozīmētā ārstēšanas plāna izpildē u.c.</w:t>
            </w:r>
          </w:p>
        </w:tc>
        <w:tc>
          <w:tcPr>
            <w:tcW w:w="1513" w:type="pct"/>
            <w:tcBorders>
              <w:top w:val="single" w:sz="4" w:space="0" w:color="000000"/>
              <w:left w:val="single" w:sz="4" w:space="0" w:color="000000"/>
              <w:bottom w:val="single" w:sz="4" w:space="0" w:color="000000"/>
              <w:right w:val="single" w:sz="4" w:space="0" w:color="000000"/>
            </w:tcBorders>
            <w:hideMark/>
          </w:tcPr>
          <w:p w14:paraId="2A652F86" w14:textId="77777777" w:rsidR="00A10EBE" w:rsidRPr="001D2289" w:rsidRDefault="00A10EBE" w:rsidP="001F7648">
            <w:pPr>
              <w:spacing w:after="0"/>
              <w:ind w:firstLine="0"/>
              <w:rPr>
                <w:sz w:val="18"/>
                <w:szCs w:val="18"/>
              </w:rPr>
            </w:pPr>
            <w:r w:rsidRPr="001D2289">
              <w:rPr>
                <w:sz w:val="18"/>
                <w:szCs w:val="18"/>
              </w:rPr>
              <w:t>LM.</w:t>
            </w:r>
          </w:p>
          <w:p w14:paraId="06DCEFD7" w14:textId="77777777" w:rsidR="00A10EBE" w:rsidRPr="001D2289" w:rsidRDefault="00A10EBE" w:rsidP="001F7648">
            <w:pPr>
              <w:spacing w:after="0"/>
              <w:ind w:firstLine="0"/>
              <w:rPr>
                <w:sz w:val="18"/>
                <w:szCs w:val="18"/>
              </w:rPr>
            </w:pPr>
            <w:r w:rsidRPr="001D2289">
              <w:rPr>
                <w:sz w:val="18"/>
                <w:szCs w:val="18"/>
              </w:rPr>
              <w:t xml:space="preserve">Finansējums tiek pārskaitīts psihoneiroloģiskajām slimnīcām, ar kurām, pamatojoties uz MK 02.04.2019. noteikumiem Nr.138 “Noteikumi par sociālo pakalpojumu un sociālās palīdzības saņemšanu”, ir noslēgti </w:t>
            </w:r>
            <w:r w:rsidRPr="001D2289">
              <w:rPr>
                <w:sz w:val="18"/>
                <w:szCs w:val="18"/>
                <w:lang w:eastAsia="lv-LV"/>
              </w:rPr>
              <w:t xml:space="preserve">valsts pārvaldes deleģētā uzdevuma - ilgstošas sociālās aprūpes un sociālās rehabilitācijas pakalpojumu sniegšana pilngadīgām personām ar smagiem garīga rakstura traucējumiem – veikšanas līgumi, un publiskā </w:t>
            </w:r>
            <w:r w:rsidRPr="001D2289">
              <w:rPr>
                <w:sz w:val="18"/>
                <w:szCs w:val="18"/>
              </w:rPr>
              <w:t>iepirkuma rezultātā izvēlētām līgumorganizācijām.</w:t>
            </w:r>
          </w:p>
        </w:tc>
      </w:tr>
      <w:tr w:rsidR="00886436" w:rsidRPr="001D2289" w14:paraId="4176EC90" w14:textId="77777777" w:rsidTr="001F7648">
        <w:tc>
          <w:tcPr>
            <w:tcW w:w="284" w:type="pct"/>
            <w:tcBorders>
              <w:top w:val="single" w:sz="4" w:space="0" w:color="000000"/>
              <w:left w:val="single" w:sz="4" w:space="0" w:color="000000"/>
              <w:bottom w:val="single" w:sz="4" w:space="0" w:color="000000"/>
              <w:right w:val="single" w:sz="4" w:space="0" w:color="000000"/>
            </w:tcBorders>
            <w:hideMark/>
          </w:tcPr>
          <w:p w14:paraId="75CB511A" w14:textId="77777777" w:rsidR="00A10EBE" w:rsidRPr="001D2289" w:rsidRDefault="00A10EBE" w:rsidP="001F7648">
            <w:pPr>
              <w:spacing w:after="0"/>
              <w:ind w:firstLine="0"/>
              <w:jc w:val="left"/>
              <w:rPr>
                <w:sz w:val="18"/>
                <w:szCs w:val="18"/>
              </w:rPr>
            </w:pPr>
            <w:r w:rsidRPr="001D2289">
              <w:rPr>
                <w:sz w:val="18"/>
                <w:szCs w:val="18"/>
              </w:rPr>
              <w:t>13.</w:t>
            </w:r>
          </w:p>
        </w:tc>
        <w:tc>
          <w:tcPr>
            <w:tcW w:w="781" w:type="pct"/>
            <w:tcBorders>
              <w:top w:val="single" w:sz="4" w:space="0" w:color="000000"/>
              <w:left w:val="single" w:sz="4" w:space="0" w:color="000000"/>
              <w:bottom w:val="single" w:sz="4" w:space="0" w:color="000000"/>
              <w:right w:val="single" w:sz="4" w:space="0" w:color="000000"/>
            </w:tcBorders>
            <w:hideMark/>
          </w:tcPr>
          <w:p w14:paraId="13F33B59" w14:textId="77777777" w:rsidR="00A10EBE" w:rsidRPr="001D2289" w:rsidRDefault="00A10EBE" w:rsidP="001F7648">
            <w:pPr>
              <w:spacing w:after="0"/>
              <w:ind w:firstLine="0"/>
              <w:jc w:val="left"/>
              <w:rPr>
                <w:sz w:val="18"/>
                <w:szCs w:val="18"/>
              </w:rPr>
            </w:pPr>
            <w:r w:rsidRPr="001D2289">
              <w:rPr>
                <w:sz w:val="18"/>
                <w:szCs w:val="18"/>
              </w:rPr>
              <w:t>Psihologa pakalpojumi</w:t>
            </w:r>
          </w:p>
        </w:tc>
        <w:tc>
          <w:tcPr>
            <w:tcW w:w="856" w:type="pct"/>
            <w:tcBorders>
              <w:top w:val="single" w:sz="4" w:space="0" w:color="000000"/>
              <w:left w:val="single" w:sz="4" w:space="0" w:color="000000"/>
              <w:bottom w:val="single" w:sz="4" w:space="0" w:color="000000"/>
              <w:right w:val="single" w:sz="4" w:space="0" w:color="000000"/>
            </w:tcBorders>
            <w:hideMark/>
          </w:tcPr>
          <w:p w14:paraId="75388432" w14:textId="77777777" w:rsidR="00A10EBE" w:rsidRPr="001D2289" w:rsidRDefault="00A10EBE" w:rsidP="001F7648">
            <w:pPr>
              <w:spacing w:after="0"/>
              <w:ind w:firstLine="0"/>
              <w:jc w:val="left"/>
              <w:rPr>
                <w:i/>
                <w:iCs/>
                <w:sz w:val="18"/>
                <w:szCs w:val="18"/>
              </w:rPr>
            </w:pPr>
            <w:r w:rsidRPr="001D2289">
              <w:rPr>
                <w:sz w:val="18"/>
                <w:szCs w:val="18"/>
              </w:rPr>
              <w:t>Personas līdz 18 gadiem, kurām invaliditāte noteikta pirmreizēji un kuras dzīvo ģimenē</w:t>
            </w:r>
          </w:p>
        </w:tc>
        <w:tc>
          <w:tcPr>
            <w:tcW w:w="1566" w:type="pct"/>
            <w:tcBorders>
              <w:top w:val="single" w:sz="4" w:space="0" w:color="000000"/>
              <w:left w:val="single" w:sz="4" w:space="0" w:color="000000"/>
              <w:bottom w:val="single" w:sz="4" w:space="0" w:color="000000"/>
              <w:right w:val="single" w:sz="4" w:space="0" w:color="000000"/>
            </w:tcBorders>
            <w:hideMark/>
          </w:tcPr>
          <w:p w14:paraId="14345B37" w14:textId="77777777" w:rsidR="00A10EBE" w:rsidRPr="001D2289" w:rsidRDefault="00A10EBE" w:rsidP="001F7648">
            <w:pPr>
              <w:spacing w:after="0"/>
              <w:ind w:firstLine="0"/>
              <w:rPr>
                <w:sz w:val="18"/>
                <w:szCs w:val="18"/>
              </w:rPr>
            </w:pPr>
            <w:r w:rsidRPr="001D2289">
              <w:rPr>
                <w:sz w:val="18"/>
                <w:szCs w:val="18"/>
              </w:rPr>
              <w:t>Desmit 45 minūšu konsultācijas.</w:t>
            </w:r>
          </w:p>
        </w:tc>
        <w:tc>
          <w:tcPr>
            <w:tcW w:w="1513" w:type="pct"/>
            <w:tcBorders>
              <w:top w:val="single" w:sz="4" w:space="0" w:color="000000"/>
              <w:left w:val="single" w:sz="4" w:space="0" w:color="000000"/>
              <w:bottom w:val="single" w:sz="4" w:space="0" w:color="000000"/>
              <w:right w:val="single" w:sz="4" w:space="0" w:color="000000"/>
            </w:tcBorders>
            <w:hideMark/>
          </w:tcPr>
          <w:p w14:paraId="379C19EF" w14:textId="77777777" w:rsidR="00A10EBE" w:rsidRPr="001D2289" w:rsidRDefault="00A10EBE" w:rsidP="001F7648">
            <w:pPr>
              <w:spacing w:after="0"/>
              <w:ind w:firstLine="0"/>
              <w:rPr>
                <w:sz w:val="18"/>
                <w:szCs w:val="18"/>
              </w:rPr>
            </w:pPr>
            <w:r w:rsidRPr="001D2289">
              <w:rPr>
                <w:sz w:val="18"/>
                <w:szCs w:val="18"/>
              </w:rPr>
              <w:t xml:space="preserve">LM.                     </w:t>
            </w:r>
          </w:p>
          <w:p w14:paraId="7A9BAE34" w14:textId="77777777" w:rsidR="00A10EBE" w:rsidRPr="001D2289" w:rsidRDefault="00A10EBE" w:rsidP="001F7648">
            <w:pPr>
              <w:spacing w:after="0"/>
              <w:ind w:firstLine="0"/>
              <w:rPr>
                <w:sz w:val="18"/>
                <w:szCs w:val="18"/>
              </w:rPr>
            </w:pPr>
            <w:r w:rsidRPr="001D2289">
              <w:rPr>
                <w:sz w:val="18"/>
                <w:szCs w:val="18"/>
              </w:rPr>
              <w:t>Finansējums tiek pārskaitīts pašvaldībām – saskaņā ar Invaliditātes likuma 12. panta pirmās daļas 8. punktu.</w:t>
            </w:r>
          </w:p>
        </w:tc>
      </w:tr>
      <w:tr w:rsidR="00886436" w:rsidRPr="001D2289" w14:paraId="3B0708E0" w14:textId="77777777" w:rsidTr="001F7648">
        <w:tc>
          <w:tcPr>
            <w:tcW w:w="284" w:type="pct"/>
            <w:tcBorders>
              <w:top w:val="single" w:sz="4" w:space="0" w:color="000000"/>
              <w:left w:val="single" w:sz="4" w:space="0" w:color="000000"/>
              <w:bottom w:val="single" w:sz="4" w:space="0" w:color="000000"/>
              <w:right w:val="single" w:sz="4" w:space="0" w:color="000000"/>
            </w:tcBorders>
            <w:hideMark/>
          </w:tcPr>
          <w:p w14:paraId="0A5E2AE8" w14:textId="77777777" w:rsidR="00A10EBE" w:rsidRPr="001D2289" w:rsidRDefault="00A10EBE" w:rsidP="001F7648">
            <w:pPr>
              <w:spacing w:after="0"/>
              <w:ind w:firstLine="0"/>
              <w:jc w:val="left"/>
              <w:rPr>
                <w:sz w:val="18"/>
                <w:szCs w:val="18"/>
              </w:rPr>
            </w:pPr>
            <w:r w:rsidRPr="001D2289">
              <w:rPr>
                <w:sz w:val="18"/>
                <w:szCs w:val="18"/>
              </w:rPr>
              <w:t>14.</w:t>
            </w:r>
          </w:p>
        </w:tc>
        <w:tc>
          <w:tcPr>
            <w:tcW w:w="781" w:type="pct"/>
            <w:tcBorders>
              <w:top w:val="single" w:sz="4" w:space="0" w:color="000000"/>
              <w:left w:val="single" w:sz="4" w:space="0" w:color="000000"/>
              <w:bottom w:val="single" w:sz="4" w:space="0" w:color="000000"/>
              <w:right w:val="single" w:sz="4" w:space="0" w:color="000000"/>
            </w:tcBorders>
            <w:hideMark/>
          </w:tcPr>
          <w:p w14:paraId="59A0AA8C" w14:textId="77777777" w:rsidR="00A10EBE" w:rsidRPr="001D2289" w:rsidRDefault="00A10EBE" w:rsidP="001F7648">
            <w:pPr>
              <w:spacing w:after="0"/>
              <w:ind w:firstLine="0"/>
              <w:jc w:val="left"/>
              <w:rPr>
                <w:sz w:val="18"/>
                <w:szCs w:val="18"/>
              </w:rPr>
            </w:pPr>
            <w:r w:rsidRPr="001D2289">
              <w:rPr>
                <w:sz w:val="18"/>
                <w:szCs w:val="18"/>
              </w:rPr>
              <w:t>Surdotulka pakalpojumi</w:t>
            </w:r>
          </w:p>
          <w:p w14:paraId="03BB9368" w14:textId="77777777" w:rsidR="00A10EBE" w:rsidRPr="001D2289" w:rsidRDefault="00A10EBE" w:rsidP="001F7648">
            <w:pPr>
              <w:spacing w:after="0"/>
              <w:ind w:firstLine="0"/>
              <w:jc w:val="left"/>
              <w:rPr>
                <w:sz w:val="18"/>
                <w:szCs w:val="18"/>
              </w:rPr>
            </w:pPr>
            <w:r w:rsidRPr="001D2289">
              <w:rPr>
                <w:sz w:val="18"/>
                <w:szCs w:val="18"/>
              </w:rPr>
              <w:t>izglītības programmas apguvei</w:t>
            </w:r>
          </w:p>
        </w:tc>
        <w:tc>
          <w:tcPr>
            <w:tcW w:w="856" w:type="pct"/>
            <w:tcBorders>
              <w:top w:val="single" w:sz="4" w:space="0" w:color="000000"/>
              <w:left w:val="single" w:sz="4" w:space="0" w:color="000000"/>
              <w:bottom w:val="single" w:sz="4" w:space="0" w:color="000000"/>
              <w:right w:val="single" w:sz="4" w:space="0" w:color="000000"/>
            </w:tcBorders>
            <w:hideMark/>
          </w:tcPr>
          <w:p w14:paraId="4E12A864" w14:textId="77777777" w:rsidR="00A10EBE" w:rsidRPr="001D2289" w:rsidRDefault="00A10EBE" w:rsidP="001F7648">
            <w:pPr>
              <w:spacing w:after="0"/>
              <w:ind w:firstLine="0"/>
              <w:jc w:val="left"/>
              <w:rPr>
                <w:sz w:val="18"/>
                <w:szCs w:val="18"/>
              </w:rPr>
            </w:pPr>
            <w:r w:rsidRPr="001D2289">
              <w:rPr>
                <w:sz w:val="18"/>
                <w:szCs w:val="18"/>
              </w:rPr>
              <w:t>Personas ar dzirdes invaliditāti, kuras iegūst profesionālo pamatizglītību, profesionālo vidējo izglītību un augstāko izglītību</w:t>
            </w:r>
          </w:p>
        </w:tc>
        <w:tc>
          <w:tcPr>
            <w:tcW w:w="1566" w:type="pct"/>
            <w:tcBorders>
              <w:top w:val="single" w:sz="4" w:space="0" w:color="000000"/>
              <w:left w:val="single" w:sz="4" w:space="0" w:color="000000"/>
              <w:bottom w:val="single" w:sz="4" w:space="0" w:color="000000"/>
              <w:right w:val="single" w:sz="4" w:space="0" w:color="000000"/>
            </w:tcBorders>
          </w:tcPr>
          <w:p w14:paraId="3CD2D33A" w14:textId="77777777" w:rsidR="00A10EBE" w:rsidRPr="001D2289" w:rsidRDefault="00A10EBE" w:rsidP="001F7648">
            <w:pPr>
              <w:spacing w:after="0"/>
              <w:ind w:firstLine="0"/>
              <w:rPr>
                <w:sz w:val="18"/>
                <w:szCs w:val="18"/>
              </w:rPr>
            </w:pPr>
            <w:r w:rsidRPr="001D2289">
              <w:rPr>
                <w:sz w:val="18"/>
                <w:szCs w:val="18"/>
              </w:rPr>
              <w:t>Surdotulka klātbūtne mācību procesā – līdz 960 akadēmiskajām stundām viena mācību gada laikā.</w:t>
            </w:r>
          </w:p>
          <w:p w14:paraId="7EFE3C2C" w14:textId="77777777" w:rsidR="00A10EBE" w:rsidRPr="001D2289" w:rsidRDefault="00A10EBE" w:rsidP="001F7648">
            <w:pPr>
              <w:spacing w:after="0"/>
              <w:ind w:firstLine="0"/>
              <w:rPr>
                <w:sz w:val="18"/>
                <w:szCs w:val="18"/>
              </w:rPr>
            </w:pPr>
          </w:p>
        </w:tc>
        <w:tc>
          <w:tcPr>
            <w:tcW w:w="1513" w:type="pct"/>
            <w:tcBorders>
              <w:top w:val="single" w:sz="4" w:space="0" w:color="000000"/>
              <w:left w:val="single" w:sz="4" w:space="0" w:color="000000"/>
              <w:bottom w:val="single" w:sz="4" w:space="0" w:color="000000"/>
              <w:right w:val="single" w:sz="4" w:space="0" w:color="000000"/>
            </w:tcBorders>
            <w:hideMark/>
          </w:tcPr>
          <w:p w14:paraId="7A575798" w14:textId="77777777" w:rsidR="00A10EBE" w:rsidRPr="001D2289" w:rsidRDefault="00A10EBE" w:rsidP="001F7648">
            <w:pPr>
              <w:spacing w:after="0"/>
              <w:ind w:firstLine="0"/>
              <w:rPr>
                <w:sz w:val="18"/>
                <w:szCs w:val="18"/>
              </w:rPr>
            </w:pPr>
            <w:r w:rsidRPr="001D2289">
              <w:rPr>
                <w:sz w:val="18"/>
                <w:szCs w:val="18"/>
              </w:rPr>
              <w:t xml:space="preserve">LM. </w:t>
            </w:r>
          </w:p>
          <w:p w14:paraId="03C86CEA" w14:textId="77777777" w:rsidR="00A10EBE" w:rsidRPr="001D2289" w:rsidRDefault="00A10EBE" w:rsidP="001F7648">
            <w:pPr>
              <w:spacing w:after="0"/>
              <w:ind w:firstLine="0"/>
              <w:rPr>
                <w:sz w:val="18"/>
                <w:szCs w:val="18"/>
              </w:rPr>
            </w:pPr>
            <w:r w:rsidRPr="001D2289">
              <w:rPr>
                <w:sz w:val="18"/>
                <w:szCs w:val="18"/>
              </w:rPr>
              <w:t>Finansējums tiek pārskaitīts Latvijas Nedzirdīgo savienībai – uz valsts pārvaldes funkciju deleģējuma līguma pamata saskaņā ar Invaliditātes likuma 13. panta trešo daļu.</w:t>
            </w:r>
          </w:p>
        </w:tc>
      </w:tr>
      <w:tr w:rsidR="00886436" w:rsidRPr="001D2289" w14:paraId="2A280F8C" w14:textId="77777777" w:rsidTr="001F7648">
        <w:tc>
          <w:tcPr>
            <w:tcW w:w="284" w:type="pct"/>
            <w:tcBorders>
              <w:top w:val="single" w:sz="4" w:space="0" w:color="000000"/>
              <w:left w:val="single" w:sz="4" w:space="0" w:color="000000"/>
              <w:bottom w:val="single" w:sz="4" w:space="0" w:color="000000"/>
              <w:right w:val="single" w:sz="4" w:space="0" w:color="000000"/>
            </w:tcBorders>
            <w:hideMark/>
          </w:tcPr>
          <w:p w14:paraId="17EC583D" w14:textId="77777777" w:rsidR="00A10EBE" w:rsidRPr="001D2289" w:rsidRDefault="00A10EBE" w:rsidP="001F7648">
            <w:pPr>
              <w:spacing w:after="0"/>
              <w:ind w:firstLine="0"/>
              <w:jc w:val="left"/>
              <w:rPr>
                <w:sz w:val="18"/>
                <w:szCs w:val="18"/>
              </w:rPr>
            </w:pPr>
            <w:r w:rsidRPr="001D2289">
              <w:rPr>
                <w:sz w:val="18"/>
                <w:szCs w:val="18"/>
              </w:rPr>
              <w:t>15.</w:t>
            </w:r>
          </w:p>
        </w:tc>
        <w:tc>
          <w:tcPr>
            <w:tcW w:w="781" w:type="pct"/>
            <w:tcBorders>
              <w:top w:val="single" w:sz="4" w:space="0" w:color="000000"/>
              <w:left w:val="single" w:sz="4" w:space="0" w:color="000000"/>
              <w:bottom w:val="single" w:sz="4" w:space="0" w:color="000000"/>
              <w:right w:val="single" w:sz="4" w:space="0" w:color="000000"/>
            </w:tcBorders>
            <w:hideMark/>
          </w:tcPr>
          <w:p w14:paraId="6101CDFC" w14:textId="77777777" w:rsidR="00A10EBE" w:rsidRPr="001D2289" w:rsidRDefault="00A10EBE" w:rsidP="001F7648">
            <w:pPr>
              <w:spacing w:after="0"/>
              <w:ind w:firstLine="0"/>
              <w:jc w:val="left"/>
              <w:rPr>
                <w:sz w:val="18"/>
                <w:szCs w:val="18"/>
              </w:rPr>
            </w:pPr>
            <w:r w:rsidRPr="001D2289">
              <w:rPr>
                <w:sz w:val="18"/>
                <w:szCs w:val="18"/>
              </w:rPr>
              <w:t>Surdotulka pakalpojumi</w:t>
            </w:r>
          </w:p>
          <w:p w14:paraId="1D4834BC" w14:textId="77777777" w:rsidR="00A10EBE" w:rsidRPr="001D2289" w:rsidRDefault="00A10EBE" w:rsidP="001F7648">
            <w:pPr>
              <w:spacing w:after="0"/>
              <w:ind w:right="-108" w:firstLine="0"/>
              <w:jc w:val="left"/>
              <w:rPr>
                <w:sz w:val="18"/>
                <w:szCs w:val="18"/>
              </w:rPr>
            </w:pPr>
            <w:r w:rsidRPr="001D2289">
              <w:rPr>
                <w:sz w:val="18"/>
                <w:szCs w:val="18"/>
              </w:rPr>
              <w:t>saskarsmes nodrošināšanai</w:t>
            </w:r>
          </w:p>
        </w:tc>
        <w:tc>
          <w:tcPr>
            <w:tcW w:w="856" w:type="pct"/>
            <w:tcBorders>
              <w:top w:val="single" w:sz="4" w:space="0" w:color="000000"/>
              <w:left w:val="single" w:sz="4" w:space="0" w:color="000000"/>
              <w:bottom w:val="single" w:sz="4" w:space="0" w:color="000000"/>
              <w:right w:val="single" w:sz="4" w:space="0" w:color="000000"/>
            </w:tcBorders>
            <w:hideMark/>
          </w:tcPr>
          <w:p w14:paraId="761BD142" w14:textId="77777777" w:rsidR="00A10EBE" w:rsidRPr="001D2289" w:rsidRDefault="00A10EBE" w:rsidP="001F7648">
            <w:pPr>
              <w:spacing w:after="0"/>
              <w:ind w:firstLine="0"/>
              <w:jc w:val="left"/>
              <w:rPr>
                <w:sz w:val="18"/>
                <w:szCs w:val="18"/>
              </w:rPr>
            </w:pPr>
            <w:r w:rsidRPr="001D2289">
              <w:rPr>
                <w:sz w:val="18"/>
                <w:szCs w:val="18"/>
              </w:rPr>
              <w:t>Personas ar dzirdes invaliditāti</w:t>
            </w:r>
          </w:p>
        </w:tc>
        <w:tc>
          <w:tcPr>
            <w:tcW w:w="1566" w:type="pct"/>
            <w:tcBorders>
              <w:top w:val="single" w:sz="4" w:space="0" w:color="000000"/>
              <w:left w:val="single" w:sz="4" w:space="0" w:color="000000"/>
              <w:bottom w:val="single" w:sz="4" w:space="0" w:color="000000"/>
              <w:right w:val="single" w:sz="4" w:space="0" w:color="000000"/>
            </w:tcBorders>
            <w:hideMark/>
          </w:tcPr>
          <w:p w14:paraId="2437BD53" w14:textId="77777777" w:rsidR="00A10EBE" w:rsidRPr="001D2289" w:rsidRDefault="00A10EBE" w:rsidP="001F7648">
            <w:pPr>
              <w:spacing w:after="0"/>
              <w:ind w:firstLine="0"/>
              <w:rPr>
                <w:sz w:val="18"/>
                <w:szCs w:val="18"/>
              </w:rPr>
            </w:pPr>
            <w:r w:rsidRPr="001D2289">
              <w:rPr>
                <w:sz w:val="18"/>
                <w:szCs w:val="18"/>
              </w:rPr>
              <w:t>Surdotulka klātbūtne saskarsmes procesā ar citām fiziskām un juridiskām personām – līdz 10 stundām mēnesī.</w:t>
            </w:r>
          </w:p>
        </w:tc>
        <w:tc>
          <w:tcPr>
            <w:tcW w:w="1513" w:type="pct"/>
            <w:tcBorders>
              <w:top w:val="single" w:sz="4" w:space="0" w:color="000000"/>
              <w:left w:val="single" w:sz="4" w:space="0" w:color="000000"/>
              <w:bottom w:val="single" w:sz="4" w:space="0" w:color="000000"/>
              <w:right w:val="single" w:sz="4" w:space="0" w:color="000000"/>
            </w:tcBorders>
            <w:hideMark/>
          </w:tcPr>
          <w:p w14:paraId="0966E5CF" w14:textId="77777777" w:rsidR="00A10EBE" w:rsidRPr="001D2289" w:rsidRDefault="00A10EBE" w:rsidP="001F7648">
            <w:pPr>
              <w:spacing w:after="0"/>
              <w:ind w:firstLine="0"/>
              <w:rPr>
                <w:sz w:val="18"/>
                <w:szCs w:val="18"/>
              </w:rPr>
            </w:pPr>
            <w:r w:rsidRPr="001D2289">
              <w:rPr>
                <w:sz w:val="18"/>
                <w:szCs w:val="18"/>
              </w:rPr>
              <w:t xml:space="preserve">LM. </w:t>
            </w:r>
          </w:p>
          <w:p w14:paraId="4B8AE2B5" w14:textId="77777777" w:rsidR="00A10EBE" w:rsidRPr="001D2289" w:rsidRDefault="00A10EBE" w:rsidP="001F7648">
            <w:pPr>
              <w:spacing w:after="0"/>
              <w:ind w:firstLine="0"/>
              <w:rPr>
                <w:sz w:val="18"/>
                <w:szCs w:val="18"/>
              </w:rPr>
            </w:pPr>
            <w:r w:rsidRPr="001D2289">
              <w:rPr>
                <w:sz w:val="18"/>
                <w:szCs w:val="18"/>
              </w:rPr>
              <w:t xml:space="preserve">Finansējums tiek pārskaitīts Latvijas Nedzirdīgo savienībai – uz valsts pārvaldes funkciju deleģējuma līguma pamata saskaņā </w:t>
            </w:r>
            <w:r w:rsidRPr="001D2289">
              <w:rPr>
                <w:sz w:val="18"/>
                <w:szCs w:val="18"/>
              </w:rPr>
              <w:lastRenderedPageBreak/>
              <w:t>ar Invaliditātes likuma 13. panta trešo daļu.</w:t>
            </w:r>
          </w:p>
        </w:tc>
      </w:tr>
      <w:tr w:rsidR="00886436" w:rsidRPr="001D2289" w14:paraId="5609BDCE" w14:textId="77777777" w:rsidTr="001F7648">
        <w:tc>
          <w:tcPr>
            <w:tcW w:w="284" w:type="pct"/>
            <w:tcBorders>
              <w:top w:val="single" w:sz="4" w:space="0" w:color="000000"/>
              <w:left w:val="single" w:sz="4" w:space="0" w:color="000000"/>
              <w:bottom w:val="single" w:sz="4" w:space="0" w:color="000000"/>
              <w:right w:val="single" w:sz="4" w:space="0" w:color="000000"/>
            </w:tcBorders>
            <w:hideMark/>
          </w:tcPr>
          <w:p w14:paraId="5DE946DF" w14:textId="77777777" w:rsidR="00A10EBE" w:rsidRPr="001D2289" w:rsidRDefault="00A10EBE" w:rsidP="001F7648">
            <w:pPr>
              <w:spacing w:after="0"/>
              <w:ind w:firstLine="0"/>
              <w:jc w:val="left"/>
              <w:rPr>
                <w:sz w:val="18"/>
                <w:szCs w:val="18"/>
              </w:rPr>
            </w:pPr>
            <w:r w:rsidRPr="001D2289">
              <w:rPr>
                <w:sz w:val="18"/>
                <w:szCs w:val="18"/>
              </w:rPr>
              <w:lastRenderedPageBreak/>
              <w:t>16.</w:t>
            </w:r>
          </w:p>
        </w:tc>
        <w:tc>
          <w:tcPr>
            <w:tcW w:w="781" w:type="pct"/>
            <w:tcBorders>
              <w:top w:val="single" w:sz="4" w:space="0" w:color="000000"/>
              <w:left w:val="single" w:sz="4" w:space="0" w:color="000000"/>
              <w:bottom w:val="single" w:sz="4" w:space="0" w:color="000000"/>
              <w:right w:val="single" w:sz="4" w:space="0" w:color="000000"/>
            </w:tcBorders>
          </w:tcPr>
          <w:p w14:paraId="5950D11F" w14:textId="77777777" w:rsidR="00A10EBE" w:rsidRPr="001D2289" w:rsidRDefault="00A10EBE" w:rsidP="001F7648">
            <w:pPr>
              <w:spacing w:after="0"/>
              <w:ind w:right="-20" w:firstLine="0"/>
              <w:jc w:val="left"/>
              <w:rPr>
                <w:sz w:val="18"/>
                <w:szCs w:val="18"/>
              </w:rPr>
            </w:pPr>
            <w:r w:rsidRPr="001D2289">
              <w:rPr>
                <w:sz w:val="18"/>
                <w:szCs w:val="18"/>
              </w:rPr>
              <w:t>Nepilngadīga patvēruma meklētāja, kurš ir bez vecāku pavadības, izmitināšana bērnu aprūpes iestādē vai audžuģimenē</w:t>
            </w:r>
          </w:p>
          <w:p w14:paraId="0C73729F" w14:textId="77777777" w:rsidR="00A10EBE" w:rsidRPr="001D2289" w:rsidRDefault="00A10EBE" w:rsidP="001F7648">
            <w:pPr>
              <w:spacing w:after="0"/>
              <w:ind w:right="-20" w:firstLine="0"/>
              <w:jc w:val="left"/>
              <w:rPr>
                <w:sz w:val="18"/>
                <w:szCs w:val="18"/>
              </w:rPr>
            </w:pPr>
          </w:p>
        </w:tc>
        <w:tc>
          <w:tcPr>
            <w:tcW w:w="856" w:type="pct"/>
            <w:tcBorders>
              <w:top w:val="single" w:sz="4" w:space="0" w:color="000000"/>
              <w:left w:val="single" w:sz="4" w:space="0" w:color="000000"/>
              <w:bottom w:val="single" w:sz="4" w:space="0" w:color="000000"/>
              <w:right w:val="single" w:sz="4" w:space="0" w:color="000000"/>
            </w:tcBorders>
            <w:hideMark/>
          </w:tcPr>
          <w:p w14:paraId="440107DE" w14:textId="77777777" w:rsidR="00A10EBE" w:rsidRPr="001D2289" w:rsidRDefault="00A10EBE" w:rsidP="001F7648">
            <w:pPr>
              <w:spacing w:after="0"/>
              <w:ind w:firstLine="0"/>
              <w:jc w:val="left"/>
              <w:rPr>
                <w:sz w:val="18"/>
                <w:szCs w:val="18"/>
              </w:rPr>
            </w:pPr>
            <w:r w:rsidRPr="001D2289">
              <w:rPr>
                <w:sz w:val="18"/>
                <w:szCs w:val="18"/>
              </w:rPr>
              <w:t>Nepilngadīgi patvēruma meklētāji un nepilngadīgas personas, kuras ir bez vecāku pavadības</w:t>
            </w:r>
          </w:p>
        </w:tc>
        <w:tc>
          <w:tcPr>
            <w:tcW w:w="1566" w:type="pct"/>
            <w:tcBorders>
              <w:top w:val="single" w:sz="4" w:space="0" w:color="000000"/>
              <w:left w:val="single" w:sz="4" w:space="0" w:color="000000"/>
              <w:bottom w:val="single" w:sz="4" w:space="0" w:color="000000"/>
              <w:right w:val="single" w:sz="4" w:space="0" w:color="000000"/>
            </w:tcBorders>
            <w:hideMark/>
          </w:tcPr>
          <w:p w14:paraId="76979BC6" w14:textId="77777777" w:rsidR="00A10EBE" w:rsidRPr="001D2289" w:rsidRDefault="00A10EBE" w:rsidP="001F7648">
            <w:pPr>
              <w:spacing w:after="0"/>
              <w:ind w:firstLine="0"/>
              <w:rPr>
                <w:sz w:val="18"/>
                <w:szCs w:val="18"/>
              </w:rPr>
            </w:pPr>
            <w:r w:rsidRPr="001D2289">
              <w:rPr>
                <w:sz w:val="18"/>
                <w:szCs w:val="18"/>
              </w:rPr>
              <w:t>Faktisko izdevumu segšana saskaņā ar pašvaldības iesniegumu.</w:t>
            </w:r>
          </w:p>
        </w:tc>
        <w:tc>
          <w:tcPr>
            <w:tcW w:w="1513" w:type="pct"/>
            <w:tcBorders>
              <w:top w:val="single" w:sz="4" w:space="0" w:color="000000"/>
              <w:left w:val="single" w:sz="4" w:space="0" w:color="000000"/>
              <w:bottom w:val="single" w:sz="4" w:space="0" w:color="000000"/>
              <w:right w:val="single" w:sz="4" w:space="0" w:color="000000"/>
            </w:tcBorders>
            <w:hideMark/>
          </w:tcPr>
          <w:p w14:paraId="313FE9C0" w14:textId="77777777" w:rsidR="00A10EBE" w:rsidRPr="001D2289" w:rsidRDefault="00A10EBE" w:rsidP="001F7648">
            <w:pPr>
              <w:spacing w:after="0"/>
              <w:ind w:firstLine="0"/>
              <w:rPr>
                <w:sz w:val="18"/>
                <w:szCs w:val="18"/>
              </w:rPr>
            </w:pPr>
            <w:r w:rsidRPr="001D2289">
              <w:rPr>
                <w:sz w:val="18"/>
                <w:szCs w:val="18"/>
              </w:rPr>
              <w:t xml:space="preserve">LM. </w:t>
            </w:r>
          </w:p>
          <w:p w14:paraId="7BF73719" w14:textId="77777777" w:rsidR="00A10EBE" w:rsidRPr="001D2289" w:rsidRDefault="00A10EBE" w:rsidP="001F7648">
            <w:pPr>
              <w:spacing w:after="0"/>
              <w:ind w:firstLine="0"/>
              <w:rPr>
                <w:sz w:val="18"/>
                <w:szCs w:val="18"/>
              </w:rPr>
            </w:pPr>
            <w:r w:rsidRPr="001D2289">
              <w:rPr>
                <w:sz w:val="18"/>
                <w:szCs w:val="18"/>
              </w:rPr>
              <w:t>Finansējums tiek pārskaitīts pašvaldībām – saskaņā ar Patvēruma likuma 9. panta astoto, devīto vai desmito daļu.</w:t>
            </w:r>
          </w:p>
        </w:tc>
      </w:tr>
      <w:tr w:rsidR="00886436" w:rsidRPr="001D2289" w14:paraId="7CC33C16" w14:textId="77777777" w:rsidTr="001F7648">
        <w:tc>
          <w:tcPr>
            <w:tcW w:w="284" w:type="pct"/>
            <w:tcBorders>
              <w:top w:val="single" w:sz="4" w:space="0" w:color="000000"/>
              <w:left w:val="single" w:sz="4" w:space="0" w:color="000000"/>
              <w:bottom w:val="single" w:sz="4" w:space="0" w:color="000000"/>
              <w:right w:val="single" w:sz="4" w:space="0" w:color="000000"/>
            </w:tcBorders>
            <w:hideMark/>
          </w:tcPr>
          <w:p w14:paraId="4EC36E43" w14:textId="77777777" w:rsidR="00A10EBE" w:rsidRPr="001D2289" w:rsidRDefault="00A10EBE" w:rsidP="001F7648">
            <w:pPr>
              <w:spacing w:after="0"/>
              <w:ind w:firstLine="0"/>
              <w:jc w:val="left"/>
              <w:rPr>
                <w:sz w:val="18"/>
                <w:szCs w:val="18"/>
              </w:rPr>
            </w:pPr>
            <w:r w:rsidRPr="001D2289">
              <w:rPr>
                <w:sz w:val="18"/>
                <w:szCs w:val="18"/>
              </w:rPr>
              <w:t>17.</w:t>
            </w:r>
          </w:p>
        </w:tc>
        <w:tc>
          <w:tcPr>
            <w:tcW w:w="781" w:type="pct"/>
            <w:tcBorders>
              <w:top w:val="single" w:sz="4" w:space="0" w:color="000000"/>
              <w:left w:val="single" w:sz="4" w:space="0" w:color="000000"/>
              <w:bottom w:val="single" w:sz="4" w:space="0" w:color="000000"/>
              <w:right w:val="single" w:sz="4" w:space="0" w:color="000000"/>
            </w:tcBorders>
            <w:hideMark/>
          </w:tcPr>
          <w:p w14:paraId="3A69E5CB" w14:textId="77777777" w:rsidR="00A10EBE" w:rsidRPr="001D2289" w:rsidRDefault="00A10EBE" w:rsidP="001F7648">
            <w:pPr>
              <w:spacing w:after="0"/>
              <w:ind w:firstLine="0"/>
              <w:jc w:val="left"/>
              <w:rPr>
                <w:sz w:val="18"/>
                <w:szCs w:val="18"/>
              </w:rPr>
            </w:pPr>
            <w:r w:rsidRPr="001D2289">
              <w:rPr>
                <w:sz w:val="18"/>
                <w:szCs w:val="18"/>
              </w:rPr>
              <w:t>Asistenta pakalpojums</w:t>
            </w:r>
          </w:p>
        </w:tc>
        <w:tc>
          <w:tcPr>
            <w:tcW w:w="856" w:type="pct"/>
            <w:tcBorders>
              <w:top w:val="single" w:sz="4" w:space="0" w:color="000000"/>
              <w:left w:val="single" w:sz="4" w:space="0" w:color="000000"/>
              <w:bottom w:val="single" w:sz="4" w:space="0" w:color="000000"/>
              <w:right w:val="single" w:sz="4" w:space="0" w:color="000000"/>
            </w:tcBorders>
            <w:hideMark/>
          </w:tcPr>
          <w:p w14:paraId="0BA17457" w14:textId="77777777" w:rsidR="00A10EBE" w:rsidRPr="001D2289" w:rsidRDefault="00A10EBE" w:rsidP="001F7648">
            <w:pPr>
              <w:spacing w:after="0"/>
              <w:ind w:firstLine="0"/>
              <w:jc w:val="left"/>
              <w:rPr>
                <w:sz w:val="18"/>
                <w:szCs w:val="18"/>
              </w:rPr>
            </w:pPr>
            <w:r w:rsidRPr="001D2289">
              <w:rPr>
                <w:sz w:val="18"/>
                <w:szCs w:val="18"/>
              </w:rPr>
              <w:t>Bērni ar invaliditāti</w:t>
            </w:r>
          </w:p>
        </w:tc>
        <w:tc>
          <w:tcPr>
            <w:tcW w:w="1566" w:type="pct"/>
            <w:tcBorders>
              <w:top w:val="single" w:sz="4" w:space="0" w:color="000000"/>
              <w:left w:val="single" w:sz="4" w:space="0" w:color="000000"/>
              <w:bottom w:val="single" w:sz="4" w:space="0" w:color="000000"/>
              <w:right w:val="single" w:sz="4" w:space="0" w:color="000000"/>
            </w:tcBorders>
            <w:hideMark/>
          </w:tcPr>
          <w:p w14:paraId="4BF8EE0B" w14:textId="77777777" w:rsidR="00A10EBE" w:rsidRPr="001D2289" w:rsidRDefault="00A10EBE" w:rsidP="001F7648">
            <w:pPr>
              <w:spacing w:after="0"/>
              <w:ind w:firstLine="0"/>
              <w:rPr>
                <w:sz w:val="18"/>
                <w:szCs w:val="18"/>
              </w:rPr>
            </w:pPr>
            <w:r w:rsidRPr="001D2289">
              <w:rPr>
                <w:sz w:val="18"/>
                <w:szCs w:val="18"/>
              </w:rPr>
              <w:t>Asistenta atbalsts nokļūšanai uz/no mācību iestādes un pārvietošanās atbalstam ārpus mājokļa – 80 stundas mēnesī vai 100 stundas mēnesī, ja bērns ne retāk kā reizi nedēļā saņem ārsta nozīmētas medicīniskās procedūras vai rehabilitācijas pakalpojumus.</w:t>
            </w:r>
          </w:p>
        </w:tc>
        <w:tc>
          <w:tcPr>
            <w:tcW w:w="1513" w:type="pct"/>
            <w:tcBorders>
              <w:top w:val="single" w:sz="4" w:space="0" w:color="000000"/>
              <w:left w:val="single" w:sz="4" w:space="0" w:color="000000"/>
              <w:bottom w:val="single" w:sz="4" w:space="0" w:color="000000"/>
              <w:right w:val="single" w:sz="4" w:space="0" w:color="000000"/>
            </w:tcBorders>
            <w:hideMark/>
          </w:tcPr>
          <w:p w14:paraId="27D0FDEE" w14:textId="77777777" w:rsidR="00A10EBE" w:rsidRPr="001D2289" w:rsidRDefault="00A10EBE" w:rsidP="001F7648">
            <w:pPr>
              <w:spacing w:after="0"/>
              <w:ind w:firstLine="0"/>
              <w:rPr>
                <w:sz w:val="18"/>
                <w:szCs w:val="18"/>
              </w:rPr>
            </w:pPr>
            <w:r w:rsidRPr="001D2289">
              <w:rPr>
                <w:sz w:val="18"/>
                <w:szCs w:val="18"/>
              </w:rPr>
              <w:t xml:space="preserve">LM.                     </w:t>
            </w:r>
          </w:p>
          <w:p w14:paraId="17AA5673" w14:textId="77777777" w:rsidR="00A10EBE" w:rsidRPr="001D2289" w:rsidRDefault="00A10EBE" w:rsidP="001F7648">
            <w:pPr>
              <w:spacing w:after="0"/>
              <w:ind w:firstLine="0"/>
              <w:rPr>
                <w:sz w:val="18"/>
                <w:szCs w:val="18"/>
              </w:rPr>
            </w:pPr>
            <w:r w:rsidRPr="001D2289">
              <w:rPr>
                <w:sz w:val="18"/>
                <w:szCs w:val="18"/>
              </w:rPr>
              <w:t>Finansējums tiek pārskaitīts pašvaldībām – saskaņā ar Invaliditātes likuma 12. panta pirmās daļas 3. un 4.punktu.</w:t>
            </w:r>
          </w:p>
        </w:tc>
      </w:tr>
      <w:tr w:rsidR="00886436" w:rsidRPr="001D2289" w14:paraId="6889B196" w14:textId="77777777" w:rsidTr="001F7648">
        <w:tc>
          <w:tcPr>
            <w:tcW w:w="284" w:type="pct"/>
            <w:tcBorders>
              <w:top w:val="single" w:sz="4" w:space="0" w:color="000000"/>
              <w:left w:val="single" w:sz="4" w:space="0" w:color="000000"/>
              <w:bottom w:val="single" w:sz="4" w:space="0" w:color="000000"/>
              <w:right w:val="single" w:sz="4" w:space="0" w:color="000000"/>
            </w:tcBorders>
            <w:hideMark/>
          </w:tcPr>
          <w:p w14:paraId="68E50EAD" w14:textId="77777777" w:rsidR="00A10EBE" w:rsidRPr="001D2289" w:rsidRDefault="00A10EBE" w:rsidP="001F7648">
            <w:pPr>
              <w:spacing w:after="0"/>
              <w:ind w:firstLine="0"/>
              <w:jc w:val="left"/>
              <w:rPr>
                <w:sz w:val="18"/>
                <w:szCs w:val="18"/>
              </w:rPr>
            </w:pPr>
            <w:r w:rsidRPr="001D2289">
              <w:rPr>
                <w:sz w:val="18"/>
                <w:szCs w:val="18"/>
              </w:rPr>
              <w:t>18.</w:t>
            </w:r>
          </w:p>
        </w:tc>
        <w:tc>
          <w:tcPr>
            <w:tcW w:w="781" w:type="pct"/>
            <w:tcBorders>
              <w:top w:val="single" w:sz="4" w:space="0" w:color="000000"/>
              <w:left w:val="single" w:sz="4" w:space="0" w:color="000000"/>
              <w:bottom w:val="single" w:sz="4" w:space="0" w:color="000000"/>
              <w:right w:val="single" w:sz="4" w:space="0" w:color="000000"/>
            </w:tcBorders>
            <w:hideMark/>
          </w:tcPr>
          <w:p w14:paraId="3670F843" w14:textId="77777777" w:rsidR="00A10EBE" w:rsidRPr="001D2289" w:rsidRDefault="00A10EBE" w:rsidP="001F7648">
            <w:pPr>
              <w:spacing w:after="0"/>
              <w:ind w:firstLine="0"/>
              <w:jc w:val="left"/>
              <w:rPr>
                <w:sz w:val="18"/>
                <w:szCs w:val="18"/>
              </w:rPr>
            </w:pPr>
            <w:r w:rsidRPr="001D2289">
              <w:rPr>
                <w:sz w:val="18"/>
                <w:szCs w:val="18"/>
              </w:rPr>
              <w:t>Pavadoņa pakalpojums</w:t>
            </w:r>
          </w:p>
        </w:tc>
        <w:tc>
          <w:tcPr>
            <w:tcW w:w="856" w:type="pct"/>
            <w:tcBorders>
              <w:top w:val="single" w:sz="4" w:space="0" w:color="000000"/>
              <w:left w:val="single" w:sz="4" w:space="0" w:color="000000"/>
              <w:bottom w:val="single" w:sz="4" w:space="0" w:color="000000"/>
              <w:right w:val="single" w:sz="4" w:space="0" w:color="000000"/>
            </w:tcBorders>
            <w:hideMark/>
          </w:tcPr>
          <w:p w14:paraId="26F0EE05" w14:textId="77777777" w:rsidR="00A10EBE" w:rsidRPr="001D2289" w:rsidRDefault="00A10EBE" w:rsidP="001F7648">
            <w:pPr>
              <w:spacing w:after="0"/>
              <w:ind w:firstLine="0"/>
              <w:jc w:val="left"/>
              <w:rPr>
                <w:sz w:val="18"/>
                <w:szCs w:val="18"/>
              </w:rPr>
            </w:pPr>
            <w:r w:rsidRPr="001D2289">
              <w:rPr>
                <w:sz w:val="18"/>
                <w:szCs w:val="18"/>
              </w:rPr>
              <w:t>Bērni ar invaliditāti</w:t>
            </w:r>
          </w:p>
        </w:tc>
        <w:tc>
          <w:tcPr>
            <w:tcW w:w="1566" w:type="pct"/>
            <w:tcBorders>
              <w:top w:val="single" w:sz="4" w:space="0" w:color="000000"/>
              <w:left w:val="single" w:sz="4" w:space="0" w:color="000000"/>
              <w:bottom w:val="single" w:sz="4" w:space="0" w:color="000000"/>
              <w:right w:val="single" w:sz="4" w:space="0" w:color="000000"/>
            </w:tcBorders>
            <w:hideMark/>
          </w:tcPr>
          <w:p w14:paraId="03E7FAD4" w14:textId="77777777" w:rsidR="00A10EBE" w:rsidRPr="001D2289" w:rsidRDefault="00A10EBE" w:rsidP="001F7648">
            <w:pPr>
              <w:spacing w:after="0"/>
              <w:ind w:firstLine="0"/>
              <w:rPr>
                <w:sz w:val="18"/>
                <w:szCs w:val="18"/>
              </w:rPr>
            </w:pPr>
            <w:r w:rsidRPr="001D2289">
              <w:rPr>
                <w:sz w:val="18"/>
                <w:szCs w:val="18"/>
              </w:rPr>
              <w:t xml:space="preserve">Pavadoņa atbalsts </w:t>
            </w:r>
            <w:r w:rsidRPr="001D2289">
              <w:rPr>
                <w:sz w:val="18"/>
                <w:szCs w:val="18"/>
                <w:lang w:eastAsia="lv-LV"/>
              </w:rPr>
              <w:t>nokļūšanai no mājokļa  uz izvēlēto galamērķi un atpakaļ – 60 stundas mēnesī personai ar invaliditāti, kurai ir būtiski pārvietošanās traucējumi.</w:t>
            </w:r>
          </w:p>
        </w:tc>
        <w:tc>
          <w:tcPr>
            <w:tcW w:w="1513" w:type="pct"/>
            <w:tcBorders>
              <w:top w:val="single" w:sz="4" w:space="0" w:color="000000"/>
              <w:left w:val="single" w:sz="4" w:space="0" w:color="000000"/>
              <w:bottom w:val="single" w:sz="4" w:space="0" w:color="000000"/>
              <w:right w:val="single" w:sz="4" w:space="0" w:color="000000"/>
            </w:tcBorders>
            <w:hideMark/>
          </w:tcPr>
          <w:p w14:paraId="758E55A7" w14:textId="77777777" w:rsidR="00A10EBE" w:rsidRPr="001D2289" w:rsidRDefault="00A10EBE" w:rsidP="001F7648">
            <w:pPr>
              <w:spacing w:after="0"/>
              <w:ind w:firstLine="0"/>
              <w:jc w:val="left"/>
              <w:rPr>
                <w:sz w:val="18"/>
                <w:szCs w:val="18"/>
              </w:rPr>
            </w:pPr>
            <w:r w:rsidRPr="001D2289">
              <w:rPr>
                <w:sz w:val="18"/>
                <w:szCs w:val="18"/>
              </w:rPr>
              <w:t xml:space="preserve">LM.     </w:t>
            </w:r>
          </w:p>
          <w:p w14:paraId="7078E22C" w14:textId="77777777" w:rsidR="00A10EBE" w:rsidRPr="001D2289" w:rsidRDefault="00A10EBE" w:rsidP="001F7648">
            <w:pPr>
              <w:spacing w:after="0"/>
              <w:ind w:firstLine="0"/>
              <w:rPr>
                <w:sz w:val="18"/>
                <w:szCs w:val="18"/>
              </w:rPr>
            </w:pPr>
            <w:r w:rsidRPr="001D2289">
              <w:rPr>
                <w:sz w:val="18"/>
                <w:szCs w:val="18"/>
              </w:rPr>
              <w:t>Finansējums tiek pārskaitīts pašvaldībām – saskaņā ar Invaliditātes likuma 12. panta pirmās daļas 4</w:t>
            </w:r>
            <w:r w:rsidRPr="001D2289">
              <w:rPr>
                <w:sz w:val="18"/>
                <w:szCs w:val="18"/>
                <w:vertAlign w:val="superscript"/>
              </w:rPr>
              <w:t>1</w:t>
            </w:r>
            <w:r w:rsidRPr="001D2289">
              <w:rPr>
                <w:sz w:val="18"/>
                <w:szCs w:val="18"/>
              </w:rPr>
              <w:t xml:space="preserve">.punktu.                </w:t>
            </w:r>
          </w:p>
        </w:tc>
      </w:tr>
      <w:tr w:rsidR="00886436" w:rsidRPr="001D2289" w14:paraId="1440F08D" w14:textId="77777777" w:rsidTr="001F7648">
        <w:tc>
          <w:tcPr>
            <w:tcW w:w="284" w:type="pct"/>
            <w:tcBorders>
              <w:top w:val="single" w:sz="4" w:space="0" w:color="000000"/>
              <w:left w:val="single" w:sz="4" w:space="0" w:color="000000"/>
              <w:bottom w:val="single" w:sz="4" w:space="0" w:color="000000"/>
              <w:right w:val="single" w:sz="4" w:space="0" w:color="000000"/>
            </w:tcBorders>
            <w:hideMark/>
          </w:tcPr>
          <w:p w14:paraId="056EAE39" w14:textId="77777777" w:rsidR="00A10EBE" w:rsidRPr="001D2289" w:rsidRDefault="00A10EBE" w:rsidP="001F7648">
            <w:pPr>
              <w:spacing w:after="0"/>
              <w:ind w:firstLine="0"/>
              <w:jc w:val="left"/>
              <w:rPr>
                <w:sz w:val="18"/>
                <w:szCs w:val="18"/>
              </w:rPr>
            </w:pPr>
            <w:r w:rsidRPr="001D2289">
              <w:rPr>
                <w:sz w:val="18"/>
                <w:szCs w:val="18"/>
              </w:rPr>
              <w:t>19.</w:t>
            </w:r>
          </w:p>
        </w:tc>
        <w:tc>
          <w:tcPr>
            <w:tcW w:w="781" w:type="pct"/>
            <w:tcBorders>
              <w:top w:val="single" w:sz="4" w:space="0" w:color="000000"/>
              <w:left w:val="single" w:sz="4" w:space="0" w:color="000000"/>
              <w:bottom w:val="single" w:sz="4" w:space="0" w:color="000000"/>
              <w:right w:val="single" w:sz="4" w:space="0" w:color="000000"/>
            </w:tcBorders>
            <w:hideMark/>
          </w:tcPr>
          <w:p w14:paraId="021E7550" w14:textId="77777777" w:rsidR="00A10EBE" w:rsidRPr="001D2289" w:rsidRDefault="00A10EBE" w:rsidP="001F7648">
            <w:pPr>
              <w:spacing w:after="0"/>
              <w:ind w:firstLine="0"/>
              <w:jc w:val="left"/>
              <w:rPr>
                <w:sz w:val="18"/>
                <w:szCs w:val="18"/>
              </w:rPr>
            </w:pPr>
            <w:r w:rsidRPr="001D2289">
              <w:rPr>
                <w:sz w:val="18"/>
                <w:szCs w:val="18"/>
              </w:rPr>
              <w:t>Asistenta pakalpojums</w:t>
            </w:r>
          </w:p>
        </w:tc>
        <w:tc>
          <w:tcPr>
            <w:tcW w:w="856" w:type="pct"/>
            <w:tcBorders>
              <w:top w:val="single" w:sz="4" w:space="0" w:color="000000"/>
              <w:left w:val="single" w:sz="4" w:space="0" w:color="000000"/>
              <w:bottom w:val="single" w:sz="4" w:space="0" w:color="000000"/>
              <w:right w:val="single" w:sz="4" w:space="0" w:color="000000"/>
            </w:tcBorders>
            <w:hideMark/>
          </w:tcPr>
          <w:p w14:paraId="65871ECE" w14:textId="77777777" w:rsidR="00A10EBE" w:rsidRPr="001D2289" w:rsidRDefault="00A10EBE" w:rsidP="001F7648">
            <w:pPr>
              <w:spacing w:after="0"/>
              <w:ind w:firstLine="0"/>
              <w:jc w:val="left"/>
              <w:rPr>
                <w:sz w:val="18"/>
                <w:szCs w:val="18"/>
              </w:rPr>
            </w:pPr>
            <w:r w:rsidRPr="001D2289">
              <w:rPr>
                <w:sz w:val="18"/>
                <w:szCs w:val="18"/>
              </w:rPr>
              <w:t>Personas ar I un II invaliditātes grupu ar pārvietošanās grūtībām vai garīga rakstura traucējumiem</w:t>
            </w:r>
          </w:p>
        </w:tc>
        <w:tc>
          <w:tcPr>
            <w:tcW w:w="1566" w:type="pct"/>
            <w:tcBorders>
              <w:top w:val="single" w:sz="4" w:space="0" w:color="000000"/>
              <w:left w:val="single" w:sz="4" w:space="0" w:color="000000"/>
              <w:bottom w:val="single" w:sz="4" w:space="0" w:color="000000"/>
              <w:right w:val="single" w:sz="4" w:space="0" w:color="000000"/>
            </w:tcBorders>
            <w:hideMark/>
          </w:tcPr>
          <w:p w14:paraId="0BB5AD24" w14:textId="77777777" w:rsidR="00A10EBE" w:rsidRPr="001D2289" w:rsidRDefault="00A10EBE" w:rsidP="001F7648">
            <w:pPr>
              <w:spacing w:after="0"/>
              <w:ind w:firstLine="0"/>
              <w:rPr>
                <w:sz w:val="18"/>
                <w:szCs w:val="18"/>
              </w:rPr>
            </w:pPr>
            <w:r w:rsidRPr="001D2289">
              <w:rPr>
                <w:sz w:val="18"/>
                <w:szCs w:val="18"/>
              </w:rPr>
              <w:t>Asistenta atbalsts pārvietošanās atbalstam ārpus mājokļa un studijām augstākās izglītības iestādē – līdz 160 stundām mēnesī.</w:t>
            </w:r>
          </w:p>
        </w:tc>
        <w:tc>
          <w:tcPr>
            <w:tcW w:w="1513" w:type="pct"/>
            <w:tcBorders>
              <w:top w:val="single" w:sz="4" w:space="0" w:color="000000"/>
              <w:left w:val="single" w:sz="4" w:space="0" w:color="000000"/>
              <w:bottom w:val="single" w:sz="4" w:space="0" w:color="000000"/>
              <w:right w:val="single" w:sz="4" w:space="0" w:color="000000"/>
            </w:tcBorders>
            <w:hideMark/>
          </w:tcPr>
          <w:p w14:paraId="53C00290" w14:textId="77777777" w:rsidR="00A10EBE" w:rsidRPr="001D2289" w:rsidRDefault="00A10EBE" w:rsidP="001F7648">
            <w:pPr>
              <w:spacing w:after="0"/>
              <w:ind w:firstLine="0"/>
              <w:rPr>
                <w:sz w:val="18"/>
                <w:szCs w:val="18"/>
              </w:rPr>
            </w:pPr>
            <w:r w:rsidRPr="001D2289">
              <w:rPr>
                <w:sz w:val="18"/>
                <w:szCs w:val="18"/>
              </w:rPr>
              <w:t xml:space="preserve">LM.                     </w:t>
            </w:r>
          </w:p>
          <w:p w14:paraId="082F28E8" w14:textId="77777777" w:rsidR="00A10EBE" w:rsidRPr="001D2289" w:rsidRDefault="00A10EBE" w:rsidP="001F7648">
            <w:pPr>
              <w:spacing w:after="0"/>
              <w:ind w:firstLine="0"/>
              <w:rPr>
                <w:sz w:val="18"/>
                <w:szCs w:val="18"/>
              </w:rPr>
            </w:pPr>
            <w:r w:rsidRPr="001D2289">
              <w:rPr>
                <w:sz w:val="18"/>
                <w:szCs w:val="18"/>
              </w:rPr>
              <w:t>Finansējums tiek pārskaitīts pašvaldībām – saskaņā ar Invaliditātes likuma 12. panta pirmās daļas 3. 3</w:t>
            </w:r>
            <w:r w:rsidRPr="001D2289">
              <w:rPr>
                <w:sz w:val="18"/>
                <w:szCs w:val="18"/>
                <w:vertAlign w:val="superscript"/>
              </w:rPr>
              <w:t>1</w:t>
            </w:r>
            <w:r w:rsidRPr="001D2289">
              <w:rPr>
                <w:sz w:val="18"/>
                <w:szCs w:val="18"/>
              </w:rPr>
              <w:t>., un 4. punktu.</w:t>
            </w:r>
          </w:p>
        </w:tc>
      </w:tr>
      <w:tr w:rsidR="00886436" w:rsidRPr="001D2289" w14:paraId="7FC3E6ED" w14:textId="77777777" w:rsidTr="001F7648">
        <w:tc>
          <w:tcPr>
            <w:tcW w:w="284" w:type="pct"/>
            <w:tcBorders>
              <w:top w:val="single" w:sz="4" w:space="0" w:color="000000"/>
              <w:left w:val="single" w:sz="4" w:space="0" w:color="000000"/>
              <w:bottom w:val="single" w:sz="4" w:space="0" w:color="000000"/>
              <w:right w:val="single" w:sz="4" w:space="0" w:color="000000"/>
            </w:tcBorders>
            <w:hideMark/>
          </w:tcPr>
          <w:p w14:paraId="1A590167" w14:textId="77777777" w:rsidR="00A10EBE" w:rsidRPr="001D2289" w:rsidRDefault="00A10EBE" w:rsidP="001F7648">
            <w:pPr>
              <w:spacing w:after="0"/>
              <w:ind w:firstLine="0"/>
              <w:jc w:val="left"/>
              <w:rPr>
                <w:sz w:val="18"/>
                <w:szCs w:val="18"/>
              </w:rPr>
            </w:pPr>
            <w:r w:rsidRPr="001D2289">
              <w:rPr>
                <w:sz w:val="18"/>
                <w:szCs w:val="18"/>
              </w:rPr>
              <w:t>20.</w:t>
            </w:r>
          </w:p>
        </w:tc>
        <w:tc>
          <w:tcPr>
            <w:tcW w:w="781" w:type="pct"/>
            <w:tcBorders>
              <w:top w:val="single" w:sz="4" w:space="0" w:color="000000"/>
              <w:left w:val="single" w:sz="4" w:space="0" w:color="000000"/>
              <w:bottom w:val="single" w:sz="4" w:space="0" w:color="000000"/>
              <w:right w:val="single" w:sz="4" w:space="0" w:color="000000"/>
            </w:tcBorders>
            <w:hideMark/>
          </w:tcPr>
          <w:p w14:paraId="63979E63" w14:textId="77777777" w:rsidR="00A10EBE" w:rsidRPr="001D2289" w:rsidRDefault="00A10EBE" w:rsidP="001F7648">
            <w:pPr>
              <w:spacing w:after="0"/>
              <w:ind w:firstLine="0"/>
              <w:jc w:val="left"/>
              <w:rPr>
                <w:sz w:val="18"/>
                <w:szCs w:val="18"/>
              </w:rPr>
            </w:pPr>
            <w:r w:rsidRPr="001D2289">
              <w:rPr>
                <w:sz w:val="18"/>
                <w:szCs w:val="18"/>
              </w:rPr>
              <w:t>Sociālā rehabilitācija</w:t>
            </w:r>
          </w:p>
        </w:tc>
        <w:tc>
          <w:tcPr>
            <w:tcW w:w="856" w:type="pct"/>
            <w:tcBorders>
              <w:top w:val="single" w:sz="4" w:space="0" w:color="000000"/>
              <w:left w:val="single" w:sz="4" w:space="0" w:color="000000"/>
              <w:bottom w:val="single" w:sz="4" w:space="0" w:color="000000"/>
              <w:right w:val="single" w:sz="4" w:space="0" w:color="000000"/>
            </w:tcBorders>
            <w:hideMark/>
          </w:tcPr>
          <w:p w14:paraId="4AA4313A" w14:textId="77777777" w:rsidR="00A10EBE" w:rsidRPr="001D2289" w:rsidRDefault="00A10EBE" w:rsidP="001F7648">
            <w:pPr>
              <w:spacing w:after="0"/>
              <w:ind w:firstLine="0"/>
              <w:jc w:val="left"/>
              <w:rPr>
                <w:sz w:val="18"/>
                <w:szCs w:val="18"/>
              </w:rPr>
            </w:pPr>
            <w:r w:rsidRPr="001D2289">
              <w:rPr>
                <w:sz w:val="18"/>
                <w:szCs w:val="18"/>
              </w:rPr>
              <w:t>No vardarbības cietušās pilngadīgas personas</w:t>
            </w:r>
          </w:p>
        </w:tc>
        <w:tc>
          <w:tcPr>
            <w:tcW w:w="1566" w:type="pct"/>
            <w:tcBorders>
              <w:top w:val="single" w:sz="4" w:space="0" w:color="000000"/>
              <w:left w:val="single" w:sz="4" w:space="0" w:color="000000"/>
              <w:bottom w:val="single" w:sz="4" w:space="0" w:color="000000"/>
              <w:right w:val="single" w:sz="4" w:space="0" w:color="000000"/>
            </w:tcBorders>
            <w:hideMark/>
          </w:tcPr>
          <w:p w14:paraId="1801622D" w14:textId="77777777" w:rsidR="00A10EBE" w:rsidRPr="001D2289" w:rsidRDefault="00A10EBE" w:rsidP="001F7648">
            <w:pPr>
              <w:spacing w:after="0"/>
              <w:ind w:firstLine="0"/>
              <w:rPr>
                <w:sz w:val="18"/>
                <w:szCs w:val="18"/>
              </w:rPr>
            </w:pPr>
            <w:r w:rsidRPr="001D2289">
              <w:rPr>
                <w:sz w:val="18"/>
                <w:szCs w:val="18"/>
              </w:rPr>
              <w:t>Vardarbības seku mazināšana, pielietojot sociālā darba un sociālās rehabilitācijas metodes un tehnikas, sociālās funkcionēšanas stabilizēšana, sociālo iemaņu veidošana, u.c.</w:t>
            </w:r>
          </w:p>
        </w:tc>
        <w:tc>
          <w:tcPr>
            <w:tcW w:w="1513" w:type="pct"/>
            <w:tcBorders>
              <w:top w:val="single" w:sz="4" w:space="0" w:color="000000"/>
              <w:left w:val="single" w:sz="4" w:space="0" w:color="000000"/>
              <w:bottom w:val="single" w:sz="4" w:space="0" w:color="000000"/>
              <w:right w:val="single" w:sz="4" w:space="0" w:color="000000"/>
            </w:tcBorders>
            <w:hideMark/>
          </w:tcPr>
          <w:p w14:paraId="0820259A" w14:textId="77777777" w:rsidR="00A10EBE" w:rsidRPr="001D2289" w:rsidRDefault="00A10EBE" w:rsidP="001F7648">
            <w:pPr>
              <w:spacing w:after="0"/>
              <w:ind w:firstLine="0"/>
              <w:rPr>
                <w:sz w:val="18"/>
                <w:szCs w:val="18"/>
              </w:rPr>
            </w:pPr>
            <w:r w:rsidRPr="001D2289">
              <w:rPr>
                <w:sz w:val="18"/>
                <w:szCs w:val="18"/>
              </w:rPr>
              <w:t xml:space="preserve">LM.            </w:t>
            </w:r>
          </w:p>
          <w:p w14:paraId="544F42D6" w14:textId="77777777" w:rsidR="00A10EBE" w:rsidRPr="001D2289" w:rsidRDefault="00A10EBE" w:rsidP="001F7648">
            <w:pPr>
              <w:spacing w:after="0"/>
              <w:ind w:firstLine="0"/>
              <w:rPr>
                <w:sz w:val="18"/>
                <w:szCs w:val="18"/>
              </w:rPr>
            </w:pPr>
            <w:r w:rsidRPr="001D2289">
              <w:rPr>
                <w:sz w:val="18"/>
                <w:szCs w:val="18"/>
              </w:rPr>
              <w:t>Finansējums tiek pārskaitīts pašvaldībām –  saskaņā ar Sociālo pakalpojumu un sociālās palīdzības likuma 13. panta pirmās daļas 3.</w:t>
            </w:r>
            <w:r w:rsidRPr="001D2289">
              <w:rPr>
                <w:sz w:val="18"/>
                <w:szCs w:val="18"/>
                <w:vertAlign w:val="superscript"/>
              </w:rPr>
              <w:t>1</w:t>
            </w:r>
            <w:r w:rsidRPr="001D2289">
              <w:rPr>
                <w:sz w:val="18"/>
                <w:szCs w:val="18"/>
              </w:rPr>
              <w:t> punktu.</w:t>
            </w:r>
          </w:p>
        </w:tc>
      </w:tr>
      <w:tr w:rsidR="00886436" w:rsidRPr="001D2289" w14:paraId="37752652" w14:textId="77777777" w:rsidTr="001F7648">
        <w:tc>
          <w:tcPr>
            <w:tcW w:w="284" w:type="pct"/>
            <w:tcBorders>
              <w:top w:val="single" w:sz="4" w:space="0" w:color="000000"/>
              <w:left w:val="single" w:sz="4" w:space="0" w:color="000000"/>
              <w:bottom w:val="single" w:sz="4" w:space="0" w:color="000000"/>
              <w:right w:val="single" w:sz="4" w:space="0" w:color="000000"/>
            </w:tcBorders>
            <w:hideMark/>
          </w:tcPr>
          <w:p w14:paraId="197F147A" w14:textId="77777777" w:rsidR="00A10EBE" w:rsidRPr="001D2289" w:rsidRDefault="00A10EBE" w:rsidP="001F7648">
            <w:pPr>
              <w:spacing w:after="0"/>
              <w:ind w:firstLine="0"/>
              <w:jc w:val="left"/>
              <w:rPr>
                <w:sz w:val="18"/>
                <w:szCs w:val="18"/>
              </w:rPr>
            </w:pPr>
            <w:r w:rsidRPr="001D2289">
              <w:rPr>
                <w:sz w:val="18"/>
                <w:szCs w:val="18"/>
              </w:rPr>
              <w:t>21.</w:t>
            </w:r>
          </w:p>
        </w:tc>
        <w:tc>
          <w:tcPr>
            <w:tcW w:w="781" w:type="pct"/>
            <w:tcBorders>
              <w:top w:val="single" w:sz="4" w:space="0" w:color="000000"/>
              <w:left w:val="single" w:sz="4" w:space="0" w:color="000000"/>
              <w:bottom w:val="single" w:sz="4" w:space="0" w:color="000000"/>
              <w:right w:val="single" w:sz="4" w:space="0" w:color="000000"/>
            </w:tcBorders>
            <w:hideMark/>
          </w:tcPr>
          <w:p w14:paraId="3B4141E5" w14:textId="77777777" w:rsidR="00A10EBE" w:rsidRPr="001D2289" w:rsidRDefault="00A10EBE" w:rsidP="001F7648">
            <w:pPr>
              <w:spacing w:after="0"/>
              <w:ind w:firstLine="0"/>
              <w:jc w:val="left"/>
              <w:rPr>
                <w:sz w:val="18"/>
                <w:szCs w:val="18"/>
              </w:rPr>
            </w:pPr>
            <w:r w:rsidRPr="001D2289">
              <w:rPr>
                <w:sz w:val="18"/>
                <w:szCs w:val="18"/>
              </w:rPr>
              <w:t>Sociālā rehabilitācija</w:t>
            </w:r>
          </w:p>
        </w:tc>
        <w:tc>
          <w:tcPr>
            <w:tcW w:w="856" w:type="pct"/>
            <w:tcBorders>
              <w:top w:val="single" w:sz="4" w:space="0" w:color="000000"/>
              <w:left w:val="single" w:sz="4" w:space="0" w:color="000000"/>
              <w:bottom w:val="single" w:sz="4" w:space="0" w:color="000000"/>
              <w:right w:val="single" w:sz="4" w:space="0" w:color="000000"/>
            </w:tcBorders>
            <w:hideMark/>
          </w:tcPr>
          <w:p w14:paraId="5189C329" w14:textId="77777777" w:rsidR="00A10EBE" w:rsidRPr="001D2289" w:rsidRDefault="00A10EBE" w:rsidP="001F7648">
            <w:pPr>
              <w:spacing w:after="0"/>
              <w:ind w:firstLine="0"/>
              <w:jc w:val="left"/>
              <w:rPr>
                <w:sz w:val="18"/>
                <w:szCs w:val="18"/>
              </w:rPr>
            </w:pPr>
            <w:r w:rsidRPr="001D2289">
              <w:rPr>
                <w:sz w:val="18"/>
                <w:szCs w:val="18"/>
              </w:rPr>
              <w:t>Vardarbību veikušās pilngadīgas personas</w:t>
            </w:r>
          </w:p>
        </w:tc>
        <w:tc>
          <w:tcPr>
            <w:tcW w:w="1566" w:type="pct"/>
            <w:tcBorders>
              <w:top w:val="single" w:sz="4" w:space="0" w:color="000000"/>
              <w:left w:val="single" w:sz="4" w:space="0" w:color="000000"/>
              <w:bottom w:val="single" w:sz="4" w:space="0" w:color="000000"/>
              <w:right w:val="single" w:sz="4" w:space="0" w:color="000000"/>
            </w:tcBorders>
            <w:hideMark/>
          </w:tcPr>
          <w:p w14:paraId="2D10D4FC" w14:textId="77777777" w:rsidR="00A10EBE" w:rsidRPr="001D2289" w:rsidRDefault="00A10EBE" w:rsidP="001F7648">
            <w:pPr>
              <w:spacing w:after="0"/>
              <w:ind w:firstLine="0"/>
              <w:rPr>
                <w:sz w:val="18"/>
                <w:szCs w:val="18"/>
              </w:rPr>
            </w:pPr>
            <w:r w:rsidRPr="001D2289">
              <w:rPr>
                <w:sz w:val="18"/>
                <w:szCs w:val="18"/>
              </w:rPr>
              <w:t>Novērst vai mazināt turpmākus vardarbības riskus, pielietojot sociālā darba un sociālās rehabilitācijas metodes un tehnikas.</w:t>
            </w:r>
          </w:p>
        </w:tc>
        <w:tc>
          <w:tcPr>
            <w:tcW w:w="1513" w:type="pct"/>
            <w:tcBorders>
              <w:top w:val="single" w:sz="4" w:space="0" w:color="000000"/>
              <w:left w:val="single" w:sz="4" w:space="0" w:color="000000"/>
              <w:bottom w:val="single" w:sz="4" w:space="0" w:color="000000"/>
              <w:right w:val="single" w:sz="4" w:space="0" w:color="000000"/>
            </w:tcBorders>
            <w:hideMark/>
          </w:tcPr>
          <w:p w14:paraId="79C7A042" w14:textId="77777777" w:rsidR="00A10EBE" w:rsidRPr="001D2289" w:rsidRDefault="00A10EBE" w:rsidP="001F7648">
            <w:pPr>
              <w:spacing w:after="0"/>
              <w:ind w:firstLine="0"/>
              <w:rPr>
                <w:sz w:val="18"/>
                <w:szCs w:val="18"/>
              </w:rPr>
            </w:pPr>
            <w:r w:rsidRPr="001D2289">
              <w:rPr>
                <w:sz w:val="18"/>
                <w:szCs w:val="18"/>
              </w:rPr>
              <w:t>LM.</w:t>
            </w:r>
          </w:p>
          <w:p w14:paraId="7A5C0693" w14:textId="77777777" w:rsidR="00A10EBE" w:rsidRPr="001D2289" w:rsidRDefault="00A10EBE" w:rsidP="001F7648">
            <w:pPr>
              <w:spacing w:after="0"/>
              <w:ind w:firstLine="0"/>
              <w:rPr>
                <w:sz w:val="18"/>
                <w:szCs w:val="18"/>
              </w:rPr>
            </w:pPr>
            <w:r w:rsidRPr="001D2289">
              <w:rPr>
                <w:sz w:val="18"/>
                <w:szCs w:val="18"/>
              </w:rPr>
              <w:t>Finansējums tiek pārskaitīts iepirkuma konkursa rezultātā izvēlētām līgumorganizācijām.</w:t>
            </w:r>
          </w:p>
        </w:tc>
      </w:tr>
      <w:tr w:rsidR="00886436" w:rsidRPr="001D2289" w14:paraId="7CE7D111" w14:textId="77777777" w:rsidTr="001F7648">
        <w:tc>
          <w:tcPr>
            <w:tcW w:w="284" w:type="pct"/>
            <w:tcBorders>
              <w:top w:val="single" w:sz="4" w:space="0" w:color="000000"/>
              <w:left w:val="single" w:sz="4" w:space="0" w:color="000000"/>
              <w:bottom w:val="single" w:sz="4" w:space="0" w:color="000000"/>
              <w:right w:val="single" w:sz="4" w:space="0" w:color="000000"/>
            </w:tcBorders>
            <w:hideMark/>
          </w:tcPr>
          <w:p w14:paraId="244BE771" w14:textId="77777777" w:rsidR="00A10EBE" w:rsidRPr="001D2289" w:rsidRDefault="00A10EBE" w:rsidP="001F7648">
            <w:pPr>
              <w:spacing w:after="0"/>
              <w:ind w:firstLine="0"/>
              <w:jc w:val="left"/>
              <w:rPr>
                <w:sz w:val="18"/>
                <w:szCs w:val="18"/>
              </w:rPr>
            </w:pPr>
            <w:r w:rsidRPr="001D2289">
              <w:rPr>
                <w:sz w:val="18"/>
                <w:szCs w:val="18"/>
              </w:rPr>
              <w:t>22.</w:t>
            </w:r>
          </w:p>
        </w:tc>
        <w:tc>
          <w:tcPr>
            <w:tcW w:w="781" w:type="pct"/>
            <w:tcBorders>
              <w:top w:val="single" w:sz="4" w:space="0" w:color="000000"/>
              <w:left w:val="single" w:sz="4" w:space="0" w:color="000000"/>
              <w:bottom w:val="single" w:sz="4" w:space="0" w:color="000000"/>
              <w:right w:val="single" w:sz="4" w:space="0" w:color="000000"/>
            </w:tcBorders>
            <w:hideMark/>
          </w:tcPr>
          <w:p w14:paraId="0EFA90C0" w14:textId="77777777" w:rsidR="00A10EBE" w:rsidRPr="001D2289" w:rsidRDefault="00A10EBE" w:rsidP="001F7648">
            <w:pPr>
              <w:spacing w:after="0"/>
              <w:ind w:firstLine="0"/>
              <w:jc w:val="left"/>
              <w:rPr>
                <w:sz w:val="18"/>
                <w:szCs w:val="18"/>
              </w:rPr>
            </w:pPr>
            <w:r w:rsidRPr="001D2289">
              <w:rPr>
                <w:sz w:val="18"/>
                <w:szCs w:val="18"/>
              </w:rPr>
              <w:t>Psihosociālā rehabilitācija</w:t>
            </w:r>
          </w:p>
        </w:tc>
        <w:tc>
          <w:tcPr>
            <w:tcW w:w="856" w:type="pct"/>
            <w:tcBorders>
              <w:top w:val="single" w:sz="4" w:space="0" w:color="000000"/>
              <w:left w:val="single" w:sz="4" w:space="0" w:color="000000"/>
              <w:bottom w:val="single" w:sz="4" w:space="0" w:color="000000"/>
              <w:right w:val="single" w:sz="4" w:space="0" w:color="000000"/>
            </w:tcBorders>
            <w:hideMark/>
          </w:tcPr>
          <w:p w14:paraId="3D8FE027" w14:textId="77777777" w:rsidR="00A10EBE" w:rsidRPr="001D2289" w:rsidRDefault="00A10EBE" w:rsidP="001F7648">
            <w:pPr>
              <w:spacing w:after="0"/>
              <w:ind w:firstLine="0"/>
              <w:jc w:val="left"/>
              <w:rPr>
                <w:sz w:val="18"/>
                <w:szCs w:val="18"/>
              </w:rPr>
            </w:pPr>
            <w:r w:rsidRPr="001D2289">
              <w:rPr>
                <w:sz w:val="18"/>
              </w:rPr>
              <w:t>Personas pēc onkoloģiskas slimības ārstēšanās kursa beigām un  to tuvinieki</w:t>
            </w:r>
          </w:p>
        </w:tc>
        <w:tc>
          <w:tcPr>
            <w:tcW w:w="1566" w:type="pct"/>
            <w:tcBorders>
              <w:top w:val="single" w:sz="4" w:space="0" w:color="000000"/>
              <w:left w:val="single" w:sz="4" w:space="0" w:color="000000"/>
              <w:bottom w:val="single" w:sz="4" w:space="0" w:color="000000"/>
              <w:right w:val="single" w:sz="4" w:space="0" w:color="000000"/>
            </w:tcBorders>
            <w:hideMark/>
          </w:tcPr>
          <w:p w14:paraId="5397202B" w14:textId="77777777" w:rsidR="00A10EBE" w:rsidRPr="001D2289" w:rsidRDefault="00A10EBE" w:rsidP="001F7648">
            <w:pPr>
              <w:spacing w:after="0"/>
              <w:ind w:firstLine="0"/>
              <w:rPr>
                <w:sz w:val="18"/>
                <w:szCs w:val="18"/>
              </w:rPr>
            </w:pPr>
            <w:r w:rsidRPr="001D2289">
              <w:rPr>
                <w:sz w:val="18"/>
                <w:szCs w:val="18"/>
              </w:rPr>
              <w:t>Sešu kalendāro dienu ilgs  pusotru stundu garu secīgu nodarbību kurss  grupā (ar izmitināšanu) ar mērķi dot iespēju personai un viņas ģimenei tikt galā ar emocionālo pārdzīvojumu un panākt savstarpējo psihoemocionālo atbalstu personai psihosociālo problēmu risināšanā, lai veicinātu personas reintegrāciju sabiedrībā, kā arī nodrošināt profesionālu informāciju par slimību un iespējām turpināt pilnvērtīgu dzīvi.</w:t>
            </w:r>
          </w:p>
        </w:tc>
        <w:tc>
          <w:tcPr>
            <w:tcW w:w="1513" w:type="pct"/>
            <w:tcBorders>
              <w:top w:val="single" w:sz="4" w:space="0" w:color="000000"/>
              <w:left w:val="single" w:sz="4" w:space="0" w:color="000000"/>
              <w:bottom w:val="single" w:sz="4" w:space="0" w:color="000000"/>
              <w:right w:val="single" w:sz="4" w:space="0" w:color="000000"/>
            </w:tcBorders>
            <w:hideMark/>
          </w:tcPr>
          <w:p w14:paraId="67B9EFF4" w14:textId="77777777" w:rsidR="00A10EBE" w:rsidRPr="001D2289" w:rsidRDefault="00A10EBE" w:rsidP="001F7648">
            <w:pPr>
              <w:spacing w:after="0"/>
              <w:ind w:firstLine="0"/>
              <w:rPr>
                <w:sz w:val="18"/>
                <w:szCs w:val="18"/>
              </w:rPr>
            </w:pPr>
            <w:r w:rsidRPr="001D2289">
              <w:rPr>
                <w:sz w:val="18"/>
                <w:szCs w:val="18"/>
              </w:rPr>
              <w:t>LM.</w:t>
            </w:r>
          </w:p>
          <w:p w14:paraId="633757C7" w14:textId="77777777" w:rsidR="00A10EBE" w:rsidRPr="001D2289" w:rsidRDefault="00A10EBE" w:rsidP="001F7648">
            <w:pPr>
              <w:spacing w:after="0"/>
              <w:ind w:firstLine="0"/>
              <w:rPr>
                <w:sz w:val="18"/>
                <w:szCs w:val="18"/>
              </w:rPr>
            </w:pPr>
            <w:r w:rsidRPr="001D2289">
              <w:rPr>
                <w:sz w:val="18"/>
                <w:szCs w:val="18"/>
              </w:rPr>
              <w:t>Finansējums tiek pārskaitīts biedrībai “Dzīvības koks”-</w:t>
            </w:r>
          </w:p>
          <w:p w14:paraId="5D2F5BF6" w14:textId="77777777" w:rsidR="00A10EBE" w:rsidRPr="001D2289" w:rsidRDefault="00A10EBE" w:rsidP="001F7648">
            <w:pPr>
              <w:spacing w:after="0"/>
              <w:ind w:firstLine="0"/>
              <w:rPr>
                <w:sz w:val="18"/>
                <w:szCs w:val="18"/>
              </w:rPr>
            </w:pPr>
            <w:r w:rsidRPr="001D2289">
              <w:rPr>
                <w:sz w:val="18"/>
                <w:szCs w:val="18"/>
              </w:rPr>
              <w:t>uz valsts pārvaldes funkciju deleģējuma līguma pamata saskaņā ar Sociālo pakalpojumu un sociālās palīdzības likuma 13. panta 2.</w:t>
            </w:r>
            <w:r w:rsidRPr="001D2289">
              <w:rPr>
                <w:sz w:val="18"/>
                <w:szCs w:val="18"/>
                <w:vertAlign w:val="superscript"/>
              </w:rPr>
              <w:t>1</w:t>
            </w:r>
            <w:r w:rsidRPr="001D2289">
              <w:rPr>
                <w:sz w:val="18"/>
                <w:szCs w:val="18"/>
              </w:rPr>
              <w:t xml:space="preserve"> daļu.</w:t>
            </w:r>
          </w:p>
        </w:tc>
      </w:tr>
      <w:tr w:rsidR="00886436" w:rsidRPr="001D2289" w14:paraId="59C94C45" w14:textId="77777777" w:rsidTr="001F7648">
        <w:tc>
          <w:tcPr>
            <w:tcW w:w="284" w:type="pct"/>
            <w:tcBorders>
              <w:top w:val="single" w:sz="4" w:space="0" w:color="000000"/>
              <w:left w:val="single" w:sz="4" w:space="0" w:color="000000"/>
              <w:bottom w:val="single" w:sz="4" w:space="0" w:color="000000"/>
              <w:right w:val="single" w:sz="4" w:space="0" w:color="000000"/>
            </w:tcBorders>
            <w:hideMark/>
          </w:tcPr>
          <w:p w14:paraId="644C7E2C" w14:textId="77777777" w:rsidR="00A10EBE" w:rsidRPr="001D2289" w:rsidRDefault="00A10EBE" w:rsidP="001F7648">
            <w:pPr>
              <w:spacing w:after="0"/>
              <w:ind w:firstLine="0"/>
              <w:jc w:val="left"/>
              <w:rPr>
                <w:sz w:val="18"/>
                <w:szCs w:val="18"/>
              </w:rPr>
            </w:pPr>
            <w:r w:rsidRPr="001D2289">
              <w:rPr>
                <w:sz w:val="18"/>
                <w:szCs w:val="18"/>
              </w:rPr>
              <w:t>23.</w:t>
            </w:r>
          </w:p>
        </w:tc>
        <w:tc>
          <w:tcPr>
            <w:tcW w:w="781" w:type="pct"/>
            <w:tcBorders>
              <w:top w:val="single" w:sz="4" w:space="0" w:color="000000"/>
              <w:left w:val="single" w:sz="4" w:space="0" w:color="000000"/>
              <w:bottom w:val="single" w:sz="4" w:space="0" w:color="000000"/>
              <w:right w:val="single" w:sz="4" w:space="0" w:color="000000"/>
            </w:tcBorders>
            <w:hideMark/>
          </w:tcPr>
          <w:p w14:paraId="659147B5" w14:textId="77777777" w:rsidR="00A10EBE" w:rsidRPr="001D2289" w:rsidRDefault="00A10EBE" w:rsidP="001F7648">
            <w:pPr>
              <w:spacing w:after="0"/>
              <w:ind w:firstLine="0"/>
              <w:jc w:val="left"/>
              <w:rPr>
                <w:sz w:val="18"/>
                <w:szCs w:val="18"/>
              </w:rPr>
            </w:pPr>
            <w:r w:rsidRPr="001D2289">
              <w:rPr>
                <w:sz w:val="18"/>
                <w:szCs w:val="18"/>
              </w:rPr>
              <w:t>Psihosociālā rehabilitācija</w:t>
            </w:r>
          </w:p>
        </w:tc>
        <w:tc>
          <w:tcPr>
            <w:tcW w:w="856" w:type="pct"/>
            <w:tcBorders>
              <w:top w:val="single" w:sz="4" w:space="0" w:color="000000"/>
              <w:left w:val="single" w:sz="4" w:space="0" w:color="000000"/>
              <w:bottom w:val="single" w:sz="4" w:space="0" w:color="000000"/>
              <w:right w:val="single" w:sz="4" w:space="0" w:color="000000"/>
            </w:tcBorders>
            <w:hideMark/>
          </w:tcPr>
          <w:p w14:paraId="1178CFE9" w14:textId="77777777" w:rsidR="00A10EBE" w:rsidRPr="001D2289" w:rsidRDefault="00A10EBE" w:rsidP="001F7648">
            <w:pPr>
              <w:spacing w:after="0"/>
              <w:ind w:firstLine="0"/>
              <w:jc w:val="left"/>
              <w:rPr>
                <w:sz w:val="18"/>
                <w:szCs w:val="18"/>
              </w:rPr>
            </w:pPr>
            <w:r w:rsidRPr="001D2289">
              <w:rPr>
                <w:sz w:val="18"/>
                <w:szCs w:val="18"/>
              </w:rPr>
              <w:t xml:space="preserve">Bērni (saglabājot tiesības saņemt pakalpojumu līdz 24 gadu vecumam), kuriem nepieciešama paliatīvā aprūpe, un ar viņiem vienā mājsaimniecībā dzīvojošie </w:t>
            </w:r>
            <w:r w:rsidRPr="001D2289">
              <w:rPr>
                <w:sz w:val="18"/>
                <w:szCs w:val="18"/>
              </w:rPr>
              <w:lastRenderedPageBreak/>
              <w:t>ģimenes vai audžuģimenes locekļi</w:t>
            </w:r>
          </w:p>
        </w:tc>
        <w:tc>
          <w:tcPr>
            <w:tcW w:w="1566" w:type="pct"/>
            <w:tcBorders>
              <w:top w:val="single" w:sz="4" w:space="0" w:color="000000"/>
              <w:left w:val="single" w:sz="4" w:space="0" w:color="000000"/>
              <w:bottom w:val="single" w:sz="4" w:space="0" w:color="000000"/>
              <w:right w:val="single" w:sz="4" w:space="0" w:color="000000"/>
            </w:tcBorders>
            <w:hideMark/>
          </w:tcPr>
          <w:p w14:paraId="62CCD95C" w14:textId="77777777" w:rsidR="00A10EBE" w:rsidRPr="001D2289" w:rsidRDefault="00A10EBE" w:rsidP="001F7648">
            <w:pPr>
              <w:spacing w:after="0"/>
              <w:ind w:firstLine="0"/>
              <w:rPr>
                <w:sz w:val="18"/>
                <w:szCs w:val="18"/>
              </w:rPr>
            </w:pPr>
            <w:r w:rsidRPr="001D2289">
              <w:rPr>
                <w:sz w:val="18"/>
                <w:szCs w:val="18"/>
              </w:rPr>
              <w:lastRenderedPageBreak/>
              <w:t xml:space="preserve">Psiholoģisks, sociāls un garīgs atbalsts  bērnam un atbalsts ģimenes veseluma, iekšējā līdzsvara un stabilitātes saglabāšanai atbilstoši bērna situācijas izmaiņām,  nodrošinot bērnam labāko iespējamo dzīves kvalitāti  līdz iestājas nāve. Paliatīvās aprūpes kabineta starpdisciplināras bērnu paliatīvās aprūpes komandas sociālā darbinieka un kapelāna  individuālas konsultācijas jebkurā diennakts laikā </w:t>
            </w:r>
            <w:r w:rsidRPr="001D2289">
              <w:rPr>
                <w:sz w:val="18"/>
                <w:szCs w:val="18"/>
              </w:rPr>
              <w:lastRenderedPageBreak/>
              <w:t>bez ilguma ierobežojuma vienai konsultācijai:</w:t>
            </w:r>
          </w:p>
          <w:p w14:paraId="67BB95B5" w14:textId="77777777" w:rsidR="00A10EBE" w:rsidRPr="001D2289" w:rsidRDefault="00A10EBE" w:rsidP="001F7648">
            <w:pPr>
              <w:spacing w:after="0"/>
              <w:ind w:firstLine="0"/>
              <w:rPr>
                <w:sz w:val="18"/>
                <w:szCs w:val="18"/>
              </w:rPr>
            </w:pPr>
            <w:r w:rsidRPr="001D2289">
              <w:rPr>
                <w:sz w:val="18"/>
                <w:szCs w:val="18"/>
              </w:rPr>
              <w:t>1. speciālistiem ierodoties bērna dzīvesvietā;</w:t>
            </w:r>
          </w:p>
          <w:p w14:paraId="226B2130" w14:textId="77777777" w:rsidR="00A10EBE" w:rsidRPr="001D2289" w:rsidRDefault="00A10EBE" w:rsidP="001F7648">
            <w:pPr>
              <w:spacing w:after="0"/>
              <w:ind w:firstLine="0"/>
              <w:rPr>
                <w:sz w:val="18"/>
                <w:szCs w:val="18"/>
              </w:rPr>
            </w:pPr>
            <w:r w:rsidRPr="001D2289">
              <w:rPr>
                <w:sz w:val="18"/>
                <w:szCs w:val="18"/>
              </w:rPr>
              <w:t xml:space="preserve">2. ģimenes locekļiem ierodoties uz konsultāciju klātienē paliatīvās aprūpes kabinetā; </w:t>
            </w:r>
          </w:p>
          <w:p w14:paraId="02E4FF84" w14:textId="77777777" w:rsidR="00A10EBE" w:rsidRPr="001D2289" w:rsidRDefault="00A10EBE" w:rsidP="001F7648">
            <w:pPr>
              <w:spacing w:after="0"/>
              <w:ind w:firstLine="0"/>
              <w:rPr>
                <w:sz w:val="18"/>
                <w:szCs w:val="18"/>
              </w:rPr>
            </w:pPr>
            <w:r w:rsidRPr="001D2289">
              <w:rPr>
                <w:sz w:val="18"/>
                <w:szCs w:val="18"/>
              </w:rPr>
              <w:t>3. speciālistiem sniedzot telefoniskas konsultācijas vai tālaprūpes konsultācijas, izmantojot interneta tehnoloģijas.</w:t>
            </w:r>
          </w:p>
          <w:p w14:paraId="262B0C99" w14:textId="77777777" w:rsidR="00A10EBE" w:rsidRPr="001D2289" w:rsidRDefault="00A10EBE" w:rsidP="001F7648">
            <w:pPr>
              <w:spacing w:after="0"/>
              <w:ind w:firstLine="0"/>
              <w:rPr>
                <w:sz w:val="18"/>
                <w:szCs w:val="18"/>
              </w:rPr>
            </w:pPr>
            <w:r w:rsidRPr="001D2289">
              <w:rPr>
                <w:sz w:val="18"/>
                <w:szCs w:val="18"/>
              </w:rPr>
              <w:t>Atbalsts bērna ģimenes locekļiem sērošanas periodā pēc bērna nāves:</w:t>
            </w:r>
          </w:p>
          <w:p w14:paraId="5C8F126A" w14:textId="77777777" w:rsidR="00A10EBE" w:rsidRPr="001D2289" w:rsidRDefault="00A10EBE" w:rsidP="001F7648">
            <w:pPr>
              <w:spacing w:after="0"/>
              <w:ind w:firstLine="0"/>
              <w:rPr>
                <w:sz w:val="18"/>
                <w:szCs w:val="18"/>
              </w:rPr>
            </w:pPr>
            <w:r w:rsidRPr="001D2289">
              <w:rPr>
                <w:sz w:val="18"/>
                <w:szCs w:val="18"/>
              </w:rPr>
              <w:t>1. individuālu konsultāciju  klātienē paliatīvās aprūpes kabinetā vai telefoniski;</w:t>
            </w:r>
          </w:p>
          <w:p w14:paraId="77C24C43" w14:textId="77777777" w:rsidR="00A10EBE" w:rsidRPr="001D2289" w:rsidRDefault="00A10EBE" w:rsidP="001F7648">
            <w:pPr>
              <w:spacing w:after="0"/>
              <w:ind w:firstLine="0"/>
              <w:rPr>
                <w:sz w:val="18"/>
                <w:szCs w:val="18"/>
              </w:rPr>
            </w:pPr>
            <w:r w:rsidRPr="001D2289">
              <w:rPr>
                <w:sz w:val="18"/>
                <w:szCs w:val="18"/>
              </w:rPr>
              <w:t>2.  atbalsta grupu veidā.</w:t>
            </w:r>
          </w:p>
        </w:tc>
        <w:tc>
          <w:tcPr>
            <w:tcW w:w="1513" w:type="pct"/>
            <w:tcBorders>
              <w:top w:val="single" w:sz="4" w:space="0" w:color="000000"/>
              <w:left w:val="single" w:sz="4" w:space="0" w:color="000000"/>
              <w:bottom w:val="single" w:sz="4" w:space="0" w:color="000000"/>
              <w:right w:val="single" w:sz="4" w:space="0" w:color="000000"/>
            </w:tcBorders>
            <w:hideMark/>
          </w:tcPr>
          <w:p w14:paraId="73F4ABC9" w14:textId="77777777" w:rsidR="00A10EBE" w:rsidRPr="001D2289" w:rsidRDefault="00A10EBE" w:rsidP="001F7648">
            <w:pPr>
              <w:spacing w:after="0"/>
              <w:ind w:firstLine="0"/>
              <w:rPr>
                <w:sz w:val="18"/>
                <w:szCs w:val="18"/>
              </w:rPr>
            </w:pPr>
            <w:r w:rsidRPr="001D2289">
              <w:rPr>
                <w:sz w:val="18"/>
                <w:szCs w:val="18"/>
              </w:rPr>
              <w:lastRenderedPageBreak/>
              <w:t>LM.</w:t>
            </w:r>
          </w:p>
          <w:p w14:paraId="0C6F2B32" w14:textId="77777777" w:rsidR="00A10EBE" w:rsidRPr="001D2289" w:rsidRDefault="00A10EBE" w:rsidP="001F7648">
            <w:pPr>
              <w:spacing w:after="0"/>
              <w:ind w:firstLine="0"/>
              <w:rPr>
                <w:sz w:val="18"/>
                <w:szCs w:val="18"/>
              </w:rPr>
            </w:pPr>
            <w:r w:rsidRPr="001D2289">
              <w:rPr>
                <w:sz w:val="18"/>
                <w:szCs w:val="18"/>
              </w:rPr>
              <w:t>Finansējums tiek pārskaitīts Bērnu paliatīvās aprūpes biedrībai -</w:t>
            </w:r>
          </w:p>
          <w:p w14:paraId="1FD8C34E" w14:textId="77777777" w:rsidR="00A10EBE" w:rsidRPr="001D2289" w:rsidRDefault="00A10EBE" w:rsidP="001F7648">
            <w:pPr>
              <w:spacing w:after="0"/>
              <w:ind w:firstLine="0"/>
              <w:rPr>
                <w:sz w:val="18"/>
                <w:szCs w:val="18"/>
              </w:rPr>
            </w:pPr>
            <w:r w:rsidRPr="001D2289">
              <w:rPr>
                <w:sz w:val="18"/>
                <w:szCs w:val="18"/>
              </w:rPr>
              <w:t>uz valsts pārvaldes funkciju deleģējuma līguma pamata saskaņā ar Sociālo pakalpojumu un sociālās palīdzības likuma 13. panta 2.</w:t>
            </w:r>
            <w:r w:rsidRPr="001D2289">
              <w:rPr>
                <w:sz w:val="18"/>
                <w:szCs w:val="18"/>
                <w:vertAlign w:val="superscript"/>
              </w:rPr>
              <w:t>1</w:t>
            </w:r>
            <w:r w:rsidRPr="001D2289">
              <w:rPr>
                <w:sz w:val="18"/>
                <w:szCs w:val="18"/>
              </w:rPr>
              <w:t xml:space="preserve"> daļu.</w:t>
            </w:r>
          </w:p>
        </w:tc>
      </w:tr>
      <w:tr w:rsidR="00886436" w:rsidRPr="001D2289" w14:paraId="59DC93B3" w14:textId="77777777" w:rsidTr="001F7648">
        <w:tc>
          <w:tcPr>
            <w:tcW w:w="284" w:type="pct"/>
            <w:tcBorders>
              <w:top w:val="single" w:sz="4" w:space="0" w:color="000000"/>
              <w:left w:val="single" w:sz="4" w:space="0" w:color="000000"/>
              <w:bottom w:val="single" w:sz="4" w:space="0" w:color="000000"/>
              <w:right w:val="single" w:sz="4" w:space="0" w:color="000000"/>
            </w:tcBorders>
          </w:tcPr>
          <w:p w14:paraId="1A7FD11B" w14:textId="77777777" w:rsidR="00A10EBE" w:rsidRPr="001D2289" w:rsidRDefault="00A10EBE" w:rsidP="001F7648">
            <w:pPr>
              <w:spacing w:after="0"/>
              <w:ind w:firstLine="0"/>
              <w:jc w:val="left"/>
              <w:rPr>
                <w:sz w:val="18"/>
                <w:szCs w:val="18"/>
              </w:rPr>
            </w:pPr>
            <w:r w:rsidRPr="001D2289">
              <w:rPr>
                <w:sz w:val="18"/>
                <w:szCs w:val="18"/>
              </w:rPr>
              <w:t>24.</w:t>
            </w:r>
          </w:p>
        </w:tc>
        <w:tc>
          <w:tcPr>
            <w:tcW w:w="781" w:type="pct"/>
            <w:tcBorders>
              <w:top w:val="single" w:sz="4" w:space="0" w:color="000000"/>
              <w:left w:val="single" w:sz="4" w:space="0" w:color="000000"/>
              <w:bottom w:val="single" w:sz="4" w:space="0" w:color="000000"/>
              <w:right w:val="single" w:sz="4" w:space="0" w:color="000000"/>
            </w:tcBorders>
          </w:tcPr>
          <w:p w14:paraId="3485AAB6" w14:textId="77777777" w:rsidR="00A10EBE" w:rsidRPr="001D2289" w:rsidRDefault="00A10EBE" w:rsidP="001F7648">
            <w:pPr>
              <w:spacing w:after="0"/>
              <w:ind w:firstLine="0"/>
              <w:jc w:val="left"/>
              <w:rPr>
                <w:sz w:val="18"/>
                <w:szCs w:val="18"/>
              </w:rPr>
            </w:pPr>
            <w:r w:rsidRPr="001D2289">
              <w:rPr>
                <w:sz w:val="18"/>
                <w:szCs w:val="18"/>
              </w:rPr>
              <w:t>Hospisa aprūpe mājās (sociālā komponente)</w:t>
            </w:r>
          </w:p>
        </w:tc>
        <w:tc>
          <w:tcPr>
            <w:tcW w:w="856" w:type="pct"/>
            <w:tcBorders>
              <w:top w:val="single" w:sz="4" w:space="0" w:color="000000"/>
              <w:left w:val="single" w:sz="4" w:space="0" w:color="000000"/>
              <w:bottom w:val="single" w:sz="4" w:space="0" w:color="000000"/>
              <w:right w:val="single" w:sz="4" w:space="0" w:color="000000"/>
            </w:tcBorders>
          </w:tcPr>
          <w:p w14:paraId="06F2E0E9" w14:textId="77777777" w:rsidR="00A10EBE" w:rsidRPr="001D2289" w:rsidRDefault="00A10EBE" w:rsidP="001F7648">
            <w:pPr>
              <w:spacing w:after="0"/>
              <w:ind w:firstLine="0"/>
              <w:jc w:val="left"/>
              <w:rPr>
                <w:sz w:val="18"/>
                <w:szCs w:val="18"/>
              </w:rPr>
            </w:pPr>
            <w:r w:rsidRPr="001D2289">
              <w:rPr>
                <w:sz w:val="18"/>
                <w:szCs w:val="18"/>
              </w:rPr>
              <w:t>Cilvēki ar neizārstējamām slimībām to terminālajās stadijās, kad dzīvildze ir ierobežota (paliatīvās aprūpes pacienti) un viņu ģimenes locekļi.</w:t>
            </w:r>
          </w:p>
        </w:tc>
        <w:tc>
          <w:tcPr>
            <w:tcW w:w="1566" w:type="pct"/>
            <w:tcBorders>
              <w:top w:val="single" w:sz="4" w:space="0" w:color="000000"/>
              <w:left w:val="single" w:sz="4" w:space="0" w:color="000000"/>
              <w:bottom w:val="single" w:sz="4" w:space="0" w:color="000000"/>
              <w:right w:val="single" w:sz="4" w:space="0" w:color="000000"/>
            </w:tcBorders>
          </w:tcPr>
          <w:p w14:paraId="2EAB077D" w14:textId="77777777" w:rsidR="00A10EBE" w:rsidRPr="001D2289" w:rsidRDefault="00A10EBE" w:rsidP="00A11DAB">
            <w:pPr>
              <w:ind w:firstLine="0"/>
              <w:rPr>
                <w:bCs/>
                <w:iCs/>
                <w:sz w:val="18"/>
                <w:szCs w:val="18"/>
              </w:rPr>
            </w:pPr>
            <w:r w:rsidRPr="001D2289">
              <w:rPr>
                <w:sz w:val="18"/>
                <w:szCs w:val="18"/>
              </w:rPr>
              <w:t>Pilngadīgu personu sociālā aprūpe dzīvesvietā – personīgās higiēnas, pozicionēšanas, mobilitātes, kognitīvo spēju, socializācijas u.c. pamatvajadzību un psihosociālās rehabilitācijas nodrošināšana, t.sk. viņu ģimenes locekļiem – sociālā darbinieka un kapelāna konsultācijas, atbalsta grupas u.c. atbilstoši personas individuālajā aprūpes plānā noteiktajam.</w:t>
            </w:r>
          </w:p>
        </w:tc>
        <w:tc>
          <w:tcPr>
            <w:tcW w:w="1513" w:type="pct"/>
            <w:tcBorders>
              <w:top w:val="single" w:sz="4" w:space="0" w:color="000000"/>
              <w:left w:val="single" w:sz="4" w:space="0" w:color="000000"/>
              <w:bottom w:val="single" w:sz="4" w:space="0" w:color="000000"/>
              <w:right w:val="single" w:sz="4" w:space="0" w:color="000000"/>
            </w:tcBorders>
          </w:tcPr>
          <w:p w14:paraId="724B0CC4" w14:textId="77777777" w:rsidR="00A10EBE" w:rsidRPr="001D2289" w:rsidRDefault="00A10EBE" w:rsidP="001F7648">
            <w:pPr>
              <w:spacing w:after="0"/>
              <w:ind w:firstLine="0"/>
              <w:jc w:val="left"/>
              <w:rPr>
                <w:sz w:val="18"/>
                <w:szCs w:val="18"/>
              </w:rPr>
            </w:pPr>
            <w:r w:rsidRPr="001D2289">
              <w:rPr>
                <w:sz w:val="18"/>
                <w:szCs w:val="18"/>
              </w:rPr>
              <w:t>LM.</w:t>
            </w:r>
          </w:p>
          <w:p w14:paraId="4435AA8C" w14:textId="77777777" w:rsidR="00A10EBE" w:rsidRPr="001D2289" w:rsidRDefault="00A10EBE" w:rsidP="001F7648">
            <w:pPr>
              <w:spacing w:after="0"/>
              <w:ind w:firstLine="0"/>
              <w:jc w:val="left"/>
              <w:rPr>
                <w:sz w:val="18"/>
                <w:szCs w:val="18"/>
              </w:rPr>
            </w:pPr>
            <w:r w:rsidRPr="001D2289">
              <w:rPr>
                <w:sz w:val="18"/>
                <w:szCs w:val="18"/>
              </w:rPr>
              <w:t>Finansējums tiek pārskaitīts iepirkuma konkursa rezultātā izvēlētām līgumorganizācijām.</w:t>
            </w:r>
          </w:p>
        </w:tc>
      </w:tr>
    </w:tbl>
    <w:p w14:paraId="7E1B27DE" w14:textId="77777777" w:rsidR="00A10EBE" w:rsidRPr="001D2289" w:rsidRDefault="00A10EBE" w:rsidP="00A10EBE">
      <w:pPr>
        <w:spacing w:before="240" w:after="240"/>
        <w:ind w:firstLine="0"/>
        <w:jc w:val="center"/>
        <w:rPr>
          <w:b/>
          <w:lang w:eastAsia="lv-LV"/>
        </w:rPr>
      </w:pPr>
      <w:r w:rsidRPr="001D2289">
        <w:rPr>
          <w:b/>
          <w:lang w:eastAsia="lv-LV"/>
        </w:rPr>
        <w:t>Darbības rezultāti un to rezultatīvie rādītāji no 2021. līdz 2025.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4"/>
        <w:gridCol w:w="1220"/>
        <w:gridCol w:w="1127"/>
        <w:gridCol w:w="1165"/>
        <w:gridCol w:w="1165"/>
        <w:gridCol w:w="1330"/>
      </w:tblGrid>
      <w:tr w:rsidR="00886436" w:rsidRPr="001D2289" w14:paraId="611BC1CB" w14:textId="77777777" w:rsidTr="00535E90">
        <w:trPr>
          <w:tblHeader/>
          <w:jc w:val="center"/>
        </w:trPr>
        <w:tc>
          <w:tcPr>
            <w:tcW w:w="1685" w:type="pct"/>
            <w:tcBorders>
              <w:top w:val="single" w:sz="4" w:space="0" w:color="000000"/>
              <w:left w:val="single" w:sz="4" w:space="0" w:color="000000"/>
              <w:bottom w:val="single" w:sz="4" w:space="0" w:color="000000"/>
              <w:right w:val="single" w:sz="4" w:space="0" w:color="000000"/>
            </w:tcBorders>
          </w:tcPr>
          <w:p w14:paraId="72D57ACA" w14:textId="77777777" w:rsidR="00A10EBE" w:rsidRPr="001D2289" w:rsidRDefault="00A10EBE" w:rsidP="001F7648">
            <w:pPr>
              <w:spacing w:after="0"/>
              <w:ind w:firstLine="0"/>
              <w:jc w:val="center"/>
              <w:rPr>
                <w:sz w:val="18"/>
                <w:szCs w:val="18"/>
              </w:rPr>
            </w:pPr>
          </w:p>
        </w:tc>
        <w:tc>
          <w:tcPr>
            <w:tcW w:w="673" w:type="pct"/>
            <w:hideMark/>
          </w:tcPr>
          <w:p w14:paraId="02D47D11"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622" w:type="pct"/>
            <w:hideMark/>
          </w:tcPr>
          <w:p w14:paraId="2CCE9506"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643" w:type="pct"/>
            <w:hideMark/>
          </w:tcPr>
          <w:p w14:paraId="0C37C23B" w14:textId="0082937F" w:rsidR="00A10EBE" w:rsidRPr="001D2289" w:rsidRDefault="00A10EBE" w:rsidP="001F7648">
            <w:pPr>
              <w:spacing w:after="0"/>
              <w:ind w:firstLine="0"/>
              <w:jc w:val="center"/>
              <w:rPr>
                <w:sz w:val="18"/>
                <w:szCs w:val="18"/>
                <w:lang w:eastAsia="lv-LV"/>
              </w:rPr>
            </w:pPr>
            <w:r w:rsidRPr="001D2289">
              <w:rPr>
                <w:sz w:val="18"/>
                <w:szCs w:val="18"/>
                <w:lang w:eastAsia="lv-LV"/>
              </w:rPr>
              <w:t>2023. gada p</w:t>
            </w:r>
            <w:r w:rsidR="00CD1A37" w:rsidRPr="001D2289">
              <w:rPr>
                <w:sz w:val="18"/>
                <w:szCs w:val="18"/>
                <w:lang w:eastAsia="lv-LV"/>
              </w:rPr>
              <w:t>lāns</w:t>
            </w:r>
          </w:p>
        </w:tc>
        <w:tc>
          <w:tcPr>
            <w:tcW w:w="643" w:type="pct"/>
            <w:hideMark/>
          </w:tcPr>
          <w:p w14:paraId="5222FAA5"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2024. gada prognoze</w:t>
            </w:r>
          </w:p>
        </w:tc>
        <w:tc>
          <w:tcPr>
            <w:tcW w:w="734" w:type="pct"/>
            <w:hideMark/>
          </w:tcPr>
          <w:p w14:paraId="22F66209"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2025. gada prognoze</w:t>
            </w:r>
          </w:p>
        </w:tc>
      </w:tr>
      <w:tr w:rsidR="00886436" w:rsidRPr="001D2289" w14:paraId="2371CE5F" w14:textId="77777777" w:rsidTr="00535E90">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0E67060" w14:textId="77777777" w:rsidR="00A10EBE" w:rsidRPr="001D2289" w:rsidRDefault="00A10EBE" w:rsidP="001F7648">
            <w:pPr>
              <w:spacing w:after="0"/>
              <w:ind w:firstLine="0"/>
              <w:jc w:val="center"/>
              <w:rPr>
                <w:sz w:val="18"/>
                <w:szCs w:val="18"/>
              </w:rPr>
            </w:pPr>
            <w:r w:rsidRPr="001D2289">
              <w:rPr>
                <w:bCs/>
                <w:sz w:val="18"/>
                <w:szCs w:val="18"/>
                <w:lang w:eastAsia="lv-LV"/>
              </w:rPr>
              <w:t xml:space="preserve">Personām ar redzes vai dzirdes invaliditāti, no prettiesiskām darbībām cietušiem bērniem, no psihoaktīvām vielām un procesiem atkarīgiem bērniem un pieaugušajiem, cilvēku tirdzniecības upuriem, personām </w:t>
            </w:r>
            <w:r w:rsidRPr="001D2289">
              <w:rPr>
                <w:sz w:val="18"/>
              </w:rPr>
              <w:t>pēc onkoloģiskas slimības ārstēšanās kursa beigām un  to tuviniekiem</w:t>
            </w:r>
            <w:r w:rsidRPr="001D2289">
              <w:rPr>
                <w:bCs/>
                <w:sz w:val="18"/>
                <w:szCs w:val="18"/>
                <w:lang w:eastAsia="lv-LV"/>
              </w:rPr>
              <w:t>, kā arī bērniem, kuriem nepieciešama paliatīvā aprūpe, un ar viņu vienā mājsaimniecībā dzīvojošiem ģimenes vai audžuģimenes locekļiem nodrošināta sociālā rehabilitācija</w:t>
            </w:r>
          </w:p>
        </w:tc>
      </w:tr>
      <w:tr w:rsidR="00886436" w:rsidRPr="001D2289" w14:paraId="5CE47753"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6006CE87" w14:textId="77777777" w:rsidR="00A10EBE" w:rsidRPr="001D2289" w:rsidRDefault="00A10EBE" w:rsidP="001F7648">
            <w:pPr>
              <w:spacing w:after="0"/>
              <w:ind w:left="35" w:firstLine="0"/>
              <w:rPr>
                <w:sz w:val="18"/>
                <w:vertAlign w:val="superscript"/>
              </w:rPr>
            </w:pPr>
            <w:r w:rsidRPr="001D2289">
              <w:rPr>
                <w:sz w:val="18"/>
              </w:rPr>
              <w:t>Personas ar redzes invaliditāti  (unikālais skaits)</w:t>
            </w:r>
          </w:p>
        </w:tc>
        <w:tc>
          <w:tcPr>
            <w:tcW w:w="673" w:type="pct"/>
            <w:tcBorders>
              <w:top w:val="single" w:sz="4" w:space="0" w:color="auto"/>
              <w:left w:val="single" w:sz="4" w:space="0" w:color="auto"/>
              <w:bottom w:val="single" w:sz="4" w:space="0" w:color="auto"/>
              <w:right w:val="single" w:sz="4" w:space="0" w:color="auto"/>
            </w:tcBorders>
            <w:hideMark/>
          </w:tcPr>
          <w:p w14:paraId="002E0958" w14:textId="77777777" w:rsidR="00A10EBE" w:rsidRPr="001D2289" w:rsidRDefault="00A10EBE" w:rsidP="001F7648">
            <w:pPr>
              <w:spacing w:after="0"/>
              <w:ind w:firstLine="0"/>
              <w:jc w:val="center"/>
              <w:rPr>
                <w:sz w:val="18"/>
              </w:rPr>
            </w:pPr>
            <w:r w:rsidRPr="001D2289">
              <w:rPr>
                <w:sz w:val="18"/>
              </w:rPr>
              <w:t>392</w:t>
            </w:r>
          </w:p>
        </w:tc>
        <w:tc>
          <w:tcPr>
            <w:tcW w:w="622" w:type="pct"/>
            <w:tcBorders>
              <w:top w:val="single" w:sz="4" w:space="0" w:color="000000"/>
              <w:left w:val="single" w:sz="4" w:space="0" w:color="000000"/>
              <w:bottom w:val="single" w:sz="4" w:space="0" w:color="000000"/>
              <w:right w:val="single" w:sz="4" w:space="0" w:color="000000"/>
            </w:tcBorders>
            <w:hideMark/>
          </w:tcPr>
          <w:p w14:paraId="01292D2B" w14:textId="77777777" w:rsidR="00A10EBE" w:rsidRPr="001D2289" w:rsidRDefault="00A10EBE" w:rsidP="001F7648">
            <w:pPr>
              <w:spacing w:after="0"/>
              <w:ind w:firstLine="0"/>
              <w:jc w:val="center"/>
              <w:rPr>
                <w:sz w:val="18"/>
              </w:rPr>
            </w:pPr>
            <w:r w:rsidRPr="001D2289">
              <w:rPr>
                <w:sz w:val="18"/>
              </w:rPr>
              <w:t>388</w:t>
            </w:r>
          </w:p>
        </w:tc>
        <w:tc>
          <w:tcPr>
            <w:tcW w:w="643" w:type="pct"/>
            <w:tcBorders>
              <w:top w:val="single" w:sz="4" w:space="0" w:color="000000"/>
              <w:left w:val="single" w:sz="4" w:space="0" w:color="000000"/>
              <w:bottom w:val="single" w:sz="4" w:space="0" w:color="000000"/>
              <w:right w:val="single" w:sz="4" w:space="0" w:color="000000"/>
            </w:tcBorders>
            <w:hideMark/>
          </w:tcPr>
          <w:p w14:paraId="23B686F1" w14:textId="77777777" w:rsidR="00A10EBE" w:rsidRPr="001D2289" w:rsidRDefault="00A10EBE" w:rsidP="001F7648">
            <w:pPr>
              <w:spacing w:after="0"/>
              <w:ind w:firstLine="0"/>
              <w:jc w:val="center"/>
              <w:rPr>
                <w:sz w:val="18"/>
                <w:vertAlign w:val="superscript"/>
              </w:rPr>
            </w:pPr>
            <w:r w:rsidRPr="001D2289">
              <w:rPr>
                <w:sz w:val="18"/>
              </w:rPr>
              <w:t>406</w:t>
            </w:r>
          </w:p>
        </w:tc>
        <w:tc>
          <w:tcPr>
            <w:tcW w:w="643" w:type="pct"/>
            <w:tcBorders>
              <w:top w:val="single" w:sz="4" w:space="0" w:color="000000"/>
              <w:left w:val="single" w:sz="4" w:space="0" w:color="000000"/>
              <w:bottom w:val="single" w:sz="4" w:space="0" w:color="000000"/>
              <w:right w:val="single" w:sz="4" w:space="0" w:color="000000"/>
            </w:tcBorders>
            <w:hideMark/>
          </w:tcPr>
          <w:p w14:paraId="2C6395DE" w14:textId="77777777" w:rsidR="00A10EBE" w:rsidRPr="001D2289" w:rsidRDefault="00A10EBE" w:rsidP="001F7648">
            <w:pPr>
              <w:spacing w:after="0"/>
              <w:ind w:firstLine="0"/>
              <w:jc w:val="center"/>
              <w:rPr>
                <w:sz w:val="18"/>
                <w:vertAlign w:val="superscript"/>
              </w:rPr>
            </w:pPr>
            <w:r w:rsidRPr="001D2289">
              <w:rPr>
                <w:sz w:val="18"/>
              </w:rPr>
              <w:t>406</w:t>
            </w:r>
          </w:p>
        </w:tc>
        <w:tc>
          <w:tcPr>
            <w:tcW w:w="734" w:type="pct"/>
            <w:tcBorders>
              <w:top w:val="single" w:sz="4" w:space="0" w:color="000000"/>
              <w:left w:val="single" w:sz="4" w:space="0" w:color="000000"/>
              <w:bottom w:val="single" w:sz="4" w:space="0" w:color="000000"/>
              <w:right w:val="single" w:sz="4" w:space="0" w:color="000000"/>
            </w:tcBorders>
            <w:hideMark/>
          </w:tcPr>
          <w:p w14:paraId="03793B4C" w14:textId="77777777" w:rsidR="00A10EBE" w:rsidRPr="001D2289" w:rsidRDefault="00A10EBE" w:rsidP="001F7648">
            <w:pPr>
              <w:spacing w:after="0"/>
              <w:ind w:firstLine="0"/>
              <w:jc w:val="center"/>
              <w:rPr>
                <w:sz w:val="18"/>
                <w:vertAlign w:val="superscript"/>
              </w:rPr>
            </w:pPr>
            <w:r w:rsidRPr="001D2289">
              <w:rPr>
                <w:sz w:val="18"/>
              </w:rPr>
              <w:t>406</w:t>
            </w:r>
          </w:p>
        </w:tc>
      </w:tr>
      <w:tr w:rsidR="00886436" w:rsidRPr="001D2289" w14:paraId="4BFFE55C"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tcPr>
          <w:p w14:paraId="43C28524" w14:textId="77777777" w:rsidR="00A10EBE" w:rsidRPr="001D2289" w:rsidRDefault="00A10EBE" w:rsidP="001F7648">
            <w:pPr>
              <w:spacing w:after="0"/>
              <w:ind w:left="35" w:firstLine="0"/>
              <w:rPr>
                <w:sz w:val="18"/>
                <w:szCs w:val="18"/>
                <w:vertAlign w:val="superscript"/>
              </w:rPr>
            </w:pPr>
            <w:r w:rsidRPr="001D2289">
              <w:rPr>
                <w:sz w:val="18"/>
                <w:szCs w:val="18"/>
              </w:rPr>
              <w:t>Sagatavota latviešu zīmju valodā adaptēta informācija (videoziņas) (skaits)</w:t>
            </w:r>
            <w:r w:rsidRPr="001D2289">
              <w:rPr>
                <w:sz w:val="18"/>
                <w:szCs w:val="18"/>
                <w:vertAlign w:val="superscript"/>
              </w:rPr>
              <w:t>1</w:t>
            </w:r>
          </w:p>
        </w:tc>
        <w:tc>
          <w:tcPr>
            <w:tcW w:w="673" w:type="pct"/>
            <w:tcBorders>
              <w:top w:val="single" w:sz="4" w:space="0" w:color="auto"/>
              <w:left w:val="single" w:sz="4" w:space="0" w:color="auto"/>
              <w:bottom w:val="single" w:sz="4" w:space="0" w:color="auto"/>
              <w:right w:val="single" w:sz="4" w:space="0" w:color="auto"/>
            </w:tcBorders>
          </w:tcPr>
          <w:p w14:paraId="187A95B0" w14:textId="77777777" w:rsidR="00A10EBE" w:rsidRPr="001D2289" w:rsidRDefault="00A10EBE" w:rsidP="001F7648">
            <w:pPr>
              <w:spacing w:after="0"/>
              <w:ind w:firstLine="0"/>
              <w:jc w:val="center"/>
              <w:rPr>
                <w:sz w:val="18"/>
              </w:rPr>
            </w:pPr>
            <w:r w:rsidRPr="001D2289">
              <w:rPr>
                <w:sz w:val="18"/>
              </w:rPr>
              <w:t>-</w:t>
            </w:r>
          </w:p>
        </w:tc>
        <w:tc>
          <w:tcPr>
            <w:tcW w:w="622" w:type="pct"/>
            <w:tcBorders>
              <w:top w:val="single" w:sz="4" w:space="0" w:color="000000"/>
              <w:left w:val="single" w:sz="4" w:space="0" w:color="000000"/>
              <w:bottom w:val="single" w:sz="4" w:space="0" w:color="000000"/>
              <w:right w:val="single" w:sz="4" w:space="0" w:color="000000"/>
            </w:tcBorders>
          </w:tcPr>
          <w:p w14:paraId="31CD5216" w14:textId="77777777" w:rsidR="00A10EBE" w:rsidRPr="001D2289" w:rsidRDefault="00A10EBE" w:rsidP="001F7648">
            <w:pPr>
              <w:spacing w:after="0"/>
              <w:ind w:firstLine="0"/>
              <w:jc w:val="center"/>
              <w:rPr>
                <w:sz w:val="18"/>
              </w:rPr>
            </w:pPr>
            <w:r w:rsidRPr="001D2289">
              <w:rPr>
                <w:sz w:val="18"/>
              </w:rPr>
              <w:t>-</w:t>
            </w:r>
          </w:p>
        </w:tc>
        <w:tc>
          <w:tcPr>
            <w:tcW w:w="643" w:type="pct"/>
            <w:tcBorders>
              <w:top w:val="single" w:sz="4" w:space="0" w:color="000000"/>
              <w:left w:val="single" w:sz="4" w:space="0" w:color="000000"/>
              <w:bottom w:val="single" w:sz="4" w:space="0" w:color="000000"/>
              <w:right w:val="single" w:sz="4" w:space="0" w:color="000000"/>
            </w:tcBorders>
          </w:tcPr>
          <w:p w14:paraId="2CD2E4F8" w14:textId="77777777" w:rsidR="00A10EBE" w:rsidRPr="001D2289" w:rsidRDefault="00A10EBE" w:rsidP="001F7648">
            <w:pPr>
              <w:spacing w:after="0"/>
              <w:ind w:firstLine="0"/>
              <w:jc w:val="center"/>
              <w:rPr>
                <w:sz w:val="18"/>
              </w:rPr>
            </w:pPr>
            <w:r w:rsidRPr="001D2289">
              <w:rPr>
                <w:sz w:val="18"/>
              </w:rPr>
              <w:t>220</w:t>
            </w:r>
          </w:p>
        </w:tc>
        <w:tc>
          <w:tcPr>
            <w:tcW w:w="643" w:type="pct"/>
            <w:tcBorders>
              <w:top w:val="single" w:sz="4" w:space="0" w:color="000000"/>
              <w:left w:val="single" w:sz="4" w:space="0" w:color="000000"/>
              <w:bottom w:val="single" w:sz="4" w:space="0" w:color="000000"/>
              <w:right w:val="single" w:sz="4" w:space="0" w:color="000000"/>
            </w:tcBorders>
          </w:tcPr>
          <w:p w14:paraId="31A6C2CE" w14:textId="77777777" w:rsidR="00A10EBE" w:rsidRPr="001D2289" w:rsidRDefault="00A10EBE" w:rsidP="001F7648">
            <w:pPr>
              <w:spacing w:after="0"/>
              <w:ind w:firstLine="0"/>
              <w:jc w:val="center"/>
              <w:rPr>
                <w:sz w:val="18"/>
              </w:rPr>
            </w:pPr>
            <w:r w:rsidRPr="001D2289">
              <w:rPr>
                <w:sz w:val="18"/>
              </w:rPr>
              <w:t>220</w:t>
            </w:r>
          </w:p>
        </w:tc>
        <w:tc>
          <w:tcPr>
            <w:tcW w:w="734" w:type="pct"/>
            <w:tcBorders>
              <w:top w:val="single" w:sz="4" w:space="0" w:color="000000"/>
              <w:left w:val="single" w:sz="4" w:space="0" w:color="000000"/>
              <w:bottom w:val="single" w:sz="4" w:space="0" w:color="000000"/>
              <w:right w:val="single" w:sz="4" w:space="0" w:color="000000"/>
            </w:tcBorders>
          </w:tcPr>
          <w:p w14:paraId="658C21F7" w14:textId="77777777" w:rsidR="00A10EBE" w:rsidRPr="001D2289" w:rsidRDefault="00A10EBE" w:rsidP="001F7648">
            <w:pPr>
              <w:spacing w:after="0"/>
              <w:ind w:firstLine="0"/>
              <w:jc w:val="center"/>
              <w:rPr>
                <w:sz w:val="18"/>
              </w:rPr>
            </w:pPr>
            <w:r w:rsidRPr="001D2289">
              <w:rPr>
                <w:sz w:val="18"/>
              </w:rPr>
              <w:t>220</w:t>
            </w:r>
          </w:p>
        </w:tc>
      </w:tr>
      <w:tr w:rsidR="00886436" w:rsidRPr="001D2289" w14:paraId="6E316E62"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330ED217" w14:textId="77777777" w:rsidR="00A10EBE" w:rsidRPr="001D2289" w:rsidRDefault="00A10EBE" w:rsidP="001F7648">
            <w:pPr>
              <w:spacing w:after="0"/>
              <w:ind w:firstLine="0"/>
              <w:rPr>
                <w:sz w:val="18"/>
                <w:vertAlign w:val="superscript"/>
              </w:rPr>
            </w:pPr>
            <w:r w:rsidRPr="001D2289">
              <w:rPr>
                <w:sz w:val="18"/>
                <w:szCs w:val="18"/>
              </w:rPr>
              <w:t>Personas ar dzirdes invaliditāti</w:t>
            </w:r>
            <w:r w:rsidRPr="001D2289">
              <w:rPr>
                <w:sz w:val="18"/>
              </w:rPr>
              <w:t xml:space="preserve"> (unikālais skaits)</w:t>
            </w:r>
          </w:p>
        </w:tc>
        <w:tc>
          <w:tcPr>
            <w:tcW w:w="673" w:type="pct"/>
            <w:tcBorders>
              <w:top w:val="nil"/>
              <w:left w:val="single" w:sz="4" w:space="0" w:color="auto"/>
              <w:bottom w:val="single" w:sz="4" w:space="0" w:color="auto"/>
              <w:right w:val="single" w:sz="4" w:space="0" w:color="auto"/>
            </w:tcBorders>
            <w:hideMark/>
          </w:tcPr>
          <w:p w14:paraId="5A9E83C3" w14:textId="77777777" w:rsidR="00A10EBE" w:rsidRPr="001D2289" w:rsidRDefault="00A10EBE" w:rsidP="001F7648">
            <w:pPr>
              <w:spacing w:after="0"/>
              <w:ind w:firstLine="0"/>
              <w:jc w:val="center"/>
              <w:rPr>
                <w:sz w:val="18"/>
              </w:rPr>
            </w:pPr>
            <w:r w:rsidRPr="001D2289">
              <w:rPr>
                <w:sz w:val="18"/>
              </w:rPr>
              <w:t>974</w:t>
            </w:r>
          </w:p>
        </w:tc>
        <w:tc>
          <w:tcPr>
            <w:tcW w:w="622" w:type="pct"/>
            <w:tcBorders>
              <w:top w:val="single" w:sz="4" w:space="0" w:color="000000"/>
              <w:left w:val="single" w:sz="4" w:space="0" w:color="000000"/>
              <w:bottom w:val="single" w:sz="4" w:space="0" w:color="000000"/>
              <w:right w:val="single" w:sz="4" w:space="0" w:color="000000"/>
            </w:tcBorders>
            <w:hideMark/>
          </w:tcPr>
          <w:p w14:paraId="0E31ADA7" w14:textId="77777777" w:rsidR="00A10EBE" w:rsidRPr="001D2289" w:rsidRDefault="00A10EBE" w:rsidP="001F7648">
            <w:pPr>
              <w:spacing w:after="0"/>
              <w:ind w:firstLine="0"/>
              <w:jc w:val="center"/>
              <w:rPr>
                <w:sz w:val="18"/>
              </w:rPr>
            </w:pPr>
            <w:r w:rsidRPr="001D2289">
              <w:rPr>
                <w:sz w:val="18"/>
              </w:rPr>
              <w:t>876</w:t>
            </w:r>
          </w:p>
        </w:tc>
        <w:tc>
          <w:tcPr>
            <w:tcW w:w="643" w:type="pct"/>
            <w:tcBorders>
              <w:top w:val="single" w:sz="4" w:space="0" w:color="000000"/>
              <w:left w:val="single" w:sz="4" w:space="0" w:color="000000"/>
              <w:bottom w:val="single" w:sz="4" w:space="0" w:color="000000"/>
              <w:right w:val="single" w:sz="4" w:space="0" w:color="000000"/>
            </w:tcBorders>
            <w:hideMark/>
          </w:tcPr>
          <w:p w14:paraId="22DFA308" w14:textId="77777777" w:rsidR="00A10EBE" w:rsidRPr="001D2289" w:rsidRDefault="00A10EBE" w:rsidP="001F7648">
            <w:pPr>
              <w:spacing w:after="0"/>
              <w:ind w:firstLine="0"/>
              <w:jc w:val="center"/>
              <w:rPr>
                <w:sz w:val="18"/>
              </w:rPr>
            </w:pPr>
            <w:r w:rsidRPr="001D2289">
              <w:rPr>
                <w:sz w:val="18"/>
              </w:rPr>
              <w:t>790</w:t>
            </w:r>
          </w:p>
        </w:tc>
        <w:tc>
          <w:tcPr>
            <w:tcW w:w="643" w:type="pct"/>
            <w:tcBorders>
              <w:top w:val="single" w:sz="4" w:space="0" w:color="000000"/>
              <w:left w:val="single" w:sz="4" w:space="0" w:color="000000"/>
              <w:bottom w:val="single" w:sz="4" w:space="0" w:color="000000"/>
              <w:right w:val="single" w:sz="4" w:space="0" w:color="000000"/>
            </w:tcBorders>
            <w:hideMark/>
          </w:tcPr>
          <w:p w14:paraId="787E28B1" w14:textId="77777777" w:rsidR="00A10EBE" w:rsidRPr="001D2289" w:rsidRDefault="00A10EBE" w:rsidP="001F7648">
            <w:pPr>
              <w:spacing w:after="0"/>
              <w:ind w:firstLine="0"/>
              <w:jc w:val="center"/>
              <w:rPr>
                <w:sz w:val="18"/>
              </w:rPr>
            </w:pPr>
            <w:r w:rsidRPr="001D2289">
              <w:rPr>
                <w:sz w:val="18"/>
              </w:rPr>
              <w:t>790</w:t>
            </w:r>
          </w:p>
        </w:tc>
        <w:tc>
          <w:tcPr>
            <w:tcW w:w="734" w:type="pct"/>
            <w:tcBorders>
              <w:top w:val="single" w:sz="4" w:space="0" w:color="000000"/>
              <w:left w:val="single" w:sz="4" w:space="0" w:color="000000"/>
              <w:bottom w:val="single" w:sz="4" w:space="0" w:color="000000"/>
              <w:right w:val="single" w:sz="4" w:space="0" w:color="000000"/>
            </w:tcBorders>
            <w:hideMark/>
          </w:tcPr>
          <w:p w14:paraId="1AEC16BF" w14:textId="77777777" w:rsidR="00A10EBE" w:rsidRPr="001D2289" w:rsidRDefault="00A10EBE" w:rsidP="001F7648">
            <w:pPr>
              <w:spacing w:after="0"/>
              <w:ind w:firstLine="0"/>
              <w:jc w:val="center"/>
              <w:rPr>
                <w:sz w:val="18"/>
                <w:vertAlign w:val="superscript"/>
              </w:rPr>
            </w:pPr>
            <w:r w:rsidRPr="001D2289">
              <w:rPr>
                <w:sz w:val="18"/>
              </w:rPr>
              <w:t>790</w:t>
            </w:r>
          </w:p>
        </w:tc>
      </w:tr>
      <w:tr w:rsidR="00886436" w:rsidRPr="001D2289" w14:paraId="7C30FD9A"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79648D00" w14:textId="77777777" w:rsidR="00A10EBE" w:rsidRPr="001D2289" w:rsidRDefault="00A10EBE" w:rsidP="001F7648">
            <w:pPr>
              <w:spacing w:after="0"/>
              <w:ind w:firstLine="0"/>
              <w:rPr>
                <w:sz w:val="18"/>
              </w:rPr>
            </w:pPr>
            <w:r w:rsidRPr="001D2289">
              <w:rPr>
                <w:sz w:val="18"/>
              </w:rPr>
              <w:t>No prettiesiskām darbībām cietušie bērni vidēji gadā, kas saņēmuši pakalpojumu institūcijā  (skaits)</w:t>
            </w:r>
          </w:p>
        </w:tc>
        <w:tc>
          <w:tcPr>
            <w:tcW w:w="673" w:type="pct"/>
            <w:tcBorders>
              <w:top w:val="nil"/>
              <w:left w:val="single" w:sz="4" w:space="0" w:color="auto"/>
              <w:bottom w:val="single" w:sz="4" w:space="0" w:color="auto"/>
              <w:right w:val="single" w:sz="4" w:space="0" w:color="auto"/>
            </w:tcBorders>
            <w:hideMark/>
          </w:tcPr>
          <w:p w14:paraId="21822C51" w14:textId="77777777" w:rsidR="00A10EBE" w:rsidRPr="001D2289" w:rsidRDefault="00A10EBE" w:rsidP="001F7648">
            <w:pPr>
              <w:spacing w:after="0"/>
              <w:ind w:firstLine="0"/>
              <w:jc w:val="center"/>
              <w:rPr>
                <w:sz w:val="18"/>
              </w:rPr>
            </w:pPr>
            <w:r w:rsidRPr="001D2289">
              <w:rPr>
                <w:sz w:val="18"/>
              </w:rPr>
              <w:t>700</w:t>
            </w:r>
          </w:p>
        </w:tc>
        <w:tc>
          <w:tcPr>
            <w:tcW w:w="622" w:type="pct"/>
            <w:tcBorders>
              <w:top w:val="single" w:sz="4" w:space="0" w:color="000000"/>
              <w:left w:val="single" w:sz="4" w:space="0" w:color="000000"/>
              <w:bottom w:val="single" w:sz="4" w:space="0" w:color="000000"/>
              <w:right w:val="single" w:sz="4" w:space="0" w:color="000000"/>
            </w:tcBorders>
            <w:hideMark/>
          </w:tcPr>
          <w:p w14:paraId="19EAE7E2" w14:textId="77777777" w:rsidR="00A10EBE" w:rsidRPr="001D2289" w:rsidRDefault="00A10EBE" w:rsidP="001F7648">
            <w:pPr>
              <w:spacing w:after="0"/>
              <w:ind w:firstLine="0"/>
              <w:jc w:val="center"/>
              <w:rPr>
                <w:sz w:val="18"/>
              </w:rPr>
            </w:pPr>
            <w:r w:rsidRPr="001D2289">
              <w:rPr>
                <w:sz w:val="18"/>
              </w:rPr>
              <w:t xml:space="preserve">  1 000</w:t>
            </w:r>
          </w:p>
        </w:tc>
        <w:tc>
          <w:tcPr>
            <w:tcW w:w="643" w:type="pct"/>
            <w:tcBorders>
              <w:top w:val="single" w:sz="4" w:space="0" w:color="000000"/>
              <w:left w:val="single" w:sz="4" w:space="0" w:color="000000"/>
              <w:bottom w:val="single" w:sz="4" w:space="0" w:color="000000"/>
              <w:right w:val="single" w:sz="4" w:space="0" w:color="000000"/>
            </w:tcBorders>
            <w:hideMark/>
          </w:tcPr>
          <w:p w14:paraId="63CE9560" w14:textId="77777777" w:rsidR="00A10EBE" w:rsidRPr="001D2289" w:rsidRDefault="00A10EBE" w:rsidP="001F7648">
            <w:pPr>
              <w:spacing w:after="0"/>
              <w:ind w:left="196" w:hanging="259"/>
              <w:jc w:val="center"/>
              <w:rPr>
                <w:sz w:val="18"/>
              </w:rPr>
            </w:pPr>
            <w:r w:rsidRPr="001D2289">
              <w:rPr>
                <w:sz w:val="18"/>
              </w:rPr>
              <w:t>800</w:t>
            </w:r>
          </w:p>
        </w:tc>
        <w:tc>
          <w:tcPr>
            <w:tcW w:w="643" w:type="pct"/>
            <w:tcBorders>
              <w:top w:val="single" w:sz="4" w:space="0" w:color="000000"/>
              <w:left w:val="single" w:sz="4" w:space="0" w:color="000000"/>
              <w:bottom w:val="single" w:sz="4" w:space="0" w:color="000000"/>
              <w:right w:val="single" w:sz="4" w:space="0" w:color="000000"/>
            </w:tcBorders>
            <w:hideMark/>
          </w:tcPr>
          <w:p w14:paraId="074580A2" w14:textId="77777777" w:rsidR="00A10EBE" w:rsidRPr="001D2289" w:rsidRDefault="00A10EBE" w:rsidP="001F7648">
            <w:pPr>
              <w:spacing w:after="0"/>
              <w:ind w:left="196" w:hanging="259"/>
              <w:jc w:val="center"/>
              <w:rPr>
                <w:sz w:val="18"/>
              </w:rPr>
            </w:pPr>
            <w:r w:rsidRPr="001D2289">
              <w:rPr>
                <w:sz w:val="18"/>
              </w:rPr>
              <w:t>800</w:t>
            </w:r>
          </w:p>
        </w:tc>
        <w:tc>
          <w:tcPr>
            <w:tcW w:w="734" w:type="pct"/>
            <w:tcBorders>
              <w:top w:val="single" w:sz="4" w:space="0" w:color="000000"/>
              <w:left w:val="single" w:sz="4" w:space="0" w:color="000000"/>
              <w:bottom w:val="single" w:sz="4" w:space="0" w:color="000000"/>
              <w:right w:val="single" w:sz="4" w:space="0" w:color="000000"/>
            </w:tcBorders>
            <w:hideMark/>
          </w:tcPr>
          <w:p w14:paraId="10648AE4" w14:textId="77777777" w:rsidR="00A10EBE" w:rsidRPr="001D2289" w:rsidRDefault="00A10EBE" w:rsidP="001F7648">
            <w:pPr>
              <w:spacing w:after="0"/>
              <w:ind w:left="196" w:hanging="259"/>
              <w:jc w:val="center"/>
              <w:rPr>
                <w:sz w:val="18"/>
              </w:rPr>
            </w:pPr>
            <w:r w:rsidRPr="001D2289">
              <w:rPr>
                <w:sz w:val="18"/>
              </w:rPr>
              <w:t>800</w:t>
            </w:r>
          </w:p>
        </w:tc>
      </w:tr>
      <w:tr w:rsidR="00886436" w:rsidRPr="001D2289" w14:paraId="33D32589"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7E7E06A9" w14:textId="77777777" w:rsidR="00A10EBE" w:rsidRPr="001D2289" w:rsidRDefault="00A10EBE" w:rsidP="001F7648">
            <w:pPr>
              <w:spacing w:after="0"/>
              <w:ind w:firstLine="0"/>
              <w:rPr>
                <w:sz w:val="18"/>
              </w:rPr>
            </w:pPr>
            <w:r w:rsidRPr="001D2289">
              <w:rPr>
                <w:sz w:val="18"/>
              </w:rPr>
              <w:t>No prettiesiskām darbībām cietušo bērnu pavadoņi vidēji gadā, kas saņēmuši pakalpojumu institūcijā  (skaits)</w:t>
            </w:r>
          </w:p>
        </w:tc>
        <w:tc>
          <w:tcPr>
            <w:tcW w:w="673" w:type="pct"/>
            <w:tcBorders>
              <w:top w:val="nil"/>
              <w:left w:val="single" w:sz="4" w:space="0" w:color="auto"/>
              <w:bottom w:val="single" w:sz="4" w:space="0" w:color="auto"/>
              <w:right w:val="single" w:sz="4" w:space="0" w:color="auto"/>
            </w:tcBorders>
            <w:hideMark/>
          </w:tcPr>
          <w:p w14:paraId="43D27C34" w14:textId="77777777" w:rsidR="00A10EBE" w:rsidRPr="001D2289" w:rsidRDefault="00A10EBE" w:rsidP="001F7648">
            <w:pPr>
              <w:spacing w:after="0"/>
              <w:ind w:firstLine="0"/>
              <w:jc w:val="center"/>
              <w:rPr>
                <w:sz w:val="18"/>
              </w:rPr>
            </w:pPr>
            <w:r w:rsidRPr="001D2289">
              <w:rPr>
                <w:sz w:val="18"/>
              </w:rPr>
              <w:t>54</w:t>
            </w:r>
          </w:p>
        </w:tc>
        <w:tc>
          <w:tcPr>
            <w:tcW w:w="622" w:type="pct"/>
            <w:tcBorders>
              <w:top w:val="single" w:sz="4" w:space="0" w:color="000000"/>
              <w:left w:val="single" w:sz="4" w:space="0" w:color="000000"/>
              <w:bottom w:val="single" w:sz="4" w:space="0" w:color="000000"/>
              <w:right w:val="single" w:sz="4" w:space="0" w:color="000000"/>
            </w:tcBorders>
            <w:hideMark/>
          </w:tcPr>
          <w:p w14:paraId="7CF3A5A3" w14:textId="77777777" w:rsidR="00A10EBE" w:rsidRPr="001D2289" w:rsidRDefault="00A10EBE" w:rsidP="001F7648">
            <w:pPr>
              <w:spacing w:after="0"/>
              <w:ind w:firstLine="0"/>
              <w:jc w:val="center"/>
              <w:rPr>
                <w:sz w:val="18"/>
              </w:rPr>
            </w:pPr>
            <w:r w:rsidRPr="001D2289">
              <w:rPr>
                <w:sz w:val="18"/>
              </w:rPr>
              <w:t>110</w:t>
            </w:r>
          </w:p>
        </w:tc>
        <w:tc>
          <w:tcPr>
            <w:tcW w:w="643" w:type="pct"/>
            <w:tcBorders>
              <w:top w:val="single" w:sz="4" w:space="0" w:color="000000"/>
              <w:left w:val="single" w:sz="4" w:space="0" w:color="000000"/>
              <w:bottom w:val="single" w:sz="4" w:space="0" w:color="000000"/>
              <w:right w:val="single" w:sz="4" w:space="0" w:color="000000"/>
            </w:tcBorders>
            <w:hideMark/>
          </w:tcPr>
          <w:p w14:paraId="2A265ABF" w14:textId="77777777" w:rsidR="00A10EBE" w:rsidRPr="001D2289" w:rsidRDefault="00A10EBE" w:rsidP="001F7648">
            <w:pPr>
              <w:spacing w:after="0"/>
              <w:ind w:firstLine="0"/>
              <w:jc w:val="center"/>
              <w:rPr>
                <w:sz w:val="18"/>
              </w:rPr>
            </w:pPr>
            <w:r w:rsidRPr="001D2289">
              <w:rPr>
                <w:sz w:val="18"/>
              </w:rPr>
              <w:t>78</w:t>
            </w:r>
          </w:p>
        </w:tc>
        <w:tc>
          <w:tcPr>
            <w:tcW w:w="643" w:type="pct"/>
            <w:tcBorders>
              <w:top w:val="single" w:sz="4" w:space="0" w:color="000000"/>
              <w:left w:val="single" w:sz="4" w:space="0" w:color="000000"/>
              <w:bottom w:val="single" w:sz="4" w:space="0" w:color="000000"/>
              <w:right w:val="single" w:sz="4" w:space="0" w:color="000000"/>
            </w:tcBorders>
            <w:hideMark/>
          </w:tcPr>
          <w:p w14:paraId="1C742708" w14:textId="77777777" w:rsidR="00A10EBE" w:rsidRPr="001D2289" w:rsidRDefault="00A10EBE" w:rsidP="001F7648">
            <w:pPr>
              <w:spacing w:after="0"/>
              <w:ind w:firstLine="0"/>
              <w:jc w:val="center"/>
              <w:rPr>
                <w:sz w:val="18"/>
              </w:rPr>
            </w:pPr>
            <w:r w:rsidRPr="001D2289">
              <w:rPr>
                <w:sz w:val="18"/>
              </w:rPr>
              <w:t>78</w:t>
            </w:r>
          </w:p>
        </w:tc>
        <w:tc>
          <w:tcPr>
            <w:tcW w:w="734" w:type="pct"/>
            <w:tcBorders>
              <w:top w:val="single" w:sz="4" w:space="0" w:color="000000"/>
              <w:left w:val="single" w:sz="4" w:space="0" w:color="000000"/>
              <w:bottom w:val="single" w:sz="4" w:space="0" w:color="000000"/>
              <w:right w:val="single" w:sz="4" w:space="0" w:color="000000"/>
            </w:tcBorders>
            <w:hideMark/>
          </w:tcPr>
          <w:p w14:paraId="2F0A28FC" w14:textId="77777777" w:rsidR="00A10EBE" w:rsidRPr="001D2289" w:rsidRDefault="00A10EBE" w:rsidP="001F7648">
            <w:pPr>
              <w:spacing w:after="0"/>
              <w:ind w:firstLine="0"/>
              <w:jc w:val="center"/>
              <w:rPr>
                <w:sz w:val="18"/>
              </w:rPr>
            </w:pPr>
            <w:r w:rsidRPr="001D2289">
              <w:rPr>
                <w:sz w:val="18"/>
              </w:rPr>
              <w:t>78</w:t>
            </w:r>
          </w:p>
        </w:tc>
      </w:tr>
      <w:tr w:rsidR="00886436" w:rsidRPr="001D2289" w14:paraId="656B255F"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4653D861" w14:textId="77777777" w:rsidR="00A10EBE" w:rsidRPr="001D2289" w:rsidRDefault="00A10EBE" w:rsidP="001F7648">
            <w:pPr>
              <w:spacing w:after="0"/>
              <w:ind w:firstLine="0"/>
              <w:rPr>
                <w:sz w:val="18"/>
              </w:rPr>
            </w:pPr>
            <w:r w:rsidRPr="001D2289">
              <w:rPr>
                <w:sz w:val="18"/>
              </w:rPr>
              <w:t>No prettiesiskām darbībām cietušie bērni vidēji gadā, kas saņēmuši pakalpojumu dzīvesvietā (skaits)</w:t>
            </w:r>
          </w:p>
        </w:tc>
        <w:tc>
          <w:tcPr>
            <w:tcW w:w="673" w:type="pct"/>
            <w:tcBorders>
              <w:top w:val="nil"/>
              <w:left w:val="single" w:sz="4" w:space="0" w:color="auto"/>
              <w:bottom w:val="single" w:sz="4" w:space="0" w:color="auto"/>
              <w:right w:val="single" w:sz="4" w:space="0" w:color="auto"/>
            </w:tcBorders>
            <w:hideMark/>
          </w:tcPr>
          <w:p w14:paraId="19A0D263" w14:textId="77777777" w:rsidR="00A10EBE" w:rsidRPr="001D2289" w:rsidRDefault="00A10EBE" w:rsidP="001F7648">
            <w:pPr>
              <w:spacing w:after="0"/>
              <w:ind w:firstLine="0"/>
              <w:jc w:val="center"/>
              <w:rPr>
                <w:sz w:val="18"/>
              </w:rPr>
            </w:pPr>
            <w:r w:rsidRPr="001D2289">
              <w:rPr>
                <w:sz w:val="18"/>
              </w:rPr>
              <w:t>879</w:t>
            </w:r>
          </w:p>
        </w:tc>
        <w:tc>
          <w:tcPr>
            <w:tcW w:w="622" w:type="pct"/>
            <w:tcBorders>
              <w:top w:val="single" w:sz="4" w:space="0" w:color="000000"/>
              <w:left w:val="single" w:sz="4" w:space="0" w:color="000000"/>
              <w:bottom w:val="single" w:sz="4" w:space="0" w:color="000000"/>
              <w:right w:val="single" w:sz="4" w:space="0" w:color="000000"/>
            </w:tcBorders>
            <w:hideMark/>
          </w:tcPr>
          <w:p w14:paraId="49B3EEF0" w14:textId="77777777" w:rsidR="00A10EBE" w:rsidRPr="001D2289" w:rsidRDefault="00A10EBE" w:rsidP="001F7648">
            <w:pPr>
              <w:spacing w:after="0"/>
              <w:ind w:firstLine="0"/>
              <w:jc w:val="center"/>
              <w:rPr>
                <w:sz w:val="18"/>
              </w:rPr>
            </w:pPr>
            <w:r w:rsidRPr="001D2289">
              <w:rPr>
                <w:sz w:val="18"/>
              </w:rPr>
              <w:t>1 050</w:t>
            </w:r>
          </w:p>
        </w:tc>
        <w:tc>
          <w:tcPr>
            <w:tcW w:w="643" w:type="pct"/>
            <w:tcBorders>
              <w:top w:val="single" w:sz="4" w:space="0" w:color="000000"/>
              <w:left w:val="single" w:sz="4" w:space="0" w:color="000000"/>
              <w:bottom w:val="single" w:sz="4" w:space="0" w:color="000000"/>
              <w:right w:val="single" w:sz="4" w:space="0" w:color="000000"/>
            </w:tcBorders>
            <w:hideMark/>
          </w:tcPr>
          <w:p w14:paraId="16E25843" w14:textId="77777777" w:rsidR="00A10EBE" w:rsidRPr="001D2289" w:rsidRDefault="00A10EBE" w:rsidP="001F7648">
            <w:pPr>
              <w:spacing w:after="0"/>
              <w:ind w:left="360" w:hanging="281"/>
              <w:jc w:val="center"/>
              <w:rPr>
                <w:sz w:val="18"/>
              </w:rPr>
            </w:pPr>
            <w:r w:rsidRPr="001D2289">
              <w:rPr>
                <w:sz w:val="18"/>
              </w:rPr>
              <w:t>900</w:t>
            </w:r>
          </w:p>
        </w:tc>
        <w:tc>
          <w:tcPr>
            <w:tcW w:w="643" w:type="pct"/>
            <w:tcBorders>
              <w:top w:val="single" w:sz="4" w:space="0" w:color="000000"/>
              <w:left w:val="single" w:sz="4" w:space="0" w:color="000000"/>
              <w:bottom w:val="single" w:sz="4" w:space="0" w:color="000000"/>
              <w:right w:val="single" w:sz="4" w:space="0" w:color="000000"/>
            </w:tcBorders>
            <w:hideMark/>
          </w:tcPr>
          <w:p w14:paraId="0460CB79" w14:textId="77777777" w:rsidR="00A10EBE" w:rsidRPr="001D2289" w:rsidRDefault="00A10EBE" w:rsidP="001F7648">
            <w:pPr>
              <w:spacing w:after="0"/>
              <w:ind w:left="360" w:hanging="281"/>
              <w:jc w:val="center"/>
              <w:rPr>
                <w:sz w:val="18"/>
              </w:rPr>
            </w:pPr>
            <w:r w:rsidRPr="001D2289">
              <w:rPr>
                <w:sz w:val="18"/>
              </w:rPr>
              <w:t>900</w:t>
            </w:r>
          </w:p>
        </w:tc>
        <w:tc>
          <w:tcPr>
            <w:tcW w:w="734" w:type="pct"/>
            <w:tcBorders>
              <w:top w:val="single" w:sz="4" w:space="0" w:color="000000"/>
              <w:left w:val="single" w:sz="4" w:space="0" w:color="000000"/>
              <w:bottom w:val="single" w:sz="4" w:space="0" w:color="000000"/>
              <w:right w:val="single" w:sz="4" w:space="0" w:color="000000"/>
            </w:tcBorders>
            <w:hideMark/>
          </w:tcPr>
          <w:p w14:paraId="106A9F3A" w14:textId="77777777" w:rsidR="00A10EBE" w:rsidRPr="001D2289" w:rsidRDefault="00A10EBE" w:rsidP="001F7648">
            <w:pPr>
              <w:spacing w:after="0"/>
              <w:ind w:left="360" w:hanging="281"/>
              <w:jc w:val="center"/>
              <w:rPr>
                <w:sz w:val="18"/>
              </w:rPr>
            </w:pPr>
            <w:r w:rsidRPr="001D2289">
              <w:rPr>
                <w:sz w:val="18"/>
              </w:rPr>
              <w:t>900</w:t>
            </w:r>
          </w:p>
        </w:tc>
      </w:tr>
      <w:tr w:rsidR="00886436" w:rsidRPr="001D2289" w14:paraId="6E28091E" w14:textId="77777777" w:rsidTr="00535E90">
        <w:trPr>
          <w:jc w:val="center"/>
        </w:trPr>
        <w:tc>
          <w:tcPr>
            <w:tcW w:w="1685" w:type="pct"/>
            <w:tcBorders>
              <w:top w:val="single" w:sz="4" w:space="0" w:color="auto"/>
              <w:bottom w:val="single" w:sz="4" w:space="0" w:color="auto"/>
              <w:right w:val="single" w:sz="4" w:space="0" w:color="auto"/>
            </w:tcBorders>
            <w:shd w:val="clear" w:color="auto" w:fill="auto"/>
          </w:tcPr>
          <w:p w14:paraId="5A859B48" w14:textId="77777777" w:rsidR="00A10EBE" w:rsidRPr="001D2289" w:rsidRDefault="00A10EBE" w:rsidP="001F7648">
            <w:pPr>
              <w:spacing w:after="0"/>
              <w:ind w:firstLine="0"/>
              <w:rPr>
                <w:sz w:val="18"/>
                <w:vertAlign w:val="superscript"/>
              </w:rPr>
            </w:pPr>
            <w:r w:rsidRPr="001D2289">
              <w:rPr>
                <w:bCs/>
                <w:sz w:val="18"/>
                <w:szCs w:val="18"/>
              </w:rPr>
              <w:t>Bērni ar uzvedības traucējumiem, kas saņēmuši sociālās rehabilitācijas pakalpojumu institūcijā,  vidēji gadā (skaits)</w:t>
            </w:r>
            <w:r w:rsidRPr="001D2289">
              <w:rPr>
                <w:bCs/>
                <w:sz w:val="18"/>
                <w:szCs w:val="18"/>
                <w:vertAlign w:val="superscript"/>
              </w:rPr>
              <w:t>2</w:t>
            </w:r>
          </w:p>
        </w:tc>
        <w:tc>
          <w:tcPr>
            <w:tcW w:w="673" w:type="pct"/>
            <w:tcBorders>
              <w:top w:val="single" w:sz="4" w:space="0" w:color="000000"/>
              <w:left w:val="single" w:sz="4" w:space="0" w:color="000000"/>
              <w:bottom w:val="single" w:sz="4" w:space="0" w:color="000000"/>
              <w:right w:val="single" w:sz="4" w:space="0" w:color="000000"/>
            </w:tcBorders>
          </w:tcPr>
          <w:p w14:paraId="52A2F6F7" w14:textId="77777777" w:rsidR="00A10EBE" w:rsidRPr="001D2289" w:rsidRDefault="00A10EBE" w:rsidP="001F7648">
            <w:pPr>
              <w:spacing w:after="0"/>
              <w:ind w:firstLine="0"/>
              <w:jc w:val="center"/>
              <w:rPr>
                <w:sz w:val="18"/>
              </w:rPr>
            </w:pPr>
            <w:r w:rsidRPr="001D2289">
              <w:rPr>
                <w:b/>
                <w:sz w:val="18"/>
              </w:rPr>
              <w:t>-</w:t>
            </w:r>
          </w:p>
        </w:tc>
        <w:tc>
          <w:tcPr>
            <w:tcW w:w="622" w:type="pct"/>
            <w:tcBorders>
              <w:top w:val="single" w:sz="4" w:space="0" w:color="000000"/>
              <w:left w:val="single" w:sz="4" w:space="0" w:color="000000"/>
              <w:bottom w:val="single" w:sz="4" w:space="0" w:color="000000"/>
              <w:right w:val="single" w:sz="4" w:space="0" w:color="000000"/>
            </w:tcBorders>
          </w:tcPr>
          <w:p w14:paraId="50E94B74" w14:textId="77777777" w:rsidR="00A10EBE" w:rsidRPr="001D2289" w:rsidRDefault="00A10EBE" w:rsidP="001F7648">
            <w:pPr>
              <w:spacing w:after="0"/>
              <w:ind w:firstLine="0"/>
              <w:jc w:val="center"/>
              <w:rPr>
                <w:sz w:val="18"/>
              </w:rPr>
            </w:pPr>
            <w:r w:rsidRPr="001D2289">
              <w:rPr>
                <w:b/>
                <w:sz w:val="18"/>
                <w:szCs w:val="18"/>
                <w:lang w:eastAsia="lv-LV"/>
              </w:rPr>
              <w:t>-</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2100864C" w14:textId="77777777" w:rsidR="00A10EBE" w:rsidRPr="001D2289" w:rsidRDefault="00A10EBE" w:rsidP="001F7648">
            <w:pPr>
              <w:spacing w:after="0"/>
              <w:ind w:left="360" w:hanging="281"/>
              <w:jc w:val="center"/>
              <w:rPr>
                <w:sz w:val="18"/>
              </w:rPr>
            </w:pPr>
            <w:r w:rsidRPr="001D2289">
              <w:rPr>
                <w:b/>
                <w:sz w:val="18"/>
                <w:szCs w:val="18"/>
              </w:rPr>
              <w:t>-</w:t>
            </w:r>
          </w:p>
        </w:tc>
        <w:tc>
          <w:tcPr>
            <w:tcW w:w="643" w:type="pct"/>
            <w:tcBorders>
              <w:top w:val="single" w:sz="4" w:space="0" w:color="auto"/>
              <w:left w:val="nil"/>
              <w:bottom w:val="single" w:sz="4" w:space="0" w:color="auto"/>
              <w:right w:val="single" w:sz="4" w:space="0" w:color="auto"/>
            </w:tcBorders>
            <w:shd w:val="clear" w:color="auto" w:fill="auto"/>
          </w:tcPr>
          <w:p w14:paraId="2C2CCD54" w14:textId="77777777" w:rsidR="00A10EBE" w:rsidRPr="001D2289" w:rsidRDefault="00A10EBE" w:rsidP="001F7648">
            <w:pPr>
              <w:spacing w:after="0"/>
              <w:ind w:left="360" w:hanging="281"/>
              <w:jc w:val="center"/>
              <w:rPr>
                <w:sz w:val="18"/>
              </w:rPr>
            </w:pPr>
            <w:r w:rsidRPr="001D2289">
              <w:rPr>
                <w:bCs/>
                <w:sz w:val="18"/>
                <w:szCs w:val="18"/>
              </w:rPr>
              <w:t>12</w:t>
            </w:r>
          </w:p>
        </w:tc>
        <w:tc>
          <w:tcPr>
            <w:tcW w:w="734" w:type="pct"/>
            <w:tcBorders>
              <w:top w:val="single" w:sz="4" w:space="0" w:color="auto"/>
              <w:left w:val="nil"/>
              <w:bottom w:val="single" w:sz="4" w:space="0" w:color="auto"/>
              <w:right w:val="single" w:sz="4" w:space="0" w:color="auto"/>
            </w:tcBorders>
            <w:shd w:val="clear" w:color="auto" w:fill="auto"/>
          </w:tcPr>
          <w:p w14:paraId="4DCDE070" w14:textId="77777777" w:rsidR="00A10EBE" w:rsidRPr="001D2289" w:rsidRDefault="00A10EBE" w:rsidP="001F7648">
            <w:pPr>
              <w:spacing w:after="0"/>
              <w:ind w:left="360" w:hanging="281"/>
              <w:jc w:val="center"/>
              <w:rPr>
                <w:sz w:val="18"/>
              </w:rPr>
            </w:pPr>
            <w:r w:rsidRPr="001D2289">
              <w:rPr>
                <w:bCs/>
                <w:sz w:val="18"/>
                <w:szCs w:val="18"/>
              </w:rPr>
              <w:t>18</w:t>
            </w:r>
          </w:p>
        </w:tc>
      </w:tr>
      <w:tr w:rsidR="00886436" w:rsidRPr="001D2289" w14:paraId="7CB00286" w14:textId="77777777" w:rsidTr="00535E90">
        <w:trPr>
          <w:jc w:val="center"/>
        </w:trPr>
        <w:tc>
          <w:tcPr>
            <w:tcW w:w="1685" w:type="pct"/>
            <w:tcBorders>
              <w:top w:val="single" w:sz="4" w:space="0" w:color="auto"/>
              <w:bottom w:val="single" w:sz="4" w:space="0" w:color="auto"/>
              <w:right w:val="single" w:sz="4" w:space="0" w:color="auto"/>
            </w:tcBorders>
            <w:shd w:val="clear" w:color="auto" w:fill="auto"/>
          </w:tcPr>
          <w:p w14:paraId="10F2BB56" w14:textId="77777777" w:rsidR="00A10EBE" w:rsidRPr="001D2289" w:rsidRDefault="00A10EBE" w:rsidP="001F7648">
            <w:pPr>
              <w:spacing w:after="0"/>
              <w:ind w:firstLine="0"/>
              <w:rPr>
                <w:sz w:val="18"/>
                <w:vertAlign w:val="superscript"/>
              </w:rPr>
            </w:pPr>
            <w:r w:rsidRPr="001D2289">
              <w:rPr>
                <w:bCs/>
                <w:sz w:val="18"/>
                <w:szCs w:val="18"/>
              </w:rPr>
              <w:t>Apmācīti speciālisti darbā ar bērniem, kuriem ir uzvedības traucējumi (skaits)</w:t>
            </w:r>
            <w:r w:rsidRPr="001D2289">
              <w:rPr>
                <w:bCs/>
                <w:sz w:val="18"/>
                <w:szCs w:val="18"/>
                <w:vertAlign w:val="superscript"/>
              </w:rPr>
              <w:t>3</w:t>
            </w:r>
          </w:p>
        </w:tc>
        <w:tc>
          <w:tcPr>
            <w:tcW w:w="673" w:type="pct"/>
            <w:tcBorders>
              <w:top w:val="single" w:sz="4" w:space="0" w:color="000000"/>
              <w:left w:val="single" w:sz="4" w:space="0" w:color="000000"/>
              <w:bottom w:val="single" w:sz="4" w:space="0" w:color="000000"/>
              <w:right w:val="single" w:sz="4" w:space="0" w:color="000000"/>
            </w:tcBorders>
          </w:tcPr>
          <w:p w14:paraId="4B099A66" w14:textId="77777777" w:rsidR="00A10EBE" w:rsidRPr="001D2289" w:rsidRDefault="00A10EBE" w:rsidP="001F7648">
            <w:pPr>
              <w:spacing w:after="0"/>
              <w:ind w:firstLine="0"/>
              <w:jc w:val="center"/>
              <w:rPr>
                <w:sz w:val="18"/>
              </w:rPr>
            </w:pPr>
            <w:r w:rsidRPr="001D2289">
              <w:rPr>
                <w:b/>
                <w:sz w:val="18"/>
              </w:rPr>
              <w:t>-</w:t>
            </w:r>
          </w:p>
        </w:tc>
        <w:tc>
          <w:tcPr>
            <w:tcW w:w="622" w:type="pct"/>
            <w:tcBorders>
              <w:top w:val="single" w:sz="4" w:space="0" w:color="000000"/>
              <w:left w:val="single" w:sz="4" w:space="0" w:color="000000"/>
              <w:bottom w:val="single" w:sz="4" w:space="0" w:color="000000"/>
              <w:right w:val="single" w:sz="4" w:space="0" w:color="000000"/>
            </w:tcBorders>
          </w:tcPr>
          <w:p w14:paraId="4A7511D2" w14:textId="77777777" w:rsidR="00A10EBE" w:rsidRPr="001D2289" w:rsidRDefault="00A10EBE" w:rsidP="001F7648">
            <w:pPr>
              <w:spacing w:after="0"/>
              <w:ind w:firstLine="0"/>
              <w:jc w:val="center"/>
              <w:rPr>
                <w:sz w:val="18"/>
              </w:rPr>
            </w:pPr>
            <w:r w:rsidRPr="001D2289">
              <w:rPr>
                <w:b/>
                <w:sz w:val="18"/>
                <w:szCs w:val="18"/>
                <w:lang w:eastAsia="lv-LV"/>
              </w:rPr>
              <w:t>-</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08398C2B" w14:textId="77777777" w:rsidR="00A10EBE" w:rsidRPr="001D2289" w:rsidRDefault="00A10EBE" w:rsidP="001F7648">
            <w:pPr>
              <w:spacing w:after="0"/>
              <w:ind w:left="360" w:hanging="281"/>
              <w:jc w:val="center"/>
              <w:rPr>
                <w:sz w:val="18"/>
              </w:rPr>
            </w:pPr>
            <w:r w:rsidRPr="001D2289">
              <w:rPr>
                <w:bCs/>
                <w:sz w:val="18"/>
                <w:szCs w:val="18"/>
              </w:rPr>
              <w:t>35</w:t>
            </w:r>
          </w:p>
        </w:tc>
        <w:tc>
          <w:tcPr>
            <w:tcW w:w="643" w:type="pct"/>
            <w:tcBorders>
              <w:top w:val="single" w:sz="4" w:space="0" w:color="auto"/>
              <w:left w:val="nil"/>
              <w:bottom w:val="single" w:sz="4" w:space="0" w:color="auto"/>
              <w:right w:val="single" w:sz="4" w:space="0" w:color="auto"/>
            </w:tcBorders>
            <w:shd w:val="clear" w:color="auto" w:fill="auto"/>
          </w:tcPr>
          <w:p w14:paraId="22C31029" w14:textId="77777777" w:rsidR="00A10EBE" w:rsidRPr="001D2289" w:rsidRDefault="00A10EBE" w:rsidP="001F7648">
            <w:pPr>
              <w:spacing w:after="0"/>
              <w:ind w:left="360" w:hanging="281"/>
              <w:jc w:val="center"/>
              <w:rPr>
                <w:sz w:val="18"/>
              </w:rPr>
            </w:pPr>
            <w:r w:rsidRPr="001D2289">
              <w:rPr>
                <w:b/>
                <w:sz w:val="18"/>
                <w:szCs w:val="18"/>
              </w:rPr>
              <w:t>-</w:t>
            </w:r>
          </w:p>
        </w:tc>
        <w:tc>
          <w:tcPr>
            <w:tcW w:w="734" w:type="pct"/>
            <w:tcBorders>
              <w:top w:val="single" w:sz="4" w:space="0" w:color="auto"/>
              <w:left w:val="nil"/>
              <w:bottom w:val="single" w:sz="4" w:space="0" w:color="auto"/>
              <w:right w:val="single" w:sz="4" w:space="0" w:color="auto"/>
            </w:tcBorders>
            <w:shd w:val="clear" w:color="auto" w:fill="auto"/>
          </w:tcPr>
          <w:p w14:paraId="304FB3C3" w14:textId="77777777" w:rsidR="00A10EBE" w:rsidRPr="001D2289" w:rsidRDefault="00A10EBE" w:rsidP="001F7648">
            <w:pPr>
              <w:spacing w:after="0"/>
              <w:ind w:left="360" w:hanging="281"/>
              <w:jc w:val="center"/>
              <w:rPr>
                <w:sz w:val="18"/>
              </w:rPr>
            </w:pPr>
            <w:r w:rsidRPr="001D2289">
              <w:rPr>
                <w:b/>
                <w:sz w:val="18"/>
                <w:szCs w:val="18"/>
              </w:rPr>
              <w:t>-</w:t>
            </w:r>
          </w:p>
        </w:tc>
      </w:tr>
      <w:tr w:rsidR="00886436" w:rsidRPr="001D2289" w14:paraId="4FC98459" w14:textId="77777777" w:rsidTr="00535E90">
        <w:trPr>
          <w:jc w:val="center"/>
        </w:trPr>
        <w:tc>
          <w:tcPr>
            <w:tcW w:w="1685" w:type="pct"/>
            <w:tcBorders>
              <w:top w:val="single" w:sz="4" w:space="0" w:color="auto"/>
              <w:bottom w:val="single" w:sz="4" w:space="0" w:color="auto"/>
              <w:right w:val="single" w:sz="4" w:space="0" w:color="auto"/>
            </w:tcBorders>
            <w:shd w:val="clear" w:color="auto" w:fill="auto"/>
          </w:tcPr>
          <w:p w14:paraId="075DC1D9" w14:textId="77777777" w:rsidR="00A10EBE" w:rsidRPr="001D2289" w:rsidRDefault="00A10EBE" w:rsidP="001F7648">
            <w:pPr>
              <w:spacing w:after="0"/>
              <w:ind w:firstLine="0"/>
              <w:rPr>
                <w:bCs/>
                <w:sz w:val="18"/>
                <w:szCs w:val="18"/>
                <w:vertAlign w:val="superscript"/>
              </w:rPr>
            </w:pPr>
            <w:r w:rsidRPr="001D2289">
              <w:rPr>
                <w:sz w:val="18"/>
                <w:szCs w:val="18"/>
              </w:rPr>
              <w:t>Apmācīto psihologu skaits,  kuri strādā ar bērniem, kuri cietuši no seksuālas vardarbības (skaits)</w:t>
            </w:r>
            <w:r w:rsidRPr="001D2289">
              <w:rPr>
                <w:sz w:val="18"/>
                <w:szCs w:val="18"/>
                <w:vertAlign w:val="superscript"/>
              </w:rPr>
              <w:t>3</w:t>
            </w:r>
          </w:p>
        </w:tc>
        <w:tc>
          <w:tcPr>
            <w:tcW w:w="673" w:type="pct"/>
            <w:tcBorders>
              <w:top w:val="single" w:sz="4" w:space="0" w:color="000000"/>
              <w:left w:val="single" w:sz="4" w:space="0" w:color="000000"/>
              <w:bottom w:val="single" w:sz="4" w:space="0" w:color="000000"/>
              <w:right w:val="single" w:sz="4" w:space="0" w:color="000000"/>
            </w:tcBorders>
          </w:tcPr>
          <w:p w14:paraId="32E25C5A" w14:textId="77777777" w:rsidR="00A10EBE" w:rsidRPr="001D2289" w:rsidRDefault="00A10EBE" w:rsidP="001F7648">
            <w:pPr>
              <w:spacing w:after="0"/>
              <w:ind w:firstLine="0"/>
              <w:jc w:val="center"/>
              <w:rPr>
                <w:b/>
                <w:sz w:val="18"/>
              </w:rPr>
            </w:pPr>
            <w:r w:rsidRPr="001D2289">
              <w:rPr>
                <w:b/>
                <w:sz w:val="18"/>
              </w:rPr>
              <w:t>-</w:t>
            </w:r>
          </w:p>
        </w:tc>
        <w:tc>
          <w:tcPr>
            <w:tcW w:w="622" w:type="pct"/>
            <w:tcBorders>
              <w:top w:val="single" w:sz="4" w:space="0" w:color="000000"/>
              <w:left w:val="single" w:sz="4" w:space="0" w:color="000000"/>
              <w:bottom w:val="single" w:sz="4" w:space="0" w:color="000000"/>
              <w:right w:val="single" w:sz="4" w:space="0" w:color="000000"/>
            </w:tcBorders>
          </w:tcPr>
          <w:p w14:paraId="30FDBD37" w14:textId="77777777" w:rsidR="00A10EBE" w:rsidRPr="001D2289" w:rsidRDefault="00A10EBE" w:rsidP="001F7648">
            <w:pPr>
              <w:spacing w:after="0"/>
              <w:ind w:firstLine="0"/>
              <w:jc w:val="center"/>
              <w:rPr>
                <w:b/>
                <w:sz w:val="18"/>
                <w:szCs w:val="18"/>
                <w:lang w:eastAsia="lv-LV"/>
              </w:rPr>
            </w:pPr>
            <w:r w:rsidRPr="001D2289">
              <w:rPr>
                <w:b/>
                <w:sz w:val="18"/>
                <w:szCs w:val="18"/>
                <w:lang w:eastAsia="lv-LV"/>
              </w:rPr>
              <w:t>-</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1150BCA0" w14:textId="77777777" w:rsidR="00A10EBE" w:rsidRPr="001D2289" w:rsidRDefault="00A10EBE" w:rsidP="001F7648">
            <w:pPr>
              <w:spacing w:after="0"/>
              <w:ind w:left="360" w:hanging="281"/>
              <w:jc w:val="center"/>
              <w:rPr>
                <w:bCs/>
                <w:sz w:val="18"/>
                <w:szCs w:val="18"/>
              </w:rPr>
            </w:pPr>
            <w:r w:rsidRPr="001D2289">
              <w:rPr>
                <w:bCs/>
                <w:sz w:val="18"/>
                <w:szCs w:val="18"/>
              </w:rPr>
              <w:t>40</w:t>
            </w:r>
          </w:p>
        </w:tc>
        <w:tc>
          <w:tcPr>
            <w:tcW w:w="643" w:type="pct"/>
            <w:tcBorders>
              <w:top w:val="single" w:sz="4" w:space="0" w:color="auto"/>
              <w:left w:val="nil"/>
              <w:bottom w:val="single" w:sz="4" w:space="0" w:color="auto"/>
              <w:right w:val="single" w:sz="4" w:space="0" w:color="auto"/>
            </w:tcBorders>
            <w:shd w:val="clear" w:color="auto" w:fill="auto"/>
          </w:tcPr>
          <w:p w14:paraId="61611134" w14:textId="77777777" w:rsidR="00A10EBE" w:rsidRPr="001D2289" w:rsidRDefault="00A10EBE" w:rsidP="001F7648">
            <w:pPr>
              <w:spacing w:after="0"/>
              <w:ind w:left="360" w:hanging="281"/>
              <w:jc w:val="center"/>
              <w:rPr>
                <w:b/>
                <w:sz w:val="18"/>
                <w:szCs w:val="18"/>
              </w:rPr>
            </w:pPr>
            <w:r w:rsidRPr="001D2289">
              <w:rPr>
                <w:b/>
                <w:sz w:val="18"/>
                <w:szCs w:val="18"/>
              </w:rPr>
              <w:t>-</w:t>
            </w:r>
          </w:p>
        </w:tc>
        <w:tc>
          <w:tcPr>
            <w:tcW w:w="734" w:type="pct"/>
            <w:tcBorders>
              <w:top w:val="single" w:sz="4" w:space="0" w:color="auto"/>
              <w:left w:val="nil"/>
              <w:bottom w:val="single" w:sz="4" w:space="0" w:color="auto"/>
              <w:right w:val="single" w:sz="4" w:space="0" w:color="auto"/>
            </w:tcBorders>
            <w:shd w:val="clear" w:color="auto" w:fill="auto"/>
          </w:tcPr>
          <w:p w14:paraId="63DDD1E1" w14:textId="77777777" w:rsidR="00A10EBE" w:rsidRPr="001D2289" w:rsidRDefault="00A10EBE" w:rsidP="001F7648">
            <w:pPr>
              <w:spacing w:after="0"/>
              <w:ind w:left="360" w:hanging="281"/>
              <w:jc w:val="center"/>
              <w:rPr>
                <w:b/>
                <w:sz w:val="18"/>
                <w:szCs w:val="18"/>
              </w:rPr>
            </w:pPr>
            <w:r w:rsidRPr="001D2289">
              <w:rPr>
                <w:b/>
                <w:sz w:val="18"/>
                <w:szCs w:val="18"/>
              </w:rPr>
              <w:t>-</w:t>
            </w:r>
          </w:p>
        </w:tc>
      </w:tr>
      <w:tr w:rsidR="00886436" w:rsidRPr="001D2289" w14:paraId="1DDA2DA7"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00E71B7C" w14:textId="77777777" w:rsidR="00A10EBE" w:rsidRPr="001D2289" w:rsidRDefault="00A10EBE" w:rsidP="001F7648">
            <w:pPr>
              <w:spacing w:after="0"/>
              <w:ind w:firstLine="0"/>
              <w:rPr>
                <w:sz w:val="18"/>
                <w:vertAlign w:val="superscript"/>
              </w:rPr>
            </w:pPr>
            <w:r w:rsidRPr="001D2289">
              <w:rPr>
                <w:sz w:val="18"/>
              </w:rPr>
              <w:lastRenderedPageBreak/>
              <w:t>No psihoaktīvām vielām atkarīgie bērni vidēji gadā, kas saņēmuši pakalpojumu institūcijā (skaits)</w:t>
            </w:r>
          </w:p>
        </w:tc>
        <w:tc>
          <w:tcPr>
            <w:tcW w:w="673" w:type="pct"/>
            <w:tcBorders>
              <w:top w:val="nil"/>
              <w:left w:val="single" w:sz="4" w:space="0" w:color="auto"/>
              <w:bottom w:val="single" w:sz="4" w:space="0" w:color="auto"/>
              <w:right w:val="single" w:sz="4" w:space="0" w:color="auto"/>
            </w:tcBorders>
            <w:hideMark/>
          </w:tcPr>
          <w:p w14:paraId="3D160CA9" w14:textId="77777777" w:rsidR="00A10EBE" w:rsidRPr="001D2289" w:rsidRDefault="00A10EBE" w:rsidP="001F7648">
            <w:pPr>
              <w:spacing w:after="0"/>
              <w:ind w:firstLine="0"/>
              <w:jc w:val="center"/>
              <w:rPr>
                <w:sz w:val="18"/>
              </w:rPr>
            </w:pPr>
            <w:r w:rsidRPr="001D2289">
              <w:rPr>
                <w:sz w:val="18"/>
              </w:rPr>
              <w:t>4</w:t>
            </w:r>
          </w:p>
        </w:tc>
        <w:tc>
          <w:tcPr>
            <w:tcW w:w="622" w:type="pct"/>
            <w:tcBorders>
              <w:top w:val="single" w:sz="4" w:space="0" w:color="000000"/>
              <w:left w:val="single" w:sz="4" w:space="0" w:color="000000"/>
              <w:bottom w:val="single" w:sz="4" w:space="0" w:color="000000"/>
              <w:right w:val="single" w:sz="4" w:space="0" w:color="000000"/>
            </w:tcBorders>
            <w:hideMark/>
          </w:tcPr>
          <w:p w14:paraId="11F0741C" w14:textId="77777777" w:rsidR="00A10EBE" w:rsidRPr="001D2289" w:rsidRDefault="00A10EBE" w:rsidP="001F7648">
            <w:pPr>
              <w:spacing w:after="0"/>
              <w:ind w:firstLine="0"/>
              <w:jc w:val="center"/>
              <w:rPr>
                <w:sz w:val="18"/>
              </w:rPr>
            </w:pPr>
            <w:r w:rsidRPr="001D2289">
              <w:rPr>
                <w:sz w:val="18"/>
              </w:rPr>
              <w:t>10</w:t>
            </w:r>
          </w:p>
        </w:tc>
        <w:tc>
          <w:tcPr>
            <w:tcW w:w="643" w:type="pct"/>
            <w:tcBorders>
              <w:top w:val="single" w:sz="4" w:space="0" w:color="000000"/>
              <w:left w:val="single" w:sz="4" w:space="0" w:color="000000"/>
              <w:bottom w:val="single" w:sz="4" w:space="0" w:color="000000"/>
              <w:right w:val="single" w:sz="4" w:space="0" w:color="000000"/>
            </w:tcBorders>
            <w:hideMark/>
          </w:tcPr>
          <w:p w14:paraId="50A30467" w14:textId="77777777" w:rsidR="00A10EBE" w:rsidRPr="001D2289" w:rsidRDefault="00A10EBE" w:rsidP="001F7648">
            <w:pPr>
              <w:spacing w:after="0"/>
              <w:ind w:firstLine="0"/>
              <w:jc w:val="center"/>
              <w:rPr>
                <w:sz w:val="18"/>
              </w:rPr>
            </w:pPr>
            <w:r w:rsidRPr="001D2289">
              <w:rPr>
                <w:sz w:val="18"/>
              </w:rPr>
              <w:t>10</w:t>
            </w:r>
          </w:p>
        </w:tc>
        <w:tc>
          <w:tcPr>
            <w:tcW w:w="643" w:type="pct"/>
            <w:tcBorders>
              <w:top w:val="single" w:sz="4" w:space="0" w:color="000000"/>
              <w:left w:val="single" w:sz="4" w:space="0" w:color="000000"/>
              <w:bottom w:val="single" w:sz="4" w:space="0" w:color="000000"/>
              <w:right w:val="single" w:sz="4" w:space="0" w:color="000000"/>
            </w:tcBorders>
            <w:hideMark/>
          </w:tcPr>
          <w:p w14:paraId="18ECC008" w14:textId="77777777" w:rsidR="00A10EBE" w:rsidRPr="001D2289" w:rsidRDefault="00A10EBE" w:rsidP="001F7648">
            <w:pPr>
              <w:spacing w:after="0"/>
              <w:ind w:firstLine="0"/>
              <w:jc w:val="center"/>
              <w:rPr>
                <w:sz w:val="18"/>
              </w:rPr>
            </w:pPr>
            <w:r w:rsidRPr="001D2289">
              <w:rPr>
                <w:sz w:val="18"/>
              </w:rPr>
              <w:t>10</w:t>
            </w:r>
          </w:p>
        </w:tc>
        <w:tc>
          <w:tcPr>
            <w:tcW w:w="734" w:type="pct"/>
            <w:tcBorders>
              <w:top w:val="single" w:sz="4" w:space="0" w:color="000000"/>
              <w:left w:val="single" w:sz="4" w:space="0" w:color="000000"/>
              <w:bottom w:val="single" w:sz="4" w:space="0" w:color="000000"/>
              <w:right w:val="single" w:sz="4" w:space="0" w:color="000000"/>
            </w:tcBorders>
            <w:hideMark/>
          </w:tcPr>
          <w:p w14:paraId="4D8FB9DD" w14:textId="77777777" w:rsidR="00A10EBE" w:rsidRPr="001D2289" w:rsidRDefault="00A10EBE" w:rsidP="001F7648">
            <w:pPr>
              <w:spacing w:after="0"/>
              <w:ind w:firstLine="0"/>
              <w:jc w:val="center"/>
              <w:rPr>
                <w:sz w:val="18"/>
              </w:rPr>
            </w:pPr>
            <w:r w:rsidRPr="001D2289">
              <w:rPr>
                <w:sz w:val="18"/>
              </w:rPr>
              <w:t>10</w:t>
            </w:r>
          </w:p>
        </w:tc>
      </w:tr>
      <w:tr w:rsidR="00886436" w:rsidRPr="001D2289" w14:paraId="5E307B7E"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56161564" w14:textId="77777777" w:rsidR="00A10EBE" w:rsidRPr="001D2289" w:rsidRDefault="00A10EBE" w:rsidP="001F7648">
            <w:pPr>
              <w:spacing w:after="0"/>
              <w:ind w:firstLine="0"/>
              <w:rPr>
                <w:sz w:val="18"/>
                <w:vertAlign w:val="superscript"/>
              </w:rPr>
            </w:pPr>
            <w:r w:rsidRPr="001D2289">
              <w:rPr>
                <w:sz w:val="18"/>
              </w:rPr>
              <w:t>No psihoaktīvām vielām un procesiem atkarīgie bērni vidēji gadā, kas saņēmuši pakalpojumu dzīvesvietā (skaits)</w:t>
            </w:r>
          </w:p>
        </w:tc>
        <w:tc>
          <w:tcPr>
            <w:tcW w:w="673" w:type="pct"/>
            <w:tcBorders>
              <w:top w:val="nil"/>
              <w:left w:val="single" w:sz="4" w:space="0" w:color="auto"/>
              <w:bottom w:val="single" w:sz="4" w:space="0" w:color="auto"/>
              <w:right w:val="single" w:sz="4" w:space="0" w:color="auto"/>
            </w:tcBorders>
            <w:hideMark/>
          </w:tcPr>
          <w:p w14:paraId="283F803C"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195</w:t>
            </w:r>
          </w:p>
        </w:tc>
        <w:tc>
          <w:tcPr>
            <w:tcW w:w="622" w:type="pct"/>
            <w:tcBorders>
              <w:top w:val="single" w:sz="4" w:space="0" w:color="000000"/>
              <w:left w:val="single" w:sz="4" w:space="0" w:color="000000"/>
              <w:bottom w:val="single" w:sz="4" w:space="0" w:color="000000"/>
              <w:right w:val="single" w:sz="4" w:space="0" w:color="000000"/>
            </w:tcBorders>
            <w:hideMark/>
          </w:tcPr>
          <w:p w14:paraId="27274EA5" w14:textId="77777777" w:rsidR="00A10EBE" w:rsidRPr="001D2289" w:rsidRDefault="00A10EBE" w:rsidP="001F7648">
            <w:pPr>
              <w:spacing w:after="0"/>
              <w:ind w:firstLine="0"/>
              <w:jc w:val="center"/>
              <w:rPr>
                <w:bCs/>
                <w:sz w:val="18"/>
                <w:szCs w:val="18"/>
                <w:lang w:eastAsia="lv-LV"/>
              </w:rPr>
            </w:pPr>
            <w:r w:rsidRPr="001D2289">
              <w:rPr>
                <w:sz w:val="18"/>
              </w:rPr>
              <w:t>180</w:t>
            </w:r>
          </w:p>
        </w:tc>
        <w:tc>
          <w:tcPr>
            <w:tcW w:w="643" w:type="pct"/>
            <w:tcBorders>
              <w:top w:val="single" w:sz="4" w:space="0" w:color="000000"/>
              <w:left w:val="single" w:sz="4" w:space="0" w:color="000000"/>
              <w:bottom w:val="single" w:sz="4" w:space="0" w:color="000000"/>
              <w:right w:val="single" w:sz="4" w:space="0" w:color="000000"/>
            </w:tcBorders>
            <w:hideMark/>
          </w:tcPr>
          <w:p w14:paraId="2A00E968" w14:textId="77777777" w:rsidR="00A10EBE" w:rsidRPr="001D2289" w:rsidRDefault="00A10EBE" w:rsidP="001F7648">
            <w:pPr>
              <w:spacing w:after="0"/>
              <w:ind w:firstLine="0"/>
              <w:jc w:val="center"/>
              <w:rPr>
                <w:sz w:val="18"/>
              </w:rPr>
            </w:pPr>
            <w:r w:rsidRPr="001D2289">
              <w:rPr>
                <w:sz w:val="18"/>
              </w:rPr>
              <w:t>216</w:t>
            </w:r>
          </w:p>
        </w:tc>
        <w:tc>
          <w:tcPr>
            <w:tcW w:w="643" w:type="pct"/>
            <w:tcBorders>
              <w:top w:val="single" w:sz="4" w:space="0" w:color="000000"/>
              <w:left w:val="single" w:sz="4" w:space="0" w:color="000000"/>
              <w:bottom w:val="single" w:sz="4" w:space="0" w:color="000000"/>
              <w:right w:val="single" w:sz="4" w:space="0" w:color="000000"/>
            </w:tcBorders>
            <w:hideMark/>
          </w:tcPr>
          <w:p w14:paraId="00070FFB" w14:textId="77777777" w:rsidR="00A10EBE" w:rsidRPr="001D2289" w:rsidRDefault="00A10EBE" w:rsidP="001F7648">
            <w:pPr>
              <w:spacing w:after="0"/>
              <w:ind w:firstLine="0"/>
              <w:jc w:val="center"/>
              <w:rPr>
                <w:sz w:val="18"/>
              </w:rPr>
            </w:pPr>
            <w:r w:rsidRPr="001D2289">
              <w:rPr>
                <w:sz w:val="18"/>
              </w:rPr>
              <w:t>216</w:t>
            </w:r>
          </w:p>
        </w:tc>
        <w:tc>
          <w:tcPr>
            <w:tcW w:w="734" w:type="pct"/>
            <w:tcBorders>
              <w:top w:val="single" w:sz="4" w:space="0" w:color="000000"/>
              <w:left w:val="single" w:sz="4" w:space="0" w:color="000000"/>
              <w:bottom w:val="single" w:sz="4" w:space="0" w:color="000000"/>
              <w:right w:val="single" w:sz="4" w:space="0" w:color="000000"/>
            </w:tcBorders>
            <w:hideMark/>
          </w:tcPr>
          <w:p w14:paraId="29FCB174" w14:textId="77777777" w:rsidR="00A10EBE" w:rsidRPr="001D2289" w:rsidRDefault="00A10EBE" w:rsidP="001F7648">
            <w:pPr>
              <w:spacing w:after="0"/>
              <w:ind w:firstLine="0"/>
              <w:jc w:val="center"/>
              <w:rPr>
                <w:sz w:val="18"/>
              </w:rPr>
            </w:pPr>
            <w:r w:rsidRPr="001D2289">
              <w:rPr>
                <w:sz w:val="18"/>
              </w:rPr>
              <w:t>216</w:t>
            </w:r>
          </w:p>
        </w:tc>
      </w:tr>
      <w:tr w:rsidR="00886436" w:rsidRPr="001D2289" w14:paraId="786BE4F2"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tcPr>
          <w:p w14:paraId="04FE7BC6" w14:textId="77777777" w:rsidR="00A10EBE" w:rsidRPr="001D2289" w:rsidRDefault="00A10EBE" w:rsidP="001F7648">
            <w:pPr>
              <w:spacing w:after="0"/>
              <w:ind w:firstLine="0"/>
              <w:rPr>
                <w:sz w:val="18"/>
                <w:vertAlign w:val="superscript"/>
              </w:rPr>
            </w:pPr>
            <w:r w:rsidRPr="001D2289">
              <w:rPr>
                <w:sz w:val="18"/>
                <w:szCs w:val="18"/>
              </w:rPr>
              <w:t>Pusaudži ar atkarības problēmām un uzvedības traucējumiem, kas saņēmuši pakalpojumu dzīvesvietā (unikālais skaits)</w:t>
            </w:r>
            <w:r w:rsidRPr="001D2289">
              <w:rPr>
                <w:sz w:val="18"/>
                <w:szCs w:val="18"/>
                <w:vertAlign w:val="superscript"/>
              </w:rPr>
              <w:t>1</w:t>
            </w:r>
          </w:p>
        </w:tc>
        <w:tc>
          <w:tcPr>
            <w:tcW w:w="673" w:type="pct"/>
            <w:tcBorders>
              <w:top w:val="nil"/>
              <w:left w:val="single" w:sz="4" w:space="0" w:color="auto"/>
              <w:bottom w:val="single" w:sz="4" w:space="0" w:color="auto"/>
              <w:right w:val="single" w:sz="4" w:space="0" w:color="auto"/>
            </w:tcBorders>
          </w:tcPr>
          <w:p w14:paraId="31DF1D18"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w:t>
            </w:r>
          </w:p>
        </w:tc>
        <w:tc>
          <w:tcPr>
            <w:tcW w:w="622" w:type="pct"/>
            <w:tcBorders>
              <w:top w:val="single" w:sz="4" w:space="0" w:color="000000"/>
              <w:left w:val="single" w:sz="4" w:space="0" w:color="000000"/>
              <w:bottom w:val="single" w:sz="4" w:space="0" w:color="000000"/>
              <w:right w:val="single" w:sz="4" w:space="0" w:color="000000"/>
            </w:tcBorders>
          </w:tcPr>
          <w:p w14:paraId="576BE41B" w14:textId="77777777" w:rsidR="00A10EBE" w:rsidRPr="001D2289" w:rsidRDefault="00A10EBE" w:rsidP="001F7648">
            <w:pPr>
              <w:spacing w:after="0"/>
              <w:ind w:firstLine="0"/>
              <w:jc w:val="center"/>
              <w:rPr>
                <w:sz w:val="18"/>
              </w:rPr>
            </w:pPr>
            <w:r w:rsidRPr="001D2289">
              <w:rPr>
                <w:sz w:val="18"/>
              </w:rPr>
              <w:t>-</w:t>
            </w:r>
          </w:p>
        </w:tc>
        <w:tc>
          <w:tcPr>
            <w:tcW w:w="643" w:type="pct"/>
            <w:tcBorders>
              <w:top w:val="single" w:sz="4" w:space="0" w:color="000000"/>
              <w:left w:val="single" w:sz="4" w:space="0" w:color="000000"/>
              <w:bottom w:val="single" w:sz="4" w:space="0" w:color="000000"/>
              <w:right w:val="single" w:sz="4" w:space="0" w:color="000000"/>
            </w:tcBorders>
          </w:tcPr>
          <w:p w14:paraId="611AB719" w14:textId="77777777" w:rsidR="00A10EBE" w:rsidRPr="001D2289" w:rsidRDefault="00A10EBE" w:rsidP="001F7648">
            <w:pPr>
              <w:spacing w:after="0"/>
              <w:ind w:firstLine="0"/>
              <w:jc w:val="center"/>
              <w:rPr>
                <w:sz w:val="18"/>
              </w:rPr>
            </w:pPr>
            <w:r w:rsidRPr="001D2289">
              <w:rPr>
                <w:sz w:val="18"/>
              </w:rPr>
              <w:t>83</w:t>
            </w:r>
          </w:p>
        </w:tc>
        <w:tc>
          <w:tcPr>
            <w:tcW w:w="643" w:type="pct"/>
            <w:tcBorders>
              <w:top w:val="single" w:sz="4" w:space="0" w:color="000000"/>
              <w:left w:val="single" w:sz="4" w:space="0" w:color="000000"/>
              <w:bottom w:val="single" w:sz="4" w:space="0" w:color="000000"/>
              <w:right w:val="single" w:sz="4" w:space="0" w:color="000000"/>
            </w:tcBorders>
          </w:tcPr>
          <w:p w14:paraId="58EF2B5F" w14:textId="77777777" w:rsidR="00A10EBE" w:rsidRPr="001D2289" w:rsidRDefault="00A10EBE" w:rsidP="001F7648">
            <w:pPr>
              <w:spacing w:after="0"/>
              <w:ind w:firstLine="0"/>
              <w:jc w:val="center"/>
              <w:rPr>
                <w:sz w:val="18"/>
              </w:rPr>
            </w:pPr>
            <w:r w:rsidRPr="001D2289">
              <w:rPr>
                <w:sz w:val="18"/>
              </w:rPr>
              <w:t>53</w:t>
            </w:r>
          </w:p>
        </w:tc>
        <w:tc>
          <w:tcPr>
            <w:tcW w:w="734" w:type="pct"/>
            <w:tcBorders>
              <w:top w:val="single" w:sz="4" w:space="0" w:color="000000"/>
              <w:left w:val="single" w:sz="4" w:space="0" w:color="000000"/>
              <w:bottom w:val="single" w:sz="4" w:space="0" w:color="000000"/>
              <w:right w:val="single" w:sz="4" w:space="0" w:color="000000"/>
            </w:tcBorders>
          </w:tcPr>
          <w:p w14:paraId="6A5FCDED" w14:textId="77777777" w:rsidR="00A10EBE" w:rsidRPr="001D2289" w:rsidRDefault="00A10EBE" w:rsidP="001F7648">
            <w:pPr>
              <w:spacing w:after="0"/>
              <w:ind w:firstLine="0"/>
              <w:jc w:val="center"/>
              <w:rPr>
                <w:sz w:val="18"/>
              </w:rPr>
            </w:pPr>
            <w:r w:rsidRPr="001D2289">
              <w:rPr>
                <w:sz w:val="18"/>
              </w:rPr>
              <w:t>53</w:t>
            </w:r>
          </w:p>
        </w:tc>
      </w:tr>
      <w:tr w:rsidR="00886436" w:rsidRPr="001D2289" w14:paraId="06FC3271"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tcPr>
          <w:p w14:paraId="5E3B0EAD" w14:textId="77777777" w:rsidR="00A10EBE" w:rsidRPr="001D2289" w:rsidRDefault="00A10EBE" w:rsidP="001F7648">
            <w:pPr>
              <w:spacing w:after="0"/>
              <w:ind w:firstLine="0"/>
              <w:rPr>
                <w:sz w:val="18"/>
                <w:szCs w:val="18"/>
                <w:vertAlign w:val="superscript"/>
              </w:rPr>
            </w:pPr>
            <w:r w:rsidRPr="001D2289">
              <w:rPr>
                <w:sz w:val="18"/>
                <w:szCs w:val="18"/>
              </w:rPr>
              <w:t>Pusaudži, kas saņēmuši sociālā mentora pakalpojumu (unikālais skaits)</w:t>
            </w:r>
            <w:r w:rsidRPr="001D2289">
              <w:rPr>
                <w:sz w:val="18"/>
                <w:szCs w:val="18"/>
                <w:vertAlign w:val="superscript"/>
              </w:rPr>
              <w:t>3</w:t>
            </w:r>
          </w:p>
        </w:tc>
        <w:tc>
          <w:tcPr>
            <w:tcW w:w="673" w:type="pct"/>
            <w:tcBorders>
              <w:top w:val="nil"/>
              <w:left w:val="single" w:sz="4" w:space="0" w:color="auto"/>
              <w:bottom w:val="single" w:sz="4" w:space="0" w:color="auto"/>
              <w:right w:val="single" w:sz="4" w:space="0" w:color="auto"/>
            </w:tcBorders>
          </w:tcPr>
          <w:p w14:paraId="1AAED8F1"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w:t>
            </w:r>
          </w:p>
        </w:tc>
        <w:tc>
          <w:tcPr>
            <w:tcW w:w="622" w:type="pct"/>
            <w:tcBorders>
              <w:top w:val="single" w:sz="4" w:space="0" w:color="000000"/>
              <w:left w:val="single" w:sz="4" w:space="0" w:color="000000"/>
              <w:bottom w:val="single" w:sz="4" w:space="0" w:color="000000"/>
              <w:right w:val="single" w:sz="4" w:space="0" w:color="000000"/>
            </w:tcBorders>
          </w:tcPr>
          <w:p w14:paraId="40C56413" w14:textId="77777777" w:rsidR="00A10EBE" w:rsidRPr="001D2289" w:rsidRDefault="00A10EBE" w:rsidP="001F7648">
            <w:pPr>
              <w:spacing w:after="0"/>
              <w:ind w:firstLine="0"/>
              <w:jc w:val="center"/>
              <w:rPr>
                <w:sz w:val="18"/>
              </w:rPr>
            </w:pPr>
            <w:r w:rsidRPr="001D2289">
              <w:rPr>
                <w:sz w:val="18"/>
              </w:rPr>
              <w:t>-</w:t>
            </w:r>
          </w:p>
        </w:tc>
        <w:tc>
          <w:tcPr>
            <w:tcW w:w="643" w:type="pct"/>
            <w:tcBorders>
              <w:top w:val="single" w:sz="4" w:space="0" w:color="000000"/>
              <w:left w:val="single" w:sz="4" w:space="0" w:color="000000"/>
              <w:bottom w:val="single" w:sz="4" w:space="0" w:color="000000"/>
              <w:right w:val="single" w:sz="4" w:space="0" w:color="000000"/>
            </w:tcBorders>
          </w:tcPr>
          <w:p w14:paraId="6F9D1487" w14:textId="77777777" w:rsidR="00A10EBE" w:rsidRPr="001D2289" w:rsidRDefault="00A10EBE" w:rsidP="001F7648">
            <w:pPr>
              <w:spacing w:after="0"/>
              <w:ind w:firstLine="0"/>
              <w:jc w:val="center"/>
              <w:rPr>
                <w:sz w:val="18"/>
              </w:rPr>
            </w:pPr>
            <w:r w:rsidRPr="001D2289">
              <w:rPr>
                <w:sz w:val="18"/>
              </w:rPr>
              <w:t>25</w:t>
            </w:r>
          </w:p>
        </w:tc>
        <w:tc>
          <w:tcPr>
            <w:tcW w:w="643" w:type="pct"/>
            <w:tcBorders>
              <w:top w:val="single" w:sz="4" w:space="0" w:color="000000"/>
              <w:left w:val="single" w:sz="4" w:space="0" w:color="000000"/>
              <w:bottom w:val="single" w:sz="4" w:space="0" w:color="000000"/>
              <w:right w:val="single" w:sz="4" w:space="0" w:color="000000"/>
            </w:tcBorders>
          </w:tcPr>
          <w:p w14:paraId="782960E5" w14:textId="77777777" w:rsidR="00A10EBE" w:rsidRPr="001D2289" w:rsidRDefault="00A10EBE" w:rsidP="001F7648">
            <w:pPr>
              <w:spacing w:after="0"/>
              <w:ind w:firstLine="0"/>
              <w:jc w:val="center"/>
              <w:rPr>
                <w:sz w:val="18"/>
              </w:rPr>
            </w:pPr>
            <w:r w:rsidRPr="001D2289">
              <w:rPr>
                <w:sz w:val="18"/>
              </w:rPr>
              <w:t>-</w:t>
            </w:r>
          </w:p>
        </w:tc>
        <w:tc>
          <w:tcPr>
            <w:tcW w:w="734" w:type="pct"/>
            <w:tcBorders>
              <w:top w:val="single" w:sz="4" w:space="0" w:color="000000"/>
              <w:left w:val="single" w:sz="4" w:space="0" w:color="000000"/>
              <w:bottom w:val="single" w:sz="4" w:space="0" w:color="000000"/>
              <w:right w:val="single" w:sz="4" w:space="0" w:color="000000"/>
            </w:tcBorders>
          </w:tcPr>
          <w:p w14:paraId="66773A15" w14:textId="77777777" w:rsidR="00A10EBE" w:rsidRPr="001D2289" w:rsidRDefault="00A10EBE" w:rsidP="001F7648">
            <w:pPr>
              <w:spacing w:after="0"/>
              <w:ind w:firstLine="0"/>
              <w:jc w:val="center"/>
              <w:rPr>
                <w:sz w:val="18"/>
              </w:rPr>
            </w:pPr>
            <w:r w:rsidRPr="001D2289">
              <w:rPr>
                <w:sz w:val="18"/>
              </w:rPr>
              <w:t>-</w:t>
            </w:r>
          </w:p>
        </w:tc>
      </w:tr>
      <w:tr w:rsidR="00886436" w:rsidRPr="001D2289" w14:paraId="2CF2DA6B"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1427C15D" w14:textId="77777777" w:rsidR="00A10EBE" w:rsidRPr="001D2289" w:rsidRDefault="00A10EBE" w:rsidP="001F7648">
            <w:pPr>
              <w:spacing w:after="0"/>
              <w:ind w:firstLine="0"/>
              <w:rPr>
                <w:sz w:val="18"/>
                <w:vertAlign w:val="superscript"/>
              </w:rPr>
            </w:pPr>
            <w:r w:rsidRPr="001D2289">
              <w:rPr>
                <w:sz w:val="18"/>
              </w:rPr>
              <w:t>No psihoaktīvām vielām atkarīgas pilngadīgas personas vidēji gadā, kas saņēmušas pakalpojumu institūcijā (skaits)</w:t>
            </w:r>
          </w:p>
        </w:tc>
        <w:tc>
          <w:tcPr>
            <w:tcW w:w="673" w:type="pct"/>
            <w:tcBorders>
              <w:top w:val="nil"/>
              <w:left w:val="single" w:sz="4" w:space="0" w:color="auto"/>
              <w:bottom w:val="single" w:sz="4" w:space="0" w:color="auto"/>
              <w:right w:val="single" w:sz="4" w:space="0" w:color="auto"/>
            </w:tcBorders>
            <w:hideMark/>
          </w:tcPr>
          <w:p w14:paraId="5431DBFC" w14:textId="77777777" w:rsidR="00A10EBE" w:rsidRPr="001D2289" w:rsidRDefault="00A10EBE" w:rsidP="001F7648">
            <w:pPr>
              <w:spacing w:after="0"/>
              <w:ind w:firstLine="0"/>
              <w:jc w:val="center"/>
              <w:rPr>
                <w:sz w:val="18"/>
              </w:rPr>
            </w:pPr>
            <w:r w:rsidRPr="001D2289">
              <w:rPr>
                <w:sz w:val="18"/>
              </w:rPr>
              <w:t>9</w:t>
            </w:r>
          </w:p>
        </w:tc>
        <w:tc>
          <w:tcPr>
            <w:tcW w:w="622" w:type="pct"/>
            <w:tcBorders>
              <w:top w:val="single" w:sz="4" w:space="0" w:color="000000"/>
              <w:left w:val="single" w:sz="4" w:space="0" w:color="000000"/>
              <w:bottom w:val="single" w:sz="4" w:space="0" w:color="000000"/>
              <w:right w:val="single" w:sz="4" w:space="0" w:color="000000"/>
            </w:tcBorders>
            <w:hideMark/>
          </w:tcPr>
          <w:p w14:paraId="17D12C2A" w14:textId="77777777" w:rsidR="00A10EBE" w:rsidRPr="001D2289" w:rsidRDefault="00A10EBE" w:rsidP="001F7648">
            <w:pPr>
              <w:spacing w:after="0"/>
              <w:ind w:firstLine="0"/>
              <w:jc w:val="center"/>
              <w:rPr>
                <w:sz w:val="18"/>
              </w:rPr>
            </w:pPr>
            <w:r w:rsidRPr="001D2289">
              <w:rPr>
                <w:sz w:val="18"/>
              </w:rPr>
              <w:t>10</w:t>
            </w:r>
          </w:p>
        </w:tc>
        <w:tc>
          <w:tcPr>
            <w:tcW w:w="643" w:type="pct"/>
            <w:tcBorders>
              <w:top w:val="single" w:sz="4" w:space="0" w:color="000000"/>
              <w:left w:val="single" w:sz="4" w:space="0" w:color="000000"/>
              <w:bottom w:val="single" w:sz="4" w:space="0" w:color="000000"/>
              <w:right w:val="single" w:sz="4" w:space="0" w:color="000000"/>
            </w:tcBorders>
            <w:hideMark/>
          </w:tcPr>
          <w:p w14:paraId="4E980406" w14:textId="77777777" w:rsidR="00A10EBE" w:rsidRPr="001D2289" w:rsidRDefault="00A10EBE" w:rsidP="001F7648">
            <w:pPr>
              <w:spacing w:after="0"/>
              <w:ind w:firstLine="0"/>
              <w:jc w:val="center"/>
              <w:rPr>
                <w:sz w:val="18"/>
              </w:rPr>
            </w:pPr>
            <w:r w:rsidRPr="001D2289">
              <w:rPr>
                <w:sz w:val="18"/>
              </w:rPr>
              <w:t>10</w:t>
            </w:r>
          </w:p>
        </w:tc>
        <w:tc>
          <w:tcPr>
            <w:tcW w:w="643" w:type="pct"/>
            <w:tcBorders>
              <w:top w:val="single" w:sz="4" w:space="0" w:color="000000"/>
              <w:left w:val="single" w:sz="4" w:space="0" w:color="000000"/>
              <w:bottom w:val="single" w:sz="4" w:space="0" w:color="000000"/>
              <w:right w:val="single" w:sz="4" w:space="0" w:color="000000"/>
            </w:tcBorders>
            <w:hideMark/>
          </w:tcPr>
          <w:p w14:paraId="38DF3FEF" w14:textId="77777777" w:rsidR="00A10EBE" w:rsidRPr="001D2289" w:rsidRDefault="00A10EBE" w:rsidP="001F7648">
            <w:pPr>
              <w:spacing w:after="0"/>
              <w:ind w:firstLine="0"/>
              <w:jc w:val="center"/>
              <w:rPr>
                <w:sz w:val="18"/>
              </w:rPr>
            </w:pPr>
            <w:r w:rsidRPr="001D2289">
              <w:rPr>
                <w:sz w:val="18"/>
              </w:rPr>
              <w:t>10</w:t>
            </w:r>
          </w:p>
        </w:tc>
        <w:tc>
          <w:tcPr>
            <w:tcW w:w="734" w:type="pct"/>
            <w:tcBorders>
              <w:top w:val="single" w:sz="4" w:space="0" w:color="000000"/>
              <w:left w:val="single" w:sz="4" w:space="0" w:color="000000"/>
              <w:bottom w:val="single" w:sz="4" w:space="0" w:color="000000"/>
              <w:right w:val="single" w:sz="4" w:space="0" w:color="000000"/>
            </w:tcBorders>
            <w:hideMark/>
          </w:tcPr>
          <w:p w14:paraId="67A480EC" w14:textId="77777777" w:rsidR="00A10EBE" w:rsidRPr="001D2289" w:rsidRDefault="00A10EBE" w:rsidP="001F7648">
            <w:pPr>
              <w:spacing w:after="0"/>
              <w:ind w:firstLine="0"/>
              <w:jc w:val="center"/>
              <w:rPr>
                <w:sz w:val="18"/>
              </w:rPr>
            </w:pPr>
            <w:r w:rsidRPr="001D2289">
              <w:rPr>
                <w:sz w:val="18"/>
              </w:rPr>
              <w:t>10</w:t>
            </w:r>
          </w:p>
        </w:tc>
      </w:tr>
      <w:tr w:rsidR="00886436" w:rsidRPr="001D2289" w14:paraId="2D06B1A6"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7BB1F7EF" w14:textId="77777777" w:rsidR="00A10EBE" w:rsidRPr="001D2289" w:rsidRDefault="00A10EBE" w:rsidP="001F7648">
            <w:pPr>
              <w:spacing w:after="0"/>
              <w:ind w:firstLine="0"/>
              <w:rPr>
                <w:sz w:val="18"/>
              </w:rPr>
            </w:pPr>
            <w:r w:rsidRPr="001D2289">
              <w:rPr>
                <w:sz w:val="18"/>
              </w:rPr>
              <w:t>Cilvēku tirdzniecības upuri vidēji gadā, kas saņēmuši pakalpojumu (skaits)</w:t>
            </w:r>
          </w:p>
        </w:tc>
        <w:tc>
          <w:tcPr>
            <w:tcW w:w="673" w:type="pct"/>
            <w:tcBorders>
              <w:top w:val="nil"/>
              <w:left w:val="single" w:sz="4" w:space="0" w:color="auto"/>
              <w:bottom w:val="single" w:sz="4" w:space="0" w:color="auto"/>
              <w:right w:val="single" w:sz="4" w:space="0" w:color="auto"/>
            </w:tcBorders>
            <w:hideMark/>
          </w:tcPr>
          <w:p w14:paraId="75818D72"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44</w:t>
            </w:r>
          </w:p>
        </w:tc>
        <w:tc>
          <w:tcPr>
            <w:tcW w:w="622" w:type="pct"/>
            <w:tcBorders>
              <w:top w:val="single" w:sz="4" w:space="0" w:color="000000"/>
              <w:left w:val="single" w:sz="4" w:space="0" w:color="000000"/>
              <w:bottom w:val="single" w:sz="4" w:space="0" w:color="000000"/>
              <w:right w:val="single" w:sz="4" w:space="0" w:color="000000"/>
            </w:tcBorders>
            <w:hideMark/>
          </w:tcPr>
          <w:p w14:paraId="061C57E9"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24</w:t>
            </w:r>
          </w:p>
        </w:tc>
        <w:tc>
          <w:tcPr>
            <w:tcW w:w="643" w:type="pct"/>
            <w:tcBorders>
              <w:top w:val="single" w:sz="4" w:space="0" w:color="000000"/>
              <w:left w:val="single" w:sz="4" w:space="0" w:color="000000"/>
              <w:bottom w:val="single" w:sz="4" w:space="0" w:color="000000"/>
              <w:right w:val="single" w:sz="4" w:space="0" w:color="000000"/>
            </w:tcBorders>
            <w:hideMark/>
          </w:tcPr>
          <w:p w14:paraId="0865451D" w14:textId="77777777" w:rsidR="00A10EBE" w:rsidRPr="001D2289" w:rsidRDefault="00A10EBE" w:rsidP="001F7648">
            <w:pPr>
              <w:spacing w:after="0"/>
              <w:ind w:firstLine="0"/>
              <w:jc w:val="center"/>
              <w:rPr>
                <w:sz w:val="18"/>
              </w:rPr>
            </w:pPr>
            <w:r w:rsidRPr="001D2289">
              <w:rPr>
                <w:sz w:val="18"/>
              </w:rPr>
              <w:t>24</w:t>
            </w:r>
          </w:p>
        </w:tc>
        <w:tc>
          <w:tcPr>
            <w:tcW w:w="643" w:type="pct"/>
            <w:tcBorders>
              <w:top w:val="single" w:sz="4" w:space="0" w:color="000000"/>
              <w:left w:val="single" w:sz="4" w:space="0" w:color="000000"/>
              <w:bottom w:val="single" w:sz="4" w:space="0" w:color="000000"/>
              <w:right w:val="single" w:sz="4" w:space="0" w:color="000000"/>
            </w:tcBorders>
            <w:hideMark/>
          </w:tcPr>
          <w:p w14:paraId="3019173E" w14:textId="77777777" w:rsidR="00A10EBE" w:rsidRPr="001D2289" w:rsidRDefault="00A10EBE" w:rsidP="001F7648">
            <w:pPr>
              <w:spacing w:after="0"/>
              <w:ind w:firstLine="0"/>
              <w:jc w:val="center"/>
              <w:rPr>
                <w:sz w:val="18"/>
              </w:rPr>
            </w:pPr>
            <w:r w:rsidRPr="001D2289">
              <w:rPr>
                <w:sz w:val="18"/>
              </w:rPr>
              <w:t>24</w:t>
            </w:r>
          </w:p>
        </w:tc>
        <w:tc>
          <w:tcPr>
            <w:tcW w:w="734" w:type="pct"/>
            <w:tcBorders>
              <w:top w:val="single" w:sz="4" w:space="0" w:color="000000"/>
              <w:left w:val="single" w:sz="4" w:space="0" w:color="000000"/>
              <w:bottom w:val="single" w:sz="4" w:space="0" w:color="000000"/>
              <w:right w:val="single" w:sz="4" w:space="0" w:color="000000"/>
            </w:tcBorders>
            <w:hideMark/>
          </w:tcPr>
          <w:p w14:paraId="4D9D77B8" w14:textId="77777777" w:rsidR="00A10EBE" w:rsidRPr="001D2289" w:rsidRDefault="00A10EBE" w:rsidP="001F7648">
            <w:pPr>
              <w:spacing w:after="0"/>
              <w:ind w:firstLine="0"/>
              <w:jc w:val="center"/>
              <w:rPr>
                <w:sz w:val="18"/>
              </w:rPr>
            </w:pPr>
            <w:r w:rsidRPr="001D2289">
              <w:rPr>
                <w:sz w:val="18"/>
              </w:rPr>
              <w:t>24</w:t>
            </w:r>
          </w:p>
        </w:tc>
      </w:tr>
      <w:tr w:rsidR="00886436" w:rsidRPr="001D2289" w14:paraId="076DC57B"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74DA050B" w14:textId="77777777" w:rsidR="00A10EBE" w:rsidRPr="001D2289" w:rsidRDefault="00A10EBE" w:rsidP="001F7648">
            <w:pPr>
              <w:spacing w:after="0"/>
              <w:ind w:firstLine="0"/>
              <w:rPr>
                <w:sz w:val="18"/>
                <w:vertAlign w:val="superscript"/>
              </w:rPr>
            </w:pPr>
            <w:r w:rsidRPr="001D2289">
              <w:rPr>
                <w:sz w:val="18"/>
              </w:rPr>
              <w:t>Personas pēc onkoloģiskas slimības ārstēšanās kursa beigām un  to tuvinieki, kuras saņēmušas psihosociālās rehabilitācijas pakalpojumu (unikālais skaits)</w:t>
            </w:r>
            <w:r w:rsidRPr="001D2289">
              <w:rPr>
                <w:sz w:val="18"/>
                <w:vertAlign w:val="superscript"/>
              </w:rPr>
              <w:t>7</w:t>
            </w:r>
          </w:p>
        </w:tc>
        <w:tc>
          <w:tcPr>
            <w:tcW w:w="673" w:type="pct"/>
            <w:tcBorders>
              <w:top w:val="nil"/>
              <w:left w:val="single" w:sz="4" w:space="0" w:color="auto"/>
              <w:bottom w:val="single" w:sz="4" w:space="0" w:color="auto"/>
              <w:right w:val="single" w:sz="4" w:space="0" w:color="auto"/>
            </w:tcBorders>
            <w:hideMark/>
          </w:tcPr>
          <w:p w14:paraId="6B006BBB"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229</w:t>
            </w:r>
          </w:p>
        </w:tc>
        <w:tc>
          <w:tcPr>
            <w:tcW w:w="622" w:type="pct"/>
            <w:tcBorders>
              <w:top w:val="single" w:sz="4" w:space="0" w:color="000000"/>
              <w:left w:val="single" w:sz="4" w:space="0" w:color="000000"/>
              <w:bottom w:val="single" w:sz="4" w:space="0" w:color="000000"/>
              <w:right w:val="single" w:sz="4" w:space="0" w:color="000000"/>
            </w:tcBorders>
            <w:hideMark/>
          </w:tcPr>
          <w:p w14:paraId="0A31E524"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840</w:t>
            </w:r>
          </w:p>
        </w:tc>
        <w:tc>
          <w:tcPr>
            <w:tcW w:w="643" w:type="pct"/>
            <w:tcBorders>
              <w:top w:val="single" w:sz="4" w:space="0" w:color="000000"/>
              <w:left w:val="single" w:sz="4" w:space="0" w:color="000000"/>
              <w:bottom w:val="single" w:sz="4" w:space="0" w:color="000000"/>
              <w:right w:val="single" w:sz="4" w:space="0" w:color="000000"/>
            </w:tcBorders>
            <w:hideMark/>
          </w:tcPr>
          <w:p w14:paraId="37304176" w14:textId="77777777" w:rsidR="00A10EBE" w:rsidRPr="001D2289" w:rsidRDefault="00A10EBE" w:rsidP="001F7648">
            <w:pPr>
              <w:spacing w:after="0"/>
              <w:ind w:firstLine="0"/>
              <w:jc w:val="center"/>
              <w:rPr>
                <w:sz w:val="18"/>
                <w:vertAlign w:val="superscript"/>
              </w:rPr>
            </w:pPr>
            <w:r w:rsidRPr="001D2289">
              <w:rPr>
                <w:sz w:val="18"/>
              </w:rPr>
              <w:t>490</w:t>
            </w:r>
          </w:p>
        </w:tc>
        <w:tc>
          <w:tcPr>
            <w:tcW w:w="643" w:type="pct"/>
            <w:tcBorders>
              <w:top w:val="single" w:sz="4" w:space="0" w:color="000000"/>
              <w:left w:val="single" w:sz="4" w:space="0" w:color="000000"/>
              <w:bottom w:val="single" w:sz="4" w:space="0" w:color="000000"/>
              <w:right w:val="single" w:sz="4" w:space="0" w:color="000000"/>
            </w:tcBorders>
            <w:hideMark/>
          </w:tcPr>
          <w:p w14:paraId="514C2C39" w14:textId="77777777" w:rsidR="00A10EBE" w:rsidRPr="001D2289" w:rsidRDefault="00A10EBE" w:rsidP="001F7648">
            <w:pPr>
              <w:spacing w:after="0"/>
              <w:ind w:firstLine="0"/>
              <w:jc w:val="center"/>
              <w:rPr>
                <w:sz w:val="18"/>
              </w:rPr>
            </w:pPr>
            <w:r w:rsidRPr="001D2289">
              <w:rPr>
                <w:sz w:val="18"/>
              </w:rPr>
              <w:t>490</w:t>
            </w:r>
          </w:p>
        </w:tc>
        <w:tc>
          <w:tcPr>
            <w:tcW w:w="734" w:type="pct"/>
            <w:tcBorders>
              <w:top w:val="single" w:sz="4" w:space="0" w:color="000000"/>
              <w:left w:val="single" w:sz="4" w:space="0" w:color="000000"/>
              <w:bottom w:val="single" w:sz="4" w:space="0" w:color="000000"/>
              <w:right w:val="single" w:sz="4" w:space="0" w:color="000000"/>
            </w:tcBorders>
            <w:hideMark/>
          </w:tcPr>
          <w:p w14:paraId="7249772C" w14:textId="77777777" w:rsidR="00A10EBE" w:rsidRPr="001D2289" w:rsidRDefault="00A10EBE" w:rsidP="001F7648">
            <w:pPr>
              <w:spacing w:after="0"/>
              <w:ind w:firstLine="0"/>
              <w:jc w:val="center"/>
              <w:rPr>
                <w:sz w:val="18"/>
              </w:rPr>
            </w:pPr>
            <w:r w:rsidRPr="001D2289">
              <w:rPr>
                <w:sz w:val="18"/>
              </w:rPr>
              <w:t>490</w:t>
            </w:r>
          </w:p>
        </w:tc>
      </w:tr>
      <w:tr w:rsidR="00886436" w:rsidRPr="001D2289" w14:paraId="7D36039D"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193DA1C7" w14:textId="77777777" w:rsidR="00A10EBE" w:rsidRPr="001D2289" w:rsidRDefault="00A10EBE" w:rsidP="001F7648">
            <w:pPr>
              <w:spacing w:after="0"/>
              <w:ind w:firstLine="0"/>
              <w:rPr>
                <w:sz w:val="18"/>
              </w:rPr>
            </w:pPr>
            <w:r w:rsidRPr="001D2289">
              <w:rPr>
                <w:sz w:val="18"/>
                <w:szCs w:val="18"/>
                <w:shd w:val="clear" w:color="auto" w:fill="FFFFFF"/>
              </w:rPr>
              <w:t xml:space="preserve">Paliatīvā aprūpē esoši bērni, kuri saņēmuši psihosociālās rehabilitācijas pakalpojumu </w:t>
            </w:r>
            <w:r w:rsidRPr="001D2289">
              <w:rPr>
                <w:sz w:val="18"/>
                <w:szCs w:val="18"/>
              </w:rPr>
              <w:t>(unikālais skaits)</w:t>
            </w:r>
            <w:r w:rsidRPr="001D2289">
              <w:rPr>
                <w:sz w:val="18"/>
                <w:szCs w:val="18"/>
                <w:vertAlign w:val="superscript"/>
              </w:rPr>
              <w:t>7</w:t>
            </w:r>
          </w:p>
        </w:tc>
        <w:tc>
          <w:tcPr>
            <w:tcW w:w="673" w:type="pct"/>
            <w:tcBorders>
              <w:top w:val="nil"/>
              <w:left w:val="single" w:sz="4" w:space="0" w:color="auto"/>
              <w:bottom w:val="single" w:sz="4" w:space="0" w:color="auto"/>
              <w:right w:val="single" w:sz="4" w:space="0" w:color="auto"/>
            </w:tcBorders>
            <w:hideMark/>
          </w:tcPr>
          <w:p w14:paraId="6C741B91"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337</w:t>
            </w:r>
          </w:p>
        </w:tc>
        <w:tc>
          <w:tcPr>
            <w:tcW w:w="622" w:type="pct"/>
            <w:tcBorders>
              <w:top w:val="single" w:sz="4" w:space="0" w:color="000000"/>
              <w:left w:val="single" w:sz="4" w:space="0" w:color="000000"/>
              <w:bottom w:val="single" w:sz="4" w:space="0" w:color="000000"/>
              <w:right w:val="single" w:sz="4" w:space="0" w:color="000000"/>
            </w:tcBorders>
            <w:hideMark/>
          </w:tcPr>
          <w:p w14:paraId="3D52866F" w14:textId="77777777" w:rsidR="00A10EBE" w:rsidRPr="001D2289" w:rsidRDefault="00A10EBE" w:rsidP="001F7648">
            <w:pPr>
              <w:spacing w:after="0"/>
              <w:ind w:firstLine="0"/>
              <w:jc w:val="center"/>
              <w:rPr>
                <w:bCs/>
                <w:sz w:val="18"/>
                <w:szCs w:val="18"/>
                <w:lang w:eastAsia="lv-LV"/>
              </w:rPr>
            </w:pPr>
            <w:r w:rsidRPr="001D2289">
              <w:rPr>
                <w:sz w:val="18"/>
              </w:rPr>
              <w:t>300</w:t>
            </w:r>
          </w:p>
        </w:tc>
        <w:tc>
          <w:tcPr>
            <w:tcW w:w="643" w:type="pct"/>
            <w:tcBorders>
              <w:top w:val="single" w:sz="4" w:space="0" w:color="000000"/>
              <w:left w:val="single" w:sz="4" w:space="0" w:color="000000"/>
              <w:bottom w:val="single" w:sz="4" w:space="0" w:color="000000"/>
              <w:right w:val="single" w:sz="4" w:space="0" w:color="000000"/>
            </w:tcBorders>
            <w:hideMark/>
          </w:tcPr>
          <w:p w14:paraId="21FC1470" w14:textId="77777777" w:rsidR="00A10EBE" w:rsidRPr="001D2289" w:rsidRDefault="00A10EBE" w:rsidP="001F7648">
            <w:pPr>
              <w:spacing w:after="0"/>
              <w:ind w:firstLine="0"/>
              <w:jc w:val="center"/>
              <w:rPr>
                <w:sz w:val="18"/>
              </w:rPr>
            </w:pPr>
            <w:r w:rsidRPr="001D2289">
              <w:rPr>
                <w:sz w:val="18"/>
              </w:rPr>
              <w:t>300</w:t>
            </w:r>
          </w:p>
        </w:tc>
        <w:tc>
          <w:tcPr>
            <w:tcW w:w="643" w:type="pct"/>
            <w:tcBorders>
              <w:top w:val="single" w:sz="4" w:space="0" w:color="000000"/>
              <w:left w:val="single" w:sz="4" w:space="0" w:color="000000"/>
              <w:bottom w:val="single" w:sz="4" w:space="0" w:color="000000"/>
              <w:right w:val="single" w:sz="4" w:space="0" w:color="000000"/>
            </w:tcBorders>
            <w:hideMark/>
          </w:tcPr>
          <w:p w14:paraId="5EA8C46F" w14:textId="77777777" w:rsidR="00A10EBE" w:rsidRPr="001D2289" w:rsidRDefault="00A10EBE" w:rsidP="001F7648">
            <w:pPr>
              <w:spacing w:after="0"/>
              <w:ind w:firstLine="0"/>
              <w:jc w:val="center"/>
              <w:rPr>
                <w:sz w:val="18"/>
              </w:rPr>
            </w:pPr>
            <w:r w:rsidRPr="001D2289">
              <w:rPr>
                <w:sz w:val="18"/>
              </w:rPr>
              <w:t>300</w:t>
            </w:r>
          </w:p>
        </w:tc>
        <w:tc>
          <w:tcPr>
            <w:tcW w:w="734" w:type="pct"/>
            <w:tcBorders>
              <w:top w:val="single" w:sz="4" w:space="0" w:color="000000"/>
              <w:left w:val="single" w:sz="4" w:space="0" w:color="000000"/>
              <w:bottom w:val="single" w:sz="4" w:space="0" w:color="000000"/>
              <w:right w:val="single" w:sz="4" w:space="0" w:color="000000"/>
            </w:tcBorders>
            <w:hideMark/>
          </w:tcPr>
          <w:p w14:paraId="0B84B590" w14:textId="77777777" w:rsidR="00A10EBE" w:rsidRPr="001D2289" w:rsidRDefault="00A10EBE" w:rsidP="001F7648">
            <w:pPr>
              <w:spacing w:after="0"/>
              <w:ind w:firstLine="0"/>
              <w:jc w:val="center"/>
              <w:rPr>
                <w:sz w:val="18"/>
              </w:rPr>
            </w:pPr>
            <w:r w:rsidRPr="001D2289">
              <w:rPr>
                <w:sz w:val="18"/>
              </w:rPr>
              <w:t>300</w:t>
            </w:r>
          </w:p>
        </w:tc>
      </w:tr>
      <w:tr w:rsidR="00886436" w:rsidRPr="001D2289" w14:paraId="1841E331"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1C35A7FB" w14:textId="77777777" w:rsidR="00A10EBE" w:rsidRPr="001D2289" w:rsidRDefault="00A10EBE" w:rsidP="001F7648">
            <w:pPr>
              <w:spacing w:after="0"/>
              <w:ind w:firstLine="0"/>
              <w:rPr>
                <w:sz w:val="18"/>
              </w:rPr>
            </w:pPr>
            <w:r w:rsidRPr="001D2289">
              <w:rPr>
                <w:sz w:val="18"/>
                <w:szCs w:val="18"/>
                <w:shd w:val="clear" w:color="auto" w:fill="FFFFFF"/>
              </w:rPr>
              <w:t xml:space="preserve">Paliatīvā aprūpē esošu bērnu ģimenes locekļi, kuri saņēmuši psihosociālās rehabilitācijas pakalpojumu </w:t>
            </w:r>
            <w:r w:rsidRPr="001D2289">
              <w:rPr>
                <w:sz w:val="18"/>
                <w:szCs w:val="18"/>
              </w:rPr>
              <w:t>(unikālais skaits)</w:t>
            </w:r>
            <w:r w:rsidRPr="001D2289">
              <w:rPr>
                <w:sz w:val="18"/>
                <w:szCs w:val="18"/>
                <w:vertAlign w:val="superscript"/>
              </w:rPr>
              <w:t>7</w:t>
            </w:r>
          </w:p>
        </w:tc>
        <w:tc>
          <w:tcPr>
            <w:tcW w:w="673" w:type="pct"/>
            <w:tcBorders>
              <w:top w:val="nil"/>
              <w:left w:val="single" w:sz="4" w:space="0" w:color="auto"/>
              <w:bottom w:val="single" w:sz="4" w:space="0" w:color="auto"/>
              <w:right w:val="single" w:sz="4" w:space="0" w:color="auto"/>
            </w:tcBorders>
            <w:hideMark/>
          </w:tcPr>
          <w:p w14:paraId="517A0B18"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925</w:t>
            </w:r>
          </w:p>
        </w:tc>
        <w:tc>
          <w:tcPr>
            <w:tcW w:w="622" w:type="pct"/>
            <w:tcBorders>
              <w:top w:val="single" w:sz="4" w:space="0" w:color="000000"/>
              <w:left w:val="single" w:sz="4" w:space="0" w:color="000000"/>
              <w:bottom w:val="single" w:sz="4" w:space="0" w:color="000000"/>
              <w:right w:val="single" w:sz="4" w:space="0" w:color="000000"/>
            </w:tcBorders>
            <w:hideMark/>
          </w:tcPr>
          <w:p w14:paraId="5208796D" w14:textId="77777777" w:rsidR="00A10EBE" w:rsidRPr="001D2289" w:rsidRDefault="00A10EBE" w:rsidP="001F7648">
            <w:pPr>
              <w:spacing w:after="0"/>
              <w:ind w:firstLine="0"/>
              <w:jc w:val="center"/>
              <w:rPr>
                <w:bCs/>
                <w:sz w:val="18"/>
                <w:szCs w:val="18"/>
                <w:lang w:eastAsia="lv-LV"/>
              </w:rPr>
            </w:pPr>
            <w:r w:rsidRPr="001D2289">
              <w:rPr>
                <w:sz w:val="18"/>
              </w:rPr>
              <w:t>900</w:t>
            </w:r>
          </w:p>
        </w:tc>
        <w:tc>
          <w:tcPr>
            <w:tcW w:w="643" w:type="pct"/>
            <w:tcBorders>
              <w:top w:val="single" w:sz="4" w:space="0" w:color="000000"/>
              <w:left w:val="single" w:sz="4" w:space="0" w:color="000000"/>
              <w:bottom w:val="single" w:sz="4" w:space="0" w:color="000000"/>
              <w:right w:val="single" w:sz="4" w:space="0" w:color="000000"/>
            </w:tcBorders>
            <w:hideMark/>
          </w:tcPr>
          <w:p w14:paraId="2A271F0B" w14:textId="77777777" w:rsidR="00A10EBE" w:rsidRPr="001D2289" w:rsidRDefault="00A10EBE" w:rsidP="001F7648">
            <w:pPr>
              <w:spacing w:after="0"/>
              <w:ind w:firstLine="0"/>
              <w:jc w:val="center"/>
              <w:rPr>
                <w:sz w:val="18"/>
              </w:rPr>
            </w:pPr>
            <w:r w:rsidRPr="001D2289">
              <w:rPr>
                <w:sz w:val="18"/>
              </w:rPr>
              <w:t>900</w:t>
            </w:r>
          </w:p>
        </w:tc>
        <w:tc>
          <w:tcPr>
            <w:tcW w:w="643" w:type="pct"/>
            <w:tcBorders>
              <w:top w:val="single" w:sz="4" w:space="0" w:color="000000"/>
              <w:left w:val="single" w:sz="4" w:space="0" w:color="000000"/>
              <w:bottom w:val="single" w:sz="4" w:space="0" w:color="000000"/>
              <w:right w:val="single" w:sz="4" w:space="0" w:color="000000"/>
            </w:tcBorders>
            <w:hideMark/>
          </w:tcPr>
          <w:p w14:paraId="39DEB7AC" w14:textId="77777777" w:rsidR="00A10EBE" w:rsidRPr="001D2289" w:rsidRDefault="00A10EBE" w:rsidP="001F7648">
            <w:pPr>
              <w:spacing w:after="0"/>
              <w:ind w:firstLine="0"/>
              <w:jc w:val="center"/>
              <w:rPr>
                <w:sz w:val="18"/>
              </w:rPr>
            </w:pPr>
            <w:r w:rsidRPr="001D2289">
              <w:rPr>
                <w:sz w:val="18"/>
              </w:rPr>
              <w:t>900</w:t>
            </w:r>
          </w:p>
        </w:tc>
        <w:tc>
          <w:tcPr>
            <w:tcW w:w="734" w:type="pct"/>
            <w:tcBorders>
              <w:top w:val="single" w:sz="4" w:space="0" w:color="000000"/>
              <w:left w:val="single" w:sz="4" w:space="0" w:color="000000"/>
              <w:bottom w:val="single" w:sz="4" w:space="0" w:color="000000"/>
              <w:right w:val="single" w:sz="4" w:space="0" w:color="000000"/>
            </w:tcBorders>
            <w:hideMark/>
          </w:tcPr>
          <w:p w14:paraId="303910AF" w14:textId="77777777" w:rsidR="00A10EBE" w:rsidRPr="001D2289" w:rsidRDefault="00A10EBE" w:rsidP="001F7648">
            <w:pPr>
              <w:spacing w:after="0"/>
              <w:ind w:firstLine="0"/>
              <w:jc w:val="center"/>
              <w:rPr>
                <w:sz w:val="18"/>
              </w:rPr>
            </w:pPr>
            <w:r w:rsidRPr="001D2289">
              <w:rPr>
                <w:sz w:val="18"/>
              </w:rPr>
              <w:t>900</w:t>
            </w:r>
          </w:p>
        </w:tc>
      </w:tr>
      <w:tr w:rsidR="00886436" w:rsidRPr="001D2289" w14:paraId="7DA2D488"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32B58B92" w14:textId="77777777" w:rsidR="00A10EBE" w:rsidRPr="001D2289" w:rsidRDefault="00A10EBE" w:rsidP="001F7648">
            <w:pPr>
              <w:spacing w:after="0"/>
              <w:ind w:firstLine="0"/>
              <w:rPr>
                <w:sz w:val="18"/>
              </w:rPr>
            </w:pPr>
            <w:r w:rsidRPr="001D2289">
              <w:rPr>
                <w:sz w:val="18"/>
                <w:szCs w:val="18"/>
              </w:rPr>
              <w:t>Izbraukumi gadā pie p</w:t>
            </w:r>
            <w:r w:rsidRPr="001D2289">
              <w:rPr>
                <w:sz w:val="18"/>
                <w:szCs w:val="18"/>
                <w:shd w:val="clear" w:color="auto" w:fill="FFFFFF"/>
              </w:rPr>
              <w:t xml:space="preserve">aliatīvā aprūpē esošiem bērniem un viņu ģimenes locekļiem </w:t>
            </w:r>
            <w:r w:rsidRPr="001D2289">
              <w:rPr>
                <w:sz w:val="18"/>
                <w:szCs w:val="18"/>
              </w:rPr>
              <w:t>(skaits)</w:t>
            </w:r>
            <w:r w:rsidRPr="001D2289">
              <w:rPr>
                <w:sz w:val="18"/>
                <w:szCs w:val="18"/>
                <w:vertAlign w:val="superscript"/>
              </w:rPr>
              <w:t>7</w:t>
            </w:r>
          </w:p>
        </w:tc>
        <w:tc>
          <w:tcPr>
            <w:tcW w:w="673" w:type="pct"/>
            <w:tcBorders>
              <w:top w:val="nil"/>
              <w:left w:val="single" w:sz="4" w:space="0" w:color="auto"/>
              <w:bottom w:val="single" w:sz="4" w:space="0" w:color="auto"/>
              <w:right w:val="single" w:sz="4" w:space="0" w:color="auto"/>
            </w:tcBorders>
            <w:hideMark/>
          </w:tcPr>
          <w:p w14:paraId="79B81F6D"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954</w:t>
            </w:r>
          </w:p>
        </w:tc>
        <w:tc>
          <w:tcPr>
            <w:tcW w:w="622" w:type="pct"/>
            <w:tcBorders>
              <w:top w:val="single" w:sz="4" w:space="0" w:color="000000"/>
              <w:left w:val="single" w:sz="4" w:space="0" w:color="000000"/>
              <w:bottom w:val="single" w:sz="4" w:space="0" w:color="000000"/>
              <w:right w:val="single" w:sz="4" w:space="0" w:color="000000"/>
            </w:tcBorders>
            <w:hideMark/>
          </w:tcPr>
          <w:p w14:paraId="279A8C10" w14:textId="77777777" w:rsidR="00A10EBE" w:rsidRPr="001D2289" w:rsidRDefault="00A10EBE" w:rsidP="001F7648">
            <w:pPr>
              <w:spacing w:after="0"/>
              <w:ind w:firstLine="0"/>
              <w:jc w:val="center"/>
              <w:rPr>
                <w:bCs/>
                <w:sz w:val="18"/>
                <w:szCs w:val="18"/>
                <w:lang w:eastAsia="lv-LV"/>
              </w:rPr>
            </w:pPr>
            <w:r w:rsidRPr="001D2289">
              <w:rPr>
                <w:sz w:val="18"/>
              </w:rPr>
              <w:t>1 200</w:t>
            </w:r>
          </w:p>
        </w:tc>
        <w:tc>
          <w:tcPr>
            <w:tcW w:w="643" w:type="pct"/>
            <w:tcBorders>
              <w:top w:val="single" w:sz="4" w:space="0" w:color="000000"/>
              <w:left w:val="single" w:sz="4" w:space="0" w:color="000000"/>
              <w:bottom w:val="single" w:sz="4" w:space="0" w:color="000000"/>
              <w:right w:val="single" w:sz="4" w:space="0" w:color="000000"/>
            </w:tcBorders>
            <w:hideMark/>
          </w:tcPr>
          <w:p w14:paraId="6EFC1834" w14:textId="77777777" w:rsidR="00A10EBE" w:rsidRPr="001D2289" w:rsidRDefault="00A10EBE" w:rsidP="001F7648">
            <w:pPr>
              <w:spacing w:after="0"/>
              <w:ind w:firstLine="0"/>
              <w:jc w:val="center"/>
              <w:rPr>
                <w:sz w:val="18"/>
              </w:rPr>
            </w:pPr>
            <w:r w:rsidRPr="001D2289">
              <w:rPr>
                <w:sz w:val="18"/>
              </w:rPr>
              <w:t>1 100</w:t>
            </w:r>
          </w:p>
        </w:tc>
        <w:tc>
          <w:tcPr>
            <w:tcW w:w="643" w:type="pct"/>
            <w:tcBorders>
              <w:top w:val="single" w:sz="4" w:space="0" w:color="000000"/>
              <w:left w:val="single" w:sz="4" w:space="0" w:color="000000"/>
              <w:bottom w:val="single" w:sz="4" w:space="0" w:color="000000"/>
              <w:right w:val="single" w:sz="4" w:space="0" w:color="000000"/>
            </w:tcBorders>
            <w:hideMark/>
          </w:tcPr>
          <w:p w14:paraId="58396D4A" w14:textId="77777777" w:rsidR="00A10EBE" w:rsidRPr="001D2289" w:rsidRDefault="00A10EBE" w:rsidP="001F7648">
            <w:pPr>
              <w:spacing w:after="0"/>
              <w:ind w:firstLine="0"/>
              <w:jc w:val="center"/>
              <w:rPr>
                <w:sz w:val="18"/>
              </w:rPr>
            </w:pPr>
            <w:r w:rsidRPr="001D2289">
              <w:rPr>
                <w:sz w:val="18"/>
              </w:rPr>
              <w:t>1 100</w:t>
            </w:r>
          </w:p>
        </w:tc>
        <w:tc>
          <w:tcPr>
            <w:tcW w:w="734" w:type="pct"/>
            <w:tcBorders>
              <w:top w:val="single" w:sz="4" w:space="0" w:color="000000"/>
              <w:left w:val="single" w:sz="4" w:space="0" w:color="000000"/>
              <w:bottom w:val="single" w:sz="4" w:space="0" w:color="000000"/>
              <w:right w:val="single" w:sz="4" w:space="0" w:color="000000"/>
            </w:tcBorders>
            <w:hideMark/>
          </w:tcPr>
          <w:p w14:paraId="2E228707" w14:textId="77777777" w:rsidR="00A10EBE" w:rsidRPr="001D2289" w:rsidRDefault="00A10EBE" w:rsidP="001F7648">
            <w:pPr>
              <w:spacing w:after="0"/>
              <w:ind w:firstLine="0"/>
              <w:jc w:val="center"/>
              <w:rPr>
                <w:sz w:val="18"/>
              </w:rPr>
            </w:pPr>
            <w:r w:rsidRPr="001D2289">
              <w:rPr>
                <w:sz w:val="18"/>
              </w:rPr>
              <w:t>1 100</w:t>
            </w:r>
          </w:p>
        </w:tc>
      </w:tr>
      <w:tr w:rsidR="00886436" w:rsidRPr="001D2289" w14:paraId="399E6BF5" w14:textId="77777777" w:rsidTr="00535E90">
        <w:trPr>
          <w:jc w:val="center"/>
        </w:trPr>
        <w:tc>
          <w:tcPr>
            <w:tcW w:w="1685" w:type="pct"/>
            <w:tcBorders>
              <w:top w:val="single" w:sz="4" w:space="0" w:color="auto"/>
              <w:left w:val="single" w:sz="4" w:space="0" w:color="auto"/>
              <w:bottom w:val="single" w:sz="4" w:space="0" w:color="auto"/>
              <w:right w:val="single" w:sz="4" w:space="0" w:color="000000"/>
            </w:tcBorders>
            <w:shd w:val="clear" w:color="auto" w:fill="auto"/>
            <w:vAlign w:val="center"/>
          </w:tcPr>
          <w:p w14:paraId="6AC06010" w14:textId="77777777" w:rsidR="00A10EBE" w:rsidRPr="001D2289" w:rsidRDefault="00A10EBE" w:rsidP="001F7648">
            <w:pPr>
              <w:spacing w:after="0"/>
              <w:ind w:firstLine="0"/>
              <w:rPr>
                <w:sz w:val="18"/>
                <w:vertAlign w:val="superscript"/>
              </w:rPr>
            </w:pPr>
            <w:r w:rsidRPr="001D2289">
              <w:rPr>
                <w:sz w:val="18"/>
              </w:rPr>
              <w:t>Personas, kas saņēmušas hospisa aprūpi, vidēji mēnesī</w:t>
            </w:r>
            <w:r w:rsidRPr="001D2289">
              <w:rPr>
                <w:sz w:val="18"/>
                <w:szCs w:val="18"/>
              </w:rPr>
              <w:t xml:space="preserve"> (skaits)</w:t>
            </w:r>
          </w:p>
        </w:tc>
        <w:tc>
          <w:tcPr>
            <w:tcW w:w="673" w:type="pct"/>
            <w:tcBorders>
              <w:top w:val="nil"/>
              <w:left w:val="single" w:sz="4" w:space="0" w:color="auto"/>
              <w:bottom w:val="single" w:sz="4" w:space="0" w:color="auto"/>
              <w:right w:val="single" w:sz="4" w:space="0" w:color="auto"/>
            </w:tcBorders>
          </w:tcPr>
          <w:p w14:paraId="71322CFC"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w:t>
            </w:r>
          </w:p>
        </w:tc>
        <w:tc>
          <w:tcPr>
            <w:tcW w:w="622" w:type="pct"/>
            <w:tcBorders>
              <w:top w:val="single" w:sz="4" w:space="0" w:color="000000"/>
              <w:left w:val="single" w:sz="4" w:space="0" w:color="000000"/>
              <w:bottom w:val="single" w:sz="4" w:space="0" w:color="000000"/>
              <w:right w:val="single" w:sz="4" w:space="0" w:color="000000"/>
            </w:tcBorders>
          </w:tcPr>
          <w:p w14:paraId="2CF4C452" w14:textId="77777777" w:rsidR="00A10EBE" w:rsidRPr="001D2289" w:rsidRDefault="00A10EBE" w:rsidP="001F7648">
            <w:pPr>
              <w:spacing w:after="0"/>
              <w:ind w:firstLine="0"/>
              <w:jc w:val="center"/>
              <w:rPr>
                <w:sz w:val="18"/>
              </w:rPr>
            </w:pPr>
            <w:r w:rsidRPr="001D2289">
              <w:rPr>
                <w:sz w:val="18"/>
              </w:rPr>
              <w:t>10</w:t>
            </w:r>
          </w:p>
        </w:tc>
        <w:tc>
          <w:tcPr>
            <w:tcW w:w="643" w:type="pct"/>
            <w:tcBorders>
              <w:top w:val="single" w:sz="4" w:space="0" w:color="auto"/>
              <w:left w:val="nil"/>
              <w:bottom w:val="single" w:sz="4" w:space="0" w:color="auto"/>
              <w:right w:val="single" w:sz="4" w:space="0" w:color="auto"/>
            </w:tcBorders>
            <w:shd w:val="clear" w:color="auto" w:fill="auto"/>
          </w:tcPr>
          <w:p w14:paraId="451C5288" w14:textId="4552FE7C" w:rsidR="00A10EBE" w:rsidRPr="001D2289" w:rsidRDefault="00562014" w:rsidP="001F7648">
            <w:pPr>
              <w:spacing w:after="0"/>
              <w:ind w:firstLine="0"/>
              <w:jc w:val="center"/>
              <w:rPr>
                <w:sz w:val="18"/>
              </w:rPr>
            </w:pPr>
            <w:r w:rsidRPr="001D2289">
              <w:rPr>
                <w:sz w:val="18"/>
              </w:rPr>
              <w:t>2</w:t>
            </w:r>
            <w:r w:rsidR="00ED1F48" w:rsidRPr="001D2289">
              <w:rPr>
                <w:sz w:val="18"/>
              </w:rPr>
              <w:t>5</w:t>
            </w:r>
          </w:p>
        </w:tc>
        <w:tc>
          <w:tcPr>
            <w:tcW w:w="643" w:type="pct"/>
            <w:tcBorders>
              <w:top w:val="single" w:sz="4" w:space="0" w:color="auto"/>
              <w:left w:val="nil"/>
              <w:bottom w:val="single" w:sz="4" w:space="0" w:color="auto"/>
              <w:right w:val="single" w:sz="4" w:space="0" w:color="auto"/>
            </w:tcBorders>
            <w:shd w:val="clear" w:color="auto" w:fill="auto"/>
          </w:tcPr>
          <w:p w14:paraId="6A9715F4" w14:textId="77777777" w:rsidR="00A10EBE" w:rsidRPr="001D2289" w:rsidRDefault="00A10EBE" w:rsidP="001F7648">
            <w:pPr>
              <w:spacing w:after="0"/>
              <w:ind w:firstLine="0"/>
              <w:jc w:val="center"/>
              <w:rPr>
                <w:sz w:val="18"/>
              </w:rPr>
            </w:pPr>
            <w:r w:rsidRPr="001D2289">
              <w:rPr>
                <w:sz w:val="18"/>
                <w:szCs w:val="18"/>
              </w:rPr>
              <w:t>25</w:t>
            </w:r>
          </w:p>
        </w:tc>
        <w:tc>
          <w:tcPr>
            <w:tcW w:w="734" w:type="pct"/>
            <w:tcBorders>
              <w:top w:val="single" w:sz="4" w:space="0" w:color="auto"/>
              <w:left w:val="nil"/>
              <w:bottom w:val="single" w:sz="4" w:space="0" w:color="auto"/>
              <w:right w:val="single" w:sz="4" w:space="0" w:color="auto"/>
            </w:tcBorders>
            <w:shd w:val="clear" w:color="auto" w:fill="auto"/>
          </w:tcPr>
          <w:p w14:paraId="413216B8" w14:textId="77777777" w:rsidR="00A10EBE" w:rsidRPr="001D2289" w:rsidRDefault="00A10EBE" w:rsidP="001F7648">
            <w:pPr>
              <w:spacing w:after="0"/>
              <w:ind w:firstLine="0"/>
              <w:jc w:val="center"/>
              <w:rPr>
                <w:sz w:val="18"/>
              </w:rPr>
            </w:pPr>
            <w:r w:rsidRPr="001D2289">
              <w:rPr>
                <w:sz w:val="18"/>
                <w:szCs w:val="18"/>
              </w:rPr>
              <w:t>25</w:t>
            </w:r>
          </w:p>
        </w:tc>
      </w:tr>
      <w:tr w:rsidR="00886436" w:rsidRPr="001D2289" w14:paraId="51684A53" w14:textId="77777777" w:rsidTr="00535E90">
        <w:trPr>
          <w:jc w:val="center"/>
        </w:trPr>
        <w:tc>
          <w:tcPr>
            <w:tcW w:w="1685" w:type="pct"/>
            <w:tcBorders>
              <w:top w:val="single" w:sz="4" w:space="0" w:color="auto"/>
              <w:left w:val="single" w:sz="4" w:space="0" w:color="auto"/>
              <w:bottom w:val="single" w:sz="4" w:space="0" w:color="auto"/>
              <w:right w:val="single" w:sz="4" w:space="0" w:color="000000"/>
            </w:tcBorders>
            <w:shd w:val="clear" w:color="auto" w:fill="auto"/>
            <w:vAlign w:val="center"/>
          </w:tcPr>
          <w:p w14:paraId="0DA06B0D" w14:textId="77777777" w:rsidR="00A10EBE" w:rsidRPr="001D2289" w:rsidRDefault="00A10EBE" w:rsidP="001F7648">
            <w:pPr>
              <w:spacing w:after="0"/>
              <w:ind w:firstLine="0"/>
              <w:rPr>
                <w:sz w:val="18"/>
                <w:vertAlign w:val="superscript"/>
              </w:rPr>
            </w:pPr>
            <w:r w:rsidRPr="001D2289">
              <w:rPr>
                <w:sz w:val="18"/>
                <w:szCs w:val="18"/>
              </w:rPr>
              <w:t>Hospisa aprūpes pakalpojuma ietvaros nodrošinātās klientu dienas (skaits)</w:t>
            </w:r>
            <w:r w:rsidRPr="001D2289">
              <w:rPr>
                <w:sz w:val="18"/>
                <w:szCs w:val="18"/>
                <w:vertAlign w:val="superscript"/>
              </w:rPr>
              <w:t>1</w:t>
            </w:r>
          </w:p>
        </w:tc>
        <w:tc>
          <w:tcPr>
            <w:tcW w:w="673" w:type="pct"/>
            <w:tcBorders>
              <w:top w:val="nil"/>
              <w:left w:val="single" w:sz="4" w:space="0" w:color="auto"/>
              <w:bottom w:val="single" w:sz="4" w:space="0" w:color="auto"/>
              <w:right w:val="single" w:sz="4" w:space="0" w:color="auto"/>
            </w:tcBorders>
          </w:tcPr>
          <w:p w14:paraId="5E378B6A"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w:t>
            </w:r>
          </w:p>
        </w:tc>
        <w:tc>
          <w:tcPr>
            <w:tcW w:w="622" w:type="pct"/>
            <w:tcBorders>
              <w:top w:val="single" w:sz="4" w:space="0" w:color="000000"/>
              <w:left w:val="single" w:sz="4" w:space="0" w:color="000000"/>
              <w:bottom w:val="single" w:sz="4" w:space="0" w:color="000000"/>
              <w:right w:val="single" w:sz="4" w:space="0" w:color="000000"/>
            </w:tcBorders>
          </w:tcPr>
          <w:p w14:paraId="13EC5C78" w14:textId="77777777" w:rsidR="00A10EBE" w:rsidRPr="001D2289" w:rsidRDefault="00A10EBE" w:rsidP="001F7648">
            <w:pPr>
              <w:spacing w:after="0"/>
              <w:ind w:firstLine="0"/>
              <w:jc w:val="center"/>
              <w:rPr>
                <w:sz w:val="18"/>
              </w:rPr>
            </w:pPr>
            <w:r w:rsidRPr="001D2289">
              <w:rPr>
                <w:sz w:val="18"/>
              </w:rPr>
              <w:t>-</w:t>
            </w:r>
          </w:p>
        </w:tc>
        <w:tc>
          <w:tcPr>
            <w:tcW w:w="643" w:type="pct"/>
            <w:tcBorders>
              <w:top w:val="nil"/>
              <w:left w:val="nil"/>
              <w:bottom w:val="single" w:sz="4" w:space="0" w:color="auto"/>
              <w:right w:val="single" w:sz="4" w:space="0" w:color="auto"/>
            </w:tcBorders>
            <w:shd w:val="clear" w:color="auto" w:fill="auto"/>
          </w:tcPr>
          <w:p w14:paraId="6DA41DD7" w14:textId="77777777" w:rsidR="00A10EBE" w:rsidRPr="001D2289" w:rsidRDefault="00A10EBE" w:rsidP="001F7648">
            <w:pPr>
              <w:spacing w:after="0"/>
              <w:ind w:firstLine="0"/>
              <w:jc w:val="center"/>
              <w:rPr>
                <w:sz w:val="18"/>
              </w:rPr>
            </w:pPr>
            <w:r w:rsidRPr="001D2289">
              <w:rPr>
                <w:sz w:val="18"/>
              </w:rPr>
              <w:t>9 000</w:t>
            </w:r>
          </w:p>
        </w:tc>
        <w:tc>
          <w:tcPr>
            <w:tcW w:w="643" w:type="pct"/>
            <w:tcBorders>
              <w:top w:val="nil"/>
              <w:left w:val="nil"/>
              <w:bottom w:val="single" w:sz="4" w:space="0" w:color="auto"/>
              <w:right w:val="single" w:sz="4" w:space="0" w:color="auto"/>
            </w:tcBorders>
            <w:shd w:val="clear" w:color="auto" w:fill="auto"/>
          </w:tcPr>
          <w:p w14:paraId="4C19AE6D" w14:textId="77777777" w:rsidR="00A10EBE" w:rsidRPr="001D2289" w:rsidRDefault="00A10EBE" w:rsidP="001F7648">
            <w:pPr>
              <w:spacing w:after="0"/>
              <w:ind w:firstLine="0"/>
              <w:jc w:val="center"/>
              <w:rPr>
                <w:sz w:val="18"/>
              </w:rPr>
            </w:pPr>
            <w:r w:rsidRPr="001D2289">
              <w:rPr>
                <w:sz w:val="18"/>
                <w:szCs w:val="18"/>
              </w:rPr>
              <w:t>9 000</w:t>
            </w:r>
          </w:p>
        </w:tc>
        <w:tc>
          <w:tcPr>
            <w:tcW w:w="734" w:type="pct"/>
            <w:tcBorders>
              <w:top w:val="nil"/>
              <w:left w:val="nil"/>
              <w:bottom w:val="single" w:sz="4" w:space="0" w:color="auto"/>
              <w:right w:val="single" w:sz="4" w:space="0" w:color="auto"/>
            </w:tcBorders>
            <w:shd w:val="clear" w:color="auto" w:fill="auto"/>
          </w:tcPr>
          <w:p w14:paraId="1045660A" w14:textId="77777777" w:rsidR="00A10EBE" w:rsidRPr="001D2289" w:rsidRDefault="00A10EBE" w:rsidP="001F7648">
            <w:pPr>
              <w:spacing w:after="0"/>
              <w:ind w:firstLine="0"/>
              <w:jc w:val="center"/>
              <w:rPr>
                <w:sz w:val="18"/>
              </w:rPr>
            </w:pPr>
            <w:r w:rsidRPr="001D2289">
              <w:rPr>
                <w:sz w:val="18"/>
                <w:szCs w:val="18"/>
              </w:rPr>
              <w:t>9 000</w:t>
            </w:r>
          </w:p>
        </w:tc>
      </w:tr>
      <w:tr w:rsidR="00886436" w:rsidRPr="001D2289" w14:paraId="2AAA122D" w14:textId="77777777" w:rsidTr="00535E90">
        <w:trPr>
          <w:jc w:val="center"/>
        </w:trPr>
        <w:tc>
          <w:tcPr>
            <w:tcW w:w="1685" w:type="pct"/>
            <w:tcBorders>
              <w:top w:val="single" w:sz="4" w:space="0" w:color="auto"/>
              <w:left w:val="single" w:sz="4" w:space="0" w:color="auto"/>
              <w:bottom w:val="single" w:sz="4" w:space="0" w:color="auto"/>
              <w:right w:val="single" w:sz="4" w:space="0" w:color="000000"/>
            </w:tcBorders>
            <w:shd w:val="clear" w:color="auto" w:fill="auto"/>
            <w:vAlign w:val="center"/>
          </w:tcPr>
          <w:p w14:paraId="28F830F0" w14:textId="77777777" w:rsidR="00A10EBE" w:rsidRPr="001D2289" w:rsidRDefault="00A10EBE" w:rsidP="001F7648">
            <w:pPr>
              <w:spacing w:after="0"/>
              <w:ind w:firstLine="0"/>
              <w:rPr>
                <w:sz w:val="18"/>
                <w:vertAlign w:val="superscript"/>
              </w:rPr>
            </w:pPr>
            <w:r w:rsidRPr="001D2289">
              <w:rPr>
                <w:sz w:val="18"/>
                <w:szCs w:val="18"/>
              </w:rPr>
              <w:t>Personas, kas saņēmušas hospisa aprūpi (unikālais skaits)</w:t>
            </w:r>
            <w:r w:rsidRPr="001D2289">
              <w:rPr>
                <w:sz w:val="18"/>
                <w:szCs w:val="18"/>
                <w:vertAlign w:val="superscript"/>
              </w:rPr>
              <w:t>1</w:t>
            </w:r>
          </w:p>
        </w:tc>
        <w:tc>
          <w:tcPr>
            <w:tcW w:w="673" w:type="pct"/>
            <w:tcBorders>
              <w:top w:val="nil"/>
              <w:left w:val="single" w:sz="4" w:space="0" w:color="auto"/>
              <w:bottom w:val="single" w:sz="4" w:space="0" w:color="auto"/>
              <w:right w:val="single" w:sz="4" w:space="0" w:color="auto"/>
            </w:tcBorders>
          </w:tcPr>
          <w:p w14:paraId="547A3869"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w:t>
            </w:r>
          </w:p>
        </w:tc>
        <w:tc>
          <w:tcPr>
            <w:tcW w:w="622" w:type="pct"/>
            <w:tcBorders>
              <w:top w:val="single" w:sz="4" w:space="0" w:color="000000"/>
              <w:left w:val="single" w:sz="4" w:space="0" w:color="000000"/>
              <w:bottom w:val="single" w:sz="4" w:space="0" w:color="000000"/>
              <w:right w:val="single" w:sz="4" w:space="0" w:color="000000"/>
            </w:tcBorders>
          </w:tcPr>
          <w:p w14:paraId="6FD2EA16" w14:textId="77777777" w:rsidR="00A10EBE" w:rsidRPr="001D2289" w:rsidRDefault="00A10EBE" w:rsidP="001F7648">
            <w:pPr>
              <w:spacing w:after="0"/>
              <w:ind w:firstLine="0"/>
              <w:jc w:val="center"/>
              <w:rPr>
                <w:sz w:val="18"/>
              </w:rPr>
            </w:pPr>
            <w:r w:rsidRPr="001D2289">
              <w:rPr>
                <w:sz w:val="18"/>
              </w:rPr>
              <w:t>-</w:t>
            </w:r>
          </w:p>
        </w:tc>
        <w:tc>
          <w:tcPr>
            <w:tcW w:w="643" w:type="pct"/>
            <w:tcBorders>
              <w:top w:val="nil"/>
              <w:left w:val="nil"/>
              <w:bottom w:val="single" w:sz="4" w:space="0" w:color="auto"/>
              <w:right w:val="single" w:sz="4" w:space="0" w:color="auto"/>
            </w:tcBorders>
            <w:shd w:val="clear" w:color="auto" w:fill="auto"/>
          </w:tcPr>
          <w:p w14:paraId="096B34F3" w14:textId="77777777" w:rsidR="00A10EBE" w:rsidRPr="001D2289" w:rsidRDefault="00A10EBE" w:rsidP="001F7648">
            <w:pPr>
              <w:spacing w:after="0"/>
              <w:ind w:firstLine="0"/>
              <w:jc w:val="center"/>
              <w:rPr>
                <w:sz w:val="18"/>
              </w:rPr>
            </w:pPr>
            <w:r w:rsidRPr="001D2289">
              <w:rPr>
                <w:sz w:val="18"/>
              </w:rPr>
              <w:t>250</w:t>
            </w:r>
          </w:p>
        </w:tc>
        <w:tc>
          <w:tcPr>
            <w:tcW w:w="643" w:type="pct"/>
            <w:tcBorders>
              <w:top w:val="nil"/>
              <w:left w:val="nil"/>
              <w:bottom w:val="single" w:sz="4" w:space="0" w:color="auto"/>
              <w:right w:val="single" w:sz="4" w:space="0" w:color="auto"/>
            </w:tcBorders>
            <w:shd w:val="clear" w:color="auto" w:fill="auto"/>
          </w:tcPr>
          <w:p w14:paraId="70DAF191" w14:textId="77777777" w:rsidR="00A10EBE" w:rsidRPr="001D2289" w:rsidRDefault="00A10EBE" w:rsidP="001F7648">
            <w:pPr>
              <w:spacing w:after="0"/>
              <w:ind w:firstLine="0"/>
              <w:jc w:val="center"/>
              <w:rPr>
                <w:sz w:val="18"/>
              </w:rPr>
            </w:pPr>
            <w:r w:rsidRPr="001D2289">
              <w:rPr>
                <w:sz w:val="18"/>
                <w:szCs w:val="18"/>
              </w:rPr>
              <w:t>250</w:t>
            </w:r>
          </w:p>
        </w:tc>
        <w:tc>
          <w:tcPr>
            <w:tcW w:w="734" w:type="pct"/>
            <w:tcBorders>
              <w:top w:val="nil"/>
              <w:left w:val="nil"/>
              <w:bottom w:val="single" w:sz="4" w:space="0" w:color="auto"/>
              <w:right w:val="single" w:sz="4" w:space="0" w:color="auto"/>
            </w:tcBorders>
            <w:shd w:val="clear" w:color="auto" w:fill="auto"/>
          </w:tcPr>
          <w:p w14:paraId="1A7236B9" w14:textId="77777777" w:rsidR="00A10EBE" w:rsidRPr="001D2289" w:rsidRDefault="00A10EBE" w:rsidP="001F7648">
            <w:pPr>
              <w:spacing w:after="0"/>
              <w:ind w:firstLine="0"/>
              <w:jc w:val="center"/>
              <w:rPr>
                <w:sz w:val="18"/>
              </w:rPr>
            </w:pPr>
            <w:r w:rsidRPr="001D2289">
              <w:rPr>
                <w:sz w:val="18"/>
                <w:szCs w:val="18"/>
              </w:rPr>
              <w:t>250</w:t>
            </w:r>
          </w:p>
        </w:tc>
      </w:tr>
      <w:tr w:rsidR="00886436" w:rsidRPr="001D2289" w14:paraId="564C8057" w14:textId="77777777" w:rsidTr="00535E90">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9882050" w14:textId="77777777" w:rsidR="00A10EBE" w:rsidRPr="001D2289" w:rsidRDefault="00A10EBE" w:rsidP="001F7648">
            <w:pPr>
              <w:spacing w:after="0"/>
              <w:ind w:firstLine="0"/>
              <w:jc w:val="center"/>
              <w:rPr>
                <w:sz w:val="18"/>
                <w:szCs w:val="18"/>
              </w:rPr>
            </w:pPr>
            <w:r w:rsidRPr="001D2289">
              <w:rPr>
                <w:bCs/>
                <w:sz w:val="18"/>
                <w:szCs w:val="18"/>
                <w:lang w:eastAsia="lv-LV"/>
              </w:rPr>
              <w:t>No vardarbības cietušām pilngadīgām personām un vardarbību veikušām pilngadīgām personām nodrošināta sociālā rehabilitācija</w:t>
            </w:r>
          </w:p>
        </w:tc>
      </w:tr>
      <w:tr w:rsidR="00886436" w:rsidRPr="001D2289" w14:paraId="6B1E53AA"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4FE47D4B" w14:textId="77777777" w:rsidR="00A10EBE" w:rsidRPr="001D2289" w:rsidRDefault="00A10EBE" w:rsidP="001F7648">
            <w:pPr>
              <w:spacing w:after="0"/>
              <w:ind w:left="33" w:firstLine="0"/>
              <w:rPr>
                <w:sz w:val="18"/>
              </w:rPr>
            </w:pPr>
            <w:r w:rsidRPr="001D2289">
              <w:rPr>
                <w:sz w:val="18"/>
              </w:rPr>
              <w:t>No vardarbības cietušās pilngadīgās personas, kuras saņēmušas pakalpojumu (unikālais skaits)</w:t>
            </w:r>
          </w:p>
        </w:tc>
        <w:tc>
          <w:tcPr>
            <w:tcW w:w="673" w:type="pct"/>
            <w:tcBorders>
              <w:top w:val="single" w:sz="4" w:space="0" w:color="000000"/>
              <w:left w:val="single" w:sz="4" w:space="0" w:color="000000"/>
              <w:bottom w:val="single" w:sz="4" w:space="0" w:color="000000"/>
              <w:right w:val="single" w:sz="4" w:space="0" w:color="000000"/>
            </w:tcBorders>
            <w:hideMark/>
          </w:tcPr>
          <w:p w14:paraId="0BA79179" w14:textId="77777777" w:rsidR="00A10EBE" w:rsidRPr="001D2289" w:rsidRDefault="00A10EBE" w:rsidP="001F7648">
            <w:pPr>
              <w:spacing w:after="0"/>
              <w:ind w:firstLine="0"/>
              <w:jc w:val="center"/>
              <w:rPr>
                <w:sz w:val="18"/>
              </w:rPr>
            </w:pPr>
            <w:r w:rsidRPr="001D2289">
              <w:rPr>
                <w:sz w:val="18"/>
              </w:rPr>
              <w:t>704</w:t>
            </w:r>
          </w:p>
        </w:tc>
        <w:tc>
          <w:tcPr>
            <w:tcW w:w="622" w:type="pct"/>
            <w:tcBorders>
              <w:top w:val="single" w:sz="4" w:space="0" w:color="000000"/>
              <w:left w:val="single" w:sz="4" w:space="0" w:color="000000"/>
              <w:bottom w:val="single" w:sz="4" w:space="0" w:color="000000"/>
              <w:right w:val="single" w:sz="4" w:space="0" w:color="000000"/>
            </w:tcBorders>
            <w:hideMark/>
          </w:tcPr>
          <w:p w14:paraId="36847FA9" w14:textId="77777777" w:rsidR="00A10EBE" w:rsidRPr="001D2289" w:rsidRDefault="00A10EBE" w:rsidP="001F7648">
            <w:pPr>
              <w:spacing w:after="0"/>
              <w:ind w:firstLine="0"/>
              <w:jc w:val="center"/>
              <w:rPr>
                <w:sz w:val="18"/>
              </w:rPr>
            </w:pPr>
            <w:r w:rsidRPr="001D2289">
              <w:rPr>
                <w:sz w:val="18"/>
              </w:rPr>
              <w:t>600</w:t>
            </w:r>
          </w:p>
        </w:tc>
        <w:tc>
          <w:tcPr>
            <w:tcW w:w="643" w:type="pct"/>
            <w:tcBorders>
              <w:top w:val="single" w:sz="4" w:space="0" w:color="000000"/>
              <w:left w:val="single" w:sz="4" w:space="0" w:color="000000"/>
              <w:bottom w:val="single" w:sz="4" w:space="0" w:color="000000"/>
              <w:right w:val="single" w:sz="4" w:space="0" w:color="000000"/>
            </w:tcBorders>
            <w:hideMark/>
          </w:tcPr>
          <w:p w14:paraId="142252C9" w14:textId="77777777" w:rsidR="00A10EBE" w:rsidRPr="001D2289" w:rsidRDefault="00A10EBE" w:rsidP="001F7648">
            <w:pPr>
              <w:spacing w:after="0"/>
              <w:ind w:firstLine="0"/>
              <w:jc w:val="center"/>
              <w:rPr>
                <w:sz w:val="18"/>
              </w:rPr>
            </w:pPr>
            <w:r w:rsidRPr="001D2289">
              <w:rPr>
                <w:sz w:val="18"/>
              </w:rPr>
              <w:t>709</w:t>
            </w:r>
          </w:p>
        </w:tc>
        <w:tc>
          <w:tcPr>
            <w:tcW w:w="643" w:type="pct"/>
            <w:tcBorders>
              <w:top w:val="single" w:sz="4" w:space="0" w:color="000000"/>
              <w:left w:val="single" w:sz="4" w:space="0" w:color="000000"/>
              <w:bottom w:val="single" w:sz="4" w:space="0" w:color="000000"/>
              <w:right w:val="single" w:sz="4" w:space="0" w:color="000000"/>
            </w:tcBorders>
            <w:hideMark/>
          </w:tcPr>
          <w:p w14:paraId="03CE9B13" w14:textId="77777777" w:rsidR="00A10EBE" w:rsidRPr="001D2289" w:rsidRDefault="00A10EBE" w:rsidP="001F7648">
            <w:pPr>
              <w:spacing w:after="0"/>
              <w:ind w:firstLine="0"/>
              <w:jc w:val="center"/>
              <w:rPr>
                <w:sz w:val="18"/>
              </w:rPr>
            </w:pPr>
            <w:r w:rsidRPr="001D2289">
              <w:rPr>
                <w:sz w:val="18"/>
              </w:rPr>
              <w:t>709</w:t>
            </w:r>
          </w:p>
        </w:tc>
        <w:tc>
          <w:tcPr>
            <w:tcW w:w="734" w:type="pct"/>
            <w:tcBorders>
              <w:top w:val="single" w:sz="4" w:space="0" w:color="000000"/>
              <w:left w:val="single" w:sz="4" w:space="0" w:color="000000"/>
              <w:bottom w:val="single" w:sz="4" w:space="0" w:color="000000"/>
              <w:right w:val="single" w:sz="4" w:space="0" w:color="000000"/>
            </w:tcBorders>
            <w:hideMark/>
          </w:tcPr>
          <w:p w14:paraId="281FE844" w14:textId="77777777" w:rsidR="00A10EBE" w:rsidRPr="001D2289" w:rsidRDefault="00A10EBE" w:rsidP="001F7648">
            <w:pPr>
              <w:spacing w:after="0"/>
              <w:ind w:firstLine="0"/>
              <w:jc w:val="center"/>
              <w:rPr>
                <w:sz w:val="18"/>
              </w:rPr>
            </w:pPr>
            <w:r w:rsidRPr="001D2289">
              <w:rPr>
                <w:sz w:val="18"/>
              </w:rPr>
              <w:t>709</w:t>
            </w:r>
          </w:p>
        </w:tc>
      </w:tr>
      <w:tr w:rsidR="00886436" w:rsidRPr="001D2289" w14:paraId="519E0CD6"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057C8E3B" w14:textId="77777777" w:rsidR="00A10EBE" w:rsidRPr="001D2289" w:rsidRDefault="00A10EBE" w:rsidP="001F7648">
            <w:pPr>
              <w:spacing w:after="0"/>
              <w:ind w:firstLine="0"/>
              <w:rPr>
                <w:sz w:val="18"/>
              </w:rPr>
            </w:pPr>
            <w:r w:rsidRPr="001D2289">
              <w:rPr>
                <w:sz w:val="18"/>
              </w:rPr>
              <w:t>Vardarbību veikušās pilngadīgās personas, kuras saņēmušas pakalpojumu (unikālais skaits)</w:t>
            </w:r>
          </w:p>
          <w:p w14:paraId="16692F73" w14:textId="77777777" w:rsidR="00A10EBE" w:rsidRPr="001D2289" w:rsidRDefault="00A10EBE" w:rsidP="001F7648">
            <w:pPr>
              <w:spacing w:after="0"/>
              <w:ind w:firstLine="0"/>
              <w:rPr>
                <w:sz w:val="18"/>
              </w:rPr>
            </w:pPr>
          </w:p>
        </w:tc>
        <w:tc>
          <w:tcPr>
            <w:tcW w:w="673" w:type="pct"/>
            <w:tcBorders>
              <w:top w:val="single" w:sz="4" w:space="0" w:color="000000"/>
              <w:left w:val="single" w:sz="4" w:space="0" w:color="000000"/>
              <w:bottom w:val="single" w:sz="4" w:space="0" w:color="000000"/>
              <w:right w:val="single" w:sz="4" w:space="0" w:color="000000"/>
            </w:tcBorders>
            <w:hideMark/>
          </w:tcPr>
          <w:p w14:paraId="5C4E033A" w14:textId="77777777" w:rsidR="00A10EBE" w:rsidRPr="001D2289" w:rsidRDefault="00A10EBE" w:rsidP="001F7648">
            <w:pPr>
              <w:spacing w:after="0"/>
              <w:ind w:firstLine="0"/>
              <w:jc w:val="center"/>
              <w:rPr>
                <w:sz w:val="18"/>
              </w:rPr>
            </w:pPr>
            <w:r w:rsidRPr="001D2289">
              <w:rPr>
                <w:sz w:val="18"/>
              </w:rPr>
              <w:t>441</w:t>
            </w:r>
          </w:p>
        </w:tc>
        <w:tc>
          <w:tcPr>
            <w:tcW w:w="622" w:type="pct"/>
            <w:tcBorders>
              <w:top w:val="single" w:sz="4" w:space="0" w:color="000000"/>
              <w:left w:val="single" w:sz="4" w:space="0" w:color="000000"/>
              <w:bottom w:val="single" w:sz="4" w:space="0" w:color="000000"/>
              <w:right w:val="single" w:sz="4" w:space="0" w:color="000000"/>
            </w:tcBorders>
            <w:hideMark/>
          </w:tcPr>
          <w:p w14:paraId="37DEA79B" w14:textId="77777777" w:rsidR="00A10EBE" w:rsidRPr="001D2289" w:rsidRDefault="00A10EBE" w:rsidP="001F7648">
            <w:pPr>
              <w:spacing w:after="0"/>
              <w:ind w:firstLine="0"/>
              <w:jc w:val="center"/>
              <w:rPr>
                <w:sz w:val="18"/>
              </w:rPr>
            </w:pPr>
            <w:r w:rsidRPr="001D2289">
              <w:rPr>
                <w:sz w:val="18"/>
              </w:rPr>
              <w:t>812</w:t>
            </w:r>
          </w:p>
        </w:tc>
        <w:tc>
          <w:tcPr>
            <w:tcW w:w="643" w:type="pct"/>
            <w:tcBorders>
              <w:top w:val="single" w:sz="4" w:space="0" w:color="000000"/>
              <w:left w:val="single" w:sz="4" w:space="0" w:color="000000"/>
              <w:bottom w:val="single" w:sz="4" w:space="0" w:color="000000"/>
              <w:right w:val="single" w:sz="4" w:space="0" w:color="000000"/>
            </w:tcBorders>
            <w:hideMark/>
          </w:tcPr>
          <w:p w14:paraId="73D0AF7C" w14:textId="77777777" w:rsidR="00A10EBE" w:rsidRPr="001D2289" w:rsidRDefault="00A10EBE" w:rsidP="001F7648">
            <w:pPr>
              <w:spacing w:after="0"/>
              <w:ind w:firstLine="0"/>
              <w:jc w:val="center"/>
              <w:rPr>
                <w:sz w:val="18"/>
                <w:vertAlign w:val="superscript"/>
              </w:rPr>
            </w:pPr>
            <w:r w:rsidRPr="001D2289">
              <w:rPr>
                <w:sz w:val="18"/>
              </w:rPr>
              <w:t>812</w:t>
            </w:r>
          </w:p>
        </w:tc>
        <w:tc>
          <w:tcPr>
            <w:tcW w:w="643" w:type="pct"/>
            <w:tcBorders>
              <w:top w:val="single" w:sz="4" w:space="0" w:color="000000"/>
              <w:left w:val="single" w:sz="4" w:space="0" w:color="000000"/>
              <w:bottom w:val="single" w:sz="4" w:space="0" w:color="000000"/>
              <w:right w:val="single" w:sz="4" w:space="0" w:color="000000"/>
            </w:tcBorders>
            <w:hideMark/>
          </w:tcPr>
          <w:p w14:paraId="27E92182" w14:textId="77777777" w:rsidR="00A10EBE" w:rsidRPr="001D2289" w:rsidRDefault="00A10EBE" w:rsidP="001F7648">
            <w:pPr>
              <w:spacing w:after="0"/>
              <w:ind w:firstLine="0"/>
              <w:jc w:val="center"/>
              <w:rPr>
                <w:sz w:val="18"/>
                <w:vertAlign w:val="superscript"/>
              </w:rPr>
            </w:pPr>
            <w:r w:rsidRPr="001D2289">
              <w:rPr>
                <w:sz w:val="18"/>
              </w:rPr>
              <w:t>812</w:t>
            </w:r>
          </w:p>
        </w:tc>
        <w:tc>
          <w:tcPr>
            <w:tcW w:w="734" w:type="pct"/>
            <w:tcBorders>
              <w:top w:val="single" w:sz="4" w:space="0" w:color="000000"/>
              <w:left w:val="single" w:sz="4" w:space="0" w:color="000000"/>
              <w:bottom w:val="single" w:sz="4" w:space="0" w:color="000000"/>
              <w:right w:val="single" w:sz="4" w:space="0" w:color="000000"/>
            </w:tcBorders>
            <w:hideMark/>
          </w:tcPr>
          <w:p w14:paraId="35B73CA3" w14:textId="77777777" w:rsidR="00A10EBE" w:rsidRPr="001D2289" w:rsidRDefault="00A10EBE" w:rsidP="001F7648">
            <w:pPr>
              <w:spacing w:after="0"/>
              <w:ind w:firstLine="0"/>
              <w:jc w:val="center"/>
              <w:rPr>
                <w:sz w:val="18"/>
              </w:rPr>
            </w:pPr>
            <w:r w:rsidRPr="001D2289">
              <w:rPr>
                <w:sz w:val="18"/>
              </w:rPr>
              <w:t>812</w:t>
            </w:r>
          </w:p>
        </w:tc>
      </w:tr>
      <w:tr w:rsidR="00886436" w:rsidRPr="001D2289" w14:paraId="5BA083F1" w14:textId="77777777" w:rsidTr="00535E90">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hideMark/>
          </w:tcPr>
          <w:p w14:paraId="375F3C7E" w14:textId="77777777" w:rsidR="00A10EBE" w:rsidRPr="001D2289" w:rsidRDefault="00A10EBE" w:rsidP="001F7648">
            <w:pPr>
              <w:spacing w:after="0"/>
              <w:ind w:firstLine="0"/>
              <w:jc w:val="center"/>
              <w:rPr>
                <w:sz w:val="18"/>
              </w:rPr>
            </w:pPr>
            <w:r w:rsidRPr="001D2289">
              <w:rPr>
                <w:sz w:val="18"/>
              </w:rPr>
              <w:t>Personām ar ilgstošiem vai īslaicīgiem funkcionāliem traucējumiem nodrošināti tehniskie palīglīdzekļi</w:t>
            </w:r>
          </w:p>
        </w:tc>
      </w:tr>
      <w:tr w:rsidR="00886436" w:rsidRPr="001D2289" w14:paraId="05DA6171"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37F28A0B" w14:textId="77777777" w:rsidR="00A10EBE" w:rsidRPr="001D2289" w:rsidRDefault="00A10EBE" w:rsidP="001F7648">
            <w:pPr>
              <w:spacing w:after="0"/>
              <w:ind w:firstLine="0"/>
              <w:rPr>
                <w:sz w:val="18"/>
                <w:szCs w:val="18"/>
              </w:rPr>
            </w:pPr>
            <w:r w:rsidRPr="001D2289">
              <w:rPr>
                <w:sz w:val="18"/>
                <w:szCs w:val="18"/>
              </w:rPr>
              <w:t>Personas, kuras saņēmušas tehniskos palīglīdzekļus (skaits)</w:t>
            </w:r>
          </w:p>
        </w:tc>
        <w:tc>
          <w:tcPr>
            <w:tcW w:w="673" w:type="pct"/>
            <w:tcBorders>
              <w:top w:val="single" w:sz="4" w:space="0" w:color="auto"/>
              <w:left w:val="single" w:sz="4" w:space="0" w:color="auto"/>
              <w:bottom w:val="single" w:sz="4" w:space="0" w:color="auto"/>
              <w:right w:val="single" w:sz="4" w:space="0" w:color="auto"/>
            </w:tcBorders>
            <w:hideMark/>
          </w:tcPr>
          <w:p w14:paraId="6EA6AB80" w14:textId="77777777" w:rsidR="00A10EBE" w:rsidRPr="001D2289" w:rsidRDefault="00A10EBE" w:rsidP="001F7648">
            <w:pPr>
              <w:spacing w:after="0"/>
              <w:ind w:firstLine="0"/>
              <w:jc w:val="center"/>
              <w:rPr>
                <w:bCs/>
                <w:sz w:val="18"/>
                <w:szCs w:val="18"/>
              </w:rPr>
            </w:pPr>
            <w:r w:rsidRPr="001D2289">
              <w:rPr>
                <w:bCs/>
                <w:sz w:val="18"/>
                <w:szCs w:val="18"/>
              </w:rPr>
              <w:t>19 615</w:t>
            </w:r>
          </w:p>
        </w:tc>
        <w:tc>
          <w:tcPr>
            <w:tcW w:w="622" w:type="pct"/>
            <w:tcBorders>
              <w:top w:val="single" w:sz="4" w:space="0" w:color="000000"/>
              <w:left w:val="single" w:sz="4" w:space="0" w:color="000000"/>
              <w:bottom w:val="single" w:sz="4" w:space="0" w:color="000000"/>
              <w:right w:val="single" w:sz="4" w:space="0" w:color="000000"/>
            </w:tcBorders>
          </w:tcPr>
          <w:p w14:paraId="0B0E2FBC" w14:textId="77777777" w:rsidR="00A10EBE" w:rsidRPr="001D2289" w:rsidRDefault="00A10EBE" w:rsidP="001F7648">
            <w:pPr>
              <w:spacing w:after="0"/>
              <w:ind w:firstLine="0"/>
              <w:jc w:val="center"/>
              <w:rPr>
                <w:sz w:val="18"/>
              </w:rPr>
            </w:pPr>
            <w:r w:rsidRPr="001D2289">
              <w:rPr>
                <w:sz w:val="18"/>
              </w:rPr>
              <w:t>20 644</w:t>
            </w:r>
          </w:p>
          <w:p w14:paraId="3A49F7DE" w14:textId="77777777" w:rsidR="00A10EBE" w:rsidRPr="001D2289" w:rsidRDefault="00A10EBE" w:rsidP="001F7648">
            <w:pPr>
              <w:spacing w:after="0"/>
              <w:ind w:firstLine="0"/>
              <w:jc w:val="center"/>
              <w:rPr>
                <w:sz w:val="18"/>
              </w:rPr>
            </w:pPr>
          </w:p>
        </w:tc>
        <w:tc>
          <w:tcPr>
            <w:tcW w:w="643" w:type="pct"/>
            <w:tcBorders>
              <w:top w:val="single" w:sz="4" w:space="0" w:color="000000"/>
              <w:left w:val="single" w:sz="4" w:space="0" w:color="000000"/>
              <w:bottom w:val="single" w:sz="4" w:space="0" w:color="000000"/>
              <w:right w:val="single" w:sz="4" w:space="0" w:color="000000"/>
            </w:tcBorders>
          </w:tcPr>
          <w:p w14:paraId="42B6DECF" w14:textId="77777777" w:rsidR="00A10EBE" w:rsidRPr="001D2289" w:rsidRDefault="00A10EBE" w:rsidP="001F7648">
            <w:pPr>
              <w:spacing w:after="0"/>
              <w:ind w:firstLine="0"/>
              <w:jc w:val="center"/>
              <w:rPr>
                <w:sz w:val="18"/>
              </w:rPr>
            </w:pPr>
            <w:r w:rsidRPr="001D2289">
              <w:rPr>
                <w:sz w:val="18"/>
              </w:rPr>
              <w:t>24 633</w:t>
            </w:r>
          </w:p>
        </w:tc>
        <w:tc>
          <w:tcPr>
            <w:tcW w:w="643" w:type="pct"/>
            <w:tcBorders>
              <w:top w:val="single" w:sz="4" w:space="0" w:color="000000"/>
              <w:left w:val="single" w:sz="4" w:space="0" w:color="000000"/>
              <w:bottom w:val="single" w:sz="4" w:space="0" w:color="000000"/>
              <w:right w:val="single" w:sz="4" w:space="0" w:color="000000"/>
            </w:tcBorders>
          </w:tcPr>
          <w:p w14:paraId="7C8E78E6" w14:textId="77777777" w:rsidR="00A10EBE" w:rsidRPr="001D2289" w:rsidRDefault="00A10EBE" w:rsidP="001F7648">
            <w:pPr>
              <w:spacing w:after="0"/>
              <w:ind w:firstLine="0"/>
              <w:jc w:val="center"/>
              <w:rPr>
                <w:sz w:val="18"/>
              </w:rPr>
            </w:pPr>
            <w:r w:rsidRPr="001D2289">
              <w:rPr>
                <w:sz w:val="18"/>
              </w:rPr>
              <w:t>26 064</w:t>
            </w:r>
          </w:p>
        </w:tc>
        <w:tc>
          <w:tcPr>
            <w:tcW w:w="734" w:type="pct"/>
            <w:tcBorders>
              <w:top w:val="single" w:sz="4" w:space="0" w:color="000000"/>
              <w:left w:val="single" w:sz="4" w:space="0" w:color="000000"/>
              <w:bottom w:val="single" w:sz="4" w:space="0" w:color="000000"/>
              <w:right w:val="single" w:sz="4" w:space="0" w:color="000000"/>
            </w:tcBorders>
            <w:hideMark/>
          </w:tcPr>
          <w:p w14:paraId="00C0F742" w14:textId="77777777" w:rsidR="00A10EBE" w:rsidRPr="001D2289" w:rsidRDefault="00A10EBE" w:rsidP="001F7648">
            <w:pPr>
              <w:spacing w:after="0"/>
              <w:ind w:firstLine="0"/>
              <w:jc w:val="center"/>
              <w:rPr>
                <w:sz w:val="18"/>
              </w:rPr>
            </w:pPr>
            <w:r w:rsidRPr="001D2289">
              <w:rPr>
                <w:sz w:val="18"/>
              </w:rPr>
              <w:t>26 064</w:t>
            </w:r>
          </w:p>
        </w:tc>
      </w:tr>
      <w:tr w:rsidR="00886436" w:rsidRPr="001D2289" w14:paraId="4F82E5D3"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25D8E3F3" w14:textId="77777777" w:rsidR="00A10EBE" w:rsidRPr="001D2289" w:rsidRDefault="00A10EBE" w:rsidP="001F7648">
            <w:pPr>
              <w:spacing w:after="0"/>
              <w:ind w:firstLine="0"/>
              <w:rPr>
                <w:sz w:val="18"/>
                <w:szCs w:val="18"/>
              </w:rPr>
            </w:pPr>
            <w:r w:rsidRPr="001D2289">
              <w:rPr>
                <w:sz w:val="18"/>
                <w:szCs w:val="18"/>
              </w:rPr>
              <w:t>Personas uz pārskata perioda beigām, kuras gaida rindā pēc tehniskajiem palīglīdzekļiem (skaits)</w:t>
            </w:r>
          </w:p>
        </w:tc>
        <w:tc>
          <w:tcPr>
            <w:tcW w:w="673" w:type="pct"/>
            <w:tcBorders>
              <w:top w:val="nil"/>
              <w:left w:val="single" w:sz="4" w:space="0" w:color="auto"/>
              <w:bottom w:val="single" w:sz="4" w:space="0" w:color="auto"/>
              <w:right w:val="single" w:sz="4" w:space="0" w:color="auto"/>
            </w:tcBorders>
            <w:hideMark/>
          </w:tcPr>
          <w:p w14:paraId="0CADB396" w14:textId="77777777" w:rsidR="00A10EBE" w:rsidRPr="001D2289" w:rsidRDefault="00A10EBE" w:rsidP="001F7648">
            <w:pPr>
              <w:spacing w:after="0"/>
              <w:ind w:firstLine="0"/>
              <w:jc w:val="center"/>
              <w:rPr>
                <w:sz w:val="18"/>
                <w:szCs w:val="18"/>
              </w:rPr>
            </w:pPr>
            <w:r w:rsidRPr="001D2289">
              <w:rPr>
                <w:sz w:val="18"/>
                <w:szCs w:val="18"/>
              </w:rPr>
              <w:t>6726</w:t>
            </w:r>
          </w:p>
        </w:tc>
        <w:tc>
          <w:tcPr>
            <w:tcW w:w="622" w:type="pct"/>
            <w:tcBorders>
              <w:top w:val="single" w:sz="4" w:space="0" w:color="000000"/>
              <w:left w:val="single" w:sz="4" w:space="0" w:color="000000"/>
              <w:bottom w:val="single" w:sz="4" w:space="0" w:color="000000"/>
              <w:right w:val="single" w:sz="4" w:space="0" w:color="000000"/>
            </w:tcBorders>
            <w:hideMark/>
          </w:tcPr>
          <w:p w14:paraId="7ECF2E8F" w14:textId="77777777" w:rsidR="00A10EBE" w:rsidRPr="001D2289" w:rsidRDefault="00A10EBE" w:rsidP="001F7648">
            <w:pPr>
              <w:spacing w:after="0"/>
              <w:ind w:firstLine="0"/>
              <w:jc w:val="center"/>
              <w:rPr>
                <w:sz w:val="18"/>
              </w:rPr>
            </w:pPr>
            <w:r w:rsidRPr="001D2289">
              <w:rPr>
                <w:sz w:val="18"/>
              </w:rPr>
              <w:t>13 688</w:t>
            </w:r>
          </w:p>
        </w:tc>
        <w:tc>
          <w:tcPr>
            <w:tcW w:w="643" w:type="pct"/>
            <w:tcBorders>
              <w:top w:val="single" w:sz="4" w:space="0" w:color="000000"/>
              <w:left w:val="single" w:sz="4" w:space="0" w:color="000000"/>
              <w:bottom w:val="single" w:sz="4" w:space="0" w:color="000000"/>
              <w:right w:val="single" w:sz="4" w:space="0" w:color="000000"/>
            </w:tcBorders>
          </w:tcPr>
          <w:p w14:paraId="6D3A1AD2" w14:textId="77777777" w:rsidR="00A10EBE" w:rsidRPr="001D2289" w:rsidRDefault="00A10EBE" w:rsidP="001F7648">
            <w:pPr>
              <w:spacing w:after="0"/>
              <w:ind w:firstLine="0"/>
              <w:jc w:val="center"/>
              <w:rPr>
                <w:sz w:val="18"/>
              </w:rPr>
            </w:pPr>
            <w:r w:rsidRPr="001D2289">
              <w:rPr>
                <w:sz w:val="18"/>
              </w:rPr>
              <w:t>3 408</w:t>
            </w:r>
          </w:p>
        </w:tc>
        <w:tc>
          <w:tcPr>
            <w:tcW w:w="643" w:type="pct"/>
            <w:tcBorders>
              <w:top w:val="single" w:sz="4" w:space="0" w:color="000000"/>
              <w:left w:val="single" w:sz="4" w:space="0" w:color="000000"/>
              <w:bottom w:val="single" w:sz="4" w:space="0" w:color="000000"/>
              <w:right w:val="single" w:sz="4" w:space="0" w:color="000000"/>
            </w:tcBorders>
          </w:tcPr>
          <w:p w14:paraId="6923DE0D" w14:textId="77777777" w:rsidR="00A10EBE" w:rsidRPr="001D2289" w:rsidRDefault="00A10EBE" w:rsidP="001F7648">
            <w:pPr>
              <w:spacing w:after="0"/>
              <w:ind w:firstLine="0"/>
              <w:jc w:val="center"/>
              <w:rPr>
                <w:sz w:val="18"/>
              </w:rPr>
            </w:pPr>
            <w:r w:rsidRPr="001D2289">
              <w:rPr>
                <w:sz w:val="18"/>
              </w:rPr>
              <w:t>3 408</w:t>
            </w:r>
          </w:p>
        </w:tc>
        <w:tc>
          <w:tcPr>
            <w:tcW w:w="734" w:type="pct"/>
            <w:tcBorders>
              <w:top w:val="single" w:sz="4" w:space="0" w:color="000000"/>
              <w:left w:val="single" w:sz="4" w:space="0" w:color="000000"/>
              <w:bottom w:val="single" w:sz="4" w:space="0" w:color="000000"/>
              <w:right w:val="single" w:sz="4" w:space="0" w:color="000000"/>
            </w:tcBorders>
            <w:hideMark/>
          </w:tcPr>
          <w:p w14:paraId="200A8AFE" w14:textId="77777777" w:rsidR="00A10EBE" w:rsidRPr="001D2289" w:rsidRDefault="00A10EBE" w:rsidP="001F7648">
            <w:pPr>
              <w:spacing w:after="0"/>
              <w:ind w:firstLine="0"/>
              <w:jc w:val="center"/>
              <w:rPr>
                <w:sz w:val="18"/>
              </w:rPr>
            </w:pPr>
            <w:r w:rsidRPr="001D2289">
              <w:rPr>
                <w:sz w:val="18"/>
              </w:rPr>
              <w:t>3 408</w:t>
            </w:r>
          </w:p>
        </w:tc>
      </w:tr>
      <w:tr w:rsidR="00886436" w:rsidRPr="001D2289" w14:paraId="4030F205"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6BB7A84A" w14:textId="77777777" w:rsidR="00A10EBE" w:rsidRPr="001D2289" w:rsidRDefault="00A10EBE" w:rsidP="001F7648">
            <w:pPr>
              <w:spacing w:after="0"/>
              <w:ind w:firstLine="0"/>
              <w:jc w:val="left"/>
              <w:rPr>
                <w:sz w:val="18"/>
                <w:szCs w:val="18"/>
              </w:rPr>
            </w:pPr>
            <w:r w:rsidRPr="001D2289">
              <w:rPr>
                <w:sz w:val="18"/>
                <w:szCs w:val="18"/>
              </w:rPr>
              <w:t>Iepirktie tehniskie palīglīdzekļi (skaits)</w:t>
            </w:r>
          </w:p>
        </w:tc>
        <w:tc>
          <w:tcPr>
            <w:tcW w:w="673" w:type="pct"/>
            <w:tcBorders>
              <w:top w:val="nil"/>
              <w:left w:val="single" w:sz="4" w:space="0" w:color="auto"/>
              <w:bottom w:val="single" w:sz="4" w:space="0" w:color="auto"/>
              <w:right w:val="single" w:sz="4" w:space="0" w:color="auto"/>
            </w:tcBorders>
            <w:hideMark/>
          </w:tcPr>
          <w:p w14:paraId="7FC01A83" w14:textId="77777777" w:rsidR="00A10EBE" w:rsidRPr="001D2289" w:rsidRDefault="00A10EBE" w:rsidP="001F7648">
            <w:pPr>
              <w:spacing w:after="0"/>
              <w:ind w:firstLine="0"/>
              <w:jc w:val="center"/>
              <w:rPr>
                <w:sz w:val="18"/>
                <w:szCs w:val="18"/>
              </w:rPr>
            </w:pPr>
            <w:r w:rsidRPr="001D2289">
              <w:rPr>
                <w:sz w:val="18"/>
                <w:szCs w:val="18"/>
              </w:rPr>
              <w:t>23 552</w:t>
            </w:r>
          </w:p>
        </w:tc>
        <w:tc>
          <w:tcPr>
            <w:tcW w:w="622" w:type="pct"/>
            <w:tcBorders>
              <w:top w:val="single" w:sz="4" w:space="0" w:color="000000"/>
              <w:left w:val="single" w:sz="4" w:space="0" w:color="000000"/>
              <w:bottom w:val="single" w:sz="4" w:space="0" w:color="000000"/>
              <w:right w:val="single" w:sz="4" w:space="0" w:color="000000"/>
            </w:tcBorders>
            <w:hideMark/>
          </w:tcPr>
          <w:p w14:paraId="07C608B5" w14:textId="77777777" w:rsidR="00A10EBE" w:rsidRPr="001D2289" w:rsidRDefault="00A10EBE" w:rsidP="001F7648">
            <w:pPr>
              <w:spacing w:after="0"/>
              <w:ind w:firstLine="0"/>
              <w:jc w:val="center"/>
              <w:rPr>
                <w:sz w:val="18"/>
              </w:rPr>
            </w:pPr>
            <w:r w:rsidRPr="001D2289">
              <w:rPr>
                <w:sz w:val="18"/>
              </w:rPr>
              <w:t>22 320</w:t>
            </w:r>
          </w:p>
        </w:tc>
        <w:tc>
          <w:tcPr>
            <w:tcW w:w="643" w:type="pct"/>
            <w:tcBorders>
              <w:top w:val="single" w:sz="4" w:space="0" w:color="000000"/>
              <w:left w:val="single" w:sz="4" w:space="0" w:color="000000"/>
              <w:bottom w:val="single" w:sz="4" w:space="0" w:color="000000"/>
              <w:right w:val="single" w:sz="4" w:space="0" w:color="000000"/>
            </w:tcBorders>
          </w:tcPr>
          <w:p w14:paraId="5348B7A2" w14:textId="77777777" w:rsidR="00A10EBE" w:rsidRPr="001D2289" w:rsidRDefault="00A10EBE" w:rsidP="001F7648">
            <w:pPr>
              <w:spacing w:after="0"/>
              <w:ind w:firstLine="0"/>
              <w:jc w:val="center"/>
              <w:rPr>
                <w:sz w:val="18"/>
              </w:rPr>
            </w:pPr>
            <w:r w:rsidRPr="001D2289">
              <w:rPr>
                <w:sz w:val="18"/>
              </w:rPr>
              <w:t>30 222</w:t>
            </w:r>
          </w:p>
        </w:tc>
        <w:tc>
          <w:tcPr>
            <w:tcW w:w="643" w:type="pct"/>
            <w:tcBorders>
              <w:top w:val="single" w:sz="4" w:space="0" w:color="000000"/>
              <w:left w:val="single" w:sz="4" w:space="0" w:color="000000"/>
              <w:bottom w:val="single" w:sz="4" w:space="0" w:color="000000"/>
              <w:right w:val="single" w:sz="4" w:space="0" w:color="000000"/>
            </w:tcBorders>
          </w:tcPr>
          <w:p w14:paraId="27B99E51" w14:textId="77777777" w:rsidR="00A10EBE" w:rsidRPr="001D2289" w:rsidRDefault="00A10EBE" w:rsidP="001F7648">
            <w:pPr>
              <w:spacing w:after="0"/>
              <w:ind w:firstLine="0"/>
              <w:jc w:val="center"/>
              <w:rPr>
                <w:sz w:val="18"/>
              </w:rPr>
            </w:pPr>
            <w:r w:rsidRPr="001D2289">
              <w:rPr>
                <w:sz w:val="18"/>
              </w:rPr>
              <w:t>31 975</w:t>
            </w:r>
          </w:p>
        </w:tc>
        <w:tc>
          <w:tcPr>
            <w:tcW w:w="734" w:type="pct"/>
            <w:tcBorders>
              <w:top w:val="single" w:sz="4" w:space="0" w:color="000000"/>
              <w:left w:val="single" w:sz="4" w:space="0" w:color="000000"/>
              <w:bottom w:val="single" w:sz="4" w:space="0" w:color="000000"/>
              <w:right w:val="single" w:sz="4" w:space="0" w:color="000000"/>
            </w:tcBorders>
            <w:hideMark/>
          </w:tcPr>
          <w:p w14:paraId="16FB4273" w14:textId="77777777" w:rsidR="00A10EBE" w:rsidRPr="001D2289" w:rsidRDefault="00A10EBE" w:rsidP="001F7648">
            <w:pPr>
              <w:spacing w:after="0"/>
              <w:ind w:firstLine="0"/>
              <w:jc w:val="center"/>
              <w:rPr>
                <w:sz w:val="18"/>
              </w:rPr>
            </w:pPr>
            <w:r w:rsidRPr="001D2289">
              <w:rPr>
                <w:sz w:val="18"/>
              </w:rPr>
              <w:t>31 975</w:t>
            </w:r>
          </w:p>
        </w:tc>
      </w:tr>
      <w:tr w:rsidR="00886436" w:rsidRPr="001D2289" w14:paraId="0D9866BF"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30C18528" w14:textId="77777777" w:rsidR="00A10EBE" w:rsidRPr="001D2289" w:rsidRDefault="00A10EBE" w:rsidP="001F7648">
            <w:pPr>
              <w:spacing w:after="0"/>
              <w:ind w:firstLine="0"/>
              <w:jc w:val="left"/>
              <w:rPr>
                <w:sz w:val="18"/>
                <w:szCs w:val="18"/>
              </w:rPr>
            </w:pPr>
            <w:r w:rsidRPr="001D2289">
              <w:rPr>
                <w:sz w:val="18"/>
                <w:szCs w:val="18"/>
              </w:rPr>
              <w:t>Izsniegtie tehniskie palīglīdzekļi (skaits), t.sk.:</w:t>
            </w:r>
          </w:p>
        </w:tc>
        <w:tc>
          <w:tcPr>
            <w:tcW w:w="673" w:type="pct"/>
            <w:tcBorders>
              <w:top w:val="nil"/>
              <w:left w:val="single" w:sz="4" w:space="0" w:color="auto"/>
              <w:bottom w:val="single" w:sz="4" w:space="0" w:color="auto"/>
              <w:right w:val="single" w:sz="4" w:space="0" w:color="auto"/>
            </w:tcBorders>
            <w:hideMark/>
          </w:tcPr>
          <w:p w14:paraId="0B1E131F" w14:textId="77777777" w:rsidR="00A10EBE" w:rsidRPr="001D2289" w:rsidRDefault="00A10EBE" w:rsidP="001F7648">
            <w:pPr>
              <w:spacing w:after="0"/>
              <w:ind w:firstLine="0"/>
              <w:jc w:val="center"/>
              <w:rPr>
                <w:sz w:val="18"/>
                <w:szCs w:val="18"/>
              </w:rPr>
            </w:pPr>
            <w:r w:rsidRPr="001D2289">
              <w:rPr>
                <w:sz w:val="18"/>
                <w:szCs w:val="18"/>
              </w:rPr>
              <w:t>24 350</w:t>
            </w:r>
          </w:p>
        </w:tc>
        <w:tc>
          <w:tcPr>
            <w:tcW w:w="622" w:type="pct"/>
            <w:tcBorders>
              <w:top w:val="single" w:sz="4" w:space="0" w:color="000000"/>
              <w:left w:val="single" w:sz="4" w:space="0" w:color="000000"/>
              <w:bottom w:val="single" w:sz="4" w:space="0" w:color="000000"/>
              <w:right w:val="single" w:sz="4" w:space="0" w:color="000000"/>
            </w:tcBorders>
            <w:hideMark/>
          </w:tcPr>
          <w:p w14:paraId="1BD03999" w14:textId="77777777" w:rsidR="00A10EBE" w:rsidRPr="001D2289" w:rsidRDefault="00A10EBE" w:rsidP="001F7648">
            <w:pPr>
              <w:spacing w:after="0"/>
              <w:ind w:firstLine="0"/>
              <w:jc w:val="center"/>
              <w:rPr>
                <w:sz w:val="18"/>
              </w:rPr>
            </w:pPr>
            <w:r w:rsidRPr="001D2289">
              <w:rPr>
                <w:sz w:val="18"/>
              </w:rPr>
              <w:t>25 114</w:t>
            </w:r>
          </w:p>
        </w:tc>
        <w:tc>
          <w:tcPr>
            <w:tcW w:w="643" w:type="pct"/>
            <w:tcBorders>
              <w:top w:val="single" w:sz="4" w:space="0" w:color="000000"/>
              <w:left w:val="single" w:sz="4" w:space="0" w:color="000000"/>
              <w:bottom w:val="single" w:sz="4" w:space="0" w:color="000000"/>
              <w:right w:val="single" w:sz="4" w:space="0" w:color="000000"/>
            </w:tcBorders>
          </w:tcPr>
          <w:p w14:paraId="1E3E51F0" w14:textId="77777777" w:rsidR="00A10EBE" w:rsidRPr="001D2289" w:rsidRDefault="00A10EBE" w:rsidP="001F7648">
            <w:pPr>
              <w:spacing w:after="0"/>
              <w:ind w:firstLine="0"/>
              <w:jc w:val="center"/>
              <w:rPr>
                <w:sz w:val="18"/>
              </w:rPr>
            </w:pPr>
            <w:r w:rsidRPr="001D2289">
              <w:rPr>
                <w:sz w:val="18"/>
              </w:rPr>
              <w:t>31 682</w:t>
            </w:r>
          </w:p>
        </w:tc>
        <w:tc>
          <w:tcPr>
            <w:tcW w:w="643" w:type="pct"/>
            <w:tcBorders>
              <w:top w:val="single" w:sz="4" w:space="0" w:color="000000"/>
              <w:left w:val="single" w:sz="4" w:space="0" w:color="000000"/>
              <w:bottom w:val="single" w:sz="4" w:space="0" w:color="000000"/>
              <w:right w:val="single" w:sz="4" w:space="0" w:color="000000"/>
            </w:tcBorders>
          </w:tcPr>
          <w:p w14:paraId="57DA363C" w14:textId="77777777" w:rsidR="00A10EBE" w:rsidRPr="001D2289" w:rsidRDefault="00A10EBE" w:rsidP="001F7648">
            <w:pPr>
              <w:spacing w:after="0"/>
              <w:ind w:firstLine="0"/>
              <w:jc w:val="center"/>
              <w:rPr>
                <w:sz w:val="18"/>
              </w:rPr>
            </w:pPr>
            <w:r w:rsidRPr="001D2289">
              <w:rPr>
                <w:sz w:val="18"/>
              </w:rPr>
              <w:t>33 385</w:t>
            </w:r>
          </w:p>
        </w:tc>
        <w:tc>
          <w:tcPr>
            <w:tcW w:w="734" w:type="pct"/>
            <w:tcBorders>
              <w:top w:val="single" w:sz="4" w:space="0" w:color="000000"/>
              <w:left w:val="single" w:sz="4" w:space="0" w:color="000000"/>
              <w:bottom w:val="single" w:sz="4" w:space="0" w:color="000000"/>
              <w:right w:val="single" w:sz="4" w:space="0" w:color="000000"/>
            </w:tcBorders>
            <w:hideMark/>
          </w:tcPr>
          <w:p w14:paraId="695F71AA" w14:textId="77777777" w:rsidR="00A10EBE" w:rsidRPr="001D2289" w:rsidRDefault="00A10EBE" w:rsidP="001F7648">
            <w:pPr>
              <w:spacing w:after="0"/>
              <w:ind w:firstLine="0"/>
              <w:jc w:val="center"/>
              <w:rPr>
                <w:sz w:val="18"/>
              </w:rPr>
            </w:pPr>
            <w:r w:rsidRPr="001D2289">
              <w:rPr>
                <w:sz w:val="18"/>
              </w:rPr>
              <w:t>33 385</w:t>
            </w:r>
          </w:p>
        </w:tc>
      </w:tr>
      <w:tr w:rsidR="00886436" w:rsidRPr="001D2289" w14:paraId="440B1E8B"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2AAA54A7" w14:textId="77777777" w:rsidR="00A10EBE" w:rsidRPr="001D2289" w:rsidRDefault="00A10EBE" w:rsidP="00A11DAB">
            <w:pPr>
              <w:spacing w:before="20" w:after="20"/>
              <w:ind w:left="311" w:firstLine="0"/>
              <w:rPr>
                <w:i/>
                <w:iCs/>
                <w:sz w:val="18"/>
                <w:szCs w:val="18"/>
              </w:rPr>
            </w:pPr>
            <w:r w:rsidRPr="001D2289">
              <w:rPr>
                <w:i/>
                <w:iCs/>
                <w:sz w:val="18"/>
                <w:szCs w:val="18"/>
              </w:rPr>
              <w:t>steidzamības kārtā izsniegtie</w:t>
            </w:r>
          </w:p>
        </w:tc>
        <w:tc>
          <w:tcPr>
            <w:tcW w:w="67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7E4509" w14:textId="77777777" w:rsidR="00A10EBE" w:rsidRPr="001D2289" w:rsidRDefault="00A10EBE" w:rsidP="001F7648">
            <w:pPr>
              <w:spacing w:after="0"/>
              <w:ind w:firstLine="0"/>
              <w:jc w:val="center"/>
              <w:rPr>
                <w:i/>
                <w:iCs/>
                <w:sz w:val="18"/>
                <w:szCs w:val="18"/>
              </w:rPr>
            </w:pPr>
            <w:r w:rsidRPr="001D2289">
              <w:rPr>
                <w:i/>
                <w:iCs/>
                <w:sz w:val="18"/>
                <w:szCs w:val="18"/>
              </w:rPr>
              <w:t>5 264</w:t>
            </w:r>
          </w:p>
        </w:tc>
        <w:tc>
          <w:tcPr>
            <w:tcW w:w="622" w:type="pct"/>
            <w:tcBorders>
              <w:top w:val="single" w:sz="4" w:space="0" w:color="000000"/>
              <w:left w:val="single" w:sz="4" w:space="0" w:color="000000"/>
              <w:bottom w:val="single" w:sz="4" w:space="0" w:color="000000"/>
              <w:right w:val="single" w:sz="4" w:space="0" w:color="000000"/>
            </w:tcBorders>
            <w:hideMark/>
          </w:tcPr>
          <w:p w14:paraId="7E2B5736" w14:textId="77777777" w:rsidR="00A10EBE" w:rsidRPr="001D2289" w:rsidRDefault="00A10EBE" w:rsidP="001F7648">
            <w:pPr>
              <w:spacing w:after="0"/>
              <w:ind w:firstLine="0"/>
              <w:jc w:val="center"/>
              <w:rPr>
                <w:i/>
                <w:iCs/>
                <w:sz w:val="18"/>
              </w:rPr>
            </w:pPr>
            <w:r w:rsidRPr="001D2289">
              <w:rPr>
                <w:i/>
                <w:iCs/>
                <w:sz w:val="18"/>
              </w:rPr>
              <w:t>5 180</w:t>
            </w:r>
          </w:p>
        </w:tc>
        <w:tc>
          <w:tcPr>
            <w:tcW w:w="643" w:type="pct"/>
            <w:tcBorders>
              <w:top w:val="single" w:sz="4" w:space="0" w:color="000000"/>
              <w:left w:val="single" w:sz="4" w:space="0" w:color="000000"/>
              <w:bottom w:val="single" w:sz="4" w:space="0" w:color="000000"/>
              <w:right w:val="single" w:sz="4" w:space="0" w:color="000000"/>
            </w:tcBorders>
          </w:tcPr>
          <w:p w14:paraId="5FBDB6DD" w14:textId="77777777" w:rsidR="00A10EBE" w:rsidRPr="001D2289" w:rsidRDefault="00A10EBE" w:rsidP="001F7648">
            <w:pPr>
              <w:spacing w:after="0"/>
              <w:ind w:firstLine="0"/>
              <w:jc w:val="center"/>
              <w:rPr>
                <w:i/>
                <w:iCs/>
                <w:sz w:val="18"/>
              </w:rPr>
            </w:pPr>
            <w:r w:rsidRPr="001D2289">
              <w:rPr>
                <w:i/>
                <w:iCs/>
                <w:sz w:val="18"/>
              </w:rPr>
              <w:t>5180</w:t>
            </w:r>
          </w:p>
        </w:tc>
        <w:tc>
          <w:tcPr>
            <w:tcW w:w="643" w:type="pct"/>
            <w:tcBorders>
              <w:top w:val="single" w:sz="4" w:space="0" w:color="000000"/>
              <w:left w:val="single" w:sz="4" w:space="0" w:color="000000"/>
              <w:bottom w:val="single" w:sz="4" w:space="0" w:color="000000"/>
              <w:right w:val="single" w:sz="4" w:space="0" w:color="000000"/>
            </w:tcBorders>
          </w:tcPr>
          <w:p w14:paraId="0C1D2D0E" w14:textId="77777777" w:rsidR="00A10EBE" w:rsidRPr="001D2289" w:rsidRDefault="00A10EBE" w:rsidP="001F7648">
            <w:pPr>
              <w:spacing w:after="0"/>
              <w:ind w:firstLine="0"/>
              <w:jc w:val="center"/>
              <w:rPr>
                <w:i/>
                <w:iCs/>
                <w:sz w:val="18"/>
              </w:rPr>
            </w:pPr>
            <w:r w:rsidRPr="001D2289">
              <w:rPr>
                <w:i/>
                <w:iCs/>
                <w:sz w:val="18"/>
              </w:rPr>
              <w:t>5180</w:t>
            </w:r>
          </w:p>
        </w:tc>
        <w:tc>
          <w:tcPr>
            <w:tcW w:w="734" w:type="pct"/>
            <w:tcBorders>
              <w:top w:val="single" w:sz="4" w:space="0" w:color="000000"/>
              <w:left w:val="single" w:sz="4" w:space="0" w:color="000000"/>
              <w:bottom w:val="single" w:sz="4" w:space="0" w:color="000000"/>
              <w:right w:val="single" w:sz="4" w:space="0" w:color="000000"/>
            </w:tcBorders>
            <w:hideMark/>
          </w:tcPr>
          <w:p w14:paraId="565633B9" w14:textId="77777777" w:rsidR="00A10EBE" w:rsidRPr="001D2289" w:rsidRDefault="00A10EBE" w:rsidP="001F7648">
            <w:pPr>
              <w:spacing w:after="0"/>
              <w:ind w:firstLine="0"/>
              <w:jc w:val="center"/>
              <w:rPr>
                <w:i/>
                <w:iCs/>
                <w:sz w:val="18"/>
              </w:rPr>
            </w:pPr>
            <w:r w:rsidRPr="001D2289">
              <w:rPr>
                <w:i/>
                <w:iCs/>
                <w:sz w:val="18"/>
              </w:rPr>
              <w:t>5180</w:t>
            </w:r>
          </w:p>
        </w:tc>
      </w:tr>
      <w:tr w:rsidR="00886436" w:rsidRPr="001D2289" w14:paraId="6F7CB358" w14:textId="77777777" w:rsidTr="00535E90">
        <w:trPr>
          <w:trHeight w:val="215"/>
          <w:jc w:val="center"/>
        </w:trPr>
        <w:tc>
          <w:tcPr>
            <w:tcW w:w="1685" w:type="pct"/>
            <w:tcBorders>
              <w:top w:val="single" w:sz="4" w:space="0" w:color="000000"/>
              <w:left w:val="single" w:sz="4" w:space="0" w:color="000000"/>
              <w:bottom w:val="single" w:sz="4" w:space="0" w:color="000000"/>
              <w:right w:val="single" w:sz="4" w:space="0" w:color="000000"/>
            </w:tcBorders>
            <w:hideMark/>
          </w:tcPr>
          <w:p w14:paraId="799F8845" w14:textId="77777777" w:rsidR="00A10EBE" w:rsidRPr="001D2289" w:rsidRDefault="00A10EBE" w:rsidP="00A11DAB">
            <w:pPr>
              <w:spacing w:before="20" w:after="20"/>
              <w:ind w:left="311" w:firstLine="0"/>
              <w:rPr>
                <w:i/>
                <w:iCs/>
                <w:sz w:val="18"/>
                <w:szCs w:val="18"/>
              </w:rPr>
            </w:pPr>
            <w:r w:rsidRPr="001D2289">
              <w:rPr>
                <w:i/>
                <w:iCs/>
                <w:sz w:val="18"/>
                <w:szCs w:val="18"/>
              </w:rPr>
              <w:t>atkārtoti izsniegtie</w:t>
            </w:r>
          </w:p>
        </w:tc>
        <w:tc>
          <w:tcPr>
            <w:tcW w:w="673" w:type="pct"/>
            <w:tcBorders>
              <w:top w:val="nil"/>
              <w:left w:val="single" w:sz="4" w:space="0" w:color="auto"/>
              <w:bottom w:val="single" w:sz="4" w:space="0" w:color="auto"/>
              <w:right w:val="single" w:sz="4" w:space="0" w:color="auto"/>
            </w:tcBorders>
            <w:shd w:val="clear" w:color="auto" w:fill="FFFFFF"/>
            <w:vAlign w:val="center"/>
            <w:hideMark/>
          </w:tcPr>
          <w:p w14:paraId="783BADBB" w14:textId="77777777" w:rsidR="00A10EBE" w:rsidRPr="001D2289" w:rsidRDefault="00A10EBE" w:rsidP="001F7648">
            <w:pPr>
              <w:spacing w:after="0"/>
              <w:ind w:firstLine="0"/>
              <w:jc w:val="center"/>
              <w:rPr>
                <w:i/>
                <w:iCs/>
                <w:sz w:val="18"/>
                <w:szCs w:val="18"/>
              </w:rPr>
            </w:pPr>
            <w:r w:rsidRPr="001D2289">
              <w:rPr>
                <w:i/>
                <w:iCs/>
                <w:sz w:val="18"/>
                <w:szCs w:val="18"/>
              </w:rPr>
              <w:t>480</w:t>
            </w:r>
          </w:p>
        </w:tc>
        <w:tc>
          <w:tcPr>
            <w:tcW w:w="622" w:type="pct"/>
            <w:tcBorders>
              <w:top w:val="single" w:sz="4" w:space="0" w:color="000000"/>
              <w:left w:val="single" w:sz="4" w:space="0" w:color="000000"/>
              <w:bottom w:val="single" w:sz="4" w:space="0" w:color="000000"/>
              <w:right w:val="single" w:sz="4" w:space="0" w:color="000000"/>
            </w:tcBorders>
            <w:hideMark/>
          </w:tcPr>
          <w:p w14:paraId="2484EA14" w14:textId="77777777" w:rsidR="00A10EBE" w:rsidRPr="001D2289" w:rsidRDefault="00A10EBE" w:rsidP="001F7648">
            <w:pPr>
              <w:spacing w:after="0"/>
              <w:ind w:firstLine="0"/>
              <w:jc w:val="center"/>
              <w:rPr>
                <w:i/>
                <w:iCs/>
                <w:sz w:val="18"/>
              </w:rPr>
            </w:pPr>
            <w:r w:rsidRPr="001D2289">
              <w:rPr>
                <w:i/>
                <w:iCs/>
                <w:sz w:val="18"/>
              </w:rPr>
              <w:t>2 801</w:t>
            </w:r>
          </w:p>
        </w:tc>
        <w:tc>
          <w:tcPr>
            <w:tcW w:w="643" w:type="pct"/>
            <w:tcBorders>
              <w:top w:val="single" w:sz="4" w:space="0" w:color="000000"/>
              <w:left w:val="single" w:sz="4" w:space="0" w:color="000000"/>
              <w:bottom w:val="single" w:sz="4" w:space="0" w:color="000000"/>
              <w:right w:val="single" w:sz="4" w:space="0" w:color="000000"/>
            </w:tcBorders>
          </w:tcPr>
          <w:p w14:paraId="1A14C095" w14:textId="77777777" w:rsidR="00A10EBE" w:rsidRPr="001D2289" w:rsidRDefault="00A10EBE" w:rsidP="001F7648">
            <w:pPr>
              <w:spacing w:after="0"/>
              <w:ind w:firstLine="0"/>
              <w:jc w:val="center"/>
              <w:rPr>
                <w:i/>
                <w:iCs/>
                <w:sz w:val="18"/>
              </w:rPr>
            </w:pPr>
            <w:r w:rsidRPr="001D2289">
              <w:rPr>
                <w:i/>
                <w:iCs/>
                <w:sz w:val="18"/>
              </w:rPr>
              <w:t>500</w:t>
            </w:r>
          </w:p>
        </w:tc>
        <w:tc>
          <w:tcPr>
            <w:tcW w:w="643" w:type="pct"/>
            <w:tcBorders>
              <w:top w:val="single" w:sz="4" w:space="0" w:color="000000"/>
              <w:left w:val="single" w:sz="4" w:space="0" w:color="000000"/>
              <w:bottom w:val="single" w:sz="4" w:space="0" w:color="000000"/>
              <w:right w:val="single" w:sz="4" w:space="0" w:color="000000"/>
            </w:tcBorders>
          </w:tcPr>
          <w:p w14:paraId="292CDA43" w14:textId="77777777" w:rsidR="00A10EBE" w:rsidRPr="001D2289" w:rsidRDefault="00A10EBE" w:rsidP="001F7648">
            <w:pPr>
              <w:spacing w:after="0"/>
              <w:ind w:firstLine="0"/>
              <w:jc w:val="center"/>
              <w:rPr>
                <w:i/>
                <w:iCs/>
                <w:sz w:val="18"/>
              </w:rPr>
            </w:pPr>
            <w:r w:rsidRPr="001D2289">
              <w:rPr>
                <w:i/>
                <w:iCs/>
                <w:sz w:val="18"/>
                <w:szCs w:val="18"/>
              </w:rPr>
              <w:t>500</w:t>
            </w:r>
          </w:p>
        </w:tc>
        <w:tc>
          <w:tcPr>
            <w:tcW w:w="734" w:type="pct"/>
            <w:tcBorders>
              <w:top w:val="single" w:sz="4" w:space="0" w:color="000000"/>
              <w:left w:val="single" w:sz="4" w:space="0" w:color="000000"/>
              <w:bottom w:val="single" w:sz="4" w:space="0" w:color="000000"/>
              <w:right w:val="single" w:sz="4" w:space="0" w:color="000000"/>
            </w:tcBorders>
            <w:hideMark/>
          </w:tcPr>
          <w:p w14:paraId="38BE16C7" w14:textId="77777777" w:rsidR="00A10EBE" w:rsidRPr="001D2289" w:rsidRDefault="00A10EBE" w:rsidP="001F7648">
            <w:pPr>
              <w:spacing w:after="0"/>
              <w:ind w:firstLine="0"/>
              <w:jc w:val="center"/>
              <w:rPr>
                <w:i/>
                <w:iCs/>
                <w:sz w:val="18"/>
              </w:rPr>
            </w:pPr>
            <w:r w:rsidRPr="001D2289">
              <w:rPr>
                <w:i/>
                <w:iCs/>
                <w:sz w:val="18"/>
              </w:rPr>
              <w:t>500</w:t>
            </w:r>
          </w:p>
        </w:tc>
      </w:tr>
      <w:tr w:rsidR="00886436" w:rsidRPr="001D2289" w14:paraId="539EB862" w14:textId="77777777" w:rsidTr="00535E90">
        <w:trPr>
          <w:trHeight w:val="103"/>
          <w:jc w:val="center"/>
        </w:trPr>
        <w:tc>
          <w:tcPr>
            <w:tcW w:w="1685" w:type="pct"/>
            <w:tcBorders>
              <w:top w:val="single" w:sz="4" w:space="0" w:color="000000"/>
              <w:left w:val="single" w:sz="4" w:space="0" w:color="000000"/>
              <w:bottom w:val="single" w:sz="4" w:space="0" w:color="000000"/>
              <w:right w:val="single" w:sz="4" w:space="0" w:color="000000"/>
            </w:tcBorders>
            <w:hideMark/>
          </w:tcPr>
          <w:p w14:paraId="1DF93C1E" w14:textId="77777777" w:rsidR="00A10EBE" w:rsidRPr="001D2289" w:rsidRDefault="00A10EBE" w:rsidP="00A11DAB">
            <w:pPr>
              <w:spacing w:before="20" w:after="20"/>
              <w:ind w:left="312" w:firstLine="0"/>
              <w:rPr>
                <w:i/>
                <w:iCs/>
                <w:sz w:val="18"/>
                <w:szCs w:val="18"/>
              </w:rPr>
            </w:pPr>
            <w:r w:rsidRPr="001D2289">
              <w:rPr>
                <w:i/>
                <w:iCs/>
                <w:sz w:val="18"/>
                <w:szCs w:val="18"/>
              </w:rPr>
              <w:t>saremontētie un tehniski apkoptie</w:t>
            </w:r>
          </w:p>
        </w:tc>
        <w:tc>
          <w:tcPr>
            <w:tcW w:w="673" w:type="pct"/>
            <w:tcBorders>
              <w:top w:val="nil"/>
              <w:left w:val="single" w:sz="4" w:space="0" w:color="auto"/>
              <w:bottom w:val="single" w:sz="4" w:space="0" w:color="auto"/>
              <w:right w:val="single" w:sz="4" w:space="0" w:color="auto"/>
            </w:tcBorders>
            <w:shd w:val="clear" w:color="auto" w:fill="FFFFFF"/>
            <w:hideMark/>
          </w:tcPr>
          <w:p w14:paraId="7D841C31" w14:textId="77777777" w:rsidR="00A10EBE" w:rsidRPr="001D2289" w:rsidRDefault="00A10EBE" w:rsidP="00A11DAB">
            <w:pPr>
              <w:spacing w:after="0"/>
              <w:ind w:firstLine="0"/>
              <w:jc w:val="center"/>
              <w:rPr>
                <w:i/>
                <w:iCs/>
                <w:sz w:val="18"/>
                <w:szCs w:val="18"/>
              </w:rPr>
            </w:pPr>
            <w:r w:rsidRPr="001D2289">
              <w:rPr>
                <w:i/>
                <w:iCs/>
                <w:sz w:val="18"/>
                <w:szCs w:val="18"/>
              </w:rPr>
              <w:t>989</w:t>
            </w:r>
          </w:p>
        </w:tc>
        <w:tc>
          <w:tcPr>
            <w:tcW w:w="622" w:type="pct"/>
            <w:tcBorders>
              <w:top w:val="single" w:sz="4" w:space="0" w:color="000000"/>
              <w:left w:val="single" w:sz="4" w:space="0" w:color="000000"/>
              <w:bottom w:val="single" w:sz="4" w:space="0" w:color="000000"/>
              <w:right w:val="single" w:sz="4" w:space="0" w:color="000000"/>
            </w:tcBorders>
            <w:hideMark/>
          </w:tcPr>
          <w:p w14:paraId="503A8713" w14:textId="77777777" w:rsidR="00A10EBE" w:rsidRPr="001D2289" w:rsidRDefault="00A10EBE" w:rsidP="001F7648">
            <w:pPr>
              <w:spacing w:after="0"/>
              <w:ind w:firstLine="0"/>
              <w:jc w:val="center"/>
              <w:rPr>
                <w:i/>
                <w:iCs/>
                <w:sz w:val="18"/>
              </w:rPr>
            </w:pPr>
            <w:r w:rsidRPr="001D2289">
              <w:rPr>
                <w:i/>
                <w:iCs/>
                <w:sz w:val="18"/>
              </w:rPr>
              <w:t>910</w:t>
            </w:r>
          </w:p>
        </w:tc>
        <w:tc>
          <w:tcPr>
            <w:tcW w:w="643" w:type="pct"/>
            <w:tcBorders>
              <w:top w:val="single" w:sz="4" w:space="0" w:color="000000"/>
              <w:left w:val="single" w:sz="4" w:space="0" w:color="000000"/>
              <w:bottom w:val="single" w:sz="4" w:space="0" w:color="000000"/>
              <w:right w:val="single" w:sz="4" w:space="0" w:color="000000"/>
            </w:tcBorders>
          </w:tcPr>
          <w:p w14:paraId="705CC6BB" w14:textId="77777777" w:rsidR="00A10EBE" w:rsidRPr="001D2289" w:rsidRDefault="00A10EBE" w:rsidP="001F7648">
            <w:pPr>
              <w:spacing w:after="0"/>
              <w:ind w:firstLine="0"/>
              <w:jc w:val="center"/>
              <w:rPr>
                <w:i/>
                <w:iCs/>
                <w:sz w:val="18"/>
              </w:rPr>
            </w:pPr>
            <w:r w:rsidRPr="001D2289">
              <w:rPr>
                <w:i/>
                <w:iCs/>
                <w:sz w:val="18"/>
              </w:rPr>
              <w:t>910</w:t>
            </w:r>
          </w:p>
        </w:tc>
        <w:tc>
          <w:tcPr>
            <w:tcW w:w="643" w:type="pct"/>
            <w:tcBorders>
              <w:top w:val="single" w:sz="4" w:space="0" w:color="000000"/>
              <w:left w:val="single" w:sz="4" w:space="0" w:color="000000"/>
              <w:bottom w:val="single" w:sz="4" w:space="0" w:color="000000"/>
              <w:right w:val="single" w:sz="4" w:space="0" w:color="000000"/>
            </w:tcBorders>
          </w:tcPr>
          <w:p w14:paraId="3240E42D" w14:textId="77777777" w:rsidR="00A10EBE" w:rsidRPr="001D2289" w:rsidRDefault="00A10EBE" w:rsidP="001F7648">
            <w:pPr>
              <w:spacing w:after="0"/>
              <w:ind w:firstLine="0"/>
              <w:jc w:val="center"/>
              <w:rPr>
                <w:i/>
                <w:iCs/>
                <w:sz w:val="18"/>
              </w:rPr>
            </w:pPr>
            <w:r w:rsidRPr="001D2289">
              <w:rPr>
                <w:i/>
                <w:iCs/>
                <w:sz w:val="18"/>
              </w:rPr>
              <w:t>910</w:t>
            </w:r>
          </w:p>
        </w:tc>
        <w:tc>
          <w:tcPr>
            <w:tcW w:w="734" w:type="pct"/>
            <w:tcBorders>
              <w:top w:val="single" w:sz="4" w:space="0" w:color="000000"/>
              <w:left w:val="single" w:sz="4" w:space="0" w:color="000000"/>
              <w:bottom w:val="single" w:sz="4" w:space="0" w:color="000000"/>
              <w:right w:val="single" w:sz="4" w:space="0" w:color="000000"/>
            </w:tcBorders>
            <w:hideMark/>
          </w:tcPr>
          <w:p w14:paraId="7E7E7014" w14:textId="77777777" w:rsidR="00A10EBE" w:rsidRPr="001D2289" w:rsidRDefault="00A10EBE" w:rsidP="001F7648">
            <w:pPr>
              <w:spacing w:after="0"/>
              <w:ind w:firstLine="0"/>
              <w:jc w:val="center"/>
              <w:rPr>
                <w:i/>
                <w:iCs/>
                <w:sz w:val="18"/>
              </w:rPr>
            </w:pPr>
            <w:r w:rsidRPr="001D2289">
              <w:rPr>
                <w:i/>
                <w:iCs/>
                <w:sz w:val="18"/>
              </w:rPr>
              <w:t>910</w:t>
            </w:r>
          </w:p>
        </w:tc>
      </w:tr>
      <w:tr w:rsidR="00886436" w:rsidRPr="001D2289" w14:paraId="2A40E2D3" w14:textId="77777777" w:rsidTr="00535E90">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hideMark/>
          </w:tcPr>
          <w:p w14:paraId="0B147107" w14:textId="77777777" w:rsidR="00A10EBE" w:rsidRPr="001D2289" w:rsidRDefault="00A10EBE" w:rsidP="001F7648">
            <w:pPr>
              <w:spacing w:after="0"/>
              <w:ind w:firstLine="0"/>
              <w:jc w:val="center"/>
              <w:rPr>
                <w:sz w:val="18"/>
              </w:rPr>
            </w:pPr>
            <w:r w:rsidRPr="001D2289">
              <w:rPr>
                <w:sz w:val="18"/>
              </w:rPr>
              <w:t>Personām ar garīga rakstura traucējumiem nodrošināti institucionālai aprūpei alternatīvi pakalpojumi</w:t>
            </w:r>
          </w:p>
        </w:tc>
      </w:tr>
      <w:tr w:rsidR="00886436" w:rsidRPr="001D2289" w14:paraId="72D71A70"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164A84DB" w14:textId="77777777" w:rsidR="00A10EBE" w:rsidRPr="001D2289" w:rsidRDefault="00A10EBE" w:rsidP="00A11DAB">
            <w:pPr>
              <w:spacing w:before="20" w:after="20"/>
              <w:ind w:firstLine="0"/>
              <w:rPr>
                <w:sz w:val="18"/>
                <w:szCs w:val="18"/>
              </w:rPr>
            </w:pPr>
            <w:r w:rsidRPr="001D2289">
              <w:rPr>
                <w:sz w:val="18"/>
                <w:szCs w:val="18"/>
              </w:rPr>
              <w:t>Personas vidēji gadā, kas saņēmušās grupu mājas (dzīvokļa) pakalpojumu (skaits)</w:t>
            </w:r>
          </w:p>
        </w:tc>
        <w:tc>
          <w:tcPr>
            <w:tcW w:w="673" w:type="pct"/>
            <w:tcBorders>
              <w:top w:val="nil"/>
              <w:left w:val="single" w:sz="4" w:space="0" w:color="auto"/>
              <w:bottom w:val="single" w:sz="4" w:space="0" w:color="auto"/>
              <w:right w:val="single" w:sz="4" w:space="0" w:color="auto"/>
            </w:tcBorders>
            <w:hideMark/>
          </w:tcPr>
          <w:p w14:paraId="43D794FC" w14:textId="77777777" w:rsidR="00A10EBE" w:rsidRPr="001D2289" w:rsidRDefault="00A10EBE" w:rsidP="001F7648">
            <w:pPr>
              <w:spacing w:after="0"/>
              <w:ind w:firstLine="0"/>
              <w:jc w:val="center"/>
              <w:rPr>
                <w:sz w:val="18"/>
                <w:szCs w:val="18"/>
              </w:rPr>
            </w:pPr>
            <w:r w:rsidRPr="001D2289">
              <w:rPr>
                <w:sz w:val="18"/>
                <w:szCs w:val="18"/>
              </w:rPr>
              <w:t>71</w:t>
            </w:r>
          </w:p>
        </w:tc>
        <w:tc>
          <w:tcPr>
            <w:tcW w:w="622" w:type="pct"/>
            <w:tcBorders>
              <w:top w:val="single" w:sz="4" w:space="0" w:color="000000"/>
              <w:left w:val="single" w:sz="4" w:space="0" w:color="000000"/>
              <w:bottom w:val="single" w:sz="4" w:space="0" w:color="000000"/>
              <w:right w:val="single" w:sz="4" w:space="0" w:color="000000"/>
            </w:tcBorders>
            <w:hideMark/>
          </w:tcPr>
          <w:p w14:paraId="407B4FB4" w14:textId="77777777" w:rsidR="00A10EBE" w:rsidRPr="001D2289" w:rsidRDefault="00A10EBE" w:rsidP="001F7648">
            <w:pPr>
              <w:spacing w:after="0"/>
              <w:ind w:firstLine="0"/>
              <w:jc w:val="center"/>
              <w:rPr>
                <w:sz w:val="18"/>
              </w:rPr>
            </w:pPr>
            <w:r w:rsidRPr="001D2289">
              <w:rPr>
                <w:sz w:val="18"/>
              </w:rPr>
              <w:t>85</w:t>
            </w:r>
          </w:p>
        </w:tc>
        <w:tc>
          <w:tcPr>
            <w:tcW w:w="643" w:type="pct"/>
            <w:tcBorders>
              <w:top w:val="single" w:sz="4" w:space="0" w:color="000000"/>
              <w:left w:val="single" w:sz="4" w:space="0" w:color="000000"/>
              <w:bottom w:val="single" w:sz="4" w:space="0" w:color="000000"/>
              <w:right w:val="single" w:sz="4" w:space="0" w:color="000000"/>
            </w:tcBorders>
            <w:hideMark/>
          </w:tcPr>
          <w:p w14:paraId="55AD8328" w14:textId="77777777" w:rsidR="00A10EBE" w:rsidRPr="001D2289" w:rsidRDefault="00A10EBE" w:rsidP="001F7648">
            <w:pPr>
              <w:spacing w:after="0"/>
              <w:ind w:firstLine="0"/>
              <w:jc w:val="center"/>
              <w:rPr>
                <w:sz w:val="18"/>
              </w:rPr>
            </w:pPr>
            <w:r w:rsidRPr="001D2289">
              <w:rPr>
                <w:sz w:val="18"/>
              </w:rPr>
              <w:t>80</w:t>
            </w:r>
          </w:p>
        </w:tc>
        <w:tc>
          <w:tcPr>
            <w:tcW w:w="643" w:type="pct"/>
            <w:tcBorders>
              <w:top w:val="single" w:sz="4" w:space="0" w:color="000000"/>
              <w:left w:val="single" w:sz="4" w:space="0" w:color="000000"/>
              <w:bottom w:val="single" w:sz="4" w:space="0" w:color="000000"/>
              <w:right w:val="single" w:sz="4" w:space="0" w:color="000000"/>
            </w:tcBorders>
            <w:hideMark/>
          </w:tcPr>
          <w:p w14:paraId="7C8D7C68" w14:textId="77777777" w:rsidR="00A10EBE" w:rsidRPr="001D2289" w:rsidRDefault="00A10EBE" w:rsidP="001F7648">
            <w:pPr>
              <w:spacing w:after="0"/>
              <w:ind w:firstLine="0"/>
              <w:jc w:val="center"/>
              <w:rPr>
                <w:sz w:val="18"/>
              </w:rPr>
            </w:pPr>
            <w:r w:rsidRPr="001D2289">
              <w:rPr>
                <w:sz w:val="18"/>
              </w:rPr>
              <w:t>85</w:t>
            </w:r>
          </w:p>
        </w:tc>
        <w:tc>
          <w:tcPr>
            <w:tcW w:w="734" w:type="pct"/>
            <w:tcBorders>
              <w:top w:val="single" w:sz="4" w:space="0" w:color="000000"/>
              <w:left w:val="single" w:sz="4" w:space="0" w:color="000000"/>
              <w:bottom w:val="single" w:sz="4" w:space="0" w:color="000000"/>
              <w:right w:val="single" w:sz="4" w:space="0" w:color="000000"/>
            </w:tcBorders>
            <w:hideMark/>
          </w:tcPr>
          <w:p w14:paraId="5AEA8AAE" w14:textId="77777777" w:rsidR="00A10EBE" w:rsidRPr="001D2289" w:rsidRDefault="00A10EBE" w:rsidP="001F7648">
            <w:pPr>
              <w:spacing w:after="0"/>
              <w:ind w:firstLine="0"/>
              <w:jc w:val="center"/>
              <w:rPr>
                <w:sz w:val="18"/>
              </w:rPr>
            </w:pPr>
            <w:r w:rsidRPr="001D2289">
              <w:rPr>
                <w:sz w:val="18"/>
              </w:rPr>
              <w:t>85</w:t>
            </w:r>
          </w:p>
        </w:tc>
      </w:tr>
      <w:tr w:rsidR="00886436" w:rsidRPr="001D2289" w14:paraId="60D49E98"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411E23BD" w14:textId="77777777" w:rsidR="00A10EBE" w:rsidRPr="001D2289" w:rsidRDefault="00A10EBE" w:rsidP="00A11DAB">
            <w:pPr>
              <w:spacing w:before="20" w:after="20"/>
              <w:ind w:firstLine="0"/>
              <w:rPr>
                <w:sz w:val="18"/>
                <w:szCs w:val="18"/>
              </w:rPr>
            </w:pPr>
            <w:r w:rsidRPr="001D2289">
              <w:rPr>
                <w:sz w:val="18"/>
                <w:szCs w:val="18"/>
              </w:rPr>
              <w:lastRenderedPageBreak/>
              <w:t>Personas vidēji gadā, kas saņēmušās dienas centra pakalpojumu (skaits)</w:t>
            </w:r>
          </w:p>
        </w:tc>
        <w:tc>
          <w:tcPr>
            <w:tcW w:w="673" w:type="pct"/>
            <w:tcBorders>
              <w:top w:val="nil"/>
              <w:left w:val="single" w:sz="4" w:space="0" w:color="auto"/>
              <w:bottom w:val="single" w:sz="4" w:space="0" w:color="auto"/>
              <w:right w:val="single" w:sz="4" w:space="0" w:color="auto"/>
            </w:tcBorders>
            <w:hideMark/>
          </w:tcPr>
          <w:p w14:paraId="3C4DD69D" w14:textId="77777777" w:rsidR="00A10EBE" w:rsidRPr="001D2289" w:rsidRDefault="00A10EBE" w:rsidP="001F7648">
            <w:pPr>
              <w:spacing w:after="0"/>
              <w:ind w:firstLine="0"/>
              <w:jc w:val="center"/>
              <w:rPr>
                <w:sz w:val="18"/>
                <w:szCs w:val="18"/>
              </w:rPr>
            </w:pPr>
            <w:r w:rsidRPr="001D2289">
              <w:rPr>
                <w:sz w:val="18"/>
                <w:szCs w:val="18"/>
              </w:rPr>
              <w:t>22</w:t>
            </w:r>
          </w:p>
        </w:tc>
        <w:tc>
          <w:tcPr>
            <w:tcW w:w="622" w:type="pct"/>
            <w:tcBorders>
              <w:top w:val="single" w:sz="4" w:space="0" w:color="000000"/>
              <w:left w:val="single" w:sz="4" w:space="0" w:color="000000"/>
              <w:bottom w:val="single" w:sz="4" w:space="0" w:color="000000"/>
              <w:right w:val="single" w:sz="4" w:space="0" w:color="000000"/>
            </w:tcBorders>
            <w:hideMark/>
          </w:tcPr>
          <w:p w14:paraId="112F0D6B" w14:textId="77777777" w:rsidR="00A10EBE" w:rsidRPr="001D2289" w:rsidRDefault="00A10EBE" w:rsidP="001F7648">
            <w:pPr>
              <w:spacing w:after="0"/>
              <w:ind w:firstLine="0"/>
              <w:jc w:val="center"/>
              <w:rPr>
                <w:sz w:val="18"/>
              </w:rPr>
            </w:pPr>
            <w:r w:rsidRPr="001D2289">
              <w:rPr>
                <w:sz w:val="18"/>
              </w:rPr>
              <w:t>40</w:t>
            </w:r>
          </w:p>
        </w:tc>
        <w:tc>
          <w:tcPr>
            <w:tcW w:w="643" w:type="pct"/>
            <w:tcBorders>
              <w:top w:val="single" w:sz="4" w:space="0" w:color="000000"/>
              <w:left w:val="single" w:sz="4" w:space="0" w:color="000000"/>
              <w:bottom w:val="single" w:sz="4" w:space="0" w:color="000000"/>
              <w:right w:val="single" w:sz="4" w:space="0" w:color="000000"/>
            </w:tcBorders>
            <w:hideMark/>
          </w:tcPr>
          <w:p w14:paraId="5522872E" w14:textId="77777777" w:rsidR="00A10EBE" w:rsidRPr="001D2289" w:rsidRDefault="00A10EBE" w:rsidP="001F7648">
            <w:pPr>
              <w:spacing w:after="0"/>
              <w:ind w:firstLine="0"/>
              <w:jc w:val="center"/>
              <w:rPr>
                <w:sz w:val="18"/>
              </w:rPr>
            </w:pPr>
            <w:r w:rsidRPr="001D2289">
              <w:rPr>
                <w:sz w:val="18"/>
              </w:rPr>
              <w:t>40</w:t>
            </w:r>
          </w:p>
        </w:tc>
        <w:tc>
          <w:tcPr>
            <w:tcW w:w="643" w:type="pct"/>
            <w:tcBorders>
              <w:top w:val="single" w:sz="4" w:space="0" w:color="000000"/>
              <w:left w:val="single" w:sz="4" w:space="0" w:color="000000"/>
              <w:bottom w:val="single" w:sz="4" w:space="0" w:color="000000"/>
              <w:right w:val="single" w:sz="4" w:space="0" w:color="000000"/>
            </w:tcBorders>
            <w:hideMark/>
          </w:tcPr>
          <w:p w14:paraId="28A8CA3A" w14:textId="77777777" w:rsidR="00A10EBE" w:rsidRPr="001D2289" w:rsidRDefault="00A10EBE" w:rsidP="001F7648">
            <w:pPr>
              <w:spacing w:after="0"/>
              <w:ind w:firstLine="0"/>
              <w:jc w:val="center"/>
              <w:rPr>
                <w:sz w:val="18"/>
              </w:rPr>
            </w:pPr>
            <w:r w:rsidRPr="001D2289">
              <w:rPr>
                <w:sz w:val="18"/>
              </w:rPr>
              <w:t>40</w:t>
            </w:r>
          </w:p>
        </w:tc>
        <w:tc>
          <w:tcPr>
            <w:tcW w:w="734" w:type="pct"/>
            <w:tcBorders>
              <w:top w:val="single" w:sz="4" w:space="0" w:color="000000"/>
              <w:left w:val="single" w:sz="4" w:space="0" w:color="000000"/>
              <w:bottom w:val="single" w:sz="4" w:space="0" w:color="000000"/>
              <w:right w:val="single" w:sz="4" w:space="0" w:color="000000"/>
            </w:tcBorders>
            <w:hideMark/>
          </w:tcPr>
          <w:p w14:paraId="6E62D6BA" w14:textId="77777777" w:rsidR="00A10EBE" w:rsidRPr="001D2289" w:rsidRDefault="00A10EBE" w:rsidP="001F7648">
            <w:pPr>
              <w:spacing w:after="0"/>
              <w:ind w:firstLine="0"/>
              <w:jc w:val="center"/>
              <w:rPr>
                <w:sz w:val="18"/>
              </w:rPr>
            </w:pPr>
            <w:r w:rsidRPr="001D2289">
              <w:rPr>
                <w:sz w:val="18"/>
              </w:rPr>
              <w:t>40</w:t>
            </w:r>
          </w:p>
        </w:tc>
      </w:tr>
      <w:tr w:rsidR="00886436" w:rsidRPr="001D2289" w14:paraId="30E7271D"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57D52554" w14:textId="77777777" w:rsidR="00A10EBE" w:rsidRPr="001D2289" w:rsidRDefault="00A10EBE" w:rsidP="001F7648">
            <w:pPr>
              <w:spacing w:after="0"/>
              <w:ind w:firstLine="0"/>
              <w:rPr>
                <w:sz w:val="18"/>
                <w:szCs w:val="18"/>
                <w:vertAlign w:val="superscript"/>
              </w:rPr>
            </w:pPr>
            <w:r w:rsidRPr="001D2289">
              <w:rPr>
                <w:sz w:val="18"/>
                <w:szCs w:val="18"/>
                <w:lang w:eastAsia="lv-LV"/>
              </w:rPr>
              <w:t>Valsts atbalsts pašvaldībām par personām nodrošinātiem sociāliem pakalpojumiem personu dzīvesvietā (unikālais skaits)</w:t>
            </w:r>
          </w:p>
        </w:tc>
        <w:tc>
          <w:tcPr>
            <w:tcW w:w="673" w:type="pct"/>
            <w:tcBorders>
              <w:top w:val="nil"/>
              <w:left w:val="single" w:sz="4" w:space="0" w:color="auto"/>
              <w:bottom w:val="single" w:sz="4" w:space="0" w:color="auto"/>
              <w:right w:val="single" w:sz="4" w:space="0" w:color="auto"/>
            </w:tcBorders>
            <w:hideMark/>
          </w:tcPr>
          <w:p w14:paraId="2705E7E0" w14:textId="77777777" w:rsidR="00A10EBE" w:rsidRPr="001D2289" w:rsidRDefault="00A10EBE" w:rsidP="001F7648">
            <w:pPr>
              <w:spacing w:after="0"/>
              <w:ind w:firstLine="0"/>
              <w:jc w:val="center"/>
              <w:rPr>
                <w:sz w:val="18"/>
                <w:szCs w:val="18"/>
              </w:rPr>
            </w:pPr>
            <w:r w:rsidRPr="001D2289">
              <w:rPr>
                <w:sz w:val="18"/>
                <w:szCs w:val="18"/>
              </w:rPr>
              <w:t>7</w:t>
            </w:r>
          </w:p>
        </w:tc>
        <w:tc>
          <w:tcPr>
            <w:tcW w:w="622" w:type="pct"/>
            <w:tcBorders>
              <w:top w:val="single" w:sz="4" w:space="0" w:color="000000"/>
              <w:left w:val="single" w:sz="4" w:space="0" w:color="000000"/>
              <w:bottom w:val="single" w:sz="4" w:space="0" w:color="000000"/>
              <w:right w:val="single" w:sz="4" w:space="0" w:color="000000"/>
            </w:tcBorders>
            <w:hideMark/>
          </w:tcPr>
          <w:p w14:paraId="289D467B" w14:textId="77777777" w:rsidR="00A10EBE" w:rsidRPr="001D2289" w:rsidRDefault="00A10EBE" w:rsidP="001F7648">
            <w:pPr>
              <w:spacing w:after="0"/>
              <w:ind w:firstLine="0"/>
              <w:jc w:val="center"/>
              <w:rPr>
                <w:sz w:val="18"/>
              </w:rPr>
            </w:pPr>
            <w:r w:rsidRPr="001D2289">
              <w:rPr>
                <w:sz w:val="18"/>
              </w:rPr>
              <w:t>20</w:t>
            </w:r>
          </w:p>
        </w:tc>
        <w:tc>
          <w:tcPr>
            <w:tcW w:w="643" w:type="pct"/>
            <w:tcBorders>
              <w:top w:val="single" w:sz="4" w:space="0" w:color="000000"/>
              <w:left w:val="single" w:sz="4" w:space="0" w:color="000000"/>
              <w:bottom w:val="single" w:sz="4" w:space="0" w:color="000000"/>
              <w:right w:val="single" w:sz="4" w:space="0" w:color="000000"/>
            </w:tcBorders>
            <w:hideMark/>
          </w:tcPr>
          <w:p w14:paraId="34A5A8D0" w14:textId="77777777" w:rsidR="00A10EBE" w:rsidRPr="001D2289" w:rsidRDefault="00A10EBE" w:rsidP="001F7648">
            <w:pPr>
              <w:spacing w:after="0"/>
              <w:ind w:firstLine="0"/>
              <w:jc w:val="center"/>
              <w:rPr>
                <w:sz w:val="18"/>
              </w:rPr>
            </w:pPr>
            <w:r w:rsidRPr="001D2289">
              <w:rPr>
                <w:sz w:val="18"/>
              </w:rPr>
              <w:t>15</w:t>
            </w:r>
          </w:p>
        </w:tc>
        <w:tc>
          <w:tcPr>
            <w:tcW w:w="643" w:type="pct"/>
            <w:tcBorders>
              <w:top w:val="single" w:sz="4" w:space="0" w:color="000000"/>
              <w:left w:val="single" w:sz="4" w:space="0" w:color="000000"/>
              <w:bottom w:val="single" w:sz="4" w:space="0" w:color="000000"/>
              <w:right w:val="single" w:sz="4" w:space="0" w:color="000000"/>
            </w:tcBorders>
            <w:hideMark/>
          </w:tcPr>
          <w:p w14:paraId="5249FC04" w14:textId="77777777" w:rsidR="00A10EBE" w:rsidRPr="001D2289" w:rsidRDefault="00A10EBE" w:rsidP="001F7648">
            <w:pPr>
              <w:spacing w:after="0"/>
              <w:ind w:firstLine="0"/>
              <w:jc w:val="center"/>
              <w:rPr>
                <w:sz w:val="18"/>
              </w:rPr>
            </w:pPr>
            <w:r w:rsidRPr="001D2289">
              <w:rPr>
                <w:sz w:val="18"/>
              </w:rPr>
              <w:t>20</w:t>
            </w:r>
          </w:p>
        </w:tc>
        <w:tc>
          <w:tcPr>
            <w:tcW w:w="734" w:type="pct"/>
            <w:tcBorders>
              <w:top w:val="single" w:sz="4" w:space="0" w:color="000000"/>
              <w:left w:val="single" w:sz="4" w:space="0" w:color="000000"/>
              <w:bottom w:val="single" w:sz="4" w:space="0" w:color="000000"/>
              <w:right w:val="single" w:sz="4" w:space="0" w:color="000000"/>
            </w:tcBorders>
            <w:hideMark/>
          </w:tcPr>
          <w:p w14:paraId="7B561817" w14:textId="77777777" w:rsidR="00A10EBE" w:rsidRPr="001D2289" w:rsidRDefault="00A10EBE" w:rsidP="001F7648">
            <w:pPr>
              <w:spacing w:after="0"/>
              <w:ind w:firstLine="0"/>
              <w:jc w:val="center"/>
              <w:rPr>
                <w:sz w:val="18"/>
              </w:rPr>
            </w:pPr>
            <w:r w:rsidRPr="001D2289">
              <w:rPr>
                <w:sz w:val="18"/>
              </w:rPr>
              <w:t>25</w:t>
            </w:r>
          </w:p>
        </w:tc>
      </w:tr>
      <w:tr w:rsidR="00886436" w:rsidRPr="001D2289" w14:paraId="20CD630E" w14:textId="77777777" w:rsidTr="00535E90">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hideMark/>
          </w:tcPr>
          <w:p w14:paraId="2ED447A5" w14:textId="77777777" w:rsidR="00A10EBE" w:rsidRPr="001D2289" w:rsidRDefault="00A10EBE" w:rsidP="001F7648">
            <w:pPr>
              <w:spacing w:after="0"/>
              <w:ind w:firstLine="0"/>
              <w:jc w:val="center"/>
              <w:rPr>
                <w:sz w:val="18"/>
              </w:rPr>
            </w:pPr>
            <w:r w:rsidRPr="001D2289">
              <w:rPr>
                <w:bCs/>
                <w:sz w:val="18"/>
              </w:rPr>
              <w:t xml:space="preserve">Personām ar smagiem un ļoti smagiem </w:t>
            </w:r>
            <w:r w:rsidRPr="001D2289">
              <w:rPr>
                <w:sz w:val="18"/>
              </w:rPr>
              <w:t>garīga</w:t>
            </w:r>
            <w:r w:rsidRPr="001D2289">
              <w:rPr>
                <w:bCs/>
                <w:sz w:val="18"/>
              </w:rPr>
              <w:t xml:space="preserve"> rakstura traucējumiem nodrošināti ilgstošās sociālās aprūpes un sociālās rehabilitācijas pakalpojumi</w:t>
            </w:r>
          </w:p>
        </w:tc>
      </w:tr>
      <w:tr w:rsidR="00886436" w:rsidRPr="001D2289" w14:paraId="02101A6C" w14:textId="77777777" w:rsidTr="00535E90">
        <w:trPr>
          <w:trHeight w:val="1221"/>
          <w:jc w:val="center"/>
        </w:trPr>
        <w:tc>
          <w:tcPr>
            <w:tcW w:w="1685" w:type="pct"/>
            <w:tcBorders>
              <w:top w:val="single" w:sz="4" w:space="0" w:color="000000"/>
              <w:left w:val="single" w:sz="4" w:space="0" w:color="000000"/>
              <w:bottom w:val="single" w:sz="4" w:space="0" w:color="000000"/>
              <w:right w:val="single" w:sz="4" w:space="0" w:color="000000"/>
            </w:tcBorders>
            <w:hideMark/>
          </w:tcPr>
          <w:p w14:paraId="025DC8F6" w14:textId="77777777" w:rsidR="00A10EBE" w:rsidRPr="001D2289" w:rsidRDefault="00A10EBE" w:rsidP="001F7648">
            <w:pPr>
              <w:spacing w:after="0"/>
              <w:ind w:firstLine="0"/>
              <w:rPr>
                <w:sz w:val="18"/>
                <w:vertAlign w:val="superscript"/>
              </w:rPr>
            </w:pPr>
            <w:r w:rsidRPr="001D2289">
              <w:rPr>
                <w:sz w:val="18"/>
              </w:rPr>
              <w:t>Personas vidēji gadā, kuras saņēmušas valsts apmaksātos ilgstošas sociālās aprūpes un sociālās rehabilitācijas pakalpojumus līgumorganizācijās (skaits)</w:t>
            </w:r>
          </w:p>
        </w:tc>
        <w:tc>
          <w:tcPr>
            <w:tcW w:w="673" w:type="pct"/>
            <w:tcBorders>
              <w:top w:val="nil"/>
              <w:left w:val="single" w:sz="4" w:space="0" w:color="auto"/>
              <w:bottom w:val="single" w:sz="4" w:space="0" w:color="auto"/>
              <w:right w:val="single" w:sz="4" w:space="0" w:color="auto"/>
            </w:tcBorders>
            <w:hideMark/>
          </w:tcPr>
          <w:p w14:paraId="62F333AC" w14:textId="77777777" w:rsidR="00A10EBE" w:rsidRPr="001D2289" w:rsidRDefault="00A10EBE" w:rsidP="001F7648">
            <w:pPr>
              <w:ind w:firstLine="0"/>
              <w:jc w:val="center"/>
              <w:rPr>
                <w:sz w:val="18"/>
                <w:szCs w:val="18"/>
              </w:rPr>
            </w:pPr>
            <w:r w:rsidRPr="001D2289">
              <w:rPr>
                <w:sz w:val="18"/>
                <w:szCs w:val="18"/>
              </w:rPr>
              <w:t>895</w:t>
            </w:r>
          </w:p>
        </w:tc>
        <w:tc>
          <w:tcPr>
            <w:tcW w:w="622" w:type="pct"/>
            <w:tcBorders>
              <w:top w:val="single" w:sz="4" w:space="0" w:color="000000"/>
              <w:left w:val="single" w:sz="4" w:space="0" w:color="000000"/>
              <w:bottom w:val="single" w:sz="4" w:space="0" w:color="000000"/>
              <w:right w:val="single" w:sz="4" w:space="0" w:color="000000"/>
            </w:tcBorders>
            <w:hideMark/>
          </w:tcPr>
          <w:p w14:paraId="27123111" w14:textId="77777777" w:rsidR="00A10EBE" w:rsidRPr="001D2289" w:rsidRDefault="00A10EBE" w:rsidP="001F7648">
            <w:pPr>
              <w:spacing w:after="0"/>
              <w:ind w:firstLine="0"/>
              <w:jc w:val="center"/>
              <w:rPr>
                <w:sz w:val="18"/>
              </w:rPr>
            </w:pPr>
            <w:r w:rsidRPr="001D2289">
              <w:rPr>
                <w:sz w:val="18"/>
              </w:rPr>
              <w:t>861</w:t>
            </w:r>
          </w:p>
        </w:tc>
        <w:tc>
          <w:tcPr>
            <w:tcW w:w="643" w:type="pct"/>
            <w:tcBorders>
              <w:top w:val="single" w:sz="4" w:space="0" w:color="000000"/>
              <w:left w:val="single" w:sz="4" w:space="0" w:color="000000"/>
              <w:bottom w:val="single" w:sz="4" w:space="0" w:color="000000"/>
              <w:right w:val="single" w:sz="4" w:space="0" w:color="000000"/>
            </w:tcBorders>
            <w:hideMark/>
          </w:tcPr>
          <w:p w14:paraId="7FF13303" w14:textId="77777777" w:rsidR="00A10EBE" w:rsidRPr="001D2289" w:rsidRDefault="00A10EBE" w:rsidP="001F7648">
            <w:pPr>
              <w:spacing w:after="0"/>
              <w:ind w:firstLine="0"/>
              <w:jc w:val="center"/>
              <w:rPr>
                <w:sz w:val="18"/>
                <w:vertAlign w:val="superscript"/>
              </w:rPr>
            </w:pPr>
            <w:r w:rsidRPr="001D2289">
              <w:rPr>
                <w:sz w:val="18"/>
              </w:rPr>
              <w:t>850</w:t>
            </w:r>
          </w:p>
        </w:tc>
        <w:tc>
          <w:tcPr>
            <w:tcW w:w="643" w:type="pct"/>
            <w:tcBorders>
              <w:top w:val="single" w:sz="4" w:space="0" w:color="000000"/>
              <w:left w:val="single" w:sz="4" w:space="0" w:color="000000"/>
              <w:bottom w:val="single" w:sz="4" w:space="0" w:color="000000"/>
              <w:right w:val="single" w:sz="4" w:space="0" w:color="000000"/>
            </w:tcBorders>
            <w:hideMark/>
          </w:tcPr>
          <w:p w14:paraId="633EF220" w14:textId="77777777" w:rsidR="00A10EBE" w:rsidRPr="001D2289" w:rsidRDefault="00A10EBE" w:rsidP="001F7648">
            <w:pPr>
              <w:spacing w:after="0"/>
              <w:ind w:firstLine="0"/>
              <w:jc w:val="center"/>
              <w:rPr>
                <w:sz w:val="18"/>
                <w:vertAlign w:val="superscript"/>
              </w:rPr>
            </w:pPr>
            <w:r w:rsidRPr="001D2289">
              <w:rPr>
                <w:sz w:val="18"/>
              </w:rPr>
              <w:t>850</w:t>
            </w:r>
          </w:p>
        </w:tc>
        <w:tc>
          <w:tcPr>
            <w:tcW w:w="734" w:type="pct"/>
            <w:tcBorders>
              <w:top w:val="single" w:sz="4" w:space="0" w:color="000000"/>
              <w:left w:val="single" w:sz="4" w:space="0" w:color="000000"/>
              <w:bottom w:val="single" w:sz="4" w:space="0" w:color="000000"/>
              <w:right w:val="single" w:sz="4" w:space="0" w:color="000000"/>
            </w:tcBorders>
            <w:hideMark/>
          </w:tcPr>
          <w:p w14:paraId="00DB8F2B" w14:textId="77777777" w:rsidR="00A10EBE" w:rsidRPr="001D2289" w:rsidRDefault="00A10EBE" w:rsidP="001F7648">
            <w:pPr>
              <w:spacing w:after="0"/>
              <w:ind w:firstLine="0"/>
              <w:jc w:val="center"/>
              <w:rPr>
                <w:sz w:val="18"/>
              </w:rPr>
            </w:pPr>
            <w:r w:rsidRPr="001D2289">
              <w:rPr>
                <w:sz w:val="18"/>
              </w:rPr>
              <w:t>850</w:t>
            </w:r>
          </w:p>
        </w:tc>
      </w:tr>
      <w:tr w:rsidR="00886436" w:rsidRPr="001D2289" w14:paraId="286FCB9D" w14:textId="77777777" w:rsidTr="00535E90">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hideMark/>
          </w:tcPr>
          <w:p w14:paraId="3ED264BF" w14:textId="77777777" w:rsidR="00A10EBE" w:rsidRPr="001D2289" w:rsidRDefault="00A10EBE" w:rsidP="001F7648">
            <w:pPr>
              <w:spacing w:after="0"/>
              <w:ind w:firstLine="0"/>
              <w:jc w:val="center"/>
              <w:rPr>
                <w:sz w:val="18"/>
              </w:rPr>
            </w:pPr>
            <w:r w:rsidRPr="001D2289">
              <w:rPr>
                <w:sz w:val="18"/>
              </w:rPr>
              <w:t>Personām ar invaliditāti nodrošināti atbalsta pasākumi saskaņā ar Invaliditātes likumu</w:t>
            </w:r>
          </w:p>
        </w:tc>
      </w:tr>
      <w:tr w:rsidR="00886436" w:rsidRPr="001D2289" w14:paraId="2847D3FA"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63E3178E" w14:textId="77777777" w:rsidR="00A10EBE" w:rsidRPr="001D2289" w:rsidRDefault="00A10EBE" w:rsidP="001F7648">
            <w:pPr>
              <w:spacing w:after="0"/>
              <w:ind w:firstLine="0"/>
              <w:rPr>
                <w:sz w:val="18"/>
              </w:rPr>
            </w:pPr>
            <w:r w:rsidRPr="001D2289">
              <w:rPr>
                <w:sz w:val="18"/>
                <w:szCs w:val="18"/>
              </w:rPr>
              <w:t>Psihologa pakalpojumus saņēmušās personas līdz 18 gadiem, kurām invaliditāte noteikta pirmreizēji un kuras dzīvo ģimenē (skaits)</w:t>
            </w:r>
          </w:p>
        </w:tc>
        <w:tc>
          <w:tcPr>
            <w:tcW w:w="673" w:type="pct"/>
            <w:tcBorders>
              <w:top w:val="single" w:sz="4" w:space="0" w:color="000000"/>
              <w:left w:val="single" w:sz="4" w:space="0" w:color="000000"/>
              <w:bottom w:val="single" w:sz="4" w:space="0" w:color="000000"/>
              <w:right w:val="single" w:sz="4" w:space="0" w:color="000000"/>
            </w:tcBorders>
            <w:hideMark/>
          </w:tcPr>
          <w:p w14:paraId="1A0B9468" w14:textId="77777777" w:rsidR="00A10EBE" w:rsidRPr="001D2289" w:rsidRDefault="00A10EBE" w:rsidP="001F7648">
            <w:pPr>
              <w:spacing w:after="0"/>
              <w:ind w:firstLine="0"/>
              <w:jc w:val="center"/>
              <w:rPr>
                <w:sz w:val="18"/>
              </w:rPr>
            </w:pPr>
            <w:r w:rsidRPr="001D2289">
              <w:rPr>
                <w:sz w:val="18"/>
              </w:rPr>
              <w:t>12</w:t>
            </w:r>
          </w:p>
        </w:tc>
        <w:tc>
          <w:tcPr>
            <w:tcW w:w="622" w:type="pct"/>
            <w:tcBorders>
              <w:top w:val="single" w:sz="4" w:space="0" w:color="000000"/>
              <w:left w:val="single" w:sz="4" w:space="0" w:color="000000"/>
              <w:bottom w:val="single" w:sz="4" w:space="0" w:color="000000"/>
              <w:right w:val="single" w:sz="4" w:space="0" w:color="000000"/>
            </w:tcBorders>
            <w:hideMark/>
          </w:tcPr>
          <w:p w14:paraId="494909E3" w14:textId="77777777" w:rsidR="00A10EBE" w:rsidRPr="001D2289" w:rsidRDefault="00A10EBE" w:rsidP="001F7648">
            <w:pPr>
              <w:spacing w:after="0"/>
              <w:ind w:firstLine="0"/>
              <w:jc w:val="center"/>
              <w:rPr>
                <w:sz w:val="18"/>
              </w:rPr>
            </w:pPr>
            <w:r w:rsidRPr="001D2289">
              <w:rPr>
                <w:sz w:val="18"/>
              </w:rPr>
              <w:t>5</w:t>
            </w:r>
          </w:p>
        </w:tc>
        <w:tc>
          <w:tcPr>
            <w:tcW w:w="643" w:type="pct"/>
            <w:tcBorders>
              <w:top w:val="single" w:sz="4" w:space="0" w:color="000000"/>
              <w:left w:val="single" w:sz="4" w:space="0" w:color="000000"/>
              <w:bottom w:val="single" w:sz="4" w:space="0" w:color="000000"/>
              <w:right w:val="single" w:sz="4" w:space="0" w:color="000000"/>
            </w:tcBorders>
            <w:hideMark/>
          </w:tcPr>
          <w:p w14:paraId="120D1479" w14:textId="77777777" w:rsidR="00A10EBE" w:rsidRPr="001D2289" w:rsidRDefault="00A10EBE" w:rsidP="001F7648">
            <w:pPr>
              <w:spacing w:after="0"/>
              <w:ind w:firstLine="0"/>
              <w:jc w:val="center"/>
              <w:rPr>
                <w:sz w:val="18"/>
              </w:rPr>
            </w:pPr>
            <w:r w:rsidRPr="001D2289">
              <w:rPr>
                <w:sz w:val="18"/>
              </w:rPr>
              <w:t>5</w:t>
            </w:r>
          </w:p>
        </w:tc>
        <w:tc>
          <w:tcPr>
            <w:tcW w:w="643" w:type="pct"/>
            <w:tcBorders>
              <w:top w:val="single" w:sz="4" w:space="0" w:color="000000"/>
              <w:left w:val="single" w:sz="4" w:space="0" w:color="000000"/>
              <w:bottom w:val="single" w:sz="4" w:space="0" w:color="000000"/>
              <w:right w:val="single" w:sz="4" w:space="0" w:color="000000"/>
            </w:tcBorders>
            <w:hideMark/>
          </w:tcPr>
          <w:p w14:paraId="1AD7129E" w14:textId="77777777" w:rsidR="00A10EBE" w:rsidRPr="001D2289" w:rsidRDefault="00A10EBE" w:rsidP="001F7648">
            <w:pPr>
              <w:spacing w:after="0"/>
              <w:ind w:firstLine="0"/>
              <w:jc w:val="center"/>
              <w:rPr>
                <w:sz w:val="18"/>
              </w:rPr>
            </w:pPr>
            <w:r w:rsidRPr="001D2289">
              <w:rPr>
                <w:sz w:val="18"/>
              </w:rPr>
              <w:t>5</w:t>
            </w:r>
          </w:p>
        </w:tc>
        <w:tc>
          <w:tcPr>
            <w:tcW w:w="734" w:type="pct"/>
            <w:tcBorders>
              <w:top w:val="single" w:sz="4" w:space="0" w:color="000000"/>
              <w:left w:val="single" w:sz="4" w:space="0" w:color="000000"/>
              <w:bottom w:val="single" w:sz="4" w:space="0" w:color="000000"/>
              <w:right w:val="single" w:sz="4" w:space="0" w:color="000000"/>
            </w:tcBorders>
            <w:hideMark/>
          </w:tcPr>
          <w:p w14:paraId="47F1F4C4" w14:textId="77777777" w:rsidR="00A10EBE" w:rsidRPr="001D2289" w:rsidRDefault="00A10EBE" w:rsidP="001F7648">
            <w:pPr>
              <w:spacing w:after="0"/>
              <w:ind w:firstLine="0"/>
              <w:jc w:val="center"/>
              <w:rPr>
                <w:sz w:val="18"/>
              </w:rPr>
            </w:pPr>
            <w:r w:rsidRPr="001D2289">
              <w:rPr>
                <w:sz w:val="18"/>
              </w:rPr>
              <w:t>5</w:t>
            </w:r>
          </w:p>
        </w:tc>
      </w:tr>
      <w:tr w:rsidR="00886436" w:rsidRPr="001D2289" w14:paraId="2325D87C"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669BF050" w14:textId="77777777" w:rsidR="00A10EBE" w:rsidRPr="001D2289" w:rsidRDefault="00A10EBE" w:rsidP="001F7648">
            <w:pPr>
              <w:spacing w:after="0"/>
              <w:ind w:firstLine="0"/>
              <w:rPr>
                <w:sz w:val="18"/>
              </w:rPr>
            </w:pPr>
            <w:r w:rsidRPr="001D2289">
              <w:rPr>
                <w:sz w:val="18"/>
                <w:szCs w:val="18"/>
              </w:rPr>
              <w:t>Surdotulka pakalpojumu izglītības programmas apguvei saņēmušās personas (skaits)</w:t>
            </w:r>
          </w:p>
        </w:tc>
        <w:tc>
          <w:tcPr>
            <w:tcW w:w="673" w:type="pct"/>
            <w:tcBorders>
              <w:top w:val="single" w:sz="4" w:space="0" w:color="000000"/>
              <w:left w:val="single" w:sz="4" w:space="0" w:color="000000"/>
              <w:bottom w:val="single" w:sz="4" w:space="0" w:color="000000"/>
              <w:right w:val="single" w:sz="4" w:space="0" w:color="000000"/>
            </w:tcBorders>
            <w:hideMark/>
          </w:tcPr>
          <w:p w14:paraId="075F2CBE" w14:textId="77777777" w:rsidR="00A10EBE" w:rsidRPr="001D2289" w:rsidRDefault="00A10EBE" w:rsidP="001F7648">
            <w:pPr>
              <w:spacing w:after="0"/>
              <w:ind w:firstLine="0"/>
              <w:jc w:val="center"/>
              <w:rPr>
                <w:sz w:val="18"/>
              </w:rPr>
            </w:pPr>
            <w:r w:rsidRPr="001D2289">
              <w:rPr>
                <w:sz w:val="18"/>
              </w:rPr>
              <w:t>25</w:t>
            </w:r>
          </w:p>
        </w:tc>
        <w:tc>
          <w:tcPr>
            <w:tcW w:w="622" w:type="pct"/>
            <w:tcBorders>
              <w:top w:val="single" w:sz="4" w:space="0" w:color="000000"/>
              <w:left w:val="single" w:sz="4" w:space="0" w:color="000000"/>
              <w:bottom w:val="single" w:sz="4" w:space="0" w:color="000000"/>
              <w:right w:val="single" w:sz="4" w:space="0" w:color="000000"/>
            </w:tcBorders>
            <w:hideMark/>
          </w:tcPr>
          <w:p w14:paraId="69443C47" w14:textId="77777777" w:rsidR="00A10EBE" w:rsidRPr="001D2289" w:rsidRDefault="00A10EBE" w:rsidP="001F7648">
            <w:pPr>
              <w:spacing w:after="0"/>
              <w:ind w:firstLine="0"/>
              <w:jc w:val="center"/>
              <w:rPr>
                <w:sz w:val="18"/>
              </w:rPr>
            </w:pPr>
            <w:r w:rsidRPr="001D2289">
              <w:rPr>
                <w:sz w:val="18"/>
              </w:rPr>
              <w:t>35</w:t>
            </w:r>
          </w:p>
        </w:tc>
        <w:tc>
          <w:tcPr>
            <w:tcW w:w="643" w:type="pct"/>
            <w:tcBorders>
              <w:top w:val="single" w:sz="4" w:space="0" w:color="000000"/>
              <w:left w:val="single" w:sz="4" w:space="0" w:color="000000"/>
              <w:bottom w:val="single" w:sz="4" w:space="0" w:color="000000"/>
              <w:right w:val="single" w:sz="4" w:space="0" w:color="000000"/>
            </w:tcBorders>
            <w:hideMark/>
          </w:tcPr>
          <w:p w14:paraId="79C96607" w14:textId="77777777" w:rsidR="00A10EBE" w:rsidRPr="001D2289" w:rsidRDefault="00A10EBE" w:rsidP="001F7648">
            <w:pPr>
              <w:spacing w:after="0"/>
              <w:ind w:firstLine="0"/>
              <w:jc w:val="center"/>
              <w:rPr>
                <w:sz w:val="18"/>
              </w:rPr>
            </w:pPr>
            <w:r w:rsidRPr="001D2289">
              <w:rPr>
                <w:sz w:val="18"/>
              </w:rPr>
              <w:t>30</w:t>
            </w:r>
          </w:p>
        </w:tc>
        <w:tc>
          <w:tcPr>
            <w:tcW w:w="643" w:type="pct"/>
            <w:tcBorders>
              <w:top w:val="single" w:sz="4" w:space="0" w:color="000000"/>
              <w:left w:val="single" w:sz="4" w:space="0" w:color="000000"/>
              <w:bottom w:val="single" w:sz="4" w:space="0" w:color="000000"/>
              <w:right w:val="single" w:sz="4" w:space="0" w:color="000000"/>
            </w:tcBorders>
            <w:hideMark/>
          </w:tcPr>
          <w:p w14:paraId="3E5C0C82" w14:textId="77777777" w:rsidR="00A10EBE" w:rsidRPr="001D2289" w:rsidRDefault="00A10EBE" w:rsidP="001F7648">
            <w:pPr>
              <w:spacing w:after="0"/>
              <w:ind w:firstLine="0"/>
              <w:jc w:val="center"/>
              <w:rPr>
                <w:sz w:val="18"/>
              </w:rPr>
            </w:pPr>
            <w:r w:rsidRPr="001D2289">
              <w:rPr>
                <w:sz w:val="18"/>
              </w:rPr>
              <w:t>30</w:t>
            </w:r>
          </w:p>
        </w:tc>
        <w:tc>
          <w:tcPr>
            <w:tcW w:w="734" w:type="pct"/>
            <w:tcBorders>
              <w:top w:val="single" w:sz="4" w:space="0" w:color="000000"/>
              <w:left w:val="single" w:sz="4" w:space="0" w:color="000000"/>
              <w:bottom w:val="single" w:sz="4" w:space="0" w:color="000000"/>
              <w:right w:val="single" w:sz="4" w:space="0" w:color="000000"/>
            </w:tcBorders>
            <w:hideMark/>
          </w:tcPr>
          <w:p w14:paraId="6C58BBB4" w14:textId="77777777" w:rsidR="00A10EBE" w:rsidRPr="001D2289" w:rsidRDefault="00A10EBE" w:rsidP="001F7648">
            <w:pPr>
              <w:spacing w:after="0"/>
              <w:ind w:firstLine="0"/>
              <w:jc w:val="center"/>
              <w:rPr>
                <w:sz w:val="18"/>
              </w:rPr>
            </w:pPr>
            <w:r w:rsidRPr="001D2289">
              <w:rPr>
                <w:sz w:val="18"/>
              </w:rPr>
              <w:t>30</w:t>
            </w:r>
          </w:p>
        </w:tc>
      </w:tr>
      <w:tr w:rsidR="00886436" w:rsidRPr="001D2289" w14:paraId="15EA9E26"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7DEEDCB1" w14:textId="77777777" w:rsidR="00A10EBE" w:rsidRPr="001D2289" w:rsidRDefault="00A10EBE" w:rsidP="001F7648">
            <w:pPr>
              <w:spacing w:after="0"/>
              <w:ind w:firstLine="0"/>
              <w:rPr>
                <w:sz w:val="18"/>
              </w:rPr>
            </w:pPr>
            <w:r w:rsidRPr="001D2289">
              <w:rPr>
                <w:sz w:val="18"/>
                <w:szCs w:val="18"/>
              </w:rPr>
              <w:t>Surdotulka pakalpojumu saskarsmes nodrošināšanai saņēmušās personas (skaits)</w:t>
            </w:r>
          </w:p>
        </w:tc>
        <w:tc>
          <w:tcPr>
            <w:tcW w:w="673" w:type="pct"/>
            <w:tcBorders>
              <w:top w:val="single" w:sz="4" w:space="0" w:color="000000"/>
              <w:left w:val="single" w:sz="4" w:space="0" w:color="000000"/>
              <w:bottom w:val="single" w:sz="4" w:space="0" w:color="000000"/>
              <w:right w:val="single" w:sz="4" w:space="0" w:color="000000"/>
            </w:tcBorders>
            <w:hideMark/>
          </w:tcPr>
          <w:p w14:paraId="4F9575B9" w14:textId="77777777" w:rsidR="00A10EBE" w:rsidRPr="001D2289" w:rsidRDefault="00A10EBE" w:rsidP="001F7648">
            <w:pPr>
              <w:spacing w:after="0"/>
              <w:ind w:firstLine="0"/>
              <w:jc w:val="center"/>
              <w:rPr>
                <w:sz w:val="18"/>
              </w:rPr>
            </w:pPr>
            <w:r w:rsidRPr="001D2289">
              <w:rPr>
                <w:sz w:val="18"/>
              </w:rPr>
              <w:t>1 177</w:t>
            </w:r>
          </w:p>
        </w:tc>
        <w:tc>
          <w:tcPr>
            <w:tcW w:w="622" w:type="pct"/>
            <w:tcBorders>
              <w:top w:val="single" w:sz="4" w:space="0" w:color="000000"/>
              <w:left w:val="single" w:sz="4" w:space="0" w:color="000000"/>
              <w:bottom w:val="single" w:sz="4" w:space="0" w:color="000000"/>
              <w:right w:val="single" w:sz="4" w:space="0" w:color="000000"/>
            </w:tcBorders>
            <w:hideMark/>
          </w:tcPr>
          <w:p w14:paraId="33D22B20" w14:textId="77777777" w:rsidR="00A10EBE" w:rsidRPr="001D2289" w:rsidRDefault="00A10EBE" w:rsidP="001F7648">
            <w:pPr>
              <w:spacing w:after="0"/>
              <w:ind w:firstLine="0"/>
              <w:jc w:val="center"/>
              <w:rPr>
                <w:sz w:val="18"/>
              </w:rPr>
            </w:pPr>
            <w:r w:rsidRPr="001D2289">
              <w:rPr>
                <w:sz w:val="18"/>
              </w:rPr>
              <w:t>1 200</w:t>
            </w:r>
          </w:p>
        </w:tc>
        <w:tc>
          <w:tcPr>
            <w:tcW w:w="643" w:type="pct"/>
            <w:tcBorders>
              <w:top w:val="single" w:sz="4" w:space="0" w:color="000000"/>
              <w:left w:val="single" w:sz="4" w:space="0" w:color="000000"/>
              <w:bottom w:val="single" w:sz="4" w:space="0" w:color="000000"/>
              <w:right w:val="single" w:sz="4" w:space="0" w:color="000000"/>
            </w:tcBorders>
            <w:hideMark/>
          </w:tcPr>
          <w:p w14:paraId="20CD3A33" w14:textId="77777777" w:rsidR="00A10EBE" w:rsidRPr="001D2289" w:rsidRDefault="00A10EBE" w:rsidP="001F7648">
            <w:pPr>
              <w:spacing w:after="0"/>
              <w:ind w:firstLine="0"/>
              <w:jc w:val="center"/>
              <w:rPr>
                <w:sz w:val="18"/>
              </w:rPr>
            </w:pPr>
            <w:r w:rsidRPr="001D2289">
              <w:rPr>
                <w:sz w:val="18"/>
              </w:rPr>
              <w:t>1 200</w:t>
            </w:r>
          </w:p>
        </w:tc>
        <w:tc>
          <w:tcPr>
            <w:tcW w:w="643" w:type="pct"/>
            <w:tcBorders>
              <w:top w:val="single" w:sz="4" w:space="0" w:color="000000"/>
              <w:left w:val="single" w:sz="4" w:space="0" w:color="000000"/>
              <w:bottom w:val="single" w:sz="4" w:space="0" w:color="000000"/>
              <w:right w:val="single" w:sz="4" w:space="0" w:color="000000"/>
            </w:tcBorders>
            <w:hideMark/>
          </w:tcPr>
          <w:p w14:paraId="7C3E8C9E" w14:textId="77777777" w:rsidR="00A10EBE" w:rsidRPr="001D2289" w:rsidRDefault="00A10EBE" w:rsidP="001F7648">
            <w:pPr>
              <w:spacing w:after="0"/>
              <w:ind w:firstLine="0"/>
              <w:jc w:val="center"/>
              <w:rPr>
                <w:sz w:val="18"/>
              </w:rPr>
            </w:pPr>
            <w:r w:rsidRPr="001D2289">
              <w:rPr>
                <w:sz w:val="18"/>
              </w:rPr>
              <w:t>1 200</w:t>
            </w:r>
          </w:p>
        </w:tc>
        <w:tc>
          <w:tcPr>
            <w:tcW w:w="734" w:type="pct"/>
            <w:tcBorders>
              <w:top w:val="single" w:sz="4" w:space="0" w:color="000000"/>
              <w:left w:val="single" w:sz="4" w:space="0" w:color="000000"/>
              <w:bottom w:val="single" w:sz="4" w:space="0" w:color="000000"/>
              <w:right w:val="single" w:sz="4" w:space="0" w:color="000000"/>
            </w:tcBorders>
            <w:hideMark/>
          </w:tcPr>
          <w:p w14:paraId="06A57E4A" w14:textId="77777777" w:rsidR="00A10EBE" w:rsidRPr="001D2289" w:rsidRDefault="00A10EBE" w:rsidP="001F7648">
            <w:pPr>
              <w:spacing w:after="0"/>
              <w:ind w:firstLine="0"/>
              <w:jc w:val="center"/>
              <w:rPr>
                <w:sz w:val="18"/>
              </w:rPr>
            </w:pPr>
            <w:r w:rsidRPr="001D2289">
              <w:rPr>
                <w:sz w:val="18"/>
              </w:rPr>
              <w:t>1200</w:t>
            </w:r>
          </w:p>
        </w:tc>
      </w:tr>
      <w:tr w:rsidR="00886436" w:rsidRPr="001D2289" w14:paraId="65FEC9CE" w14:textId="77777777" w:rsidTr="005939E9">
        <w:trPr>
          <w:trHeight w:val="249"/>
          <w:jc w:val="center"/>
        </w:trPr>
        <w:tc>
          <w:tcPr>
            <w:tcW w:w="1685" w:type="pct"/>
            <w:tcBorders>
              <w:top w:val="single" w:sz="4" w:space="0" w:color="000000"/>
              <w:left w:val="single" w:sz="4" w:space="0" w:color="000000"/>
              <w:bottom w:val="single" w:sz="4" w:space="0" w:color="000000"/>
              <w:right w:val="single" w:sz="4" w:space="0" w:color="000000"/>
            </w:tcBorders>
            <w:hideMark/>
          </w:tcPr>
          <w:p w14:paraId="64C1D34C" w14:textId="083822E5" w:rsidR="00A10EBE" w:rsidRPr="001D2289" w:rsidRDefault="00A10EBE" w:rsidP="001F7648">
            <w:pPr>
              <w:spacing w:after="0"/>
              <w:ind w:firstLine="0"/>
              <w:rPr>
                <w:sz w:val="18"/>
                <w:vertAlign w:val="superscript"/>
              </w:rPr>
            </w:pPr>
            <w:bookmarkStart w:id="25" w:name="_Hlk132374913"/>
            <w:r w:rsidRPr="001D2289">
              <w:rPr>
                <w:sz w:val="18"/>
                <w:szCs w:val="18"/>
              </w:rPr>
              <w:t>Asistenta pakalpojumu saņēmušie bērni ar invaliditāti (skaits)</w:t>
            </w:r>
            <w:bookmarkEnd w:id="25"/>
            <w:r w:rsidR="007C5CF2" w:rsidRPr="001D2289">
              <w:rPr>
                <w:sz w:val="18"/>
                <w:szCs w:val="18"/>
                <w:vertAlign w:val="superscript"/>
              </w:rPr>
              <w:t>6</w:t>
            </w:r>
          </w:p>
        </w:tc>
        <w:tc>
          <w:tcPr>
            <w:tcW w:w="673" w:type="pct"/>
            <w:tcBorders>
              <w:top w:val="single" w:sz="4" w:space="0" w:color="000000"/>
              <w:left w:val="single" w:sz="4" w:space="0" w:color="000000"/>
              <w:bottom w:val="single" w:sz="4" w:space="0" w:color="000000"/>
              <w:right w:val="single" w:sz="4" w:space="0" w:color="000000"/>
            </w:tcBorders>
            <w:hideMark/>
          </w:tcPr>
          <w:p w14:paraId="7AD3ECFD" w14:textId="77777777" w:rsidR="00A10EBE" w:rsidRPr="001D2289" w:rsidRDefault="00A10EBE" w:rsidP="001F7648">
            <w:pPr>
              <w:spacing w:after="0"/>
              <w:ind w:firstLine="0"/>
              <w:jc w:val="center"/>
              <w:rPr>
                <w:sz w:val="18"/>
              </w:rPr>
            </w:pPr>
            <w:r w:rsidRPr="001D2289">
              <w:rPr>
                <w:sz w:val="18"/>
              </w:rPr>
              <w:t>1 409</w:t>
            </w:r>
          </w:p>
        </w:tc>
        <w:tc>
          <w:tcPr>
            <w:tcW w:w="622" w:type="pct"/>
            <w:tcBorders>
              <w:top w:val="single" w:sz="4" w:space="0" w:color="000000"/>
              <w:left w:val="single" w:sz="4" w:space="0" w:color="000000"/>
              <w:bottom w:val="single" w:sz="4" w:space="0" w:color="000000"/>
              <w:right w:val="single" w:sz="4" w:space="0" w:color="000000"/>
            </w:tcBorders>
            <w:hideMark/>
          </w:tcPr>
          <w:p w14:paraId="2F3792B5" w14:textId="77777777" w:rsidR="00A10EBE" w:rsidRPr="001D2289" w:rsidRDefault="00A10EBE" w:rsidP="001F7648">
            <w:pPr>
              <w:spacing w:after="0"/>
              <w:ind w:firstLine="0"/>
              <w:jc w:val="center"/>
              <w:rPr>
                <w:sz w:val="18"/>
              </w:rPr>
            </w:pPr>
            <w:r w:rsidRPr="001D2289">
              <w:rPr>
                <w:sz w:val="18"/>
              </w:rPr>
              <w:t>2 100</w:t>
            </w:r>
          </w:p>
        </w:tc>
        <w:tc>
          <w:tcPr>
            <w:tcW w:w="643" w:type="pct"/>
            <w:tcBorders>
              <w:top w:val="single" w:sz="4" w:space="0" w:color="000000"/>
              <w:left w:val="single" w:sz="4" w:space="0" w:color="000000"/>
              <w:bottom w:val="single" w:sz="4" w:space="0" w:color="000000"/>
              <w:right w:val="single" w:sz="4" w:space="0" w:color="000000"/>
            </w:tcBorders>
          </w:tcPr>
          <w:p w14:paraId="0203F9B5" w14:textId="57FB3287" w:rsidR="00A10EBE" w:rsidRPr="001D2289" w:rsidRDefault="00B4301B" w:rsidP="001F7648">
            <w:pPr>
              <w:spacing w:after="0"/>
              <w:ind w:firstLine="0"/>
              <w:jc w:val="center"/>
              <w:rPr>
                <w:sz w:val="18"/>
              </w:rPr>
            </w:pPr>
            <w:r w:rsidRPr="001D2289">
              <w:rPr>
                <w:sz w:val="18"/>
              </w:rPr>
              <w:t>-</w:t>
            </w:r>
          </w:p>
        </w:tc>
        <w:tc>
          <w:tcPr>
            <w:tcW w:w="643" w:type="pct"/>
            <w:tcBorders>
              <w:top w:val="single" w:sz="4" w:space="0" w:color="000000"/>
              <w:left w:val="single" w:sz="4" w:space="0" w:color="000000"/>
              <w:bottom w:val="single" w:sz="4" w:space="0" w:color="000000"/>
              <w:right w:val="single" w:sz="4" w:space="0" w:color="000000"/>
            </w:tcBorders>
          </w:tcPr>
          <w:p w14:paraId="6D8F40F6" w14:textId="5ACE385D" w:rsidR="00A10EBE" w:rsidRPr="001D2289" w:rsidRDefault="00B4301B" w:rsidP="001F7648">
            <w:pPr>
              <w:spacing w:after="0"/>
              <w:ind w:firstLine="0"/>
              <w:jc w:val="center"/>
              <w:rPr>
                <w:sz w:val="18"/>
                <w:vertAlign w:val="superscript"/>
              </w:rPr>
            </w:pPr>
            <w:r w:rsidRPr="001D2289">
              <w:rPr>
                <w:sz w:val="18"/>
                <w:vertAlign w:val="superscript"/>
              </w:rPr>
              <w:t>-</w:t>
            </w:r>
          </w:p>
        </w:tc>
        <w:tc>
          <w:tcPr>
            <w:tcW w:w="734" w:type="pct"/>
            <w:tcBorders>
              <w:top w:val="single" w:sz="4" w:space="0" w:color="000000"/>
              <w:left w:val="single" w:sz="4" w:space="0" w:color="000000"/>
              <w:bottom w:val="single" w:sz="4" w:space="0" w:color="000000"/>
              <w:right w:val="single" w:sz="4" w:space="0" w:color="000000"/>
            </w:tcBorders>
          </w:tcPr>
          <w:p w14:paraId="2BBBFDA7" w14:textId="34552107" w:rsidR="00A10EBE" w:rsidRPr="001D2289" w:rsidRDefault="00B4301B" w:rsidP="001F7648">
            <w:pPr>
              <w:spacing w:after="0"/>
              <w:ind w:firstLine="0"/>
              <w:jc w:val="center"/>
              <w:rPr>
                <w:sz w:val="18"/>
                <w:vertAlign w:val="superscript"/>
              </w:rPr>
            </w:pPr>
            <w:r w:rsidRPr="001D2289">
              <w:rPr>
                <w:sz w:val="18"/>
                <w:vertAlign w:val="superscript"/>
              </w:rPr>
              <w:t>-</w:t>
            </w:r>
          </w:p>
        </w:tc>
      </w:tr>
      <w:tr w:rsidR="004F2A87" w:rsidRPr="001D2289" w14:paraId="3F0D38F7" w14:textId="77777777" w:rsidTr="005939E9">
        <w:trPr>
          <w:trHeight w:val="249"/>
          <w:jc w:val="center"/>
        </w:trPr>
        <w:tc>
          <w:tcPr>
            <w:tcW w:w="1685" w:type="pct"/>
            <w:tcBorders>
              <w:top w:val="single" w:sz="4" w:space="0" w:color="000000"/>
              <w:left w:val="single" w:sz="4" w:space="0" w:color="000000"/>
              <w:bottom w:val="single" w:sz="4" w:space="0" w:color="000000"/>
              <w:right w:val="single" w:sz="4" w:space="0" w:color="000000"/>
            </w:tcBorders>
          </w:tcPr>
          <w:p w14:paraId="36D66D78" w14:textId="534D05D2" w:rsidR="004F2A87" w:rsidRPr="001D2289" w:rsidRDefault="004F2A87" w:rsidP="004F2A87">
            <w:pPr>
              <w:spacing w:after="0"/>
              <w:ind w:firstLine="0"/>
              <w:rPr>
                <w:sz w:val="18"/>
              </w:rPr>
            </w:pPr>
            <w:r w:rsidRPr="001D2289">
              <w:rPr>
                <w:sz w:val="18"/>
                <w:szCs w:val="18"/>
              </w:rPr>
              <w:t xml:space="preserve">Asistenta pakalpojumu saņēmušie bērni ar invaliditāti vidēji </w:t>
            </w:r>
            <w:r w:rsidR="00A107C6" w:rsidRPr="001D2289">
              <w:rPr>
                <w:sz w:val="18"/>
                <w:szCs w:val="18"/>
              </w:rPr>
              <w:t>mēnesī</w:t>
            </w:r>
            <w:r w:rsidRPr="001D2289">
              <w:rPr>
                <w:sz w:val="18"/>
                <w:szCs w:val="18"/>
              </w:rPr>
              <w:t xml:space="preserve"> (skaits)</w:t>
            </w:r>
            <w:r w:rsidR="007C5CF2" w:rsidRPr="001D2289">
              <w:rPr>
                <w:sz w:val="18"/>
                <w:szCs w:val="18"/>
                <w:vertAlign w:val="superscript"/>
              </w:rPr>
              <w:t>1</w:t>
            </w:r>
          </w:p>
        </w:tc>
        <w:tc>
          <w:tcPr>
            <w:tcW w:w="673" w:type="pct"/>
            <w:tcBorders>
              <w:top w:val="single" w:sz="4" w:space="0" w:color="000000"/>
              <w:left w:val="single" w:sz="4" w:space="0" w:color="000000"/>
              <w:bottom w:val="single" w:sz="4" w:space="0" w:color="000000"/>
              <w:right w:val="single" w:sz="4" w:space="0" w:color="000000"/>
            </w:tcBorders>
          </w:tcPr>
          <w:p w14:paraId="5B326644" w14:textId="009076DF" w:rsidR="004F2A87" w:rsidRPr="001D2289" w:rsidRDefault="004F2A87" w:rsidP="004F2A87">
            <w:pPr>
              <w:spacing w:after="0"/>
              <w:ind w:firstLine="0"/>
              <w:jc w:val="center"/>
              <w:rPr>
                <w:sz w:val="18"/>
              </w:rPr>
            </w:pPr>
            <w:r w:rsidRPr="001D2289">
              <w:rPr>
                <w:sz w:val="18"/>
              </w:rPr>
              <w:t>-</w:t>
            </w:r>
          </w:p>
        </w:tc>
        <w:tc>
          <w:tcPr>
            <w:tcW w:w="622" w:type="pct"/>
            <w:tcBorders>
              <w:top w:val="single" w:sz="4" w:space="0" w:color="000000"/>
              <w:left w:val="single" w:sz="4" w:space="0" w:color="000000"/>
              <w:bottom w:val="single" w:sz="4" w:space="0" w:color="000000"/>
              <w:right w:val="single" w:sz="4" w:space="0" w:color="000000"/>
            </w:tcBorders>
          </w:tcPr>
          <w:p w14:paraId="378A1818" w14:textId="36F68FAF" w:rsidR="004F2A87" w:rsidRPr="001D2289" w:rsidRDefault="004F2A87" w:rsidP="004F2A87">
            <w:pPr>
              <w:spacing w:after="0"/>
              <w:ind w:firstLine="0"/>
              <w:jc w:val="center"/>
              <w:rPr>
                <w:sz w:val="18"/>
              </w:rPr>
            </w:pPr>
            <w:r w:rsidRPr="001D2289">
              <w:rPr>
                <w:sz w:val="18"/>
                <w:szCs w:val="18"/>
                <w:lang w:eastAsia="lv-LV"/>
              </w:rPr>
              <w:t>-</w:t>
            </w:r>
          </w:p>
        </w:tc>
        <w:tc>
          <w:tcPr>
            <w:tcW w:w="643" w:type="pct"/>
            <w:tcBorders>
              <w:top w:val="single" w:sz="4" w:space="0" w:color="000000"/>
              <w:left w:val="single" w:sz="4" w:space="0" w:color="000000"/>
              <w:bottom w:val="single" w:sz="4" w:space="0" w:color="000000"/>
              <w:right w:val="single" w:sz="4" w:space="0" w:color="000000"/>
            </w:tcBorders>
          </w:tcPr>
          <w:p w14:paraId="47CB1EF2" w14:textId="0EDE3705" w:rsidR="004F2A87" w:rsidRPr="001D2289" w:rsidRDefault="004F2A87" w:rsidP="004F2A87">
            <w:pPr>
              <w:spacing w:after="0"/>
              <w:ind w:firstLine="0"/>
              <w:jc w:val="center"/>
              <w:rPr>
                <w:sz w:val="18"/>
              </w:rPr>
            </w:pPr>
            <w:r w:rsidRPr="001D2289">
              <w:rPr>
                <w:sz w:val="18"/>
              </w:rPr>
              <w:t>1 719</w:t>
            </w:r>
          </w:p>
        </w:tc>
        <w:tc>
          <w:tcPr>
            <w:tcW w:w="643" w:type="pct"/>
            <w:tcBorders>
              <w:top w:val="single" w:sz="4" w:space="0" w:color="000000"/>
              <w:left w:val="single" w:sz="4" w:space="0" w:color="000000"/>
              <w:bottom w:val="single" w:sz="4" w:space="0" w:color="000000"/>
              <w:right w:val="single" w:sz="4" w:space="0" w:color="000000"/>
            </w:tcBorders>
          </w:tcPr>
          <w:p w14:paraId="566EF5AA" w14:textId="7DF169B8" w:rsidR="004F2A87" w:rsidRPr="001D2289" w:rsidRDefault="004F2A87" w:rsidP="004F2A87">
            <w:pPr>
              <w:spacing w:after="0"/>
              <w:ind w:firstLine="0"/>
              <w:jc w:val="center"/>
              <w:rPr>
                <w:sz w:val="18"/>
                <w:vertAlign w:val="superscript"/>
              </w:rPr>
            </w:pPr>
            <w:r w:rsidRPr="001D2289">
              <w:rPr>
                <w:sz w:val="18"/>
              </w:rPr>
              <w:t>1 719</w:t>
            </w:r>
          </w:p>
        </w:tc>
        <w:tc>
          <w:tcPr>
            <w:tcW w:w="734" w:type="pct"/>
            <w:tcBorders>
              <w:top w:val="single" w:sz="4" w:space="0" w:color="000000"/>
              <w:left w:val="single" w:sz="4" w:space="0" w:color="000000"/>
              <w:bottom w:val="single" w:sz="4" w:space="0" w:color="000000"/>
              <w:right w:val="single" w:sz="4" w:space="0" w:color="000000"/>
            </w:tcBorders>
          </w:tcPr>
          <w:p w14:paraId="79D36D18" w14:textId="3171ACCF" w:rsidR="004F2A87" w:rsidRPr="001D2289" w:rsidRDefault="004F2A87" w:rsidP="004F2A87">
            <w:pPr>
              <w:spacing w:after="0"/>
              <w:ind w:firstLine="0"/>
              <w:jc w:val="center"/>
              <w:rPr>
                <w:sz w:val="18"/>
                <w:vertAlign w:val="superscript"/>
              </w:rPr>
            </w:pPr>
            <w:r w:rsidRPr="001D2289">
              <w:rPr>
                <w:sz w:val="18"/>
              </w:rPr>
              <w:t>1 719</w:t>
            </w:r>
          </w:p>
        </w:tc>
      </w:tr>
      <w:tr w:rsidR="004F2A87" w:rsidRPr="001D2289" w14:paraId="1DE55E49" w14:textId="77777777" w:rsidTr="005939E9">
        <w:trPr>
          <w:trHeight w:val="249"/>
          <w:jc w:val="center"/>
        </w:trPr>
        <w:tc>
          <w:tcPr>
            <w:tcW w:w="1685" w:type="pct"/>
            <w:tcBorders>
              <w:top w:val="single" w:sz="4" w:space="0" w:color="000000"/>
              <w:left w:val="single" w:sz="4" w:space="0" w:color="000000"/>
              <w:bottom w:val="single" w:sz="4" w:space="0" w:color="000000"/>
              <w:right w:val="single" w:sz="4" w:space="0" w:color="000000"/>
            </w:tcBorders>
            <w:hideMark/>
          </w:tcPr>
          <w:p w14:paraId="7A90D161" w14:textId="25DBB8A2" w:rsidR="004F2A87" w:rsidRPr="001D2289" w:rsidRDefault="004F2A87" w:rsidP="004F2A87">
            <w:pPr>
              <w:spacing w:after="0"/>
              <w:ind w:firstLine="0"/>
              <w:rPr>
                <w:sz w:val="18"/>
                <w:szCs w:val="18"/>
                <w:vertAlign w:val="superscript"/>
              </w:rPr>
            </w:pPr>
            <w:bookmarkStart w:id="26" w:name="_Hlk132375109"/>
            <w:r w:rsidRPr="001D2289">
              <w:rPr>
                <w:sz w:val="18"/>
                <w:szCs w:val="18"/>
              </w:rPr>
              <w:t>Pavadoņa pakalpojumu saņēmušie bērni ar invaliditāti (skaits)</w:t>
            </w:r>
            <w:bookmarkEnd w:id="26"/>
            <w:r w:rsidR="007C5CF2" w:rsidRPr="001D2289">
              <w:rPr>
                <w:sz w:val="18"/>
                <w:szCs w:val="18"/>
                <w:vertAlign w:val="superscript"/>
              </w:rPr>
              <w:t>8</w:t>
            </w:r>
          </w:p>
        </w:tc>
        <w:tc>
          <w:tcPr>
            <w:tcW w:w="673" w:type="pct"/>
            <w:tcBorders>
              <w:top w:val="single" w:sz="4" w:space="0" w:color="000000"/>
              <w:left w:val="single" w:sz="4" w:space="0" w:color="000000"/>
              <w:bottom w:val="single" w:sz="4" w:space="0" w:color="000000"/>
              <w:right w:val="single" w:sz="4" w:space="0" w:color="000000"/>
            </w:tcBorders>
            <w:hideMark/>
          </w:tcPr>
          <w:p w14:paraId="20BD6582" w14:textId="77777777" w:rsidR="004F2A87" w:rsidRPr="001D2289" w:rsidRDefault="004F2A87" w:rsidP="004F2A87">
            <w:pPr>
              <w:spacing w:after="0"/>
              <w:ind w:firstLine="0"/>
              <w:jc w:val="center"/>
              <w:rPr>
                <w:sz w:val="18"/>
              </w:rPr>
            </w:pPr>
            <w:r w:rsidRPr="001D2289">
              <w:rPr>
                <w:sz w:val="18"/>
              </w:rPr>
              <w:t>39</w:t>
            </w:r>
          </w:p>
        </w:tc>
        <w:tc>
          <w:tcPr>
            <w:tcW w:w="622" w:type="pct"/>
            <w:tcBorders>
              <w:top w:val="single" w:sz="4" w:space="0" w:color="000000"/>
              <w:left w:val="single" w:sz="4" w:space="0" w:color="000000"/>
              <w:bottom w:val="single" w:sz="4" w:space="0" w:color="000000"/>
              <w:right w:val="single" w:sz="4" w:space="0" w:color="000000"/>
            </w:tcBorders>
            <w:hideMark/>
          </w:tcPr>
          <w:p w14:paraId="1CEBFC07" w14:textId="77777777" w:rsidR="004F2A87" w:rsidRPr="001D2289" w:rsidRDefault="004F2A87" w:rsidP="004F2A87">
            <w:pPr>
              <w:spacing w:after="0"/>
              <w:ind w:firstLine="0"/>
              <w:jc w:val="center"/>
              <w:rPr>
                <w:sz w:val="18"/>
                <w:szCs w:val="18"/>
                <w:lang w:eastAsia="lv-LV"/>
              </w:rPr>
            </w:pPr>
            <w:r w:rsidRPr="001D2289">
              <w:rPr>
                <w:sz w:val="18"/>
                <w:szCs w:val="18"/>
                <w:lang w:eastAsia="lv-LV"/>
              </w:rPr>
              <w:t>630</w:t>
            </w:r>
          </w:p>
        </w:tc>
        <w:tc>
          <w:tcPr>
            <w:tcW w:w="643" w:type="pct"/>
            <w:tcBorders>
              <w:top w:val="single" w:sz="4" w:space="0" w:color="000000"/>
              <w:left w:val="single" w:sz="4" w:space="0" w:color="000000"/>
              <w:bottom w:val="single" w:sz="4" w:space="0" w:color="000000"/>
              <w:right w:val="single" w:sz="4" w:space="0" w:color="000000"/>
            </w:tcBorders>
          </w:tcPr>
          <w:p w14:paraId="24305D2E" w14:textId="40E0C9D5" w:rsidR="004F2A87" w:rsidRPr="001D2289" w:rsidRDefault="004F2A87" w:rsidP="004F2A87">
            <w:pPr>
              <w:spacing w:after="0"/>
              <w:ind w:firstLine="0"/>
              <w:jc w:val="center"/>
              <w:rPr>
                <w:sz w:val="18"/>
                <w:vertAlign w:val="superscript"/>
              </w:rPr>
            </w:pPr>
            <w:r w:rsidRPr="001D2289">
              <w:rPr>
                <w:sz w:val="18"/>
                <w:vertAlign w:val="superscript"/>
              </w:rPr>
              <w:t>-</w:t>
            </w:r>
          </w:p>
        </w:tc>
        <w:tc>
          <w:tcPr>
            <w:tcW w:w="643" w:type="pct"/>
            <w:tcBorders>
              <w:top w:val="single" w:sz="4" w:space="0" w:color="000000"/>
              <w:left w:val="single" w:sz="4" w:space="0" w:color="000000"/>
              <w:bottom w:val="single" w:sz="4" w:space="0" w:color="000000"/>
              <w:right w:val="single" w:sz="4" w:space="0" w:color="000000"/>
            </w:tcBorders>
          </w:tcPr>
          <w:p w14:paraId="6E736FDF" w14:textId="0AABC461" w:rsidR="004F2A87" w:rsidRPr="001D2289" w:rsidRDefault="004F2A87" w:rsidP="004F2A87">
            <w:pPr>
              <w:spacing w:after="0"/>
              <w:ind w:firstLine="0"/>
              <w:jc w:val="center"/>
              <w:rPr>
                <w:sz w:val="18"/>
                <w:vertAlign w:val="superscript"/>
              </w:rPr>
            </w:pPr>
            <w:r w:rsidRPr="001D2289">
              <w:rPr>
                <w:sz w:val="18"/>
                <w:vertAlign w:val="superscript"/>
              </w:rPr>
              <w:t>-</w:t>
            </w:r>
          </w:p>
        </w:tc>
        <w:tc>
          <w:tcPr>
            <w:tcW w:w="734" w:type="pct"/>
            <w:tcBorders>
              <w:top w:val="single" w:sz="4" w:space="0" w:color="000000"/>
              <w:left w:val="single" w:sz="4" w:space="0" w:color="000000"/>
              <w:bottom w:val="single" w:sz="4" w:space="0" w:color="000000"/>
              <w:right w:val="single" w:sz="4" w:space="0" w:color="000000"/>
            </w:tcBorders>
          </w:tcPr>
          <w:p w14:paraId="5D97A6C3" w14:textId="7A99621A" w:rsidR="004F2A87" w:rsidRPr="001D2289" w:rsidRDefault="004F2A87" w:rsidP="004F2A87">
            <w:pPr>
              <w:spacing w:after="0"/>
              <w:ind w:firstLine="0"/>
              <w:jc w:val="center"/>
              <w:rPr>
                <w:sz w:val="18"/>
                <w:vertAlign w:val="superscript"/>
              </w:rPr>
            </w:pPr>
            <w:r w:rsidRPr="001D2289">
              <w:rPr>
                <w:sz w:val="18"/>
                <w:vertAlign w:val="superscript"/>
              </w:rPr>
              <w:t>-</w:t>
            </w:r>
          </w:p>
        </w:tc>
      </w:tr>
      <w:tr w:rsidR="004F2A87" w:rsidRPr="001D2289" w14:paraId="7B2762A2" w14:textId="77777777" w:rsidTr="00535E90">
        <w:trPr>
          <w:trHeight w:val="249"/>
          <w:jc w:val="center"/>
        </w:trPr>
        <w:tc>
          <w:tcPr>
            <w:tcW w:w="1685" w:type="pct"/>
            <w:tcBorders>
              <w:top w:val="single" w:sz="4" w:space="0" w:color="000000"/>
              <w:left w:val="single" w:sz="4" w:space="0" w:color="000000"/>
              <w:bottom w:val="single" w:sz="4" w:space="0" w:color="000000"/>
              <w:right w:val="single" w:sz="4" w:space="0" w:color="000000"/>
            </w:tcBorders>
          </w:tcPr>
          <w:p w14:paraId="057D5652" w14:textId="0D1FBF10" w:rsidR="004F2A87" w:rsidRPr="001D2289" w:rsidRDefault="004F2A87" w:rsidP="004F2A87">
            <w:pPr>
              <w:spacing w:after="0"/>
              <w:ind w:firstLine="0"/>
              <w:rPr>
                <w:sz w:val="18"/>
              </w:rPr>
            </w:pPr>
            <w:bookmarkStart w:id="27" w:name="_Hlk132375131"/>
            <w:r w:rsidRPr="001D2289">
              <w:rPr>
                <w:sz w:val="18"/>
                <w:szCs w:val="18"/>
              </w:rPr>
              <w:t xml:space="preserve">Pavadoņa pakalpojumu saņēmušie bērni ar invaliditāti vidēji </w:t>
            </w:r>
            <w:r w:rsidR="00A107C6" w:rsidRPr="001D2289">
              <w:rPr>
                <w:sz w:val="18"/>
                <w:szCs w:val="18"/>
              </w:rPr>
              <w:t>mēnesī</w:t>
            </w:r>
            <w:r w:rsidRPr="001D2289">
              <w:rPr>
                <w:sz w:val="18"/>
                <w:szCs w:val="18"/>
              </w:rPr>
              <w:t xml:space="preserve"> (skaits)</w:t>
            </w:r>
            <w:bookmarkEnd w:id="27"/>
            <w:r w:rsidR="007C5CF2" w:rsidRPr="001D2289">
              <w:rPr>
                <w:sz w:val="18"/>
                <w:szCs w:val="18"/>
                <w:vertAlign w:val="superscript"/>
              </w:rPr>
              <w:t>1</w:t>
            </w:r>
          </w:p>
        </w:tc>
        <w:tc>
          <w:tcPr>
            <w:tcW w:w="673" w:type="pct"/>
            <w:tcBorders>
              <w:top w:val="single" w:sz="4" w:space="0" w:color="000000"/>
              <w:left w:val="single" w:sz="4" w:space="0" w:color="000000"/>
              <w:bottom w:val="single" w:sz="4" w:space="0" w:color="000000"/>
              <w:right w:val="single" w:sz="4" w:space="0" w:color="000000"/>
            </w:tcBorders>
          </w:tcPr>
          <w:p w14:paraId="34654455" w14:textId="50554E26" w:rsidR="004F2A87" w:rsidRPr="001D2289" w:rsidRDefault="004F2A87" w:rsidP="004F2A87">
            <w:pPr>
              <w:spacing w:after="0"/>
              <w:ind w:firstLine="0"/>
              <w:jc w:val="center"/>
              <w:rPr>
                <w:sz w:val="18"/>
              </w:rPr>
            </w:pPr>
            <w:r w:rsidRPr="001D2289">
              <w:rPr>
                <w:sz w:val="18"/>
              </w:rPr>
              <w:t>-</w:t>
            </w:r>
          </w:p>
        </w:tc>
        <w:tc>
          <w:tcPr>
            <w:tcW w:w="622" w:type="pct"/>
            <w:tcBorders>
              <w:top w:val="single" w:sz="4" w:space="0" w:color="000000"/>
              <w:left w:val="single" w:sz="4" w:space="0" w:color="000000"/>
              <w:bottom w:val="single" w:sz="4" w:space="0" w:color="000000"/>
              <w:right w:val="single" w:sz="4" w:space="0" w:color="000000"/>
            </w:tcBorders>
          </w:tcPr>
          <w:p w14:paraId="2BFB41BA" w14:textId="73A3D700" w:rsidR="004F2A87" w:rsidRPr="001D2289" w:rsidRDefault="004F2A87" w:rsidP="004F2A87">
            <w:pPr>
              <w:spacing w:after="0"/>
              <w:ind w:firstLine="0"/>
              <w:jc w:val="center"/>
              <w:rPr>
                <w:sz w:val="18"/>
                <w:szCs w:val="18"/>
                <w:lang w:eastAsia="lv-LV"/>
              </w:rPr>
            </w:pPr>
            <w:r w:rsidRPr="001D2289">
              <w:rPr>
                <w:sz w:val="18"/>
                <w:szCs w:val="18"/>
                <w:lang w:eastAsia="lv-LV"/>
              </w:rPr>
              <w:t>-</w:t>
            </w:r>
          </w:p>
        </w:tc>
        <w:tc>
          <w:tcPr>
            <w:tcW w:w="643" w:type="pct"/>
            <w:tcBorders>
              <w:top w:val="single" w:sz="4" w:space="0" w:color="000000"/>
              <w:left w:val="single" w:sz="4" w:space="0" w:color="000000"/>
              <w:bottom w:val="single" w:sz="4" w:space="0" w:color="000000"/>
              <w:right w:val="single" w:sz="4" w:space="0" w:color="000000"/>
            </w:tcBorders>
          </w:tcPr>
          <w:p w14:paraId="61155608" w14:textId="7E59CF27" w:rsidR="004F2A87" w:rsidRPr="001D2289" w:rsidRDefault="004F2A87" w:rsidP="004F2A87">
            <w:pPr>
              <w:spacing w:after="0"/>
              <w:ind w:firstLine="0"/>
              <w:jc w:val="center"/>
              <w:rPr>
                <w:sz w:val="18"/>
              </w:rPr>
            </w:pPr>
            <w:r w:rsidRPr="001D2289">
              <w:rPr>
                <w:sz w:val="18"/>
              </w:rPr>
              <w:t>293</w:t>
            </w:r>
          </w:p>
        </w:tc>
        <w:tc>
          <w:tcPr>
            <w:tcW w:w="643" w:type="pct"/>
            <w:tcBorders>
              <w:top w:val="single" w:sz="4" w:space="0" w:color="000000"/>
              <w:left w:val="single" w:sz="4" w:space="0" w:color="000000"/>
              <w:bottom w:val="single" w:sz="4" w:space="0" w:color="000000"/>
              <w:right w:val="single" w:sz="4" w:space="0" w:color="000000"/>
            </w:tcBorders>
          </w:tcPr>
          <w:p w14:paraId="0A926C77" w14:textId="566D1051" w:rsidR="004F2A87" w:rsidRPr="001D2289" w:rsidRDefault="004F2A87" w:rsidP="004F2A87">
            <w:pPr>
              <w:spacing w:after="0"/>
              <w:ind w:firstLine="0"/>
              <w:jc w:val="center"/>
              <w:rPr>
                <w:sz w:val="18"/>
              </w:rPr>
            </w:pPr>
            <w:r w:rsidRPr="001D2289">
              <w:rPr>
                <w:sz w:val="18"/>
              </w:rPr>
              <w:t>293</w:t>
            </w:r>
          </w:p>
        </w:tc>
        <w:tc>
          <w:tcPr>
            <w:tcW w:w="734" w:type="pct"/>
            <w:tcBorders>
              <w:top w:val="single" w:sz="4" w:space="0" w:color="000000"/>
              <w:left w:val="single" w:sz="4" w:space="0" w:color="000000"/>
              <w:bottom w:val="single" w:sz="4" w:space="0" w:color="000000"/>
              <w:right w:val="single" w:sz="4" w:space="0" w:color="000000"/>
            </w:tcBorders>
          </w:tcPr>
          <w:p w14:paraId="2E57D8DD" w14:textId="3117C4B9" w:rsidR="004F2A87" w:rsidRPr="001D2289" w:rsidRDefault="004F2A87" w:rsidP="004F2A87">
            <w:pPr>
              <w:spacing w:after="0"/>
              <w:ind w:firstLine="0"/>
              <w:jc w:val="center"/>
              <w:rPr>
                <w:sz w:val="18"/>
              </w:rPr>
            </w:pPr>
            <w:r w:rsidRPr="001D2289">
              <w:rPr>
                <w:sz w:val="18"/>
              </w:rPr>
              <w:t>293</w:t>
            </w:r>
          </w:p>
        </w:tc>
      </w:tr>
      <w:tr w:rsidR="004F2A87" w:rsidRPr="001D2289" w14:paraId="69A13023"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035EC906" w14:textId="77777777" w:rsidR="004F2A87" w:rsidRPr="001D2289" w:rsidRDefault="004F2A87" w:rsidP="004F2A87">
            <w:pPr>
              <w:spacing w:after="0"/>
              <w:ind w:firstLine="0"/>
              <w:rPr>
                <w:sz w:val="18"/>
                <w:vertAlign w:val="superscript"/>
              </w:rPr>
            </w:pPr>
            <w:r w:rsidRPr="001D2289">
              <w:rPr>
                <w:sz w:val="18"/>
                <w:szCs w:val="18"/>
              </w:rPr>
              <w:t>Asistenta pakalpojumu saņēmušās personas ar I grupas invaliditāti ar pārvietošanās grūtībām vai garīga rakstura traucējumiem (skaits)</w:t>
            </w:r>
            <w:r w:rsidRPr="001D2289">
              <w:rPr>
                <w:sz w:val="18"/>
                <w:szCs w:val="18"/>
                <w:vertAlign w:val="superscript"/>
              </w:rPr>
              <w:t>4</w:t>
            </w:r>
          </w:p>
        </w:tc>
        <w:tc>
          <w:tcPr>
            <w:tcW w:w="673" w:type="pct"/>
            <w:tcBorders>
              <w:top w:val="single" w:sz="4" w:space="0" w:color="000000"/>
              <w:left w:val="single" w:sz="4" w:space="0" w:color="000000"/>
              <w:bottom w:val="single" w:sz="4" w:space="0" w:color="000000"/>
              <w:right w:val="single" w:sz="4" w:space="0" w:color="000000"/>
            </w:tcBorders>
            <w:hideMark/>
          </w:tcPr>
          <w:p w14:paraId="6652AEFD" w14:textId="77777777" w:rsidR="004F2A87" w:rsidRPr="001D2289" w:rsidRDefault="004F2A87" w:rsidP="004F2A87">
            <w:pPr>
              <w:spacing w:after="0"/>
              <w:ind w:firstLine="0"/>
              <w:jc w:val="center"/>
              <w:rPr>
                <w:sz w:val="18"/>
              </w:rPr>
            </w:pPr>
            <w:r w:rsidRPr="001D2289">
              <w:rPr>
                <w:sz w:val="18"/>
              </w:rPr>
              <w:t>5 326</w:t>
            </w:r>
          </w:p>
        </w:tc>
        <w:tc>
          <w:tcPr>
            <w:tcW w:w="622" w:type="pct"/>
            <w:tcBorders>
              <w:top w:val="single" w:sz="4" w:space="0" w:color="000000"/>
              <w:left w:val="single" w:sz="4" w:space="0" w:color="000000"/>
              <w:bottom w:val="single" w:sz="4" w:space="0" w:color="000000"/>
              <w:right w:val="single" w:sz="4" w:space="0" w:color="000000"/>
            </w:tcBorders>
            <w:hideMark/>
          </w:tcPr>
          <w:p w14:paraId="0D100883" w14:textId="77777777" w:rsidR="004F2A87" w:rsidRPr="001D2289" w:rsidRDefault="004F2A87" w:rsidP="004F2A87">
            <w:pPr>
              <w:spacing w:after="0"/>
              <w:ind w:firstLine="0"/>
              <w:jc w:val="center"/>
              <w:rPr>
                <w:sz w:val="18"/>
              </w:rPr>
            </w:pPr>
            <w:r w:rsidRPr="001D2289">
              <w:rPr>
                <w:sz w:val="18"/>
              </w:rPr>
              <w:t>4 555</w:t>
            </w:r>
          </w:p>
        </w:tc>
        <w:tc>
          <w:tcPr>
            <w:tcW w:w="643" w:type="pct"/>
            <w:tcBorders>
              <w:top w:val="single" w:sz="4" w:space="0" w:color="000000"/>
              <w:left w:val="single" w:sz="4" w:space="0" w:color="000000"/>
              <w:bottom w:val="single" w:sz="4" w:space="0" w:color="000000"/>
              <w:right w:val="single" w:sz="4" w:space="0" w:color="000000"/>
            </w:tcBorders>
          </w:tcPr>
          <w:p w14:paraId="3B2352F2" w14:textId="77777777" w:rsidR="004F2A87" w:rsidRPr="001D2289" w:rsidRDefault="004F2A87" w:rsidP="004F2A87">
            <w:pPr>
              <w:spacing w:after="0"/>
              <w:ind w:firstLine="0"/>
              <w:jc w:val="center"/>
              <w:rPr>
                <w:sz w:val="18"/>
              </w:rPr>
            </w:pPr>
            <w:r w:rsidRPr="001D2289">
              <w:rPr>
                <w:sz w:val="18"/>
              </w:rPr>
              <w:t>-</w:t>
            </w:r>
          </w:p>
        </w:tc>
        <w:tc>
          <w:tcPr>
            <w:tcW w:w="643" w:type="pct"/>
            <w:tcBorders>
              <w:top w:val="single" w:sz="4" w:space="0" w:color="000000"/>
              <w:left w:val="single" w:sz="4" w:space="0" w:color="000000"/>
              <w:bottom w:val="single" w:sz="4" w:space="0" w:color="000000"/>
              <w:right w:val="single" w:sz="4" w:space="0" w:color="000000"/>
            </w:tcBorders>
          </w:tcPr>
          <w:p w14:paraId="5531E115" w14:textId="77777777" w:rsidR="004F2A87" w:rsidRPr="001D2289" w:rsidRDefault="004F2A87" w:rsidP="004F2A87">
            <w:pPr>
              <w:spacing w:after="0"/>
              <w:ind w:firstLine="0"/>
              <w:jc w:val="center"/>
              <w:rPr>
                <w:sz w:val="18"/>
              </w:rPr>
            </w:pPr>
            <w:r w:rsidRPr="001D2289">
              <w:rPr>
                <w:sz w:val="18"/>
              </w:rPr>
              <w:t>-</w:t>
            </w:r>
          </w:p>
        </w:tc>
        <w:tc>
          <w:tcPr>
            <w:tcW w:w="734" w:type="pct"/>
            <w:tcBorders>
              <w:top w:val="single" w:sz="4" w:space="0" w:color="000000"/>
              <w:left w:val="single" w:sz="4" w:space="0" w:color="000000"/>
              <w:bottom w:val="single" w:sz="4" w:space="0" w:color="000000"/>
              <w:right w:val="single" w:sz="4" w:space="0" w:color="000000"/>
            </w:tcBorders>
            <w:hideMark/>
          </w:tcPr>
          <w:p w14:paraId="7594D44B" w14:textId="77777777" w:rsidR="004F2A87" w:rsidRPr="001D2289" w:rsidRDefault="004F2A87" w:rsidP="004F2A87">
            <w:pPr>
              <w:spacing w:after="0"/>
              <w:ind w:firstLine="0"/>
              <w:jc w:val="center"/>
              <w:rPr>
                <w:sz w:val="18"/>
              </w:rPr>
            </w:pPr>
            <w:r w:rsidRPr="001D2289">
              <w:rPr>
                <w:sz w:val="18"/>
              </w:rPr>
              <w:t>-</w:t>
            </w:r>
          </w:p>
        </w:tc>
      </w:tr>
      <w:tr w:rsidR="004F2A87" w:rsidRPr="001D2289" w14:paraId="30BADF8D"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67C0A852" w14:textId="77777777" w:rsidR="004F2A87" w:rsidRPr="001D2289" w:rsidRDefault="004F2A87" w:rsidP="004F2A87">
            <w:pPr>
              <w:spacing w:after="0"/>
              <w:ind w:firstLine="0"/>
              <w:rPr>
                <w:sz w:val="18"/>
                <w:vertAlign w:val="superscript"/>
              </w:rPr>
            </w:pPr>
            <w:r w:rsidRPr="001D2289">
              <w:rPr>
                <w:sz w:val="18"/>
                <w:szCs w:val="18"/>
              </w:rPr>
              <w:t>Asistenta pakalpojumu saņēmušās personas ar II grupas invaliditāti ar garīga rakstura traucējumiem (skaits)</w:t>
            </w:r>
            <w:r w:rsidRPr="001D2289">
              <w:rPr>
                <w:sz w:val="18"/>
                <w:szCs w:val="18"/>
                <w:vertAlign w:val="superscript"/>
              </w:rPr>
              <w:t>4</w:t>
            </w:r>
          </w:p>
        </w:tc>
        <w:tc>
          <w:tcPr>
            <w:tcW w:w="673" w:type="pct"/>
            <w:tcBorders>
              <w:top w:val="single" w:sz="4" w:space="0" w:color="000000"/>
              <w:left w:val="single" w:sz="4" w:space="0" w:color="000000"/>
              <w:bottom w:val="single" w:sz="4" w:space="0" w:color="000000"/>
              <w:right w:val="single" w:sz="4" w:space="0" w:color="000000"/>
            </w:tcBorders>
            <w:hideMark/>
          </w:tcPr>
          <w:p w14:paraId="65064A6C" w14:textId="77777777" w:rsidR="004F2A87" w:rsidRPr="001D2289" w:rsidRDefault="004F2A87" w:rsidP="004F2A87">
            <w:pPr>
              <w:spacing w:after="0"/>
              <w:ind w:firstLine="0"/>
              <w:jc w:val="center"/>
              <w:rPr>
                <w:sz w:val="18"/>
              </w:rPr>
            </w:pPr>
            <w:r w:rsidRPr="001D2289">
              <w:rPr>
                <w:sz w:val="18"/>
              </w:rPr>
              <w:t>5 382</w:t>
            </w:r>
          </w:p>
        </w:tc>
        <w:tc>
          <w:tcPr>
            <w:tcW w:w="622" w:type="pct"/>
            <w:tcBorders>
              <w:top w:val="single" w:sz="4" w:space="0" w:color="000000"/>
              <w:left w:val="single" w:sz="4" w:space="0" w:color="000000"/>
              <w:bottom w:val="single" w:sz="4" w:space="0" w:color="000000"/>
              <w:right w:val="single" w:sz="4" w:space="0" w:color="000000"/>
            </w:tcBorders>
            <w:hideMark/>
          </w:tcPr>
          <w:p w14:paraId="3D61FC02" w14:textId="77777777" w:rsidR="004F2A87" w:rsidRPr="001D2289" w:rsidRDefault="004F2A87" w:rsidP="004F2A87">
            <w:pPr>
              <w:spacing w:after="0"/>
              <w:ind w:firstLine="0"/>
              <w:jc w:val="center"/>
              <w:rPr>
                <w:sz w:val="18"/>
              </w:rPr>
            </w:pPr>
            <w:r w:rsidRPr="001D2289">
              <w:rPr>
                <w:sz w:val="18"/>
              </w:rPr>
              <w:t>4 376</w:t>
            </w:r>
          </w:p>
        </w:tc>
        <w:tc>
          <w:tcPr>
            <w:tcW w:w="643" w:type="pct"/>
            <w:tcBorders>
              <w:top w:val="single" w:sz="4" w:space="0" w:color="000000"/>
              <w:left w:val="single" w:sz="4" w:space="0" w:color="000000"/>
              <w:bottom w:val="single" w:sz="4" w:space="0" w:color="000000"/>
              <w:right w:val="single" w:sz="4" w:space="0" w:color="000000"/>
            </w:tcBorders>
          </w:tcPr>
          <w:p w14:paraId="730DAC58" w14:textId="77777777" w:rsidR="004F2A87" w:rsidRPr="001D2289" w:rsidRDefault="004F2A87" w:rsidP="004F2A87">
            <w:pPr>
              <w:spacing w:after="0"/>
              <w:ind w:firstLine="0"/>
              <w:jc w:val="center"/>
              <w:rPr>
                <w:sz w:val="18"/>
              </w:rPr>
            </w:pPr>
            <w:r w:rsidRPr="001D2289">
              <w:rPr>
                <w:sz w:val="18"/>
              </w:rPr>
              <w:t>-</w:t>
            </w:r>
          </w:p>
        </w:tc>
        <w:tc>
          <w:tcPr>
            <w:tcW w:w="643" w:type="pct"/>
            <w:tcBorders>
              <w:top w:val="single" w:sz="4" w:space="0" w:color="000000"/>
              <w:left w:val="single" w:sz="4" w:space="0" w:color="000000"/>
              <w:bottom w:val="single" w:sz="4" w:space="0" w:color="000000"/>
              <w:right w:val="single" w:sz="4" w:space="0" w:color="000000"/>
            </w:tcBorders>
          </w:tcPr>
          <w:p w14:paraId="6E99A114" w14:textId="77777777" w:rsidR="004F2A87" w:rsidRPr="001D2289" w:rsidRDefault="004F2A87" w:rsidP="004F2A87">
            <w:pPr>
              <w:spacing w:after="0"/>
              <w:ind w:firstLine="0"/>
              <w:jc w:val="center"/>
              <w:rPr>
                <w:sz w:val="18"/>
              </w:rPr>
            </w:pPr>
            <w:r w:rsidRPr="001D2289">
              <w:rPr>
                <w:sz w:val="18"/>
              </w:rPr>
              <w:t>-</w:t>
            </w:r>
          </w:p>
        </w:tc>
        <w:tc>
          <w:tcPr>
            <w:tcW w:w="734" w:type="pct"/>
            <w:tcBorders>
              <w:top w:val="single" w:sz="4" w:space="0" w:color="000000"/>
              <w:left w:val="single" w:sz="4" w:space="0" w:color="000000"/>
              <w:bottom w:val="single" w:sz="4" w:space="0" w:color="000000"/>
              <w:right w:val="single" w:sz="4" w:space="0" w:color="000000"/>
            </w:tcBorders>
            <w:hideMark/>
          </w:tcPr>
          <w:p w14:paraId="16C578E0" w14:textId="77777777" w:rsidR="004F2A87" w:rsidRPr="001D2289" w:rsidRDefault="004F2A87" w:rsidP="004F2A87">
            <w:pPr>
              <w:spacing w:after="0"/>
              <w:ind w:firstLine="0"/>
              <w:jc w:val="center"/>
              <w:rPr>
                <w:sz w:val="18"/>
              </w:rPr>
            </w:pPr>
            <w:r w:rsidRPr="001D2289">
              <w:rPr>
                <w:sz w:val="18"/>
              </w:rPr>
              <w:t>-</w:t>
            </w:r>
          </w:p>
        </w:tc>
      </w:tr>
      <w:tr w:rsidR="004F2A87" w:rsidRPr="001D2289" w14:paraId="56E92C48" w14:textId="77777777" w:rsidTr="00535E90">
        <w:trPr>
          <w:trHeight w:val="896"/>
          <w:jc w:val="center"/>
        </w:trPr>
        <w:tc>
          <w:tcPr>
            <w:tcW w:w="1685" w:type="pct"/>
            <w:tcBorders>
              <w:top w:val="single" w:sz="4" w:space="0" w:color="000000"/>
              <w:left w:val="single" w:sz="4" w:space="0" w:color="000000"/>
              <w:bottom w:val="single" w:sz="4" w:space="0" w:color="000000"/>
              <w:right w:val="single" w:sz="4" w:space="0" w:color="000000"/>
            </w:tcBorders>
          </w:tcPr>
          <w:p w14:paraId="0C1EE437" w14:textId="2FC8921E" w:rsidR="004F2A87" w:rsidRPr="001D2289" w:rsidRDefault="004F2A87" w:rsidP="004F2A87">
            <w:pPr>
              <w:spacing w:after="0"/>
              <w:ind w:firstLine="0"/>
              <w:rPr>
                <w:sz w:val="18"/>
                <w:szCs w:val="18"/>
                <w:vertAlign w:val="superscript"/>
              </w:rPr>
            </w:pPr>
            <w:r w:rsidRPr="001D2289">
              <w:rPr>
                <w:sz w:val="18"/>
                <w:szCs w:val="18"/>
              </w:rPr>
              <w:t xml:space="preserve">Asistenta pakalpojumu saņēmušās personas ar I un II invaliditātes grupu ar pārvietošanās grūtībām vai garīga rakstura traucējumiem </w:t>
            </w:r>
            <w:r w:rsidRPr="001D2289">
              <w:rPr>
                <w:sz w:val="18"/>
              </w:rPr>
              <w:t xml:space="preserve">vidēji </w:t>
            </w:r>
            <w:r w:rsidR="00A107C6" w:rsidRPr="001D2289">
              <w:rPr>
                <w:sz w:val="18"/>
              </w:rPr>
              <w:t>mēnesī</w:t>
            </w:r>
            <w:r w:rsidRPr="001D2289">
              <w:rPr>
                <w:sz w:val="18"/>
                <w:szCs w:val="18"/>
              </w:rPr>
              <w:t xml:space="preserve"> (skaits)</w:t>
            </w:r>
            <w:r w:rsidRPr="001D2289">
              <w:rPr>
                <w:sz w:val="18"/>
                <w:szCs w:val="18"/>
                <w:vertAlign w:val="superscript"/>
              </w:rPr>
              <w:t>4</w:t>
            </w:r>
          </w:p>
        </w:tc>
        <w:tc>
          <w:tcPr>
            <w:tcW w:w="673" w:type="pct"/>
            <w:tcBorders>
              <w:top w:val="single" w:sz="4" w:space="0" w:color="000000"/>
              <w:left w:val="single" w:sz="4" w:space="0" w:color="000000"/>
              <w:bottom w:val="single" w:sz="4" w:space="0" w:color="000000"/>
              <w:right w:val="single" w:sz="4" w:space="0" w:color="000000"/>
            </w:tcBorders>
          </w:tcPr>
          <w:p w14:paraId="1825CA1B" w14:textId="77777777" w:rsidR="004F2A87" w:rsidRPr="001D2289" w:rsidRDefault="004F2A87" w:rsidP="004F2A87">
            <w:pPr>
              <w:spacing w:after="0"/>
              <w:ind w:firstLine="0"/>
              <w:jc w:val="center"/>
              <w:rPr>
                <w:sz w:val="18"/>
              </w:rPr>
            </w:pPr>
            <w:r w:rsidRPr="001D2289">
              <w:rPr>
                <w:sz w:val="18"/>
              </w:rPr>
              <w:t>-</w:t>
            </w:r>
          </w:p>
        </w:tc>
        <w:tc>
          <w:tcPr>
            <w:tcW w:w="622" w:type="pct"/>
            <w:tcBorders>
              <w:top w:val="single" w:sz="4" w:space="0" w:color="000000"/>
              <w:left w:val="single" w:sz="4" w:space="0" w:color="000000"/>
              <w:bottom w:val="single" w:sz="4" w:space="0" w:color="000000"/>
              <w:right w:val="single" w:sz="4" w:space="0" w:color="000000"/>
            </w:tcBorders>
          </w:tcPr>
          <w:p w14:paraId="7CC72327" w14:textId="77777777" w:rsidR="004F2A87" w:rsidRPr="001D2289" w:rsidRDefault="004F2A87" w:rsidP="004F2A87">
            <w:pPr>
              <w:spacing w:after="0"/>
              <w:ind w:firstLine="0"/>
              <w:jc w:val="center"/>
              <w:rPr>
                <w:sz w:val="18"/>
              </w:rPr>
            </w:pPr>
            <w:r w:rsidRPr="001D2289">
              <w:rPr>
                <w:sz w:val="18"/>
              </w:rPr>
              <w:t>-</w:t>
            </w:r>
          </w:p>
        </w:tc>
        <w:tc>
          <w:tcPr>
            <w:tcW w:w="643" w:type="pct"/>
            <w:tcBorders>
              <w:top w:val="single" w:sz="4" w:space="0" w:color="000000"/>
              <w:left w:val="single" w:sz="4" w:space="0" w:color="000000"/>
              <w:bottom w:val="single" w:sz="4" w:space="0" w:color="000000"/>
              <w:right w:val="single" w:sz="4" w:space="0" w:color="000000"/>
            </w:tcBorders>
          </w:tcPr>
          <w:p w14:paraId="7E9C9BF4" w14:textId="77777777" w:rsidR="004F2A87" w:rsidRPr="001D2289" w:rsidRDefault="004F2A87" w:rsidP="004F2A87">
            <w:pPr>
              <w:spacing w:after="0"/>
              <w:ind w:firstLine="0"/>
              <w:jc w:val="center"/>
              <w:rPr>
                <w:sz w:val="18"/>
                <w:vertAlign w:val="superscript"/>
              </w:rPr>
            </w:pPr>
            <w:r w:rsidRPr="001D2289">
              <w:rPr>
                <w:sz w:val="18"/>
              </w:rPr>
              <w:t>10 585</w:t>
            </w:r>
          </w:p>
        </w:tc>
        <w:tc>
          <w:tcPr>
            <w:tcW w:w="643" w:type="pct"/>
            <w:tcBorders>
              <w:top w:val="single" w:sz="4" w:space="0" w:color="000000"/>
              <w:left w:val="single" w:sz="4" w:space="0" w:color="000000"/>
              <w:bottom w:val="single" w:sz="4" w:space="0" w:color="000000"/>
              <w:right w:val="single" w:sz="4" w:space="0" w:color="000000"/>
            </w:tcBorders>
          </w:tcPr>
          <w:p w14:paraId="5917EB88" w14:textId="77777777" w:rsidR="004F2A87" w:rsidRPr="001D2289" w:rsidRDefault="004F2A87" w:rsidP="004F2A87">
            <w:pPr>
              <w:spacing w:after="0"/>
              <w:ind w:firstLine="0"/>
              <w:jc w:val="center"/>
              <w:rPr>
                <w:sz w:val="18"/>
                <w:vertAlign w:val="superscript"/>
              </w:rPr>
            </w:pPr>
            <w:r w:rsidRPr="001D2289">
              <w:rPr>
                <w:sz w:val="18"/>
              </w:rPr>
              <w:t>10 585</w:t>
            </w:r>
          </w:p>
        </w:tc>
        <w:tc>
          <w:tcPr>
            <w:tcW w:w="734" w:type="pct"/>
            <w:tcBorders>
              <w:top w:val="single" w:sz="4" w:space="0" w:color="000000"/>
              <w:left w:val="single" w:sz="4" w:space="0" w:color="000000"/>
              <w:bottom w:val="single" w:sz="4" w:space="0" w:color="000000"/>
              <w:right w:val="single" w:sz="4" w:space="0" w:color="000000"/>
            </w:tcBorders>
          </w:tcPr>
          <w:p w14:paraId="05B39F0B" w14:textId="77777777" w:rsidR="004F2A87" w:rsidRPr="001D2289" w:rsidRDefault="004F2A87" w:rsidP="004F2A87">
            <w:pPr>
              <w:spacing w:after="0"/>
              <w:ind w:firstLine="0"/>
              <w:jc w:val="center"/>
              <w:rPr>
                <w:sz w:val="18"/>
                <w:vertAlign w:val="superscript"/>
              </w:rPr>
            </w:pPr>
            <w:r w:rsidRPr="001D2289">
              <w:rPr>
                <w:sz w:val="18"/>
              </w:rPr>
              <w:t>10 585</w:t>
            </w:r>
          </w:p>
        </w:tc>
      </w:tr>
      <w:tr w:rsidR="004F2A87" w:rsidRPr="001D2289" w14:paraId="69B6D967"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4A54A457" w14:textId="3C9A49DD" w:rsidR="004F2A87" w:rsidRPr="001D2289" w:rsidRDefault="004F2A87" w:rsidP="004F2A87">
            <w:pPr>
              <w:spacing w:after="0"/>
              <w:ind w:firstLine="0"/>
              <w:rPr>
                <w:sz w:val="18"/>
                <w:szCs w:val="18"/>
                <w:vertAlign w:val="superscript"/>
              </w:rPr>
            </w:pPr>
            <w:r w:rsidRPr="001D2289">
              <w:rPr>
                <w:sz w:val="18"/>
                <w:szCs w:val="18"/>
              </w:rPr>
              <w:t>Asistenta pakalpojumam izmantotās stundas (skaits)</w:t>
            </w:r>
          </w:p>
        </w:tc>
        <w:tc>
          <w:tcPr>
            <w:tcW w:w="673" w:type="pct"/>
            <w:tcBorders>
              <w:top w:val="single" w:sz="4" w:space="0" w:color="000000"/>
              <w:left w:val="single" w:sz="4" w:space="0" w:color="000000"/>
              <w:bottom w:val="single" w:sz="4" w:space="0" w:color="000000"/>
              <w:right w:val="single" w:sz="4" w:space="0" w:color="000000"/>
            </w:tcBorders>
            <w:hideMark/>
          </w:tcPr>
          <w:p w14:paraId="2C3183CF" w14:textId="77777777" w:rsidR="004F2A87" w:rsidRPr="001D2289" w:rsidRDefault="004F2A87" w:rsidP="004F2A87">
            <w:pPr>
              <w:spacing w:after="0"/>
              <w:ind w:firstLine="0"/>
              <w:jc w:val="center"/>
              <w:rPr>
                <w:sz w:val="18"/>
              </w:rPr>
            </w:pPr>
            <w:r w:rsidRPr="001D2289">
              <w:rPr>
                <w:sz w:val="18"/>
              </w:rPr>
              <w:t>3 100 655</w:t>
            </w:r>
          </w:p>
        </w:tc>
        <w:tc>
          <w:tcPr>
            <w:tcW w:w="622" w:type="pct"/>
            <w:tcBorders>
              <w:top w:val="single" w:sz="4" w:space="0" w:color="000000"/>
              <w:left w:val="single" w:sz="4" w:space="0" w:color="000000"/>
              <w:bottom w:val="single" w:sz="4" w:space="0" w:color="000000"/>
              <w:right w:val="single" w:sz="4" w:space="0" w:color="000000"/>
            </w:tcBorders>
            <w:hideMark/>
          </w:tcPr>
          <w:p w14:paraId="029A6CC0" w14:textId="77777777" w:rsidR="004F2A87" w:rsidRPr="001D2289" w:rsidRDefault="004F2A87" w:rsidP="004F2A87">
            <w:pPr>
              <w:spacing w:after="0"/>
              <w:ind w:firstLine="0"/>
              <w:jc w:val="center"/>
              <w:rPr>
                <w:sz w:val="18"/>
                <w:szCs w:val="18"/>
                <w:lang w:eastAsia="lv-LV"/>
              </w:rPr>
            </w:pPr>
            <w:r w:rsidRPr="001D2289">
              <w:rPr>
                <w:sz w:val="18"/>
                <w:szCs w:val="18"/>
                <w:lang w:eastAsia="lv-LV"/>
              </w:rPr>
              <w:t>7 939 701</w:t>
            </w:r>
          </w:p>
        </w:tc>
        <w:tc>
          <w:tcPr>
            <w:tcW w:w="643" w:type="pct"/>
            <w:tcBorders>
              <w:top w:val="single" w:sz="4" w:space="0" w:color="000000"/>
              <w:left w:val="single" w:sz="4" w:space="0" w:color="000000"/>
              <w:bottom w:val="single" w:sz="4" w:space="0" w:color="000000"/>
              <w:right w:val="single" w:sz="4" w:space="0" w:color="000000"/>
            </w:tcBorders>
            <w:hideMark/>
          </w:tcPr>
          <w:p w14:paraId="794ABF56" w14:textId="3EA34892" w:rsidR="004F2A87" w:rsidRPr="001D2289" w:rsidRDefault="004F2A87" w:rsidP="004F2A87">
            <w:pPr>
              <w:spacing w:after="0"/>
              <w:ind w:firstLine="0"/>
              <w:jc w:val="center"/>
              <w:rPr>
                <w:sz w:val="18"/>
                <w:vertAlign w:val="superscript"/>
              </w:rPr>
            </w:pPr>
            <w:r w:rsidRPr="001D2289">
              <w:rPr>
                <w:sz w:val="18"/>
              </w:rPr>
              <w:t>8 716 895</w:t>
            </w:r>
          </w:p>
        </w:tc>
        <w:tc>
          <w:tcPr>
            <w:tcW w:w="643" w:type="pct"/>
            <w:tcBorders>
              <w:top w:val="single" w:sz="4" w:space="0" w:color="000000"/>
              <w:left w:val="single" w:sz="4" w:space="0" w:color="000000"/>
              <w:bottom w:val="single" w:sz="4" w:space="0" w:color="000000"/>
              <w:right w:val="single" w:sz="4" w:space="0" w:color="000000"/>
            </w:tcBorders>
            <w:hideMark/>
          </w:tcPr>
          <w:p w14:paraId="439B5249" w14:textId="77777777" w:rsidR="004F2A87" w:rsidRPr="001D2289" w:rsidRDefault="004F2A87" w:rsidP="004F2A87">
            <w:pPr>
              <w:spacing w:after="0"/>
              <w:ind w:firstLine="0"/>
              <w:jc w:val="center"/>
              <w:rPr>
                <w:sz w:val="18"/>
                <w:vertAlign w:val="superscript"/>
              </w:rPr>
            </w:pPr>
            <w:r w:rsidRPr="001D2289">
              <w:rPr>
                <w:sz w:val="18"/>
              </w:rPr>
              <w:t>8 559 258</w:t>
            </w:r>
          </w:p>
        </w:tc>
        <w:tc>
          <w:tcPr>
            <w:tcW w:w="734" w:type="pct"/>
            <w:tcBorders>
              <w:top w:val="single" w:sz="4" w:space="0" w:color="000000"/>
              <w:left w:val="single" w:sz="4" w:space="0" w:color="000000"/>
              <w:bottom w:val="single" w:sz="4" w:space="0" w:color="000000"/>
              <w:right w:val="single" w:sz="4" w:space="0" w:color="000000"/>
            </w:tcBorders>
            <w:hideMark/>
          </w:tcPr>
          <w:p w14:paraId="38B097A8" w14:textId="77777777" w:rsidR="004F2A87" w:rsidRPr="001D2289" w:rsidRDefault="004F2A87" w:rsidP="004F2A87">
            <w:pPr>
              <w:spacing w:after="0"/>
              <w:ind w:firstLine="0"/>
              <w:jc w:val="center"/>
              <w:rPr>
                <w:sz w:val="18"/>
                <w:vertAlign w:val="superscript"/>
              </w:rPr>
            </w:pPr>
            <w:r w:rsidRPr="001D2289">
              <w:rPr>
                <w:sz w:val="18"/>
              </w:rPr>
              <w:t>8 559 258</w:t>
            </w:r>
          </w:p>
        </w:tc>
      </w:tr>
      <w:tr w:rsidR="004F2A87" w:rsidRPr="001D2289" w14:paraId="56C6052B"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26BF284D" w14:textId="06106946" w:rsidR="004F2A87" w:rsidRPr="001D2289" w:rsidRDefault="004F2A87" w:rsidP="004F2A87">
            <w:pPr>
              <w:spacing w:after="0"/>
              <w:ind w:firstLine="0"/>
              <w:rPr>
                <w:sz w:val="18"/>
                <w:szCs w:val="18"/>
                <w:vertAlign w:val="superscript"/>
              </w:rPr>
            </w:pPr>
            <w:r w:rsidRPr="001D2289">
              <w:rPr>
                <w:sz w:val="18"/>
                <w:szCs w:val="18"/>
              </w:rPr>
              <w:t>Pavadoņa pakalpojumam izmantotās stundas (skaits)</w:t>
            </w:r>
          </w:p>
        </w:tc>
        <w:tc>
          <w:tcPr>
            <w:tcW w:w="673" w:type="pct"/>
            <w:tcBorders>
              <w:top w:val="single" w:sz="4" w:space="0" w:color="000000"/>
              <w:left w:val="single" w:sz="4" w:space="0" w:color="000000"/>
              <w:bottom w:val="single" w:sz="4" w:space="0" w:color="000000"/>
              <w:right w:val="single" w:sz="4" w:space="0" w:color="000000"/>
            </w:tcBorders>
            <w:hideMark/>
          </w:tcPr>
          <w:p w14:paraId="0E79CA52" w14:textId="77777777" w:rsidR="004F2A87" w:rsidRPr="001D2289" w:rsidRDefault="004F2A87" w:rsidP="004F2A87">
            <w:pPr>
              <w:spacing w:after="0"/>
              <w:ind w:firstLine="0"/>
              <w:jc w:val="center"/>
              <w:rPr>
                <w:sz w:val="18"/>
              </w:rPr>
            </w:pPr>
            <w:r w:rsidRPr="001D2289">
              <w:rPr>
                <w:sz w:val="18"/>
              </w:rPr>
              <w:t>7 519</w:t>
            </w:r>
          </w:p>
        </w:tc>
        <w:tc>
          <w:tcPr>
            <w:tcW w:w="622" w:type="pct"/>
            <w:tcBorders>
              <w:top w:val="single" w:sz="4" w:space="0" w:color="000000"/>
              <w:left w:val="single" w:sz="4" w:space="0" w:color="000000"/>
              <w:bottom w:val="single" w:sz="4" w:space="0" w:color="000000"/>
              <w:right w:val="single" w:sz="4" w:space="0" w:color="000000"/>
            </w:tcBorders>
            <w:hideMark/>
          </w:tcPr>
          <w:p w14:paraId="7153760A" w14:textId="77777777" w:rsidR="004F2A87" w:rsidRPr="001D2289" w:rsidRDefault="004F2A87" w:rsidP="004F2A87">
            <w:pPr>
              <w:spacing w:after="0"/>
              <w:ind w:firstLine="0"/>
              <w:jc w:val="center"/>
              <w:rPr>
                <w:sz w:val="18"/>
                <w:szCs w:val="18"/>
                <w:lang w:eastAsia="lv-LV"/>
              </w:rPr>
            </w:pPr>
            <w:r w:rsidRPr="001D2289">
              <w:rPr>
                <w:sz w:val="18"/>
                <w:szCs w:val="18"/>
                <w:lang w:eastAsia="lv-LV"/>
              </w:rPr>
              <w:t>453 600</w:t>
            </w:r>
          </w:p>
        </w:tc>
        <w:tc>
          <w:tcPr>
            <w:tcW w:w="643" w:type="pct"/>
            <w:tcBorders>
              <w:top w:val="single" w:sz="4" w:space="0" w:color="000000"/>
              <w:left w:val="single" w:sz="4" w:space="0" w:color="000000"/>
              <w:bottom w:val="single" w:sz="4" w:space="0" w:color="000000"/>
              <w:right w:val="single" w:sz="4" w:space="0" w:color="000000"/>
            </w:tcBorders>
            <w:hideMark/>
          </w:tcPr>
          <w:p w14:paraId="29E45E10" w14:textId="77777777" w:rsidR="004F2A87" w:rsidRPr="001D2289" w:rsidRDefault="004F2A87" w:rsidP="004F2A87">
            <w:pPr>
              <w:spacing w:after="0"/>
              <w:ind w:firstLine="0"/>
              <w:jc w:val="center"/>
              <w:rPr>
                <w:sz w:val="18"/>
                <w:vertAlign w:val="superscript"/>
              </w:rPr>
            </w:pPr>
            <w:r w:rsidRPr="001D2289">
              <w:rPr>
                <w:sz w:val="18"/>
              </w:rPr>
              <w:t>196 425</w:t>
            </w:r>
          </w:p>
        </w:tc>
        <w:tc>
          <w:tcPr>
            <w:tcW w:w="643" w:type="pct"/>
            <w:tcBorders>
              <w:top w:val="single" w:sz="4" w:space="0" w:color="000000"/>
              <w:left w:val="single" w:sz="4" w:space="0" w:color="000000"/>
              <w:bottom w:val="single" w:sz="4" w:space="0" w:color="000000"/>
              <w:right w:val="single" w:sz="4" w:space="0" w:color="000000"/>
            </w:tcBorders>
            <w:hideMark/>
          </w:tcPr>
          <w:p w14:paraId="38F94C2D" w14:textId="77777777" w:rsidR="004F2A87" w:rsidRPr="001D2289" w:rsidRDefault="004F2A87" w:rsidP="004F2A87">
            <w:pPr>
              <w:spacing w:after="0"/>
              <w:ind w:firstLine="0"/>
              <w:jc w:val="center"/>
              <w:rPr>
                <w:sz w:val="18"/>
                <w:vertAlign w:val="superscript"/>
              </w:rPr>
            </w:pPr>
            <w:r w:rsidRPr="001D2289">
              <w:rPr>
                <w:sz w:val="18"/>
              </w:rPr>
              <w:t>196 425</w:t>
            </w:r>
          </w:p>
        </w:tc>
        <w:tc>
          <w:tcPr>
            <w:tcW w:w="734" w:type="pct"/>
            <w:tcBorders>
              <w:top w:val="single" w:sz="4" w:space="0" w:color="000000"/>
              <w:left w:val="single" w:sz="4" w:space="0" w:color="000000"/>
              <w:bottom w:val="single" w:sz="4" w:space="0" w:color="000000"/>
              <w:right w:val="single" w:sz="4" w:space="0" w:color="000000"/>
            </w:tcBorders>
            <w:hideMark/>
          </w:tcPr>
          <w:p w14:paraId="4EEC354F" w14:textId="77777777" w:rsidR="004F2A87" w:rsidRPr="001D2289" w:rsidRDefault="004F2A87" w:rsidP="004F2A87">
            <w:pPr>
              <w:spacing w:after="0"/>
              <w:ind w:firstLine="0"/>
              <w:jc w:val="center"/>
              <w:rPr>
                <w:sz w:val="18"/>
                <w:vertAlign w:val="superscript"/>
              </w:rPr>
            </w:pPr>
            <w:r w:rsidRPr="001D2289">
              <w:rPr>
                <w:sz w:val="18"/>
              </w:rPr>
              <w:t>196 425</w:t>
            </w:r>
          </w:p>
        </w:tc>
      </w:tr>
      <w:tr w:rsidR="004F2A87" w:rsidRPr="001D2289" w14:paraId="5E987394" w14:textId="77777777" w:rsidTr="00535E90">
        <w:trP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hideMark/>
          </w:tcPr>
          <w:p w14:paraId="05C12AED" w14:textId="77777777" w:rsidR="004F2A87" w:rsidRPr="001D2289" w:rsidRDefault="004F2A87" w:rsidP="004F2A87">
            <w:pPr>
              <w:spacing w:after="0"/>
              <w:ind w:firstLine="0"/>
              <w:jc w:val="center"/>
              <w:rPr>
                <w:sz w:val="18"/>
              </w:rPr>
            </w:pPr>
            <w:r w:rsidRPr="001D2289">
              <w:rPr>
                <w:sz w:val="18"/>
              </w:rPr>
              <w:t>Nodrošināta izdevumu atmaksa pašvaldībām par nepilngadīga patvēruma meklētāja, kurš ir bez vecāku pavadības, izmitināšanu bērnu aprūpes iestādē</w:t>
            </w:r>
          </w:p>
        </w:tc>
      </w:tr>
      <w:tr w:rsidR="004F2A87" w:rsidRPr="001D2289" w14:paraId="0990799F" w14:textId="77777777" w:rsidTr="00535E90">
        <w:trPr>
          <w:jc w:val="center"/>
        </w:trPr>
        <w:tc>
          <w:tcPr>
            <w:tcW w:w="1685" w:type="pct"/>
            <w:tcBorders>
              <w:top w:val="single" w:sz="4" w:space="0" w:color="000000"/>
              <w:left w:val="single" w:sz="4" w:space="0" w:color="000000"/>
              <w:bottom w:val="single" w:sz="4" w:space="0" w:color="000000"/>
              <w:right w:val="single" w:sz="4" w:space="0" w:color="000000"/>
            </w:tcBorders>
            <w:hideMark/>
          </w:tcPr>
          <w:p w14:paraId="1996D86C" w14:textId="77777777" w:rsidR="004F2A87" w:rsidRPr="001D2289" w:rsidRDefault="004F2A87" w:rsidP="004F2A87">
            <w:pPr>
              <w:spacing w:after="0"/>
              <w:ind w:firstLine="0"/>
              <w:rPr>
                <w:sz w:val="18"/>
                <w:vertAlign w:val="superscript"/>
              </w:rPr>
            </w:pPr>
            <w:r w:rsidRPr="001D2289">
              <w:rPr>
                <w:sz w:val="18"/>
              </w:rPr>
              <w:t>Personas, par kurām atmaksāti izdevumi (skaits)</w:t>
            </w:r>
            <w:r w:rsidRPr="001D2289">
              <w:rPr>
                <w:sz w:val="18"/>
                <w:vertAlign w:val="superscript"/>
              </w:rPr>
              <w:t>5</w:t>
            </w:r>
          </w:p>
        </w:tc>
        <w:tc>
          <w:tcPr>
            <w:tcW w:w="673" w:type="pct"/>
            <w:tcBorders>
              <w:top w:val="single" w:sz="4" w:space="0" w:color="000000"/>
              <w:left w:val="single" w:sz="4" w:space="0" w:color="000000"/>
              <w:bottom w:val="single" w:sz="4" w:space="0" w:color="000000"/>
              <w:right w:val="single" w:sz="4" w:space="0" w:color="000000"/>
            </w:tcBorders>
            <w:hideMark/>
          </w:tcPr>
          <w:p w14:paraId="4AF9710A" w14:textId="77777777" w:rsidR="004F2A87" w:rsidRPr="001D2289" w:rsidRDefault="004F2A87" w:rsidP="004F2A87">
            <w:pPr>
              <w:spacing w:after="0"/>
              <w:ind w:firstLine="0"/>
              <w:jc w:val="center"/>
              <w:rPr>
                <w:bCs/>
                <w:sz w:val="18"/>
              </w:rPr>
            </w:pPr>
            <w:r w:rsidRPr="001D2289">
              <w:rPr>
                <w:bCs/>
                <w:sz w:val="18"/>
              </w:rPr>
              <w:t>-</w:t>
            </w:r>
          </w:p>
        </w:tc>
        <w:tc>
          <w:tcPr>
            <w:tcW w:w="622" w:type="pct"/>
            <w:tcBorders>
              <w:top w:val="single" w:sz="4" w:space="0" w:color="000000"/>
              <w:left w:val="single" w:sz="4" w:space="0" w:color="000000"/>
              <w:bottom w:val="single" w:sz="4" w:space="0" w:color="000000"/>
              <w:right w:val="single" w:sz="4" w:space="0" w:color="000000"/>
            </w:tcBorders>
            <w:hideMark/>
          </w:tcPr>
          <w:p w14:paraId="5E726340" w14:textId="77777777" w:rsidR="004F2A87" w:rsidRPr="001D2289" w:rsidRDefault="004F2A87" w:rsidP="004F2A87">
            <w:pPr>
              <w:spacing w:after="0"/>
              <w:ind w:firstLine="0"/>
              <w:jc w:val="center"/>
              <w:rPr>
                <w:bCs/>
                <w:sz w:val="18"/>
                <w:szCs w:val="18"/>
              </w:rPr>
            </w:pPr>
            <w:r w:rsidRPr="001D2289">
              <w:rPr>
                <w:bCs/>
                <w:sz w:val="18"/>
                <w:szCs w:val="18"/>
                <w:lang w:eastAsia="lv-LV"/>
              </w:rPr>
              <w:t>3</w:t>
            </w:r>
          </w:p>
        </w:tc>
        <w:tc>
          <w:tcPr>
            <w:tcW w:w="643" w:type="pct"/>
            <w:tcBorders>
              <w:top w:val="single" w:sz="4" w:space="0" w:color="000000"/>
              <w:left w:val="single" w:sz="4" w:space="0" w:color="000000"/>
              <w:bottom w:val="single" w:sz="4" w:space="0" w:color="000000"/>
              <w:right w:val="single" w:sz="4" w:space="0" w:color="000000"/>
            </w:tcBorders>
            <w:hideMark/>
          </w:tcPr>
          <w:p w14:paraId="65566730" w14:textId="77777777" w:rsidR="004F2A87" w:rsidRPr="001D2289" w:rsidRDefault="004F2A87" w:rsidP="004F2A87">
            <w:pPr>
              <w:spacing w:after="0"/>
              <w:ind w:firstLine="0"/>
              <w:jc w:val="center"/>
              <w:rPr>
                <w:bCs/>
                <w:sz w:val="18"/>
                <w:szCs w:val="18"/>
              </w:rPr>
            </w:pPr>
            <w:r w:rsidRPr="001D2289">
              <w:rPr>
                <w:bCs/>
                <w:sz w:val="18"/>
                <w:szCs w:val="18"/>
                <w:lang w:eastAsia="lv-LV"/>
              </w:rPr>
              <w:t>3</w:t>
            </w:r>
          </w:p>
        </w:tc>
        <w:tc>
          <w:tcPr>
            <w:tcW w:w="643" w:type="pct"/>
            <w:tcBorders>
              <w:top w:val="single" w:sz="4" w:space="0" w:color="000000"/>
              <w:left w:val="single" w:sz="4" w:space="0" w:color="000000"/>
              <w:bottom w:val="single" w:sz="4" w:space="0" w:color="000000"/>
              <w:right w:val="single" w:sz="4" w:space="0" w:color="000000"/>
            </w:tcBorders>
            <w:hideMark/>
          </w:tcPr>
          <w:p w14:paraId="3EC18D94" w14:textId="77777777" w:rsidR="004F2A87" w:rsidRPr="001D2289" w:rsidRDefault="004F2A87" w:rsidP="004F2A87">
            <w:pPr>
              <w:spacing w:after="0"/>
              <w:ind w:firstLine="0"/>
              <w:jc w:val="center"/>
              <w:rPr>
                <w:bCs/>
                <w:sz w:val="18"/>
                <w:szCs w:val="18"/>
              </w:rPr>
            </w:pPr>
            <w:r w:rsidRPr="001D2289">
              <w:rPr>
                <w:bCs/>
                <w:sz w:val="18"/>
                <w:szCs w:val="18"/>
              </w:rPr>
              <w:t>3</w:t>
            </w:r>
          </w:p>
        </w:tc>
        <w:tc>
          <w:tcPr>
            <w:tcW w:w="734" w:type="pct"/>
            <w:tcBorders>
              <w:top w:val="single" w:sz="4" w:space="0" w:color="000000"/>
              <w:left w:val="single" w:sz="4" w:space="0" w:color="000000"/>
              <w:bottom w:val="single" w:sz="4" w:space="0" w:color="000000"/>
              <w:right w:val="single" w:sz="4" w:space="0" w:color="000000"/>
            </w:tcBorders>
            <w:hideMark/>
          </w:tcPr>
          <w:p w14:paraId="22614B3F" w14:textId="77777777" w:rsidR="004F2A87" w:rsidRPr="001D2289" w:rsidRDefault="004F2A87" w:rsidP="004F2A87">
            <w:pPr>
              <w:spacing w:after="0"/>
              <w:ind w:firstLine="0"/>
              <w:jc w:val="center"/>
              <w:rPr>
                <w:bCs/>
                <w:sz w:val="18"/>
                <w:szCs w:val="18"/>
              </w:rPr>
            </w:pPr>
            <w:r w:rsidRPr="001D2289">
              <w:rPr>
                <w:bCs/>
                <w:sz w:val="18"/>
                <w:szCs w:val="18"/>
              </w:rPr>
              <w:t>3</w:t>
            </w:r>
          </w:p>
        </w:tc>
      </w:tr>
      <w:tr w:rsidR="004F2A87" w:rsidRPr="001D2289" w14:paraId="54A2136B" w14:textId="77777777" w:rsidTr="00535E90">
        <w:trP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96720D" w14:textId="77777777" w:rsidR="004F2A87" w:rsidRPr="001D2289" w:rsidRDefault="004F2A87" w:rsidP="004F2A87">
            <w:pPr>
              <w:spacing w:after="0"/>
              <w:ind w:firstLine="0"/>
              <w:jc w:val="center"/>
              <w:rPr>
                <w:bCs/>
                <w:sz w:val="18"/>
                <w:szCs w:val="18"/>
              </w:rPr>
            </w:pPr>
            <w:r w:rsidRPr="001D2289">
              <w:rPr>
                <w:bCs/>
                <w:sz w:val="18"/>
                <w:szCs w:val="18"/>
              </w:rPr>
              <w:t xml:space="preserve">Sniegts atbalsts pašvaldībām GMI un </w:t>
            </w:r>
            <w:r w:rsidRPr="001D2289">
              <w:rPr>
                <w:bCs/>
                <w:sz w:val="18"/>
                <w:szCs w:val="18"/>
                <w:lang w:eastAsia="lv-LV"/>
              </w:rPr>
              <w:t>mājokļa pabalsta</w:t>
            </w:r>
            <w:r w:rsidRPr="001D2289">
              <w:rPr>
                <w:bCs/>
                <w:sz w:val="18"/>
                <w:szCs w:val="18"/>
              </w:rPr>
              <w:t xml:space="preserve"> nodrošināšanai</w:t>
            </w:r>
          </w:p>
        </w:tc>
      </w:tr>
      <w:tr w:rsidR="004F2A87" w:rsidRPr="001D2289" w14:paraId="2E602A28" w14:textId="77777777" w:rsidTr="00535E90">
        <w:trPr>
          <w:jc w:val="center"/>
        </w:trPr>
        <w:tc>
          <w:tcPr>
            <w:tcW w:w="1685" w:type="pct"/>
            <w:tcBorders>
              <w:top w:val="single" w:sz="4" w:space="0" w:color="auto"/>
              <w:left w:val="single" w:sz="4" w:space="0" w:color="auto"/>
              <w:bottom w:val="single" w:sz="4" w:space="0" w:color="auto"/>
              <w:right w:val="single" w:sz="4" w:space="0" w:color="auto"/>
            </w:tcBorders>
            <w:shd w:val="clear" w:color="auto" w:fill="auto"/>
          </w:tcPr>
          <w:p w14:paraId="68CFE0A3" w14:textId="77777777" w:rsidR="004F2A87" w:rsidRPr="001D2289" w:rsidRDefault="004F2A87" w:rsidP="004F2A87">
            <w:pPr>
              <w:spacing w:after="0"/>
              <w:ind w:firstLine="0"/>
              <w:rPr>
                <w:sz w:val="18"/>
                <w:vertAlign w:val="superscript"/>
              </w:rPr>
            </w:pPr>
            <w:r w:rsidRPr="001D2289">
              <w:rPr>
                <w:sz w:val="18"/>
                <w:szCs w:val="18"/>
              </w:rPr>
              <w:t>GMI pabalsta saņēmēji, kuriem nodrošināts valsts līdzfinansējums (skaits)</w:t>
            </w:r>
            <w:r w:rsidRPr="001D2289">
              <w:rPr>
                <w:sz w:val="18"/>
                <w:szCs w:val="18"/>
                <w:vertAlign w:val="superscript"/>
              </w:rPr>
              <w:t>1</w:t>
            </w:r>
          </w:p>
        </w:tc>
        <w:tc>
          <w:tcPr>
            <w:tcW w:w="673" w:type="pct"/>
            <w:tcBorders>
              <w:top w:val="single" w:sz="4" w:space="0" w:color="000000"/>
              <w:left w:val="single" w:sz="4" w:space="0" w:color="000000"/>
              <w:bottom w:val="single" w:sz="4" w:space="0" w:color="000000"/>
              <w:right w:val="single" w:sz="4" w:space="0" w:color="000000"/>
            </w:tcBorders>
          </w:tcPr>
          <w:p w14:paraId="09E9B538" w14:textId="77777777" w:rsidR="004F2A87" w:rsidRPr="001D2289" w:rsidRDefault="004F2A87" w:rsidP="004F2A87">
            <w:pPr>
              <w:spacing w:after="0"/>
              <w:ind w:firstLine="0"/>
              <w:jc w:val="center"/>
              <w:rPr>
                <w:bCs/>
                <w:sz w:val="18"/>
              </w:rPr>
            </w:pPr>
            <w:r w:rsidRPr="001D2289">
              <w:rPr>
                <w:bCs/>
                <w:sz w:val="18"/>
              </w:rPr>
              <w:t>-</w:t>
            </w:r>
          </w:p>
        </w:tc>
        <w:tc>
          <w:tcPr>
            <w:tcW w:w="622" w:type="pct"/>
            <w:tcBorders>
              <w:top w:val="single" w:sz="4" w:space="0" w:color="000000"/>
              <w:left w:val="single" w:sz="4" w:space="0" w:color="000000"/>
              <w:bottom w:val="single" w:sz="4" w:space="0" w:color="000000"/>
              <w:right w:val="single" w:sz="4" w:space="0" w:color="000000"/>
            </w:tcBorders>
          </w:tcPr>
          <w:p w14:paraId="65D9DD50" w14:textId="77777777" w:rsidR="004F2A87" w:rsidRPr="001D2289" w:rsidRDefault="004F2A87" w:rsidP="004F2A87">
            <w:pPr>
              <w:spacing w:after="0"/>
              <w:ind w:firstLine="0"/>
              <w:jc w:val="center"/>
              <w:rPr>
                <w:bCs/>
                <w:sz w:val="18"/>
                <w:szCs w:val="18"/>
                <w:lang w:eastAsia="lv-LV"/>
              </w:rPr>
            </w:pPr>
            <w:r w:rsidRPr="001D2289">
              <w:rPr>
                <w:bCs/>
                <w:sz w:val="18"/>
                <w:szCs w:val="18"/>
                <w:lang w:eastAsia="lv-LV"/>
              </w:rPr>
              <w:t>-</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720C3A33" w14:textId="77777777" w:rsidR="004F2A87" w:rsidRPr="001D2289" w:rsidRDefault="004F2A87" w:rsidP="004F2A87">
            <w:pPr>
              <w:spacing w:after="0"/>
              <w:ind w:firstLine="0"/>
              <w:jc w:val="center"/>
              <w:rPr>
                <w:bCs/>
                <w:sz w:val="18"/>
                <w:szCs w:val="18"/>
                <w:lang w:eastAsia="lv-LV"/>
              </w:rPr>
            </w:pPr>
            <w:r w:rsidRPr="001D2289">
              <w:rPr>
                <w:sz w:val="18"/>
                <w:szCs w:val="18"/>
              </w:rPr>
              <w:t>29 379</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5A21A532" w14:textId="77777777" w:rsidR="004F2A87" w:rsidRPr="001D2289" w:rsidRDefault="004F2A87" w:rsidP="004F2A87">
            <w:pPr>
              <w:spacing w:after="0"/>
              <w:ind w:firstLine="0"/>
              <w:jc w:val="center"/>
              <w:rPr>
                <w:bCs/>
                <w:sz w:val="18"/>
                <w:szCs w:val="18"/>
              </w:rPr>
            </w:pPr>
            <w:r w:rsidRPr="001D2289">
              <w:rPr>
                <w:sz w:val="18"/>
                <w:szCs w:val="18"/>
              </w:rPr>
              <w:t>29 379</w:t>
            </w:r>
          </w:p>
        </w:tc>
        <w:tc>
          <w:tcPr>
            <w:tcW w:w="734" w:type="pct"/>
            <w:tcBorders>
              <w:top w:val="single" w:sz="4" w:space="0" w:color="auto"/>
              <w:left w:val="single" w:sz="4" w:space="0" w:color="auto"/>
              <w:bottom w:val="single" w:sz="4" w:space="0" w:color="auto"/>
              <w:right w:val="single" w:sz="4" w:space="0" w:color="auto"/>
            </w:tcBorders>
            <w:shd w:val="clear" w:color="auto" w:fill="auto"/>
          </w:tcPr>
          <w:p w14:paraId="57CB53F1" w14:textId="77777777" w:rsidR="004F2A87" w:rsidRPr="001D2289" w:rsidRDefault="004F2A87" w:rsidP="004F2A87">
            <w:pPr>
              <w:spacing w:after="0"/>
              <w:ind w:firstLine="0"/>
              <w:jc w:val="center"/>
              <w:rPr>
                <w:bCs/>
                <w:sz w:val="18"/>
                <w:szCs w:val="18"/>
              </w:rPr>
            </w:pPr>
            <w:r w:rsidRPr="001D2289">
              <w:rPr>
                <w:sz w:val="18"/>
                <w:szCs w:val="18"/>
              </w:rPr>
              <w:t>29 379</w:t>
            </w:r>
          </w:p>
        </w:tc>
      </w:tr>
      <w:tr w:rsidR="004F2A87" w:rsidRPr="001D2289" w14:paraId="131CE4BE" w14:textId="77777777" w:rsidTr="00535E90">
        <w:trPr>
          <w:jc w:val="center"/>
        </w:trPr>
        <w:tc>
          <w:tcPr>
            <w:tcW w:w="1685" w:type="pct"/>
            <w:tcBorders>
              <w:top w:val="single" w:sz="2" w:space="0" w:color="auto"/>
              <w:bottom w:val="single" w:sz="2" w:space="0" w:color="auto"/>
              <w:right w:val="single" w:sz="4" w:space="0" w:color="auto"/>
            </w:tcBorders>
            <w:shd w:val="clear" w:color="auto" w:fill="auto"/>
          </w:tcPr>
          <w:p w14:paraId="3A3DFFB2" w14:textId="77777777" w:rsidR="004F2A87" w:rsidRPr="001D2289" w:rsidRDefault="004F2A87" w:rsidP="004F2A87">
            <w:pPr>
              <w:spacing w:after="0"/>
              <w:ind w:firstLine="0"/>
              <w:rPr>
                <w:sz w:val="18"/>
                <w:vertAlign w:val="superscript"/>
              </w:rPr>
            </w:pPr>
            <w:r w:rsidRPr="001D2289">
              <w:rPr>
                <w:sz w:val="18"/>
                <w:szCs w:val="18"/>
              </w:rPr>
              <w:t>Mājokļa pabalsta saņēmēji, kuriem nodrošināts valsts līdzfinansējums (skaits)</w:t>
            </w:r>
            <w:r w:rsidRPr="001D2289">
              <w:rPr>
                <w:sz w:val="18"/>
                <w:szCs w:val="18"/>
                <w:vertAlign w:val="superscript"/>
              </w:rPr>
              <w:t>1</w:t>
            </w:r>
          </w:p>
        </w:tc>
        <w:tc>
          <w:tcPr>
            <w:tcW w:w="673" w:type="pct"/>
            <w:tcBorders>
              <w:top w:val="single" w:sz="4" w:space="0" w:color="000000"/>
              <w:left w:val="single" w:sz="4" w:space="0" w:color="000000"/>
              <w:bottom w:val="single" w:sz="4" w:space="0" w:color="000000"/>
              <w:right w:val="single" w:sz="4" w:space="0" w:color="000000"/>
            </w:tcBorders>
          </w:tcPr>
          <w:p w14:paraId="77872E38" w14:textId="77777777" w:rsidR="004F2A87" w:rsidRPr="001D2289" w:rsidRDefault="004F2A87" w:rsidP="004F2A87">
            <w:pPr>
              <w:spacing w:after="0"/>
              <w:ind w:firstLine="0"/>
              <w:jc w:val="center"/>
              <w:rPr>
                <w:bCs/>
                <w:sz w:val="18"/>
              </w:rPr>
            </w:pPr>
            <w:r w:rsidRPr="001D2289">
              <w:rPr>
                <w:bCs/>
                <w:sz w:val="18"/>
              </w:rPr>
              <w:t>-</w:t>
            </w:r>
          </w:p>
        </w:tc>
        <w:tc>
          <w:tcPr>
            <w:tcW w:w="622" w:type="pct"/>
            <w:tcBorders>
              <w:top w:val="single" w:sz="4" w:space="0" w:color="000000"/>
              <w:left w:val="single" w:sz="4" w:space="0" w:color="000000"/>
              <w:bottom w:val="single" w:sz="4" w:space="0" w:color="000000"/>
              <w:right w:val="single" w:sz="4" w:space="0" w:color="000000"/>
            </w:tcBorders>
          </w:tcPr>
          <w:p w14:paraId="18052364" w14:textId="77777777" w:rsidR="004F2A87" w:rsidRPr="001D2289" w:rsidRDefault="004F2A87" w:rsidP="004F2A87">
            <w:pPr>
              <w:spacing w:after="0"/>
              <w:ind w:firstLine="0"/>
              <w:jc w:val="center"/>
              <w:rPr>
                <w:bCs/>
                <w:sz w:val="18"/>
                <w:szCs w:val="18"/>
                <w:lang w:eastAsia="lv-LV"/>
              </w:rPr>
            </w:pPr>
            <w:r w:rsidRPr="001D2289">
              <w:rPr>
                <w:bCs/>
                <w:sz w:val="18"/>
                <w:szCs w:val="18"/>
                <w:lang w:eastAsia="lv-LV"/>
              </w:rPr>
              <w:t>-</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182B6F59" w14:textId="77777777" w:rsidR="004F2A87" w:rsidRPr="001D2289" w:rsidRDefault="004F2A87" w:rsidP="004F2A87">
            <w:pPr>
              <w:spacing w:after="0"/>
              <w:ind w:firstLine="0"/>
              <w:jc w:val="center"/>
              <w:rPr>
                <w:bCs/>
                <w:sz w:val="18"/>
                <w:szCs w:val="18"/>
                <w:lang w:eastAsia="lv-LV"/>
              </w:rPr>
            </w:pPr>
            <w:r w:rsidRPr="001D2289">
              <w:rPr>
                <w:sz w:val="18"/>
                <w:szCs w:val="18"/>
              </w:rPr>
              <w:t>71 407</w:t>
            </w:r>
          </w:p>
        </w:tc>
        <w:tc>
          <w:tcPr>
            <w:tcW w:w="643" w:type="pct"/>
            <w:tcBorders>
              <w:top w:val="single" w:sz="4" w:space="0" w:color="auto"/>
              <w:left w:val="nil"/>
              <w:bottom w:val="single" w:sz="4" w:space="0" w:color="auto"/>
              <w:right w:val="single" w:sz="4" w:space="0" w:color="auto"/>
            </w:tcBorders>
            <w:shd w:val="clear" w:color="auto" w:fill="auto"/>
          </w:tcPr>
          <w:p w14:paraId="555B6FC3" w14:textId="77777777" w:rsidR="004F2A87" w:rsidRPr="001D2289" w:rsidRDefault="004F2A87" w:rsidP="004F2A87">
            <w:pPr>
              <w:spacing w:after="0"/>
              <w:ind w:firstLine="0"/>
              <w:jc w:val="center"/>
              <w:rPr>
                <w:bCs/>
                <w:sz w:val="18"/>
                <w:szCs w:val="18"/>
              </w:rPr>
            </w:pPr>
            <w:r w:rsidRPr="001D2289">
              <w:rPr>
                <w:sz w:val="18"/>
                <w:szCs w:val="18"/>
              </w:rPr>
              <w:t>71 407</w:t>
            </w:r>
          </w:p>
        </w:tc>
        <w:tc>
          <w:tcPr>
            <w:tcW w:w="734" w:type="pct"/>
            <w:tcBorders>
              <w:top w:val="single" w:sz="4" w:space="0" w:color="auto"/>
              <w:left w:val="nil"/>
              <w:bottom w:val="single" w:sz="4" w:space="0" w:color="auto"/>
              <w:right w:val="single" w:sz="4" w:space="0" w:color="auto"/>
            </w:tcBorders>
            <w:shd w:val="clear" w:color="auto" w:fill="auto"/>
          </w:tcPr>
          <w:p w14:paraId="2FDB8227" w14:textId="77777777" w:rsidR="004F2A87" w:rsidRPr="001D2289" w:rsidRDefault="004F2A87" w:rsidP="004F2A87">
            <w:pPr>
              <w:spacing w:after="0"/>
              <w:ind w:firstLine="0"/>
              <w:jc w:val="center"/>
              <w:rPr>
                <w:bCs/>
                <w:sz w:val="18"/>
                <w:szCs w:val="18"/>
              </w:rPr>
            </w:pPr>
            <w:r w:rsidRPr="001D2289">
              <w:rPr>
                <w:sz w:val="18"/>
                <w:szCs w:val="18"/>
              </w:rPr>
              <w:t>71 407</w:t>
            </w:r>
          </w:p>
        </w:tc>
      </w:tr>
    </w:tbl>
    <w:p w14:paraId="568006F1" w14:textId="77777777" w:rsidR="00A10EBE" w:rsidRPr="001D2289" w:rsidRDefault="00A10EBE" w:rsidP="00A10EBE">
      <w:pPr>
        <w:spacing w:after="0"/>
        <w:ind w:firstLine="425"/>
        <w:rPr>
          <w:sz w:val="18"/>
          <w:szCs w:val="18"/>
          <w:lang w:eastAsia="lv-LV"/>
        </w:rPr>
      </w:pPr>
      <w:r w:rsidRPr="001D2289">
        <w:rPr>
          <w:sz w:val="18"/>
          <w:szCs w:val="18"/>
          <w:lang w:eastAsia="lv-LV"/>
        </w:rPr>
        <w:t>Piezīmes.</w:t>
      </w:r>
    </w:p>
    <w:p w14:paraId="0897350E" w14:textId="77777777" w:rsidR="00A10EBE" w:rsidRPr="001D2289" w:rsidRDefault="00A10EBE" w:rsidP="00A10EBE">
      <w:pPr>
        <w:spacing w:after="0"/>
        <w:ind w:firstLine="425"/>
        <w:rPr>
          <w:bCs/>
          <w:iCs/>
          <w:sz w:val="18"/>
          <w:szCs w:val="18"/>
          <w:lang w:eastAsia="lv-LV"/>
        </w:rPr>
      </w:pPr>
      <w:r w:rsidRPr="001D2289">
        <w:rPr>
          <w:sz w:val="18"/>
          <w:szCs w:val="18"/>
          <w:vertAlign w:val="superscript"/>
        </w:rPr>
        <w:t xml:space="preserve">1 </w:t>
      </w:r>
      <w:r w:rsidRPr="001D2289">
        <w:rPr>
          <w:bCs/>
          <w:iCs/>
          <w:sz w:val="18"/>
          <w:szCs w:val="18"/>
          <w:lang w:eastAsia="lv-LV"/>
        </w:rPr>
        <w:t>Rādītāju uzsāk mērīt ar 2023. gadu.</w:t>
      </w:r>
    </w:p>
    <w:p w14:paraId="2BDB03F9" w14:textId="77777777" w:rsidR="00A10EBE" w:rsidRPr="001D2289" w:rsidRDefault="00A10EBE" w:rsidP="00A10EBE">
      <w:pPr>
        <w:spacing w:after="0"/>
        <w:ind w:firstLine="425"/>
        <w:rPr>
          <w:bCs/>
          <w:iCs/>
          <w:sz w:val="18"/>
          <w:szCs w:val="18"/>
          <w:lang w:eastAsia="lv-LV"/>
        </w:rPr>
      </w:pPr>
      <w:r w:rsidRPr="001D2289">
        <w:rPr>
          <w:bCs/>
          <w:iCs/>
          <w:sz w:val="18"/>
          <w:szCs w:val="18"/>
          <w:vertAlign w:val="superscript"/>
          <w:lang w:eastAsia="lv-LV"/>
        </w:rPr>
        <w:t xml:space="preserve">2 </w:t>
      </w:r>
      <w:r w:rsidRPr="001D2289">
        <w:rPr>
          <w:bCs/>
          <w:iCs/>
          <w:sz w:val="18"/>
          <w:szCs w:val="18"/>
          <w:lang w:eastAsia="lv-LV"/>
        </w:rPr>
        <w:t>Rādītāju uzsāk mērīt ar 2024. gadu.</w:t>
      </w:r>
    </w:p>
    <w:p w14:paraId="0C342F8B" w14:textId="77777777" w:rsidR="00A10EBE" w:rsidRPr="001D2289" w:rsidRDefault="00A10EBE" w:rsidP="00A10EBE">
      <w:pPr>
        <w:spacing w:after="0"/>
        <w:ind w:firstLine="425"/>
        <w:rPr>
          <w:bCs/>
          <w:iCs/>
          <w:sz w:val="18"/>
          <w:szCs w:val="18"/>
          <w:lang w:eastAsia="lv-LV"/>
        </w:rPr>
      </w:pPr>
      <w:r w:rsidRPr="001D2289">
        <w:rPr>
          <w:bCs/>
          <w:iCs/>
          <w:sz w:val="18"/>
          <w:szCs w:val="18"/>
          <w:vertAlign w:val="superscript"/>
          <w:lang w:eastAsia="lv-LV"/>
        </w:rPr>
        <w:t>3</w:t>
      </w:r>
      <w:r w:rsidRPr="001D2289">
        <w:rPr>
          <w:bCs/>
          <w:iCs/>
          <w:sz w:val="18"/>
          <w:szCs w:val="18"/>
          <w:lang w:eastAsia="lv-LV"/>
        </w:rPr>
        <w:t xml:space="preserve"> Rādītājs tiek mērīts tikai 2023. gadā.</w:t>
      </w:r>
    </w:p>
    <w:p w14:paraId="491090EE" w14:textId="77777777" w:rsidR="00A10EBE" w:rsidRPr="001D2289" w:rsidRDefault="00A10EBE" w:rsidP="0027513B">
      <w:pPr>
        <w:spacing w:after="0"/>
        <w:ind w:firstLine="425"/>
        <w:rPr>
          <w:sz w:val="18"/>
          <w:szCs w:val="18"/>
          <w:vertAlign w:val="superscript"/>
          <w:lang w:eastAsia="lv-LV"/>
        </w:rPr>
      </w:pPr>
      <w:r w:rsidRPr="001D2289">
        <w:rPr>
          <w:sz w:val="18"/>
          <w:szCs w:val="18"/>
          <w:vertAlign w:val="superscript"/>
        </w:rPr>
        <w:lastRenderedPageBreak/>
        <w:t xml:space="preserve">4 </w:t>
      </w:r>
      <w:r w:rsidRPr="001D2289">
        <w:rPr>
          <w:sz w:val="18"/>
          <w:szCs w:val="18"/>
        </w:rPr>
        <w:t>Rādītājs “Asistenta pakalpojumu saņēmušās personas ar I grupas invaliditāti ar pārvietošanās grūtībām vai garīga rakstura traucējumiem (skaits)” un “Asistenta pakalpojumu saņēmušās personas ar II grupas invaliditāti ar pārvietošanās grūtībām un garīga rakstura traucējumiem (skaits)” ar 2023. gadu tiek aizstāts ar rādītāju “Asistenta pakalpojumu saņēmušās personas ar I un II invaliditātes grupu ar pārvietošanās grūtībām vai garīga rakstura traucējumiem (skaits)”. Abi rezultatīvie rādītāji tiek apvienoti vienā, jo pakalpojuma uzskaite un plānošana nenotiek, nodalot pakalpojuma saņēmējus pēc invaliditātes grupas.</w:t>
      </w:r>
    </w:p>
    <w:p w14:paraId="1B94E576" w14:textId="77777777" w:rsidR="00A10EBE" w:rsidRPr="001D2289" w:rsidRDefault="00A10EBE" w:rsidP="0027513B">
      <w:pPr>
        <w:spacing w:after="0"/>
        <w:ind w:firstLine="425"/>
        <w:rPr>
          <w:bCs/>
          <w:iCs/>
          <w:sz w:val="18"/>
          <w:szCs w:val="18"/>
          <w:lang w:eastAsia="lv-LV"/>
        </w:rPr>
      </w:pPr>
      <w:r w:rsidRPr="001D2289">
        <w:rPr>
          <w:sz w:val="18"/>
          <w:szCs w:val="18"/>
          <w:vertAlign w:val="superscript"/>
          <w:lang w:eastAsia="lv-LV"/>
        </w:rPr>
        <w:t xml:space="preserve">5 </w:t>
      </w:r>
      <w:r w:rsidRPr="001D2289">
        <w:rPr>
          <w:bCs/>
          <w:iCs/>
          <w:sz w:val="18"/>
          <w:szCs w:val="18"/>
          <w:lang w:eastAsia="lv-LV"/>
        </w:rPr>
        <w:t>Rezultatīvajam rādītājam 2021. gadā tika plānota vērtība “3”, bet izpilde ir 0, jo</w:t>
      </w:r>
      <w:r w:rsidRPr="001D2289">
        <w:t xml:space="preserve"> </w:t>
      </w:r>
      <w:r w:rsidRPr="001D2289">
        <w:rPr>
          <w:bCs/>
          <w:iCs/>
          <w:sz w:val="18"/>
          <w:szCs w:val="18"/>
          <w:lang w:eastAsia="lv-LV"/>
        </w:rPr>
        <w:t>netika saņemts nevienas pašvaldības pieprasījums par izdevumu segšanu nepilngadīga patvēruma meklētāja, kurš ir bez vecāku pavadības, izmitināšanu bērnu aprūpes iestādē.</w:t>
      </w:r>
    </w:p>
    <w:p w14:paraId="3A33A208" w14:textId="50EEEBA3" w:rsidR="00A10EBE" w:rsidRPr="001D2289" w:rsidRDefault="00A10EBE" w:rsidP="0027513B">
      <w:pPr>
        <w:pStyle w:val="liknoteik"/>
        <w:spacing w:before="0" w:beforeAutospacing="0" w:after="0" w:afterAutospacing="0"/>
        <w:ind w:firstLine="426"/>
        <w:jc w:val="both"/>
        <w:rPr>
          <w:bCs/>
          <w:sz w:val="18"/>
          <w:szCs w:val="18"/>
        </w:rPr>
      </w:pPr>
      <w:r w:rsidRPr="001D2289">
        <w:rPr>
          <w:sz w:val="18"/>
          <w:vertAlign w:val="superscript"/>
        </w:rPr>
        <w:t xml:space="preserve">6 </w:t>
      </w:r>
      <w:bookmarkStart w:id="28" w:name="_Hlk132375321"/>
      <w:bookmarkStart w:id="29" w:name="_Hlk132375092"/>
      <w:r w:rsidR="007C5CF2" w:rsidRPr="001D2289">
        <w:rPr>
          <w:sz w:val="18"/>
        </w:rPr>
        <w:t>Rādītājs “Asistenta pakalpojumu saņēmušie bērni ar invaliditāti (skaits)”</w:t>
      </w:r>
      <w:r w:rsidR="0027513B" w:rsidRPr="001D2289">
        <w:rPr>
          <w:sz w:val="18"/>
        </w:rPr>
        <w:t xml:space="preserve"> ar 2023. gadu tiek aizstāts ar rādītāju “Asistenta pakalpojumu saņēmušie bērni ar invaliditāti vidēji mēnesī (skaits)”</w:t>
      </w:r>
      <w:bookmarkEnd w:id="28"/>
      <w:r w:rsidR="0027513B" w:rsidRPr="001D2289">
        <w:rPr>
          <w:sz w:val="18"/>
        </w:rPr>
        <w:t>.</w:t>
      </w:r>
      <w:bookmarkEnd w:id="29"/>
    </w:p>
    <w:p w14:paraId="69DBCF4A" w14:textId="78D29EC8" w:rsidR="00A10EBE" w:rsidRPr="001D2289" w:rsidRDefault="00A10EBE" w:rsidP="0027513B">
      <w:pPr>
        <w:pStyle w:val="liknoteik"/>
        <w:spacing w:before="0" w:beforeAutospacing="0" w:after="0" w:afterAutospacing="0"/>
        <w:ind w:firstLine="426"/>
        <w:jc w:val="both"/>
        <w:rPr>
          <w:bCs/>
          <w:iCs/>
          <w:sz w:val="18"/>
          <w:szCs w:val="18"/>
        </w:rPr>
      </w:pPr>
      <w:bookmarkStart w:id="30" w:name="_Hlk132375078"/>
      <w:r w:rsidRPr="001D2289">
        <w:rPr>
          <w:bCs/>
          <w:iCs/>
          <w:sz w:val="18"/>
          <w:szCs w:val="18"/>
          <w:vertAlign w:val="superscript"/>
        </w:rPr>
        <w:t>7</w:t>
      </w:r>
      <w:r w:rsidRPr="001D2289">
        <w:rPr>
          <w:bCs/>
          <w:iCs/>
          <w:sz w:val="18"/>
          <w:szCs w:val="18"/>
        </w:rPr>
        <w:t xml:space="preserve"> Rādītāja nosaukums ar 2023.gadu redakcionāli precizēts (būtība nemainās).</w:t>
      </w:r>
    </w:p>
    <w:bookmarkEnd w:id="30"/>
    <w:p w14:paraId="4322654D" w14:textId="0F62A31F" w:rsidR="0027513B" w:rsidRPr="001D2289" w:rsidRDefault="0027513B" w:rsidP="0027513B">
      <w:pPr>
        <w:pStyle w:val="liknoteik"/>
        <w:spacing w:before="0" w:beforeAutospacing="0" w:after="0" w:afterAutospacing="0"/>
        <w:ind w:firstLine="426"/>
        <w:jc w:val="both"/>
        <w:rPr>
          <w:bCs/>
          <w:sz w:val="18"/>
          <w:szCs w:val="18"/>
        </w:rPr>
      </w:pPr>
      <w:r w:rsidRPr="001D2289">
        <w:rPr>
          <w:bCs/>
          <w:iCs/>
          <w:sz w:val="18"/>
          <w:szCs w:val="18"/>
          <w:vertAlign w:val="superscript"/>
        </w:rPr>
        <w:t>8</w:t>
      </w:r>
      <w:r w:rsidRPr="001D2289">
        <w:rPr>
          <w:bCs/>
          <w:iCs/>
          <w:sz w:val="18"/>
          <w:szCs w:val="18"/>
        </w:rPr>
        <w:t xml:space="preserve"> Rādītājs “</w:t>
      </w:r>
      <w:r w:rsidRPr="001D2289">
        <w:rPr>
          <w:sz w:val="18"/>
          <w:szCs w:val="18"/>
        </w:rPr>
        <w:t>Pavadoņa pakalpojumu saņēmušie bērni ar invaliditāti (skaits)</w:t>
      </w:r>
      <w:r w:rsidRPr="001D2289">
        <w:rPr>
          <w:bCs/>
          <w:iCs/>
          <w:sz w:val="18"/>
          <w:szCs w:val="18"/>
        </w:rPr>
        <w:t>” ar 2023. gadu tiek aizstāts ar rādītāju “Pavadoņa pakalpojumu saņēmušie bērni ar invaliditāti vidēji mēnesī (skaits)”.</w:t>
      </w:r>
    </w:p>
    <w:p w14:paraId="30AC478A" w14:textId="2B4920F5" w:rsidR="00A10EBE" w:rsidRPr="001D2289" w:rsidRDefault="00A10EBE" w:rsidP="00535E90">
      <w:pPr>
        <w:spacing w:before="240" w:after="160"/>
        <w:ind w:firstLine="0"/>
        <w:jc w:val="center"/>
        <w:rPr>
          <w:b/>
          <w:lang w:eastAsia="lv-LV"/>
        </w:rPr>
      </w:pPr>
      <w:r w:rsidRPr="001D2289">
        <w:rPr>
          <w:b/>
          <w:lang w:eastAsia="lv-LV"/>
        </w:rPr>
        <w:t>Finansiālie rādītāji no 2021. līdz 2025. gadam</w:t>
      </w:r>
    </w:p>
    <w:tbl>
      <w:tblPr>
        <w:tblW w:w="903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1BDA13D4" w14:textId="77777777" w:rsidTr="001F7648">
        <w:trPr>
          <w:trHeight w:val="283"/>
          <w:tblHeader/>
          <w:jc w:val="right"/>
        </w:trPr>
        <w:tc>
          <w:tcPr>
            <w:tcW w:w="3378" w:type="dxa"/>
            <w:tcBorders>
              <w:bottom w:val="single" w:sz="4" w:space="0" w:color="auto"/>
            </w:tcBorders>
            <w:vAlign w:val="center"/>
          </w:tcPr>
          <w:p w14:paraId="5C41440F" w14:textId="77777777" w:rsidR="00CD1A37" w:rsidRPr="001D2289" w:rsidRDefault="00CD1A37" w:rsidP="00CD1A37">
            <w:pPr>
              <w:spacing w:after="0"/>
              <w:ind w:firstLine="0"/>
              <w:jc w:val="center"/>
              <w:rPr>
                <w:sz w:val="18"/>
              </w:rPr>
            </w:pPr>
          </w:p>
        </w:tc>
        <w:tc>
          <w:tcPr>
            <w:tcW w:w="1131" w:type="dxa"/>
          </w:tcPr>
          <w:p w14:paraId="4EDCE5DD" w14:textId="77777777" w:rsidR="00CD1A37" w:rsidRPr="001D2289" w:rsidRDefault="00CD1A37" w:rsidP="00CD1A37">
            <w:pPr>
              <w:spacing w:after="0"/>
              <w:ind w:firstLine="0"/>
              <w:jc w:val="center"/>
              <w:rPr>
                <w:sz w:val="18"/>
                <w:lang w:eastAsia="lv-LV"/>
              </w:rPr>
            </w:pPr>
            <w:r w:rsidRPr="001D2289">
              <w:rPr>
                <w:sz w:val="18"/>
                <w:szCs w:val="18"/>
                <w:lang w:eastAsia="lv-LV"/>
              </w:rPr>
              <w:t>2021. gads (izpilde)</w:t>
            </w:r>
          </w:p>
        </w:tc>
        <w:tc>
          <w:tcPr>
            <w:tcW w:w="1132" w:type="dxa"/>
          </w:tcPr>
          <w:p w14:paraId="0B6B3724" w14:textId="77777777" w:rsidR="00CD1A37" w:rsidRPr="001D2289" w:rsidRDefault="00CD1A37" w:rsidP="00CD1A37">
            <w:pPr>
              <w:spacing w:after="0"/>
              <w:ind w:firstLine="0"/>
              <w:jc w:val="center"/>
              <w:rPr>
                <w:sz w:val="18"/>
                <w:lang w:eastAsia="lv-LV"/>
              </w:rPr>
            </w:pPr>
            <w:r w:rsidRPr="001D2289">
              <w:rPr>
                <w:sz w:val="18"/>
                <w:szCs w:val="18"/>
                <w:lang w:eastAsia="lv-LV"/>
              </w:rPr>
              <w:t>2022. gada     plāns</w:t>
            </w:r>
          </w:p>
        </w:tc>
        <w:tc>
          <w:tcPr>
            <w:tcW w:w="1132" w:type="dxa"/>
          </w:tcPr>
          <w:p w14:paraId="2B2F0A1D" w14:textId="50287A94" w:rsidR="00CD1A37" w:rsidRPr="001D2289" w:rsidRDefault="00CD1A37" w:rsidP="00CD1A37">
            <w:pPr>
              <w:spacing w:after="0"/>
              <w:ind w:firstLine="0"/>
              <w:jc w:val="center"/>
              <w:rPr>
                <w:sz w:val="18"/>
                <w:szCs w:val="18"/>
                <w:lang w:eastAsia="lv-LV"/>
              </w:rPr>
            </w:pPr>
            <w:r w:rsidRPr="001D2289">
              <w:rPr>
                <w:sz w:val="18"/>
                <w:szCs w:val="18"/>
                <w:lang w:eastAsia="lv-LV"/>
              </w:rPr>
              <w:t>2023. gada plāns</w:t>
            </w:r>
          </w:p>
        </w:tc>
        <w:tc>
          <w:tcPr>
            <w:tcW w:w="1132" w:type="dxa"/>
          </w:tcPr>
          <w:p w14:paraId="46A3D08E" w14:textId="3BF359AE" w:rsidR="00CD1A37" w:rsidRPr="001D2289" w:rsidRDefault="00CD1A37" w:rsidP="00CD1A37">
            <w:pPr>
              <w:spacing w:after="0"/>
              <w:ind w:firstLine="0"/>
              <w:jc w:val="center"/>
              <w:rPr>
                <w:sz w:val="18"/>
                <w:szCs w:val="18"/>
                <w:lang w:eastAsia="lv-LV"/>
              </w:rPr>
            </w:pPr>
            <w:r w:rsidRPr="001D2289">
              <w:rPr>
                <w:sz w:val="18"/>
                <w:szCs w:val="18"/>
                <w:lang w:eastAsia="lv-LV"/>
              </w:rPr>
              <w:t>2024. gada plāns</w:t>
            </w:r>
          </w:p>
        </w:tc>
        <w:tc>
          <w:tcPr>
            <w:tcW w:w="1132" w:type="dxa"/>
          </w:tcPr>
          <w:p w14:paraId="15849F25" w14:textId="01C440DB" w:rsidR="00CD1A37" w:rsidRPr="001D2289" w:rsidRDefault="00CD1A37" w:rsidP="00CD1A37">
            <w:pPr>
              <w:spacing w:after="0"/>
              <w:ind w:firstLine="2"/>
              <w:jc w:val="center"/>
              <w:rPr>
                <w:sz w:val="18"/>
                <w:szCs w:val="18"/>
              </w:rPr>
            </w:pPr>
            <w:r w:rsidRPr="001D2289">
              <w:rPr>
                <w:sz w:val="18"/>
                <w:szCs w:val="18"/>
                <w:lang w:eastAsia="lv-LV"/>
              </w:rPr>
              <w:t>2025. gada plāns</w:t>
            </w:r>
          </w:p>
        </w:tc>
      </w:tr>
      <w:tr w:rsidR="00886436" w:rsidRPr="001D2289" w14:paraId="158F2B2E" w14:textId="77777777" w:rsidTr="001F7648">
        <w:trPr>
          <w:trHeight w:val="119"/>
          <w:jc w:val="right"/>
        </w:trPr>
        <w:tc>
          <w:tcPr>
            <w:tcW w:w="3378" w:type="dxa"/>
            <w:tcBorders>
              <w:top w:val="single" w:sz="4" w:space="0" w:color="auto"/>
              <w:left w:val="single" w:sz="4" w:space="0" w:color="auto"/>
              <w:bottom w:val="single" w:sz="4" w:space="0" w:color="auto"/>
              <w:right w:val="single" w:sz="4" w:space="0" w:color="auto"/>
            </w:tcBorders>
            <w:shd w:val="clear" w:color="auto" w:fill="D9D9D9"/>
            <w:vAlign w:val="center"/>
          </w:tcPr>
          <w:p w14:paraId="18376723"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7C6942" w14:textId="77777777" w:rsidR="00A10EBE" w:rsidRPr="001D2289" w:rsidRDefault="00A10EBE" w:rsidP="001F7648">
            <w:pPr>
              <w:spacing w:after="0"/>
              <w:ind w:firstLine="0"/>
              <w:jc w:val="right"/>
              <w:rPr>
                <w:sz w:val="18"/>
                <w:szCs w:val="18"/>
              </w:rPr>
            </w:pPr>
            <w:r w:rsidRPr="001D2289">
              <w:rPr>
                <w:sz w:val="18"/>
                <w:szCs w:val="18"/>
              </w:rPr>
              <w:t>46 453 203</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DEBDA6" w14:textId="77777777" w:rsidR="00A10EBE" w:rsidRPr="001D2289" w:rsidRDefault="00A10EBE" w:rsidP="001F7648">
            <w:pPr>
              <w:spacing w:after="0"/>
              <w:ind w:firstLine="0"/>
              <w:jc w:val="right"/>
              <w:rPr>
                <w:sz w:val="18"/>
                <w:szCs w:val="18"/>
              </w:rPr>
            </w:pPr>
            <w:r w:rsidRPr="001D2289">
              <w:rPr>
                <w:sz w:val="18"/>
                <w:szCs w:val="18"/>
              </w:rPr>
              <w:t>73 745 291</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1E7DBD" w14:textId="77777777" w:rsidR="00A10EBE" w:rsidRPr="001D2289" w:rsidRDefault="00A10EBE" w:rsidP="001F7648">
            <w:pPr>
              <w:spacing w:after="0"/>
              <w:ind w:firstLine="0"/>
              <w:jc w:val="right"/>
              <w:rPr>
                <w:sz w:val="18"/>
                <w:szCs w:val="18"/>
              </w:rPr>
            </w:pPr>
            <w:r w:rsidRPr="001D2289">
              <w:rPr>
                <w:sz w:val="18"/>
                <w:szCs w:val="18"/>
              </w:rPr>
              <w:t>93 307 151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4FCAC634" w14:textId="77777777" w:rsidR="00A10EBE" w:rsidRPr="001D2289" w:rsidRDefault="00A10EBE" w:rsidP="001F7648">
            <w:pPr>
              <w:spacing w:after="0"/>
              <w:ind w:firstLine="0"/>
              <w:jc w:val="right"/>
              <w:rPr>
                <w:sz w:val="18"/>
                <w:szCs w:val="18"/>
              </w:rPr>
            </w:pPr>
            <w:r w:rsidRPr="001D2289">
              <w:rPr>
                <w:sz w:val="18"/>
                <w:szCs w:val="18"/>
              </w:rPr>
              <w:t>90 337 652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31228D30" w14:textId="77777777" w:rsidR="00A10EBE" w:rsidRPr="001D2289" w:rsidRDefault="00A10EBE" w:rsidP="001F7648">
            <w:pPr>
              <w:spacing w:after="0"/>
              <w:ind w:firstLine="0"/>
              <w:jc w:val="right"/>
              <w:rPr>
                <w:sz w:val="18"/>
                <w:szCs w:val="18"/>
              </w:rPr>
            </w:pPr>
            <w:r w:rsidRPr="001D2289">
              <w:rPr>
                <w:sz w:val="18"/>
                <w:szCs w:val="18"/>
              </w:rPr>
              <w:t>90 737 728</w:t>
            </w:r>
          </w:p>
        </w:tc>
      </w:tr>
      <w:tr w:rsidR="00886436" w:rsidRPr="001D2289" w14:paraId="1DBF66FE" w14:textId="77777777" w:rsidTr="001F7648">
        <w:trPr>
          <w:trHeight w:val="283"/>
          <w:jc w:val="right"/>
        </w:trPr>
        <w:tc>
          <w:tcPr>
            <w:tcW w:w="3378" w:type="dxa"/>
            <w:tcBorders>
              <w:top w:val="single" w:sz="4" w:space="0" w:color="auto"/>
            </w:tcBorders>
            <w:vAlign w:val="center"/>
          </w:tcPr>
          <w:p w14:paraId="307834CA" w14:textId="77777777" w:rsidR="00A10EBE" w:rsidRPr="001D2289" w:rsidRDefault="00A10EBE" w:rsidP="001F7648">
            <w:pPr>
              <w:spacing w:after="0"/>
              <w:ind w:firstLine="0"/>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Borders>
              <w:top w:val="single" w:sz="4" w:space="0" w:color="auto"/>
            </w:tcBorders>
          </w:tcPr>
          <w:p w14:paraId="0E8E0240" w14:textId="77777777" w:rsidR="00A10EBE" w:rsidRPr="001D2289" w:rsidRDefault="00A10EBE" w:rsidP="001F7648">
            <w:pPr>
              <w:spacing w:after="0"/>
              <w:ind w:firstLine="0"/>
              <w:jc w:val="center"/>
              <w:rPr>
                <w:sz w:val="18"/>
              </w:rPr>
            </w:pPr>
            <w:r w:rsidRPr="001D2289">
              <w:rPr>
                <w:b/>
                <w:bCs/>
                <w:sz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78F9150F" w14:textId="77777777" w:rsidR="00A10EBE" w:rsidRPr="001D2289" w:rsidRDefault="00A10EBE" w:rsidP="001F7648">
            <w:pPr>
              <w:spacing w:after="0"/>
              <w:ind w:firstLine="0"/>
              <w:jc w:val="right"/>
              <w:rPr>
                <w:sz w:val="18"/>
                <w:szCs w:val="18"/>
              </w:rPr>
            </w:pPr>
            <w:r w:rsidRPr="001D2289">
              <w:rPr>
                <w:sz w:val="18"/>
                <w:szCs w:val="18"/>
              </w:rPr>
              <w:t>27 292 088</w:t>
            </w:r>
          </w:p>
        </w:tc>
        <w:tc>
          <w:tcPr>
            <w:tcW w:w="1132" w:type="dxa"/>
            <w:tcBorders>
              <w:top w:val="nil"/>
              <w:left w:val="single" w:sz="4" w:space="0" w:color="auto"/>
              <w:bottom w:val="single" w:sz="4" w:space="0" w:color="auto"/>
              <w:right w:val="single" w:sz="4" w:space="0" w:color="auto"/>
            </w:tcBorders>
            <w:shd w:val="clear" w:color="000000" w:fill="FFFFFF"/>
          </w:tcPr>
          <w:p w14:paraId="06A9C90E" w14:textId="77777777" w:rsidR="00A10EBE" w:rsidRPr="001D2289" w:rsidRDefault="00A10EBE" w:rsidP="001F7648">
            <w:pPr>
              <w:spacing w:after="0"/>
              <w:ind w:firstLine="0"/>
              <w:jc w:val="right"/>
              <w:rPr>
                <w:sz w:val="18"/>
                <w:szCs w:val="18"/>
              </w:rPr>
            </w:pPr>
            <w:r w:rsidRPr="001D2289">
              <w:rPr>
                <w:sz w:val="18"/>
                <w:szCs w:val="18"/>
              </w:rPr>
              <w:t>19 561 860</w:t>
            </w:r>
          </w:p>
        </w:tc>
        <w:tc>
          <w:tcPr>
            <w:tcW w:w="1132" w:type="dxa"/>
            <w:tcBorders>
              <w:top w:val="nil"/>
              <w:left w:val="nil"/>
              <w:bottom w:val="single" w:sz="4" w:space="0" w:color="auto"/>
              <w:right w:val="single" w:sz="4" w:space="0" w:color="auto"/>
            </w:tcBorders>
            <w:shd w:val="clear" w:color="auto" w:fill="auto"/>
          </w:tcPr>
          <w:p w14:paraId="3A92C114" w14:textId="77777777" w:rsidR="00A10EBE" w:rsidRPr="001D2289" w:rsidRDefault="00A10EBE" w:rsidP="001F7648">
            <w:pPr>
              <w:spacing w:after="0"/>
              <w:ind w:firstLine="0"/>
              <w:jc w:val="right"/>
              <w:rPr>
                <w:sz w:val="18"/>
                <w:szCs w:val="18"/>
              </w:rPr>
            </w:pPr>
            <w:r w:rsidRPr="001D2289">
              <w:rPr>
                <w:sz w:val="18"/>
                <w:szCs w:val="18"/>
              </w:rPr>
              <w:t>-2 969 499</w:t>
            </w:r>
          </w:p>
        </w:tc>
        <w:tc>
          <w:tcPr>
            <w:tcW w:w="1132" w:type="dxa"/>
            <w:tcBorders>
              <w:top w:val="nil"/>
              <w:left w:val="nil"/>
              <w:bottom w:val="single" w:sz="4" w:space="0" w:color="auto"/>
              <w:right w:val="single" w:sz="4" w:space="0" w:color="auto"/>
            </w:tcBorders>
            <w:shd w:val="clear" w:color="auto" w:fill="auto"/>
          </w:tcPr>
          <w:p w14:paraId="2B05EF70" w14:textId="77777777" w:rsidR="00A10EBE" w:rsidRPr="001D2289" w:rsidRDefault="00A10EBE" w:rsidP="001F7648">
            <w:pPr>
              <w:spacing w:after="0"/>
              <w:ind w:firstLine="0"/>
              <w:jc w:val="right"/>
              <w:rPr>
                <w:b/>
                <w:sz w:val="18"/>
                <w:szCs w:val="18"/>
              </w:rPr>
            </w:pPr>
            <w:r w:rsidRPr="001D2289">
              <w:rPr>
                <w:sz w:val="18"/>
                <w:szCs w:val="18"/>
              </w:rPr>
              <w:t>400 076</w:t>
            </w:r>
          </w:p>
        </w:tc>
      </w:tr>
      <w:tr w:rsidR="00886436" w:rsidRPr="001D2289" w14:paraId="60886F65" w14:textId="77777777" w:rsidTr="001F7648">
        <w:trPr>
          <w:trHeight w:val="283"/>
          <w:jc w:val="right"/>
        </w:trPr>
        <w:tc>
          <w:tcPr>
            <w:tcW w:w="3378" w:type="dxa"/>
            <w:tcBorders>
              <w:bottom w:val="single" w:sz="4" w:space="0" w:color="auto"/>
            </w:tcBorders>
            <w:vAlign w:val="center"/>
          </w:tcPr>
          <w:p w14:paraId="52DEE6CE" w14:textId="77777777" w:rsidR="00A10EBE" w:rsidRPr="001D2289" w:rsidRDefault="00A10EBE" w:rsidP="001F7648">
            <w:pPr>
              <w:spacing w:after="0"/>
              <w:ind w:firstLine="0"/>
              <w:rPr>
                <w:sz w:val="18"/>
              </w:rPr>
            </w:pPr>
            <w:r w:rsidRPr="001D2289">
              <w:rPr>
                <w:sz w:val="18"/>
                <w:lang w:eastAsia="lv-LV"/>
              </w:rPr>
              <w:t>Kopējie izdevumi</w:t>
            </w:r>
            <w:r w:rsidRPr="001D2289">
              <w:rPr>
                <w:sz w:val="18"/>
              </w:rPr>
              <w:t>, % (+/–) pret iepriekšējo gadu</w:t>
            </w:r>
          </w:p>
        </w:tc>
        <w:tc>
          <w:tcPr>
            <w:tcW w:w="1131" w:type="dxa"/>
            <w:tcBorders>
              <w:bottom w:val="single" w:sz="4" w:space="0" w:color="auto"/>
            </w:tcBorders>
          </w:tcPr>
          <w:p w14:paraId="4C494015" w14:textId="77777777" w:rsidR="00A10EBE" w:rsidRPr="001D2289" w:rsidRDefault="00A10EBE" w:rsidP="001F7648">
            <w:pPr>
              <w:spacing w:after="0"/>
              <w:ind w:firstLine="0"/>
              <w:jc w:val="center"/>
              <w:rPr>
                <w:sz w:val="18"/>
              </w:rPr>
            </w:pPr>
            <w:r w:rsidRPr="001D2289">
              <w:rPr>
                <w:b/>
                <w:bCs/>
                <w:sz w:val="18"/>
              </w:rPr>
              <w:t>×</w:t>
            </w:r>
          </w:p>
        </w:tc>
        <w:tc>
          <w:tcPr>
            <w:tcW w:w="1132" w:type="dxa"/>
            <w:tcBorders>
              <w:top w:val="nil"/>
              <w:left w:val="single" w:sz="4" w:space="0" w:color="auto"/>
              <w:bottom w:val="single" w:sz="4" w:space="0" w:color="auto"/>
              <w:right w:val="single" w:sz="4" w:space="0" w:color="auto"/>
            </w:tcBorders>
            <w:shd w:val="clear" w:color="auto" w:fill="auto"/>
          </w:tcPr>
          <w:p w14:paraId="312C37E7" w14:textId="77777777" w:rsidR="00A10EBE" w:rsidRPr="001D2289" w:rsidRDefault="00A10EBE" w:rsidP="001F7648">
            <w:pPr>
              <w:spacing w:after="0"/>
              <w:ind w:firstLine="0"/>
              <w:jc w:val="right"/>
              <w:rPr>
                <w:sz w:val="18"/>
                <w:szCs w:val="18"/>
              </w:rPr>
            </w:pPr>
            <w:r w:rsidRPr="001D2289">
              <w:rPr>
                <w:sz w:val="18"/>
                <w:szCs w:val="18"/>
              </w:rPr>
              <w:t>58,8</w:t>
            </w:r>
          </w:p>
        </w:tc>
        <w:tc>
          <w:tcPr>
            <w:tcW w:w="1132" w:type="dxa"/>
            <w:tcBorders>
              <w:top w:val="nil"/>
              <w:left w:val="single" w:sz="4" w:space="0" w:color="auto"/>
              <w:bottom w:val="single" w:sz="4" w:space="0" w:color="auto"/>
              <w:right w:val="single" w:sz="4" w:space="0" w:color="auto"/>
            </w:tcBorders>
            <w:shd w:val="clear" w:color="000000" w:fill="FFFFFF"/>
          </w:tcPr>
          <w:p w14:paraId="08695D55" w14:textId="77777777" w:rsidR="00A10EBE" w:rsidRPr="001D2289" w:rsidRDefault="00A10EBE" w:rsidP="001F7648">
            <w:pPr>
              <w:spacing w:after="0"/>
              <w:ind w:firstLine="0"/>
              <w:jc w:val="right"/>
              <w:rPr>
                <w:sz w:val="18"/>
                <w:szCs w:val="18"/>
              </w:rPr>
            </w:pPr>
            <w:r w:rsidRPr="001D2289">
              <w:rPr>
                <w:sz w:val="18"/>
                <w:szCs w:val="18"/>
              </w:rPr>
              <w:t>26,5</w:t>
            </w:r>
          </w:p>
        </w:tc>
        <w:tc>
          <w:tcPr>
            <w:tcW w:w="1132" w:type="dxa"/>
            <w:tcBorders>
              <w:top w:val="nil"/>
              <w:left w:val="nil"/>
              <w:bottom w:val="single" w:sz="4" w:space="0" w:color="auto"/>
              <w:right w:val="single" w:sz="4" w:space="0" w:color="auto"/>
            </w:tcBorders>
            <w:shd w:val="clear" w:color="auto" w:fill="auto"/>
          </w:tcPr>
          <w:p w14:paraId="4D2E3323" w14:textId="77777777" w:rsidR="00A10EBE" w:rsidRPr="001D2289" w:rsidRDefault="00A10EBE" w:rsidP="001F7648">
            <w:pPr>
              <w:spacing w:after="0"/>
              <w:ind w:firstLine="0"/>
              <w:jc w:val="right"/>
              <w:rPr>
                <w:sz w:val="18"/>
                <w:szCs w:val="18"/>
              </w:rPr>
            </w:pPr>
            <w:r w:rsidRPr="001D2289">
              <w:rPr>
                <w:sz w:val="18"/>
                <w:szCs w:val="18"/>
              </w:rPr>
              <w:t>-3,2</w:t>
            </w:r>
          </w:p>
        </w:tc>
        <w:tc>
          <w:tcPr>
            <w:tcW w:w="1132" w:type="dxa"/>
            <w:tcBorders>
              <w:top w:val="nil"/>
              <w:left w:val="nil"/>
              <w:bottom w:val="single" w:sz="4" w:space="0" w:color="auto"/>
              <w:right w:val="single" w:sz="4" w:space="0" w:color="auto"/>
            </w:tcBorders>
            <w:shd w:val="clear" w:color="auto" w:fill="auto"/>
          </w:tcPr>
          <w:p w14:paraId="006C9478" w14:textId="77777777" w:rsidR="00A10EBE" w:rsidRPr="001D2289" w:rsidRDefault="00A10EBE" w:rsidP="001F7648">
            <w:pPr>
              <w:spacing w:after="0"/>
              <w:ind w:firstLine="0"/>
              <w:jc w:val="right"/>
              <w:rPr>
                <w:b/>
                <w:sz w:val="18"/>
                <w:szCs w:val="18"/>
              </w:rPr>
            </w:pPr>
            <w:r w:rsidRPr="001D2289">
              <w:rPr>
                <w:sz w:val="18"/>
                <w:szCs w:val="18"/>
              </w:rPr>
              <w:t>0,4</w:t>
            </w:r>
          </w:p>
        </w:tc>
      </w:tr>
    </w:tbl>
    <w:p w14:paraId="6D26718C" w14:textId="0A138FCA" w:rsidR="00A10EBE" w:rsidRPr="001D2289" w:rsidRDefault="00A10EBE" w:rsidP="00535E90">
      <w:pPr>
        <w:spacing w:before="240" w:after="160"/>
        <w:ind w:firstLine="0"/>
        <w:jc w:val="center"/>
        <w:rPr>
          <w:b/>
          <w:lang w:eastAsia="lv-LV"/>
        </w:rPr>
      </w:pPr>
      <w:r w:rsidRPr="001D2289">
        <w:rPr>
          <w:b/>
          <w:lang w:eastAsia="lv-LV"/>
        </w:rPr>
        <w:t>Izmaiņas izdevumos, salīdzinot 2023. gada p</w:t>
      </w:r>
      <w:r w:rsidR="00CD1A37" w:rsidRPr="001D2289">
        <w:rPr>
          <w:b/>
          <w:lang w:eastAsia="lv-LV"/>
        </w:rPr>
        <w:t>lānu</w:t>
      </w:r>
      <w:r w:rsidRPr="001D2289">
        <w:rPr>
          <w:b/>
          <w:lang w:eastAsia="lv-LV"/>
        </w:rPr>
        <w:t xml:space="preserve"> ar 2022. gada plānu</w:t>
      </w:r>
    </w:p>
    <w:p w14:paraId="76DEF6D3"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7"/>
        <w:gridCol w:w="1276"/>
        <w:gridCol w:w="1414"/>
        <w:gridCol w:w="1134"/>
      </w:tblGrid>
      <w:tr w:rsidR="00886436" w:rsidRPr="001D2289" w14:paraId="3CAF36E8" w14:textId="77777777" w:rsidTr="00535E90">
        <w:trPr>
          <w:trHeight w:val="142"/>
          <w:tblHeader/>
          <w:jc w:val="center"/>
        </w:trPr>
        <w:tc>
          <w:tcPr>
            <w:tcW w:w="2890" w:type="pct"/>
            <w:vAlign w:val="center"/>
          </w:tcPr>
          <w:p w14:paraId="62AFFD4D"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704" w:type="pct"/>
            <w:vAlign w:val="center"/>
          </w:tcPr>
          <w:p w14:paraId="14956E88"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780" w:type="pct"/>
            <w:vAlign w:val="center"/>
          </w:tcPr>
          <w:p w14:paraId="43BE1F0A"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625" w:type="pct"/>
            <w:vAlign w:val="center"/>
          </w:tcPr>
          <w:p w14:paraId="6FB98EFB"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1D9D3300" w14:textId="77777777" w:rsidTr="00535E90">
        <w:trPr>
          <w:trHeight w:val="142"/>
          <w:jc w:val="center"/>
        </w:trPr>
        <w:tc>
          <w:tcPr>
            <w:tcW w:w="2890" w:type="pct"/>
            <w:shd w:val="clear" w:color="auto" w:fill="D9D9D9"/>
          </w:tcPr>
          <w:p w14:paraId="28DA48B6"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704" w:type="pct"/>
            <w:shd w:val="clear" w:color="auto" w:fill="D9D9D9"/>
          </w:tcPr>
          <w:p w14:paraId="59242D35" w14:textId="77777777" w:rsidR="00A10EBE" w:rsidRPr="001D2289" w:rsidRDefault="00A10EBE" w:rsidP="001F7648">
            <w:pPr>
              <w:spacing w:after="0"/>
              <w:ind w:firstLine="0"/>
              <w:jc w:val="right"/>
              <w:rPr>
                <w:b/>
                <w:sz w:val="18"/>
                <w:szCs w:val="18"/>
              </w:rPr>
            </w:pPr>
            <w:r w:rsidRPr="001D2289">
              <w:rPr>
                <w:b/>
                <w:sz w:val="18"/>
                <w:szCs w:val="18"/>
              </w:rPr>
              <w:t>8 494 759</w:t>
            </w:r>
          </w:p>
        </w:tc>
        <w:tc>
          <w:tcPr>
            <w:tcW w:w="780" w:type="pct"/>
            <w:shd w:val="clear" w:color="auto" w:fill="D9D9D9"/>
          </w:tcPr>
          <w:p w14:paraId="5BE721D8" w14:textId="77777777" w:rsidR="00A10EBE" w:rsidRPr="001D2289" w:rsidRDefault="00A10EBE" w:rsidP="001F7648">
            <w:pPr>
              <w:spacing w:after="0"/>
              <w:ind w:firstLine="0"/>
              <w:jc w:val="right"/>
              <w:rPr>
                <w:b/>
                <w:sz w:val="18"/>
                <w:szCs w:val="18"/>
              </w:rPr>
            </w:pPr>
            <w:r w:rsidRPr="001D2289">
              <w:rPr>
                <w:b/>
                <w:sz w:val="18"/>
                <w:szCs w:val="18"/>
              </w:rPr>
              <w:t>28 056 619</w:t>
            </w:r>
          </w:p>
        </w:tc>
        <w:tc>
          <w:tcPr>
            <w:tcW w:w="625" w:type="pct"/>
            <w:shd w:val="clear" w:color="auto" w:fill="D9D9D9"/>
          </w:tcPr>
          <w:p w14:paraId="4D0A4245" w14:textId="77777777" w:rsidR="00A10EBE" w:rsidRPr="001D2289" w:rsidRDefault="00A10EBE" w:rsidP="001F7648">
            <w:pPr>
              <w:spacing w:after="0"/>
              <w:ind w:firstLine="0"/>
              <w:jc w:val="right"/>
              <w:rPr>
                <w:b/>
                <w:sz w:val="18"/>
                <w:szCs w:val="18"/>
              </w:rPr>
            </w:pPr>
            <w:r w:rsidRPr="001D2289">
              <w:rPr>
                <w:b/>
                <w:sz w:val="18"/>
                <w:szCs w:val="18"/>
              </w:rPr>
              <w:t>19 561 860</w:t>
            </w:r>
          </w:p>
        </w:tc>
      </w:tr>
      <w:tr w:rsidR="00886436" w:rsidRPr="001D2289" w14:paraId="2FB53139" w14:textId="77777777" w:rsidTr="00535E90">
        <w:trPr>
          <w:trHeight w:val="142"/>
          <w:jc w:val="center"/>
        </w:trPr>
        <w:tc>
          <w:tcPr>
            <w:tcW w:w="5000" w:type="pct"/>
            <w:gridSpan w:val="4"/>
          </w:tcPr>
          <w:p w14:paraId="32BA49FD"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0EAF3E23" w14:textId="77777777" w:rsidTr="00535E90">
        <w:trPr>
          <w:trHeight w:val="125"/>
          <w:jc w:val="center"/>
        </w:trPr>
        <w:tc>
          <w:tcPr>
            <w:tcW w:w="2890" w:type="pct"/>
            <w:shd w:val="clear" w:color="auto" w:fill="F2F2F2"/>
            <w:vAlign w:val="center"/>
          </w:tcPr>
          <w:p w14:paraId="552E2807" w14:textId="77777777" w:rsidR="00A10EBE" w:rsidRPr="001D2289" w:rsidRDefault="00A10EBE" w:rsidP="001F7648">
            <w:pPr>
              <w:spacing w:after="0"/>
              <w:ind w:firstLine="0"/>
              <w:rPr>
                <w:iCs/>
                <w:sz w:val="18"/>
                <w:szCs w:val="18"/>
                <w:u w:val="single"/>
                <w:lang w:eastAsia="lv-LV"/>
              </w:rPr>
            </w:pPr>
            <w:r w:rsidRPr="001D2289">
              <w:rPr>
                <w:iCs/>
                <w:sz w:val="18"/>
                <w:szCs w:val="18"/>
                <w:u w:val="single"/>
                <w:lang w:eastAsia="lv-LV"/>
              </w:rPr>
              <w:t>Prioritāri pasākumi</w:t>
            </w:r>
          </w:p>
        </w:tc>
        <w:tc>
          <w:tcPr>
            <w:tcW w:w="704" w:type="pct"/>
            <w:shd w:val="clear" w:color="auto" w:fill="F2F2F2"/>
          </w:tcPr>
          <w:p w14:paraId="66C289F4" w14:textId="77777777" w:rsidR="00A10EBE" w:rsidRPr="001D2289" w:rsidRDefault="00A10EBE" w:rsidP="001F7648">
            <w:pPr>
              <w:spacing w:after="0"/>
              <w:ind w:firstLine="0"/>
              <w:jc w:val="center"/>
              <w:rPr>
                <w:sz w:val="18"/>
                <w:szCs w:val="18"/>
              </w:rPr>
            </w:pPr>
            <w:r w:rsidRPr="001D2289">
              <w:rPr>
                <w:sz w:val="18"/>
                <w:szCs w:val="18"/>
              </w:rPr>
              <w:t>-</w:t>
            </w:r>
          </w:p>
        </w:tc>
        <w:tc>
          <w:tcPr>
            <w:tcW w:w="780" w:type="pct"/>
            <w:shd w:val="clear" w:color="auto" w:fill="F2F2F2"/>
          </w:tcPr>
          <w:p w14:paraId="503347AE" w14:textId="77777777" w:rsidR="00A10EBE" w:rsidRPr="001D2289" w:rsidRDefault="00A10EBE" w:rsidP="001F7648">
            <w:pPr>
              <w:spacing w:after="0"/>
              <w:ind w:firstLine="0"/>
              <w:jc w:val="right"/>
              <w:rPr>
                <w:sz w:val="18"/>
                <w:szCs w:val="18"/>
              </w:rPr>
            </w:pPr>
            <w:r w:rsidRPr="001D2289">
              <w:rPr>
                <w:sz w:val="18"/>
                <w:szCs w:val="18"/>
              </w:rPr>
              <w:t>19 254 246</w:t>
            </w:r>
          </w:p>
        </w:tc>
        <w:tc>
          <w:tcPr>
            <w:tcW w:w="625" w:type="pct"/>
            <w:shd w:val="clear" w:color="auto" w:fill="F2F2F2"/>
          </w:tcPr>
          <w:p w14:paraId="5A51C995" w14:textId="77777777" w:rsidR="00A10EBE" w:rsidRPr="001D2289" w:rsidRDefault="00A10EBE" w:rsidP="001F7648">
            <w:pPr>
              <w:spacing w:after="0"/>
              <w:ind w:firstLine="0"/>
              <w:jc w:val="right"/>
              <w:rPr>
                <w:sz w:val="18"/>
                <w:szCs w:val="18"/>
              </w:rPr>
            </w:pPr>
            <w:r w:rsidRPr="001D2289">
              <w:rPr>
                <w:sz w:val="18"/>
                <w:szCs w:val="18"/>
              </w:rPr>
              <w:t>19 254 246</w:t>
            </w:r>
          </w:p>
        </w:tc>
      </w:tr>
      <w:tr w:rsidR="00886436" w:rsidRPr="001D2289" w14:paraId="3B9E0971" w14:textId="77777777" w:rsidTr="00535E90">
        <w:trPr>
          <w:trHeight w:val="131"/>
          <w:jc w:val="center"/>
        </w:trPr>
        <w:tc>
          <w:tcPr>
            <w:tcW w:w="2890" w:type="pct"/>
            <w:vAlign w:val="center"/>
          </w:tcPr>
          <w:p w14:paraId="73EF727E" w14:textId="743C4DBF" w:rsidR="00A10EBE" w:rsidRPr="001D2289" w:rsidRDefault="00A10EBE" w:rsidP="001F7648">
            <w:pPr>
              <w:spacing w:after="0"/>
              <w:ind w:firstLine="0"/>
              <w:rPr>
                <w:i/>
                <w:sz w:val="18"/>
                <w:szCs w:val="18"/>
                <w:lang w:eastAsia="lv-LV"/>
              </w:rPr>
            </w:pPr>
            <w:r w:rsidRPr="001D2289">
              <w:rPr>
                <w:i/>
                <w:sz w:val="18"/>
                <w:szCs w:val="18"/>
                <w:lang w:eastAsia="lv-LV"/>
              </w:rPr>
              <w:t xml:space="preserve">Prioritārā pasākuma “Atbalsts minimālo ienākumu palielināšanai” īstenošana ar 01.07.2023. </w:t>
            </w:r>
            <w:r w:rsidR="00535E90" w:rsidRPr="001D2289">
              <w:rPr>
                <w:i/>
                <w:sz w:val="18"/>
                <w:szCs w:val="18"/>
                <w:lang w:eastAsia="lv-LV"/>
              </w:rPr>
              <w:t>–</w:t>
            </w:r>
            <w:r w:rsidRPr="001D2289">
              <w:rPr>
                <w:i/>
                <w:sz w:val="18"/>
                <w:szCs w:val="18"/>
                <w:lang w:eastAsia="lv-LV"/>
              </w:rPr>
              <w:t xml:space="preserve"> mērķdotācijas pašvaldībām GMI un mājokļa pabalsta nodrošināšanai 30% apmērā, naudas summas personiskiem izdevumiem ilgstošas sociālās aprūpes un sociālās rehabilitācijas līguminstitūciju klientiem nodrošināšana (MK 13.01.2023. sēdes prot. Nr.2 1.§ 2.punkts)</w:t>
            </w:r>
          </w:p>
        </w:tc>
        <w:tc>
          <w:tcPr>
            <w:tcW w:w="704" w:type="pct"/>
          </w:tcPr>
          <w:p w14:paraId="44084B4D" w14:textId="77777777" w:rsidR="00A10EBE" w:rsidRPr="001D2289" w:rsidRDefault="00A10EBE" w:rsidP="001F7648">
            <w:pPr>
              <w:spacing w:after="0"/>
              <w:ind w:firstLine="0"/>
              <w:jc w:val="center"/>
              <w:rPr>
                <w:sz w:val="18"/>
                <w:szCs w:val="18"/>
              </w:rPr>
            </w:pPr>
            <w:r w:rsidRPr="001D2289">
              <w:rPr>
                <w:sz w:val="18"/>
                <w:szCs w:val="18"/>
              </w:rPr>
              <w:t>-</w:t>
            </w:r>
          </w:p>
        </w:tc>
        <w:tc>
          <w:tcPr>
            <w:tcW w:w="780" w:type="pct"/>
          </w:tcPr>
          <w:p w14:paraId="0D3DA8CF" w14:textId="77777777" w:rsidR="00A10EBE" w:rsidRPr="001D2289" w:rsidRDefault="00A10EBE" w:rsidP="001F7648">
            <w:pPr>
              <w:spacing w:after="0"/>
              <w:ind w:firstLine="0"/>
              <w:jc w:val="right"/>
              <w:rPr>
                <w:sz w:val="18"/>
                <w:szCs w:val="18"/>
              </w:rPr>
            </w:pPr>
            <w:r w:rsidRPr="001D2289">
              <w:rPr>
                <w:sz w:val="18"/>
                <w:szCs w:val="18"/>
              </w:rPr>
              <w:t>5 616 412</w:t>
            </w:r>
          </w:p>
        </w:tc>
        <w:tc>
          <w:tcPr>
            <w:tcW w:w="625" w:type="pct"/>
          </w:tcPr>
          <w:p w14:paraId="1181CCE4" w14:textId="77777777" w:rsidR="00A10EBE" w:rsidRPr="001D2289" w:rsidRDefault="00A10EBE" w:rsidP="001F7648">
            <w:pPr>
              <w:spacing w:after="0"/>
              <w:ind w:firstLine="0"/>
              <w:jc w:val="right"/>
              <w:rPr>
                <w:sz w:val="18"/>
                <w:szCs w:val="18"/>
              </w:rPr>
            </w:pPr>
            <w:r w:rsidRPr="001D2289">
              <w:rPr>
                <w:sz w:val="18"/>
                <w:szCs w:val="18"/>
              </w:rPr>
              <w:t>5 616 412</w:t>
            </w:r>
          </w:p>
        </w:tc>
      </w:tr>
      <w:tr w:rsidR="00886436" w:rsidRPr="001D2289" w14:paraId="2222C265" w14:textId="77777777" w:rsidTr="00535E90">
        <w:trPr>
          <w:trHeight w:val="131"/>
          <w:jc w:val="center"/>
        </w:trPr>
        <w:tc>
          <w:tcPr>
            <w:tcW w:w="2890" w:type="pct"/>
            <w:vAlign w:val="center"/>
          </w:tcPr>
          <w:p w14:paraId="38DCF9E2" w14:textId="5694262E" w:rsidR="00A10EBE" w:rsidRPr="001D2289" w:rsidRDefault="00A10EBE" w:rsidP="001F7648">
            <w:pPr>
              <w:spacing w:after="0"/>
              <w:ind w:firstLine="0"/>
              <w:rPr>
                <w:i/>
                <w:sz w:val="18"/>
                <w:szCs w:val="18"/>
                <w:lang w:eastAsia="lv-LV"/>
              </w:rPr>
            </w:pPr>
            <w:r w:rsidRPr="001D2289">
              <w:rPr>
                <w:i/>
                <w:sz w:val="18"/>
                <w:szCs w:val="18"/>
                <w:lang w:eastAsia="lv-LV"/>
              </w:rPr>
              <w:t xml:space="preserve">Prioritārā pasākuma “Pakalpojuma “Hospisa aprūpe mājās pilngadīgām personām un atbalsts viņu ģimenes locekļiem” nodrošināšana” īstenošana ar 01.04.2023. </w:t>
            </w:r>
            <w:r w:rsidR="00535E90" w:rsidRPr="001D2289">
              <w:rPr>
                <w:i/>
                <w:sz w:val="18"/>
                <w:szCs w:val="18"/>
                <w:lang w:eastAsia="lv-LV"/>
              </w:rPr>
              <w:t>–</w:t>
            </w:r>
            <w:r w:rsidRPr="001D2289">
              <w:rPr>
                <w:i/>
                <w:sz w:val="18"/>
                <w:szCs w:val="18"/>
                <w:lang w:eastAsia="lv-LV"/>
              </w:rPr>
              <w:t xml:space="preserve"> pakalpojuma pieejamības nodrošināšana (MK 13.01.2023. sēdes prot. Nr.2 1.§ 2.p</w:t>
            </w:r>
            <w:r w:rsidR="00535E90" w:rsidRPr="001D2289">
              <w:rPr>
                <w:i/>
                <w:sz w:val="18"/>
                <w:szCs w:val="18"/>
                <w:lang w:eastAsia="lv-LV"/>
              </w:rPr>
              <w:t>.</w:t>
            </w:r>
            <w:r w:rsidRPr="001D2289">
              <w:rPr>
                <w:i/>
                <w:sz w:val="18"/>
                <w:szCs w:val="18"/>
                <w:lang w:eastAsia="lv-LV"/>
              </w:rPr>
              <w:t>)</w:t>
            </w:r>
          </w:p>
        </w:tc>
        <w:tc>
          <w:tcPr>
            <w:tcW w:w="704" w:type="pct"/>
          </w:tcPr>
          <w:p w14:paraId="106B3808" w14:textId="77777777" w:rsidR="00A10EBE" w:rsidRPr="001D2289" w:rsidRDefault="00A10EBE" w:rsidP="001F7648">
            <w:pPr>
              <w:spacing w:after="0"/>
              <w:ind w:firstLine="0"/>
              <w:jc w:val="center"/>
              <w:rPr>
                <w:sz w:val="18"/>
                <w:szCs w:val="18"/>
              </w:rPr>
            </w:pPr>
            <w:r w:rsidRPr="001D2289">
              <w:rPr>
                <w:sz w:val="18"/>
                <w:szCs w:val="18"/>
              </w:rPr>
              <w:t>-</w:t>
            </w:r>
          </w:p>
        </w:tc>
        <w:tc>
          <w:tcPr>
            <w:tcW w:w="780" w:type="pct"/>
          </w:tcPr>
          <w:p w14:paraId="7C515814" w14:textId="77777777" w:rsidR="00A10EBE" w:rsidRPr="001D2289" w:rsidRDefault="00A10EBE" w:rsidP="001F7648">
            <w:pPr>
              <w:spacing w:after="0"/>
              <w:ind w:firstLine="0"/>
              <w:jc w:val="right"/>
              <w:rPr>
                <w:sz w:val="18"/>
                <w:szCs w:val="18"/>
              </w:rPr>
            </w:pPr>
            <w:r w:rsidRPr="001D2289">
              <w:rPr>
                <w:sz w:val="18"/>
                <w:szCs w:val="18"/>
              </w:rPr>
              <w:t>408 698</w:t>
            </w:r>
          </w:p>
        </w:tc>
        <w:tc>
          <w:tcPr>
            <w:tcW w:w="625" w:type="pct"/>
          </w:tcPr>
          <w:p w14:paraId="57ACFAEA" w14:textId="77777777" w:rsidR="00A10EBE" w:rsidRPr="001D2289" w:rsidRDefault="00A10EBE" w:rsidP="001F7648">
            <w:pPr>
              <w:spacing w:after="0"/>
              <w:ind w:firstLine="0"/>
              <w:jc w:val="right"/>
              <w:rPr>
                <w:sz w:val="18"/>
                <w:szCs w:val="18"/>
              </w:rPr>
            </w:pPr>
            <w:r w:rsidRPr="001D2289">
              <w:rPr>
                <w:sz w:val="18"/>
                <w:szCs w:val="18"/>
              </w:rPr>
              <w:t>408 698</w:t>
            </w:r>
          </w:p>
        </w:tc>
      </w:tr>
      <w:tr w:rsidR="00886436" w:rsidRPr="001D2289" w14:paraId="5C417D0D" w14:textId="77777777" w:rsidTr="00535E90">
        <w:trPr>
          <w:trHeight w:val="131"/>
          <w:jc w:val="center"/>
        </w:trPr>
        <w:tc>
          <w:tcPr>
            <w:tcW w:w="2890" w:type="pct"/>
            <w:vAlign w:val="center"/>
          </w:tcPr>
          <w:p w14:paraId="2A8858EF" w14:textId="3D64DC3B" w:rsidR="00A10EBE" w:rsidRPr="001D2289" w:rsidRDefault="00A10EBE" w:rsidP="001F7648">
            <w:pPr>
              <w:spacing w:after="0"/>
              <w:ind w:firstLine="0"/>
              <w:rPr>
                <w:i/>
                <w:sz w:val="18"/>
                <w:szCs w:val="18"/>
                <w:lang w:eastAsia="lv-LV"/>
              </w:rPr>
            </w:pPr>
            <w:r w:rsidRPr="001D2289">
              <w:rPr>
                <w:i/>
                <w:sz w:val="18"/>
                <w:szCs w:val="18"/>
                <w:lang w:eastAsia="lv-LV"/>
              </w:rPr>
              <w:t xml:space="preserve">Prioritārā pasākuma “Ārpusģimenes aprūpes atbalsta pakalpojumu pilnveide, tai skaitā bērniem īpašās situācijās” īstenošana </w:t>
            </w:r>
            <w:r w:rsidR="00535E90" w:rsidRPr="001D2289">
              <w:rPr>
                <w:i/>
                <w:sz w:val="18"/>
                <w:szCs w:val="18"/>
                <w:lang w:eastAsia="lv-LV"/>
              </w:rPr>
              <w:t>–</w:t>
            </w:r>
            <w:r w:rsidRPr="001D2289">
              <w:rPr>
                <w:i/>
                <w:sz w:val="18"/>
                <w:szCs w:val="18"/>
                <w:lang w:eastAsia="lv-LV"/>
              </w:rPr>
              <w:t xml:space="preserve"> speciālistu apmācības darbā ar bērniem, kuriem ir uzvedības traucējumi (MK 13.01.2023. sēdes prot. Nr.2 1.§ 2.punkts)</w:t>
            </w:r>
          </w:p>
        </w:tc>
        <w:tc>
          <w:tcPr>
            <w:tcW w:w="704" w:type="pct"/>
          </w:tcPr>
          <w:p w14:paraId="4BC8A429" w14:textId="77777777" w:rsidR="00A10EBE" w:rsidRPr="001D2289" w:rsidRDefault="00A10EBE" w:rsidP="001F7648">
            <w:pPr>
              <w:spacing w:after="0"/>
              <w:ind w:firstLine="0"/>
              <w:jc w:val="center"/>
              <w:rPr>
                <w:sz w:val="18"/>
                <w:szCs w:val="18"/>
              </w:rPr>
            </w:pPr>
            <w:r w:rsidRPr="001D2289">
              <w:rPr>
                <w:sz w:val="18"/>
                <w:szCs w:val="18"/>
              </w:rPr>
              <w:t>-</w:t>
            </w:r>
          </w:p>
        </w:tc>
        <w:tc>
          <w:tcPr>
            <w:tcW w:w="780" w:type="pct"/>
          </w:tcPr>
          <w:p w14:paraId="6B4EA2D7" w14:textId="77777777" w:rsidR="00A10EBE" w:rsidRPr="001D2289" w:rsidRDefault="00A10EBE" w:rsidP="001F7648">
            <w:pPr>
              <w:spacing w:after="0"/>
              <w:ind w:firstLine="0"/>
              <w:jc w:val="right"/>
              <w:rPr>
                <w:sz w:val="18"/>
                <w:szCs w:val="18"/>
              </w:rPr>
            </w:pPr>
            <w:r w:rsidRPr="001D2289">
              <w:rPr>
                <w:sz w:val="18"/>
                <w:szCs w:val="18"/>
              </w:rPr>
              <w:t>96 577</w:t>
            </w:r>
          </w:p>
        </w:tc>
        <w:tc>
          <w:tcPr>
            <w:tcW w:w="625" w:type="pct"/>
          </w:tcPr>
          <w:p w14:paraId="42CA0C2A" w14:textId="77777777" w:rsidR="00A10EBE" w:rsidRPr="001D2289" w:rsidRDefault="00A10EBE" w:rsidP="001F7648">
            <w:pPr>
              <w:spacing w:after="0"/>
              <w:ind w:firstLine="0"/>
              <w:jc w:val="right"/>
              <w:rPr>
                <w:sz w:val="18"/>
                <w:szCs w:val="18"/>
              </w:rPr>
            </w:pPr>
            <w:r w:rsidRPr="001D2289">
              <w:rPr>
                <w:sz w:val="18"/>
                <w:szCs w:val="18"/>
              </w:rPr>
              <w:t>96 577</w:t>
            </w:r>
          </w:p>
        </w:tc>
      </w:tr>
      <w:tr w:rsidR="00886436" w:rsidRPr="001D2289" w14:paraId="333AB834" w14:textId="77777777" w:rsidTr="00535E90">
        <w:trPr>
          <w:trHeight w:val="131"/>
          <w:jc w:val="center"/>
        </w:trPr>
        <w:tc>
          <w:tcPr>
            <w:tcW w:w="2890" w:type="pct"/>
            <w:vAlign w:val="center"/>
          </w:tcPr>
          <w:p w14:paraId="576734BD" w14:textId="76E44EBB" w:rsidR="00A10EBE" w:rsidRPr="001D2289" w:rsidRDefault="00A10EBE" w:rsidP="001F7648">
            <w:pPr>
              <w:spacing w:after="0"/>
              <w:ind w:firstLine="0"/>
              <w:rPr>
                <w:i/>
                <w:sz w:val="18"/>
                <w:szCs w:val="18"/>
                <w:lang w:eastAsia="lv-LV"/>
              </w:rPr>
            </w:pPr>
            <w:r w:rsidRPr="001D2289">
              <w:rPr>
                <w:i/>
                <w:sz w:val="18"/>
                <w:szCs w:val="18"/>
                <w:lang w:eastAsia="lv-LV"/>
              </w:rPr>
              <w:t xml:space="preserve">Prioritārā pasākuma “Pakalpojumi vardarbībā cietušām personām un bērniem ar atkarību un  uzvedības traucējumiem” īstenošana </w:t>
            </w:r>
            <w:r w:rsidR="00535E90" w:rsidRPr="001D2289">
              <w:rPr>
                <w:i/>
                <w:sz w:val="18"/>
                <w:szCs w:val="18"/>
                <w:lang w:eastAsia="lv-LV"/>
              </w:rPr>
              <w:t>–</w:t>
            </w:r>
            <w:r w:rsidRPr="001D2289">
              <w:rPr>
                <w:i/>
                <w:sz w:val="18"/>
                <w:szCs w:val="18"/>
                <w:lang w:eastAsia="lv-LV"/>
              </w:rPr>
              <w:t xml:space="preserve"> sociālās rehabilitācijas pakalpojumu nodrošināšana no vardarbības cietušām  pilngadīgām personām,</w:t>
            </w:r>
            <w:r w:rsidRPr="001D2289">
              <w:t xml:space="preserve"> </w:t>
            </w:r>
            <w:r w:rsidRPr="001D2289">
              <w:rPr>
                <w:i/>
                <w:sz w:val="18"/>
                <w:szCs w:val="18"/>
                <w:lang w:eastAsia="lv-LV"/>
              </w:rPr>
              <w:t>bērniem ar atkarībām un mācību nodrošināšanai psihologiem un mentoriem (MK 13.01.2023. sēdes prot. Nr.2 1.§ 2.punkts)</w:t>
            </w:r>
          </w:p>
        </w:tc>
        <w:tc>
          <w:tcPr>
            <w:tcW w:w="704" w:type="pct"/>
          </w:tcPr>
          <w:p w14:paraId="2D5F0869" w14:textId="77777777" w:rsidR="00A10EBE" w:rsidRPr="001D2289" w:rsidRDefault="00A10EBE" w:rsidP="001F7648">
            <w:pPr>
              <w:spacing w:after="0"/>
              <w:ind w:firstLine="0"/>
              <w:jc w:val="center"/>
              <w:rPr>
                <w:sz w:val="18"/>
                <w:szCs w:val="18"/>
              </w:rPr>
            </w:pPr>
            <w:r w:rsidRPr="001D2289">
              <w:rPr>
                <w:sz w:val="18"/>
                <w:szCs w:val="18"/>
              </w:rPr>
              <w:t>-</w:t>
            </w:r>
          </w:p>
        </w:tc>
        <w:tc>
          <w:tcPr>
            <w:tcW w:w="780" w:type="pct"/>
          </w:tcPr>
          <w:p w14:paraId="31D25E24" w14:textId="77777777" w:rsidR="00A10EBE" w:rsidRPr="001D2289" w:rsidRDefault="00A10EBE" w:rsidP="001F7648">
            <w:pPr>
              <w:spacing w:after="0"/>
              <w:ind w:firstLine="0"/>
              <w:jc w:val="right"/>
              <w:rPr>
                <w:sz w:val="18"/>
                <w:szCs w:val="18"/>
              </w:rPr>
            </w:pPr>
            <w:r w:rsidRPr="001D2289">
              <w:rPr>
                <w:sz w:val="18"/>
                <w:szCs w:val="18"/>
              </w:rPr>
              <w:t>423 770</w:t>
            </w:r>
          </w:p>
        </w:tc>
        <w:tc>
          <w:tcPr>
            <w:tcW w:w="625" w:type="pct"/>
          </w:tcPr>
          <w:p w14:paraId="6E72552E" w14:textId="77777777" w:rsidR="00A10EBE" w:rsidRPr="001D2289" w:rsidRDefault="00A10EBE" w:rsidP="001F7648">
            <w:pPr>
              <w:spacing w:after="0"/>
              <w:ind w:firstLine="0"/>
              <w:jc w:val="right"/>
              <w:rPr>
                <w:sz w:val="18"/>
                <w:szCs w:val="18"/>
              </w:rPr>
            </w:pPr>
            <w:r w:rsidRPr="001D2289">
              <w:rPr>
                <w:sz w:val="18"/>
                <w:szCs w:val="18"/>
              </w:rPr>
              <w:t>423 770</w:t>
            </w:r>
          </w:p>
        </w:tc>
      </w:tr>
      <w:tr w:rsidR="00886436" w:rsidRPr="001D2289" w14:paraId="7E9C06B0" w14:textId="77777777" w:rsidTr="00535E90">
        <w:trPr>
          <w:trHeight w:val="131"/>
          <w:jc w:val="center"/>
        </w:trPr>
        <w:tc>
          <w:tcPr>
            <w:tcW w:w="2890" w:type="pct"/>
            <w:vAlign w:val="center"/>
          </w:tcPr>
          <w:p w14:paraId="6EB96B58" w14:textId="277B2AA3" w:rsidR="00A10EBE" w:rsidRPr="001D2289" w:rsidRDefault="00A10EBE" w:rsidP="001F7648">
            <w:pPr>
              <w:spacing w:after="0"/>
              <w:ind w:firstLine="0"/>
              <w:rPr>
                <w:i/>
                <w:sz w:val="18"/>
                <w:szCs w:val="18"/>
                <w:lang w:eastAsia="lv-LV"/>
              </w:rPr>
            </w:pPr>
            <w:r w:rsidRPr="001D2289">
              <w:rPr>
                <w:i/>
                <w:sz w:val="18"/>
                <w:szCs w:val="18"/>
                <w:lang w:eastAsia="lv-LV"/>
              </w:rPr>
              <w:t xml:space="preserve">Prioritārā pasākuma “Tehnisko palīglīdzekļu pakalpojuma nodrošināšanai (rindu mazināšanai)” īstenošana </w:t>
            </w:r>
            <w:r w:rsidR="00535E90" w:rsidRPr="001D2289">
              <w:rPr>
                <w:i/>
                <w:sz w:val="18"/>
                <w:szCs w:val="18"/>
                <w:lang w:eastAsia="lv-LV"/>
              </w:rPr>
              <w:t>–</w:t>
            </w:r>
            <w:r w:rsidRPr="001D2289">
              <w:rPr>
                <w:i/>
                <w:sz w:val="18"/>
                <w:szCs w:val="18"/>
                <w:lang w:eastAsia="lv-LV"/>
              </w:rPr>
              <w:t xml:space="preserve"> papildu tehnisko palīglīdzekļu izsniegšanai, lai mazinātu personu skaitu rindā pēc tehniskajiem palīglīdzekļiem (MK 13.01.2023. sēdes prot. Nr.2 1.§ 2.punkts)</w:t>
            </w:r>
          </w:p>
        </w:tc>
        <w:tc>
          <w:tcPr>
            <w:tcW w:w="704" w:type="pct"/>
          </w:tcPr>
          <w:p w14:paraId="5A58019C" w14:textId="77777777" w:rsidR="00A10EBE" w:rsidRPr="001D2289" w:rsidRDefault="00A10EBE" w:rsidP="001F7648">
            <w:pPr>
              <w:spacing w:after="0"/>
              <w:ind w:firstLine="0"/>
              <w:jc w:val="center"/>
              <w:rPr>
                <w:sz w:val="18"/>
                <w:szCs w:val="18"/>
              </w:rPr>
            </w:pPr>
            <w:r w:rsidRPr="001D2289">
              <w:rPr>
                <w:sz w:val="18"/>
                <w:szCs w:val="18"/>
              </w:rPr>
              <w:t>-</w:t>
            </w:r>
          </w:p>
        </w:tc>
        <w:tc>
          <w:tcPr>
            <w:tcW w:w="780" w:type="pct"/>
          </w:tcPr>
          <w:p w14:paraId="7D429436" w14:textId="77777777" w:rsidR="00A10EBE" w:rsidRPr="001D2289" w:rsidRDefault="00A10EBE" w:rsidP="001F7648">
            <w:pPr>
              <w:spacing w:after="0"/>
              <w:ind w:firstLine="0"/>
              <w:jc w:val="right"/>
              <w:rPr>
                <w:sz w:val="18"/>
                <w:szCs w:val="18"/>
              </w:rPr>
            </w:pPr>
            <w:r w:rsidRPr="001D2289">
              <w:rPr>
                <w:sz w:val="18"/>
                <w:szCs w:val="18"/>
              </w:rPr>
              <w:t>4 400 000</w:t>
            </w:r>
          </w:p>
        </w:tc>
        <w:tc>
          <w:tcPr>
            <w:tcW w:w="625" w:type="pct"/>
          </w:tcPr>
          <w:p w14:paraId="7E3CD3F3" w14:textId="77777777" w:rsidR="00A10EBE" w:rsidRPr="001D2289" w:rsidRDefault="00A10EBE" w:rsidP="001F7648">
            <w:pPr>
              <w:spacing w:after="0"/>
              <w:ind w:firstLine="0"/>
              <w:jc w:val="right"/>
              <w:rPr>
                <w:sz w:val="18"/>
                <w:szCs w:val="18"/>
              </w:rPr>
            </w:pPr>
            <w:r w:rsidRPr="001D2289">
              <w:rPr>
                <w:sz w:val="18"/>
                <w:szCs w:val="18"/>
              </w:rPr>
              <w:t>4 400 000</w:t>
            </w:r>
          </w:p>
        </w:tc>
      </w:tr>
      <w:tr w:rsidR="00886436" w:rsidRPr="001D2289" w14:paraId="1DAFFCFF" w14:textId="77777777" w:rsidTr="00535E90">
        <w:trPr>
          <w:trHeight w:val="131"/>
          <w:jc w:val="center"/>
        </w:trPr>
        <w:tc>
          <w:tcPr>
            <w:tcW w:w="2890" w:type="pct"/>
            <w:vAlign w:val="center"/>
          </w:tcPr>
          <w:p w14:paraId="42B9800E" w14:textId="3E730DF7" w:rsidR="00A10EBE" w:rsidRPr="001D2289" w:rsidRDefault="00A10EBE" w:rsidP="001F7648">
            <w:pPr>
              <w:spacing w:after="0"/>
              <w:ind w:firstLine="0"/>
              <w:rPr>
                <w:i/>
                <w:sz w:val="18"/>
                <w:szCs w:val="18"/>
                <w:lang w:eastAsia="lv-LV"/>
              </w:rPr>
            </w:pPr>
            <w:r w:rsidRPr="001D2289">
              <w:rPr>
                <w:i/>
                <w:sz w:val="18"/>
                <w:szCs w:val="18"/>
                <w:lang w:eastAsia="lv-LV"/>
              </w:rPr>
              <w:t xml:space="preserve">Prioritārā pasākuma “Atlīdzības palielināšana asistenta un pavadoņa pakalpojuma sniedzējiem” īstenošana </w:t>
            </w:r>
            <w:r w:rsidR="00535E90" w:rsidRPr="001D2289">
              <w:rPr>
                <w:i/>
                <w:sz w:val="18"/>
                <w:szCs w:val="18"/>
                <w:lang w:eastAsia="lv-LV"/>
              </w:rPr>
              <w:t>–</w:t>
            </w:r>
            <w:r w:rsidRPr="001D2289">
              <w:rPr>
                <w:i/>
                <w:sz w:val="18"/>
                <w:szCs w:val="18"/>
                <w:lang w:eastAsia="lv-LV"/>
              </w:rPr>
              <w:t xml:space="preserve"> asistentu un pavadoņu atlīdzības palielinājuma nodrošināšana no 4,50 euro/h uz 5,11 euro/h (MK 13.01.2023. sēdes prot. Nr.2 1.§ 2.punkts)</w:t>
            </w:r>
          </w:p>
        </w:tc>
        <w:tc>
          <w:tcPr>
            <w:tcW w:w="704" w:type="pct"/>
          </w:tcPr>
          <w:p w14:paraId="61726523" w14:textId="77777777" w:rsidR="00A10EBE" w:rsidRPr="001D2289" w:rsidRDefault="00A10EBE" w:rsidP="001F7648">
            <w:pPr>
              <w:spacing w:after="0"/>
              <w:ind w:firstLine="0"/>
              <w:jc w:val="center"/>
              <w:rPr>
                <w:sz w:val="18"/>
                <w:szCs w:val="18"/>
              </w:rPr>
            </w:pPr>
            <w:r w:rsidRPr="001D2289">
              <w:rPr>
                <w:sz w:val="18"/>
                <w:szCs w:val="18"/>
              </w:rPr>
              <w:t>-</w:t>
            </w:r>
          </w:p>
        </w:tc>
        <w:tc>
          <w:tcPr>
            <w:tcW w:w="780" w:type="pct"/>
          </w:tcPr>
          <w:p w14:paraId="7C9ED790" w14:textId="77777777" w:rsidR="00A10EBE" w:rsidRPr="001D2289" w:rsidRDefault="00A10EBE" w:rsidP="001F7648">
            <w:pPr>
              <w:spacing w:after="0"/>
              <w:ind w:firstLine="0"/>
              <w:jc w:val="right"/>
              <w:rPr>
                <w:sz w:val="18"/>
                <w:szCs w:val="18"/>
              </w:rPr>
            </w:pPr>
            <w:r w:rsidRPr="001D2289">
              <w:rPr>
                <w:sz w:val="18"/>
                <w:szCs w:val="18"/>
              </w:rPr>
              <w:t>5 633 724</w:t>
            </w:r>
          </w:p>
        </w:tc>
        <w:tc>
          <w:tcPr>
            <w:tcW w:w="625" w:type="pct"/>
          </w:tcPr>
          <w:p w14:paraId="74C0A612" w14:textId="77777777" w:rsidR="00A10EBE" w:rsidRPr="001D2289" w:rsidRDefault="00A10EBE" w:rsidP="001F7648">
            <w:pPr>
              <w:spacing w:after="0"/>
              <w:ind w:firstLine="0"/>
              <w:jc w:val="right"/>
              <w:rPr>
                <w:sz w:val="18"/>
                <w:szCs w:val="18"/>
              </w:rPr>
            </w:pPr>
            <w:r w:rsidRPr="001D2289">
              <w:rPr>
                <w:sz w:val="18"/>
                <w:szCs w:val="18"/>
              </w:rPr>
              <w:t>5 633 724</w:t>
            </w:r>
          </w:p>
        </w:tc>
      </w:tr>
      <w:tr w:rsidR="00886436" w:rsidRPr="001D2289" w14:paraId="3BA3F2F3" w14:textId="77777777" w:rsidTr="00535E90">
        <w:trPr>
          <w:trHeight w:val="131"/>
          <w:jc w:val="center"/>
        </w:trPr>
        <w:tc>
          <w:tcPr>
            <w:tcW w:w="2890" w:type="pct"/>
            <w:vAlign w:val="center"/>
          </w:tcPr>
          <w:p w14:paraId="0389913E" w14:textId="0D052759" w:rsidR="00A10EBE" w:rsidRPr="001D2289" w:rsidRDefault="00A10EBE" w:rsidP="001F7648">
            <w:pPr>
              <w:spacing w:after="0"/>
              <w:ind w:firstLine="0"/>
              <w:rPr>
                <w:i/>
                <w:sz w:val="18"/>
                <w:szCs w:val="18"/>
                <w:lang w:eastAsia="lv-LV"/>
              </w:rPr>
            </w:pPr>
            <w:r w:rsidRPr="001D2289">
              <w:rPr>
                <w:i/>
                <w:sz w:val="18"/>
                <w:szCs w:val="18"/>
                <w:lang w:eastAsia="lv-LV"/>
              </w:rPr>
              <w:t xml:space="preserve">Prioritārā pasākuma “Valsts finansēto sociālās rehabilitācijas pakalpojumu pieejamības nodrošināšana” īstenošana </w:t>
            </w:r>
            <w:r w:rsidR="00535E90" w:rsidRPr="001D2289">
              <w:rPr>
                <w:i/>
                <w:sz w:val="18"/>
                <w:szCs w:val="18"/>
                <w:lang w:eastAsia="lv-LV"/>
              </w:rPr>
              <w:t>–</w:t>
            </w:r>
            <w:r w:rsidRPr="001D2289">
              <w:rPr>
                <w:i/>
                <w:sz w:val="18"/>
                <w:szCs w:val="18"/>
                <w:lang w:eastAsia="lv-LV"/>
              </w:rPr>
              <w:t xml:space="preserve"> valsts finansēto sociālās rehabilitācijas pakalpojumu cenu pārskatīšana un pakalpojumu pieejamības nodrošināšana (MK 13.01.2023. sēdes prot. Nr.2 1.§ 2.punkts)</w:t>
            </w:r>
          </w:p>
        </w:tc>
        <w:tc>
          <w:tcPr>
            <w:tcW w:w="704" w:type="pct"/>
          </w:tcPr>
          <w:p w14:paraId="4F959964" w14:textId="77777777" w:rsidR="00A10EBE" w:rsidRPr="001D2289" w:rsidRDefault="00A10EBE" w:rsidP="001F7648">
            <w:pPr>
              <w:spacing w:after="0"/>
              <w:ind w:firstLine="0"/>
              <w:jc w:val="center"/>
              <w:rPr>
                <w:sz w:val="18"/>
                <w:szCs w:val="18"/>
              </w:rPr>
            </w:pPr>
            <w:r w:rsidRPr="001D2289">
              <w:rPr>
                <w:sz w:val="18"/>
                <w:szCs w:val="18"/>
              </w:rPr>
              <w:t>-</w:t>
            </w:r>
          </w:p>
        </w:tc>
        <w:tc>
          <w:tcPr>
            <w:tcW w:w="780" w:type="pct"/>
          </w:tcPr>
          <w:p w14:paraId="392A6F10" w14:textId="77777777" w:rsidR="00A10EBE" w:rsidRPr="001D2289" w:rsidRDefault="00A10EBE" w:rsidP="001F7648">
            <w:pPr>
              <w:spacing w:after="0"/>
              <w:ind w:firstLine="0"/>
              <w:jc w:val="right"/>
              <w:rPr>
                <w:sz w:val="18"/>
                <w:szCs w:val="18"/>
              </w:rPr>
            </w:pPr>
            <w:r w:rsidRPr="001D2289">
              <w:rPr>
                <w:sz w:val="18"/>
                <w:szCs w:val="18"/>
              </w:rPr>
              <w:t>2 500 000</w:t>
            </w:r>
          </w:p>
        </w:tc>
        <w:tc>
          <w:tcPr>
            <w:tcW w:w="625" w:type="pct"/>
          </w:tcPr>
          <w:p w14:paraId="2BF39B92" w14:textId="77777777" w:rsidR="00A10EBE" w:rsidRPr="001D2289" w:rsidRDefault="00A10EBE" w:rsidP="001F7648">
            <w:pPr>
              <w:spacing w:after="0"/>
              <w:ind w:firstLine="0"/>
              <w:jc w:val="right"/>
              <w:rPr>
                <w:sz w:val="18"/>
                <w:szCs w:val="18"/>
              </w:rPr>
            </w:pPr>
            <w:r w:rsidRPr="001D2289">
              <w:rPr>
                <w:sz w:val="18"/>
                <w:szCs w:val="18"/>
              </w:rPr>
              <w:t>2 500 000</w:t>
            </w:r>
          </w:p>
        </w:tc>
      </w:tr>
      <w:tr w:rsidR="00886436" w:rsidRPr="001D2289" w14:paraId="592C5CEF" w14:textId="77777777" w:rsidTr="00535E90">
        <w:trPr>
          <w:trHeight w:val="131"/>
          <w:jc w:val="center"/>
        </w:trPr>
        <w:tc>
          <w:tcPr>
            <w:tcW w:w="2890" w:type="pct"/>
            <w:vAlign w:val="center"/>
          </w:tcPr>
          <w:p w14:paraId="1BAC35FD" w14:textId="77777777" w:rsidR="00A10EBE" w:rsidRPr="001D2289" w:rsidRDefault="00A10EBE" w:rsidP="001F7648">
            <w:pPr>
              <w:spacing w:after="0"/>
              <w:ind w:firstLine="0"/>
              <w:rPr>
                <w:i/>
                <w:sz w:val="18"/>
                <w:szCs w:val="18"/>
                <w:lang w:eastAsia="lv-LV"/>
              </w:rPr>
            </w:pPr>
            <w:r w:rsidRPr="001D2289">
              <w:rPr>
                <w:i/>
                <w:sz w:val="18"/>
                <w:szCs w:val="18"/>
                <w:lang w:eastAsia="lv-LV"/>
              </w:rPr>
              <w:lastRenderedPageBreak/>
              <w:t>Prioritārā pasākuma “Ārstniecības personu darba samaksas pieauguma nodrošināšana” īstenošana ar 01.04.2023. (MK 13.01.2023. sēdes prot. Nr.2 1.§ 2.punkts)</w:t>
            </w:r>
          </w:p>
        </w:tc>
        <w:tc>
          <w:tcPr>
            <w:tcW w:w="704" w:type="pct"/>
          </w:tcPr>
          <w:p w14:paraId="389FD8FE" w14:textId="77777777" w:rsidR="00A10EBE" w:rsidRPr="001D2289" w:rsidRDefault="00A10EBE" w:rsidP="001F7648">
            <w:pPr>
              <w:spacing w:after="0"/>
              <w:ind w:firstLine="0"/>
              <w:jc w:val="center"/>
              <w:rPr>
                <w:sz w:val="18"/>
                <w:szCs w:val="18"/>
              </w:rPr>
            </w:pPr>
            <w:r w:rsidRPr="001D2289">
              <w:rPr>
                <w:sz w:val="18"/>
                <w:szCs w:val="18"/>
              </w:rPr>
              <w:t>-</w:t>
            </w:r>
          </w:p>
        </w:tc>
        <w:tc>
          <w:tcPr>
            <w:tcW w:w="780" w:type="pct"/>
          </w:tcPr>
          <w:p w14:paraId="675456F2" w14:textId="77777777" w:rsidR="00A10EBE" w:rsidRPr="001D2289" w:rsidRDefault="00A10EBE" w:rsidP="001F7648">
            <w:pPr>
              <w:spacing w:after="0"/>
              <w:ind w:firstLine="0"/>
              <w:jc w:val="right"/>
              <w:rPr>
                <w:sz w:val="18"/>
                <w:szCs w:val="18"/>
              </w:rPr>
            </w:pPr>
            <w:r w:rsidRPr="001D2289">
              <w:rPr>
                <w:sz w:val="18"/>
                <w:szCs w:val="18"/>
              </w:rPr>
              <w:t>175 065</w:t>
            </w:r>
          </w:p>
        </w:tc>
        <w:tc>
          <w:tcPr>
            <w:tcW w:w="625" w:type="pct"/>
          </w:tcPr>
          <w:p w14:paraId="2998777A" w14:textId="77777777" w:rsidR="00A10EBE" w:rsidRPr="001D2289" w:rsidRDefault="00A10EBE" w:rsidP="001F7648">
            <w:pPr>
              <w:spacing w:after="0"/>
              <w:ind w:firstLine="0"/>
              <w:jc w:val="right"/>
              <w:rPr>
                <w:sz w:val="18"/>
                <w:szCs w:val="18"/>
              </w:rPr>
            </w:pPr>
            <w:r w:rsidRPr="001D2289">
              <w:rPr>
                <w:sz w:val="18"/>
                <w:szCs w:val="18"/>
              </w:rPr>
              <w:t>175 065</w:t>
            </w:r>
          </w:p>
        </w:tc>
      </w:tr>
      <w:tr w:rsidR="00886436" w:rsidRPr="001D2289" w14:paraId="6183873E" w14:textId="77777777" w:rsidTr="00535E90">
        <w:trPr>
          <w:trHeight w:val="131"/>
          <w:jc w:val="center"/>
        </w:trPr>
        <w:tc>
          <w:tcPr>
            <w:tcW w:w="2890" w:type="pct"/>
            <w:shd w:val="clear" w:color="auto" w:fill="F2F2F2"/>
            <w:vAlign w:val="center"/>
          </w:tcPr>
          <w:p w14:paraId="15F61FF5" w14:textId="77777777" w:rsidR="00A10EBE" w:rsidRPr="001D2289" w:rsidRDefault="00A10EBE" w:rsidP="001F7648">
            <w:pPr>
              <w:spacing w:after="0"/>
              <w:ind w:firstLine="0"/>
              <w:rPr>
                <w:i/>
                <w:sz w:val="18"/>
                <w:szCs w:val="18"/>
                <w:lang w:eastAsia="lv-LV"/>
              </w:rPr>
            </w:pPr>
            <w:r w:rsidRPr="001D2289">
              <w:rPr>
                <w:sz w:val="18"/>
                <w:szCs w:val="18"/>
                <w:u w:val="single"/>
                <w:lang w:eastAsia="lv-LV"/>
              </w:rPr>
              <w:t>Vienreizēji pasākumi</w:t>
            </w:r>
          </w:p>
        </w:tc>
        <w:tc>
          <w:tcPr>
            <w:tcW w:w="704" w:type="pct"/>
            <w:shd w:val="clear" w:color="auto" w:fill="F2F2F2" w:themeFill="background1" w:themeFillShade="F2"/>
          </w:tcPr>
          <w:p w14:paraId="1E34B965" w14:textId="77777777" w:rsidR="00A10EBE" w:rsidRPr="001D2289" w:rsidRDefault="00A10EBE" w:rsidP="001F7648">
            <w:pPr>
              <w:spacing w:after="0"/>
              <w:ind w:firstLine="0"/>
              <w:jc w:val="right"/>
              <w:rPr>
                <w:sz w:val="18"/>
                <w:szCs w:val="18"/>
              </w:rPr>
            </w:pPr>
            <w:r w:rsidRPr="001D2289">
              <w:rPr>
                <w:sz w:val="18"/>
                <w:szCs w:val="18"/>
              </w:rPr>
              <w:t>4 943 851</w:t>
            </w:r>
          </w:p>
        </w:tc>
        <w:tc>
          <w:tcPr>
            <w:tcW w:w="780" w:type="pct"/>
            <w:shd w:val="clear" w:color="auto" w:fill="F2F2F2" w:themeFill="background1" w:themeFillShade="F2"/>
          </w:tcPr>
          <w:p w14:paraId="67B924CA" w14:textId="77777777" w:rsidR="00A10EBE" w:rsidRPr="001D2289" w:rsidRDefault="00A10EBE" w:rsidP="001F7648">
            <w:pPr>
              <w:spacing w:after="0"/>
              <w:ind w:firstLine="0"/>
              <w:jc w:val="right"/>
              <w:rPr>
                <w:sz w:val="18"/>
                <w:szCs w:val="18"/>
              </w:rPr>
            </w:pPr>
            <w:r w:rsidRPr="001D2289">
              <w:rPr>
                <w:sz w:val="18"/>
                <w:szCs w:val="18"/>
              </w:rPr>
              <w:t>6 793 630</w:t>
            </w:r>
          </w:p>
        </w:tc>
        <w:tc>
          <w:tcPr>
            <w:tcW w:w="625" w:type="pct"/>
            <w:shd w:val="clear" w:color="auto" w:fill="F2F2F2" w:themeFill="background1" w:themeFillShade="F2"/>
          </w:tcPr>
          <w:p w14:paraId="44C55610" w14:textId="77777777" w:rsidR="00A10EBE" w:rsidRPr="001D2289" w:rsidRDefault="00A10EBE" w:rsidP="001F7648">
            <w:pPr>
              <w:spacing w:after="0"/>
              <w:ind w:firstLine="0"/>
              <w:jc w:val="right"/>
              <w:rPr>
                <w:sz w:val="18"/>
                <w:szCs w:val="18"/>
              </w:rPr>
            </w:pPr>
            <w:r w:rsidRPr="001D2289">
              <w:rPr>
                <w:sz w:val="18"/>
                <w:szCs w:val="18"/>
              </w:rPr>
              <w:t>1 849 779</w:t>
            </w:r>
          </w:p>
        </w:tc>
      </w:tr>
      <w:tr w:rsidR="00886436" w:rsidRPr="001D2289" w14:paraId="360160A3" w14:textId="77777777" w:rsidTr="00535E90">
        <w:trPr>
          <w:trHeight w:val="131"/>
          <w:jc w:val="center"/>
        </w:trPr>
        <w:tc>
          <w:tcPr>
            <w:tcW w:w="2890" w:type="pct"/>
            <w:shd w:val="clear" w:color="auto" w:fill="auto"/>
            <w:vAlign w:val="center"/>
          </w:tcPr>
          <w:p w14:paraId="0DE830CA" w14:textId="77777777" w:rsidR="00A10EBE" w:rsidRPr="001D2289" w:rsidRDefault="00A10EBE" w:rsidP="001F7648">
            <w:pPr>
              <w:spacing w:after="0"/>
              <w:ind w:firstLine="0"/>
              <w:rPr>
                <w:i/>
                <w:sz w:val="18"/>
                <w:szCs w:val="18"/>
                <w:lang w:eastAsia="lv-LV"/>
              </w:rPr>
            </w:pPr>
            <w:r w:rsidRPr="001D2289">
              <w:rPr>
                <w:i/>
                <w:sz w:val="18"/>
                <w:szCs w:val="18"/>
                <w:lang w:eastAsia="lv-LV"/>
              </w:rPr>
              <w:t>Izdevumu palielinājums projekta “Hospisa aprūpe mājās pilngadīgām personām un atbalsts viņu ģimenes locekļiem” īstenošanai 2023. gada pirmajam ceturksnim - pakalpojuma pieejamības nodrošināšana (MK 13.12.2022. sēdes prot.</w:t>
            </w:r>
            <w:r w:rsidRPr="001D2289">
              <w:t xml:space="preserve"> </w:t>
            </w:r>
            <w:r w:rsidRPr="001D2289">
              <w:rPr>
                <w:i/>
                <w:sz w:val="18"/>
                <w:szCs w:val="18"/>
                <w:lang w:eastAsia="lv-LV"/>
              </w:rPr>
              <w:t xml:space="preserve">Nr.64 77.§ 3.punkts) </w:t>
            </w:r>
          </w:p>
        </w:tc>
        <w:tc>
          <w:tcPr>
            <w:tcW w:w="704" w:type="pct"/>
            <w:shd w:val="clear" w:color="auto" w:fill="auto"/>
          </w:tcPr>
          <w:p w14:paraId="1FA47201" w14:textId="77777777" w:rsidR="00A10EBE" w:rsidRPr="001D2289" w:rsidRDefault="00A10EBE" w:rsidP="001F7648">
            <w:pPr>
              <w:spacing w:after="0"/>
              <w:ind w:firstLine="0"/>
              <w:jc w:val="center"/>
              <w:rPr>
                <w:sz w:val="18"/>
                <w:szCs w:val="18"/>
              </w:rPr>
            </w:pPr>
            <w:r w:rsidRPr="001D2289">
              <w:rPr>
                <w:sz w:val="18"/>
                <w:szCs w:val="18"/>
              </w:rPr>
              <w:t>-</w:t>
            </w:r>
          </w:p>
        </w:tc>
        <w:tc>
          <w:tcPr>
            <w:tcW w:w="780" w:type="pct"/>
            <w:shd w:val="clear" w:color="auto" w:fill="auto"/>
          </w:tcPr>
          <w:p w14:paraId="02B641D2" w14:textId="77777777" w:rsidR="00A10EBE" w:rsidRPr="001D2289" w:rsidRDefault="00A10EBE" w:rsidP="001F7648">
            <w:pPr>
              <w:spacing w:after="0"/>
              <w:ind w:firstLine="0"/>
              <w:jc w:val="right"/>
              <w:rPr>
                <w:sz w:val="18"/>
                <w:szCs w:val="18"/>
              </w:rPr>
            </w:pPr>
            <w:r w:rsidRPr="001D2289">
              <w:rPr>
                <w:sz w:val="18"/>
                <w:szCs w:val="18"/>
              </w:rPr>
              <w:t>187 350</w:t>
            </w:r>
          </w:p>
        </w:tc>
        <w:tc>
          <w:tcPr>
            <w:tcW w:w="625" w:type="pct"/>
            <w:shd w:val="clear" w:color="auto" w:fill="auto"/>
          </w:tcPr>
          <w:p w14:paraId="2507C445" w14:textId="77777777" w:rsidR="00A10EBE" w:rsidRPr="001D2289" w:rsidRDefault="00A10EBE" w:rsidP="001F7648">
            <w:pPr>
              <w:spacing w:after="0"/>
              <w:ind w:firstLine="0"/>
              <w:jc w:val="right"/>
              <w:rPr>
                <w:sz w:val="18"/>
                <w:szCs w:val="18"/>
              </w:rPr>
            </w:pPr>
            <w:r w:rsidRPr="001D2289">
              <w:rPr>
                <w:sz w:val="18"/>
                <w:szCs w:val="18"/>
              </w:rPr>
              <w:t>187 350</w:t>
            </w:r>
          </w:p>
        </w:tc>
      </w:tr>
      <w:tr w:rsidR="00886436" w:rsidRPr="001D2289" w14:paraId="22D48A4B" w14:textId="77777777" w:rsidTr="00535E90">
        <w:trPr>
          <w:trHeight w:val="131"/>
          <w:jc w:val="center"/>
        </w:trPr>
        <w:tc>
          <w:tcPr>
            <w:tcW w:w="2890" w:type="pct"/>
            <w:vAlign w:val="center"/>
          </w:tcPr>
          <w:p w14:paraId="6DE52853" w14:textId="77777777" w:rsidR="00A10EBE" w:rsidRPr="001D2289" w:rsidRDefault="00A10EBE" w:rsidP="001F7648">
            <w:pPr>
              <w:spacing w:after="0"/>
              <w:ind w:firstLine="0"/>
              <w:rPr>
                <w:i/>
                <w:sz w:val="18"/>
                <w:szCs w:val="18"/>
                <w:lang w:eastAsia="lv-LV"/>
              </w:rPr>
            </w:pPr>
            <w:r w:rsidRPr="001D2289">
              <w:rPr>
                <w:i/>
                <w:sz w:val="18"/>
                <w:szCs w:val="18"/>
                <w:lang w:eastAsia="lv-LV"/>
              </w:rPr>
              <w:t>Izdevumu palielinājums, lai kompensētu pašvaldībām izdevumus 50% apmērā no faktiskajiem izdevumiem mājokļa pabalsta izmaksu nodrošināšanai un nodrošinātu pašvaldībām avansa maksājumu (6 231 216 euro) un kompensētu pašvaldībām administrēšanas izmaksas, kas pašvaldībām radušās saistībā ar mājokļa pabalsta iesnieguma izskatīšanu un lēmuma pieņemšanu (375 064 euro), pārdalot finansējumu no budžeta resora “74. Gadskārtējā valsts budžeta izpildes procesā pārdalāmais finansējums” valsts budžeta programmas 15.00.00 “Finansējums Energoresursu cenu ārkārtēja pieauguma samazinājuma pasākumu likumā noteikto terminēto atbalsta pasākumu īstenošanai” (MK 18.01.2023. rīk. Nr.19)</w:t>
            </w:r>
          </w:p>
        </w:tc>
        <w:tc>
          <w:tcPr>
            <w:tcW w:w="704" w:type="pct"/>
            <w:shd w:val="clear" w:color="auto" w:fill="auto"/>
          </w:tcPr>
          <w:p w14:paraId="0B48F390" w14:textId="77777777" w:rsidR="00A10EBE" w:rsidRPr="001D2289" w:rsidRDefault="00A10EBE" w:rsidP="001F7648">
            <w:pPr>
              <w:spacing w:after="0"/>
              <w:ind w:firstLine="0"/>
              <w:jc w:val="center"/>
              <w:rPr>
                <w:sz w:val="18"/>
                <w:szCs w:val="18"/>
              </w:rPr>
            </w:pPr>
            <w:r w:rsidRPr="001D2289">
              <w:rPr>
                <w:sz w:val="18"/>
                <w:szCs w:val="18"/>
              </w:rPr>
              <w:t>-</w:t>
            </w:r>
          </w:p>
        </w:tc>
        <w:tc>
          <w:tcPr>
            <w:tcW w:w="780" w:type="pct"/>
            <w:shd w:val="clear" w:color="auto" w:fill="auto"/>
          </w:tcPr>
          <w:p w14:paraId="08B49516" w14:textId="77777777" w:rsidR="00A10EBE" w:rsidRPr="001D2289" w:rsidRDefault="00A10EBE" w:rsidP="001F7648">
            <w:pPr>
              <w:spacing w:after="0"/>
              <w:ind w:firstLine="0"/>
              <w:jc w:val="right"/>
              <w:rPr>
                <w:sz w:val="18"/>
                <w:szCs w:val="18"/>
              </w:rPr>
            </w:pPr>
            <w:r w:rsidRPr="001D2289">
              <w:rPr>
                <w:sz w:val="18"/>
                <w:szCs w:val="18"/>
              </w:rPr>
              <w:t>6 606 280</w:t>
            </w:r>
          </w:p>
        </w:tc>
        <w:tc>
          <w:tcPr>
            <w:tcW w:w="625" w:type="pct"/>
            <w:shd w:val="clear" w:color="auto" w:fill="auto"/>
          </w:tcPr>
          <w:p w14:paraId="12C82232" w14:textId="77777777" w:rsidR="00A10EBE" w:rsidRPr="001D2289" w:rsidRDefault="00A10EBE" w:rsidP="001F7648">
            <w:pPr>
              <w:spacing w:after="0"/>
              <w:ind w:firstLine="0"/>
              <w:jc w:val="right"/>
              <w:rPr>
                <w:sz w:val="18"/>
                <w:szCs w:val="18"/>
              </w:rPr>
            </w:pPr>
            <w:r w:rsidRPr="001D2289">
              <w:rPr>
                <w:sz w:val="18"/>
                <w:szCs w:val="18"/>
              </w:rPr>
              <w:t>6 606 280</w:t>
            </w:r>
          </w:p>
        </w:tc>
      </w:tr>
      <w:tr w:rsidR="00886436" w:rsidRPr="001D2289" w14:paraId="28F4F785" w14:textId="77777777" w:rsidTr="00535E90">
        <w:trPr>
          <w:trHeight w:val="131"/>
          <w:jc w:val="center"/>
        </w:trPr>
        <w:tc>
          <w:tcPr>
            <w:tcW w:w="2890" w:type="pct"/>
            <w:vAlign w:val="center"/>
          </w:tcPr>
          <w:p w14:paraId="4ECA2694"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Izdevumu samazinājums 2022. gada prioritāram pasākumam “Mērķdotācijas sociālajiem darbiniekiem” - </w:t>
            </w:r>
            <w:r w:rsidRPr="001D2289">
              <w:rPr>
                <w:bCs/>
                <w:i/>
                <w:iCs/>
                <w:sz w:val="18"/>
                <w:szCs w:val="18"/>
              </w:rPr>
              <w:t>sociālo darbinieku finansiālai motivēšanai atbilstoši sasniegtajiem darba rezultātiem</w:t>
            </w:r>
            <w:r w:rsidRPr="001D2289">
              <w:rPr>
                <w:i/>
                <w:sz w:val="18"/>
                <w:szCs w:val="18"/>
                <w:lang w:eastAsia="lv-LV"/>
              </w:rPr>
              <w:t>, jo finansējums tika piešķirts 2022. gadam (MK 24.09.2021. sēdes prot. Nr.63 1.§ 2.punkts)</w:t>
            </w:r>
          </w:p>
        </w:tc>
        <w:tc>
          <w:tcPr>
            <w:tcW w:w="704" w:type="pct"/>
          </w:tcPr>
          <w:p w14:paraId="3C36D29C" w14:textId="77777777" w:rsidR="00A10EBE" w:rsidRPr="001D2289" w:rsidRDefault="00A10EBE" w:rsidP="001F7648">
            <w:pPr>
              <w:spacing w:after="0"/>
              <w:ind w:firstLine="0"/>
              <w:jc w:val="right"/>
              <w:rPr>
                <w:sz w:val="18"/>
                <w:szCs w:val="18"/>
              </w:rPr>
            </w:pPr>
            <w:r w:rsidRPr="001D2289">
              <w:rPr>
                <w:sz w:val="18"/>
                <w:szCs w:val="18"/>
              </w:rPr>
              <w:t>1 918 583</w:t>
            </w:r>
          </w:p>
        </w:tc>
        <w:tc>
          <w:tcPr>
            <w:tcW w:w="780" w:type="pct"/>
          </w:tcPr>
          <w:p w14:paraId="1E3A7228" w14:textId="77777777" w:rsidR="00A10EBE" w:rsidRPr="001D2289" w:rsidRDefault="00A10EBE" w:rsidP="001F7648">
            <w:pPr>
              <w:spacing w:after="0"/>
              <w:ind w:firstLine="0"/>
              <w:jc w:val="center"/>
              <w:rPr>
                <w:sz w:val="18"/>
                <w:szCs w:val="18"/>
              </w:rPr>
            </w:pPr>
            <w:r w:rsidRPr="001D2289">
              <w:rPr>
                <w:sz w:val="18"/>
                <w:szCs w:val="18"/>
              </w:rPr>
              <w:t>-</w:t>
            </w:r>
          </w:p>
        </w:tc>
        <w:tc>
          <w:tcPr>
            <w:tcW w:w="625" w:type="pct"/>
          </w:tcPr>
          <w:p w14:paraId="433A26F2" w14:textId="77777777" w:rsidR="00A10EBE" w:rsidRPr="001D2289" w:rsidRDefault="00A10EBE" w:rsidP="001F7648">
            <w:pPr>
              <w:spacing w:after="0"/>
              <w:ind w:firstLine="0"/>
              <w:jc w:val="right"/>
              <w:rPr>
                <w:sz w:val="18"/>
                <w:szCs w:val="18"/>
              </w:rPr>
            </w:pPr>
            <w:r w:rsidRPr="001D2289">
              <w:rPr>
                <w:sz w:val="18"/>
                <w:szCs w:val="18"/>
              </w:rPr>
              <w:t>-1 918 583</w:t>
            </w:r>
          </w:p>
        </w:tc>
      </w:tr>
      <w:tr w:rsidR="00886436" w:rsidRPr="001D2289" w14:paraId="4A20FAFE" w14:textId="77777777" w:rsidTr="00535E90">
        <w:trPr>
          <w:trHeight w:val="131"/>
          <w:jc w:val="center"/>
        </w:trPr>
        <w:tc>
          <w:tcPr>
            <w:tcW w:w="2890" w:type="pct"/>
            <w:vAlign w:val="center"/>
          </w:tcPr>
          <w:p w14:paraId="58C8687B"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2022. gada prioritāram pasākumam “Tehnisko palīglīdzekļu iegādei – rindas mazināšanai”, jo finansējums  tika piešķirts 2022. gadam (MK 24.09.2021. sēdes prot. Nr.63 1.§ 2.punkts)</w:t>
            </w:r>
          </w:p>
        </w:tc>
        <w:tc>
          <w:tcPr>
            <w:tcW w:w="704" w:type="pct"/>
          </w:tcPr>
          <w:p w14:paraId="1B5D153F" w14:textId="77777777" w:rsidR="00A10EBE" w:rsidRPr="001D2289" w:rsidRDefault="00A10EBE" w:rsidP="001F7648">
            <w:pPr>
              <w:spacing w:after="0"/>
              <w:ind w:firstLine="0"/>
              <w:jc w:val="right"/>
              <w:rPr>
                <w:sz w:val="18"/>
                <w:szCs w:val="18"/>
              </w:rPr>
            </w:pPr>
            <w:r w:rsidRPr="001D2289">
              <w:rPr>
                <w:sz w:val="18"/>
                <w:szCs w:val="18"/>
              </w:rPr>
              <w:t>475 153</w:t>
            </w:r>
          </w:p>
        </w:tc>
        <w:tc>
          <w:tcPr>
            <w:tcW w:w="780" w:type="pct"/>
          </w:tcPr>
          <w:p w14:paraId="5D04CE34" w14:textId="77777777" w:rsidR="00A10EBE" w:rsidRPr="001D2289" w:rsidRDefault="00A10EBE" w:rsidP="001F7648">
            <w:pPr>
              <w:spacing w:after="0"/>
              <w:ind w:firstLine="0"/>
              <w:jc w:val="center"/>
              <w:rPr>
                <w:sz w:val="18"/>
                <w:szCs w:val="18"/>
              </w:rPr>
            </w:pPr>
            <w:r w:rsidRPr="001D2289">
              <w:rPr>
                <w:sz w:val="18"/>
                <w:szCs w:val="18"/>
              </w:rPr>
              <w:t>-</w:t>
            </w:r>
          </w:p>
        </w:tc>
        <w:tc>
          <w:tcPr>
            <w:tcW w:w="625" w:type="pct"/>
          </w:tcPr>
          <w:p w14:paraId="1C678333" w14:textId="77777777" w:rsidR="00A10EBE" w:rsidRPr="001D2289" w:rsidRDefault="00A10EBE" w:rsidP="001F7648">
            <w:pPr>
              <w:spacing w:after="0"/>
              <w:ind w:firstLine="0"/>
              <w:jc w:val="right"/>
              <w:rPr>
                <w:sz w:val="18"/>
                <w:szCs w:val="18"/>
              </w:rPr>
            </w:pPr>
            <w:r w:rsidRPr="001D2289">
              <w:rPr>
                <w:sz w:val="18"/>
                <w:szCs w:val="18"/>
              </w:rPr>
              <w:t>-475 153</w:t>
            </w:r>
          </w:p>
        </w:tc>
      </w:tr>
      <w:tr w:rsidR="00886436" w:rsidRPr="001D2289" w14:paraId="0F3C2FDB" w14:textId="77777777" w:rsidTr="00535E90">
        <w:trPr>
          <w:trHeight w:val="131"/>
          <w:jc w:val="center"/>
        </w:trPr>
        <w:tc>
          <w:tcPr>
            <w:tcW w:w="2890" w:type="pct"/>
            <w:vAlign w:val="center"/>
          </w:tcPr>
          <w:p w14:paraId="6E49B657"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2022. gada prioritāram pasākumam “Sociālo pakalpojumu klāsta pilnveidošana” - Suņa - pavadoņa pakalpojuma nodrošināšanai un</w:t>
            </w:r>
            <w:r w:rsidRPr="001D2289">
              <w:t xml:space="preserve"> </w:t>
            </w:r>
            <w:r w:rsidRPr="001D2289">
              <w:rPr>
                <w:i/>
                <w:sz w:val="18"/>
                <w:szCs w:val="18"/>
                <w:lang w:eastAsia="lv-LV"/>
              </w:rPr>
              <w:t>Hospisa aprūpes nodrošināšanai mājās pilngadīgām personām un atbalstam viņu ģimenes locekļiem, jo finansējums  tika piešķirts 2022. gadam (MK 24.09.2021. sēdes prot. Nr.63 1.§ 2.punkts)</w:t>
            </w:r>
          </w:p>
        </w:tc>
        <w:tc>
          <w:tcPr>
            <w:tcW w:w="704" w:type="pct"/>
          </w:tcPr>
          <w:p w14:paraId="1CE5202B" w14:textId="77777777" w:rsidR="00A10EBE" w:rsidRPr="001D2289" w:rsidRDefault="00A10EBE" w:rsidP="001F7648">
            <w:pPr>
              <w:spacing w:after="0"/>
              <w:ind w:firstLine="0"/>
              <w:jc w:val="right"/>
              <w:rPr>
                <w:sz w:val="18"/>
                <w:szCs w:val="18"/>
              </w:rPr>
            </w:pPr>
            <w:r w:rsidRPr="001D2289">
              <w:rPr>
                <w:sz w:val="18"/>
                <w:szCs w:val="18"/>
              </w:rPr>
              <w:t>541 386</w:t>
            </w:r>
          </w:p>
        </w:tc>
        <w:tc>
          <w:tcPr>
            <w:tcW w:w="780" w:type="pct"/>
          </w:tcPr>
          <w:p w14:paraId="1D0FCF24" w14:textId="77777777" w:rsidR="00A10EBE" w:rsidRPr="001D2289" w:rsidRDefault="00A10EBE" w:rsidP="001F7648">
            <w:pPr>
              <w:spacing w:after="0"/>
              <w:ind w:firstLine="0"/>
              <w:jc w:val="center"/>
              <w:rPr>
                <w:sz w:val="18"/>
                <w:szCs w:val="18"/>
              </w:rPr>
            </w:pPr>
            <w:r w:rsidRPr="001D2289">
              <w:rPr>
                <w:sz w:val="18"/>
                <w:szCs w:val="18"/>
              </w:rPr>
              <w:t>-</w:t>
            </w:r>
          </w:p>
        </w:tc>
        <w:tc>
          <w:tcPr>
            <w:tcW w:w="625" w:type="pct"/>
          </w:tcPr>
          <w:p w14:paraId="028A506E" w14:textId="77777777" w:rsidR="00A10EBE" w:rsidRPr="001D2289" w:rsidRDefault="00A10EBE" w:rsidP="001F7648">
            <w:pPr>
              <w:spacing w:after="0"/>
              <w:ind w:firstLine="0"/>
              <w:jc w:val="right"/>
              <w:rPr>
                <w:sz w:val="18"/>
                <w:szCs w:val="18"/>
              </w:rPr>
            </w:pPr>
            <w:r w:rsidRPr="001D2289">
              <w:rPr>
                <w:sz w:val="18"/>
                <w:szCs w:val="18"/>
              </w:rPr>
              <w:t>- 541 386</w:t>
            </w:r>
          </w:p>
        </w:tc>
      </w:tr>
      <w:tr w:rsidR="00886436" w:rsidRPr="001D2289" w14:paraId="6646C166" w14:textId="77777777" w:rsidTr="00535E90">
        <w:trPr>
          <w:trHeight w:val="131"/>
          <w:jc w:val="center"/>
        </w:trPr>
        <w:tc>
          <w:tcPr>
            <w:tcW w:w="2890" w:type="pct"/>
            <w:vAlign w:val="center"/>
          </w:tcPr>
          <w:p w14:paraId="13049844"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2022. gada prioritāram pasākumam “Tehnisko palīglīdzekļu pieejamības uzlabošana atbilstoši personu ar funkcionāliem traucējumiem vajadzībām”, jo likumā “Par valsts budžetu 2022. gadam” 2.lasījumā Saeimā finansējums tika piešķirts 2022. gadam</w:t>
            </w:r>
          </w:p>
        </w:tc>
        <w:tc>
          <w:tcPr>
            <w:tcW w:w="704" w:type="pct"/>
          </w:tcPr>
          <w:p w14:paraId="3252198F" w14:textId="77777777" w:rsidR="00A10EBE" w:rsidRPr="001D2289" w:rsidRDefault="00A10EBE" w:rsidP="001F7648">
            <w:pPr>
              <w:spacing w:after="0"/>
              <w:ind w:firstLine="0"/>
              <w:jc w:val="right"/>
              <w:rPr>
                <w:sz w:val="18"/>
                <w:szCs w:val="18"/>
              </w:rPr>
            </w:pPr>
            <w:r w:rsidRPr="001D2289">
              <w:rPr>
                <w:sz w:val="18"/>
                <w:szCs w:val="18"/>
              </w:rPr>
              <w:t>1 738 729</w:t>
            </w:r>
          </w:p>
        </w:tc>
        <w:tc>
          <w:tcPr>
            <w:tcW w:w="780" w:type="pct"/>
          </w:tcPr>
          <w:p w14:paraId="12AB46EA" w14:textId="77777777" w:rsidR="00A10EBE" w:rsidRPr="001D2289" w:rsidRDefault="00A10EBE" w:rsidP="001F7648">
            <w:pPr>
              <w:spacing w:after="0"/>
              <w:ind w:firstLine="0"/>
              <w:jc w:val="center"/>
              <w:rPr>
                <w:sz w:val="18"/>
                <w:szCs w:val="18"/>
              </w:rPr>
            </w:pPr>
            <w:r w:rsidRPr="001D2289">
              <w:rPr>
                <w:sz w:val="18"/>
                <w:szCs w:val="18"/>
              </w:rPr>
              <w:t>-</w:t>
            </w:r>
          </w:p>
        </w:tc>
        <w:tc>
          <w:tcPr>
            <w:tcW w:w="625" w:type="pct"/>
          </w:tcPr>
          <w:p w14:paraId="4FCC28D1" w14:textId="77777777" w:rsidR="00A10EBE" w:rsidRPr="001D2289" w:rsidRDefault="00A10EBE" w:rsidP="001F7648">
            <w:pPr>
              <w:spacing w:after="0"/>
              <w:ind w:firstLine="0"/>
              <w:jc w:val="right"/>
              <w:rPr>
                <w:sz w:val="18"/>
                <w:szCs w:val="18"/>
              </w:rPr>
            </w:pPr>
            <w:r w:rsidRPr="001D2289">
              <w:rPr>
                <w:sz w:val="18"/>
                <w:szCs w:val="18"/>
              </w:rPr>
              <w:t>-1 738 729</w:t>
            </w:r>
          </w:p>
        </w:tc>
      </w:tr>
      <w:tr w:rsidR="00886436" w:rsidRPr="001D2289" w14:paraId="64BFE26E" w14:textId="77777777" w:rsidTr="00535E90">
        <w:trPr>
          <w:trHeight w:val="131"/>
          <w:jc w:val="center"/>
        </w:trPr>
        <w:tc>
          <w:tcPr>
            <w:tcW w:w="2890" w:type="pct"/>
            <w:vAlign w:val="center"/>
          </w:tcPr>
          <w:p w14:paraId="43766056"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2022. gada prioritāram pasākumam “Mērķdotācija Daugavpils valstspilsētas pašvaldībai tehniskā projekta “Sanatorijas kompleksa “Mežciems”, Daugavas ielā 131, Daugavpilī, restaurācija un vēsturiskās teritorijas revitalizācija” izstrādei”, jo likumā “Par valsts budžetu 2022. gadam” 2.lasījumā Saeimā finansējums tika piešķirts 2022. gadam</w:t>
            </w:r>
          </w:p>
        </w:tc>
        <w:tc>
          <w:tcPr>
            <w:tcW w:w="704" w:type="pct"/>
          </w:tcPr>
          <w:p w14:paraId="2F5AADDE" w14:textId="77777777" w:rsidR="00A10EBE" w:rsidRPr="001D2289" w:rsidRDefault="00A10EBE" w:rsidP="001F7648">
            <w:pPr>
              <w:spacing w:after="0"/>
              <w:ind w:firstLine="0"/>
              <w:jc w:val="right"/>
              <w:rPr>
                <w:sz w:val="18"/>
                <w:szCs w:val="18"/>
              </w:rPr>
            </w:pPr>
            <w:r w:rsidRPr="001D2289">
              <w:rPr>
                <w:sz w:val="18"/>
                <w:szCs w:val="18"/>
              </w:rPr>
              <w:t>270 000</w:t>
            </w:r>
          </w:p>
        </w:tc>
        <w:tc>
          <w:tcPr>
            <w:tcW w:w="780" w:type="pct"/>
          </w:tcPr>
          <w:p w14:paraId="44CCE355" w14:textId="77777777" w:rsidR="00A10EBE" w:rsidRPr="001D2289" w:rsidRDefault="00A10EBE" w:rsidP="001F7648">
            <w:pPr>
              <w:spacing w:after="0"/>
              <w:ind w:firstLine="0"/>
              <w:jc w:val="center"/>
              <w:rPr>
                <w:sz w:val="18"/>
                <w:szCs w:val="18"/>
              </w:rPr>
            </w:pPr>
            <w:r w:rsidRPr="001D2289">
              <w:rPr>
                <w:sz w:val="18"/>
                <w:szCs w:val="18"/>
              </w:rPr>
              <w:t>-</w:t>
            </w:r>
          </w:p>
        </w:tc>
        <w:tc>
          <w:tcPr>
            <w:tcW w:w="625" w:type="pct"/>
          </w:tcPr>
          <w:p w14:paraId="033A0AE0" w14:textId="77777777" w:rsidR="00A10EBE" w:rsidRPr="001D2289" w:rsidRDefault="00A10EBE" w:rsidP="001F7648">
            <w:pPr>
              <w:spacing w:after="0"/>
              <w:ind w:firstLine="0"/>
              <w:jc w:val="right"/>
              <w:rPr>
                <w:sz w:val="18"/>
                <w:szCs w:val="18"/>
              </w:rPr>
            </w:pPr>
            <w:r w:rsidRPr="001D2289">
              <w:rPr>
                <w:sz w:val="18"/>
                <w:szCs w:val="18"/>
              </w:rPr>
              <w:t>-270 000</w:t>
            </w:r>
          </w:p>
        </w:tc>
      </w:tr>
      <w:tr w:rsidR="00886436" w:rsidRPr="001D2289" w14:paraId="17AB87AC" w14:textId="77777777" w:rsidTr="00535E90">
        <w:trPr>
          <w:trHeight w:val="142"/>
          <w:jc w:val="center"/>
        </w:trPr>
        <w:tc>
          <w:tcPr>
            <w:tcW w:w="2890" w:type="pct"/>
            <w:shd w:val="clear" w:color="auto" w:fill="F2F2F2"/>
            <w:vAlign w:val="center"/>
          </w:tcPr>
          <w:p w14:paraId="305E7280"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Citas izmaiņas</w:t>
            </w:r>
          </w:p>
        </w:tc>
        <w:tc>
          <w:tcPr>
            <w:tcW w:w="704" w:type="pct"/>
            <w:shd w:val="clear" w:color="auto" w:fill="F2F2F2"/>
          </w:tcPr>
          <w:p w14:paraId="325B6F7E" w14:textId="77777777" w:rsidR="00A10EBE" w:rsidRPr="001D2289" w:rsidRDefault="00A10EBE" w:rsidP="001F7648">
            <w:pPr>
              <w:spacing w:after="0"/>
              <w:ind w:firstLine="0"/>
              <w:jc w:val="right"/>
              <w:rPr>
                <w:sz w:val="18"/>
                <w:szCs w:val="18"/>
              </w:rPr>
            </w:pPr>
            <w:r w:rsidRPr="001D2289">
              <w:rPr>
                <w:sz w:val="18"/>
                <w:szCs w:val="18"/>
              </w:rPr>
              <w:t>3 550 908</w:t>
            </w:r>
          </w:p>
        </w:tc>
        <w:tc>
          <w:tcPr>
            <w:tcW w:w="780" w:type="pct"/>
            <w:shd w:val="clear" w:color="auto" w:fill="F2F2F2"/>
          </w:tcPr>
          <w:p w14:paraId="78D10A30" w14:textId="77777777" w:rsidR="00A10EBE" w:rsidRPr="001D2289" w:rsidRDefault="00A10EBE" w:rsidP="001F7648">
            <w:pPr>
              <w:spacing w:after="0"/>
              <w:ind w:firstLine="0"/>
              <w:jc w:val="right"/>
              <w:rPr>
                <w:sz w:val="18"/>
                <w:szCs w:val="18"/>
              </w:rPr>
            </w:pPr>
            <w:r w:rsidRPr="001D2289">
              <w:rPr>
                <w:sz w:val="18"/>
                <w:szCs w:val="18"/>
              </w:rPr>
              <w:t>2 008 743</w:t>
            </w:r>
          </w:p>
        </w:tc>
        <w:tc>
          <w:tcPr>
            <w:tcW w:w="625" w:type="pct"/>
            <w:shd w:val="clear" w:color="auto" w:fill="F2F2F2"/>
          </w:tcPr>
          <w:p w14:paraId="0680D657" w14:textId="77777777" w:rsidR="00A10EBE" w:rsidRPr="001D2289" w:rsidRDefault="00A10EBE" w:rsidP="001F7648">
            <w:pPr>
              <w:spacing w:after="0"/>
              <w:ind w:firstLine="0"/>
              <w:jc w:val="right"/>
              <w:rPr>
                <w:sz w:val="18"/>
                <w:szCs w:val="18"/>
              </w:rPr>
            </w:pPr>
            <w:r w:rsidRPr="001D2289">
              <w:rPr>
                <w:sz w:val="18"/>
                <w:szCs w:val="18"/>
              </w:rPr>
              <w:t>-1 542 165</w:t>
            </w:r>
          </w:p>
        </w:tc>
      </w:tr>
      <w:tr w:rsidR="00886436" w:rsidRPr="001D2289" w14:paraId="35E23BBB" w14:textId="77777777" w:rsidTr="00535E90">
        <w:trPr>
          <w:trHeight w:val="142"/>
          <w:jc w:val="center"/>
        </w:trPr>
        <w:tc>
          <w:tcPr>
            <w:tcW w:w="2890" w:type="pct"/>
            <w:vAlign w:val="center"/>
          </w:tcPr>
          <w:p w14:paraId="2A809093" w14:textId="77777777" w:rsidR="00A10EBE" w:rsidRPr="001D2289" w:rsidRDefault="00A10EBE" w:rsidP="001F7648">
            <w:pPr>
              <w:spacing w:after="0"/>
              <w:ind w:firstLine="0"/>
              <w:rPr>
                <w:i/>
                <w:sz w:val="18"/>
                <w:szCs w:val="18"/>
                <w:lang w:eastAsia="lv-LV"/>
              </w:rPr>
            </w:pPr>
            <w:r w:rsidRPr="001D2289">
              <w:rPr>
                <w:i/>
                <w:sz w:val="18"/>
                <w:szCs w:val="18"/>
                <w:lang w:eastAsia="lv-LV"/>
              </w:rPr>
              <w:t>Izdevumu palielinājums  2021. – 2023. gada prioritārā pasākuma “Asistenta pakalpojuma pārskatīšana” īstenošanai, pilnveidojot asistenta pakalpojumu pašvaldībā (MK 22.09.2020. sēdes prot. Nr.55 38.§ 20.1.1 apakšpunkts)</w:t>
            </w:r>
          </w:p>
        </w:tc>
        <w:tc>
          <w:tcPr>
            <w:tcW w:w="704" w:type="pct"/>
          </w:tcPr>
          <w:p w14:paraId="21372EFF" w14:textId="77777777" w:rsidR="00A10EBE" w:rsidRPr="001D2289" w:rsidRDefault="00A10EBE" w:rsidP="001F7648">
            <w:pPr>
              <w:spacing w:after="0"/>
              <w:ind w:firstLine="0"/>
              <w:jc w:val="center"/>
              <w:rPr>
                <w:iCs/>
                <w:sz w:val="18"/>
                <w:szCs w:val="18"/>
              </w:rPr>
            </w:pPr>
            <w:r w:rsidRPr="001D2289">
              <w:rPr>
                <w:iCs/>
                <w:sz w:val="18"/>
                <w:szCs w:val="18"/>
              </w:rPr>
              <w:t>-</w:t>
            </w:r>
          </w:p>
        </w:tc>
        <w:tc>
          <w:tcPr>
            <w:tcW w:w="780" w:type="pct"/>
          </w:tcPr>
          <w:p w14:paraId="5D12AD13" w14:textId="77777777" w:rsidR="00A10EBE" w:rsidRPr="001D2289" w:rsidRDefault="00A10EBE" w:rsidP="001F7648">
            <w:pPr>
              <w:spacing w:after="0"/>
              <w:ind w:firstLine="0"/>
              <w:jc w:val="right"/>
              <w:rPr>
                <w:iCs/>
                <w:sz w:val="18"/>
                <w:szCs w:val="18"/>
              </w:rPr>
            </w:pPr>
            <w:r w:rsidRPr="001D2289">
              <w:rPr>
                <w:iCs/>
                <w:sz w:val="18"/>
                <w:szCs w:val="18"/>
              </w:rPr>
              <w:t>2 008 743</w:t>
            </w:r>
          </w:p>
        </w:tc>
        <w:tc>
          <w:tcPr>
            <w:tcW w:w="625" w:type="pct"/>
          </w:tcPr>
          <w:p w14:paraId="308693D6" w14:textId="77777777" w:rsidR="00A10EBE" w:rsidRPr="001D2289" w:rsidRDefault="00A10EBE" w:rsidP="001F7648">
            <w:pPr>
              <w:spacing w:after="0"/>
              <w:ind w:firstLine="0"/>
              <w:jc w:val="right"/>
              <w:rPr>
                <w:iCs/>
                <w:sz w:val="18"/>
                <w:szCs w:val="18"/>
              </w:rPr>
            </w:pPr>
            <w:r w:rsidRPr="001D2289">
              <w:rPr>
                <w:iCs/>
                <w:sz w:val="18"/>
                <w:szCs w:val="18"/>
              </w:rPr>
              <w:t>2 008 743</w:t>
            </w:r>
          </w:p>
        </w:tc>
      </w:tr>
      <w:tr w:rsidR="00886436" w:rsidRPr="001D2289" w14:paraId="28F81E7C" w14:textId="77777777" w:rsidTr="00535E90">
        <w:trPr>
          <w:trHeight w:val="2060"/>
          <w:jc w:val="center"/>
        </w:trPr>
        <w:tc>
          <w:tcPr>
            <w:tcW w:w="2890" w:type="pct"/>
            <w:vAlign w:val="center"/>
          </w:tcPr>
          <w:p w14:paraId="431A373F" w14:textId="77777777" w:rsidR="00A10EBE" w:rsidRPr="001D2289" w:rsidRDefault="00A10EBE" w:rsidP="00535E90">
            <w:pPr>
              <w:spacing w:after="0"/>
              <w:ind w:firstLine="0"/>
              <w:rPr>
                <w:i/>
                <w:sz w:val="18"/>
                <w:szCs w:val="18"/>
                <w:lang w:eastAsia="lv-LV"/>
              </w:rPr>
            </w:pPr>
            <w:r w:rsidRPr="001D2289">
              <w:rPr>
                <w:i/>
                <w:sz w:val="18"/>
                <w:szCs w:val="18"/>
                <w:lang w:eastAsia="lv-LV"/>
              </w:rPr>
              <w:t>Izdevumu samazinājums 2022.-2024. gada prioritāram pasākumam “Atalgojuma paaugstināšana aprūpētājiem ilgstošas sociālās aprūpes un sociālās rehabilitācijas institūcijās” – mērķdotācijai pašvaldībām ilgstošas sociālās aprūpes un sociālās rehabilitācijas institūcijās, kas ir pašvaldības dibinātas vai tādas, kurām noslēgts līgums ar pašvaldību par pakalpojumu sniegšanu, konkurētspējīga atalgojuma vai atalgojuma pieauguma nodrošināšanai aprūpētājiem saistībā ar to, ka 2023. gadā valsts mērķdotācija pašvaldībām noteikta 50% apmērā (2022. gadā – 100%)</w:t>
            </w:r>
            <w:r w:rsidRPr="001D2289" w:rsidDel="00603192">
              <w:rPr>
                <w:i/>
                <w:sz w:val="18"/>
                <w:szCs w:val="18"/>
                <w:lang w:eastAsia="lv-LV"/>
              </w:rPr>
              <w:t xml:space="preserve"> </w:t>
            </w:r>
            <w:r w:rsidRPr="001D2289">
              <w:rPr>
                <w:i/>
                <w:sz w:val="18"/>
                <w:szCs w:val="18"/>
                <w:lang w:eastAsia="lv-LV"/>
              </w:rPr>
              <w:t>(MK 24.09.2021. sēdes prot. Nr.63 1.§ 2.punkts)</w:t>
            </w:r>
          </w:p>
        </w:tc>
        <w:tc>
          <w:tcPr>
            <w:tcW w:w="704" w:type="pct"/>
          </w:tcPr>
          <w:p w14:paraId="5FC63C35" w14:textId="77777777" w:rsidR="00A10EBE" w:rsidRPr="001D2289" w:rsidRDefault="00A10EBE" w:rsidP="001F7648">
            <w:pPr>
              <w:spacing w:after="0"/>
              <w:ind w:firstLine="0"/>
              <w:jc w:val="right"/>
              <w:rPr>
                <w:iCs/>
                <w:sz w:val="18"/>
                <w:szCs w:val="18"/>
              </w:rPr>
            </w:pPr>
            <w:r w:rsidRPr="001D2289">
              <w:rPr>
                <w:sz w:val="18"/>
                <w:szCs w:val="18"/>
              </w:rPr>
              <w:t>3 350 908</w:t>
            </w:r>
          </w:p>
        </w:tc>
        <w:tc>
          <w:tcPr>
            <w:tcW w:w="780" w:type="pct"/>
          </w:tcPr>
          <w:p w14:paraId="5300B2AA" w14:textId="77777777" w:rsidR="00A10EBE" w:rsidRPr="001D2289" w:rsidRDefault="00A10EBE" w:rsidP="001F7648">
            <w:pPr>
              <w:spacing w:after="0"/>
              <w:ind w:firstLine="0"/>
              <w:jc w:val="center"/>
              <w:rPr>
                <w:iCs/>
                <w:sz w:val="18"/>
                <w:szCs w:val="18"/>
              </w:rPr>
            </w:pPr>
            <w:r w:rsidRPr="001D2289">
              <w:rPr>
                <w:sz w:val="18"/>
                <w:szCs w:val="18"/>
              </w:rPr>
              <w:t>-</w:t>
            </w:r>
          </w:p>
        </w:tc>
        <w:tc>
          <w:tcPr>
            <w:tcW w:w="625" w:type="pct"/>
          </w:tcPr>
          <w:p w14:paraId="5CD315CC" w14:textId="77777777" w:rsidR="00A10EBE" w:rsidRPr="001D2289" w:rsidRDefault="00A10EBE" w:rsidP="001F7648">
            <w:pPr>
              <w:spacing w:after="0"/>
              <w:ind w:firstLine="0"/>
              <w:jc w:val="right"/>
              <w:rPr>
                <w:iCs/>
                <w:sz w:val="18"/>
                <w:szCs w:val="18"/>
              </w:rPr>
            </w:pPr>
            <w:r w:rsidRPr="001D2289">
              <w:rPr>
                <w:sz w:val="18"/>
                <w:szCs w:val="18"/>
              </w:rPr>
              <w:t>-3 350 908</w:t>
            </w:r>
          </w:p>
        </w:tc>
      </w:tr>
      <w:tr w:rsidR="00886436" w:rsidRPr="001D2289" w14:paraId="22258E14" w14:textId="77777777" w:rsidTr="00535E90">
        <w:trPr>
          <w:trHeight w:val="142"/>
          <w:jc w:val="center"/>
        </w:trPr>
        <w:tc>
          <w:tcPr>
            <w:tcW w:w="2890" w:type="pct"/>
            <w:vAlign w:val="center"/>
          </w:tcPr>
          <w:p w14:paraId="51B639B0"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2022. – 2024. gada prioritāram pasākumam “Sociālās rehabilitācijas pakalpojuma pieejamības nodrošināšana dzīvesvietā bērniem, kuri ir atkarīgi no apreibinošām vielām vai procesiem” (MK 24.09.2021. sēdes prot. Nr.63 1.§ 2.punkts)</w:t>
            </w:r>
          </w:p>
        </w:tc>
        <w:tc>
          <w:tcPr>
            <w:tcW w:w="704" w:type="pct"/>
          </w:tcPr>
          <w:p w14:paraId="56CFE915" w14:textId="77777777" w:rsidR="00A10EBE" w:rsidRPr="001D2289" w:rsidRDefault="00A10EBE" w:rsidP="001F7648">
            <w:pPr>
              <w:spacing w:after="0"/>
              <w:ind w:firstLine="0"/>
              <w:jc w:val="right"/>
              <w:rPr>
                <w:iCs/>
                <w:sz w:val="18"/>
                <w:szCs w:val="18"/>
              </w:rPr>
            </w:pPr>
            <w:r w:rsidRPr="001D2289">
              <w:rPr>
                <w:sz w:val="18"/>
                <w:szCs w:val="18"/>
              </w:rPr>
              <w:t>200 000</w:t>
            </w:r>
          </w:p>
        </w:tc>
        <w:tc>
          <w:tcPr>
            <w:tcW w:w="780" w:type="pct"/>
          </w:tcPr>
          <w:p w14:paraId="012DA3CC" w14:textId="77777777" w:rsidR="00A10EBE" w:rsidRPr="001D2289" w:rsidRDefault="00A10EBE" w:rsidP="001F7648">
            <w:pPr>
              <w:spacing w:after="0"/>
              <w:ind w:firstLine="0"/>
              <w:jc w:val="center"/>
              <w:rPr>
                <w:iCs/>
                <w:sz w:val="18"/>
                <w:szCs w:val="18"/>
              </w:rPr>
            </w:pPr>
            <w:r w:rsidRPr="001D2289">
              <w:rPr>
                <w:sz w:val="18"/>
                <w:szCs w:val="18"/>
              </w:rPr>
              <w:t>-</w:t>
            </w:r>
          </w:p>
        </w:tc>
        <w:tc>
          <w:tcPr>
            <w:tcW w:w="625" w:type="pct"/>
          </w:tcPr>
          <w:p w14:paraId="4EF1826E" w14:textId="77777777" w:rsidR="00A10EBE" w:rsidRPr="001D2289" w:rsidRDefault="00A10EBE" w:rsidP="001F7648">
            <w:pPr>
              <w:spacing w:after="0"/>
              <w:ind w:firstLine="0"/>
              <w:jc w:val="right"/>
              <w:rPr>
                <w:iCs/>
                <w:sz w:val="18"/>
                <w:szCs w:val="18"/>
              </w:rPr>
            </w:pPr>
            <w:r w:rsidRPr="001D2289">
              <w:rPr>
                <w:sz w:val="18"/>
                <w:szCs w:val="18"/>
              </w:rPr>
              <w:t>-200 000</w:t>
            </w:r>
          </w:p>
        </w:tc>
      </w:tr>
    </w:tbl>
    <w:p w14:paraId="15C86B96" w14:textId="77777777" w:rsidR="00A10EBE" w:rsidRPr="001D2289" w:rsidRDefault="00A10EBE" w:rsidP="00A10EBE">
      <w:pPr>
        <w:widowControl w:val="0"/>
        <w:spacing w:before="240" w:after="240"/>
        <w:ind w:firstLine="0"/>
        <w:jc w:val="center"/>
        <w:rPr>
          <w:b/>
        </w:rPr>
      </w:pPr>
      <w:r w:rsidRPr="001D2289">
        <w:rPr>
          <w:b/>
        </w:rPr>
        <w:t>05.03.00 Aprūpe valsts sociālās aprūpes institūcijās</w:t>
      </w:r>
    </w:p>
    <w:p w14:paraId="44D4168F" w14:textId="77777777" w:rsidR="00A10EBE" w:rsidRPr="001D2289" w:rsidRDefault="00A10EBE" w:rsidP="00A10EBE">
      <w:pPr>
        <w:ind w:firstLine="0"/>
        <w:jc w:val="left"/>
        <w:rPr>
          <w:u w:val="single"/>
        </w:rPr>
      </w:pPr>
      <w:r w:rsidRPr="001D2289">
        <w:rPr>
          <w:u w:val="single"/>
        </w:rPr>
        <w:lastRenderedPageBreak/>
        <w:t>Apakšprogrammas mērķis:</w:t>
      </w:r>
    </w:p>
    <w:p w14:paraId="17724737" w14:textId="77777777" w:rsidR="00A10EBE" w:rsidRPr="001D2289" w:rsidRDefault="00A10EBE" w:rsidP="00A10EBE">
      <w:pPr>
        <w:ind w:firstLine="0"/>
      </w:pPr>
      <w:r w:rsidRPr="001D2289">
        <w:tab/>
        <w:t>sniegt ilgstošās sociālās aprūpes un sociālās rehabilitācijas pakalpojumus tām sabiedrības grupām, kurām ir objektīvas pašaprūpes problēmas, paplašinot klientu iespējas neatkarīgas dzīves prasmju apguvei.</w:t>
      </w:r>
    </w:p>
    <w:p w14:paraId="1622C59A" w14:textId="77777777" w:rsidR="00A10EBE" w:rsidRPr="001D2289" w:rsidRDefault="00A10EBE" w:rsidP="00A10EBE">
      <w:pPr>
        <w:ind w:firstLine="0"/>
        <w:jc w:val="left"/>
        <w:rPr>
          <w:u w:val="single"/>
        </w:rPr>
      </w:pPr>
      <w:r w:rsidRPr="001D2289">
        <w:rPr>
          <w:u w:val="single"/>
        </w:rPr>
        <w:t>Galvenās aktivitātes:</w:t>
      </w:r>
    </w:p>
    <w:tbl>
      <w:tblPr>
        <w:tblW w:w="906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9"/>
        <w:gridCol w:w="1275"/>
        <w:gridCol w:w="3119"/>
        <w:gridCol w:w="4252"/>
      </w:tblGrid>
      <w:tr w:rsidR="00886436" w:rsidRPr="001D2289" w14:paraId="2B2C3BE9" w14:textId="77777777" w:rsidTr="001F7648">
        <w:trPr>
          <w:tblHeader/>
        </w:trPr>
        <w:tc>
          <w:tcPr>
            <w:tcW w:w="419" w:type="dxa"/>
          </w:tcPr>
          <w:p w14:paraId="4F035666" w14:textId="77777777" w:rsidR="00A10EBE" w:rsidRPr="001D2289" w:rsidRDefault="00A10EBE" w:rsidP="001F7648">
            <w:pPr>
              <w:spacing w:after="0"/>
              <w:ind w:left="-116" w:right="-110" w:firstLine="0"/>
              <w:jc w:val="center"/>
              <w:rPr>
                <w:b/>
                <w:bCs/>
                <w:sz w:val="18"/>
                <w:szCs w:val="18"/>
                <w:lang w:eastAsia="lv-LV"/>
              </w:rPr>
            </w:pPr>
            <w:r w:rsidRPr="001D2289">
              <w:rPr>
                <w:b/>
                <w:bCs/>
                <w:sz w:val="18"/>
                <w:szCs w:val="18"/>
                <w:lang w:eastAsia="lv-LV"/>
              </w:rPr>
              <w:t>Nr.</w:t>
            </w:r>
          </w:p>
        </w:tc>
        <w:tc>
          <w:tcPr>
            <w:tcW w:w="1275" w:type="dxa"/>
            <w:vAlign w:val="center"/>
          </w:tcPr>
          <w:p w14:paraId="4E165C66" w14:textId="77777777" w:rsidR="00A10EBE" w:rsidRPr="001D2289" w:rsidRDefault="00A10EBE" w:rsidP="001F7648">
            <w:pPr>
              <w:spacing w:after="0"/>
              <w:ind w:firstLine="0"/>
              <w:jc w:val="center"/>
              <w:rPr>
                <w:rFonts w:eastAsia="MS Mincho"/>
                <w:b/>
                <w:bCs/>
                <w:sz w:val="18"/>
                <w:szCs w:val="18"/>
                <w:lang w:eastAsia="ja-JP"/>
              </w:rPr>
            </w:pPr>
            <w:r w:rsidRPr="001D2289">
              <w:rPr>
                <w:rFonts w:eastAsia="MS Mincho"/>
                <w:b/>
                <w:bCs/>
                <w:sz w:val="18"/>
                <w:szCs w:val="18"/>
                <w:lang w:eastAsia="ja-JP"/>
              </w:rPr>
              <w:t>Pakalpojums</w:t>
            </w:r>
          </w:p>
        </w:tc>
        <w:tc>
          <w:tcPr>
            <w:tcW w:w="3119" w:type="dxa"/>
            <w:vAlign w:val="center"/>
          </w:tcPr>
          <w:p w14:paraId="4AE38A9F" w14:textId="77777777" w:rsidR="00A10EBE" w:rsidRPr="001D2289" w:rsidRDefault="00A10EBE" w:rsidP="001F7648">
            <w:pPr>
              <w:spacing w:after="0"/>
              <w:ind w:firstLine="0"/>
              <w:jc w:val="center"/>
              <w:rPr>
                <w:rFonts w:eastAsia="MS Mincho"/>
                <w:b/>
                <w:bCs/>
                <w:sz w:val="18"/>
                <w:szCs w:val="18"/>
                <w:lang w:eastAsia="ja-JP"/>
              </w:rPr>
            </w:pPr>
            <w:r w:rsidRPr="001D2289">
              <w:rPr>
                <w:rFonts w:eastAsia="MS Mincho"/>
                <w:b/>
                <w:bCs/>
                <w:sz w:val="18"/>
                <w:szCs w:val="18"/>
                <w:lang w:eastAsia="ja-JP"/>
              </w:rPr>
              <w:t>Mērķa grupa</w:t>
            </w:r>
          </w:p>
        </w:tc>
        <w:tc>
          <w:tcPr>
            <w:tcW w:w="4252" w:type="dxa"/>
            <w:vAlign w:val="center"/>
          </w:tcPr>
          <w:p w14:paraId="1649E03D" w14:textId="77777777" w:rsidR="00A10EBE" w:rsidRPr="001D2289" w:rsidRDefault="00A10EBE" w:rsidP="001F7648">
            <w:pPr>
              <w:spacing w:after="0"/>
              <w:ind w:firstLine="0"/>
              <w:jc w:val="center"/>
              <w:rPr>
                <w:rFonts w:eastAsia="MS Mincho"/>
                <w:b/>
                <w:bCs/>
                <w:sz w:val="18"/>
                <w:szCs w:val="18"/>
                <w:lang w:eastAsia="ja-JP"/>
              </w:rPr>
            </w:pPr>
            <w:r w:rsidRPr="001D2289">
              <w:rPr>
                <w:rFonts w:eastAsia="MS Mincho"/>
                <w:b/>
                <w:bCs/>
                <w:sz w:val="18"/>
                <w:szCs w:val="18"/>
                <w:lang w:eastAsia="ja-JP"/>
              </w:rPr>
              <w:t>Pakalpojuma saturs</w:t>
            </w:r>
          </w:p>
        </w:tc>
      </w:tr>
      <w:tr w:rsidR="00886436" w:rsidRPr="001D2289" w14:paraId="103121FF" w14:textId="77777777" w:rsidTr="001F7648">
        <w:tc>
          <w:tcPr>
            <w:tcW w:w="419" w:type="dxa"/>
            <w:vMerge w:val="restart"/>
            <w:tcBorders>
              <w:top w:val="single" w:sz="4" w:space="0" w:color="000000"/>
              <w:left w:val="single" w:sz="4" w:space="0" w:color="000000"/>
              <w:right w:val="single" w:sz="4" w:space="0" w:color="000000"/>
            </w:tcBorders>
          </w:tcPr>
          <w:p w14:paraId="5B031284" w14:textId="77777777" w:rsidR="00A10EBE" w:rsidRPr="001D2289" w:rsidRDefault="00A10EBE" w:rsidP="001F7648">
            <w:pPr>
              <w:spacing w:after="0"/>
              <w:ind w:firstLine="0"/>
              <w:jc w:val="left"/>
              <w:rPr>
                <w:sz w:val="18"/>
                <w:szCs w:val="18"/>
                <w:lang w:eastAsia="lv-LV"/>
              </w:rPr>
            </w:pPr>
            <w:r w:rsidRPr="001D2289">
              <w:rPr>
                <w:sz w:val="18"/>
                <w:szCs w:val="18"/>
                <w:lang w:eastAsia="lv-LV"/>
              </w:rPr>
              <w:t>1.</w:t>
            </w:r>
          </w:p>
        </w:tc>
        <w:tc>
          <w:tcPr>
            <w:tcW w:w="1275" w:type="dxa"/>
            <w:vMerge w:val="restart"/>
            <w:tcBorders>
              <w:top w:val="single" w:sz="4" w:space="0" w:color="000000"/>
              <w:left w:val="single" w:sz="4" w:space="0" w:color="000000"/>
              <w:right w:val="single" w:sz="4" w:space="0" w:color="000000"/>
            </w:tcBorders>
          </w:tcPr>
          <w:p w14:paraId="1FEA26A0" w14:textId="77777777" w:rsidR="00A10EBE" w:rsidRPr="001D2289" w:rsidRDefault="00A10EBE" w:rsidP="001F7648">
            <w:pPr>
              <w:spacing w:after="0"/>
              <w:ind w:firstLine="0"/>
              <w:rPr>
                <w:rFonts w:eastAsia="MS Mincho"/>
                <w:sz w:val="18"/>
                <w:szCs w:val="18"/>
                <w:lang w:eastAsia="ja-JP"/>
              </w:rPr>
            </w:pPr>
            <w:r w:rsidRPr="001D2289">
              <w:rPr>
                <w:rFonts w:eastAsia="MS Mincho"/>
                <w:sz w:val="18"/>
                <w:szCs w:val="18"/>
                <w:lang w:eastAsia="ja-JP"/>
              </w:rPr>
              <w:t>Ilgstoša sociālā aprūpe un sociālā rehabilitācija institūcijā</w:t>
            </w:r>
          </w:p>
        </w:tc>
        <w:tc>
          <w:tcPr>
            <w:tcW w:w="3119" w:type="dxa"/>
            <w:tcBorders>
              <w:top w:val="single" w:sz="4" w:space="0" w:color="000000"/>
              <w:left w:val="single" w:sz="4" w:space="0" w:color="000000"/>
              <w:bottom w:val="single" w:sz="4" w:space="0" w:color="000000"/>
              <w:right w:val="single" w:sz="4" w:space="0" w:color="000000"/>
            </w:tcBorders>
          </w:tcPr>
          <w:p w14:paraId="74D88557" w14:textId="77777777" w:rsidR="00A10EBE" w:rsidRPr="001D2289" w:rsidRDefault="00A10EBE" w:rsidP="001F7648">
            <w:pPr>
              <w:spacing w:after="0"/>
              <w:ind w:firstLine="0"/>
              <w:rPr>
                <w:rFonts w:eastAsia="MS Mincho"/>
                <w:sz w:val="18"/>
                <w:szCs w:val="18"/>
                <w:lang w:eastAsia="ja-JP"/>
              </w:rPr>
            </w:pPr>
            <w:r w:rsidRPr="001D2289">
              <w:rPr>
                <w:rFonts w:eastAsia="MS Mincho"/>
                <w:sz w:val="18"/>
                <w:szCs w:val="18"/>
                <w:lang w:eastAsia="ja-JP"/>
              </w:rPr>
              <w:t>Bāreņi un bez vecāku gādības palikušie bērni vecumā līdz 2 gadiem — uz laiku, līdz tiek uzsākta aprūpe pie aizbildņa vai audžuģimenē, vai atgriežas ģimenē, bet kopumā ne ilgāk kā sešus mēnešus</w:t>
            </w:r>
          </w:p>
        </w:tc>
        <w:tc>
          <w:tcPr>
            <w:tcW w:w="4252" w:type="dxa"/>
            <w:vMerge w:val="restart"/>
            <w:tcBorders>
              <w:top w:val="single" w:sz="4" w:space="0" w:color="000000"/>
              <w:left w:val="single" w:sz="4" w:space="0" w:color="000000"/>
              <w:right w:val="single" w:sz="4" w:space="0" w:color="000000"/>
            </w:tcBorders>
          </w:tcPr>
          <w:p w14:paraId="318043CE" w14:textId="77777777" w:rsidR="00A10EBE" w:rsidRPr="001D2289" w:rsidRDefault="00A10EBE" w:rsidP="001F7648">
            <w:pPr>
              <w:spacing w:after="0"/>
              <w:ind w:firstLine="0"/>
              <w:rPr>
                <w:rFonts w:eastAsia="MS Mincho"/>
                <w:sz w:val="18"/>
                <w:szCs w:val="18"/>
                <w:lang w:eastAsia="ja-JP"/>
              </w:rPr>
            </w:pPr>
            <w:r w:rsidRPr="001D2289">
              <w:rPr>
                <w:rFonts w:eastAsia="MS Mincho"/>
                <w:sz w:val="18"/>
                <w:szCs w:val="18"/>
                <w:lang w:eastAsia="ja-JP"/>
              </w:rPr>
              <w:t>Pastāvīga dzīvesvieta,</w:t>
            </w:r>
          </w:p>
          <w:p w14:paraId="20B61094" w14:textId="77777777" w:rsidR="00A10EBE" w:rsidRPr="001D2289" w:rsidRDefault="00A10EBE" w:rsidP="001F7648">
            <w:pPr>
              <w:spacing w:after="0"/>
              <w:ind w:firstLine="0"/>
              <w:rPr>
                <w:rFonts w:eastAsia="MS Mincho"/>
                <w:sz w:val="18"/>
                <w:szCs w:val="18"/>
                <w:lang w:eastAsia="ja-JP"/>
              </w:rPr>
            </w:pPr>
            <w:r w:rsidRPr="001D2289">
              <w:rPr>
                <w:rFonts w:eastAsia="MS Mincho"/>
                <w:sz w:val="18"/>
                <w:szCs w:val="18"/>
                <w:lang w:eastAsia="ja-JP"/>
              </w:rPr>
              <w:t>diennakts aprūpe,</w:t>
            </w:r>
          </w:p>
          <w:p w14:paraId="03A6AFF9" w14:textId="77777777" w:rsidR="00A10EBE" w:rsidRPr="001D2289" w:rsidRDefault="00A10EBE" w:rsidP="001F7648">
            <w:pPr>
              <w:spacing w:after="0"/>
              <w:ind w:firstLine="0"/>
              <w:rPr>
                <w:rFonts w:eastAsia="MS Mincho"/>
                <w:sz w:val="18"/>
                <w:szCs w:val="18"/>
                <w:lang w:eastAsia="ja-JP"/>
              </w:rPr>
            </w:pPr>
            <w:r w:rsidRPr="001D2289">
              <w:rPr>
                <w:rFonts w:eastAsia="MS Mincho"/>
                <w:sz w:val="18"/>
                <w:szCs w:val="18"/>
                <w:lang w:eastAsia="ja-JP"/>
              </w:rPr>
              <w:t>sociālā rehabilitācija,</w:t>
            </w:r>
          </w:p>
          <w:p w14:paraId="2CB98B65" w14:textId="77777777" w:rsidR="00A10EBE" w:rsidRPr="001D2289" w:rsidRDefault="00A10EBE" w:rsidP="001F7648">
            <w:pPr>
              <w:spacing w:after="0"/>
              <w:ind w:firstLine="0"/>
              <w:rPr>
                <w:rFonts w:eastAsia="MS Mincho"/>
                <w:sz w:val="18"/>
                <w:szCs w:val="18"/>
                <w:lang w:eastAsia="ja-JP"/>
              </w:rPr>
            </w:pPr>
            <w:r w:rsidRPr="001D2289">
              <w:rPr>
                <w:rFonts w:eastAsia="MS Mincho"/>
                <w:sz w:val="18"/>
                <w:szCs w:val="18"/>
                <w:lang w:eastAsia="ja-JP"/>
              </w:rPr>
              <w:t>iespējas atpūtai un nodarbībām,</w:t>
            </w:r>
          </w:p>
          <w:p w14:paraId="65257469" w14:textId="77777777" w:rsidR="00A10EBE" w:rsidRPr="001D2289" w:rsidRDefault="00A10EBE" w:rsidP="001F7648">
            <w:pPr>
              <w:spacing w:after="0"/>
              <w:ind w:firstLine="0"/>
              <w:rPr>
                <w:rFonts w:eastAsia="MS Mincho"/>
                <w:sz w:val="18"/>
                <w:szCs w:val="18"/>
                <w:lang w:eastAsia="ja-JP"/>
              </w:rPr>
            </w:pPr>
            <w:r w:rsidRPr="001D2289">
              <w:rPr>
                <w:rFonts w:eastAsia="MS Mincho"/>
                <w:sz w:val="18"/>
                <w:szCs w:val="18"/>
                <w:lang w:eastAsia="ja-JP"/>
              </w:rPr>
              <w:t>atbalsts klienta problēmu risināšanā,</w:t>
            </w:r>
          </w:p>
          <w:p w14:paraId="68EFCE5D" w14:textId="77777777" w:rsidR="00A10EBE" w:rsidRPr="001D2289" w:rsidRDefault="00A10EBE" w:rsidP="001F7648">
            <w:pPr>
              <w:spacing w:after="0"/>
              <w:ind w:firstLine="0"/>
              <w:rPr>
                <w:rFonts w:eastAsia="MS Mincho"/>
                <w:sz w:val="18"/>
                <w:szCs w:val="18"/>
                <w:lang w:eastAsia="ja-JP"/>
              </w:rPr>
            </w:pPr>
            <w:r w:rsidRPr="001D2289">
              <w:rPr>
                <w:rFonts w:eastAsia="MS Mincho"/>
                <w:sz w:val="18"/>
                <w:szCs w:val="18"/>
                <w:lang w:eastAsia="ja-JP"/>
              </w:rPr>
              <w:t>reģistrācija pie ģimenes ārsta,</w:t>
            </w:r>
          </w:p>
          <w:p w14:paraId="52CCA70B" w14:textId="77777777" w:rsidR="00A10EBE" w:rsidRPr="001D2289" w:rsidRDefault="00A10EBE" w:rsidP="001F7648">
            <w:pPr>
              <w:spacing w:after="0"/>
              <w:ind w:firstLine="0"/>
              <w:rPr>
                <w:rFonts w:eastAsia="MS Mincho"/>
                <w:sz w:val="18"/>
                <w:szCs w:val="18"/>
                <w:lang w:eastAsia="ja-JP"/>
              </w:rPr>
            </w:pPr>
            <w:r w:rsidRPr="001D2289">
              <w:rPr>
                <w:rFonts w:eastAsia="MS Mincho"/>
                <w:sz w:val="18"/>
                <w:szCs w:val="18"/>
                <w:lang w:eastAsia="ja-JP"/>
              </w:rPr>
              <w:t>ģimenes ārsta un citu speciālistu nozīmētā ārstēšanas plāna izpilde, u.c.</w:t>
            </w:r>
          </w:p>
        </w:tc>
      </w:tr>
      <w:tr w:rsidR="00886436" w:rsidRPr="001D2289" w14:paraId="0AA6EE2A" w14:textId="77777777" w:rsidTr="001F7648">
        <w:tc>
          <w:tcPr>
            <w:tcW w:w="419" w:type="dxa"/>
            <w:vMerge/>
            <w:tcBorders>
              <w:left w:val="single" w:sz="4" w:space="0" w:color="000000"/>
              <w:right w:val="single" w:sz="4" w:space="0" w:color="000000"/>
            </w:tcBorders>
          </w:tcPr>
          <w:p w14:paraId="47F1F4AD" w14:textId="77777777" w:rsidR="00A10EBE" w:rsidRPr="001D2289" w:rsidRDefault="00A10EBE" w:rsidP="001F7648">
            <w:pPr>
              <w:spacing w:after="0"/>
              <w:ind w:firstLine="0"/>
              <w:jc w:val="left"/>
              <w:rPr>
                <w:sz w:val="18"/>
                <w:szCs w:val="18"/>
                <w:lang w:eastAsia="lv-LV"/>
              </w:rPr>
            </w:pPr>
          </w:p>
        </w:tc>
        <w:tc>
          <w:tcPr>
            <w:tcW w:w="1275" w:type="dxa"/>
            <w:vMerge/>
            <w:tcBorders>
              <w:left w:val="single" w:sz="4" w:space="0" w:color="000000"/>
              <w:right w:val="single" w:sz="4" w:space="0" w:color="000000"/>
            </w:tcBorders>
          </w:tcPr>
          <w:p w14:paraId="28445DCD" w14:textId="77777777" w:rsidR="00A10EBE" w:rsidRPr="001D2289" w:rsidRDefault="00A10EBE" w:rsidP="001F7648">
            <w:pPr>
              <w:spacing w:after="0"/>
              <w:ind w:firstLine="0"/>
              <w:jc w:val="left"/>
              <w:rPr>
                <w:rFonts w:eastAsia="MS Mincho"/>
                <w:sz w:val="18"/>
                <w:szCs w:val="18"/>
                <w:lang w:eastAsia="ja-JP"/>
              </w:rPr>
            </w:pPr>
          </w:p>
        </w:tc>
        <w:tc>
          <w:tcPr>
            <w:tcW w:w="3119" w:type="dxa"/>
            <w:tcBorders>
              <w:top w:val="single" w:sz="4" w:space="0" w:color="000000"/>
              <w:left w:val="single" w:sz="4" w:space="0" w:color="000000"/>
              <w:bottom w:val="single" w:sz="4" w:space="0" w:color="000000"/>
              <w:right w:val="single" w:sz="4" w:space="0" w:color="000000"/>
            </w:tcBorders>
          </w:tcPr>
          <w:p w14:paraId="61CF49DA" w14:textId="77777777" w:rsidR="00A10EBE" w:rsidRPr="001D2289" w:rsidRDefault="00A10EBE" w:rsidP="001F7648">
            <w:pPr>
              <w:spacing w:after="0"/>
              <w:ind w:firstLine="0"/>
              <w:rPr>
                <w:sz w:val="22"/>
              </w:rPr>
            </w:pPr>
            <w:r w:rsidRPr="001D2289">
              <w:rPr>
                <w:sz w:val="18"/>
                <w:szCs w:val="18"/>
                <w:shd w:val="clear" w:color="auto" w:fill="FFFFFF"/>
              </w:rPr>
              <w:t>Bērni ar smagiem un ļoti smagiem garīgās attīstības traucējumiem vai bērniem ar smagiem un ļoti smagiem fiziskās attīstības traucējumiem, kā arī bērniem ar kombinētiem smagiem un ļoti smagiem garīgās un fiziskās attīstības traucējumiem vecumā līdz 4 gadiem, kuriem funkcionālo traucējumu dēļ nav iespējams nodrošināt aprūpi ģimenē, pie aizbildņa vai audžuģimenē</w:t>
            </w:r>
          </w:p>
        </w:tc>
        <w:tc>
          <w:tcPr>
            <w:tcW w:w="4252" w:type="dxa"/>
            <w:vMerge/>
            <w:tcBorders>
              <w:left w:val="single" w:sz="4" w:space="0" w:color="000000"/>
              <w:right w:val="single" w:sz="4" w:space="0" w:color="000000"/>
            </w:tcBorders>
          </w:tcPr>
          <w:p w14:paraId="68511BDD" w14:textId="77777777" w:rsidR="00A10EBE" w:rsidRPr="001D2289" w:rsidRDefault="00A10EBE" w:rsidP="001F7648">
            <w:pPr>
              <w:spacing w:after="0"/>
              <w:ind w:firstLine="0"/>
              <w:jc w:val="left"/>
              <w:rPr>
                <w:rFonts w:eastAsia="MS Mincho"/>
                <w:sz w:val="18"/>
                <w:szCs w:val="18"/>
                <w:lang w:eastAsia="ja-JP"/>
              </w:rPr>
            </w:pPr>
          </w:p>
        </w:tc>
      </w:tr>
      <w:tr w:rsidR="00886436" w:rsidRPr="001D2289" w14:paraId="03DED7C3" w14:textId="77777777" w:rsidTr="001F7648">
        <w:tc>
          <w:tcPr>
            <w:tcW w:w="419" w:type="dxa"/>
            <w:vMerge/>
            <w:tcBorders>
              <w:left w:val="single" w:sz="4" w:space="0" w:color="000000"/>
              <w:right w:val="single" w:sz="4" w:space="0" w:color="000000"/>
            </w:tcBorders>
          </w:tcPr>
          <w:p w14:paraId="410B84EB" w14:textId="77777777" w:rsidR="00A10EBE" w:rsidRPr="001D2289" w:rsidRDefault="00A10EBE" w:rsidP="001F7648">
            <w:pPr>
              <w:spacing w:after="0"/>
              <w:ind w:firstLine="0"/>
              <w:jc w:val="left"/>
              <w:rPr>
                <w:sz w:val="18"/>
                <w:szCs w:val="18"/>
                <w:lang w:eastAsia="lv-LV"/>
              </w:rPr>
            </w:pPr>
          </w:p>
        </w:tc>
        <w:tc>
          <w:tcPr>
            <w:tcW w:w="1275" w:type="dxa"/>
            <w:vMerge/>
            <w:tcBorders>
              <w:left w:val="single" w:sz="4" w:space="0" w:color="000000"/>
              <w:right w:val="single" w:sz="4" w:space="0" w:color="000000"/>
            </w:tcBorders>
          </w:tcPr>
          <w:p w14:paraId="71F70608" w14:textId="77777777" w:rsidR="00A10EBE" w:rsidRPr="001D2289" w:rsidRDefault="00A10EBE" w:rsidP="001F7648">
            <w:pPr>
              <w:spacing w:after="0"/>
              <w:ind w:firstLine="0"/>
              <w:jc w:val="left"/>
              <w:rPr>
                <w:rFonts w:eastAsia="MS Mincho"/>
                <w:sz w:val="18"/>
                <w:szCs w:val="18"/>
                <w:lang w:eastAsia="ja-JP"/>
              </w:rPr>
            </w:pPr>
          </w:p>
        </w:tc>
        <w:tc>
          <w:tcPr>
            <w:tcW w:w="3119" w:type="dxa"/>
            <w:tcBorders>
              <w:top w:val="single" w:sz="4" w:space="0" w:color="000000"/>
              <w:left w:val="single" w:sz="4" w:space="0" w:color="000000"/>
              <w:bottom w:val="single" w:sz="4" w:space="0" w:color="000000"/>
              <w:right w:val="single" w:sz="4" w:space="0" w:color="000000"/>
            </w:tcBorders>
          </w:tcPr>
          <w:p w14:paraId="2CAF58DE" w14:textId="77777777" w:rsidR="00A10EBE" w:rsidRPr="001D2289" w:rsidRDefault="00A10EBE" w:rsidP="001F7648">
            <w:pPr>
              <w:spacing w:after="0"/>
              <w:ind w:firstLine="0"/>
              <w:rPr>
                <w:rFonts w:eastAsia="MS Mincho"/>
                <w:sz w:val="18"/>
                <w:szCs w:val="18"/>
                <w:lang w:eastAsia="ja-JP"/>
              </w:rPr>
            </w:pPr>
            <w:r w:rsidRPr="001D2289">
              <w:rPr>
                <w:rFonts w:eastAsia="MS Mincho"/>
                <w:sz w:val="18"/>
                <w:szCs w:val="18"/>
                <w:lang w:eastAsia="ja-JP"/>
              </w:rPr>
              <w:t>Bērni ar invaliditāti un smagiem garīga rakstura traucējumiem vecumā no 4 līdz 18 gadiem</w:t>
            </w:r>
          </w:p>
        </w:tc>
        <w:tc>
          <w:tcPr>
            <w:tcW w:w="4252" w:type="dxa"/>
            <w:vMerge/>
            <w:tcBorders>
              <w:left w:val="single" w:sz="4" w:space="0" w:color="000000"/>
              <w:right w:val="single" w:sz="4" w:space="0" w:color="000000"/>
            </w:tcBorders>
          </w:tcPr>
          <w:p w14:paraId="5DF10F25" w14:textId="77777777" w:rsidR="00A10EBE" w:rsidRPr="001D2289" w:rsidRDefault="00A10EBE" w:rsidP="001F7648">
            <w:pPr>
              <w:spacing w:after="0"/>
              <w:ind w:firstLine="0"/>
              <w:jc w:val="left"/>
              <w:rPr>
                <w:rFonts w:eastAsia="MS Mincho"/>
                <w:sz w:val="18"/>
                <w:szCs w:val="18"/>
                <w:lang w:eastAsia="ja-JP"/>
              </w:rPr>
            </w:pPr>
          </w:p>
        </w:tc>
      </w:tr>
      <w:tr w:rsidR="00886436" w:rsidRPr="001D2289" w14:paraId="67A33B50" w14:textId="77777777" w:rsidTr="001F7648">
        <w:tc>
          <w:tcPr>
            <w:tcW w:w="419" w:type="dxa"/>
            <w:vMerge/>
            <w:tcBorders>
              <w:left w:val="single" w:sz="4" w:space="0" w:color="000000"/>
              <w:bottom w:val="single" w:sz="4" w:space="0" w:color="000000"/>
              <w:right w:val="single" w:sz="4" w:space="0" w:color="000000"/>
            </w:tcBorders>
          </w:tcPr>
          <w:p w14:paraId="1707F4BC" w14:textId="77777777" w:rsidR="00A10EBE" w:rsidRPr="001D2289" w:rsidRDefault="00A10EBE" w:rsidP="001F7648">
            <w:pPr>
              <w:spacing w:after="0"/>
              <w:ind w:firstLine="0"/>
              <w:jc w:val="left"/>
              <w:rPr>
                <w:sz w:val="18"/>
                <w:szCs w:val="18"/>
                <w:lang w:eastAsia="lv-LV"/>
              </w:rPr>
            </w:pPr>
          </w:p>
        </w:tc>
        <w:tc>
          <w:tcPr>
            <w:tcW w:w="1275" w:type="dxa"/>
            <w:vMerge/>
            <w:tcBorders>
              <w:left w:val="single" w:sz="4" w:space="0" w:color="000000"/>
              <w:bottom w:val="single" w:sz="4" w:space="0" w:color="000000"/>
              <w:right w:val="single" w:sz="4" w:space="0" w:color="000000"/>
            </w:tcBorders>
          </w:tcPr>
          <w:p w14:paraId="2744A02C" w14:textId="77777777" w:rsidR="00A10EBE" w:rsidRPr="001D2289" w:rsidRDefault="00A10EBE" w:rsidP="001F7648">
            <w:pPr>
              <w:spacing w:after="0"/>
              <w:ind w:firstLine="0"/>
              <w:jc w:val="left"/>
              <w:rPr>
                <w:rFonts w:eastAsia="MS Mincho"/>
                <w:sz w:val="18"/>
                <w:szCs w:val="18"/>
                <w:lang w:eastAsia="ja-JP"/>
              </w:rPr>
            </w:pPr>
          </w:p>
        </w:tc>
        <w:tc>
          <w:tcPr>
            <w:tcW w:w="3119" w:type="dxa"/>
            <w:tcBorders>
              <w:top w:val="single" w:sz="4" w:space="0" w:color="000000"/>
              <w:left w:val="single" w:sz="4" w:space="0" w:color="000000"/>
              <w:bottom w:val="single" w:sz="4" w:space="0" w:color="000000"/>
              <w:right w:val="single" w:sz="4" w:space="0" w:color="000000"/>
            </w:tcBorders>
          </w:tcPr>
          <w:p w14:paraId="0EC18397" w14:textId="77777777" w:rsidR="00A10EBE" w:rsidRPr="001D2289" w:rsidRDefault="00A10EBE" w:rsidP="001F7648">
            <w:pPr>
              <w:spacing w:after="0"/>
              <w:ind w:firstLine="0"/>
              <w:rPr>
                <w:rFonts w:eastAsia="MS Mincho"/>
                <w:sz w:val="18"/>
                <w:szCs w:val="18"/>
                <w:lang w:eastAsia="ja-JP"/>
              </w:rPr>
            </w:pPr>
            <w:r w:rsidRPr="001D2289">
              <w:rPr>
                <w:rFonts w:eastAsia="MS Mincho"/>
                <w:sz w:val="18"/>
                <w:szCs w:val="18"/>
                <w:lang w:eastAsia="ja-JP"/>
              </w:rPr>
              <w:t>Pieaugušas personas ar smagiem un ļoti smagiem garīga rakstura traucējumiem un neredzīgas personas (personas ar I un II grupas invaliditāti)</w:t>
            </w:r>
          </w:p>
        </w:tc>
        <w:tc>
          <w:tcPr>
            <w:tcW w:w="4252" w:type="dxa"/>
            <w:vMerge/>
            <w:tcBorders>
              <w:left w:val="single" w:sz="4" w:space="0" w:color="000000"/>
              <w:bottom w:val="single" w:sz="4" w:space="0" w:color="000000"/>
              <w:right w:val="single" w:sz="4" w:space="0" w:color="000000"/>
            </w:tcBorders>
          </w:tcPr>
          <w:p w14:paraId="30E1F5E6" w14:textId="77777777" w:rsidR="00A10EBE" w:rsidRPr="001D2289" w:rsidRDefault="00A10EBE" w:rsidP="001F7648">
            <w:pPr>
              <w:spacing w:after="0"/>
              <w:ind w:firstLine="0"/>
              <w:jc w:val="left"/>
              <w:rPr>
                <w:rFonts w:eastAsia="MS Mincho"/>
                <w:sz w:val="18"/>
                <w:szCs w:val="18"/>
                <w:lang w:eastAsia="ja-JP"/>
              </w:rPr>
            </w:pPr>
          </w:p>
        </w:tc>
      </w:tr>
      <w:tr w:rsidR="00886436" w:rsidRPr="001D2289" w14:paraId="580AC59D" w14:textId="77777777" w:rsidTr="001F7648">
        <w:tc>
          <w:tcPr>
            <w:tcW w:w="419" w:type="dxa"/>
            <w:tcBorders>
              <w:top w:val="single" w:sz="4" w:space="0" w:color="000000"/>
              <w:left w:val="single" w:sz="4" w:space="0" w:color="000000"/>
              <w:bottom w:val="single" w:sz="4" w:space="0" w:color="000000"/>
              <w:right w:val="single" w:sz="4" w:space="0" w:color="000000"/>
            </w:tcBorders>
          </w:tcPr>
          <w:p w14:paraId="7C276631" w14:textId="77777777" w:rsidR="00A10EBE" w:rsidRPr="001D2289" w:rsidRDefault="00A10EBE" w:rsidP="001F7648">
            <w:pPr>
              <w:spacing w:after="0"/>
              <w:ind w:firstLine="0"/>
              <w:jc w:val="left"/>
              <w:rPr>
                <w:sz w:val="18"/>
                <w:szCs w:val="18"/>
                <w:lang w:eastAsia="lv-LV"/>
              </w:rPr>
            </w:pPr>
            <w:r w:rsidRPr="001D2289">
              <w:rPr>
                <w:sz w:val="18"/>
                <w:szCs w:val="18"/>
                <w:lang w:eastAsia="lv-LV"/>
              </w:rPr>
              <w:t>2.</w:t>
            </w:r>
          </w:p>
        </w:tc>
        <w:tc>
          <w:tcPr>
            <w:tcW w:w="1275" w:type="dxa"/>
            <w:tcBorders>
              <w:top w:val="single" w:sz="4" w:space="0" w:color="000000"/>
              <w:left w:val="single" w:sz="4" w:space="0" w:color="000000"/>
              <w:bottom w:val="single" w:sz="4" w:space="0" w:color="000000"/>
              <w:right w:val="single" w:sz="4" w:space="0" w:color="000000"/>
            </w:tcBorders>
          </w:tcPr>
          <w:p w14:paraId="0E8868DB" w14:textId="77777777" w:rsidR="00A10EBE" w:rsidRPr="001D2289" w:rsidRDefault="00A10EBE" w:rsidP="001F7648">
            <w:pPr>
              <w:spacing w:after="0"/>
              <w:ind w:firstLine="0"/>
              <w:rPr>
                <w:rFonts w:eastAsia="MS Mincho"/>
                <w:sz w:val="18"/>
                <w:szCs w:val="18"/>
                <w:lang w:eastAsia="ja-JP"/>
              </w:rPr>
            </w:pPr>
            <w:r w:rsidRPr="001D2289">
              <w:rPr>
                <w:rFonts w:eastAsia="MS Mincho"/>
                <w:sz w:val="18"/>
                <w:szCs w:val="18"/>
                <w:lang w:eastAsia="ja-JP"/>
              </w:rPr>
              <w:t>„Pusceļa mājas” pakalpojumi</w:t>
            </w:r>
          </w:p>
          <w:p w14:paraId="222B4133" w14:textId="77777777" w:rsidR="00A10EBE" w:rsidRPr="001D2289" w:rsidRDefault="00A10EBE" w:rsidP="001F7648">
            <w:pPr>
              <w:spacing w:after="0"/>
              <w:ind w:firstLine="0"/>
              <w:jc w:val="left"/>
              <w:rPr>
                <w:rFonts w:eastAsia="MS Mincho"/>
                <w:sz w:val="18"/>
                <w:szCs w:val="18"/>
                <w:lang w:eastAsia="ja-JP"/>
              </w:rPr>
            </w:pPr>
          </w:p>
        </w:tc>
        <w:tc>
          <w:tcPr>
            <w:tcW w:w="3119" w:type="dxa"/>
            <w:tcBorders>
              <w:top w:val="single" w:sz="4" w:space="0" w:color="000000"/>
              <w:left w:val="single" w:sz="4" w:space="0" w:color="000000"/>
              <w:bottom w:val="single" w:sz="4" w:space="0" w:color="000000"/>
              <w:right w:val="single" w:sz="4" w:space="0" w:color="000000"/>
            </w:tcBorders>
          </w:tcPr>
          <w:p w14:paraId="7070F85F" w14:textId="77777777" w:rsidR="00A10EBE" w:rsidRPr="001D2289" w:rsidRDefault="00A10EBE" w:rsidP="001F7648">
            <w:pPr>
              <w:spacing w:after="0"/>
              <w:ind w:firstLine="0"/>
              <w:rPr>
                <w:rFonts w:eastAsia="MS Mincho"/>
                <w:sz w:val="18"/>
                <w:szCs w:val="18"/>
                <w:lang w:eastAsia="ja-JP"/>
              </w:rPr>
            </w:pPr>
            <w:r w:rsidRPr="001D2289">
              <w:rPr>
                <w:rFonts w:eastAsia="MS Mincho"/>
                <w:sz w:val="18"/>
                <w:szCs w:val="18"/>
                <w:lang w:eastAsia="ja-JP"/>
              </w:rPr>
              <w:t xml:space="preserve">Personas ar smagiem un ļoti smagiem garīga rakstura traucējumiem (personas ar I un II grupas invaliditāti) </w:t>
            </w:r>
          </w:p>
        </w:tc>
        <w:tc>
          <w:tcPr>
            <w:tcW w:w="4252" w:type="dxa"/>
            <w:tcBorders>
              <w:top w:val="single" w:sz="4" w:space="0" w:color="000000"/>
              <w:left w:val="single" w:sz="4" w:space="0" w:color="000000"/>
              <w:bottom w:val="single" w:sz="4" w:space="0" w:color="000000"/>
              <w:right w:val="single" w:sz="4" w:space="0" w:color="000000"/>
            </w:tcBorders>
          </w:tcPr>
          <w:p w14:paraId="38F55337" w14:textId="77777777" w:rsidR="00A10EBE" w:rsidRPr="001D2289" w:rsidRDefault="00A10EBE" w:rsidP="001F7648">
            <w:pPr>
              <w:spacing w:after="0"/>
              <w:ind w:firstLine="0"/>
              <w:rPr>
                <w:rFonts w:eastAsia="MS Mincho"/>
                <w:sz w:val="18"/>
                <w:szCs w:val="18"/>
                <w:lang w:eastAsia="ja-JP"/>
              </w:rPr>
            </w:pPr>
            <w:r w:rsidRPr="001D2289">
              <w:rPr>
                <w:rFonts w:eastAsia="MS Mincho"/>
                <w:sz w:val="18"/>
                <w:szCs w:val="18"/>
                <w:lang w:eastAsia="ja-JP"/>
              </w:rPr>
              <w:t>“Pusceļa mājas” ir VSAC struktūrvienības, kuras sniedz sociālās rehabilitācijas pakalpojumus centru klientiem.</w:t>
            </w:r>
          </w:p>
          <w:p w14:paraId="368644D1" w14:textId="77777777" w:rsidR="00A10EBE" w:rsidRPr="001D2289" w:rsidRDefault="00A10EBE" w:rsidP="001F7648">
            <w:pPr>
              <w:spacing w:after="0"/>
              <w:ind w:firstLine="0"/>
              <w:rPr>
                <w:rFonts w:eastAsia="MS Mincho"/>
                <w:sz w:val="18"/>
                <w:szCs w:val="18"/>
                <w:lang w:eastAsia="ja-JP"/>
              </w:rPr>
            </w:pPr>
            <w:r w:rsidRPr="001D2289">
              <w:rPr>
                <w:rFonts w:eastAsia="MS Mincho"/>
                <w:sz w:val="18"/>
                <w:szCs w:val="18"/>
                <w:lang w:eastAsia="ja-JP"/>
              </w:rPr>
              <w:t>Pakalpojuma ietvaros klientam tiek nodrošināts mājoklis, pašaprūpes prasmju un sociālo prasmju korekcija, sadarbības prasmju, kas saistītas ar sociālo un nodarbinātības jautājumu risināšanu valsts un pašvaldības institūcijās, veicināšana, klienta individuālā sociālās rehabilitācijas plāna izstrāde un īstenošana, individuāla atbalsta sniegšana darba meklējumos un jaunu darba iemaņu apgūšanā.</w:t>
            </w:r>
          </w:p>
        </w:tc>
      </w:tr>
    </w:tbl>
    <w:p w14:paraId="304C0103" w14:textId="77777777" w:rsidR="00A10EBE" w:rsidRPr="001D2289" w:rsidRDefault="00A10EBE" w:rsidP="00A10EBE">
      <w:pPr>
        <w:spacing w:before="120"/>
        <w:ind w:firstLine="0"/>
      </w:pPr>
      <w:r w:rsidRPr="001D2289">
        <w:rPr>
          <w:u w:val="single"/>
        </w:rPr>
        <w:t>Apakšprogrammas izpildītāji</w:t>
      </w:r>
      <w:r w:rsidRPr="001D2289">
        <w:t>: 4 VSAC – VSAC “Kurzeme”, VSAC “Latgale”, VSAC “Rīga”, VSAC “Zemgale” (turpmāk – centri).</w:t>
      </w:r>
    </w:p>
    <w:p w14:paraId="6ECF95EC" w14:textId="77777777" w:rsidR="00A10EBE" w:rsidRPr="001D2289" w:rsidRDefault="00A10EBE" w:rsidP="00A10EBE">
      <w:pPr>
        <w:spacing w:before="240" w:after="240"/>
        <w:ind w:firstLine="0"/>
        <w:jc w:val="center"/>
        <w:rPr>
          <w:b/>
          <w:lang w:eastAsia="lv-LV"/>
        </w:rPr>
      </w:pPr>
      <w:r w:rsidRPr="001D2289">
        <w:rPr>
          <w:b/>
          <w:lang w:eastAsia="lv-LV"/>
        </w:rPr>
        <w:t>Darbības rezultāti un to rezultatīvie rādītāji no 2021. līdz 2025. gadam</w:t>
      </w: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0"/>
        <w:gridCol w:w="1133"/>
        <w:gridCol w:w="1133"/>
        <w:gridCol w:w="1057"/>
        <w:gridCol w:w="1077"/>
        <w:gridCol w:w="1126"/>
      </w:tblGrid>
      <w:tr w:rsidR="00886436" w:rsidRPr="001D2289" w14:paraId="1A76785F" w14:textId="77777777" w:rsidTr="001F7648">
        <w:trPr>
          <w:trHeight w:val="411"/>
          <w:tblHeader/>
          <w:jc w:val="center"/>
        </w:trPr>
        <w:tc>
          <w:tcPr>
            <w:tcW w:w="1952" w:type="pct"/>
          </w:tcPr>
          <w:p w14:paraId="2CB763AA" w14:textId="77777777" w:rsidR="00A10EBE" w:rsidRPr="001D2289" w:rsidRDefault="00A10EBE" w:rsidP="001F7648">
            <w:pPr>
              <w:spacing w:after="0"/>
              <w:ind w:firstLine="0"/>
              <w:jc w:val="center"/>
              <w:rPr>
                <w:sz w:val="18"/>
                <w:szCs w:val="18"/>
              </w:rPr>
            </w:pPr>
          </w:p>
        </w:tc>
        <w:tc>
          <w:tcPr>
            <w:tcW w:w="625" w:type="pct"/>
          </w:tcPr>
          <w:p w14:paraId="12773E03"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625" w:type="pct"/>
          </w:tcPr>
          <w:p w14:paraId="0392B6FC"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583" w:type="pct"/>
          </w:tcPr>
          <w:p w14:paraId="2E82965F" w14:textId="2340DA08" w:rsidR="00A10EBE" w:rsidRPr="001D2289" w:rsidRDefault="00A10EBE" w:rsidP="001F7648">
            <w:pPr>
              <w:spacing w:after="0"/>
              <w:ind w:firstLine="0"/>
              <w:jc w:val="center"/>
              <w:rPr>
                <w:sz w:val="18"/>
                <w:szCs w:val="18"/>
                <w:lang w:eastAsia="lv-LV"/>
              </w:rPr>
            </w:pPr>
            <w:r w:rsidRPr="001D2289">
              <w:rPr>
                <w:sz w:val="18"/>
                <w:szCs w:val="18"/>
                <w:lang w:eastAsia="lv-LV"/>
              </w:rPr>
              <w:t>2023. gada p</w:t>
            </w:r>
            <w:r w:rsidR="00CD1A37" w:rsidRPr="001D2289">
              <w:rPr>
                <w:sz w:val="18"/>
                <w:szCs w:val="18"/>
                <w:lang w:eastAsia="lv-LV"/>
              </w:rPr>
              <w:t>lāns</w:t>
            </w:r>
          </w:p>
        </w:tc>
        <w:tc>
          <w:tcPr>
            <w:tcW w:w="594" w:type="pct"/>
          </w:tcPr>
          <w:p w14:paraId="62CF9686"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2024. gada prognoze</w:t>
            </w:r>
          </w:p>
        </w:tc>
        <w:tc>
          <w:tcPr>
            <w:tcW w:w="621" w:type="pct"/>
          </w:tcPr>
          <w:p w14:paraId="50CE6E9E"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2025. gada prognoze</w:t>
            </w:r>
          </w:p>
        </w:tc>
      </w:tr>
      <w:tr w:rsidR="00886436" w:rsidRPr="001D2289" w14:paraId="38F507E0" w14:textId="77777777" w:rsidTr="001F7648">
        <w:trPr>
          <w:trHeight w:val="247"/>
          <w:jc w:val="center"/>
        </w:trPr>
        <w:tc>
          <w:tcPr>
            <w:tcW w:w="5000" w:type="pct"/>
            <w:gridSpan w:val="6"/>
            <w:shd w:val="clear" w:color="auto" w:fill="D9D9D9"/>
            <w:vAlign w:val="center"/>
          </w:tcPr>
          <w:p w14:paraId="4DF4873D" w14:textId="77777777" w:rsidR="00A10EBE" w:rsidRPr="001D2289" w:rsidRDefault="00A10EBE" w:rsidP="001F7648">
            <w:pPr>
              <w:spacing w:after="0"/>
              <w:ind w:firstLine="0"/>
              <w:jc w:val="center"/>
              <w:rPr>
                <w:sz w:val="18"/>
                <w:szCs w:val="18"/>
              </w:rPr>
            </w:pPr>
            <w:r w:rsidRPr="001D2289">
              <w:rPr>
                <w:sz w:val="18"/>
                <w:szCs w:val="18"/>
                <w:lang w:eastAsia="lv-LV"/>
              </w:rPr>
              <w:t>Personām ar smagiem un ļoti smagiem garīga rakstura traucējumiem nodrošināti ilgstošās sociālās aprūpes un sociālās rehabilitācijas pakalpojumi</w:t>
            </w:r>
          </w:p>
        </w:tc>
      </w:tr>
      <w:tr w:rsidR="00886436" w:rsidRPr="001D2289" w14:paraId="3DE8A881" w14:textId="77777777" w:rsidTr="001F7648">
        <w:trPr>
          <w:trHeight w:val="760"/>
          <w:jc w:val="center"/>
        </w:trPr>
        <w:tc>
          <w:tcPr>
            <w:tcW w:w="1952" w:type="pct"/>
          </w:tcPr>
          <w:p w14:paraId="2B3BF89D" w14:textId="77777777" w:rsidR="00A10EBE" w:rsidRPr="001D2289" w:rsidRDefault="00A10EBE" w:rsidP="001F7648">
            <w:pPr>
              <w:spacing w:after="0"/>
              <w:ind w:firstLine="0"/>
              <w:rPr>
                <w:sz w:val="18"/>
              </w:rPr>
            </w:pPr>
            <w:r w:rsidRPr="001D2289">
              <w:rPr>
                <w:sz w:val="18"/>
                <w:szCs w:val="18"/>
              </w:rPr>
              <w:t>Personas, kuras saņem valsts apmaksātos ilgstošās sociālās aprūpes un sociālās rehabilitācijas pakalpojumus VSAC, t.sk. “pusceļa mājās”, vidēji gadā (skaits)</w:t>
            </w:r>
          </w:p>
        </w:tc>
        <w:tc>
          <w:tcPr>
            <w:tcW w:w="625" w:type="pct"/>
          </w:tcPr>
          <w:p w14:paraId="36BD6984" w14:textId="77777777" w:rsidR="00A10EBE" w:rsidRPr="001D2289" w:rsidRDefault="00A10EBE" w:rsidP="001F7648">
            <w:pPr>
              <w:spacing w:after="0"/>
              <w:ind w:firstLine="0"/>
              <w:jc w:val="center"/>
              <w:rPr>
                <w:sz w:val="18"/>
              </w:rPr>
            </w:pPr>
            <w:r w:rsidRPr="001D2289">
              <w:rPr>
                <w:sz w:val="18"/>
              </w:rPr>
              <w:t>3 551</w:t>
            </w:r>
          </w:p>
        </w:tc>
        <w:tc>
          <w:tcPr>
            <w:tcW w:w="625" w:type="pct"/>
          </w:tcPr>
          <w:p w14:paraId="1B85B590" w14:textId="77777777" w:rsidR="00A10EBE" w:rsidRPr="001D2289" w:rsidRDefault="00A10EBE" w:rsidP="001F7648">
            <w:pPr>
              <w:spacing w:after="0"/>
              <w:ind w:firstLine="0"/>
              <w:jc w:val="center"/>
              <w:rPr>
                <w:sz w:val="18"/>
              </w:rPr>
            </w:pPr>
            <w:r w:rsidRPr="001D2289">
              <w:rPr>
                <w:sz w:val="18"/>
              </w:rPr>
              <w:t>3 650</w:t>
            </w:r>
          </w:p>
        </w:tc>
        <w:tc>
          <w:tcPr>
            <w:tcW w:w="583" w:type="pct"/>
            <w:tcBorders>
              <w:top w:val="single" w:sz="4" w:space="0" w:color="000000"/>
              <w:left w:val="single" w:sz="4" w:space="0" w:color="000000"/>
              <w:bottom w:val="single" w:sz="4" w:space="0" w:color="000000"/>
              <w:right w:val="single" w:sz="4" w:space="0" w:color="000000"/>
            </w:tcBorders>
          </w:tcPr>
          <w:p w14:paraId="73930929" w14:textId="77777777" w:rsidR="00A10EBE" w:rsidRPr="001D2289" w:rsidRDefault="00A10EBE" w:rsidP="001F7648">
            <w:pPr>
              <w:spacing w:after="0"/>
              <w:ind w:firstLine="0"/>
              <w:jc w:val="center"/>
              <w:rPr>
                <w:sz w:val="18"/>
              </w:rPr>
            </w:pPr>
            <w:r w:rsidRPr="001D2289">
              <w:rPr>
                <w:sz w:val="18"/>
              </w:rPr>
              <w:t>3 613</w:t>
            </w:r>
          </w:p>
        </w:tc>
        <w:tc>
          <w:tcPr>
            <w:tcW w:w="594" w:type="pct"/>
            <w:tcBorders>
              <w:top w:val="single" w:sz="4" w:space="0" w:color="000000"/>
              <w:left w:val="single" w:sz="4" w:space="0" w:color="000000"/>
              <w:bottom w:val="single" w:sz="4" w:space="0" w:color="000000"/>
              <w:right w:val="single" w:sz="4" w:space="0" w:color="000000"/>
            </w:tcBorders>
          </w:tcPr>
          <w:p w14:paraId="6AD35E68" w14:textId="77777777" w:rsidR="00A10EBE" w:rsidRPr="001D2289" w:rsidRDefault="00A10EBE" w:rsidP="001F7648">
            <w:pPr>
              <w:spacing w:after="0"/>
              <w:ind w:firstLine="0"/>
              <w:jc w:val="center"/>
              <w:rPr>
                <w:sz w:val="18"/>
              </w:rPr>
            </w:pPr>
            <w:r w:rsidRPr="001D2289">
              <w:rPr>
                <w:sz w:val="18"/>
              </w:rPr>
              <w:t>3 550</w:t>
            </w:r>
          </w:p>
        </w:tc>
        <w:tc>
          <w:tcPr>
            <w:tcW w:w="621" w:type="pct"/>
            <w:tcBorders>
              <w:top w:val="single" w:sz="4" w:space="0" w:color="000000"/>
              <w:left w:val="single" w:sz="4" w:space="0" w:color="000000"/>
              <w:bottom w:val="single" w:sz="4" w:space="0" w:color="000000"/>
              <w:right w:val="single" w:sz="4" w:space="0" w:color="000000"/>
            </w:tcBorders>
          </w:tcPr>
          <w:p w14:paraId="49D9A701" w14:textId="77777777" w:rsidR="00A10EBE" w:rsidRPr="001D2289" w:rsidRDefault="00A10EBE" w:rsidP="001F7648">
            <w:pPr>
              <w:spacing w:after="0"/>
              <w:ind w:firstLine="0"/>
              <w:jc w:val="center"/>
              <w:rPr>
                <w:sz w:val="18"/>
              </w:rPr>
            </w:pPr>
            <w:r w:rsidRPr="001D2289">
              <w:rPr>
                <w:sz w:val="18"/>
              </w:rPr>
              <w:t xml:space="preserve"> 3500</w:t>
            </w:r>
          </w:p>
        </w:tc>
      </w:tr>
      <w:tr w:rsidR="00886436" w:rsidRPr="001D2289" w14:paraId="1AA6F384" w14:textId="77777777" w:rsidTr="001F7648">
        <w:trPr>
          <w:trHeight w:val="625"/>
          <w:jc w:val="center"/>
        </w:trPr>
        <w:tc>
          <w:tcPr>
            <w:tcW w:w="1952" w:type="pct"/>
            <w:tcBorders>
              <w:top w:val="single" w:sz="4" w:space="0" w:color="000000"/>
              <w:left w:val="single" w:sz="4" w:space="0" w:color="000000"/>
              <w:bottom w:val="single" w:sz="4" w:space="0" w:color="000000"/>
              <w:right w:val="single" w:sz="4" w:space="0" w:color="000000"/>
            </w:tcBorders>
          </w:tcPr>
          <w:p w14:paraId="21954038" w14:textId="77777777" w:rsidR="00A10EBE" w:rsidRPr="001D2289" w:rsidRDefault="00A10EBE" w:rsidP="001F7648">
            <w:pPr>
              <w:spacing w:after="0"/>
              <w:ind w:firstLine="0"/>
              <w:rPr>
                <w:sz w:val="18"/>
              </w:rPr>
            </w:pPr>
            <w:r w:rsidRPr="001D2289">
              <w:rPr>
                <w:sz w:val="18"/>
                <w:szCs w:val="18"/>
              </w:rPr>
              <w:t>Personas, kas uz pārskata perioda beigām ir pieprasījušas, taču nav nodrošinātas ar valsts finansēto sociālās aprūpes pakalpojumu (skaits)</w:t>
            </w:r>
          </w:p>
        </w:tc>
        <w:tc>
          <w:tcPr>
            <w:tcW w:w="625" w:type="pct"/>
            <w:tcBorders>
              <w:top w:val="single" w:sz="4" w:space="0" w:color="000000"/>
              <w:left w:val="single" w:sz="4" w:space="0" w:color="000000"/>
              <w:bottom w:val="single" w:sz="4" w:space="0" w:color="000000"/>
              <w:right w:val="single" w:sz="4" w:space="0" w:color="000000"/>
            </w:tcBorders>
          </w:tcPr>
          <w:p w14:paraId="75CD78A3" w14:textId="77777777" w:rsidR="00A10EBE" w:rsidRPr="001D2289" w:rsidRDefault="00A10EBE" w:rsidP="001F7648">
            <w:pPr>
              <w:spacing w:after="0"/>
              <w:ind w:firstLine="0"/>
              <w:jc w:val="center"/>
              <w:rPr>
                <w:sz w:val="18"/>
              </w:rPr>
            </w:pPr>
            <w:r w:rsidRPr="001D2289">
              <w:rPr>
                <w:sz w:val="18"/>
              </w:rPr>
              <w:t>249</w:t>
            </w:r>
          </w:p>
        </w:tc>
        <w:tc>
          <w:tcPr>
            <w:tcW w:w="625" w:type="pct"/>
            <w:tcBorders>
              <w:top w:val="single" w:sz="4" w:space="0" w:color="000000"/>
              <w:left w:val="single" w:sz="4" w:space="0" w:color="000000"/>
              <w:bottom w:val="single" w:sz="4" w:space="0" w:color="000000"/>
              <w:right w:val="single" w:sz="4" w:space="0" w:color="000000"/>
            </w:tcBorders>
          </w:tcPr>
          <w:p w14:paraId="6699EC50" w14:textId="77777777" w:rsidR="00A10EBE" w:rsidRPr="001D2289" w:rsidRDefault="00A10EBE" w:rsidP="001F7648">
            <w:pPr>
              <w:spacing w:after="0"/>
              <w:ind w:firstLine="0"/>
              <w:jc w:val="center"/>
              <w:rPr>
                <w:sz w:val="18"/>
              </w:rPr>
            </w:pPr>
            <w:r w:rsidRPr="001D2289">
              <w:rPr>
                <w:sz w:val="18"/>
                <w:szCs w:val="18"/>
                <w:lang w:eastAsia="lv-LV"/>
              </w:rPr>
              <w:t>300</w:t>
            </w:r>
          </w:p>
        </w:tc>
        <w:tc>
          <w:tcPr>
            <w:tcW w:w="583" w:type="pct"/>
            <w:tcBorders>
              <w:top w:val="single" w:sz="4" w:space="0" w:color="000000"/>
              <w:left w:val="single" w:sz="4" w:space="0" w:color="000000"/>
              <w:bottom w:val="single" w:sz="4" w:space="0" w:color="000000"/>
              <w:right w:val="single" w:sz="4" w:space="0" w:color="000000"/>
            </w:tcBorders>
          </w:tcPr>
          <w:p w14:paraId="3A0BB6DE" w14:textId="77777777" w:rsidR="00A10EBE" w:rsidRPr="001D2289" w:rsidRDefault="00A10EBE" w:rsidP="001F7648">
            <w:pPr>
              <w:spacing w:after="0"/>
              <w:ind w:firstLine="0"/>
              <w:jc w:val="center"/>
              <w:rPr>
                <w:sz w:val="18"/>
              </w:rPr>
            </w:pPr>
            <w:r w:rsidRPr="001D2289">
              <w:rPr>
                <w:sz w:val="18"/>
                <w:szCs w:val="18"/>
                <w:lang w:eastAsia="lv-LV"/>
              </w:rPr>
              <w:t>300</w:t>
            </w:r>
          </w:p>
        </w:tc>
        <w:tc>
          <w:tcPr>
            <w:tcW w:w="594" w:type="pct"/>
            <w:tcBorders>
              <w:top w:val="single" w:sz="4" w:space="0" w:color="000000"/>
              <w:left w:val="single" w:sz="4" w:space="0" w:color="000000"/>
              <w:bottom w:val="single" w:sz="4" w:space="0" w:color="000000"/>
              <w:right w:val="single" w:sz="4" w:space="0" w:color="000000"/>
            </w:tcBorders>
          </w:tcPr>
          <w:p w14:paraId="6E733B83" w14:textId="77777777" w:rsidR="00A10EBE" w:rsidRPr="001D2289" w:rsidRDefault="00A10EBE" w:rsidP="001F7648">
            <w:pPr>
              <w:spacing w:after="0"/>
              <w:ind w:firstLine="0"/>
              <w:jc w:val="center"/>
              <w:rPr>
                <w:sz w:val="18"/>
              </w:rPr>
            </w:pPr>
            <w:r w:rsidRPr="001D2289">
              <w:rPr>
                <w:sz w:val="18"/>
              </w:rPr>
              <w:t>250</w:t>
            </w:r>
          </w:p>
        </w:tc>
        <w:tc>
          <w:tcPr>
            <w:tcW w:w="621" w:type="pct"/>
            <w:tcBorders>
              <w:top w:val="single" w:sz="4" w:space="0" w:color="000000"/>
              <w:left w:val="single" w:sz="4" w:space="0" w:color="000000"/>
              <w:bottom w:val="single" w:sz="4" w:space="0" w:color="000000"/>
              <w:right w:val="single" w:sz="4" w:space="0" w:color="000000"/>
            </w:tcBorders>
          </w:tcPr>
          <w:p w14:paraId="55BEFAC3" w14:textId="77777777" w:rsidR="00A10EBE" w:rsidRPr="001D2289" w:rsidRDefault="00A10EBE" w:rsidP="001F7648">
            <w:pPr>
              <w:spacing w:after="0"/>
              <w:ind w:firstLine="0"/>
              <w:jc w:val="center"/>
              <w:rPr>
                <w:sz w:val="18"/>
              </w:rPr>
            </w:pPr>
            <w:r w:rsidRPr="001D2289">
              <w:rPr>
                <w:sz w:val="18"/>
              </w:rPr>
              <w:t>200</w:t>
            </w:r>
          </w:p>
        </w:tc>
      </w:tr>
      <w:tr w:rsidR="00886436" w:rsidRPr="001D2289" w14:paraId="3B98CA58" w14:textId="77777777" w:rsidTr="001F7648">
        <w:trPr>
          <w:trHeight w:val="1463"/>
          <w:jc w:val="center"/>
        </w:trPr>
        <w:tc>
          <w:tcPr>
            <w:tcW w:w="1952" w:type="pct"/>
            <w:tcBorders>
              <w:top w:val="single" w:sz="4" w:space="0" w:color="000000"/>
              <w:left w:val="single" w:sz="4" w:space="0" w:color="000000"/>
              <w:bottom w:val="single" w:sz="4" w:space="0" w:color="000000"/>
              <w:right w:val="single" w:sz="4" w:space="0" w:color="000000"/>
            </w:tcBorders>
          </w:tcPr>
          <w:p w14:paraId="11D8DF48" w14:textId="77777777" w:rsidR="00A10EBE" w:rsidRPr="001D2289" w:rsidRDefault="00A10EBE" w:rsidP="001F7648">
            <w:pPr>
              <w:spacing w:after="0"/>
              <w:ind w:firstLine="0"/>
              <w:rPr>
                <w:sz w:val="18"/>
              </w:rPr>
            </w:pPr>
            <w:r w:rsidRPr="001D2289">
              <w:rPr>
                <w:sz w:val="18"/>
                <w:szCs w:val="18"/>
              </w:rPr>
              <w:t>Personu, kuras ilgstošās sociālās aprūpes un sociālās rehabilitācijas pakalpojumus saņem VSAC, īpatsvars ilgstošās sociālās aprūpes un sociālās rehabilitācijas pakalpojumu, ko apmaksā no valsts budžeta, saņēmēju kopskaitā, ieskaitot pakalpojuma saņēmējus līgumorganizācijās (%)</w:t>
            </w:r>
          </w:p>
        </w:tc>
        <w:tc>
          <w:tcPr>
            <w:tcW w:w="625" w:type="pct"/>
            <w:tcBorders>
              <w:top w:val="single" w:sz="4" w:space="0" w:color="000000"/>
              <w:left w:val="single" w:sz="4" w:space="0" w:color="000000"/>
              <w:bottom w:val="single" w:sz="4" w:space="0" w:color="000000"/>
              <w:right w:val="single" w:sz="4" w:space="0" w:color="000000"/>
            </w:tcBorders>
          </w:tcPr>
          <w:p w14:paraId="47FA75D8" w14:textId="77777777" w:rsidR="00A10EBE" w:rsidRPr="001D2289" w:rsidRDefault="00A10EBE" w:rsidP="001F7648">
            <w:pPr>
              <w:spacing w:after="0"/>
              <w:ind w:firstLine="0"/>
              <w:jc w:val="center"/>
              <w:rPr>
                <w:sz w:val="18"/>
              </w:rPr>
            </w:pPr>
            <w:r w:rsidRPr="001D2289">
              <w:rPr>
                <w:sz w:val="18"/>
              </w:rPr>
              <w:t>79,9</w:t>
            </w:r>
          </w:p>
        </w:tc>
        <w:tc>
          <w:tcPr>
            <w:tcW w:w="625" w:type="pct"/>
            <w:tcBorders>
              <w:top w:val="single" w:sz="4" w:space="0" w:color="000000"/>
              <w:left w:val="single" w:sz="4" w:space="0" w:color="000000"/>
              <w:bottom w:val="single" w:sz="4" w:space="0" w:color="000000"/>
              <w:right w:val="single" w:sz="4" w:space="0" w:color="000000"/>
            </w:tcBorders>
          </w:tcPr>
          <w:p w14:paraId="6E87AB25" w14:textId="77777777" w:rsidR="00A10EBE" w:rsidRPr="001D2289" w:rsidRDefault="00A10EBE" w:rsidP="001F7648">
            <w:pPr>
              <w:spacing w:after="0"/>
              <w:ind w:firstLine="0"/>
              <w:jc w:val="center"/>
              <w:rPr>
                <w:sz w:val="18"/>
              </w:rPr>
            </w:pPr>
            <w:r w:rsidRPr="001D2289">
              <w:rPr>
                <w:sz w:val="18"/>
                <w:szCs w:val="18"/>
                <w:lang w:eastAsia="lv-LV"/>
              </w:rPr>
              <w:t>80,9</w:t>
            </w:r>
          </w:p>
        </w:tc>
        <w:tc>
          <w:tcPr>
            <w:tcW w:w="583" w:type="pct"/>
            <w:tcBorders>
              <w:top w:val="single" w:sz="4" w:space="0" w:color="000000"/>
              <w:left w:val="single" w:sz="4" w:space="0" w:color="000000"/>
              <w:bottom w:val="single" w:sz="4" w:space="0" w:color="000000"/>
              <w:right w:val="single" w:sz="4" w:space="0" w:color="000000"/>
            </w:tcBorders>
          </w:tcPr>
          <w:p w14:paraId="65BD95D0" w14:textId="77777777" w:rsidR="00A10EBE" w:rsidRPr="001D2289" w:rsidRDefault="00A10EBE" w:rsidP="001F7648">
            <w:pPr>
              <w:spacing w:after="0"/>
              <w:ind w:firstLine="0"/>
              <w:jc w:val="center"/>
              <w:rPr>
                <w:sz w:val="18"/>
              </w:rPr>
            </w:pPr>
            <w:r w:rsidRPr="001D2289">
              <w:rPr>
                <w:sz w:val="18"/>
              </w:rPr>
              <w:t>80,7</w:t>
            </w:r>
          </w:p>
        </w:tc>
        <w:tc>
          <w:tcPr>
            <w:tcW w:w="594" w:type="pct"/>
            <w:tcBorders>
              <w:top w:val="single" w:sz="4" w:space="0" w:color="000000"/>
              <w:left w:val="single" w:sz="4" w:space="0" w:color="000000"/>
              <w:bottom w:val="single" w:sz="4" w:space="0" w:color="000000"/>
              <w:right w:val="single" w:sz="4" w:space="0" w:color="000000"/>
            </w:tcBorders>
          </w:tcPr>
          <w:p w14:paraId="352931A4" w14:textId="77777777" w:rsidR="00A10EBE" w:rsidRPr="001D2289" w:rsidRDefault="00A10EBE" w:rsidP="001F7648">
            <w:pPr>
              <w:spacing w:after="0"/>
              <w:ind w:firstLine="0"/>
              <w:jc w:val="center"/>
              <w:rPr>
                <w:sz w:val="18"/>
              </w:rPr>
            </w:pPr>
            <w:r w:rsidRPr="001D2289">
              <w:rPr>
                <w:sz w:val="18"/>
              </w:rPr>
              <w:t>80,5</w:t>
            </w:r>
          </w:p>
        </w:tc>
        <w:tc>
          <w:tcPr>
            <w:tcW w:w="621" w:type="pct"/>
            <w:tcBorders>
              <w:top w:val="single" w:sz="4" w:space="0" w:color="000000"/>
              <w:left w:val="single" w:sz="4" w:space="0" w:color="000000"/>
              <w:bottom w:val="single" w:sz="4" w:space="0" w:color="000000"/>
              <w:right w:val="single" w:sz="4" w:space="0" w:color="000000"/>
            </w:tcBorders>
          </w:tcPr>
          <w:p w14:paraId="08623BB2" w14:textId="77777777" w:rsidR="00A10EBE" w:rsidRPr="001D2289" w:rsidRDefault="00A10EBE" w:rsidP="001F7648">
            <w:pPr>
              <w:spacing w:after="0"/>
              <w:ind w:firstLine="0"/>
              <w:jc w:val="center"/>
              <w:rPr>
                <w:sz w:val="18"/>
              </w:rPr>
            </w:pPr>
            <w:r w:rsidRPr="001D2289">
              <w:rPr>
                <w:sz w:val="18"/>
              </w:rPr>
              <w:t>81,4</w:t>
            </w:r>
          </w:p>
        </w:tc>
      </w:tr>
      <w:tr w:rsidR="00886436" w:rsidRPr="001D2289" w14:paraId="7E1DC384" w14:textId="77777777" w:rsidTr="001F7648">
        <w:trPr>
          <w:trHeight w:val="625"/>
          <w:jc w:val="center"/>
        </w:trPr>
        <w:tc>
          <w:tcPr>
            <w:tcW w:w="1952" w:type="pct"/>
            <w:tcBorders>
              <w:top w:val="single" w:sz="4" w:space="0" w:color="000000"/>
              <w:left w:val="single" w:sz="4" w:space="0" w:color="000000"/>
              <w:bottom w:val="single" w:sz="4" w:space="0" w:color="000000"/>
              <w:right w:val="single" w:sz="4" w:space="0" w:color="000000"/>
            </w:tcBorders>
          </w:tcPr>
          <w:p w14:paraId="6F977206" w14:textId="77777777" w:rsidR="00A10EBE" w:rsidRPr="001D2289" w:rsidRDefault="00A10EBE" w:rsidP="001F7648">
            <w:pPr>
              <w:spacing w:after="0"/>
              <w:ind w:firstLine="0"/>
              <w:rPr>
                <w:sz w:val="18"/>
              </w:rPr>
            </w:pPr>
            <w:r w:rsidRPr="001D2289">
              <w:rPr>
                <w:sz w:val="18"/>
                <w:szCs w:val="18"/>
              </w:rPr>
              <w:lastRenderedPageBreak/>
              <w:t>Personu, kuras saņem pusceļa mājas pakalpojumus, īpatsvars VSAC pakalpojumu saņēmēju kopskaitā (%)</w:t>
            </w:r>
          </w:p>
        </w:tc>
        <w:tc>
          <w:tcPr>
            <w:tcW w:w="625" w:type="pct"/>
            <w:tcBorders>
              <w:top w:val="single" w:sz="4" w:space="0" w:color="000000"/>
              <w:left w:val="single" w:sz="4" w:space="0" w:color="000000"/>
              <w:bottom w:val="single" w:sz="4" w:space="0" w:color="000000"/>
              <w:right w:val="single" w:sz="4" w:space="0" w:color="000000"/>
            </w:tcBorders>
          </w:tcPr>
          <w:p w14:paraId="1FFE4B24" w14:textId="77777777" w:rsidR="00A10EBE" w:rsidRPr="001D2289" w:rsidRDefault="00A10EBE" w:rsidP="001F7648">
            <w:pPr>
              <w:spacing w:after="0"/>
              <w:ind w:firstLine="0"/>
              <w:jc w:val="center"/>
              <w:rPr>
                <w:sz w:val="18"/>
              </w:rPr>
            </w:pPr>
            <w:r w:rsidRPr="001D2289">
              <w:rPr>
                <w:sz w:val="18"/>
              </w:rPr>
              <w:t>3,2</w:t>
            </w:r>
          </w:p>
        </w:tc>
        <w:tc>
          <w:tcPr>
            <w:tcW w:w="625" w:type="pct"/>
            <w:tcBorders>
              <w:top w:val="single" w:sz="4" w:space="0" w:color="000000"/>
              <w:left w:val="single" w:sz="4" w:space="0" w:color="000000"/>
              <w:bottom w:val="single" w:sz="4" w:space="0" w:color="000000"/>
              <w:right w:val="single" w:sz="4" w:space="0" w:color="000000"/>
            </w:tcBorders>
          </w:tcPr>
          <w:p w14:paraId="79955A66" w14:textId="77777777" w:rsidR="00A10EBE" w:rsidRPr="001D2289" w:rsidRDefault="00A10EBE" w:rsidP="001F7648">
            <w:pPr>
              <w:spacing w:after="0"/>
              <w:ind w:firstLine="0"/>
              <w:jc w:val="center"/>
              <w:rPr>
                <w:sz w:val="18"/>
              </w:rPr>
            </w:pPr>
            <w:r w:rsidRPr="001D2289">
              <w:rPr>
                <w:sz w:val="18"/>
                <w:szCs w:val="18"/>
                <w:lang w:eastAsia="lv-LV"/>
              </w:rPr>
              <w:t>3,3</w:t>
            </w:r>
          </w:p>
        </w:tc>
        <w:tc>
          <w:tcPr>
            <w:tcW w:w="583" w:type="pct"/>
            <w:tcBorders>
              <w:top w:val="single" w:sz="4" w:space="0" w:color="000000"/>
              <w:left w:val="single" w:sz="4" w:space="0" w:color="000000"/>
              <w:bottom w:val="single" w:sz="4" w:space="0" w:color="000000"/>
              <w:right w:val="single" w:sz="4" w:space="0" w:color="000000"/>
            </w:tcBorders>
          </w:tcPr>
          <w:p w14:paraId="71B9EF57" w14:textId="77777777" w:rsidR="00A10EBE" w:rsidRPr="001D2289" w:rsidRDefault="00A10EBE" w:rsidP="001F7648">
            <w:pPr>
              <w:spacing w:after="0"/>
              <w:ind w:firstLine="0"/>
              <w:jc w:val="center"/>
              <w:rPr>
                <w:sz w:val="18"/>
              </w:rPr>
            </w:pPr>
            <w:r w:rsidRPr="001D2289">
              <w:rPr>
                <w:sz w:val="18"/>
                <w:szCs w:val="18"/>
                <w:lang w:eastAsia="lv-LV"/>
              </w:rPr>
              <w:t>3,0</w:t>
            </w:r>
          </w:p>
        </w:tc>
        <w:tc>
          <w:tcPr>
            <w:tcW w:w="594" w:type="pct"/>
            <w:tcBorders>
              <w:top w:val="single" w:sz="4" w:space="0" w:color="000000"/>
              <w:left w:val="single" w:sz="4" w:space="0" w:color="000000"/>
              <w:bottom w:val="single" w:sz="4" w:space="0" w:color="000000"/>
              <w:right w:val="single" w:sz="4" w:space="0" w:color="000000"/>
            </w:tcBorders>
          </w:tcPr>
          <w:p w14:paraId="051FD937" w14:textId="77777777" w:rsidR="00A10EBE" w:rsidRPr="001D2289" w:rsidRDefault="00A10EBE" w:rsidP="001F7648">
            <w:pPr>
              <w:spacing w:after="0"/>
              <w:ind w:firstLine="0"/>
              <w:jc w:val="center"/>
              <w:rPr>
                <w:sz w:val="18"/>
              </w:rPr>
            </w:pPr>
            <w:r w:rsidRPr="001D2289">
              <w:rPr>
                <w:sz w:val="18"/>
              </w:rPr>
              <w:t>3,0</w:t>
            </w:r>
          </w:p>
        </w:tc>
        <w:tc>
          <w:tcPr>
            <w:tcW w:w="621" w:type="pct"/>
            <w:tcBorders>
              <w:top w:val="single" w:sz="4" w:space="0" w:color="000000"/>
              <w:left w:val="single" w:sz="4" w:space="0" w:color="000000"/>
              <w:bottom w:val="single" w:sz="4" w:space="0" w:color="000000"/>
              <w:right w:val="single" w:sz="4" w:space="0" w:color="000000"/>
            </w:tcBorders>
          </w:tcPr>
          <w:p w14:paraId="31DCC928" w14:textId="77777777" w:rsidR="00A10EBE" w:rsidRPr="001D2289" w:rsidRDefault="00A10EBE" w:rsidP="001F7648">
            <w:pPr>
              <w:spacing w:after="0"/>
              <w:ind w:firstLine="0"/>
              <w:jc w:val="center"/>
              <w:rPr>
                <w:sz w:val="18"/>
              </w:rPr>
            </w:pPr>
            <w:r w:rsidRPr="001D2289">
              <w:rPr>
                <w:sz w:val="18"/>
              </w:rPr>
              <w:t>3,1</w:t>
            </w:r>
          </w:p>
        </w:tc>
      </w:tr>
      <w:tr w:rsidR="00886436" w:rsidRPr="001D2289" w14:paraId="4FB2CB42" w14:textId="77777777" w:rsidTr="001F7648">
        <w:trPr>
          <w:trHeight w:val="198"/>
          <w:jc w:val="center"/>
        </w:trPr>
        <w:tc>
          <w:tcPr>
            <w:tcW w:w="5000" w:type="pct"/>
            <w:gridSpan w:val="6"/>
            <w:shd w:val="clear" w:color="auto" w:fill="D9D9D9"/>
            <w:vAlign w:val="center"/>
          </w:tcPr>
          <w:p w14:paraId="56E2A3CD" w14:textId="77777777" w:rsidR="00A10EBE" w:rsidRPr="001D2289" w:rsidRDefault="00A10EBE" w:rsidP="001F7648">
            <w:pPr>
              <w:spacing w:after="0"/>
              <w:ind w:firstLine="0"/>
              <w:jc w:val="center"/>
              <w:rPr>
                <w:sz w:val="18"/>
                <w:szCs w:val="18"/>
              </w:rPr>
            </w:pPr>
            <w:r w:rsidRPr="001D2289">
              <w:rPr>
                <w:sz w:val="18"/>
                <w:szCs w:val="18"/>
                <w:lang w:eastAsia="lv-LV"/>
              </w:rPr>
              <w:t>Efektīva un klientorientēta VSAC darbība</w:t>
            </w:r>
          </w:p>
        </w:tc>
      </w:tr>
      <w:tr w:rsidR="00886436" w:rsidRPr="001D2289" w14:paraId="2751F10C" w14:textId="77777777" w:rsidTr="001F7648">
        <w:trPr>
          <w:trHeight w:val="327"/>
          <w:jc w:val="center"/>
        </w:trPr>
        <w:tc>
          <w:tcPr>
            <w:tcW w:w="1952" w:type="pct"/>
          </w:tcPr>
          <w:p w14:paraId="192C9060" w14:textId="77777777" w:rsidR="00A10EBE" w:rsidRPr="001D2289" w:rsidRDefault="00A10EBE" w:rsidP="001F7648">
            <w:pPr>
              <w:spacing w:after="0"/>
              <w:ind w:firstLine="0"/>
              <w:rPr>
                <w:sz w:val="18"/>
              </w:rPr>
            </w:pPr>
            <w:r w:rsidRPr="001D2289">
              <w:rPr>
                <w:sz w:val="18"/>
                <w:szCs w:val="18"/>
                <w:lang w:eastAsia="lv-LV"/>
              </w:rPr>
              <w:t>Higiēnas prasībām atbilstošas vietas VSAC (maksimālais skaits)</w:t>
            </w:r>
          </w:p>
        </w:tc>
        <w:tc>
          <w:tcPr>
            <w:tcW w:w="625" w:type="pct"/>
          </w:tcPr>
          <w:p w14:paraId="5DAB6DD8" w14:textId="77777777" w:rsidR="00A10EBE" w:rsidRPr="001D2289" w:rsidRDefault="00A10EBE" w:rsidP="001F7648">
            <w:pPr>
              <w:spacing w:after="0"/>
              <w:ind w:firstLine="0"/>
              <w:jc w:val="center"/>
              <w:rPr>
                <w:sz w:val="18"/>
              </w:rPr>
            </w:pPr>
            <w:r w:rsidRPr="001D2289">
              <w:rPr>
                <w:sz w:val="18"/>
              </w:rPr>
              <w:t>3 568</w:t>
            </w:r>
          </w:p>
        </w:tc>
        <w:tc>
          <w:tcPr>
            <w:tcW w:w="625" w:type="pct"/>
          </w:tcPr>
          <w:p w14:paraId="14A1CF70" w14:textId="77777777" w:rsidR="00A10EBE" w:rsidRPr="001D2289" w:rsidRDefault="00A10EBE" w:rsidP="001F7648">
            <w:pPr>
              <w:spacing w:after="0"/>
              <w:ind w:firstLine="0"/>
              <w:jc w:val="center"/>
              <w:rPr>
                <w:sz w:val="18"/>
              </w:rPr>
            </w:pPr>
            <w:r w:rsidRPr="001D2289">
              <w:rPr>
                <w:sz w:val="18"/>
                <w:szCs w:val="18"/>
                <w:lang w:eastAsia="lv-LV"/>
              </w:rPr>
              <w:t>3 560</w:t>
            </w:r>
          </w:p>
        </w:tc>
        <w:tc>
          <w:tcPr>
            <w:tcW w:w="583" w:type="pct"/>
            <w:tcBorders>
              <w:top w:val="single" w:sz="4" w:space="0" w:color="000000"/>
              <w:left w:val="single" w:sz="4" w:space="0" w:color="000000"/>
              <w:bottom w:val="single" w:sz="4" w:space="0" w:color="000000"/>
              <w:right w:val="single" w:sz="4" w:space="0" w:color="000000"/>
            </w:tcBorders>
          </w:tcPr>
          <w:p w14:paraId="1E9FB89B" w14:textId="77777777" w:rsidR="00A10EBE" w:rsidRPr="001D2289" w:rsidRDefault="00A10EBE" w:rsidP="001F7648">
            <w:pPr>
              <w:spacing w:after="0"/>
              <w:ind w:firstLine="0"/>
              <w:jc w:val="center"/>
              <w:rPr>
                <w:sz w:val="18"/>
              </w:rPr>
            </w:pPr>
            <w:r w:rsidRPr="001D2289">
              <w:rPr>
                <w:sz w:val="18"/>
                <w:szCs w:val="18"/>
                <w:lang w:eastAsia="lv-LV"/>
              </w:rPr>
              <w:t>3 531</w:t>
            </w:r>
          </w:p>
        </w:tc>
        <w:tc>
          <w:tcPr>
            <w:tcW w:w="594" w:type="pct"/>
            <w:tcBorders>
              <w:top w:val="single" w:sz="4" w:space="0" w:color="000000"/>
              <w:left w:val="single" w:sz="4" w:space="0" w:color="000000"/>
              <w:bottom w:val="single" w:sz="4" w:space="0" w:color="000000"/>
              <w:right w:val="single" w:sz="4" w:space="0" w:color="000000"/>
            </w:tcBorders>
          </w:tcPr>
          <w:p w14:paraId="7079DFA2" w14:textId="77777777" w:rsidR="00A10EBE" w:rsidRPr="001D2289" w:rsidRDefault="00A10EBE" w:rsidP="001F7648">
            <w:pPr>
              <w:spacing w:after="0"/>
              <w:ind w:firstLine="0"/>
              <w:jc w:val="center"/>
              <w:rPr>
                <w:sz w:val="18"/>
                <w:szCs w:val="18"/>
                <w:lang w:eastAsia="lv-LV"/>
              </w:rPr>
            </w:pPr>
            <w:r w:rsidRPr="001D2289">
              <w:rPr>
                <w:sz w:val="18"/>
                <w:szCs w:val="18"/>
                <w:lang w:eastAsia="lv-LV"/>
              </w:rPr>
              <w:t>3 531</w:t>
            </w:r>
          </w:p>
        </w:tc>
        <w:tc>
          <w:tcPr>
            <w:tcW w:w="621" w:type="pct"/>
            <w:tcBorders>
              <w:top w:val="single" w:sz="4" w:space="0" w:color="000000"/>
              <w:left w:val="single" w:sz="4" w:space="0" w:color="000000"/>
              <w:bottom w:val="single" w:sz="4" w:space="0" w:color="000000"/>
              <w:right w:val="single" w:sz="4" w:space="0" w:color="000000"/>
            </w:tcBorders>
            <w:shd w:val="clear" w:color="auto" w:fill="auto"/>
          </w:tcPr>
          <w:p w14:paraId="0E853514" w14:textId="77777777" w:rsidR="00A10EBE" w:rsidRPr="001D2289" w:rsidRDefault="00A10EBE" w:rsidP="001F7648">
            <w:pPr>
              <w:spacing w:after="0"/>
              <w:ind w:firstLine="0"/>
              <w:jc w:val="center"/>
              <w:rPr>
                <w:sz w:val="18"/>
                <w:szCs w:val="18"/>
                <w:lang w:eastAsia="lv-LV"/>
              </w:rPr>
            </w:pPr>
            <w:r w:rsidRPr="001D2289">
              <w:rPr>
                <w:sz w:val="18"/>
                <w:szCs w:val="18"/>
                <w:lang w:eastAsia="lv-LV"/>
              </w:rPr>
              <w:t>3 500</w:t>
            </w:r>
          </w:p>
        </w:tc>
      </w:tr>
      <w:tr w:rsidR="00886436" w:rsidRPr="001D2289" w14:paraId="44FB4EFD" w14:textId="77777777" w:rsidTr="001F7648">
        <w:trPr>
          <w:trHeight w:val="567"/>
          <w:jc w:val="center"/>
        </w:trPr>
        <w:tc>
          <w:tcPr>
            <w:tcW w:w="5000" w:type="pct"/>
            <w:gridSpan w:val="6"/>
            <w:tcBorders>
              <w:top w:val="single" w:sz="4" w:space="0" w:color="auto"/>
              <w:bottom w:val="single" w:sz="4" w:space="0" w:color="auto"/>
              <w:right w:val="single" w:sz="4" w:space="0" w:color="auto"/>
            </w:tcBorders>
            <w:shd w:val="clear" w:color="auto" w:fill="D9D9D9" w:themeFill="background1" w:themeFillShade="D9"/>
          </w:tcPr>
          <w:p w14:paraId="0D99165B" w14:textId="77777777" w:rsidR="00A10EBE" w:rsidRPr="001D2289" w:rsidRDefault="00A10EBE" w:rsidP="001F7648">
            <w:pPr>
              <w:spacing w:after="0"/>
              <w:ind w:firstLine="0"/>
              <w:jc w:val="center"/>
              <w:rPr>
                <w:sz w:val="18"/>
                <w:szCs w:val="18"/>
                <w:lang w:eastAsia="lv-LV"/>
              </w:rPr>
            </w:pPr>
            <w:r w:rsidRPr="001D2289">
              <w:rPr>
                <w:sz w:val="18"/>
                <w:szCs w:val="18"/>
              </w:rPr>
              <w:t xml:space="preserve">Nodrošinātas supervīzijas VSAC darbiniekiem, lai uzlabotu ilgstošas sociālās aprūpes un sociālās rehabilitācijas pakalpojumu kvalitāti un klientu drošību, un </w:t>
            </w:r>
            <w:r w:rsidRPr="001D2289">
              <w:rPr>
                <w:sz w:val="18"/>
                <w:szCs w:val="18"/>
                <w:lang w:eastAsia="lv-LV"/>
              </w:rPr>
              <w:t>atbalsts</w:t>
            </w:r>
            <w:r w:rsidRPr="001D2289">
              <w:rPr>
                <w:sz w:val="18"/>
                <w:szCs w:val="18"/>
              </w:rPr>
              <w:t xml:space="preserve"> darbiniekiem, kuri strādā ar bērniem un aktīvi iesaistās bāreņu un bez vecāku gādības palikušo bērnu pārejas uz citām ārpusģimenes aprūpes formām vai adopcijas veicināšanā</w:t>
            </w:r>
          </w:p>
        </w:tc>
      </w:tr>
      <w:tr w:rsidR="00886436" w:rsidRPr="001D2289" w14:paraId="1E898EE9" w14:textId="77777777" w:rsidTr="001F7648">
        <w:trPr>
          <w:trHeight w:val="426"/>
          <w:jc w:val="center"/>
        </w:trPr>
        <w:tc>
          <w:tcPr>
            <w:tcW w:w="1952" w:type="pct"/>
            <w:tcBorders>
              <w:top w:val="single" w:sz="4" w:space="0" w:color="auto"/>
              <w:bottom w:val="single" w:sz="4" w:space="0" w:color="auto"/>
              <w:right w:val="single" w:sz="4" w:space="0" w:color="auto"/>
            </w:tcBorders>
            <w:shd w:val="clear" w:color="auto" w:fill="FFFFFF" w:themeFill="background1"/>
          </w:tcPr>
          <w:p w14:paraId="78122702" w14:textId="544E69BE" w:rsidR="00A10EBE" w:rsidRPr="001D2289" w:rsidRDefault="00A10EBE" w:rsidP="001F7648">
            <w:pPr>
              <w:spacing w:after="0"/>
              <w:ind w:firstLine="0"/>
              <w:rPr>
                <w:sz w:val="18"/>
                <w:szCs w:val="18"/>
                <w:vertAlign w:val="superscript"/>
                <w:lang w:eastAsia="lv-LV"/>
              </w:rPr>
            </w:pPr>
            <w:bookmarkStart w:id="31" w:name="_Hlk132375343"/>
            <w:r w:rsidRPr="001D2289">
              <w:rPr>
                <w:sz w:val="18"/>
                <w:szCs w:val="18"/>
              </w:rPr>
              <w:t>Supervīzijas pakalpojumu (21 stundas apjomā) saņēmušās personas (skaits)</w:t>
            </w:r>
            <w:bookmarkEnd w:id="31"/>
            <w:r w:rsidR="0027513B" w:rsidRPr="001D2289">
              <w:rPr>
                <w:sz w:val="18"/>
                <w:szCs w:val="18"/>
                <w:vertAlign w:val="superscript"/>
              </w:rPr>
              <w:t>1</w:t>
            </w:r>
          </w:p>
        </w:tc>
        <w:tc>
          <w:tcPr>
            <w:tcW w:w="625" w:type="pct"/>
          </w:tcPr>
          <w:p w14:paraId="6B6F7587" w14:textId="77777777" w:rsidR="00A10EBE" w:rsidRPr="001D2289" w:rsidRDefault="00A10EBE" w:rsidP="001F7648">
            <w:pPr>
              <w:spacing w:after="0"/>
              <w:ind w:firstLine="0"/>
              <w:jc w:val="center"/>
              <w:rPr>
                <w:sz w:val="18"/>
              </w:rPr>
            </w:pPr>
            <w:r w:rsidRPr="001D2289">
              <w:rPr>
                <w:sz w:val="18"/>
              </w:rPr>
              <w:t>498</w:t>
            </w:r>
          </w:p>
        </w:tc>
        <w:tc>
          <w:tcPr>
            <w:tcW w:w="625" w:type="pct"/>
          </w:tcPr>
          <w:p w14:paraId="2DFCBB59" w14:textId="77777777" w:rsidR="00A10EBE" w:rsidRPr="001D2289" w:rsidRDefault="00A10EBE" w:rsidP="001F7648">
            <w:pPr>
              <w:spacing w:after="0"/>
              <w:ind w:firstLine="0"/>
              <w:jc w:val="center"/>
              <w:rPr>
                <w:sz w:val="18"/>
                <w:szCs w:val="18"/>
                <w:lang w:eastAsia="lv-LV"/>
              </w:rPr>
            </w:pPr>
            <w:r w:rsidRPr="001D2289">
              <w:rPr>
                <w:sz w:val="18"/>
                <w:szCs w:val="18"/>
                <w:lang w:eastAsia="lv-LV"/>
              </w:rPr>
              <w:t>454</w:t>
            </w:r>
          </w:p>
        </w:tc>
        <w:tc>
          <w:tcPr>
            <w:tcW w:w="583" w:type="pct"/>
            <w:tcBorders>
              <w:top w:val="single" w:sz="4" w:space="0" w:color="000000"/>
              <w:left w:val="single" w:sz="4" w:space="0" w:color="000000"/>
              <w:bottom w:val="single" w:sz="4" w:space="0" w:color="000000"/>
              <w:right w:val="single" w:sz="4" w:space="0" w:color="000000"/>
            </w:tcBorders>
          </w:tcPr>
          <w:p w14:paraId="53AC102F" w14:textId="2319CA5E" w:rsidR="00A10EBE" w:rsidRPr="001D2289" w:rsidRDefault="00DA3CCD" w:rsidP="001F7648">
            <w:pPr>
              <w:spacing w:after="0"/>
              <w:ind w:firstLine="0"/>
              <w:jc w:val="center"/>
              <w:rPr>
                <w:sz w:val="18"/>
                <w:szCs w:val="18"/>
                <w:lang w:eastAsia="lv-LV"/>
              </w:rPr>
            </w:pPr>
            <w:r w:rsidRPr="001D2289">
              <w:rPr>
                <w:sz w:val="18"/>
                <w:szCs w:val="18"/>
                <w:lang w:eastAsia="lv-LV"/>
              </w:rPr>
              <w:t>-</w:t>
            </w:r>
          </w:p>
        </w:tc>
        <w:tc>
          <w:tcPr>
            <w:tcW w:w="594" w:type="pct"/>
            <w:tcBorders>
              <w:top w:val="single" w:sz="4" w:space="0" w:color="000000"/>
              <w:left w:val="single" w:sz="4" w:space="0" w:color="000000"/>
              <w:bottom w:val="single" w:sz="4" w:space="0" w:color="000000"/>
              <w:right w:val="single" w:sz="4" w:space="0" w:color="000000"/>
            </w:tcBorders>
          </w:tcPr>
          <w:p w14:paraId="0AF5C686" w14:textId="7130CCBA" w:rsidR="00A10EBE" w:rsidRPr="001D2289" w:rsidRDefault="00DA3CCD" w:rsidP="001F7648">
            <w:pPr>
              <w:spacing w:after="0"/>
              <w:ind w:firstLine="0"/>
              <w:jc w:val="center"/>
              <w:rPr>
                <w:sz w:val="18"/>
                <w:szCs w:val="18"/>
                <w:lang w:eastAsia="lv-LV"/>
              </w:rPr>
            </w:pPr>
            <w:r w:rsidRPr="001D2289">
              <w:rPr>
                <w:sz w:val="18"/>
                <w:szCs w:val="18"/>
                <w:lang w:eastAsia="lv-LV"/>
              </w:rPr>
              <w:t>-</w:t>
            </w:r>
          </w:p>
        </w:tc>
        <w:tc>
          <w:tcPr>
            <w:tcW w:w="621" w:type="pct"/>
            <w:tcBorders>
              <w:top w:val="single" w:sz="4" w:space="0" w:color="000000"/>
              <w:left w:val="single" w:sz="4" w:space="0" w:color="000000"/>
              <w:bottom w:val="single" w:sz="4" w:space="0" w:color="000000"/>
              <w:right w:val="single" w:sz="4" w:space="0" w:color="000000"/>
            </w:tcBorders>
          </w:tcPr>
          <w:p w14:paraId="11CDC84B" w14:textId="5A23AD4B" w:rsidR="00A10EBE" w:rsidRPr="001D2289" w:rsidRDefault="00DA3CCD" w:rsidP="001F7648">
            <w:pPr>
              <w:spacing w:after="0"/>
              <w:ind w:firstLine="0"/>
              <w:jc w:val="center"/>
              <w:rPr>
                <w:sz w:val="18"/>
                <w:szCs w:val="18"/>
                <w:lang w:eastAsia="lv-LV"/>
              </w:rPr>
            </w:pPr>
            <w:r w:rsidRPr="001D2289">
              <w:rPr>
                <w:sz w:val="18"/>
                <w:szCs w:val="18"/>
                <w:lang w:eastAsia="lv-LV"/>
              </w:rPr>
              <w:t>-</w:t>
            </w:r>
          </w:p>
        </w:tc>
      </w:tr>
      <w:tr w:rsidR="00886436" w:rsidRPr="001D2289" w14:paraId="22EE8D7B" w14:textId="77777777" w:rsidTr="001F7648">
        <w:trPr>
          <w:trHeight w:val="426"/>
          <w:jc w:val="center"/>
        </w:trPr>
        <w:tc>
          <w:tcPr>
            <w:tcW w:w="1952" w:type="pct"/>
            <w:tcBorders>
              <w:top w:val="single" w:sz="4" w:space="0" w:color="auto"/>
              <w:bottom w:val="single" w:sz="4" w:space="0" w:color="auto"/>
              <w:right w:val="single" w:sz="4" w:space="0" w:color="auto"/>
            </w:tcBorders>
            <w:shd w:val="clear" w:color="auto" w:fill="FFFFFF" w:themeFill="background1"/>
          </w:tcPr>
          <w:p w14:paraId="1A168E74" w14:textId="0A8E6723" w:rsidR="00DA3CCD" w:rsidRPr="001D2289" w:rsidRDefault="00DA3CCD" w:rsidP="00DA3CCD">
            <w:pPr>
              <w:spacing w:after="0"/>
              <w:ind w:firstLine="0"/>
              <w:rPr>
                <w:sz w:val="18"/>
                <w:vertAlign w:val="superscript"/>
              </w:rPr>
            </w:pPr>
            <w:bookmarkStart w:id="32" w:name="_Hlk132375361"/>
            <w:r w:rsidRPr="001D2289">
              <w:rPr>
                <w:sz w:val="18"/>
                <w:szCs w:val="18"/>
              </w:rPr>
              <w:t>Supervīzijas pakalpojumu saņēmušās personas (skaits)</w:t>
            </w:r>
            <w:bookmarkEnd w:id="32"/>
            <w:r w:rsidR="0027513B" w:rsidRPr="001D2289">
              <w:rPr>
                <w:sz w:val="18"/>
                <w:szCs w:val="18"/>
                <w:vertAlign w:val="superscript"/>
              </w:rPr>
              <w:t>2</w:t>
            </w:r>
          </w:p>
        </w:tc>
        <w:tc>
          <w:tcPr>
            <w:tcW w:w="625" w:type="pct"/>
          </w:tcPr>
          <w:p w14:paraId="6E63CA1C" w14:textId="61D76DAB" w:rsidR="00DA3CCD" w:rsidRPr="001D2289" w:rsidRDefault="00DA3CCD" w:rsidP="00DA3CCD">
            <w:pPr>
              <w:spacing w:after="0"/>
              <w:ind w:firstLine="0"/>
              <w:jc w:val="center"/>
              <w:rPr>
                <w:sz w:val="18"/>
              </w:rPr>
            </w:pPr>
            <w:r w:rsidRPr="001D2289">
              <w:rPr>
                <w:sz w:val="18"/>
              </w:rPr>
              <w:t>-</w:t>
            </w:r>
          </w:p>
        </w:tc>
        <w:tc>
          <w:tcPr>
            <w:tcW w:w="625" w:type="pct"/>
          </w:tcPr>
          <w:p w14:paraId="054D8970" w14:textId="20972C37" w:rsidR="00DA3CCD" w:rsidRPr="001D2289" w:rsidRDefault="00DA3CCD" w:rsidP="00DA3CCD">
            <w:pPr>
              <w:spacing w:after="0"/>
              <w:ind w:firstLine="0"/>
              <w:jc w:val="center"/>
              <w:rPr>
                <w:sz w:val="18"/>
                <w:szCs w:val="18"/>
                <w:lang w:eastAsia="lv-LV"/>
              </w:rPr>
            </w:pPr>
            <w:r w:rsidRPr="001D2289">
              <w:rPr>
                <w:sz w:val="18"/>
                <w:szCs w:val="18"/>
                <w:lang w:eastAsia="lv-LV"/>
              </w:rPr>
              <w:t>-</w:t>
            </w:r>
          </w:p>
        </w:tc>
        <w:tc>
          <w:tcPr>
            <w:tcW w:w="583" w:type="pct"/>
            <w:tcBorders>
              <w:top w:val="single" w:sz="4" w:space="0" w:color="000000"/>
              <w:left w:val="single" w:sz="4" w:space="0" w:color="000000"/>
              <w:bottom w:val="single" w:sz="4" w:space="0" w:color="000000"/>
              <w:right w:val="single" w:sz="4" w:space="0" w:color="000000"/>
            </w:tcBorders>
          </w:tcPr>
          <w:p w14:paraId="0A9E4B82" w14:textId="6F3A7921" w:rsidR="00DA3CCD" w:rsidRPr="001D2289" w:rsidRDefault="00DA3CCD" w:rsidP="00DA3CCD">
            <w:pPr>
              <w:spacing w:after="0"/>
              <w:ind w:firstLine="0"/>
              <w:jc w:val="center"/>
              <w:rPr>
                <w:sz w:val="18"/>
                <w:szCs w:val="18"/>
                <w:lang w:eastAsia="lv-LV"/>
              </w:rPr>
            </w:pPr>
            <w:r w:rsidRPr="001D2289">
              <w:rPr>
                <w:sz w:val="18"/>
                <w:szCs w:val="18"/>
                <w:lang w:eastAsia="lv-LV"/>
              </w:rPr>
              <w:t>454</w:t>
            </w:r>
          </w:p>
        </w:tc>
        <w:tc>
          <w:tcPr>
            <w:tcW w:w="594" w:type="pct"/>
            <w:tcBorders>
              <w:top w:val="single" w:sz="4" w:space="0" w:color="000000"/>
              <w:left w:val="single" w:sz="4" w:space="0" w:color="000000"/>
              <w:bottom w:val="single" w:sz="4" w:space="0" w:color="000000"/>
              <w:right w:val="single" w:sz="4" w:space="0" w:color="000000"/>
            </w:tcBorders>
          </w:tcPr>
          <w:p w14:paraId="75C36814" w14:textId="3145E565" w:rsidR="00DA3CCD" w:rsidRPr="001D2289" w:rsidRDefault="00DA3CCD" w:rsidP="00DA3CCD">
            <w:pPr>
              <w:spacing w:after="0"/>
              <w:ind w:firstLine="0"/>
              <w:jc w:val="center"/>
              <w:rPr>
                <w:sz w:val="18"/>
                <w:szCs w:val="18"/>
                <w:lang w:eastAsia="lv-LV"/>
              </w:rPr>
            </w:pPr>
            <w:r w:rsidRPr="001D2289">
              <w:rPr>
                <w:sz w:val="18"/>
                <w:szCs w:val="18"/>
                <w:lang w:eastAsia="lv-LV"/>
              </w:rPr>
              <w:t>454</w:t>
            </w:r>
          </w:p>
        </w:tc>
        <w:tc>
          <w:tcPr>
            <w:tcW w:w="621" w:type="pct"/>
            <w:tcBorders>
              <w:top w:val="single" w:sz="4" w:space="0" w:color="000000"/>
              <w:left w:val="single" w:sz="4" w:space="0" w:color="000000"/>
              <w:bottom w:val="single" w:sz="4" w:space="0" w:color="000000"/>
              <w:right w:val="single" w:sz="4" w:space="0" w:color="000000"/>
            </w:tcBorders>
          </w:tcPr>
          <w:p w14:paraId="647CCDC3" w14:textId="617E17A6" w:rsidR="00DA3CCD" w:rsidRPr="001D2289" w:rsidRDefault="00DA3CCD" w:rsidP="00DA3CCD">
            <w:pPr>
              <w:spacing w:after="0"/>
              <w:ind w:firstLine="0"/>
              <w:jc w:val="center"/>
              <w:rPr>
                <w:sz w:val="18"/>
                <w:szCs w:val="18"/>
                <w:lang w:eastAsia="lv-LV"/>
              </w:rPr>
            </w:pPr>
            <w:r w:rsidRPr="001D2289">
              <w:rPr>
                <w:sz w:val="18"/>
                <w:szCs w:val="18"/>
                <w:lang w:eastAsia="lv-LV"/>
              </w:rPr>
              <w:t>454</w:t>
            </w:r>
          </w:p>
        </w:tc>
      </w:tr>
      <w:tr w:rsidR="00886436" w:rsidRPr="001D2289" w14:paraId="069CDB74" w14:textId="77777777" w:rsidTr="001F7648">
        <w:trPr>
          <w:trHeight w:val="198"/>
          <w:jc w:val="center"/>
        </w:trPr>
        <w:tc>
          <w:tcPr>
            <w:tcW w:w="5000" w:type="pct"/>
            <w:gridSpan w:val="6"/>
            <w:tcBorders>
              <w:top w:val="single" w:sz="4" w:space="0" w:color="auto"/>
              <w:bottom w:val="single" w:sz="4" w:space="0" w:color="auto"/>
            </w:tcBorders>
            <w:shd w:val="clear" w:color="auto" w:fill="D9D9D9" w:themeFill="background1" w:themeFillShade="D9"/>
          </w:tcPr>
          <w:p w14:paraId="1E3C33D3" w14:textId="77777777" w:rsidR="00DA3CCD" w:rsidRPr="001D2289" w:rsidRDefault="00DA3CCD" w:rsidP="00DA3CCD">
            <w:pPr>
              <w:spacing w:after="0"/>
              <w:ind w:firstLine="0"/>
              <w:jc w:val="center"/>
              <w:rPr>
                <w:sz w:val="18"/>
                <w:szCs w:val="18"/>
                <w:lang w:eastAsia="lv-LV"/>
              </w:rPr>
            </w:pPr>
            <w:r w:rsidRPr="001D2289">
              <w:rPr>
                <w:sz w:val="18"/>
                <w:szCs w:val="18"/>
                <w:lang w:eastAsia="lv-LV"/>
              </w:rPr>
              <w:t>Uzlabots  ēku un telpu tehniskais stāvoklis</w:t>
            </w:r>
          </w:p>
        </w:tc>
      </w:tr>
      <w:tr w:rsidR="00886436" w:rsidRPr="001D2289" w14:paraId="3C351CBB" w14:textId="77777777" w:rsidTr="001F7648">
        <w:trPr>
          <w:trHeight w:val="411"/>
          <w:jc w:val="center"/>
        </w:trPr>
        <w:tc>
          <w:tcPr>
            <w:tcW w:w="1952" w:type="pct"/>
            <w:tcBorders>
              <w:top w:val="single" w:sz="4" w:space="0" w:color="auto"/>
              <w:bottom w:val="single" w:sz="4" w:space="0" w:color="auto"/>
              <w:right w:val="single" w:sz="4" w:space="0" w:color="auto"/>
            </w:tcBorders>
            <w:shd w:val="clear" w:color="auto" w:fill="FFFFFF" w:themeFill="background1"/>
          </w:tcPr>
          <w:p w14:paraId="4A9BB4A7" w14:textId="77777777" w:rsidR="00DA3CCD" w:rsidRPr="001D2289" w:rsidRDefault="00DA3CCD" w:rsidP="00DA3CCD">
            <w:pPr>
              <w:spacing w:after="0"/>
              <w:ind w:firstLine="0"/>
              <w:rPr>
                <w:sz w:val="18"/>
                <w:szCs w:val="18"/>
              </w:rPr>
            </w:pPr>
            <w:r w:rsidRPr="001D2289">
              <w:rPr>
                <w:sz w:val="18"/>
                <w:szCs w:val="18"/>
              </w:rPr>
              <w:t>Filiāles, kurās veikti ēku un telpu atjaunošanas pasākumi  (skaits)</w:t>
            </w:r>
          </w:p>
        </w:tc>
        <w:tc>
          <w:tcPr>
            <w:tcW w:w="625" w:type="pct"/>
          </w:tcPr>
          <w:p w14:paraId="526E3765" w14:textId="77777777" w:rsidR="00DA3CCD" w:rsidRPr="001D2289" w:rsidRDefault="00DA3CCD" w:rsidP="00DA3CCD">
            <w:pPr>
              <w:spacing w:after="0"/>
              <w:ind w:firstLine="0"/>
              <w:jc w:val="center"/>
              <w:rPr>
                <w:sz w:val="18"/>
              </w:rPr>
            </w:pPr>
            <w:r w:rsidRPr="001D2289">
              <w:rPr>
                <w:sz w:val="18"/>
              </w:rPr>
              <w:t>2</w:t>
            </w:r>
          </w:p>
        </w:tc>
        <w:tc>
          <w:tcPr>
            <w:tcW w:w="625" w:type="pct"/>
          </w:tcPr>
          <w:p w14:paraId="694FF787" w14:textId="77777777" w:rsidR="00DA3CCD" w:rsidRPr="001D2289" w:rsidRDefault="00DA3CCD" w:rsidP="00DA3CCD">
            <w:pPr>
              <w:spacing w:after="0"/>
              <w:ind w:firstLine="0"/>
              <w:jc w:val="center"/>
              <w:rPr>
                <w:sz w:val="18"/>
                <w:szCs w:val="18"/>
                <w:lang w:eastAsia="lv-LV"/>
              </w:rPr>
            </w:pPr>
            <w:r w:rsidRPr="001D2289">
              <w:rPr>
                <w:sz w:val="18"/>
                <w:szCs w:val="18"/>
                <w:lang w:eastAsia="lv-LV"/>
              </w:rPr>
              <w:t>1</w:t>
            </w:r>
          </w:p>
        </w:tc>
        <w:tc>
          <w:tcPr>
            <w:tcW w:w="583" w:type="pct"/>
            <w:tcBorders>
              <w:top w:val="single" w:sz="4" w:space="0" w:color="000000"/>
              <w:left w:val="single" w:sz="4" w:space="0" w:color="000000"/>
              <w:bottom w:val="single" w:sz="4" w:space="0" w:color="000000"/>
              <w:right w:val="single" w:sz="4" w:space="0" w:color="000000"/>
            </w:tcBorders>
          </w:tcPr>
          <w:p w14:paraId="3BD7EE14" w14:textId="77777777" w:rsidR="00DA3CCD" w:rsidRPr="001D2289" w:rsidRDefault="00DA3CCD" w:rsidP="00DA3CCD">
            <w:pPr>
              <w:spacing w:after="0"/>
              <w:ind w:firstLine="0"/>
              <w:jc w:val="center"/>
              <w:rPr>
                <w:sz w:val="18"/>
                <w:szCs w:val="18"/>
                <w:lang w:eastAsia="lv-LV"/>
              </w:rPr>
            </w:pPr>
            <w:r w:rsidRPr="001D2289">
              <w:rPr>
                <w:sz w:val="18"/>
                <w:szCs w:val="18"/>
                <w:lang w:eastAsia="lv-LV"/>
              </w:rPr>
              <w:t>1</w:t>
            </w:r>
          </w:p>
        </w:tc>
        <w:tc>
          <w:tcPr>
            <w:tcW w:w="594" w:type="pct"/>
            <w:tcBorders>
              <w:top w:val="single" w:sz="4" w:space="0" w:color="000000"/>
              <w:left w:val="single" w:sz="4" w:space="0" w:color="000000"/>
              <w:bottom w:val="single" w:sz="4" w:space="0" w:color="000000"/>
              <w:right w:val="single" w:sz="4" w:space="0" w:color="000000"/>
            </w:tcBorders>
          </w:tcPr>
          <w:p w14:paraId="65D54EA7" w14:textId="77777777" w:rsidR="00DA3CCD" w:rsidRPr="001D2289" w:rsidRDefault="00DA3CCD" w:rsidP="00DA3CCD">
            <w:pPr>
              <w:spacing w:after="0"/>
              <w:ind w:firstLine="0"/>
              <w:jc w:val="center"/>
              <w:rPr>
                <w:sz w:val="18"/>
                <w:szCs w:val="18"/>
                <w:lang w:eastAsia="lv-LV"/>
              </w:rPr>
            </w:pPr>
            <w:r w:rsidRPr="001D2289">
              <w:rPr>
                <w:sz w:val="18"/>
                <w:szCs w:val="18"/>
                <w:lang w:eastAsia="lv-LV"/>
              </w:rPr>
              <w:t>1</w:t>
            </w:r>
          </w:p>
        </w:tc>
        <w:tc>
          <w:tcPr>
            <w:tcW w:w="621" w:type="pct"/>
            <w:tcBorders>
              <w:top w:val="single" w:sz="4" w:space="0" w:color="000000"/>
              <w:left w:val="single" w:sz="4" w:space="0" w:color="000000"/>
              <w:bottom w:val="single" w:sz="4" w:space="0" w:color="000000"/>
              <w:right w:val="single" w:sz="4" w:space="0" w:color="000000"/>
            </w:tcBorders>
          </w:tcPr>
          <w:p w14:paraId="43375142" w14:textId="77777777" w:rsidR="00DA3CCD" w:rsidRPr="001D2289" w:rsidRDefault="00DA3CCD" w:rsidP="00DA3CCD">
            <w:pPr>
              <w:spacing w:after="0"/>
              <w:ind w:firstLine="0"/>
              <w:jc w:val="center"/>
              <w:rPr>
                <w:sz w:val="18"/>
                <w:szCs w:val="18"/>
                <w:lang w:eastAsia="lv-LV"/>
              </w:rPr>
            </w:pPr>
            <w:r w:rsidRPr="001D2289">
              <w:rPr>
                <w:sz w:val="18"/>
                <w:szCs w:val="18"/>
                <w:lang w:eastAsia="lv-LV"/>
              </w:rPr>
              <w:t>1</w:t>
            </w:r>
          </w:p>
        </w:tc>
      </w:tr>
    </w:tbl>
    <w:p w14:paraId="1E057200" w14:textId="77777777" w:rsidR="00FC5AD2" w:rsidRPr="001D2289" w:rsidRDefault="00FC5AD2" w:rsidP="00FC5AD2">
      <w:pPr>
        <w:spacing w:after="0"/>
        <w:ind w:firstLine="425"/>
        <w:rPr>
          <w:sz w:val="18"/>
          <w:szCs w:val="18"/>
          <w:lang w:eastAsia="lv-LV"/>
        </w:rPr>
      </w:pPr>
      <w:r w:rsidRPr="001D2289">
        <w:rPr>
          <w:sz w:val="18"/>
          <w:szCs w:val="18"/>
          <w:lang w:eastAsia="lv-LV"/>
        </w:rPr>
        <w:t>Piezīmes.</w:t>
      </w:r>
    </w:p>
    <w:p w14:paraId="79775D01" w14:textId="16B86B31" w:rsidR="0063528B" w:rsidRPr="001D2289" w:rsidRDefault="00FC5AD2" w:rsidP="00B51188">
      <w:pPr>
        <w:spacing w:after="0"/>
        <w:ind w:firstLine="425"/>
        <w:rPr>
          <w:bCs/>
          <w:iCs/>
          <w:sz w:val="18"/>
          <w:szCs w:val="18"/>
          <w:lang w:eastAsia="lv-LV"/>
        </w:rPr>
      </w:pPr>
      <w:r w:rsidRPr="001D2289">
        <w:rPr>
          <w:sz w:val="18"/>
          <w:szCs w:val="18"/>
          <w:vertAlign w:val="superscript"/>
        </w:rPr>
        <w:t xml:space="preserve">1 </w:t>
      </w:r>
      <w:r w:rsidR="0027513B" w:rsidRPr="001D2289">
        <w:rPr>
          <w:bCs/>
          <w:iCs/>
          <w:sz w:val="18"/>
          <w:szCs w:val="18"/>
          <w:lang w:eastAsia="lv-LV"/>
        </w:rPr>
        <w:t>Rādītājs “Supervīzijas pakalpojumu (21 stundas apjomā) saņēmušās personas (skaits)” ar 2023. gadu tiek aizstāts ar rādītāju “</w:t>
      </w:r>
      <w:r w:rsidR="0027513B" w:rsidRPr="001D2289">
        <w:rPr>
          <w:sz w:val="18"/>
          <w:szCs w:val="18"/>
        </w:rPr>
        <w:t>Supervīzijas pakalpojumu saņēmušās personas (skaits)</w:t>
      </w:r>
      <w:r w:rsidR="0027513B" w:rsidRPr="001D2289">
        <w:rPr>
          <w:bCs/>
          <w:iCs/>
          <w:sz w:val="18"/>
          <w:szCs w:val="18"/>
          <w:lang w:eastAsia="lv-LV"/>
        </w:rPr>
        <w:t>”</w:t>
      </w:r>
      <w:r w:rsidR="00B51188" w:rsidRPr="001D2289">
        <w:rPr>
          <w:bCs/>
          <w:iCs/>
          <w:sz w:val="18"/>
          <w:szCs w:val="18"/>
          <w:lang w:eastAsia="lv-LV"/>
        </w:rPr>
        <w:t xml:space="preserve">.  </w:t>
      </w:r>
    </w:p>
    <w:p w14:paraId="12F0F2F8" w14:textId="4227C549" w:rsidR="0027513B" w:rsidRPr="001D2289" w:rsidRDefault="0027513B" w:rsidP="0027513B">
      <w:pPr>
        <w:spacing w:after="0"/>
        <w:ind w:firstLine="425"/>
        <w:rPr>
          <w:bCs/>
          <w:iCs/>
          <w:sz w:val="18"/>
          <w:szCs w:val="18"/>
          <w:lang w:eastAsia="lv-LV"/>
        </w:rPr>
      </w:pPr>
      <w:r w:rsidRPr="001D2289">
        <w:rPr>
          <w:sz w:val="18"/>
          <w:szCs w:val="18"/>
          <w:vertAlign w:val="superscript"/>
        </w:rPr>
        <w:t xml:space="preserve">2 </w:t>
      </w:r>
      <w:r w:rsidRPr="001D2289">
        <w:rPr>
          <w:bCs/>
          <w:iCs/>
          <w:sz w:val="18"/>
          <w:szCs w:val="18"/>
          <w:lang w:eastAsia="lv-LV"/>
        </w:rPr>
        <w:t xml:space="preserve">Rādītāju uzsāk mērīt ar 2023. gadu.  </w:t>
      </w:r>
    </w:p>
    <w:p w14:paraId="10AAB2B3" w14:textId="77777777" w:rsidR="0027513B" w:rsidRPr="001D2289" w:rsidRDefault="0027513B" w:rsidP="00B51188">
      <w:pPr>
        <w:spacing w:after="0"/>
        <w:ind w:firstLine="425"/>
        <w:rPr>
          <w:bCs/>
          <w:iCs/>
          <w:sz w:val="18"/>
          <w:szCs w:val="18"/>
          <w:lang w:eastAsia="lv-LV"/>
        </w:rPr>
      </w:pPr>
    </w:p>
    <w:p w14:paraId="5C9BFDE9" w14:textId="42FF0D3B"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1134"/>
        <w:gridCol w:w="1134"/>
        <w:gridCol w:w="1134"/>
        <w:gridCol w:w="1134"/>
        <w:gridCol w:w="1104"/>
      </w:tblGrid>
      <w:tr w:rsidR="00886436" w:rsidRPr="001D2289" w14:paraId="750B47DF" w14:textId="77777777" w:rsidTr="001F7648">
        <w:trPr>
          <w:trHeight w:val="283"/>
          <w:tblHeader/>
          <w:jc w:val="center"/>
        </w:trPr>
        <w:tc>
          <w:tcPr>
            <w:tcW w:w="3397" w:type="dxa"/>
            <w:vAlign w:val="center"/>
          </w:tcPr>
          <w:p w14:paraId="6768B486" w14:textId="77777777" w:rsidR="00CD1A37" w:rsidRPr="001D2289" w:rsidRDefault="00CD1A37" w:rsidP="00CD1A37">
            <w:pPr>
              <w:spacing w:after="0"/>
              <w:ind w:firstLine="0"/>
              <w:jc w:val="center"/>
              <w:rPr>
                <w:sz w:val="18"/>
              </w:rPr>
            </w:pPr>
          </w:p>
        </w:tc>
        <w:tc>
          <w:tcPr>
            <w:tcW w:w="1134" w:type="dxa"/>
          </w:tcPr>
          <w:p w14:paraId="36E27390" w14:textId="77777777" w:rsidR="00CD1A37" w:rsidRPr="001D2289" w:rsidRDefault="00CD1A37" w:rsidP="00CD1A37">
            <w:pPr>
              <w:spacing w:after="0"/>
              <w:ind w:firstLine="0"/>
              <w:jc w:val="center"/>
              <w:rPr>
                <w:sz w:val="18"/>
                <w:lang w:eastAsia="lv-LV"/>
              </w:rPr>
            </w:pPr>
            <w:r w:rsidRPr="001D2289">
              <w:rPr>
                <w:sz w:val="18"/>
                <w:szCs w:val="18"/>
                <w:lang w:eastAsia="lv-LV"/>
              </w:rPr>
              <w:t>2021. gads (izpilde)</w:t>
            </w:r>
          </w:p>
        </w:tc>
        <w:tc>
          <w:tcPr>
            <w:tcW w:w="1134" w:type="dxa"/>
          </w:tcPr>
          <w:p w14:paraId="287830F5" w14:textId="77777777" w:rsidR="00CD1A37" w:rsidRPr="001D2289" w:rsidRDefault="00CD1A37" w:rsidP="00CD1A37">
            <w:pPr>
              <w:spacing w:after="0"/>
              <w:ind w:firstLine="0"/>
              <w:jc w:val="center"/>
              <w:rPr>
                <w:sz w:val="18"/>
                <w:lang w:eastAsia="lv-LV"/>
              </w:rPr>
            </w:pPr>
            <w:r w:rsidRPr="001D2289">
              <w:rPr>
                <w:sz w:val="18"/>
                <w:szCs w:val="18"/>
                <w:lang w:eastAsia="lv-LV"/>
              </w:rPr>
              <w:t>2022. gada     plāns</w:t>
            </w:r>
          </w:p>
        </w:tc>
        <w:tc>
          <w:tcPr>
            <w:tcW w:w="1134" w:type="dxa"/>
          </w:tcPr>
          <w:p w14:paraId="25FAF215" w14:textId="3718E23E" w:rsidR="00CD1A37" w:rsidRPr="001D2289" w:rsidRDefault="00CD1A37" w:rsidP="00CD1A37">
            <w:pPr>
              <w:spacing w:after="0"/>
              <w:ind w:firstLine="0"/>
              <w:jc w:val="center"/>
              <w:rPr>
                <w:sz w:val="18"/>
                <w:szCs w:val="18"/>
                <w:lang w:eastAsia="lv-LV"/>
              </w:rPr>
            </w:pPr>
            <w:r w:rsidRPr="001D2289">
              <w:rPr>
                <w:sz w:val="18"/>
                <w:szCs w:val="18"/>
                <w:lang w:eastAsia="lv-LV"/>
              </w:rPr>
              <w:t>2023. gada plāns</w:t>
            </w:r>
          </w:p>
        </w:tc>
        <w:tc>
          <w:tcPr>
            <w:tcW w:w="1134" w:type="dxa"/>
          </w:tcPr>
          <w:p w14:paraId="2725E99F" w14:textId="50AC23FD" w:rsidR="00CD1A37" w:rsidRPr="001D2289" w:rsidRDefault="00CD1A37" w:rsidP="00CD1A37">
            <w:pPr>
              <w:spacing w:after="0"/>
              <w:ind w:firstLine="0"/>
              <w:jc w:val="center"/>
              <w:rPr>
                <w:sz w:val="18"/>
                <w:szCs w:val="18"/>
                <w:lang w:eastAsia="lv-LV"/>
              </w:rPr>
            </w:pPr>
            <w:r w:rsidRPr="001D2289">
              <w:rPr>
                <w:sz w:val="18"/>
                <w:szCs w:val="18"/>
                <w:lang w:eastAsia="lv-LV"/>
              </w:rPr>
              <w:t>2024. gada plāns</w:t>
            </w:r>
          </w:p>
        </w:tc>
        <w:tc>
          <w:tcPr>
            <w:tcW w:w="1104" w:type="dxa"/>
          </w:tcPr>
          <w:p w14:paraId="74803201" w14:textId="76ED74FA" w:rsidR="00CD1A37" w:rsidRPr="001D2289" w:rsidRDefault="00CD1A37" w:rsidP="00CD1A37">
            <w:pPr>
              <w:spacing w:after="0"/>
              <w:ind w:firstLine="2"/>
              <w:jc w:val="center"/>
              <w:rPr>
                <w:sz w:val="18"/>
                <w:szCs w:val="18"/>
              </w:rPr>
            </w:pPr>
            <w:r w:rsidRPr="001D2289">
              <w:rPr>
                <w:sz w:val="18"/>
                <w:szCs w:val="18"/>
                <w:lang w:eastAsia="lv-LV"/>
              </w:rPr>
              <w:t>2025. gada plāns</w:t>
            </w:r>
          </w:p>
        </w:tc>
      </w:tr>
      <w:tr w:rsidR="00886436" w:rsidRPr="001D2289" w14:paraId="339B3048" w14:textId="77777777" w:rsidTr="001F7648">
        <w:trPr>
          <w:trHeight w:val="142"/>
          <w:jc w:val="center"/>
        </w:trPr>
        <w:tc>
          <w:tcPr>
            <w:tcW w:w="3397" w:type="dxa"/>
            <w:shd w:val="clear" w:color="auto" w:fill="D9D9D9"/>
            <w:vAlign w:val="center"/>
          </w:tcPr>
          <w:p w14:paraId="4CD12B6D"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7BC05A" w14:textId="77777777" w:rsidR="00A10EBE" w:rsidRPr="001D2289" w:rsidRDefault="00A10EBE" w:rsidP="001F7648">
            <w:pPr>
              <w:spacing w:after="0"/>
              <w:ind w:firstLine="0"/>
              <w:jc w:val="right"/>
              <w:rPr>
                <w:sz w:val="18"/>
                <w:szCs w:val="18"/>
              </w:rPr>
            </w:pPr>
            <w:r w:rsidRPr="001D2289">
              <w:rPr>
                <w:sz w:val="18"/>
                <w:szCs w:val="18"/>
              </w:rPr>
              <w:t>51 171 567</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198F08AD" w14:textId="77777777" w:rsidR="00A10EBE" w:rsidRPr="001D2289" w:rsidRDefault="00A10EBE" w:rsidP="001F7648">
            <w:pPr>
              <w:spacing w:after="0"/>
              <w:ind w:firstLine="0"/>
              <w:jc w:val="right"/>
              <w:rPr>
                <w:sz w:val="18"/>
                <w:szCs w:val="18"/>
              </w:rPr>
            </w:pPr>
            <w:r w:rsidRPr="001D2289">
              <w:rPr>
                <w:sz w:val="18"/>
                <w:szCs w:val="18"/>
              </w:rPr>
              <w:t>58 842 542</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4C8F5E" w14:textId="77777777" w:rsidR="00A10EBE" w:rsidRPr="001D2289" w:rsidRDefault="00A10EBE" w:rsidP="001F7648">
            <w:pPr>
              <w:spacing w:after="0"/>
              <w:ind w:firstLine="0"/>
              <w:jc w:val="right"/>
              <w:rPr>
                <w:sz w:val="18"/>
                <w:szCs w:val="18"/>
              </w:rPr>
            </w:pPr>
            <w:r w:rsidRPr="001D2289">
              <w:rPr>
                <w:sz w:val="18"/>
                <w:szCs w:val="18"/>
              </w:rPr>
              <w:t>64 521 884</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5724DDAB" w14:textId="77777777" w:rsidR="00A10EBE" w:rsidRPr="001D2289" w:rsidRDefault="00A10EBE" w:rsidP="001F7648">
            <w:pPr>
              <w:spacing w:after="0"/>
              <w:ind w:firstLine="0"/>
              <w:jc w:val="right"/>
              <w:rPr>
                <w:sz w:val="18"/>
                <w:szCs w:val="18"/>
              </w:rPr>
            </w:pPr>
            <w:r w:rsidRPr="001D2289">
              <w:rPr>
                <w:sz w:val="18"/>
                <w:szCs w:val="18"/>
              </w:rPr>
              <w:t>63 193 275</w:t>
            </w:r>
          </w:p>
        </w:tc>
        <w:tc>
          <w:tcPr>
            <w:tcW w:w="1104" w:type="dxa"/>
            <w:tcBorders>
              <w:top w:val="single" w:sz="4" w:space="0" w:color="auto"/>
              <w:left w:val="nil"/>
              <w:bottom w:val="single" w:sz="4" w:space="0" w:color="auto"/>
              <w:right w:val="single" w:sz="4" w:space="0" w:color="auto"/>
            </w:tcBorders>
            <w:shd w:val="clear" w:color="auto" w:fill="D9D9D9" w:themeFill="background1" w:themeFillShade="D9"/>
          </w:tcPr>
          <w:p w14:paraId="3C58BEC4" w14:textId="77777777" w:rsidR="00A10EBE" w:rsidRPr="001D2289" w:rsidRDefault="00A10EBE" w:rsidP="001F7648">
            <w:pPr>
              <w:spacing w:after="0"/>
              <w:ind w:firstLine="0"/>
              <w:jc w:val="right"/>
              <w:rPr>
                <w:sz w:val="18"/>
                <w:szCs w:val="18"/>
              </w:rPr>
            </w:pPr>
            <w:r w:rsidRPr="001D2289">
              <w:rPr>
                <w:sz w:val="18"/>
                <w:szCs w:val="18"/>
              </w:rPr>
              <w:t>63 193 275</w:t>
            </w:r>
          </w:p>
        </w:tc>
      </w:tr>
      <w:tr w:rsidR="00886436" w:rsidRPr="001D2289" w14:paraId="0390AC76" w14:textId="77777777" w:rsidTr="001F7648">
        <w:trPr>
          <w:trHeight w:val="283"/>
          <w:jc w:val="center"/>
        </w:trPr>
        <w:tc>
          <w:tcPr>
            <w:tcW w:w="3397" w:type="dxa"/>
            <w:vAlign w:val="center"/>
          </w:tcPr>
          <w:p w14:paraId="63981425" w14:textId="77777777" w:rsidR="00A10EBE" w:rsidRPr="001D2289" w:rsidRDefault="00A10EBE" w:rsidP="001F7648">
            <w:pPr>
              <w:spacing w:after="0"/>
              <w:ind w:firstLine="0"/>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4" w:type="dxa"/>
            <w:tcBorders>
              <w:top w:val="single" w:sz="4" w:space="0" w:color="auto"/>
            </w:tcBorders>
          </w:tcPr>
          <w:p w14:paraId="5C49AF0C" w14:textId="77777777" w:rsidR="00A10EBE" w:rsidRPr="001D2289" w:rsidRDefault="00A10EBE" w:rsidP="001F7648">
            <w:pPr>
              <w:spacing w:after="0"/>
              <w:ind w:firstLine="0"/>
              <w:jc w:val="center"/>
              <w:rPr>
                <w:sz w:val="18"/>
                <w:szCs w:val="18"/>
              </w:rPr>
            </w:pPr>
            <w:r w:rsidRPr="001D2289">
              <w:rPr>
                <w:b/>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1CD56E0" w14:textId="77777777" w:rsidR="00A10EBE" w:rsidRPr="001D2289" w:rsidRDefault="00A10EBE" w:rsidP="001F7648">
            <w:pPr>
              <w:spacing w:after="0"/>
              <w:ind w:firstLine="0"/>
              <w:jc w:val="right"/>
              <w:rPr>
                <w:sz w:val="18"/>
                <w:szCs w:val="18"/>
              </w:rPr>
            </w:pPr>
            <w:r w:rsidRPr="001D2289">
              <w:rPr>
                <w:sz w:val="18"/>
                <w:szCs w:val="18"/>
              </w:rPr>
              <w:t>7 670 975</w:t>
            </w:r>
          </w:p>
        </w:tc>
        <w:tc>
          <w:tcPr>
            <w:tcW w:w="1134" w:type="dxa"/>
            <w:tcBorders>
              <w:top w:val="nil"/>
              <w:left w:val="single" w:sz="4" w:space="0" w:color="auto"/>
              <w:bottom w:val="single" w:sz="4" w:space="0" w:color="auto"/>
              <w:right w:val="single" w:sz="4" w:space="0" w:color="auto"/>
            </w:tcBorders>
            <w:shd w:val="clear" w:color="000000" w:fill="FFFFFF"/>
          </w:tcPr>
          <w:p w14:paraId="0D8A77FD" w14:textId="77777777" w:rsidR="00A10EBE" w:rsidRPr="001D2289" w:rsidRDefault="00A10EBE" w:rsidP="001F7648">
            <w:pPr>
              <w:spacing w:after="0"/>
              <w:ind w:firstLine="0"/>
              <w:jc w:val="right"/>
              <w:rPr>
                <w:sz w:val="18"/>
                <w:szCs w:val="18"/>
              </w:rPr>
            </w:pPr>
            <w:r w:rsidRPr="001D2289">
              <w:rPr>
                <w:sz w:val="18"/>
                <w:szCs w:val="18"/>
              </w:rPr>
              <w:t>5 679 342</w:t>
            </w:r>
          </w:p>
        </w:tc>
        <w:tc>
          <w:tcPr>
            <w:tcW w:w="1134" w:type="dxa"/>
            <w:tcBorders>
              <w:top w:val="nil"/>
              <w:left w:val="nil"/>
              <w:bottom w:val="single" w:sz="4" w:space="0" w:color="auto"/>
              <w:right w:val="single" w:sz="4" w:space="0" w:color="auto"/>
            </w:tcBorders>
            <w:shd w:val="clear" w:color="000000" w:fill="FFFFFF"/>
          </w:tcPr>
          <w:p w14:paraId="1429E99F" w14:textId="77777777" w:rsidR="00A10EBE" w:rsidRPr="001D2289" w:rsidRDefault="00A10EBE" w:rsidP="001F7648">
            <w:pPr>
              <w:spacing w:after="0"/>
              <w:ind w:firstLine="0"/>
              <w:jc w:val="right"/>
              <w:rPr>
                <w:sz w:val="18"/>
                <w:szCs w:val="18"/>
              </w:rPr>
            </w:pPr>
            <w:r w:rsidRPr="001D2289">
              <w:rPr>
                <w:sz w:val="18"/>
                <w:szCs w:val="18"/>
              </w:rPr>
              <w:t>-1 328 609</w:t>
            </w:r>
          </w:p>
        </w:tc>
        <w:tc>
          <w:tcPr>
            <w:tcW w:w="1104" w:type="dxa"/>
            <w:tcBorders>
              <w:top w:val="nil"/>
              <w:left w:val="nil"/>
              <w:bottom w:val="single" w:sz="4" w:space="0" w:color="auto"/>
              <w:right w:val="single" w:sz="4" w:space="0" w:color="auto"/>
            </w:tcBorders>
            <w:shd w:val="clear" w:color="000000" w:fill="FFFFFF"/>
          </w:tcPr>
          <w:p w14:paraId="26F441E5" w14:textId="77777777" w:rsidR="00A10EBE" w:rsidRPr="001D2289" w:rsidRDefault="00A10EBE" w:rsidP="001F7648">
            <w:pPr>
              <w:spacing w:after="0"/>
              <w:ind w:firstLine="0"/>
              <w:jc w:val="center"/>
              <w:rPr>
                <w:b/>
                <w:bCs/>
                <w:sz w:val="18"/>
                <w:szCs w:val="18"/>
              </w:rPr>
            </w:pPr>
            <w:r w:rsidRPr="001D2289">
              <w:rPr>
                <w:b/>
                <w:bCs/>
                <w:sz w:val="18"/>
                <w:szCs w:val="18"/>
              </w:rPr>
              <w:t>-</w:t>
            </w:r>
          </w:p>
        </w:tc>
      </w:tr>
      <w:tr w:rsidR="00886436" w:rsidRPr="001D2289" w14:paraId="38027A5C" w14:textId="77777777" w:rsidTr="001F7648">
        <w:trPr>
          <w:trHeight w:val="283"/>
          <w:jc w:val="center"/>
        </w:trPr>
        <w:tc>
          <w:tcPr>
            <w:tcW w:w="3397" w:type="dxa"/>
            <w:vAlign w:val="center"/>
          </w:tcPr>
          <w:p w14:paraId="6034DC2B" w14:textId="77777777" w:rsidR="00A10EBE" w:rsidRPr="001D2289" w:rsidRDefault="00A10EBE" w:rsidP="001F7648">
            <w:pPr>
              <w:spacing w:after="0"/>
              <w:ind w:firstLine="0"/>
              <w:rPr>
                <w:sz w:val="18"/>
              </w:rPr>
            </w:pPr>
            <w:r w:rsidRPr="001D2289">
              <w:rPr>
                <w:sz w:val="18"/>
                <w:lang w:eastAsia="lv-LV"/>
              </w:rPr>
              <w:t>Kopējie izdevumi</w:t>
            </w:r>
            <w:r w:rsidRPr="001D2289">
              <w:rPr>
                <w:sz w:val="18"/>
              </w:rPr>
              <w:t>, % (+/–) pret iepriekšējo gadu</w:t>
            </w:r>
          </w:p>
        </w:tc>
        <w:tc>
          <w:tcPr>
            <w:tcW w:w="1134" w:type="dxa"/>
            <w:tcBorders>
              <w:bottom w:val="single" w:sz="4" w:space="0" w:color="auto"/>
            </w:tcBorders>
          </w:tcPr>
          <w:p w14:paraId="66EF4B64" w14:textId="77777777" w:rsidR="00A10EBE" w:rsidRPr="001D2289" w:rsidRDefault="00A10EBE" w:rsidP="001F7648">
            <w:pPr>
              <w:spacing w:after="0"/>
              <w:ind w:firstLine="0"/>
              <w:jc w:val="center"/>
              <w:rPr>
                <w:sz w:val="18"/>
                <w:szCs w:val="18"/>
              </w:rPr>
            </w:pPr>
            <w:r w:rsidRPr="001D2289">
              <w:rPr>
                <w:b/>
                <w:bCs/>
                <w:sz w:val="18"/>
                <w:szCs w:val="18"/>
              </w:rPr>
              <w:t>×</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52C1924" w14:textId="77777777" w:rsidR="00A10EBE" w:rsidRPr="001D2289" w:rsidRDefault="00A10EBE" w:rsidP="001F7648">
            <w:pPr>
              <w:spacing w:after="0"/>
              <w:ind w:firstLine="0"/>
              <w:jc w:val="right"/>
              <w:rPr>
                <w:sz w:val="18"/>
                <w:szCs w:val="18"/>
              </w:rPr>
            </w:pPr>
            <w:r w:rsidRPr="001D2289">
              <w:rPr>
                <w:sz w:val="18"/>
                <w:szCs w:val="18"/>
              </w:rPr>
              <w:t>15,0</w:t>
            </w:r>
          </w:p>
        </w:tc>
        <w:tc>
          <w:tcPr>
            <w:tcW w:w="1134" w:type="dxa"/>
            <w:tcBorders>
              <w:top w:val="nil"/>
              <w:left w:val="single" w:sz="4" w:space="0" w:color="auto"/>
              <w:bottom w:val="single" w:sz="4" w:space="0" w:color="auto"/>
              <w:right w:val="single" w:sz="4" w:space="0" w:color="auto"/>
            </w:tcBorders>
            <w:shd w:val="clear" w:color="000000" w:fill="FFFFFF"/>
          </w:tcPr>
          <w:p w14:paraId="07CD3D71" w14:textId="77777777" w:rsidR="00A10EBE" w:rsidRPr="001D2289" w:rsidRDefault="00A10EBE" w:rsidP="001F7648">
            <w:pPr>
              <w:spacing w:after="0"/>
              <w:ind w:firstLine="0"/>
              <w:jc w:val="right"/>
              <w:rPr>
                <w:sz w:val="18"/>
                <w:szCs w:val="18"/>
              </w:rPr>
            </w:pPr>
            <w:r w:rsidRPr="001D2289">
              <w:rPr>
                <w:sz w:val="18"/>
                <w:szCs w:val="18"/>
              </w:rPr>
              <w:t>9,7</w:t>
            </w:r>
          </w:p>
        </w:tc>
        <w:tc>
          <w:tcPr>
            <w:tcW w:w="1134" w:type="dxa"/>
            <w:tcBorders>
              <w:top w:val="nil"/>
              <w:left w:val="nil"/>
              <w:bottom w:val="single" w:sz="4" w:space="0" w:color="auto"/>
              <w:right w:val="single" w:sz="4" w:space="0" w:color="auto"/>
            </w:tcBorders>
            <w:shd w:val="clear" w:color="000000" w:fill="FFFFFF"/>
          </w:tcPr>
          <w:p w14:paraId="67BAD6D7" w14:textId="77777777" w:rsidR="00A10EBE" w:rsidRPr="001D2289" w:rsidRDefault="00A10EBE" w:rsidP="001F7648">
            <w:pPr>
              <w:spacing w:after="0"/>
              <w:ind w:firstLine="0"/>
              <w:jc w:val="right"/>
              <w:rPr>
                <w:sz w:val="18"/>
                <w:szCs w:val="18"/>
              </w:rPr>
            </w:pPr>
            <w:r w:rsidRPr="001D2289">
              <w:rPr>
                <w:sz w:val="18"/>
                <w:szCs w:val="18"/>
              </w:rPr>
              <w:t>-2,1</w:t>
            </w:r>
          </w:p>
        </w:tc>
        <w:tc>
          <w:tcPr>
            <w:tcW w:w="1104" w:type="dxa"/>
            <w:tcBorders>
              <w:top w:val="nil"/>
              <w:left w:val="nil"/>
              <w:bottom w:val="single" w:sz="4" w:space="0" w:color="auto"/>
              <w:right w:val="single" w:sz="4" w:space="0" w:color="auto"/>
            </w:tcBorders>
            <w:shd w:val="clear" w:color="000000" w:fill="FFFFFF"/>
          </w:tcPr>
          <w:p w14:paraId="05D0D831" w14:textId="77777777" w:rsidR="00A10EBE" w:rsidRPr="001D2289" w:rsidRDefault="00A10EBE" w:rsidP="001F7648">
            <w:pPr>
              <w:spacing w:after="0"/>
              <w:ind w:firstLine="0"/>
              <w:jc w:val="center"/>
              <w:rPr>
                <w:b/>
                <w:bCs/>
                <w:sz w:val="18"/>
                <w:szCs w:val="18"/>
              </w:rPr>
            </w:pPr>
            <w:r w:rsidRPr="001D2289">
              <w:rPr>
                <w:b/>
                <w:bCs/>
                <w:sz w:val="18"/>
                <w:szCs w:val="18"/>
              </w:rPr>
              <w:t>-</w:t>
            </w:r>
          </w:p>
        </w:tc>
      </w:tr>
      <w:tr w:rsidR="00886436" w:rsidRPr="001D2289" w14:paraId="56E15940" w14:textId="77777777" w:rsidTr="001F7648">
        <w:trPr>
          <w:trHeight w:val="142"/>
          <w:jc w:val="center"/>
        </w:trPr>
        <w:tc>
          <w:tcPr>
            <w:tcW w:w="3397" w:type="dxa"/>
          </w:tcPr>
          <w:p w14:paraId="521CFBDB" w14:textId="77777777" w:rsidR="00A10EBE" w:rsidRPr="001D2289" w:rsidRDefault="00A10EBE" w:rsidP="001F7648">
            <w:pPr>
              <w:spacing w:after="0"/>
              <w:ind w:firstLine="0"/>
              <w:rPr>
                <w:sz w:val="18"/>
                <w:szCs w:val="18"/>
                <w:lang w:eastAsia="lv-LV"/>
              </w:rPr>
            </w:pPr>
            <w:r w:rsidRPr="001D2289">
              <w:rPr>
                <w:sz w:val="18"/>
                <w:szCs w:val="18"/>
              </w:rPr>
              <w:t xml:space="preserve">Atlīdzība, </w:t>
            </w:r>
            <w:r w:rsidRPr="001D2289">
              <w:rPr>
                <w:i/>
                <w:sz w:val="18"/>
                <w:szCs w:val="18"/>
              </w:rPr>
              <w:t>euro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CF6D1A2" w14:textId="77777777" w:rsidR="00A10EBE" w:rsidRPr="001D2289" w:rsidRDefault="00A10EBE" w:rsidP="001F7648">
            <w:pPr>
              <w:spacing w:after="0"/>
              <w:ind w:firstLine="0"/>
              <w:jc w:val="right"/>
              <w:rPr>
                <w:sz w:val="18"/>
                <w:szCs w:val="18"/>
              </w:rPr>
            </w:pPr>
            <w:r w:rsidRPr="001D2289">
              <w:rPr>
                <w:sz w:val="18"/>
                <w:szCs w:val="18"/>
              </w:rPr>
              <w:t>36 209 637</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3D4FBDB" w14:textId="77777777" w:rsidR="00A10EBE" w:rsidRPr="001D2289" w:rsidRDefault="00A10EBE" w:rsidP="001F7648">
            <w:pPr>
              <w:spacing w:after="0"/>
              <w:ind w:firstLine="0"/>
              <w:jc w:val="right"/>
              <w:rPr>
                <w:sz w:val="18"/>
                <w:szCs w:val="18"/>
              </w:rPr>
            </w:pPr>
            <w:r w:rsidRPr="001D2289">
              <w:rPr>
                <w:sz w:val="18"/>
                <w:szCs w:val="18"/>
              </w:rPr>
              <w:t>39 249 761</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CCEEFC0" w14:textId="77777777" w:rsidR="00A10EBE" w:rsidRPr="001D2289" w:rsidRDefault="00A10EBE" w:rsidP="001F7648">
            <w:pPr>
              <w:spacing w:after="0"/>
              <w:ind w:firstLine="0"/>
              <w:jc w:val="right"/>
              <w:rPr>
                <w:sz w:val="18"/>
                <w:szCs w:val="18"/>
              </w:rPr>
            </w:pPr>
            <w:r w:rsidRPr="001D2289">
              <w:rPr>
                <w:sz w:val="18"/>
                <w:szCs w:val="18"/>
              </w:rPr>
              <w:t>45 565 214</w:t>
            </w:r>
          </w:p>
        </w:tc>
        <w:tc>
          <w:tcPr>
            <w:tcW w:w="1134" w:type="dxa"/>
            <w:tcBorders>
              <w:top w:val="nil"/>
              <w:left w:val="nil"/>
              <w:bottom w:val="single" w:sz="4" w:space="0" w:color="auto"/>
              <w:right w:val="single" w:sz="4" w:space="0" w:color="auto"/>
            </w:tcBorders>
            <w:shd w:val="clear" w:color="auto" w:fill="FFFFFF" w:themeFill="background1"/>
          </w:tcPr>
          <w:p w14:paraId="29D087DF" w14:textId="77777777" w:rsidR="00A10EBE" w:rsidRPr="001D2289" w:rsidRDefault="00A10EBE" w:rsidP="001F7648">
            <w:pPr>
              <w:spacing w:after="0"/>
              <w:ind w:firstLine="0"/>
              <w:jc w:val="right"/>
              <w:rPr>
                <w:sz w:val="18"/>
                <w:szCs w:val="18"/>
              </w:rPr>
            </w:pPr>
            <w:r w:rsidRPr="001D2289">
              <w:rPr>
                <w:sz w:val="18"/>
                <w:szCs w:val="18"/>
              </w:rPr>
              <w:t>49 394 692</w:t>
            </w:r>
          </w:p>
        </w:tc>
        <w:tc>
          <w:tcPr>
            <w:tcW w:w="1104" w:type="dxa"/>
            <w:tcBorders>
              <w:top w:val="nil"/>
              <w:left w:val="nil"/>
              <w:bottom w:val="single" w:sz="4" w:space="0" w:color="auto"/>
              <w:right w:val="single" w:sz="4" w:space="0" w:color="auto"/>
            </w:tcBorders>
            <w:shd w:val="clear" w:color="auto" w:fill="FFFFFF" w:themeFill="background1"/>
          </w:tcPr>
          <w:p w14:paraId="3FF937E0" w14:textId="77777777" w:rsidR="00A10EBE" w:rsidRPr="001D2289" w:rsidRDefault="00A10EBE" w:rsidP="001F7648">
            <w:pPr>
              <w:spacing w:after="0"/>
              <w:ind w:firstLine="0"/>
              <w:jc w:val="right"/>
              <w:rPr>
                <w:sz w:val="18"/>
                <w:szCs w:val="18"/>
              </w:rPr>
            </w:pPr>
            <w:r w:rsidRPr="001D2289">
              <w:rPr>
                <w:sz w:val="18"/>
                <w:szCs w:val="18"/>
              </w:rPr>
              <w:t>49 394 692</w:t>
            </w:r>
          </w:p>
        </w:tc>
      </w:tr>
      <w:tr w:rsidR="00886436" w:rsidRPr="001D2289" w14:paraId="39E0AD39" w14:textId="77777777" w:rsidTr="001F7648">
        <w:trPr>
          <w:trHeight w:val="110"/>
          <w:jc w:val="center"/>
        </w:trPr>
        <w:tc>
          <w:tcPr>
            <w:tcW w:w="3397" w:type="dxa"/>
          </w:tcPr>
          <w:p w14:paraId="1E29D407" w14:textId="77777777" w:rsidR="00A10EBE" w:rsidRPr="001D2289" w:rsidRDefault="00A10EBE" w:rsidP="001F7648">
            <w:pPr>
              <w:spacing w:after="0"/>
              <w:ind w:firstLine="0"/>
              <w:rPr>
                <w:sz w:val="18"/>
                <w:szCs w:val="18"/>
                <w:lang w:eastAsia="lv-LV"/>
              </w:rPr>
            </w:pPr>
            <w:r w:rsidRPr="001D2289">
              <w:rPr>
                <w:sz w:val="18"/>
                <w:szCs w:val="18"/>
              </w:rPr>
              <w:t>Vidējais amata vietu skaits gadā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5B7D9F9" w14:textId="77777777" w:rsidR="00A10EBE" w:rsidRPr="001D2289" w:rsidRDefault="00A10EBE" w:rsidP="001F7648">
            <w:pPr>
              <w:spacing w:after="0"/>
              <w:ind w:firstLine="0"/>
              <w:jc w:val="right"/>
              <w:rPr>
                <w:sz w:val="18"/>
                <w:szCs w:val="18"/>
              </w:rPr>
            </w:pPr>
            <w:r w:rsidRPr="001D2289">
              <w:rPr>
                <w:sz w:val="18"/>
                <w:szCs w:val="18"/>
              </w:rPr>
              <w:t>2 726,3</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3931FF99" w14:textId="77777777" w:rsidR="00A10EBE" w:rsidRPr="001D2289" w:rsidRDefault="00A10EBE" w:rsidP="001F7648">
            <w:pPr>
              <w:spacing w:after="0"/>
              <w:ind w:firstLine="0"/>
              <w:jc w:val="right"/>
              <w:rPr>
                <w:sz w:val="18"/>
                <w:szCs w:val="18"/>
              </w:rPr>
            </w:pPr>
            <w:r w:rsidRPr="001D2289">
              <w:rPr>
                <w:sz w:val="18"/>
                <w:szCs w:val="18"/>
              </w:rPr>
              <w:t>2 889</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4E2757C3" w14:textId="77777777" w:rsidR="00A10EBE" w:rsidRPr="001D2289" w:rsidRDefault="00A10EBE" w:rsidP="001F7648">
            <w:pPr>
              <w:spacing w:after="0"/>
              <w:ind w:firstLine="0"/>
              <w:jc w:val="right"/>
              <w:rPr>
                <w:sz w:val="18"/>
                <w:szCs w:val="18"/>
                <w:vertAlign w:val="superscript"/>
              </w:rPr>
            </w:pPr>
            <w:r w:rsidRPr="001D2289">
              <w:rPr>
                <w:sz w:val="18"/>
                <w:szCs w:val="18"/>
              </w:rPr>
              <w:t>2 882</w:t>
            </w:r>
            <w:r w:rsidRPr="001D2289">
              <w:rPr>
                <w:sz w:val="18"/>
                <w:szCs w:val="18"/>
                <w:vertAlign w:val="superscript"/>
              </w:rPr>
              <w:t>1</w:t>
            </w:r>
          </w:p>
        </w:tc>
        <w:tc>
          <w:tcPr>
            <w:tcW w:w="1134" w:type="dxa"/>
            <w:tcBorders>
              <w:top w:val="nil"/>
              <w:left w:val="nil"/>
              <w:bottom w:val="single" w:sz="4" w:space="0" w:color="auto"/>
              <w:right w:val="single" w:sz="4" w:space="0" w:color="auto"/>
            </w:tcBorders>
            <w:shd w:val="clear" w:color="auto" w:fill="FFFFFF" w:themeFill="background1"/>
          </w:tcPr>
          <w:p w14:paraId="565EC31B" w14:textId="77777777" w:rsidR="00A10EBE" w:rsidRPr="001D2289" w:rsidRDefault="00A10EBE" w:rsidP="001F7648">
            <w:pPr>
              <w:spacing w:after="0"/>
              <w:ind w:firstLine="0"/>
              <w:jc w:val="right"/>
              <w:rPr>
                <w:sz w:val="18"/>
                <w:szCs w:val="18"/>
                <w:vertAlign w:val="superscript"/>
              </w:rPr>
            </w:pPr>
            <w:r w:rsidRPr="001D2289">
              <w:rPr>
                <w:sz w:val="18"/>
                <w:szCs w:val="18"/>
              </w:rPr>
              <w:t>2 882</w:t>
            </w:r>
            <w:r w:rsidRPr="001D2289">
              <w:rPr>
                <w:sz w:val="18"/>
                <w:szCs w:val="18"/>
                <w:vertAlign w:val="superscript"/>
              </w:rPr>
              <w:t>1</w:t>
            </w:r>
          </w:p>
        </w:tc>
        <w:tc>
          <w:tcPr>
            <w:tcW w:w="1104" w:type="dxa"/>
            <w:tcBorders>
              <w:top w:val="nil"/>
              <w:left w:val="nil"/>
              <w:bottom w:val="single" w:sz="4" w:space="0" w:color="auto"/>
              <w:right w:val="single" w:sz="4" w:space="0" w:color="auto"/>
            </w:tcBorders>
            <w:shd w:val="clear" w:color="auto" w:fill="FFFFFF" w:themeFill="background1"/>
          </w:tcPr>
          <w:p w14:paraId="0C6FD8E6" w14:textId="77777777" w:rsidR="00A10EBE" w:rsidRPr="001D2289" w:rsidRDefault="00A10EBE" w:rsidP="001F7648">
            <w:pPr>
              <w:spacing w:after="0"/>
              <w:ind w:firstLine="0"/>
              <w:jc w:val="right"/>
              <w:rPr>
                <w:sz w:val="18"/>
                <w:szCs w:val="18"/>
                <w:vertAlign w:val="superscript"/>
              </w:rPr>
            </w:pPr>
            <w:r w:rsidRPr="001D2289">
              <w:rPr>
                <w:sz w:val="18"/>
                <w:szCs w:val="18"/>
              </w:rPr>
              <w:t>2 882</w:t>
            </w:r>
            <w:r w:rsidRPr="001D2289">
              <w:rPr>
                <w:sz w:val="18"/>
                <w:szCs w:val="18"/>
                <w:vertAlign w:val="superscript"/>
              </w:rPr>
              <w:t>1</w:t>
            </w:r>
          </w:p>
        </w:tc>
      </w:tr>
      <w:tr w:rsidR="00886436" w:rsidRPr="001D2289" w14:paraId="103753F1" w14:textId="77777777" w:rsidTr="001F7648">
        <w:trPr>
          <w:trHeight w:val="183"/>
          <w:jc w:val="center"/>
        </w:trPr>
        <w:tc>
          <w:tcPr>
            <w:tcW w:w="3397" w:type="dxa"/>
          </w:tcPr>
          <w:p w14:paraId="7B6229FD" w14:textId="77777777" w:rsidR="00A10EBE" w:rsidRPr="001D2289" w:rsidRDefault="00A10EBE" w:rsidP="001F7648">
            <w:pPr>
              <w:spacing w:after="0"/>
              <w:ind w:firstLine="0"/>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w:t>
            </w:r>
            <w:r w:rsidRPr="001D2289">
              <w:rPr>
                <w:i/>
                <w:sz w:val="18"/>
                <w:szCs w:val="18"/>
              </w:rPr>
              <w:t>euro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FF1B748" w14:textId="77777777" w:rsidR="00A10EBE" w:rsidRPr="001D2289" w:rsidRDefault="00A10EBE" w:rsidP="001F7648">
            <w:pPr>
              <w:spacing w:after="0"/>
              <w:ind w:firstLine="0"/>
              <w:jc w:val="right"/>
              <w:rPr>
                <w:sz w:val="18"/>
                <w:szCs w:val="18"/>
              </w:rPr>
            </w:pPr>
            <w:r w:rsidRPr="001D2289">
              <w:rPr>
                <w:sz w:val="18"/>
                <w:szCs w:val="18"/>
              </w:rPr>
              <w:t>1 103</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77114668" w14:textId="77777777" w:rsidR="00A10EBE" w:rsidRPr="001D2289" w:rsidRDefault="00A10EBE" w:rsidP="001F7648">
            <w:pPr>
              <w:spacing w:after="0"/>
              <w:ind w:firstLine="0"/>
              <w:jc w:val="right"/>
              <w:rPr>
                <w:sz w:val="18"/>
                <w:szCs w:val="18"/>
              </w:rPr>
            </w:pPr>
            <w:r w:rsidRPr="001D2289">
              <w:rPr>
                <w:sz w:val="18"/>
                <w:szCs w:val="18"/>
              </w:rPr>
              <w:t>1 127,7</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CC6EA5B" w14:textId="77777777" w:rsidR="00A10EBE" w:rsidRPr="001D2289" w:rsidRDefault="00A10EBE" w:rsidP="001F7648">
            <w:pPr>
              <w:spacing w:after="0"/>
              <w:ind w:firstLine="0"/>
              <w:jc w:val="right"/>
              <w:rPr>
                <w:sz w:val="18"/>
                <w:szCs w:val="18"/>
              </w:rPr>
            </w:pPr>
            <w:r w:rsidRPr="001D2289">
              <w:rPr>
                <w:sz w:val="18"/>
                <w:szCs w:val="18"/>
              </w:rPr>
              <w:t>1 313,1</w:t>
            </w:r>
          </w:p>
        </w:tc>
        <w:tc>
          <w:tcPr>
            <w:tcW w:w="1134" w:type="dxa"/>
            <w:tcBorders>
              <w:top w:val="nil"/>
              <w:left w:val="nil"/>
              <w:bottom w:val="single" w:sz="4" w:space="0" w:color="auto"/>
              <w:right w:val="single" w:sz="4" w:space="0" w:color="auto"/>
            </w:tcBorders>
            <w:shd w:val="clear" w:color="auto" w:fill="FFFFFF" w:themeFill="background1"/>
          </w:tcPr>
          <w:p w14:paraId="26199886" w14:textId="77777777" w:rsidR="00A10EBE" w:rsidRPr="001D2289" w:rsidRDefault="00A10EBE" w:rsidP="001F7648">
            <w:pPr>
              <w:spacing w:after="0"/>
              <w:ind w:firstLine="0"/>
              <w:jc w:val="right"/>
              <w:rPr>
                <w:sz w:val="18"/>
                <w:szCs w:val="18"/>
              </w:rPr>
            </w:pPr>
            <w:r w:rsidRPr="001D2289">
              <w:rPr>
                <w:sz w:val="18"/>
                <w:szCs w:val="18"/>
              </w:rPr>
              <w:t>1 423,8</w:t>
            </w:r>
          </w:p>
        </w:tc>
        <w:tc>
          <w:tcPr>
            <w:tcW w:w="1104" w:type="dxa"/>
            <w:tcBorders>
              <w:top w:val="nil"/>
              <w:left w:val="nil"/>
              <w:bottom w:val="single" w:sz="4" w:space="0" w:color="auto"/>
              <w:right w:val="single" w:sz="4" w:space="0" w:color="auto"/>
            </w:tcBorders>
            <w:shd w:val="clear" w:color="auto" w:fill="FFFFFF" w:themeFill="background1"/>
          </w:tcPr>
          <w:p w14:paraId="3EFD2313" w14:textId="77777777" w:rsidR="00A10EBE" w:rsidRPr="001D2289" w:rsidRDefault="00A10EBE" w:rsidP="001F7648">
            <w:pPr>
              <w:spacing w:after="0"/>
              <w:ind w:firstLine="0"/>
              <w:jc w:val="right"/>
              <w:rPr>
                <w:sz w:val="18"/>
                <w:szCs w:val="18"/>
              </w:rPr>
            </w:pPr>
            <w:r w:rsidRPr="001D2289">
              <w:rPr>
                <w:sz w:val="18"/>
                <w:szCs w:val="18"/>
              </w:rPr>
              <w:t>1 423,8</w:t>
            </w:r>
          </w:p>
        </w:tc>
      </w:tr>
      <w:tr w:rsidR="00886436" w:rsidRPr="001D2289" w14:paraId="424BEB5E" w14:textId="77777777" w:rsidTr="001F7648">
        <w:trPr>
          <w:trHeight w:val="416"/>
          <w:jc w:val="center"/>
        </w:trPr>
        <w:tc>
          <w:tcPr>
            <w:tcW w:w="3397" w:type="dxa"/>
            <w:vAlign w:val="center"/>
          </w:tcPr>
          <w:p w14:paraId="359BF554" w14:textId="77777777" w:rsidR="00A10EBE" w:rsidRPr="001D2289" w:rsidRDefault="00A10EBE" w:rsidP="001F7648">
            <w:pPr>
              <w:spacing w:after="0"/>
              <w:ind w:firstLine="0"/>
              <w:rPr>
                <w:sz w:val="18"/>
                <w:szCs w:val="18"/>
                <w:lang w:eastAsia="lv-LV"/>
              </w:rPr>
            </w:pPr>
            <w:r w:rsidRPr="001D2289">
              <w:rPr>
                <w:sz w:val="18"/>
                <w:szCs w:val="18"/>
                <w:lang w:eastAsia="lv-LV"/>
              </w:rPr>
              <w:t xml:space="preserve">Kopējā atlīdzība gadā par ārštata darbinieku un uz līgumattiecību pamata nodarbināto, kas nav amatu sarakstā, pakalpojumiem, </w:t>
            </w:r>
            <w:r w:rsidRPr="001D2289">
              <w:rPr>
                <w:i/>
                <w:sz w:val="18"/>
                <w:szCs w:val="18"/>
                <w:lang w:eastAsia="lv-LV"/>
              </w:rPr>
              <w:t>euro</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3B1F7ADF" w14:textId="77777777" w:rsidR="00A10EBE" w:rsidRPr="001D2289" w:rsidRDefault="00A10EBE" w:rsidP="001F7648">
            <w:pPr>
              <w:spacing w:after="0"/>
              <w:ind w:firstLine="0"/>
              <w:jc w:val="right"/>
              <w:rPr>
                <w:sz w:val="18"/>
                <w:szCs w:val="18"/>
              </w:rPr>
            </w:pPr>
            <w:r w:rsidRPr="001D2289">
              <w:rPr>
                <w:sz w:val="18"/>
                <w:szCs w:val="18"/>
              </w:rPr>
              <w:t>123 809</w:t>
            </w:r>
          </w:p>
        </w:tc>
        <w:tc>
          <w:tcPr>
            <w:tcW w:w="1134" w:type="dxa"/>
            <w:tcBorders>
              <w:top w:val="nil"/>
              <w:left w:val="nil"/>
              <w:bottom w:val="single" w:sz="4" w:space="0" w:color="auto"/>
              <w:right w:val="single" w:sz="4" w:space="0" w:color="auto"/>
            </w:tcBorders>
            <w:shd w:val="clear" w:color="auto" w:fill="FFFFFF" w:themeFill="background1"/>
          </w:tcPr>
          <w:p w14:paraId="41B9914E" w14:textId="77777777" w:rsidR="00A10EBE" w:rsidRPr="001D2289" w:rsidRDefault="00A10EBE" w:rsidP="001F7648">
            <w:pPr>
              <w:spacing w:after="0"/>
              <w:ind w:firstLine="0"/>
              <w:jc w:val="right"/>
              <w:rPr>
                <w:sz w:val="18"/>
                <w:szCs w:val="18"/>
              </w:rPr>
            </w:pPr>
            <w:r w:rsidRPr="001D2289">
              <w:rPr>
                <w:sz w:val="18"/>
                <w:szCs w:val="18"/>
              </w:rPr>
              <w:t>153 874</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7084471" w14:textId="77777777" w:rsidR="00A10EBE" w:rsidRPr="001D2289" w:rsidRDefault="00A10EBE" w:rsidP="001F7648">
            <w:pPr>
              <w:spacing w:after="0"/>
              <w:ind w:firstLine="0"/>
              <w:jc w:val="right"/>
              <w:rPr>
                <w:sz w:val="18"/>
                <w:szCs w:val="18"/>
              </w:rPr>
            </w:pPr>
            <w:r w:rsidRPr="001D2289">
              <w:rPr>
                <w:sz w:val="18"/>
                <w:szCs w:val="18"/>
              </w:rPr>
              <w:t>153 874</w:t>
            </w:r>
          </w:p>
        </w:tc>
        <w:tc>
          <w:tcPr>
            <w:tcW w:w="1134" w:type="dxa"/>
            <w:tcBorders>
              <w:top w:val="nil"/>
              <w:left w:val="nil"/>
              <w:bottom w:val="single" w:sz="4" w:space="0" w:color="auto"/>
              <w:right w:val="single" w:sz="4" w:space="0" w:color="auto"/>
            </w:tcBorders>
            <w:shd w:val="clear" w:color="auto" w:fill="FFFFFF" w:themeFill="background1"/>
          </w:tcPr>
          <w:p w14:paraId="63365421" w14:textId="77777777" w:rsidR="00A10EBE" w:rsidRPr="001D2289" w:rsidRDefault="00A10EBE" w:rsidP="001F7648">
            <w:pPr>
              <w:spacing w:after="0"/>
              <w:ind w:firstLine="0"/>
              <w:jc w:val="right"/>
              <w:rPr>
                <w:sz w:val="18"/>
                <w:szCs w:val="18"/>
              </w:rPr>
            </w:pPr>
            <w:r w:rsidRPr="001D2289">
              <w:rPr>
                <w:sz w:val="18"/>
                <w:szCs w:val="18"/>
              </w:rPr>
              <w:t>153 874</w:t>
            </w:r>
          </w:p>
        </w:tc>
        <w:tc>
          <w:tcPr>
            <w:tcW w:w="1104" w:type="dxa"/>
            <w:tcBorders>
              <w:top w:val="nil"/>
              <w:left w:val="nil"/>
              <w:bottom w:val="single" w:sz="4" w:space="0" w:color="auto"/>
              <w:right w:val="single" w:sz="4" w:space="0" w:color="auto"/>
            </w:tcBorders>
            <w:shd w:val="clear" w:color="auto" w:fill="FFFFFF" w:themeFill="background1"/>
          </w:tcPr>
          <w:p w14:paraId="36464EDB" w14:textId="77777777" w:rsidR="00A10EBE" w:rsidRPr="001D2289" w:rsidRDefault="00A10EBE" w:rsidP="001F7648">
            <w:pPr>
              <w:spacing w:after="0"/>
              <w:ind w:firstLine="0"/>
              <w:jc w:val="right"/>
              <w:rPr>
                <w:sz w:val="18"/>
                <w:szCs w:val="18"/>
              </w:rPr>
            </w:pPr>
            <w:r w:rsidRPr="001D2289">
              <w:rPr>
                <w:sz w:val="18"/>
                <w:szCs w:val="18"/>
              </w:rPr>
              <w:t>153 874</w:t>
            </w:r>
          </w:p>
        </w:tc>
      </w:tr>
    </w:tbl>
    <w:p w14:paraId="75915DBF" w14:textId="77777777" w:rsidR="00A10EBE" w:rsidRPr="001D2289" w:rsidRDefault="00A10EBE" w:rsidP="00A10EBE">
      <w:pPr>
        <w:spacing w:after="0"/>
        <w:ind w:firstLine="425"/>
        <w:rPr>
          <w:sz w:val="18"/>
          <w:szCs w:val="18"/>
          <w:lang w:eastAsia="lv-LV"/>
        </w:rPr>
      </w:pPr>
      <w:bookmarkStart w:id="33" w:name="_Hlk125364034"/>
      <w:r w:rsidRPr="001D2289">
        <w:rPr>
          <w:sz w:val="18"/>
          <w:szCs w:val="18"/>
          <w:lang w:eastAsia="lv-LV"/>
        </w:rPr>
        <w:t>Piezīmes.</w:t>
      </w:r>
    </w:p>
    <w:p w14:paraId="64C6581A" w14:textId="77777777" w:rsidR="00A10EBE" w:rsidRPr="001D2289" w:rsidRDefault="00A10EBE" w:rsidP="00A10EBE">
      <w:pPr>
        <w:spacing w:after="0"/>
        <w:ind w:firstLine="425"/>
        <w:rPr>
          <w:iCs/>
          <w:sz w:val="18"/>
          <w:szCs w:val="18"/>
        </w:rPr>
      </w:pPr>
      <w:r w:rsidRPr="001D2289">
        <w:rPr>
          <w:sz w:val="18"/>
          <w:szCs w:val="18"/>
          <w:vertAlign w:val="superscript"/>
          <w:lang w:eastAsia="lv-LV"/>
        </w:rPr>
        <w:t xml:space="preserve">1 </w:t>
      </w:r>
      <w:r w:rsidRPr="001D2289">
        <w:rPr>
          <w:iCs/>
          <w:sz w:val="18"/>
          <w:szCs w:val="18"/>
        </w:rPr>
        <w:t xml:space="preserve">2023. gadā </w:t>
      </w:r>
      <w:bookmarkEnd w:id="33"/>
      <w:r w:rsidRPr="001D2289">
        <w:rPr>
          <w:iCs/>
          <w:sz w:val="18"/>
          <w:szCs w:val="18"/>
        </w:rPr>
        <w:t>un turpmāk ik gadu veiktas izmaiņas amata vietu skaitā, samazinot 7 ilgstoši vakantās amata vietas (nepārdalot finansējumu, bet to novirzot VSAC nodarbināto atlīdzības palielināšanai), tai skaitā:</w:t>
      </w:r>
    </w:p>
    <w:p w14:paraId="282ED70E" w14:textId="77777777" w:rsidR="00A10EBE" w:rsidRPr="001D2289" w:rsidRDefault="00A10EBE" w:rsidP="00A10EBE">
      <w:pPr>
        <w:pStyle w:val="ListParagraph"/>
        <w:numPr>
          <w:ilvl w:val="0"/>
          <w:numId w:val="35"/>
        </w:numPr>
        <w:ind w:left="567" w:hanging="141"/>
        <w:jc w:val="both"/>
        <w:rPr>
          <w:iCs/>
          <w:sz w:val="18"/>
          <w:szCs w:val="18"/>
        </w:rPr>
      </w:pPr>
      <w:r w:rsidRPr="001D2289">
        <w:rPr>
          <w:iCs/>
          <w:sz w:val="18"/>
          <w:szCs w:val="18"/>
        </w:rPr>
        <w:t>veicot 2 amata vietu pārdali apakšprogrammai 97.02.00 “Nozares centralizēto funkciju izpilde”, izveidojot 1 jaunu vadošo IS sistēmanalītiķa un 1 jaunu lietotāju atbalsta speciālista amata vietu;</w:t>
      </w:r>
    </w:p>
    <w:p w14:paraId="27FD065C" w14:textId="77777777" w:rsidR="00A10EBE" w:rsidRPr="001D2289" w:rsidRDefault="00A10EBE" w:rsidP="00A10EBE">
      <w:pPr>
        <w:pStyle w:val="ListParagraph"/>
        <w:numPr>
          <w:ilvl w:val="0"/>
          <w:numId w:val="35"/>
        </w:numPr>
        <w:ind w:left="567" w:hanging="141"/>
        <w:jc w:val="both"/>
        <w:rPr>
          <w:iCs/>
          <w:sz w:val="18"/>
          <w:szCs w:val="18"/>
        </w:rPr>
      </w:pPr>
      <w:r w:rsidRPr="001D2289">
        <w:rPr>
          <w:iCs/>
          <w:sz w:val="18"/>
          <w:szCs w:val="18"/>
        </w:rPr>
        <w:t>veicot 2 amata vietu pārdali apakšprogrammai 97.01.00 “Nozares centralizēto funkciju izpilde”, izveidojot 2 jaunas ekspertu amata vietas saistībā ar prioritārā pasākuma “Atbalsts minimālo ienākumu palielināšanai īstenošanu”.</w:t>
      </w:r>
    </w:p>
    <w:p w14:paraId="30E9BBD5" w14:textId="77777777" w:rsidR="00A10EBE" w:rsidRPr="001D2289" w:rsidRDefault="00A10EBE" w:rsidP="00A10EBE">
      <w:pPr>
        <w:pStyle w:val="ListParagraph"/>
        <w:numPr>
          <w:ilvl w:val="0"/>
          <w:numId w:val="35"/>
        </w:numPr>
        <w:ind w:left="567" w:hanging="141"/>
        <w:jc w:val="both"/>
        <w:rPr>
          <w:iCs/>
          <w:sz w:val="18"/>
          <w:szCs w:val="18"/>
        </w:rPr>
      </w:pPr>
      <w:r w:rsidRPr="001D2289">
        <w:rPr>
          <w:iCs/>
          <w:sz w:val="18"/>
          <w:szCs w:val="18"/>
        </w:rPr>
        <w:t>samazinot 3 veļas mazgātāju amata vietas.</w:t>
      </w:r>
    </w:p>
    <w:p w14:paraId="11D7AE01" w14:textId="329FDFD8" w:rsidR="00A10EBE" w:rsidRPr="001D2289" w:rsidRDefault="00A10EBE" w:rsidP="00A10EBE">
      <w:pPr>
        <w:spacing w:before="240" w:after="240"/>
        <w:ind w:firstLine="0"/>
        <w:jc w:val="center"/>
        <w:rPr>
          <w:b/>
          <w:lang w:eastAsia="lv-LV"/>
        </w:rPr>
      </w:pPr>
      <w:r w:rsidRPr="001D2289">
        <w:rPr>
          <w:b/>
          <w:lang w:eastAsia="lv-LV"/>
        </w:rPr>
        <w:t>Izmaiņas izdevumos, salīdzinot 2023. gada p</w:t>
      </w:r>
      <w:r w:rsidR="00CD1A37" w:rsidRPr="001D2289">
        <w:rPr>
          <w:b/>
          <w:lang w:eastAsia="lv-LV"/>
        </w:rPr>
        <w:t>lānu</w:t>
      </w:r>
      <w:r w:rsidRPr="001D2289">
        <w:rPr>
          <w:b/>
          <w:lang w:eastAsia="lv-LV"/>
        </w:rPr>
        <w:t xml:space="preserve"> ar 2022. gada plānu</w:t>
      </w:r>
    </w:p>
    <w:p w14:paraId="1A3B04C1"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886436" w:rsidRPr="001D2289" w14:paraId="05AED4E6" w14:textId="77777777" w:rsidTr="001F7648">
        <w:trPr>
          <w:trHeight w:val="142"/>
          <w:tblHeader/>
          <w:jc w:val="center"/>
        </w:trPr>
        <w:tc>
          <w:tcPr>
            <w:tcW w:w="5241" w:type="dxa"/>
            <w:vAlign w:val="center"/>
          </w:tcPr>
          <w:p w14:paraId="65320FEA"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1277" w:type="dxa"/>
            <w:vAlign w:val="center"/>
          </w:tcPr>
          <w:p w14:paraId="4C997FDD"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7" w:type="dxa"/>
            <w:vAlign w:val="center"/>
          </w:tcPr>
          <w:p w14:paraId="37CB24CA"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7" w:type="dxa"/>
            <w:vAlign w:val="center"/>
          </w:tcPr>
          <w:p w14:paraId="074F3B9E"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1DDE6A1D" w14:textId="77777777" w:rsidTr="001F7648">
        <w:trPr>
          <w:trHeight w:val="142"/>
          <w:jc w:val="center"/>
        </w:trPr>
        <w:tc>
          <w:tcPr>
            <w:tcW w:w="5241" w:type="dxa"/>
            <w:shd w:val="clear" w:color="auto" w:fill="D9D9D9"/>
          </w:tcPr>
          <w:p w14:paraId="1F2A2D62"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shd w:val="clear" w:color="auto" w:fill="D9D9D9"/>
          </w:tcPr>
          <w:p w14:paraId="301BDA6D" w14:textId="77777777" w:rsidR="00A10EBE" w:rsidRPr="001D2289" w:rsidRDefault="00A10EBE" w:rsidP="001F7648">
            <w:pPr>
              <w:spacing w:after="0"/>
              <w:ind w:firstLine="0"/>
              <w:jc w:val="right"/>
              <w:rPr>
                <w:b/>
                <w:sz w:val="18"/>
                <w:szCs w:val="18"/>
              </w:rPr>
            </w:pPr>
            <w:r w:rsidRPr="001D2289">
              <w:rPr>
                <w:b/>
                <w:sz w:val="18"/>
                <w:szCs w:val="18"/>
              </w:rPr>
              <w:t>7 819 000</w:t>
            </w:r>
          </w:p>
        </w:tc>
        <w:tc>
          <w:tcPr>
            <w:tcW w:w="1277" w:type="dxa"/>
            <w:shd w:val="clear" w:color="auto" w:fill="D9D9D9"/>
          </w:tcPr>
          <w:p w14:paraId="37974890" w14:textId="77777777" w:rsidR="00A10EBE" w:rsidRPr="001D2289" w:rsidRDefault="00A10EBE" w:rsidP="001F7648">
            <w:pPr>
              <w:spacing w:after="0"/>
              <w:ind w:firstLine="0"/>
              <w:jc w:val="right"/>
              <w:rPr>
                <w:b/>
                <w:sz w:val="18"/>
                <w:szCs w:val="18"/>
              </w:rPr>
            </w:pPr>
            <w:r w:rsidRPr="001D2289">
              <w:rPr>
                <w:b/>
                <w:iCs/>
                <w:sz w:val="18"/>
                <w:szCs w:val="18"/>
              </w:rPr>
              <w:t>13 498 342</w:t>
            </w:r>
          </w:p>
        </w:tc>
        <w:tc>
          <w:tcPr>
            <w:tcW w:w="1277" w:type="dxa"/>
            <w:shd w:val="clear" w:color="auto" w:fill="D9D9D9"/>
          </w:tcPr>
          <w:p w14:paraId="41C7824C" w14:textId="77777777" w:rsidR="00A10EBE" w:rsidRPr="001D2289" w:rsidRDefault="00A10EBE" w:rsidP="001F7648">
            <w:pPr>
              <w:spacing w:after="0"/>
              <w:ind w:firstLine="0"/>
              <w:jc w:val="right"/>
              <w:rPr>
                <w:b/>
                <w:sz w:val="18"/>
                <w:szCs w:val="18"/>
              </w:rPr>
            </w:pPr>
            <w:r w:rsidRPr="001D2289">
              <w:rPr>
                <w:b/>
                <w:sz w:val="18"/>
                <w:szCs w:val="18"/>
              </w:rPr>
              <w:t>5 679 342</w:t>
            </w:r>
          </w:p>
        </w:tc>
      </w:tr>
      <w:tr w:rsidR="00886436" w:rsidRPr="001D2289" w14:paraId="38879CA1" w14:textId="77777777" w:rsidTr="001F7648">
        <w:trPr>
          <w:trHeight w:val="142"/>
          <w:jc w:val="center"/>
        </w:trPr>
        <w:tc>
          <w:tcPr>
            <w:tcW w:w="9072" w:type="dxa"/>
            <w:gridSpan w:val="4"/>
          </w:tcPr>
          <w:p w14:paraId="78999F77"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6E4711E5" w14:textId="77777777" w:rsidTr="001F7648">
        <w:trPr>
          <w:trHeight w:val="142"/>
          <w:jc w:val="center"/>
        </w:trPr>
        <w:tc>
          <w:tcPr>
            <w:tcW w:w="5241" w:type="dxa"/>
            <w:shd w:val="clear" w:color="auto" w:fill="F2F2F2"/>
            <w:vAlign w:val="center"/>
          </w:tcPr>
          <w:p w14:paraId="4590A4D4" w14:textId="77777777" w:rsidR="00A10EBE" w:rsidRPr="001D2289" w:rsidRDefault="00A10EBE" w:rsidP="001F7648">
            <w:pPr>
              <w:spacing w:after="0"/>
              <w:ind w:firstLine="0"/>
              <w:rPr>
                <w:iCs/>
                <w:sz w:val="18"/>
                <w:szCs w:val="18"/>
                <w:u w:val="single"/>
                <w:lang w:eastAsia="lv-LV"/>
              </w:rPr>
            </w:pPr>
            <w:r w:rsidRPr="001D2289">
              <w:rPr>
                <w:iCs/>
                <w:sz w:val="18"/>
                <w:szCs w:val="18"/>
                <w:u w:val="single"/>
                <w:lang w:eastAsia="lv-LV"/>
              </w:rPr>
              <w:t>Prioritāri pasākumi</w:t>
            </w:r>
          </w:p>
        </w:tc>
        <w:tc>
          <w:tcPr>
            <w:tcW w:w="1277" w:type="dxa"/>
            <w:shd w:val="clear" w:color="auto" w:fill="F2F2F2"/>
          </w:tcPr>
          <w:p w14:paraId="591038C6"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shd w:val="clear" w:color="auto" w:fill="F2F2F2"/>
          </w:tcPr>
          <w:p w14:paraId="5E5EE303" w14:textId="77777777" w:rsidR="00A10EBE" w:rsidRPr="001D2289" w:rsidRDefault="00A10EBE" w:rsidP="001F7648">
            <w:pPr>
              <w:spacing w:after="0"/>
              <w:ind w:firstLine="0"/>
              <w:jc w:val="right"/>
              <w:rPr>
                <w:iCs/>
                <w:sz w:val="18"/>
                <w:szCs w:val="18"/>
              </w:rPr>
            </w:pPr>
            <w:r w:rsidRPr="001D2289">
              <w:rPr>
                <w:iCs/>
                <w:sz w:val="18"/>
                <w:szCs w:val="18"/>
              </w:rPr>
              <w:t>5 515 949</w:t>
            </w:r>
          </w:p>
        </w:tc>
        <w:tc>
          <w:tcPr>
            <w:tcW w:w="1277" w:type="dxa"/>
            <w:shd w:val="clear" w:color="auto" w:fill="F2F2F2"/>
          </w:tcPr>
          <w:p w14:paraId="7937D72F" w14:textId="77777777" w:rsidR="00A10EBE" w:rsidRPr="001D2289" w:rsidRDefault="00A10EBE" w:rsidP="001F7648">
            <w:pPr>
              <w:spacing w:after="0"/>
              <w:ind w:firstLine="0"/>
              <w:jc w:val="right"/>
              <w:rPr>
                <w:iCs/>
                <w:sz w:val="18"/>
              </w:rPr>
            </w:pPr>
            <w:r w:rsidRPr="001D2289">
              <w:rPr>
                <w:iCs/>
                <w:sz w:val="18"/>
              </w:rPr>
              <w:t>5 515 949</w:t>
            </w:r>
          </w:p>
        </w:tc>
      </w:tr>
      <w:tr w:rsidR="00886436" w:rsidRPr="001D2289" w14:paraId="5DDE99C1" w14:textId="77777777" w:rsidTr="001F7648">
        <w:trPr>
          <w:trHeight w:val="142"/>
          <w:jc w:val="center"/>
        </w:trPr>
        <w:tc>
          <w:tcPr>
            <w:tcW w:w="5241" w:type="dxa"/>
            <w:vAlign w:val="center"/>
          </w:tcPr>
          <w:p w14:paraId="378666B8"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“Atbalsts minimālo ienākumu palielināšanai” īstenošana ar 01.07.2023. - naudas summas personiskiem izdevumiem valsts sociālās aprūpes centru klientiem nodrošināšana (MK 13.01.2023. sēdes prot. Nr.2 1.§ 2.punkts)</w:t>
            </w:r>
          </w:p>
        </w:tc>
        <w:tc>
          <w:tcPr>
            <w:tcW w:w="1277" w:type="dxa"/>
            <w:shd w:val="clear" w:color="auto" w:fill="FFFFFF" w:themeFill="background1"/>
          </w:tcPr>
          <w:p w14:paraId="3A1F634E"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shd w:val="clear" w:color="auto" w:fill="FFFFFF" w:themeFill="background1"/>
          </w:tcPr>
          <w:p w14:paraId="61318598" w14:textId="77777777" w:rsidR="00A10EBE" w:rsidRPr="001D2289" w:rsidRDefault="00A10EBE" w:rsidP="001F7648">
            <w:pPr>
              <w:spacing w:after="0"/>
              <w:ind w:firstLine="0"/>
              <w:jc w:val="right"/>
              <w:rPr>
                <w:iCs/>
                <w:sz w:val="18"/>
                <w:szCs w:val="18"/>
              </w:rPr>
            </w:pPr>
            <w:r w:rsidRPr="001D2289">
              <w:rPr>
                <w:iCs/>
                <w:sz w:val="18"/>
                <w:szCs w:val="18"/>
              </w:rPr>
              <w:t>55 335</w:t>
            </w:r>
          </w:p>
        </w:tc>
        <w:tc>
          <w:tcPr>
            <w:tcW w:w="1277" w:type="dxa"/>
            <w:shd w:val="clear" w:color="auto" w:fill="FFFFFF" w:themeFill="background1"/>
          </w:tcPr>
          <w:p w14:paraId="43DF0564" w14:textId="77777777" w:rsidR="00A10EBE" w:rsidRPr="001D2289" w:rsidRDefault="00A10EBE" w:rsidP="001F7648">
            <w:pPr>
              <w:spacing w:after="0"/>
              <w:ind w:firstLine="0"/>
              <w:jc w:val="right"/>
              <w:rPr>
                <w:iCs/>
                <w:sz w:val="18"/>
                <w:szCs w:val="18"/>
              </w:rPr>
            </w:pPr>
            <w:r w:rsidRPr="001D2289">
              <w:rPr>
                <w:iCs/>
                <w:sz w:val="18"/>
                <w:szCs w:val="18"/>
              </w:rPr>
              <w:t>55 335</w:t>
            </w:r>
          </w:p>
        </w:tc>
      </w:tr>
      <w:tr w:rsidR="00886436" w:rsidRPr="001D2289" w14:paraId="31F98390" w14:textId="77777777" w:rsidTr="001F7648">
        <w:trPr>
          <w:trHeight w:val="142"/>
          <w:jc w:val="center"/>
        </w:trPr>
        <w:tc>
          <w:tcPr>
            <w:tcW w:w="5241" w:type="dxa"/>
            <w:vAlign w:val="center"/>
          </w:tcPr>
          <w:p w14:paraId="3FBD6571"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Prioritārā pasākuma “Valsts pārvaldes kapacitātes stiprināšana, nodrošinot stratēģiski svarīgo amata grupu atlīdzību” īstenošana ar 01.04.2023. (MK 13.01.2023. sēdes prot. Nr.2 1.§ 2.punkts) </w:t>
            </w:r>
          </w:p>
        </w:tc>
        <w:tc>
          <w:tcPr>
            <w:tcW w:w="1277" w:type="dxa"/>
            <w:shd w:val="clear" w:color="auto" w:fill="FFFFFF" w:themeFill="background1"/>
          </w:tcPr>
          <w:p w14:paraId="5FE98235"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shd w:val="clear" w:color="auto" w:fill="FFFFFF" w:themeFill="background1"/>
          </w:tcPr>
          <w:p w14:paraId="1C350326" w14:textId="77777777" w:rsidR="00A10EBE" w:rsidRPr="001D2289" w:rsidRDefault="00A10EBE" w:rsidP="001F7648">
            <w:pPr>
              <w:spacing w:after="0"/>
              <w:ind w:firstLine="0"/>
              <w:jc w:val="right"/>
              <w:rPr>
                <w:iCs/>
                <w:sz w:val="18"/>
                <w:szCs w:val="18"/>
              </w:rPr>
            </w:pPr>
            <w:r w:rsidRPr="001D2289">
              <w:rPr>
                <w:iCs/>
                <w:sz w:val="18"/>
                <w:szCs w:val="18"/>
              </w:rPr>
              <w:t>5 023 467</w:t>
            </w:r>
          </w:p>
        </w:tc>
        <w:tc>
          <w:tcPr>
            <w:tcW w:w="1277" w:type="dxa"/>
            <w:shd w:val="clear" w:color="auto" w:fill="FFFFFF" w:themeFill="background1"/>
          </w:tcPr>
          <w:p w14:paraId="38C67EC1" w14:textId="77777777" w:rsidR="00A10EBE" w:rsidRPr="001D2289" w:rsidRDefault="00A10EBE" w:rsidP="001F7648">
            <w:pPr>
              <w:spacing w:after="0"/>
              <w:ind w:firstLine="0"/>
              <w:jc w:val="right"/>
              <w:rPr>
                <w:iCs/>
                <w:sz w:val="18"/>
                <w:szCs w:val="18"/>
              </w:rPr>
            </w:pPr>
            <w:r w:rsidRPr="001D2289">
              <w:rPr>
                <w:iCs/>
                <w:sz w:val="18"/>
                <w:szCs w:val="18"/>
              </w:rPr>
              <w:t>5 023 467</w:t>
            </w:r>
          </w:p>
        </w:tc>
      </w:tr>
      <w:tr w:rsidR="00886436" w:rsidRPr="001D2289" w14:paraId="4B447060" w14:textId="77777777" w:rsidTr="001F7648">
        <w:trPr>
          <w:trHeight w:val="142"/>
          <w:jc w:val="center"/>
        </w:trPr>
        <w:tc>
          <w:tcPr>
            <w:tcW w:w="5241" w:type="dxa"/>
            <w:vAlign w:val="center"/>
          </w:tcPr>
          <w:p w14:paraId="4C38EFCC"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“Ārstniecības personu darba samaksas pieauguma nodrošināšana” īstenošana ar 01.04.2023. (MK 13.01.2023. sēdes prot. Nr.2 1.§ 2.punkts)</w:t>
            </w:r>
          </w:p>
        </w:tc>
        <w:tc>
          <w:tcPr>
            <w:tcW w:w="1277" w:type="dxa"/>
          </w:tcPr>
          <w:p w14:paraId="3F543FB3"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1E1C80A9" w14:textId="77777777" w:rsidR="00A10EBE" w:rsidRPr="001D2289" w:rsidRDefault="00A10EBE" w:rsidP="001F7648">
            <w:pPr>
              <w:spacing w:after="0"/>
              <w:ind w:firstLine="0"/>
              <w:jc w:val="right"/>
              <w:rPr>
                <w:iCs/>
                <w:sz w:val="18"/>
                <w:szCs w:val="18"/>
              </w:rPr>
            </w:pPr>
            <w:r w:rsidRPr="001D2289">
              <w:rPr>
                <w:iCs/>
                <w:sz w:val="18"/>
                <w:szCs w:val="18"/>
              </w:rPr>
              <w:t>437 147</w:t>
            </w:r>
          </w:p>
        </w:tc>
        <w:tc>
          <w:tcPr>
            <w:tcW w:w="1277" w:type="dxa"/>
          </w:tcPr>
          <w:p w14:paraId="46808393" w14:textId="77777777" w:rsidR="00A10EBE" w:rsidRPr="001D2289" w:rsidRDefault="00A10EBE" w:rsidP="001F7648">
            <w:pPr>
              <w:spacing w:after="0"/>
              <w:ind w:firstLine="0"/>
              <w:jc w:val="right"/>
              <w:rPr>
                <w:iCs/>
                <w:sz w:val="18"/>
              </w:rPr>
            </w:pPr>
            <w:r w:rsidRPr="001D2289">
              <w:rPr>
                <w:iCs/>
                <w:sz w:val="18"/>
              </w:rPr>
              <w:t>437 147</w:t>
            </w:r>
          </w:p>
        </w:tc>
      </w:tr>
      <w:tr w:rsidR="00886436" w:rsidRPr="001D2289" w14:paraId="1A3F5D61" w14:textId="77777777" w:rsidTr="001F7648">
        <w:trPr>
          <w:trHeight w:val="142"/>
          <w:jc w:val="center"/>
        </w:trPr>
        <w:tc>
          <w:tcPr>
            <w:tcW w:w="5241" w:type="dxa"/>
            <w:shd w:val="clear" w:color="auto" w:fill="F2F2F2"/>
            <w:vAlign w:val="center"/>
          </w:tcPr>
          <w:p w14:paraId="1B97E1C7" w14:textId="77777777" w:rsidR="00A10EBE" w:rsidRPr="001D2289" w:rsidRDefault="00A10EBE" w:rsidP="001F7648">
            <w:pPr>
              <w:spacing w:after="0"/>
              <w:ind w:firstLine="0"/>
              <w:rPr>
                <w:i/>
                <w:sz w:val="18"/>
                <w:szCs w:val="18"/>
                <w:lang w:eastAsia="lv-LV"/>
              </w:rPr>
            </w:pPr>
            <w:r w:rsidRPr="001D2289">
              <w:rPr>
                <w:sz w:val="18"/>
                <w:szCs w:val="18"/>
                <w:u w:val="single"/>
                <w:lang w:eastAsia="lv-LV"/>
              </w:rPr>
              <w:lastRenderedPageBreak/>
              <w:t>Vienreizēji pasākumi</w:t>
            </w:r>
          </w:p>
        </w:tc>
        <w:tc>
          <w:tcPr>
            <w:tcW w:w="1277" w:type="dxa"/>
            <w:shd w:val="clear" w:color="auto" w:fill="F2F2F2"/>
          </w:tcPr>
          <w:p w14:paraId="2CBD4D09" w14:textId="77777777" w:rsidR="00A10EBE" w:rsidRPr="001D2289" w:rsidRDefault="00A10EBE" w:rsidP="001F7648">
            <w:pPr>
              <w:spacing w:after="0"/>
              <w:ind w:firstLine="0"/>
              <w:jc w:val="right"/>
              <w:rPr>
                <w:iCs/>
                <w:sz w:val="18"/>
                <w:szCs w:val="18"/>
              </w:rPr>
            </w:pPr>
            <w:r w:rsidRPr="001D2289">
              <w:rPr>
                <w:iCs/>
                <w:sz w:val="18"/>
                <w:szCs w:val="18"/>
              </w:rPr>
              <w:t>7 410 868</w:t>
            </w:r>
          </w:p>
        </w:tc>
        <w:tc>
          <w:tcPr>
            <w:tcW w:w="1277" w:type="dxa"/>
            <w:shd w:val="clear" w:color="auto" w:fill="F2F2F2"/>
          </w:tcPr>
          <w:p w14:paraId="75411F85" w14:textId="77777777" w:rsidR="00A10EBE" w:rsidRPr="001D2289" w:rsidRDefault="00A10EBE" w:rsidP="001F7648">
            <w:pPr>
              <w:spacing w:after="0"/>
              <w:ind w:firstLine="0"/>
              <w:jc w:val="right"/>
              <w:rPr>
                <w:iCs/>
                <w:sz w:val="18"/>
                <w:szCs w:val="18"/>
              </w:rPr>
            </w:pPr>
            <w:r w:rsidRPr="001D2289">
              <w:rPr>
                <w:iCs/>
                <w:sz w:val="18"/>
                <w:szCs w:val="18"/>
              </w:rPr>
              <w:t>5 213 422</w:t>
            </w:r>
          </w:p>
        </w:tc>
        <w:tc>
          <w:tcPr>
            <w:tcW w:w="1277" w:type="dxa"/>
            <w:shd w:val="clear" w:color="auto" w:fill="F2F2F2"/>
          </w:tcPr>
          <w:p w14:paraId="5E631592" w14:textId="77777777" w:rsidR="00A10EBE" w:rsidRPr="001D2289" w:rsidRDefault="00A10EBE" w:rsidP="001F7648">
            <w:pPr>
              <w:spacing w:after="0"/>
              <w:ind w:firstLine="0"/>
              <w:jc w:val="right"/>
              <w:rPr>
                <w:iCs/>
                <w:sz w:val="18"/>
              </w:rPr>
            </w:pPr>
            <w:r w:rsidRPr="001D2289">
              <w:rPr>
                <w:iCs/>
                <w:sz w:val="18"/>
                <w:szCs w:val="18"/>
              </w:rPr>
              <w:t>-2 197 446</w:t>
            </w:r>
          </w:p>
        </w:tc>
      </w:tr>
      <w:tr w:rsidR="00886436" w:rsidRPr="001D2289" w14:paraId="6D687A6F" w14:textId="77777777" w:rsidTr="001F7648">
        <w:trPr>
          <w:trHeight w:val="142"/>
          <w:jc w:val="center"/>
        </w:trPr>
        <w:tc>
          <w:tcPr>
            <w:tcW w:w="5241" w:type="dxa"/>
            <w:shd w:val="clear" w:color="auto" w:fill="auto"/>
            <w:vAlign w:val="center"/>
          </w:tcPr>
          <w:p w14:paraId="0BEE15D4" w14:textId="77777777" w:rsidR="00A10EBE" w:rsidRPr="001D2289" w:rsidRDefault="00A10EBE" w:rsidP="001F7648">
            <w:pPr>
              <w:spacing w:after="0"/>
              <w:ind w:firstLine="0"/>
              <w:rPr>
                <w:i/>
                <w:sz w:val="18"/>
                <w:szCs w:val="18"/>
                <w:lang w:eastAsia="lv-LV"/>
              </w:rPr>
            </w:pPr>
            <w:r w:rsidRPr="001D2289">
              <w:rPr>
                <w:i/>
                <w:sz w:val="18"/>
                <w:szCs w:val="18"/>
                <w:lang w:eastAsia="lv-LV"/>
              </w:rPr>
              <w:t>Daļēja izdevumu pieauguma energoresursiem un ēdināšanai kompensēšana (tai skaitā energoresursiem 1 676 402  euro un ēdināšanai 3 537 020 euro) (MK 13.01.2023. sēdes prot. Nr.2 1.§ 6.punkts)</w:t>
            </w:r>
          </w:p>
        </w:tc>
        <w:tc>
          <w:tcPr>
            <w:tcW w:w="1277" w:type="dxa"/>
            <w:shd w:val="clear" w:color="auto" w:fill="auto"/>
          </w:tcPr>
          <w:p w14:paraId="47C81359"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shd w:val="clear" w:color="auto" w:fill="auto"/>
          </w:tcPr>
          <w:p w14:paraId="619B130C" w14:textId="77777777" w:rsidR="00A10EBE" w:rsidRPr="001D2289" w:rsidRDefault="00A10EBE" w:rsidP="001F7648">
            <w:pPr>
              <w:spacing w:after="0"/>
              <w:ind w:firstLine="0"/>
              <w:jc w:val="right"/>
              <w:rPr>
                <w:iCs/>
                <w:sz w:val="18"/>
                <w:szCs w:val="18"/>
              </w:rPr>
            </w:pPr>
            <w:r w:rsidRPr="001D2289">
              <w:rPr>
                <w:iCs/>
                <w:sz w:val="18"/>
                <w:szCs w:val="18"/>
              </w:rPr>
              <w:t>5 213 422</w:t>
            </w:r>
          </w:p>
        </w:tc>
        <w:tc>
          <w:tcPr>
            <w:tcW w:w="1277" w:type="dxa"/>
            <w:shd w:val="clear" w:color="auto" w:fill="auto"/>
          </w:tcPr>
          <w:p w14:paraId="1536ABC6" w14:textId="77777777" w:rsidR="00A10EBE" w:rsidRPr="001D2289" w:rsidRDefault="00A10EBE" w:rsidP="001F7648">
            <w:pPr>
              <w:spacing w:after="0"/>
              <w:ind w:firstLine="0"/>
              <w:jc w:val="right"/>
              <w:rPr>
                <w:iCs/>
                <w:sz w:val="18"/>
                <w:szCs w:val="18"/>
              </w:rPr>
            </w:pPr>
            <w:r w:rsidRPr="001D2289">
              <w:rPr>
                <w:iCs/>
                <w:sz w:val="18"/>
                <w:szCs w:val="18"/>
              </w:rPr>
              <w:t>5 213 422</w:t>
            </w:r>
          </w:p>
        </w:tc>
      </w:tr>
      <w:tr w:rsidR="00886436" w:rsidRPr="001D2289" w14:paraId="3CBDD186" w14:textId="77777777" w:rsidTr="001F7648">
        <w:trPr>
          <w:trHeight w:val="142"/>
          <w:jc w:val="center"/>
        </w:trPr>
        <w:tc>
          <w:tcPr>
            <w:tcW w:w="5241" w:type="dxa"/>
            <w:vAlign w:val="center"/>
          </w:tcPr>
          <w:p w14:paraId="5C2DD44E" w14:textId="77777777" w:rsidR="00A10EBE" w:rsidRPr="001D2289" w:rsidRDefault="00A10EBE" w:rsidP="001F7648">
            <w:pPr>
              <w:spacing w:after="0"/>
              <w:ind w:firstLine="0"/>
              <w:rPr>
                <w:sz w:val="18"/>
                <w:szCs w:val="18"/>
                <w:u w:val="single"/>
                <w:lang w:eastAsia="lv-LV"/>
              </w:rPr>
            </w:pPr>
            <w:r w:rsidRPr="001D2289">
              <w:rPr>
                <w:i/>
                <w:sz w:val="18"/>
                <w:szCs w:val="18"/>
                <w:lang w:eastAsia="lv-LV"/>
              </w:rPr>
              <w:t>Izdevumu samazinājums 2022. gada prioritāram pasākumam “Piemaksu nodrošināšana valsts sociālās aprūpes centros nodarbinātajiem”, jo finansējums  tika piešķirts 2022. gadam (MK 24.09.2021. sēdes prot. Nr.63 1.§ 2.punkts)</w:t>
            </w:r>
          </w:p>
        </w:tc>
        <w:tc>
          <w:tcPr>
            <w:tcW w:w="1277" w:type="dxa"/>
            <w:shd w:val="clear" w:color="auto" w:fill="FFFFFF" w:themeFill="background1"/>
          </w:tcPr>
          <w:p w14:paraId="6536A866" w14:textId="77777777" w:rsidR="00A10EBE" w:rsidRPr="001D2289" w:rsidRDefault="00A10EBE" w:rsidP="001F7648">
            <w:pPr>
              <w:spacing w:after="0"/>
              <w:ind w:firstLine="0"/>
              <w:jc w:val="right"/>
              <w:rPr>
                <w:iCs/>
                <w:sz w:val="18"/>
                <w:szCs w:val="18"/>
              </w:rPr>
            </w:pPr>
            <w:r w:rsidRPr="001D2289">
              <w:rPr>
                <w:iCs/>
                <w:sz w:val="18"/>
                <w:szCs w:val="18"/>
              </w:rPr>
              <w:t>1 410 868</w:t>
            </w:r>
          </w:p>
        </w:tc>
        <w:tc>
          <w:tcPr>
            <w:tcW w:w="1277" w:type="dxa"/>
            <w:shd w:val="clear" w:color="auto" w:fill="FFFFFF" w:themeFill="background1"/>
          </w:tcPr>
          <w:p w14:paraId="7CE738C1"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shd w:val="clear" w:color="auto" w:fill="FFFFFF" w:themeFill="background1"/>
          </w:tcPr>
          <w:p w14:paraId="4D792CF0" w14:textId="77777777" w:rsidR="00A10EBE" w:rsidRPr="001D2289" w:rsidRDefault="00A10EBE" w:rsidP="001F7648">
            <w:pPr>
              <w:spacing w:after="0"/>
              <w:ind w:firstLine="0"/>
              <w:jc w:val="right"/>
              <w:rPr>
                <w:iCs/>
                <w:sz w:val="18"/>
              </w:rPr>
            </w:pPr>
            <w:r w:rsidRPr="001D2289">
              <w:rPr>
                <w:iCs/>
                <w:sz w:val="18"/>
                <w:szCs w:val="18"/>
              </w:rPr>
              <w:t>-1 410 868</w:t>
            </w:r>
          </w:p>
        </w:tc>
      </w:tr>
      <w:tr w:rsidR="00886436" w:rsidRPr="001D2289" w14:paraId="155D96E0" w14:textId="77777777" w:rsidTr="001F7648">
        <w:trPr>
          <w:trHeight w:val="142"/>
          <w:jc w:val="center"/>
        </w:trPr>
        <w:tc>
          <w:tcPr>
            <w:tcW w:w="5241" w:type="dxa"/>
            <w:vAlign w:val="center"/>
          </w:tcPr>
          <w:p w14:paraId="591BCF74"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2022. gada prioritāram pasākumam “Valsts sociālo aprūpes centru infrastruktūras sakārtošana”, jo finansējums tika piešķirts 2022. gadam (MK 24.09.2021. sēdes prot. Nr.63 1.§ 2.punkts)</w:t>
            </w:r>
          </w:p>
        </w:tc>
        <w:tc>
          <w:tcPr>
            <w:tcW w:w="1277" w:type="dxa"/>
          </w:tcPr>
          <w:p w14:paraId="1AF283D0" w14:textId="77777777" w:rsidR="00A10EBE" w:rsidRPr="001D2289" w:rsidRDefault="00A10EBE" w:rsidP="001F7648">
            <w:pPr>
              <w:spacing w:after="0"/>
              <w:ind w:firstLine="0"/>
              <w:jc w:val="right"/>
              <w:rPr>
                <w:iCs/>
                <w:sz w:val="18"/>
                <w:szCs w:val="18"/>
              </w:rPr>
            </w:pPr>
            <w:r w:rsidRPr="001D2289">
              <w:rPr>
                <w:iCs/>
                <w:sz w:val="18"/>
                <w:szCs w:val="18"/>
              </w:rPr>
              <w:t>6 000 000</w:t>
            </w:r>
          </w:p>
        </w:tc>
        <w:tc>
          <w:tcPr>
            <w:tcW w:w="1277" w:type="dxa"/>
          </w:tcPr>
          <w:p w14:paraId="64B780E7"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6ED8FC8D" w14:textId="77777777" w:rsidR="00A10EBE" w:rsidRPr="001D2289" w:rsidRDefault="00A10EBE" w:rsidP="001F7648">
            <w:pPr>
              <w:spacing w:after="0"/>
              <w:ind w:firstLine="0"/>
              <w:jc w:val="right"/>
              <w:rPr>
                <w:iCs/>
                <w:sz w:val="18"/>
              </w:rPr>
            </w:pPr>
            <w:r w:rsidRPr="001D2289">
              <w:rPr>
                <w:iCs/>
                <w:sz w:val="18"/>
              </w:rPr>
              <w:t>-6 000 000</w:t>
            </w:r>
          </w:p>
        </w:tc>
      </w:tr>
      <w:tr w:rsidR="00886436" w:rsidRPr="001D2289" w14:paraId="6A8C92D0" w14:textId="77777777" w:rsidTr="001F7648">
        <w:trPr>
          <w:trHeight w:val="142"/>
          <w:jc w:val="center"/>
        </w:trPr>
        <w:tc>
          <w:tcPr>
            <w:tcW w:w="5241" w:type="dxa"/>
            <w:shd w:val="clear" w:color="auto" w:fill="F2F2F2"/>
            <w:vAlign w:val="center"/>
          </w:tcPr>
          <w:p w14:paraId="4271C759" w14:textId="77777777" w:rsidR="00A10EBE" w:rsidRPr="001D2289" w:rsidRDefault="00A10EBE" w:rsidP="001F7648">
            <w:pPr>
              <w:spacing w:after="20"/>
              <w:ind w:firstLine="0"/>
              <w:rPr>
                <w:sz w:val="18"/>
                <w:szCs w:val="18"/>
                <w:u w:val="single"/>
                <w:lang w:eastAsia="lv-LV"/>
              </w:rPr>
            </w:pPr>
            <w:r w:rsidRPr="001D2289">
              <w:rPr>
                <w:sz w:val="18"/>
                <w:szCs w:val="18"/>
                <w:u w:val="single"/>
                <w:lang w:eastAsia="lv-LV"/>
              </w:rPr>
              <w:t>Citas izmaiņas</w:t>
            </w:r>
          </w:p>
        </w:tc>
        <w:tc>
          <w:tcPr>
            <w:tcW w:w="1277" w:type="dxa"/>
            <w:shd w:val="clear" w:color="auto" w:fill="F2F2F2"/>
          </w:tcPr>
          <w:p w14:paraId="21F96F1C" w14:textId="77777777" w:rsidR="00A10EBE" w:rsidRPr="001D2289" w:rsidRDefault="00A10EBE" w:rsidP="001F7648">
            <w:pPr>
              <w:spacing w:after="0"/>
              <w:ind w:firstLine="0"/>
              <w:jc w:val="right"/>
              <w:rPr>
                <w:iCs/>
                <w:sz w:val="18"/>
                <w:szCs w:val="18"/>
              </w:rPr>
            </w:pPr>
            <w:r w:rsidRPr="001D2289">
              <w:rPr>
                <w:iCs/>
                <w:sz w:val="18"/>
                <w:szCs w:val="18"/>
              </w:rPr>
              <w:t>408 132</w:t>
            </w:r>
          </w:p>
        </w:tc>
        <w:tc>
          <w:tcPr>
            <w:tcW w:w="1277" w:type="dxa"/>
            <w:shd w:val="clear" w:color="auto" w:fill="F2F2F2"/>
          </w:tcPr>
          <w:p w14:paraId="79284D79" w14:textId="77777777" w:rsidR="00A10EBE" w:rsidRPr="001D2289" w:rsidRDefault="00A10EBE" w:rsidP="001F7648">
            <w:pPr>
              <w:spacing w:after="0"/>
              <w:ind w:firstLine="0"/>
              <w:jc w:val="right"/>
              <w:rPr>
                <w:iCs/>
                <w:sz w:val="18"/>
                <w:szCs w:val="18"/>
              </w:rPr>
            </w:pPr>
            <w:r w:rsidRPr="001D2289">
              <w:rPr>
                <w:iCs/>
                <w:sz w:val="18"/>
                <w:szCs w:val="18"/>
              </w:rPr>
              <w:t>2 768 971</w:t>
            </w:r>
          </w:p>
        </w:tc>
        <w:tc>
          <w:tcPr>
            <w:tcW w:w="1277" w:type="dxa"/>
            <w:shd w:val="clear" w:color="auto" w:fill="F2F2F2"/>
          </w:tcPr>
          <w:p w14:paraId="1A312607" w14:textId="77777777" w:rsidR="00A10EBE" w:rsidRPr="001D2289" w:rsidRDefault="00A10EBE" w:rsidP="001F7648">
            <w:pPr>
              <w:spacing w:after="0"/>
              <w:ind w:firstLine="0"/>
              <w:jc w:val="right"/>
              <w:rPr>
                <w:iCs/>
                <w:sz w:val="18"/>
                <w:szCs w:val="18"/>
              </w:rPr>
            </w:pPr>
            <w:r w:rsidRPr="001D2289">
              <w:rPr>
                <w:iCs/>
                <w:sz w:val="18"/>
                <w:szCs w:val="18"/>
              </w:rPr>
              <w:t>2 360 839</w:t>
            </w:r>
          </w:p>
        </w:tc>
      </w:tr>
      <w:tr w:rsidR="00886436" w:rsidRPr="001D2289" w14:paraId="1FBDD5A6" w14:textId="77777777" w:rsidTr="001F7648">
        <w:trPr>
          <w:trHeight w:val="142"/>
          <w:jc w:val="center"/>
        </w:trPr>
        <w:tc>
          <w:tcPr>
            <w:tcW w:w="5241" w:type="dxa"/>
            <w:vAlign w:val="center"/>
          </w:tcPr>
          <w:p w14:paraId="2DE91F36" w14:textId="77777777" w:rsidR="00A10EBE" w:rsidRPr="001D2289" w:rsidRDefault="00A10EBE" w:rsidP="00535E90">
            <w:pPr>
              <w:spacing w:after="0"/>
              <w:ind w:firstLine="0"/>
              <w:rPr>
                <w:i/>
                <w:sz w:val="18"/>
                <w:szCs w:val="18"/>
                <w:lang w:eastAsia="lv-LV"/>
              </w:rPr>
            </w:pPr>
            <w:r w:rsidRPr="001D2289">
              <w:rPr>
                <w:i/>
                <w:sz w:val="18"/>
                <w:szCs w:val="18"/>
                <w:lang w:eastAsia="lv-LV"/>
              </w:rPr>
              <w:t>Izdevumu palielinājums, lai segtu ar maksas pakalpojumu sniegšanu saistītos izdevumus, saistībā ar prognozēto ieņēmumu no klientu pensijām un pabalstiem apmēra pieaugumu</w:t>
            </w:r>
          </w:p>
        </w:tc>
        <w:tc>
          <w:tcPr>
            <w:tcW w:w="1277" w:type="dxa"/>
          </w:tcPr>
          <w:p w14:paraId="635F38CD"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5712F6AC" w14:textId="77777777" w:rsidR="00A10EBE" w:rsidRPr="001D2289" w:rsidRDefault="00A10EBE" w:rsidP="001F7648">
            <w:pPr>
              <w:spacing w:after="0"/>
              <w:ind w:firstLine="0"/>
              <w:jc w:val="right"/>
              <w:rPr>
                <w:iCs/>
                <w:sz w:val="18"/>
                <w:szCs w:val="18"/>
              </w:rPr>
            </w:pPr>
            <w:r w:rsidRPr="001D2289">
              <w:rPr>
                <w:iCs/>
                <w:sz w:val="18"/>
                <w:szCs w:val="18"/>
              </w:rPr>
              <w:t>1 642 537</w:t>
            </w:r>
          </w:p>
        </w:tc>
        <w:tc>
          <w:tcPr>
            <w:tcW w:w="1277" w:type="dxa"/>
          </w:tcPr>
          <w:p w14:paraId="0D8E1B66" w14:textId="77777777" w:rsidR="00A10EBE" w:rsidRPr="001D2289" w:rsidRDefault="00A10EBE" w:rsidP="001F7648">
            <w:pPr>
              <w:spacing w:after="0"/>
              <w:ind w:firstLine="0"/>
              <w:jc w:val="right"/>
              <w:rPr>
                <w:iCs/>
                <w:sz w:val="18"/>
              </w:rPr>
            </w:pPr>
            <w:r w:rsidRPr="001D2289">
              <w:rPr>
                <w:iCs/>
                <w:sz w:val="18"/>
              </w:rPr>
              <w:t>1 642 537</w:t>
            </w:r>
          </w:p>
        </w:tc>
      </w:tr>
      <w:tr w:rsidR="00886436" w:rsidRPr="001D2289" w14:paraId="2DE68A48" w14:textId="77777777" w:rsidTr="001F7648">
        <w:trPr>
          <w:trHeight w:val="142"/>
          <w:jc w:val="center"/>
        </w:trPr>
        <w:tc>
          <w:tcPr>
            <w:tcW w:w="5241" w:type="dxa"/>
          </w:tcPr>
          <w:p w14:paraId="50BA009E" w14:textId="77777777" w:rsidR="00A10EBE" w:rsidRPr="001D2289" w:rsidRDefault="00A10EBE" w:rsidP="00535E90">
            <w:pPr>
              <w:spacing w:after="0"/>
              <w:ind w:firstLine="0"/>
              <w:rPr>
                <w:sz w:val="18"/>
                <w:szCs w:val="18"/>
                <w:u w:val="single"/>
                <w:lang w:eastAsia="lv-LV"/>
              </w:rPr>
            </w:pPr>
            <w:bookmarkStart w:id="34" w:name="_Hlk83716627"/>
            <w:r w:rsidRPr="001D2289">
              <w:rPr>
                <w:i/>
                <w:sz w:val="18"/>
                <w:szCs w:val="18"/>
                <w:lang w:eastAsia="lv-LV"/>
              </w:rPr>
              <w:t>Izdevumu palielinājums minimālās mēneša darba algas palielināšanai 2023. gadā  no 500 euro uz 620 euro saskaņā ar Darba likuma pārejas noteikumu  26. punktu</w:t>
            </w:r>
          </w:p>
        </w:tc>
        <w:tc>
          <w:tcPr>
            <w:tcW w:w="1277" w:type="dxa"/>
          </w:tcPr>
          <w:p w14:paraId="0AB699E6"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1A3AC0A2" w14:textId="77777777" w:rsidR="00A10EBE" w:rsidRPr="001D2289" w:rsidRDefault="00A10EBE" w:rsidP="001F7648">
            <w:pPr>
              <w:spacing w:after="0"/>
              <w:ind w:firstLine="0"/>
              <w:jc w:val="right"/>
              <w:rPr>
                <w:iCs/>
                <w:sz w:val="18"/>
                <w:szCs w:val="18"/>
              </w:rPr>
            </w:pPr>
            <w:r w:rsidRPr="001D2289">
              <w:rPr>
                <w:iCs/>
                <w:sz w:val="18"/>
                <w:szCs w:val="18"/>
              </w:rPr>
              <w:t>1 126 280</w:t>
            </w:r>
          </w:p>
        </w:tc>
        <w:tc>
          <w:tcPr>
            <w:tcW w:w="1277" w:type="dxa"/>
          </w:tcPr>
          <w:p w14:paraId="5AFCC38B" w14:textId="77777777" w:rsidR="00A10EBE" w:rsidRPr="001D2289" w:rsidRDefault="00A10EBE" w:rsidP="001F7648">
            <w:pPr>
              <w:spacing w:after="0"/>
              <w:ind w:firstLine="0"/>
              <w:jc w:val="right"/>
              <w:rPr>
                <w:iCs/>
                <w:sz w:val="18"/>
                <w:szCs w:val="18"/>
              </w:rPr>
            </w:pPr>
            <w:r w:rsidRPr="001D2289">
              <w:rPr>
                <w:iCs/>
                <w:sz w:val="18"/>
                <w:szCs w:val="18"/>
              </w:rPr>
              <w:t>1 126 280</w:t>
            </w:r>
          </w:p>
        </w:tc>
      </w:tr>
      <w:tr w:rsidR="00886436" w:rsidRPr="001D2289" w14:paraId="48A9B49E" w14:textId="77777777" w:rsidTr="001F7648">
        <w:trPr>
          <w:trHeight w:val="142"/>
          <w:jc w:val="center"/>
        </w:trPr>
        <w:tc>
          <w:tcPr>
            <w:tcW w:w="5241" w:type="dxa"/>
          </w:tcPr>
          <w:p w14:paraId="0053BD62" w14:textId="77777777" w:rsidR="00A10EBE" w:rsidRPr="001D2289" w:rsidRDefault="00A10EBE" w:rsidP="00535E90">
            <w:pPr>
              <w:spacing w:after="0"/>
              <w:ind w:firstLine="0"/>
              <w:rPr>
                <w:i/>
                <w:sz w:val="18"/>
                <w:szCs w:val="18"/>
                <w:lang w:eastAsia="lv-LV"/>
              </w:rPr>
            </w:pPr>
            <w:r w:rsidRPr="001D2289">
              <w:rPr>
                <w:i/>
                <w:sz w:val="18"/>
                <w:szCs w:val="18"/>
                <w:lang w:eastAsia="lv-LV"/>
              </w:rPr>
              <w:t>Izdevumu palielinājums telpu remontdarbiem (MK 22.09.2020. sēdes prot. Nr.55 38.§ 2. un 40.punkts)</w:t>
            </w:r>
          </w:p>
        </w:tc>
        <w:tc>
          <w:tcPr>
            <w:tcW w:w="1277" w:type="dxa"/>
          </w:tcPr>
          <w:p w14:paraId="2795082F"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1B67B3AB" w14:textId="77777777" w:rsidR="00A10EBE" w:rsidRPr="001D2289" w:rsidRDefault="00A10EBE" w:rsidP="001F7648">
            <w:pPr>
              <w:spacing w:after="0"/>
              <w:ind w:firstLine="0"/>
              <w:jc w:val="right"/>
              <w:rPr>
                <w:iCs/>
                <w:sz w:val="18"/>
                <w:szCs w:val="18"/>
              </w:rPr>
            </w:pPr>
            <w:r w:rsidRPr="001D2289">
              <w:rPr>
                <w:iCs/>
                <w:sz w:val="18"/>
                <w:szCs w:val="18"/>
              </w:rPr>
              <w:t>154</w:t>
            </w:r>
          </w:p>
        </w:tc>
        <w:tc>
          <w:tcPr>
            <w:tcW w:w="1277" w:type="dxa"/>
          </w:tcPr>
          <w:p w14:paraId="746458A5" w14:textId="77777777" w:rsidR="00A10EBE" w:rsidRPr="001D2289" w:rsidRDefault="00A10EBE" w:rsidP="001F7648">
            <w:pPr>
              <w:spacing w:after="0"/>
              <w:ind w:firstLine="0"/>
              <w:jc w:val="right"/>
              <w:rPr>
                <w:iCs/>
                <w:sz w:val="18"/>
                <w:szCs w:val="18"/>
              </w:rPr>
            </w:pPr>
            <w:r w:rsidRPr="001D2289">
              <w:rPr>
                <w:iCs/>
                <w:sz w:val="18"/>
                <w:szCs w:val="18"/>
              </w:rPr>
              <w:t>154</w:t>
            </w:r>
          </w:p>
        </w:tc>
      </w:tr>
      <w:tr w:rsidR="00886436" w:rsidRPr="001D2289" w14:paraId="109DAD2D" w14:textId="77777777" w:rsidTr="001F7648">
        <w:trPr>
          <w:trHeight w:val="142"/>
          <w:jc w:val="center"/>
        </w:trPr>
        <w:tc>
          <w:tcPr>
            <w:tcW w:w="5241" w:type="dxa"/>
          </w:tcPr>
          <w:p w14:paraId="3182E2D9" w14:textId="77777777" w:rsidR="00A10EBE" w:rsidRPr="001D2289" w:rsidRDefault="00A10EBE" w:rsidP="00535E90">
            <w:pPr>
              <w:spacing w:after="0"/>
              <w:ind w:firstLine="0"/>
              <w:rPr>
                <w:i/>
                <w:sz w:val="18"/>
                <w:szCs w:val="18"/>
                <w:lang w:eastAsia="lv-LV"/>
              </w:rPr>
            </w:pPr>
            <w:r w:rsidRPr="001D2289">
              <w:rPr>
                <w:i/>
                <w:sz w:val="18"/>
                <w:szCs w:val="18"/>
                <w:lang w:eastAsia="lv-LV"/>
              </w:rPr>
              <w:t>Izdevumu samazinājums 2020. – 2022. gada prioritārā pasākuma “Pakalpojuma kvalitātes paaugstināšana valsts sociālās aprūpes centros” īstenošanai  (MK 17.09.2019. sēdes prot. Nr.42 34.§ 2.punkts)</w:t>
            </w:r>
          </w:p>
        </w:tc>
        <w:tc>
          <w:tcPr>
            <w:tcW w:w="1277" w:type="dxa"/>
          </w:tcPr>
          <w:p w14:paraId="05456352" w14:textId="77777777" w:rsidR="00A10EBE" w:rsidRPr="001D2289" w:rsidRDefault="00A10EBE" w:rsidP="001F7648">
            <w:pPr>
              <w:spacing w:after="0"/>
              <w:ind w:firstLine="0"/>
              <w:jc w:val="right"/>
              <w:rPr>
                <w:iCs/>
                <w:sz w:val="18"/>
                <w:szCs w:val="18"/>
              </w:rPr>
            </w:pPr>
            <w:r w:rsidRPr="001D2289">
              <w:rPr>
                <w:iCs/>
                <w:sz w:val="18"/>
                <w:szCs w:val="18"/>
              </w:rPr>
              <w:t>337 581</w:t>
            </w:r>
          </w:p>
        </w:tc>
        <w:tc>
          <w:tcPr>
            <w:tcW w:w="1277" w:type="dxa"/>
          </w:tcPr>
          <w:p w14:paraId="51FFF503"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63676514" w14:textId="77777777" w:rsidR="00A10EBE" w:rsidRPr="001D2289" w:rsidRDefault="00A10EBE" w:rsidP="001F7648">
            <w:pPr>
              <w:spacing w:after="0"/>
              <w:ind w:firstLine="0"/>
              <w:jc w:val="right"/>
              <w:rPr>
                <w:iCs/>
                <w:sz w:val="18"/>
                <w:szCs w:val="18"/>
              </w:rPr>
            </w:pPr>
            <w:r w:rsidRPr="001D2289">
              <w:rPr>
                <w:iCs/>
                <w:sz w:val="18"/>
                <w:szCs w:val="18"/>
              </w:rPr>
              <w:t>-337 581</w:t>
            </w:r>
          </w:p>
        </w:tc>
      </w:tr>
      <w:tr w:rsidR="00886436" w:rsidRPr="001D2289" w14:paraId="1161BD2C" w14:textId="77777777" w:rsidTr="001F7648">
        <w:trPr>
          <w:trHeight w:val="142"/>
          <w:jc w:val="center"/>
        </w:trPr>
        <w:tc>
          <w:tcPr>
            <w:tcW w:w="5241" w:type="dxa"/>
          </w:tcPr>
          <w:p w14:paraId="5A5A7FE7" w14:textId="79BE5966" w:rsidR="00A10EBE" w:rsidRPr="001D2289" w:rsidRDefault="00A10EBE" w:rsidP="00535E90">
            <w:pPr>
              <w:spacing w:after="0"/>
              <w:ind w:left="593" w:firstLine="0"/>
              <w:rPr>
                <w:i/>
                <w:sz w:val="18"/>
                <w:szCs w:val="18"/>
                <w:lang w:eastAsia="lv-LV"/>
              </w:rPr>
            </w:pPr>
            <w:r w:rsidRPr="001D2289">
              <w:rPr>
                <w:i/>
                <w:sz w:val="18"/>
                <w:szCs w:val="18"/>
                <w:lang w:eastAsia="lv-LV"/>
              </w:rPr>
              <w:t>Iekšējā līdzekļu pārdale starp budžeta programmām (apakšprogrammām)</w:t>
            </w:r>
          </w:p>
        </w:tc>
        <w:tc>
          <w:tcPr>
            <w:tcW w:w="1277" w:type="dxa"/>
          </w:tcPr>
          <w:p w14:paraId="5CE9A505" w14:textId="77777777" w:rsidR="00A10EBE" w:rsidRPr="001D2289" w:rsidRDefault="00A10EBE" w:rsidP="001F7648">
            <w:pPr>
              <w:spacing w:after="0"/>
              <w:ind w:firstLine="0"/>
              <w:jc w:val="right"/>
              <w:rPr>
                <w:iCs/>
                <w:sz w:val="18"/>
                <w:szCs w:val="18"/>
              </w:rPr>
            </w:pPr>
            <w:r w:rsidRPr="001D2289">
              <w:rPr>
                <w:iCs/>
                <w:sz w:val="18"/>
                <w:szCs w:val="18"/>
              </w:rPr>
              <w:t>70 551</w:t>
            </w:r>
          </w:p>
        </w:tc>
        <w:tc>
          <w:tcPr>
            <w:tcW w:w="1277" w:type="dxa"/>
          </w:tcPr>
          <w:p w14:paraId="0A6CA46F"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04ECF438" w14:textId="77777777" w:rsidR="00A10EBE" w:rsidRPr="001D2289" w:rsidRDefault="00A10EBE" w:rsidP="001F7648">
            <w:pPr>
              <w:spacing w:after="0"/>
              <w:ind w:firstLine="0"/>
              <w:jc w:val="right"/>
              <w:rPr>
                <w:iCs/>
                <w:sz w:val="18"/>
                <w:szCs w:val="18"/>
              </w:rPr>
            </w:pPr>
            <w:r w:rsidRPr="001D2289">
              <w:rPr>
                <w:iCs/>
                <w:sz w:val="18"/>
                <w:szCs w:val="18"/>
              </w:rPr>
              <w:t>-70 551</w:t>
            </w:r>
          </w:p>
        </w:tc>
      </w:tr>
      <w:tr w:rsidR="00886436" w:rsidRPr="001D2289" w14:paraId="3AF82CA0" w14:textId="77777777" w:rsidTr="001F7648">
        <w:trPr>
          <w:trHeight w:val="142"/>
          <w:jc w:val="center"/>
        </w:trPr>
        <w:tc>
          <w:tcPr>
            <w:tcW w:w="5241" w:type="dxa"/>
          </w:tcPr>
          <w:p w14:paraId="6DA2F6A1" w14:textId="77777777" w:rsidR="00A10EBE" w:rsidRPr="001D2289" w:rsidRDefault="00A10EBE" w:rsidP="00535E90">
            <w:pPr>
              <w:spacing w:after="0"/>
              <w:ind w:firstLine="0"/>
              <w:rPr>
                <w:i/>
                <w:sz w:val="18"/>
                <w:szCs w:val="18"/>
                <w:lang w:eastAsia="lv-LV"/>
              </w:rPr>
            </w:pPr>
            <w:r w:rsidRPr="001D2289">
              <w:rPr>
                <w:i/>
                <w:sz w:val="18"/>
                <w:szCs w:val="18"/>
                <w:lang w:eastAsia="lv-LV"/>
              </w:rPr>
              <w:t>Izdevumu samazinājums valsts sociālās aprūpes centru esošās dokumentu pārvaldības sistēmas darbības uzturēšanai un apkalpošanai, pārdalot finansējumu uz pamatbudžeta apakšprogrammu 97.02.00 “Nozares centralizēto funkciju izpilde” centralizētās lietvedības sistēmas darbības nodrošināšanai (MK 11.10.2022. sēdes prot. Nr.52 5.§ 54.1.apakšpunkts)</w:t>
            </w:r>
          </w:p>
        </w:tc>
        <w:tc>
          <w:tcPr>
            <w:tcW w:w="1277" w:type="dxa"/>
          </w:tcPr>
          <w:p w14:paraId="1FDC80CA" w14:textId="77777777" w:rsidR="00A10EBE" w:rsidRPr="001D2289" w:rsidRDefault="00A10EBE" w:rsidP="001F7648">
            <w:pPr>
              <w:spacing w:after="0"/>
              <w:ind w:firstLine="0"/>
              <w:jc w:val="right"/>
              <w:rPr>
                <w:iCs/>
                <w:sz w:val="18"/>
                <w:szCs w:val="18"/>
              </w:rPr>
            </w:pPr>
            <w:r w:rsidRPr="001D2289">
              <w:rPr>
                <w:iCs/>
                <w:sz w:val="18"/>
                <w:szCs w:val="18"/>
              </w:rPr>
              <w:t>70 551</w:t>
            </w:r>
          </w:p>
        </w:tc>
        <w:tc>
          <w:tcPr>
            <w:tcW w:w="1277" w:type="dxa"/>
          </w:tcPr>
          <w:p w14:paraId="69459A6D"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2E4227A8" w14:textId="77777777" w:rsidR="00A10EBE" w:rsidRPr="001D2289" w:rsidRDefault="00A10EBE" w:rsidP="001F7648">
            <w:pPr>
              <w:spacing w:after="0"/>
              <w:ind w:firstLine="0"/>
              <w:jc w:val="right"/>
              <w:rPr>
                <w:iCs/>
                <w:sz w:val="18"/>
                <w:szCs w:val="18"/>
              </w:rPr>
            </w:pPr>
            <w:r w:rsidRPr="001D2289">
              <w:rPr>
                <w:iCs/>
                <w:sz w:val="18"/>
                <w:szCs w:val="18"/>
              </w:rPr>
              <w:t>-70 551</w:t>
            </w:r>
          </w:p>
        </w:tc>
      </w:tr>
    </w:tbl>
    <w:bookmarkEnd w:id="34"/>
    <w:p w14:paraId="5DD4D2BC" w14:textId="77777777" w:rsidR="00A10EBE" w:rsidRPr="001D2289" w:rsidRDefault="00A10EBE" w:rsidP="00A10EBE">
      <w:pPr>
        <w:widowControl w:val="0"/>
        <w:spacing w:before="240" w:after="240"/>
        <w:ind w:firstLine="0"/>
        <w:jc w:val="center"/>
        <w:rPr>
          <w:b/>
        </w:rPr>
      </w:pPr>
      <w:r w:rsidRPr="001D2289">
        <w:rPr>
          <w:b/>
        </w:rPr>
        <w:t>05.37.00 Sociālās integrācijas valsts aģentūras administrēšana un profesionālās un sociālās rehabilitācijas pakalpojumu nodrošināšana</w:t>
      </w:r>
    </w:p>
    <w:p w14:paraId="48A5639E" w14:textId="77777777" w:rsidR="00A10EBE" w:rsidRPr="001D2289" w:rsidRDefault="00A10EBE" w:rsidP="00A10EBE">
      <w:pPr>
        <w:spacing w:before="120"/>
        <w:ind w:firstLine="0"/>
        <w:jc w:val="left"/>
        <w:rPr>
          <w:u w:val="single"/>
        </w:rPr>
      </w:pPr>
      <w:r w:rsidRPr="001D2289">
        <w:rPr>
          <w:u w:val="single"/>
        </w:rPr>
        <w:t>Apakšprogrammas mērķis:</w:t>
      </w:r>
    </w:p>
    <w:p w14:paraId="0BEB7EC4" w14:textId="77777777" w:rsidR="00A10EBE" w:rsidRPr="001D2289" w:rsidRDefault="00A10EBE" w:rsidP="00A10EBE">
      <w:pPr>
        <w:spacing w:before="120"/>
        <w:ind w:firstLine="0"/>
      </w:pPr>
      <w:r w:rsidRPr="001D2289">
        <w:tab/>
        <w:t>sniegt profesionālās, sociālās rehabilitācijas un profesionālās piemērotības pakalpojumus personām ar invaliditāti un personām ar funkcionāliem traucējumiem.</w:t>
      </w:r>
    </w:p>
    <w:p w14:paraId="646ADAED" w14:textId="77777777" w:rsidR="00A10EBE" w:rsidRPr="001D2289" w:rsidRDefault="00A10EBE" w:rsidP="00A10EBE">
      <w:pPr>
        <w:spacing w:before="120"/>
        <w:ind w:firstLine="0"/>
        <w:jc w:val="left"/>
        <w:rPr>
          <w:u w:val="single"/>
        </w:rPr>
      </w:pPr>
      <w:r w:rsidRPr="001D2289">
        <w:rPr>
          <w:u w:val="single"/>
        </w:rPr>
        <w:t>Galvenās aktivitātes: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0"/>
        <w:gridCol w:w="1477"/>
        <w:gridCol w:w="2416"/>
        <w:gridCol w:w="4668"/>
      </w:tblGrid>
      <w:tr w:rsidR="00886436" w:rsidRPr="001D2289" w14:paraId="29EC972D" w14:textId="77777777" w:rsidTr="001F7648">
        <w:trPr>
          <w:tblHeader/>
        </w:trPr>
        <w:tc>
          <w:tcPr>
            <w:tcW w:w="276" w:type="pct"/>
            <w:tcBorders>
              <w:top w:val="single" w:sz="4" w:space="0" w:color="000000"/>
              <w:left w:val="single" w:sz="4" w:space="0" w:color="000000"/>
              <w:bottom w:val="single" w:sz="4" w:space="0" w:color="000000"/>
              <w:right w:val="single" w:sz="4" w:space="0" w:color="000000"/>
            </w:tcBorders>
            <w:hideMark/>
          </w:tcPr>
          <w:p w14:paraId="725D9900" w14:textId="77777777" w:rsidR="00A10EBE" w:rsidRPr="001D2289" w:rsidRDefault="00A10EBE" w:rsidP="001F7648">
            <w:pPr>
              <w:spacing w:after="0"/>
              <w:ind w:firstLine="0"/>
              <w:jc w:val="center"/>
              <w:rPr>
                <w:b/>
                <w:bCs/>
                <w:sz w:val="18"/>
              </w:rPr>
            </w:pPr>
            <w:r w:rsidRPr="001D2289">
              <w:rPr>
                <w:b/>
                <w:bCs/>
                <w:sz w:val="18"/>
              </w:rPr>
              <w:t>Nr.</w:t>
            </w:r>
          </w:p>
        </w:tc>
        <w:tc>
          <w:tcPr>
            <w:tcW w:w="815" w:type="pct"/>
            <w:tcBorders>
              <w:top w:val="single" w:sz="4" w:space="0" w:color="000000"/>
              <w:left w:val="single" w:sz="4" w:space="0" w:color="000000"/>
              <w:bottom w:val="single" w:sz="4" w:space="0" w:color="000000"/>
              <w:right w:val="single" w:sz="4" w:space="0" w:color="000000"/>
            </w:tcBorders>
            <w:vAlign w:val="center"/>
            <w:hideMark/>
          </w:tcPr>
          <w:p w14:paraId="0BC38C37" w14:textId="77777777" w:rsidR="00A10EBE" w:rsidRPr="001D2289" w:rsidRDefault="00A10EBE" w:rsidP="001F7648">
            <w:pPr>
              <w:spacing w:after="0"/>
              <w:ind w:firstLine="0"/>
              <w:jc w:val="center"/>
              <w:rPr>
                <w:rFonts w:eastAsia="MS Mincho"/>
                <w:b/>
                <w:bCs/>
                <w:sz w:val="18"/>
                <w:lang w:eastAsia="ja-JP"/>
              </w:rPr>
            </w:pPr>
            <w:r w:rsidRPr="001D2289">
              <w:rPr>
                <w:rFonts w:eastAsia="MS Mincho"/>
                <w:b/>
                <w:bCs/>
                <w:sz w:val="18"/>
                <w:lang w:eastAsia="ja-JP"/>
              </w:rPr>
              <w:t>Pakalpojums</w:t>
            </w:r>
          </w:p>
        </w:tc>
        <w:tc>
          <w:tcPr>
            <w:tcW w:w="1333" w:type="pct"/>
            <w:tcBorders>
              <w:top w:val="single" w:sz="4" w:space="0" w:color="000000"/>
              <w:left w:val="single" w:sz="4" w:space="0" w:color="000000"/>
              <w:bottom w:val="single" w:sz="4" w:space="0" w:color="000000"/>
              <w:right w:val="single" w:sz="4" w:space="0" w:color="000000"/>
            </w:tcBorders>
            <w:vAlign w:val="center"/>
            <w:hideMark/>
          </w:tcPr>
          <w:p w14:paraId="67E6CD28" w14:textId="77777777" w:rsidR="00A10EBE" w:rsidRPr="001D2289" w:rsidRDefault="00A10EBE" w:rsidP="001F7648">
            <w:pPr>
              <w:spacing w:after="0"/>
              <w:ind w:firstLine="0"/>
              <w:jc w:val="center"/>
              <w:rPr>
                <w:rFonts w:eastAsia="MS Mincho"/>
                <w:b/>
                <w:bCs/>
                <w:sz w:val="18"/>
                <w:lang w:eastAsia="ja-JP"/>
              </w:rPr>
            </w:pPr>
            <w:r w:rsidRPr="001D2289">
              <w:rPr>
                <w:rFonts w:eastAsia="MS Mincho"/>
                <w:b/>
                <w:bCs/>
                <w:sz w:val="18"/>
                <w:lang w:eastAsia="ja-JP"/>
              </w:rPr>
              <w:t>Mērķa grupa</w:t>
            </w:r>
          </w:p>
        </w:tc>
        <w:tc>
          <w:tcPr>
            <w:tcW w:w="2576" w:type="pct"/>
            <w:tcBorders>
              <w:top w:val="single" w:sz="4" w:space="0" w:color="000000"/>
              <w:left w:val="single" w:sz="4" w:space="0" w:color="000000"/>
              <w:bottom w:val="single" w:sz="4" w:space="0" w:color="000000"/>
              <w:right w:val="single" w:sz="4" w:space="0" w:color="000000"/>
            </w:tcBorders>
            <w:vAlign w:val="center"/>
            <w:hideMark/>
          </w:tcPr>
          <w:p w14:paraId="1C5953B2" w14:textId="77777777" w:rsidR="00A10EBE" w:rsidRPr="001D2289" w:rsidRDefault="00A10EBE" w:rsidP="001F7648">
            <w:pPr>
              <w:spacing w:after="0"/>
              <w:ind w:firstLine="0"/>
              <w:jc w:val="center"/>
              <w:rPr>
                <w:rFonts w:eastAsia="MS Mincho"/>
                <w:b/>
                <w:bCs/>
                <w:sz w:val="18"/>
                <w:lang w:eastAsia="ja-JP"/>
              </w:rPr>
            </w:pPr>
            <w:r w:rsidRPr="001D2289">
              <w:rPr>
                <w:rFonts w:eastAsia="MS Mincho"/>
                <w:b/>
                <w:bCs/>
                <w:sz w:val="18"/>
                <w:lang w:eastAsia="ja-JP"/>
              </w:rPr>
              <w:t>Pakalpojuma saturs</w:t>
            </w:r>
          </w:p>
        </w:tc>
      </w:tr>
      <w:tr w:rsidR="00886436" w:rsidRPr="001D2289" w14:paraId="4A171969" w14:textId="77777777" w:rsidTr="001F7648">
        <w:tc>
          <w:tcPr>
            <w:tcW w:w="276" w:type="pct"/>
            <w:tcBorders>
              <w:top w:val="single" w:sz="4" w:space="0" w:color="000000"/>
              <w:left w:val="single" w:sz="4" w:space="0" w:color="000000"/>
              <w:bottom w:val="single" w:sz="4" w:space="0" w:color="000000"/>
              <w:right w:val="single" w:sz="4" w:space="0" w:color="000000"/>
            </w:tcBorders>
            <w:hideMark/>
          </w:tcPr>
          <w:p w14:paraId="74706612" w14:textId="77777777" w:rsidR="00A10EBE" w:rsidRPr="001D2289" w:rsidRDefault="00A10EBE" w:rsidP="001F7648">
            <w:pPr>
              <w:spacing w:after="0"/>
              <w:ind w:firstLine="0"/>
              <w:jc w:val="left"/>
              <w:rPr>
                <w:sz w:val="18"/>
              </w:rPr>
            </w:pPr>
            <w:r w:rsidRPr="001D2289">
              <w:rPr>
                <w:sz w:val="18"/>
              </w:rPr>
              <w:t>1.</w:t>
            </w:r>
          </w:p>
        </w:tc>
        <w:tc>
          <w:tcPr>
            <w:tcW w:w="815" w:type="pct"/>
            <w:tcBorders>
              <w:top w:val="single" w:sz="4" w:space="0" w:color="000000"/>
              <w:left w:val="single" w:sz="4" w:space="0" w:color="000000"/>
              <w:bottom w:val="single" w:sz="4" w:space="0" w:color="000000"/>
              <w:right w:val="single" w:sz="4" w:space="0" w:color="000000"/>
            </w:tcBorders>
            <w:hideMark/>
          </w:tcPr>
          <w:p w14:paraId="1708C0BF" w14:textId="77777777" w:rsidR="00A10EBE" w:rsidRPr="001D2289" w:rsidRDefault="00A10EBE" w:rsidP="001F7648">
            <w:pPr>
              <w:spacing w:after="0"/>
              <w:ind w:firstLine="0"/>
              <w:rPr>
                <w:rFonts w:eastAsia="MS Mincho"/>
                <w:sz w:val="18"/>
                <w:lang w:eastAsia="ja-JP"/>
              </w:rPr>
            </w:pPr>
            <w:r w:rsidRPr="001D2289">
              <w:rPr>
                <w:rFonts w:eastAsia="MS Mincho"/>
                <w:sz w:val="18"/>
                <w:lang w:eastAsia="ja-JP"/>
              </w:rPr>
              <w:t>Profesionālās piemērotības noteikšana</w:t>
            </w:r>
          </w:p>
        </w:tc>
        <w:tc>
          <w:tcPr>
            <w:tcW w:w="1333" w:type="pct"/>
            <w:tcBorders>
              <w:top w:val="single" w:sz="4" w:space="0" w:color="000000"/>
              <w:left w:val="single" w:sz="4" w:space="0" w:color="000000"/>
              <w:bottom w:val="single" w:sz="4" w:space="0" w:color="000000"/>
              <w:right w:val="single" w:sz="4" w:space="0" w:color="000000"/>
            </w:tcBorders>
            <w:hideMark/>
          </w:tcPr>
          <w:p w14:paraId="45D70AC5" w14:textId="77777777" w:rsidR="00A10EBE" w:rsidRPr="001D2289" w:rsidRDefault="00A10EBE" w:rsidP="001F7648">
            <w:pPr>
              <w:spacing w:after="0"/>
              <w:ind w:firstLine="0"/>
              <w:rPr>
                <w:rFonts w:eastAsia="MS Mincho"/>
                <w:sz w:val="18"/>
                <w:lang w:eastAsia="ja-JP"/>
              </w:rPr>
            </w:pPr>
            <w:r w:rsidRPr="001D2289">
              <w:rPr>
                <w:rFonts w:eastAsia="MS Mincho"/>
                <w:sz w:val="18"/>
                <w:lang w:eastAsia="ja-JP"/>
              </w:rPr>
              <w:t>Persona darbspējīgā vecumā, ja tai ir noteikta invaliditāte, prognozējama invaliditāte vai funkcionāli traucējumi</w:t>
            </w:r>
          </w:p>
        </w:tc>
        <w:tc>
          <w:tcPr>
            <w:tcW w:w="2576" w:type="pct"/>
            <w:tcBorders>
              <w:top w:val="single" w:sz="4" w:space="0" w:color="000000"/>
              <w:left w:val="single" w:sz="4" w:space="0" w:color="000000"/>
              <w:bottom w:val="single" w:sz="4" w:space="0" w:color="000000"/>
              <w:right w:val="single" w:sz="4" w:space="0" w:color="000000"/>
            </w:tcBorders>
            <w:hideMark/>
          </w:tcPr>
          <w:p w14:paraId="65C507EC" w14:textId="77777777" w:rsidR="00A10EBE" w:rsidRPr="001D2289" w:rsidRDefault="00A10EBE" w:rsidP="001F7648">
            <w:pPr>
              <w:spacing w:after="0"/>
              <w:ind w:firstLine="0"/>
              <w:rPr>
                <w:rFonts w:eastAsia="MS Mincho"/>
                <w:sz w:val="18"/>
                <w:lang w:eastAsia="ja-JP"/>
              </w:rPr>
            </w:pPr>
            <w:r w:rsidRPr="001D2289">
              <w:rPr>
                <w:rFonts w:eastAsia="MS Mincho"/>
                <w:sz w:val="18"/>
                <w:lang w:eastAsia="ja-JP"/>
              </w:rPr>
              <w:t>Pirms profesionālās apmācības programmu uzsākšanas Sociālās integrācijas valsts aģentūras (turpmāk – Aģentūra) speciālisti – ārsts, psihiatrs, psihologi, ergoterapeits, fizioterapeits, pedagogi, sociālais pedagogs, sociālais darbinieks, karjeras konsultants veic pretendentu profesionālās piemērotības noteikšanu, kuras laikā tiek noskaidrotas:</w:t>
            </w:r>
          </w:p>
          <w:p w14:paraId="52CDD933" w14:textId="77777777" w:rsidR="00A10EBE" w:rsidRPr="001D2289" w:rsidRDefault="00A10EBE" w:rsidP="001F7648">
            <w:pPr>
              <w:spacing w:after="0"/>
              <w:ind w:firstLine="0"/>
              <w:rPr>
                <w:rFonts w:eastAsia="MS Mincho"/>
                <w:sz w:val="18"/>
                <w:lang w:eastAsia="ja-JP"/>
              </w:rPr>
            </w:pPr>
            <w:r w:rsidRPr="001D2289">
              <w:rPr>
                <w:rFonts w:eastAsia="MS Mincho"/>
                <w:sz w:val="18"/>
                <w:lang w:eastAsia="ja-JP"/>
              </w:rPr>
              <w:t>- intereses un motivācija mācīties;</w:t>
            </w:r>
          </w:p>
          <w:p w14:paraId="3E126C05" w14:textId="77777777" w:rsidR="00A10EBE" w:rsidRPr="001D2289" w:rsidRDefault="00A10EBE" w:rsidP="001F7648">
            <w:pPr>
              <w:spacing w:after="0"/>
              <w:ind w:firstLine="0"/>
              <w:rPr>
                <w:rFonts w:eastAsia="MS Mincho"/>
                <w:sz w:val="18"/>
                <w:lang w:eastAsia="ja-JP"/>
              </w:rPr>
            </w:pPr>
            <w:r w:rsidRPr="001D2289">
              <w:rPr>
                <w:rFonts w:eastAsia="MS Mincho"/>
                <w:sz w:val="18"/>
                <w:lang w:eastAsia="ja-JP"/>
              </w:rPr>
              <w:t>- vispārējās spējas un zināšanas;</w:t>
            </w:r>
          </w:p>
          <w:p w14:paraId="63C6C445" w14:textId="77777777" w:rsidR="00A10EBE" w:rsidRPr="001D2289" w:rsidRDefault="00A10EBE" w:rsidP="001F7648">
            <w:pPr>
              <w:spacing w:after="0"/>
              <w:ind w:firstLine="0"/>
              <w:rPr>
                <w:rFonts w:eastAsia="MS Mincho"/>
                <w:sz w:val="18"/>
                <w:lang w:eastAsia="ja-JP"/>
              </w:rPr>
            </w:pPr>
            <w:r w:rsidRPr="001D2289">
              <w:rPr>
                <w:rFonts w:eastAsia="MS Mincho"/>
                <w:sz w:val="18"/>
                <w:lang w:eastAsia="ja-JP"/>
              </w:rPr>
              <w:t>- prasmes un iemaņas;</w:t>
            </w:r>
          </w:p>
          <w:p w14:paraId="5B647DB5" w14:textId="77777777" w:rsidR="00A10EBE" w:rsidRPr="001D2289" w:rsidRDefault="00A10EBE" w:rsidP="001F7648">
            <w:pPr>
              <w:spacing w:after="0"/>
              <w:ind w:firstLine="0"/>
              <w:rPr>
                <w:rFonts w:eastAsia="MS Mincho"/>
                <w:sz w:val="18"/>
                <w:lang w:eastAsia="ja-JP"/>
              </w:rPr>
            </w:pPr>
            <w:r w:rsidRPr="001D2289">
              <w:rPr>
                <w:rFonts w:eastAsia="MS Mincho"/>
                <w:sz w:val="18"/>
                <w:lang w:eastAsia="ja-JP"/>
              </w:rPr>
              <w:t>- veselības stāvokļa un funkcionālo traucējumu atbilstība izvēlētajai profesijai;</w:t>
            </w:r>
          </w:p>
          <w:p w14:paraId="39375F26" w14:textId="77777777" w:rsidR="00A10EBE" w:rsidRPr="001D2289" w:rsidRDefault="00A10EBE" w:rsidP="001F7648">
            <w:pPr>
              <w:spacing w:after="0"/>
              <w:ind w:firstLine="0"/>
              <w:rPr>
                <w:rFonts w:eastAsia="MS Mincho"/>
                <w:sz w:val="18"/>
                <w:lang w:eastAsia="ja-JP"/>
              </w:rPr>
            </w:pPr>
            <w:r w:rsidRPr="001D2289">
              <w:rPr>
                <w:rFonts w:eastAsia="MS Mincho"/>
                <w:sz w:val="18"/>
                <w:lang w:eastAsia="ja-JP"/>
              </w:rPr>
              <w:t>- intelektuālās spējas, kas ļauj prognozēt izglītojamā spējas apgūt mācību vielu;</w:t>
            </w:r>
          </w:p>
          <w:p w14:paraId="1C49F8D8" w14:textId="77777777" w:rsidR="00A10EBE" w:rsidRPr="001D2289" w:rsidRDefault="00A10EBE" w:rsidP="001F7648">
            <w:pPr>
              <w:spacing w:after="0"/>
              <w:ind w:firstLine="0"/>
              <w:rPr>
                <w:rFonts w:eastAsia="MS Mincho"/>
                <w:sz w:val="18"/>
                <w:lang w:eastAsia="ja-JP"/>
              </w:rPr>
            </w:pPr>
            <w:r w:rsidRPr="001D2289">
              <w:rPr>
                <w:rFonts w:eastAsia="MS Mincho"/>
                <w:sz w:val="18"/>
                <w:lang w:eastAsia="ja-JP"/>
              </w:rPr>
              <w:t>- cilvēka individuāli psihofizioloģiskās īpašības, to atbilstība izvēlētajai profesijai.</w:t>
            </w:r>
          </w:p>
          <w:p w14:paraId="5CDC273F" w14:textId="77777777" w:rsidR="00A10EBE" w:rsidRPr="001D2289" w:rsidRDefault="00A10EBE" w:rsidP="001F7648">
            <w:pPr>
              <w:spacing w:after="0"/>
              <w:ind w:firstLine="0"/>
              <w:rPr>
                <w:rFonts w:eastAsia="MS Mincho"/>
                <w:sz w:val="18"/>
                <w:lang w:eastAsia="ja-JP"/>
              </w:rPr>
            </w:pPr>
            <w:r w:rsidRPr="001D2289">
              <w:rPr>
                <w:rFonts w:eastAsia="MS Mincho"/>
                <w:sz w:val="18"/>
                <w:lang w:eastAsia="ja-JP"/>
              </w:rPr>
              <w:t xml:space="preserve">Profesionālās piemērotības noteikšanas laikā pretendenti speciālistu vadībā veic teorētiskus un praktiskus uzdevumus, individuālās un grupas pārrunas, kas ļauj prognozēt spējas uztvert, saprast, apgūt jaunu – gan vispārēju, gan profesijai </w:t>
            </w:r>
            <w:r w:rsidRPr="001D2289">
              <w:rPr>
                <w:rFonts w:eastAsia="MS Mincho"/>
                <w:sz w:val="18"/>
                <w:lang w:eastAsia="ja-JP"/>
              </w:rPr>
              <w:lastRenderedPageBreak/>
              <w:t>specifisku – informāciju, kā arī profesionāli svarīgo īpašību (piem., uzmanības noturīguma, precizitātes, pirkstu veiklības, roku spēcīgumu u.c.) izpausmes.</w:t>
            </w:r>
            <w:r w:rsidRPr="001D2289">
              <w:rPr>
                <w:rFonts w:eastAsia="MS Mincho"/>
                <w:sz w:val="18"/>
                <w:lang w:eastAsia="ja-JP"/>
              </w:rPr>
              <w:br/>
              <w:t>Profesionālās piemērotības noteikšanas laikā par valsts budžeta līdzekļiem, izvērtējot nepieciešamību, tiek nodrošināta:</w:t>
            </w:r>
          </w:p>
          <w:p w14:paraId="04DA7F3F" w14:textId="77777777" w:rsidR="00A10EBE" w:rsidRPr="001D2289" w:rsidRDefault="00A10EBE" w:rsidP="001F7648">
            <w:pPr>
              <w:spacing w:after="0"/>
              <w:ind w:firstLine="0"/>
              <w:rPr>
                <w:rFonts w:eastAsia="MS Mincho"/>
                <w:sz w:val="18"/>
                <w:lang w:eastAsia="ja-JP"/>
              </w:rPr>
            </w:pPr>
            <w:r w:rsidRPr="001D2289">
              <w:rPr>
                <w:rFonts w:eastAsia="MS Mincho"/>
                <w:sz w:val="18"/>
                <w:lang w:eastAsia="ja-JP"/>
              </w:rPr>
              <w:t>- dzīvošana dienesta viesnīcā;</w:t>
            </w:r>
          </w:p>
          <w:p w14:paraId="4D5041D1" w14:textId="77777777" w:rsidR="00A10EBE" w:rsidRPr="001D2289" w:rsidRDefault="00A10EBE" w:rsidP="001F7648">
            <w:pPr>
              <w:spacing w:after="0"/>
              <w:ind w:firstLine="0"/>
              <w:rPr>
                <w:rFonts w:eastAsia="MS Mincho"/>
                <w:sz w:val="18"/>
                <w:lang w:eastAsia="ja-JP"/>
              </w:rPr>
            </w:pPr>
            <w:r w:rsidRPr="001D2289">
              <w:rPr>
                <w:rFonts w:eastAsia="MS Mincho"/>
                <w:sz w:val="18"/>
                <w:lang w:eastAsia="ja-JP"/>
              </w:rPr>
              <w:t>- ēdināšana;</w:t>
            </w:r>
          </w:p>
          <w:p w14:paraId="1AF9D608" w14:textId="77777777" w:rsidR="00A10EBE" w:rsidRPr="001D2289" w:rsidRDefault="00A10EBE" w:rsidP="001F7648">
            <w:pPr>
              <w:spacing w:after="0"/>
              <w:ind w:firstLine="0"/>
              <w:rPr>
                <w:rFonts w:eastAsia="MS Mincho"/>
                <w:sz w:val="18"/>
                <w:lang w:eastAsia="ja-JP"/>
              </w:rPr>
            </w:pPr>
            <w:r w:rsidRPr="001D2289">
              <w:rPr>
                <w:rFonts w:eastAsia="MS Mincho"/>
                <w:sz w:val="18"/>
                <w:lang w:eastAsia="ja-JP"/>
              </w:rPr>
              <w:t>- transports no dienesta viesnīcas uz skolu un otrādi u.c.</w:t>
            </w:r>
          </w:p>
          <w:p w14:paraId="7D94A1FB" w14:textId="77777777" w:rsidR="00A10EBE" w:rsidRPr="001D2289" w:rsidRDefault="00A10EBE" w:rsidP="001F7648">
            <w:pPr>
              <w:spacing w:after="0"/>
              <w:ind w:firstLine="0"/>
              <w:rPr>
                <w:rFonts w:eastAsia="MS Mincho"/>
                <w:sz w:val="18"/>
                <w:lang w:eastAsia="ja-JP"/>
              </w:rPr>
            </w:pPr>
            <w:r w:rsidRPr="001D2289">
              <w:rPr>
                <w:rFonts w:eastAsia="MS Mincho"/>
                <w:sz w:val="18"/>
                <w:lang w:eastAsia="ja-JP"/>
              </w:rPr>
              <w:t>Pakalpojuma ietvaros profesionālās piemērotības noteikšanas pakalpojuma speciālisti nodrošina potenciālo klientu informēšanu, apzināšanu un motivēšanu.</w:t>
            </w:r>
          </w:p>
        </w:tc>
      </w:tr>
      <w:tr w:rsidR="00886436" w:rsidRPr="001D2289" w14:paraId="4F194B93" w14:textId="77777777" w:rsidTr="001F7648">
        <w:tc>
          <w:tcPr>
            <w:tcW w:w="276" w:type="pct"/>
            <w:tcBorders>
              <w:top w:val="single" w:sz="4" w:space="0" w:color="000000"/>
              <w:left w:val="single" w:sz="4" w:space="0" w:color="000000"/>
              <w:bottom w:val="single" w:sz="4" w:space="0" w:color="000000"/>
              <w:right w:val="single" w:sz="4" w:space="0" w:color="000000"/>
            </w:tcBorders>
            <w:hideMark/>
          </w:tcPr>
          <w:p w14:paraId="7336BB77" w14:textId="77777777" w:rsidR="00A10EBE" w:rsidRPr="001D2289" w:rsidRDefault="00A10EBE" w:rsidP="001F7648">
            <w:pPr>
              <w:spacing w:after="0"/>
              <w:ind w:firstLine="0"/>
              <w:jc w:val="left"/>
              <w:rPr>
                <w:sz w:val="18"/>
              </w:rPr>
            </w:pPr>
            <w:r w:rsidRPr="001D2289">
              <w:rPr>
                <w:sz w:val="18"/>
              </w:rPr>
              <w:lastRenderedPageBreak/>
              <w:t>2.</w:t>
            </w:r>
          </w:p>
        </w:tc>
        <w:tc>
          <w:tcPr>
            <w:tcW w:w="815" w:type="pct"/>
            <w:tcBorders>
              <w:top w:val="single" w:sz="4" w:space="0" w:color="000000"/>
              <w:left w:val="single" w:sz="4" w:space="0" w:color="000000"/>
              <w:bottom w:val="single" w:sz="4" w:space="0" w:color="000000"/>
              <w:right w:val="single" w:sz="4" w:space="0" w:color="000000"/>
            </w:tcBorders>
            <w:hideMark/>
          </w:tcPr>
          <w:p w14:paraId="15C2BAC5" w14:textId="77777777" w:rsidR="00A10EBE" w:rsidRPr="001D2289" w:rsidRDefault="00A10EBE" w:rsidP="001F7648">
            <w:pPr>
              <w:spacing w:after="0"/>
              <w:ind w:firstLine="0"/>
              <w:rPr>
                <w:rFonts w:eastAsia="MS Mincho"/>
                <w:sz w:val="18"/>
                <w:lang w:eastAsia="ja-JP"/>
              </w:rPr>
            </w:pPr>
            <w:r w:rsidRPr="001D2289">
              <w:rPr>
                <w:rFonts w:eastAsia="MS Mincho"/>
                <w:sz w:val="18"/>
                <w:lang w:eastAsia="ja-JP"/>
              </w:rPr>
              <w:t>Profesionālā rehabilitācija</w:t>
            </w:r>
          </w:p>
        </w:tc>
        <w:tc>
          <w:tcPr>
            <w:tcW w:w="1333" w:type="pct"/>
            <w:tcBorders>
              <w:top w:val="single" w:sz="4" w:space="0" w:color="000000"/>
              <w:left w:val="single" w:sz="4" w:space="0" w:color="000000"/>
              <w:bottom w:val="single" w:sz="4" w:space="0" w:color="000000"/>
              <w:right w:val="single" w:sz="4" w:space="0" w:color="000000"/>
            </w:tcBorders>
            <w:hideMark/>
          </w:tcPr>
          <w:p w14:paraId="6A83D8D4" w14:textId="77777777" w:rsidR="00A10EBE" w:rsidRPr="001D2289" w:rsidRDefault="00A10EBE" w:rsidP="001F7648">
            <w:pPr>
              <w:spacing w:after="0"/>
              <w:ind w:firstLine="0"/>
              <w:rPr>
                <w:rFonts w:eastAsia="MS Mincho"/>
                <w:sz w:val="18"/>
                <w:lang w:eastAsia="ja-JP"/>
              </w:rPr>
            </w:pPr>
            <w:r w:rsidRPr="001D2289">
              <w:rPr>
                <w:rFonts w:eastAsia="MS Mincho"/>
                <w:sz w:val="18"/>
                <w:lang w:eastAsia="ja-JP"/>
              </w:rPr>
              <w:t>Persona darbspējīgā vecumā, ja tai ir noteikta invaliditāte, prognozējama invaliditāte vai funkcionāli traucējumi</w:t>
            </w:r>
          </w:p>
        </w:tc>
        <w:tc>
          <w:tcPr>
            <w:tcW w:w="2576" w:type="pct"/>
            <w:tcBorders>
              <w:top w:val="single" w:sz="4" w:space="0" w:color="000000"/>
              <w:left w:val="single" w:sz="4" w:space="0" w:color="000000"/>
              <w:bottom w:val="single" w:sz="4" w:space="0" w:color="000000"/>
              <w:right w:val="single" w:sz="4" w:space="0" w:color="000000"/>
            </w:tcBorders>
            <w:hideMark/>
          </w:tcPr>
          <w:p w14:paraId="5F221EDF" w14:textId="77777777" w:rsidR="00A10EBE" w:rsidRPr="001D2289" w:rsidRDefault="00A10EBE" w:rsidP="001F7648">
            <w:pPr>
              <w:spacing w:after="0"/>
              <w:ind w:firstLine="0"/>
              <w:rPr>
                <w:rFonts w:eastAsia="MS Mincho"/>
                <w:sz w:val="18"/>
                <w:lang w:eastAsia="ja-JP"/>
              </w:rPr>
            </w:pPr>
            <w:r w:rsidRPr="001D2289">
              <w:rPr>
                <w:rFonts w:eastAsia="MS Mincho"/>
                <w:sz w:val="18"/>
                <w:lang w:eastAsia="ja-JP"/>
              </w:rPr>
              <w:t>Pasākumu kopums, kas nodrošina profesijas apgūšanu atbilstoši personas funkcionālo traucējumu veidam, smaguma pakāpei un iepriekš iegūtās izglītības un kvalifikācijas līmenim.</w:t>
            </w:r>
          </w:p>
          <w:p w14:paraId="3B073365" w14:textId="77777777" w:rsidR="00A10EBE" w:rsidRPr="001D2289" w:rsidRDefault="00A10EBE" w:rsidP="001F7648">
            <w:pPr>
              <w:spacing w:after="0"/>
              <w:ind w:firstLine="0"/>
              <w:rPr>
                <w:rFonts w:eastAsia="MS Mincho"/>
                <w:sz w:val="18"/>
                <w:lang w:eastAsia="ja-JP"/>
              </w:rPr>
            </w:pPr>
            <w:r w:rsidRPr="001D2289">
              <w:rPr>
                <w:rFonts w:eastAsia="MS Mincho"/>
                <w:sz w:val="18"/>
                <w:lang w:eastAsia="ja-JP"/>
              </w:rPr>
              <w:t>Aģentūrā – Jūrmalas profesionālajā vidusskolā un Koledžā var iegūt profesionālo pamatizglītību, arodizglītību, profesionālo vidējo izglītību, īsā cikla profesionālo augstāko izglītību, kā arī pārkvalificēties tālākizglītības un profesionālās pilnveides izglītības programmās.  Pirms mācībām Aģentūra novērtē personu ar invaliditāti vai prognozējamo invaliditāti profesionālo piemērotību (skatīt 1. pakalpojumu), ņemot vērā viņu intereses, spējas, iepriekš iegūto izglītību un veselības stāvokli utt. Profesionālās rehabilitācijas klientiem ir pieejama individuāla sociālā rehabilitācija darbspēju atjaunošanai (ergoterapeita, psihologa, sociālā darbinieka, medicīniskā u.c.  personāla atbalsts), veicinot personas atgriešanos vai noturēšanos darba tirgū. Izvērtējot nepieciešamību, tiek nodrošināta ēdināšana un izmitināšana dienesta viesnīcā, transports no dienesta viesnīcas uz skolu un otrādi, aprūpētāja atbalsts.</w:t>
            </w:r>
          </w:p>
          <w:p w14:paraId="1E4B7020" w14:textId="77777777" w:rsidR="00A10EBE" w:rsidRPr="001D2289" w:rsidRDefault="00A10EBE" w:rsidP="001F7648">
            <w:pPr>
              <w:spacing w:after="0"/>
              <w:ind w:firstLine="0"/>
              <w:rPr>
                <w:rFonts w:eastAsia="MS Mincho"/>
                <w:sz w:val="18"/>
                <w:lang w:eastAsia="ja-JP"/>
              </w:rPr>
            </w:pPr>
            <w:r w:rsidRPr="001D2289">
              <w:rPr>
                <w:rFonts w:eastAsia="MS Mincho"/>
                <w:sz w:val="18"/>
                <w:lang w:eastAsia="ja-JP"/>
              </w:rPr>
              <w:t>Profesionālās rehabilitācijas klienti Aģentūrā var iegūt “B” kategorijas transportlīdzekļa vadītāja apliecību.</w:t>
            </w:r>
          </w:p>
        </w:tc>
      </w:tr>
      <w:tr w:rsidR="00886436" w:rsidRPr="001D2289" w14:paraId="2D152936" w14:textId="77777777" w:rsidTr="001F7648">
        <w:tc>
          <w:tcPr>
            <w:tcW w:w="276" w:type="pct"/>
            <w:tcBorders>
              <w:top w:val="single" w:sz="4" w:space="0" w:color="000000"/>
              <w:left w:val="single" w:sz="4" w:space="0" w:color="000000"/>
              <w:bottom w:val="single" w:sz="4" w:space="0" w:color="000000"/>
              <w:right w:val="single" w:sz="4" w:space="0" w:color="000000"/>
            </w:tcBorders>
            <w:hideMark/>
          </w:tcPr>
          <w:p w14:paraId="187518FA" w14:textId="77777777" w:rsidR="00A10EBE" w:rsidRPr="001D2289" w:rsidRDefault="00A10EBE" w:rsidP="001F7648">
            <w:pPr>
              <w:spacing w:after="0"/>
              <w:ind w:firstLine="0"/>
              <w:jc w:val="left"/>
              <w:rPr>
                <w:sz w:val="18"/>
              </w:rPr>
            </w:pPr>
            <w:r w:rsidRPr="001D2289">
              <w:rPr>
                <w:sz w:val="18"/>
              </w:rPr>
              <w:t>3.</w:t>
            </w:r>
          </w:p>
        </w:tc>
        <w:tc>
          <w:tcPr>
            <w:tcW w:w="815" w:type="pct"/>
            <w:tcBorders>
              <w:top w:val="single" w:sz="4" w:space="0" w:color="000000"/>
              <w:left w:val="single" w:sz="4" w:space="0" w:color="000000"/>
              <w:bottom w:val="single" w:sz="4" w:space="0" w:color="000000"/>
              <w:right w:val="single" w:sz="4" w:space="0" w:color="000000"/>
            </w:tcBorders>
            <w:hideMark/>
          </w:tcPr>
          <w:p w14:paraId="5F4BE8BD" w14:textId="77777777" w:rsidR="00A10EBE" w:rsidRPr="001D2289" w:rsidRDefault="00A10EBE" w:rsidP="001F7648">
            <w:pPr>
              <w:spacing w:after="0"/>
              <w:ind w:firstLine="0"/>
              <w:rPr>
                <w:rFonts w:eastAsia="MS Mincho"/>
                <w:sz w:val="18"/>
                <w:lang w:eastAsia="ja-JP"/>
              </w:rPr>
            </w:pPr>
            <w:r w:rsidRPr="001D2289">
              <w:rPr>
                <w:rFonts w:eastAsia="MS Mincho"/>
                <w:sz w:val="18"/>
                <w:lang w:eastAsia="ja-JP"/>
              </w:rPr>
              <w:t>Sociālā rehabilitācija (14 vai 21 dienu kursa veidā)</w:t>
            </w:r>
          </w:p>
        </w:tc>
        <w:tc>
          <w:tcPr>
            <w:tcW w:w="1333" w:type="pct"/>
            <w:tcBorders>
              <w:top w:val="single" w:sz="4" w:space="0" w:color="000000"/>
              <w:left w:val="single" w:sz="4" w:space="0" w:color="000000"/>
              <w:bottom w:val="single" w:sz="4" w:space="0" w:color="000000"/>
              <w:right w:val="single" w:sz="4" w:space="0" w:color="000000"/>
            </w:tcBorders>
            <w:hideMark/>
          </w:tcPr>
          <w:p w14:paraId="7E2C8428" w14:textId="77777777" w:rsidR="00A10EBE" w:rsidRPr="001D2289" w:rsidRDefault="00A10EBE" w:rsidP="001F7648">
            <w:pPr>
              <w:spacing w:after="0"/>
              <w:ind w:firstLine="0"/>
              <w:rPr>
                <w:rFonts w:eastAsia="MS Mincho"/>
                <w:sz w:val="18"/>
                <w:lang w:eastAsia="ja-JP"/>
              </w:rPr>
            </w:pPr>
            <w:r w:rsidRPr="001D2289">
              <w:rPr>
                <w:rFonts w:eastAsia="MS Mincho"/>
                <w:sz w:val="18"/>
                <w:lang w:eastAsia="ja-JP"/>
              </w:rPr>
              <w:t>Personas ar funkcionēšanas traucējumiem darbspējīgā vecumā, ČAES avārijas seku likvidēšanas dalībnieki, ČAES avārijas seku rezultātā cietušās personas līdz 18 gadu vecumam, politiski represētās personas, personas ar funkcionēšanas traucējumiem pēc darbspējas vecuma, kuras strādā, kā arī personas ar prognozējamu invaliditāti</w:t>
            </w:r>
          </w:p>
        </w:tc>
        <w:tc>
          <w:tcPr>
            <w:tcW w:w="2576" w:type="pct"/>
            <w:tcBorders>
              <w:top w:val="single" w:sz="4" w:space="0" w:color="000000"/>
              <w:left w:val="single" w:sz="4" w:space="0" w:color="000000"/>
              <w:bottom w:val="single" w:sz="4" w:space="0" w:color="000000"/>
              <w:right w:val="single" w:sz="4" w:space="0" w:color="000000"/>
            </w:tcBorders>
            <w:hideMark/>
          </w:tcPr>
          <w:p w14:paraId="0CD6E925" w14:textId="77777777" w:rsidR="00A10EBE" w:rsidRPr="001D2289" w:rsidRDefault="00A10EBE" w:rsidP="001F7648">
            <w:pPr>
              <w:pStyle w:val="NoSpacing"/>
              <w:ind w:firstLine="0"/>
              <w:rPr>
                <w:sz w:val="18"/>
                <w:szCs w:val="18"/>
              </w:rPr>
            </w:pPr>
            <w:r w:rsidRPr="001D2289">
              <w:rPr>
                <w:sz w:val="18"/>
                <w:szCs w:val="18"/>
              </w:rPr>
              <w:t>Pasākumu kopums, kas vērsts uz klienta sociālās funkcionēšanas spēju atjaunošanu vai uzlabošanu, palīdz personai iemācīties sadzīvot ar funkcionēšanas traucējumiem, atgūt sociālo statusu un iekļauties sabiedriskās aktivitātēs, atgriezties darba dzīvē, novērst vai mazināt invaliditātes, darbnespējas un citu faktoru izraisītās negatīvās sociālās sekas personas dzīvē.</w:t>
            </w:r>
          </w:p>
          <w:p w14:paraId="2BBAF899" w14:textId="77777777" w:rsidR="00A10EBE" w:rsidRPr="001D2289" w:rsidRDefault="00A10EBE" w:rsidP="001F7648">
            <w:pPr>
              <w:pStyle w:val="NoSpacing"/>
              <w:ind w:firstLine="0"/>
              <w:rPr>
                <w:rFonts w:eastAsia="MS Mincho"/>
                <w:sz w:val="18"/>
                <w:szCs w:val="18"/>
                <w:lang w:eastAsia="ja-JP"/>
              </w:rPr>
            </w:pPr>
            <w:r w:rsidRPr="001D2289">
              <w:rPr>
                <w:sz w:val="18"/>
                <w:szCs w:val="18"/>
              </w:rPr>
              <w:t>Tā ietver individuāla sociālās rehabilitācijas plāna izveidi un realizāciju, izglītošanu vides pielāgotības un palīglīdzekļu lietošanas jomā, resursu apzināšanu un piesaisti, lai uzlabotu mobilitāti un patstāvīgas dzīves iemaņas.</w:t>
            </w:r>
            <w:r w:rsidRPr="001D2289">
              <w:rPr>
                <w:rFonts w:eastAsia="MS Mincho"/>
                <w:sz w:val="18"/>
                <w:szCs w:val="18"/>
                <w:lang w:eastAsia="ja-JP"/>
              </w:rPr>
              <w:t xml:space="preserve"> </w:t>
            </w:r>
          </w:p>
          <w:p w14:paraId="3EDFDC59" w14:textId="77777777" w:rsidR="00A10EBE" w:rsidRPr="001D2289" w:rsidRDefault="00A10EBE" w:rsidP="001F7648">
            <w:pPr>
              <w:pStyle w:val="NoSpacing"/>
              <w:ind w:firstLine="0"/>
              <w:rPr>
                <w:rFonts w:eastAsia="MS Mincho"/>
                <w:lang w:eastAsia="ja-JP"/>
              </w:rPr>
            </w:pPr>
            <w:r w:rsidRPr="001D2289">
              <w:rPr>
                <w:sz w:val="18"/>
                <w:szCs w:val="18"/>
              </w:rPr>
              <w:t xml:space="preserve">Sociālās rehabilitācijas pakalpojumu nodrošina multiprofesionālā speciālistu komanda </w:t>
            </w:r>
            <w:r w:rsidRPr="001D2289">
              <w:rPr>
                <w:sz w:val="18"/>
                <w:szCs w:val="18"/>
                <w:shd w:val="clear" w:color="auto" w:fill="F8F8F8"/>
              </w:rPr>
              <w:t xml:space="preserve">- </w:t>
            </w:r>
            <w:r w:rsidRPr="001D2289">
              <w:rPr>
                <w:rFonts w:eastAsia="MS Mincho"/>
                <w:sz w:val="18"/>
                <w:szCs w:val="18"/>
                <w:lang w:eastAsia="ja-JP"/>
              </w:rPr>
              <w:t>sociālais darbinieks, ārsts, funkcionālie speciālisti (fizioterapeits, ergoterapeits, uztura speciālists, audio logopēds, mākslas (deju) terapeits), psihologs, sociālais rehabilitētājs</w:t>
            </w:r>
            <w:r w:rsidRPr="001D2289">
              <w:rPr>
                <w:sz w:val="18"/>
                <w:szCs w:val="18"/>
                <w:shd w:val="clear" w:color="auto" w:fill="F8F8F8"/>
              </w:rPr>
              <w:t xml:space="preserve">, </w:t>
            </w:r>
            <w:r w:rsidRPr="001D2289">
              <w:rPr>
                <w:rFonts w:eastAsia="MS Mincho"/>
                <w:sz w:val="18"/>
                <w:szCs w:val="18"/>
                <w:lang w:eastAsia="ja-JP"/>
              </w:rPr>
              <w:t>kā arī fizikālās medicīnas procedūras. Pakalpojuma saņēmējam nodrošināta izmitināšana, ēdināšana, iespējas aktīvi un saturīgi pavadīt atpūtu, iekļautas informatīvi-izglītojošās lekcijas, medicīniskā uzraudzība rehabilitācijas kursa laikā u.c.</w:t>
            </w:r>
          </w:p>
        </w:tc>
      </w:tr>
      <w:tr w:rsidR="00886436" w:rsidRPr="001D2289" w14:paraId="14BD236C" w14:textId="77777777" w:rsidTr="001F7648">
        <w:tc>
          <w:tcPr>
            <w:tcW w:w="276" w:type="pct"/>
            <w:tcBorders>
              <w:top w:val="single" w:sz="4" w:space="0" w:color="000000"/>
              <w:left w:val="single" w:sz="4" w:space="0" w:color="000000"/>
              <w:bottom w:val="single" w:sz="4" w:space="0" w:color="000000"/>
              <w:right w:val="single" w:sz="4" w:space="0" w:color="000000"/>
            </w:tcBorders>
            <w:hideMark/>
          </w:tcPr>
          <w:p w14:paraId="1FDABF28" w14:textId="77777777" w:rsidR="00A10EBE" w:rsidRPr="001D2289" w:rsidRDefault="00A10EBE" w:rsidP="001F7648">
            <w:pPr>
              <w:spacing w:after="0"/>
              <w:ind w:firstLine="0"/>
              <w:jc w:val="left"/>
              <w:rPr>
                <w:sz w:val="18"/>
              </w:rPr>
            </w:pPr>
            <w:r w:rsidRPr="001D2289">
              <w:rPr>
                <w:sz w:val="18"/>
              </w:rPr>
              <w:t>4.</w:t>
            </w:r>
          </w:p>
        </w:tc>
        <w:tc>
          <w:tcPr>
            <w:tcW w:w="815" w:type="pct"/>
            <w:tcBorders>
              <w:top w:val="single" w:sz="4" w:space="0" w:color="000000"/>
              <w:left w:val="single" w:sz="4" w:space="0" w:color="000000"/>
              <w:bottom w:val="single" w:sz="4" w:space="0" w:color="000000"/>
              <w:right w:val="single" w:sz="4" w:space="0" w:color="000000"/>
            </w:tcBorders>
            <w:hideMark/>
          </w:tcPr>
          <w:p w14:paraId="25E42066" w14:textId="77777777" w:rsidR="00A10EBE" w:rsidRPr="001D2289" w:rsidRDefault="00A10EBE" w:rsidP="001F7648">
            <w:pPr>
              <w:spacing w:after="0"/>
              <w:ind w:firstLine="0"/>
              <w:jc w:val="left"/>
              <w:rPr>
                <w:rFonts w:eastAsia="MS Mincho"/>
                <w:sz w:val="18"/>
                <w:lang w:eastAsia="ja-JP"/>
              </w:rPr>
            </w:pPr>
            <w:r w:rsidRPr="001D2289">
              <w:rPr>
                <w:rFonts w:eastAsia="MS Mincho"/>
                <w:sz w:val="18"/>
                <w:lang w:eastAsia="ja-JP"/>
              </w:rPr>
              <w:t xml:space="preserve">Sociālā rehabilitācija </w:t>
            </w:r>
            <w:r w:rsidRPr="001D2289">
              <w:rPr>
                <w:sz w:val="18"/>
                <w:szCs w:val="18"/>
                <w:shd w:val="clear" w:color="auto" w:fill="FFFFFF"/>
              </w:rPr>
              <w:t>(</w:t>
            </w:r>
            <w:r w:rsidRPr="001D2289">
              <w:rPr>
                <w:rFonts w:eastAsia="MS Mincho"/>
                <w:sz w:val="18"/>
                <w:lang w:eastAsia="ja-JP"/>
              </w:rPr>
              <w:t xml:space="preserve">10 dienu kursa veidā, </w:t>
            </w:r>
            <w:r w:rsidRPr="001D2289">
              <w:rPr>
                <w:sz w:val="18"/>
                <w:szCs w:val="18"/>
                <w:shd w:val="clear" w:color="auto" w:fill="FFFFFF"/>
              </w:rPr>
              <w:t xml:space="preserve">ja nepieciešams, arī veselības aprūpes pakalpojumus) </w:t>
            </w:r>
            <w:r w:rsidRPr="001D2289">
              <w:rPr>
                <w:rFonts w:eastAsia="MS Mincho"/>
                <w:sz w:val="18"/>
                <w:lang w:eastAsia="ja-JP"/>
              </w:rPr>
              <w:t xml:space="preserve"> </w:t>
            </w:r>
          </w:p>
        </w:tc>
        <w:tc>
          <w:tcPr>
            <w:tcW w:w="1333" w:type="pct"/>
            <w:tcBorders>
              <w:top w:val="single" w:sz="4" w:space="0" w:color="000000"/>
              <w:left w:val="single" w:sz="4" w:space="0" w:color="000000"/>
              <w:bottom w:val="single" w:sz="4" w:space="0" w:color="000000"/>
              <w:right w:val="single" w:sz="4" w:space="0" w:color="000000"/>
            </w:tcBorders>
            <w:hideMark/>
          </w:tcPr>
          <w:p w14:paraId="3BBBABBE" w14:textId="77777777" w:rsidR="00A10EBE" w:rsidRPr="001D2289" w:rsidRDefault="00A10EBE" w:rsidP="001F7648">
            <w:pPr>
              <w:spacing w:after="0"/>
              <w:ind w:firstLine="0"/>
              <w:rPr>
                <w:rFonts w:eastAsia="MS Mincho"/>
                <w:sz w:val="18"/>
                <w:lang w:eastAsia="ja-JP"/>
              </w:rPr>
            </w:pPr>
            <w:r w:rsidRPr="001D2289">
              <w:rPr>
                <w:sz w:val="18"/>
                <w:szCs w:val="18"/>
                <w:shd w:val="clear" w:color="auto" w:fill="FFFFFF"/>
              </w:rPr>
              <w:t xml:space="preserve">Nacionālo bruņoto spēku karavīri un zemessargi, kuri atgriezušies no starptautiskajām operācijām vai no dalības Ziemeļatlantijas līguma organizācijas vai Eiropas Savienības ātrās reaģēšanas jūras spēku komponentēs, ja karavīrs pildījis dienesta pienākumus uz kuģa jūrā ne mazāk kā trīs mēnešus, šo karavīru un zemessargu laulātajiem un </w:t>
            </w:r>
            <w:r w:rsidRPr="001D2289">
              <w:rPr>
                <w:sz w:val="18"/>
                <w:szCs w:val="18"/>
                <w:shd w:val="clear" w:color="auto" w:fill="FFFFFF"/>
              </w:rPr>
              <w:lastRenderedPageBreak/>
              <w:t xml:space="preserve">bērniem, kuri nav sasnieguši 18 gadu vecumu vai nav pabeiguši vidējās izglītības iestādi, kā arī karavīru un zemessargu faktiskajiem partneriem, ar kuriem karavīram un zemessargam ir kopīgi bērni vai mājsaimniecība. </w:t>
            </w:r>
          </w:p>
        </w:tc>
        <w:tc>
          <w:tcPr>
            <w:tcW w:w="2576" w:type="pct"/>
            <w:tcBorders>
              <w:top w:val="single" w:sz="4" w:space="0" w:color="000000"/>
              <w:left w:val="single" w:sz="4" w:space="0" w:color="000000"/>
              <w:bottom w:val="single" w:sz="4" w:space="0" w:color="000000"/>
              <w:right w:val="single" w:sz="4" w:space="0" w:color="000000"/>
            </w:tcBorders>
            <w:hideMark/>
          </w:tcPr>
          <w:p w14:paraId="29B864D4" w14:textId="77777777" w:rsidR="00A10EBE" w:rsidRPr="001D2289" w:rsidRDefault="00A10EBE" w:rsidP="001F7648">
            <w:pPr>
              <w:pStyle w:val="NoSpacing"/>
              <w:ind w:firstLine="0"/>
              <w:rPr>
                <w:rFonts w:eastAsia="MS Mincho"/>
                <w:sz w:val="18"/>
                <w:szCs w:val="18"/>
                <w:lang w:eastAsia="ja-JP"/>
              </w:rPr>
            </w:pPr>
            <w:r w:rsidRPr="001D2289">
              <w:rPr>
                <w:rFonts w:eastAsia="MS Mincho"/>
                <w:sz w:val="18"/>
                <w:szCs w:val="18"/>
                <w:lang w:eastAsia="ja-JP"/>
              </w:rPr>
              <w:lastRenderedPageBreak/>
              <w:t>Pasākumu kopums, kas vērsts uz karavīru, zemessargu un to laulāto vai faktisko partneru, bērnu sociālās funkcionēšanas spēju uzlabošanu, saglabāšanu ģimenē un sabiedrībā, mazinot psihosociālās sekas, kas radušās vai pastāv risks rasties, ilgstošas karavīru un zemessargu prombūtnes rezultātā ģimenē vai sabiedrībā, stiprinot karavīru un zemessargu veselīgas savstarpējās attiecības ģimenē, sadarbības, uzticēšanās un komunikāciju prasmes.</w:t>
            </w:r>
            <w:r w:rsidRPr="001D2289">
              <w:rPr>
                <w:sz w:val="18"/>
                <w:szCs w:val="18"/>
              </w:rPr>
              <w:t xml:space="preserve"> Sociālās rehabilitācijas pakalpojumu nodrošina multiprofesionālā speciālistu komanda </w:t>
            </w:r>
            <w:r w:rsidRPr="001D2289">
              <w:rPr>
                <w:sz w:val="18"/>
                <w:szCs w:val="18"/>
                <w:shd w:val="clear" w:color="auto" w:fill="F8F8F8"/>
              </w:rPr>
              <w:t xml:space="preserve">- </w:t>
            </w:r>
            <w:r w:rsidRPr="001D2289">
              <w:rPr>
                <w:rFonts w:eastAsia="MS Mincho"/>
                <w:sz w:val="18"/>
                <w:szCs w:val="18"/>
                <w:lang w:eastAsia="ja-JP"/>
              </w:rPr>
              <w:t>ārsts, psihologs, funkcionālie speciālisti (fizioterapeits, ergoterapeits, uztura speciālists, audio logopēds, mākslas (deju) terapeits), sociālais rehabilitētājs</w:t>
            </w:r>
            <w:r w:rsidRPr="001D2289">
              <w:rPr>
                <w:sz w:val="18"/>
                <w:szCs w:val="18"/>
                <w:shd w:val="clear" w:color="auto" w:fill="F8F8F8"/>
              </w:rPr>
              <w:t xml:space="preserve">, </w:t>
            </w:r>
            <w:r w:rsidRPr="001D2289">
              <w:rPr>
                <w:rFonts w:eastAsia="MS Mincho"/>
                <w:sz w:val="18"/>
                <w:szCs w:val="18"/>
                <w:lang w:eastAsia="ja-JP"/>
              </w:rPr>
              <w:t xml:space="preserve">lai stabilizētu klienta funkcionēšanu un uzturētu  tā fiziskās spējas, tiek nodrošināti </w:t>
            </w:r>
            <w:r w:rsidRPr="001D2289">
              <w:rPr>
                <w:rFonts w:eastAsia="MS Mincho"/>
                <w:sz w:val="18"/>
                <w:szCs w:val="18"/>
                <w:lang w:eastAsia="ja-JP"/>
              </w:rPr>
              <w:lastRenderedPageBreak/>
              <w:t xml:space="preserve">rehabilitācijas pakalpojumi ar ārstniecības elementiem atbilstoši katra klienta </w:t>
            </w:r>
            <w:r w:rsidRPr="001D2289">
              <w:rPr>
                <w:sz w:val="18"/>
                <w:szCs w:val="18"/>
              </w:rPr>
              <w:t xml:space="preserve">individuālajām vajadzībām. </w:t>
            </w:r>
            <w:r w:rsidRPr="001D2289">
              <w:rPr>
                <w:rFonts w:eastAsia="MS Mincho"/>
                <w:sz w:val="18"/>
                <w:szCs w:val="18"/>
                <w:lang w:eastAsia="ja-JP"/>
              </w:rPr>
              <w:t>Pakalpojuma saņēmējiem nodrošināta izmitināšana, ēdināšana, iespējas aktīvi un saturīgi pavadīt brīvo laiku, iekļautas informatīvi-izglītojošās lekcijas, medicīniskā uzraudzība rehabilitācijas kursa laikā u.c.</w:t>
            </w:r>
          </w:p>
          <w:p w14:paraId="2200D376" w14:textId="77777777" w:rsidR="00A10EBE" w:rsidRPr="001D2289" w:rsidRDefault="00A10EBE" w:rsidP="001F7648">
            <w:pPr>
              <w:pStyle w:val="NoSpacing"/>
              <w:ind w:firstLine="0"/>
              <w:rPr>
                <w:sz w:val="18"/>
                <w:szCs w:val="18"/>
              </w:rPr>
            </w:pPr>
          </w:p>
        </w:tc>
      </w:tr>
      <w:tr w:rsidR="00886436" w:rsidRPr="001D2289" w14:paraId="14CDA798" w14:textId="77777777" w:rsidTr="001F7648">
        <w:tc>
          <w:tcPr>
            <w:tcW w:w="276" w:type="pct"/>
            <w:tcBorders>
              <w:top w:val="single" w:sz="4" w:space="0" w:color="000000"/>
              <w:left w:val="single" w:sz="4" w:space="0" w:color="000000"/>
              <w:bottom w:val="single" w:sz="4" w:space="0" w:color="000000"/>
              <w:right w:val="single" w:sz="4" w:space="0" w:color="000000"/>
            </w:tcBorders>
          </w:tcPr>
          <w:p w14:paraId="370499A3" w14:textId="77777777" w:rsidR="00A10EBE" w:rsidRPr="001D2289" w:rsidRDefault="00A10EBE" w:rsidP="001F7648">
            <w:pPr>
              <w:spacing w:after="0"/>
              <w:ind w:firstLine="0"/>
              <w:jc w:val="left"/>
              <w:rPr>
                <w:sz w:val="18"/>
              </w:rPr>
            </w:pPr>
            <w:r w:rsidRPr="001D2289">
              <w:rPr>
                <w:sz w:val="18"/>
              </w:rPr>
              <w:lastRenderedPageBreak/>
              <w:t>5.</w:t>
            </w:r>
          </w:p>
        </w:tc>
        <w:tc>
          <w:tcPr>
            <w:tcW w:w="815" w:type="pct"/>
            <w:tcBorders>
              <w:top w:val="single" w:sz="4" w:space="0" w:color="000000"/>
              <w:left w:val="single" w:sz="4" w:space="0" w:color="000000"/>
              <w:bottom w:val="single" w:sz="4" w:space="0" w:color="000000"/>
              <w:right w:val="single" w:sz="4" w:space="0" w:color="000000"/>
            </w:tcBorders>
          </w:tcPr>
          <w:p w14:paraId="4686CCEB" w14:textId="77777777" w:rsidR="00A10EBE" w:rsidRPr="001D2289" w:rsidRDefault="00A10EBE" w:rsidP="001F7648">
            <w:pPr>
              <w:spacing w:after="0"/>
              <w:ind w:firstLine="0"/>
              <w:jc w:val="left"/>
              <w:rPr>
                <w:rFonts w:eastAsia="MS Mincho"/>
                <w:sz w:val="18"/>
                <w:lang w:eastAsia="ja-JP"/>
              </w:rPr>
            </w:pPr>
            <w:r w:rsidRPr="001D2289">
              <w:rPr>
                <w:rFonts w:eastAsia="MS Mincho"/>
                <w:sz w:val="18"/>
                <w:lang w:eastAsia="ja-JP"/>
              </w:rPr>
              <w:t xml:space="preserve">Sociālā rehabilitācija </w:t>
            </w:r>
            <w:r w:rsidRPr="001D2289">
              <w:rPr>
                <w:sz w:val="18"/>
                <w:szCs w:val="18"/>
                <w:shd w:val="clear" w:color="auto" w:fill="FFFFFF"/>
              </w:rPr>
              <w:t>(</w:t>
            </w:r>
            <w:r w:rsidRPr="001D2289">
              <w:rPr>
                <w:rFonts w:eastAsia="MS Mincho"/>
                <w:sz w:val="18"/>
                <w:lang w:eastAsia="ja-JP"/>
              </w:rPr>
              <w:t xml:space="preserve">10 dienu kursa veidā, </w:t>
            </w:r>
            <w:r w:rsidRPr="001D2289">
              <w:rPr>
                <w:sz w:val="18"/>
                <w:szCs w:val="18"/>
                <w:shd w:val="clear" w:color="auto" w:fill="FFFFFF"/>
              </w:rPr>
              <w:t xml:space="preserve">ja nepieciešams, arī veselības aprūpes pakalpojumus) </w:t>
            </w:r>
            <w:r w:rsidRPr="001D2289">
              <w:rPr>
                <w:rFonts w:eastAsia="MS Mincho"/>
                <w:sz w:val="18"/>
                <w:lang w:eastAsia="ja-JP"/>
              </w:rPr>
              <w:t xml:space="preserve"> </w:t>
            </w:r>
          </w:p>
        </w:tc>
        <w:tc>
          <w:tcPr>
            <w:tcW w:w="1333" w:type="pct"/>
            <w:tcBorders>
              <w:top w:val="single" w:sz="4" w:space="0" w:color="000000"/>
              <w:left w:val="single" w:sz="4" w:space="0" w:color="000000"/>
              <w:bottom w:val="single" w:sz="4" w:space="0" w:color="000000"/>
              <w:right w:val="single" w:sz="4" w:space="0" w:color="000000"/>
            </w:tcBorders>
          </w:tcPr>
          <w:p w14:paraId="3C7030E2" w14:textId="77777777" w:rsidR="00A10EBE" w:rsidRPr="001D2289" w:rsidRDefault="00A10EBE" w:rsidP="001F7648">
            <w:pPr>
              <w:spacing w:after="0"/>
              <w:ind w:firstLine="0"/>
              <w:rPr>
                <w:sz w:val="18"/>
                <w:szCs w:val="18"/>
                <w:shd w:val="clear" w:color="auto" w:fill="FFFFFF"/>
              </w:rPr>
            </w:pPr>
            <w:r w:rsidRPr="001D2289">
              <w:rPr>
                <w:sz w:val="18"/>
                <w:szCs w:val="18"/>
                <w:shd w:val="clear" w:color="auto" w:fill="FFFFFF"/>
              </w:rPr>
              <w:t>Iekšlietu ministrijas sistēmas iestāžu amatpersonas ar speciālajām dienesta pakāpēm</w:t>
            </w:r>
          </w:p>
        </w:tc>
        <w:tc>
          <w:tcPr>
            <w:tcW w:w="2576" w:type="pct"/>
            <w:tcBorders>
              <w:top w:val="single" w:sz="4" w:space="0" w:color="000000"/>
              <w:left w:val="single" w:sz="4" w:space="0" w:color="000000"/>
              <w:bottom w:val="single" w:sz="4" w:space="0" w:color="000000"/>
              <w:right w:val="single" w:sz="4" w:space="0" w:color="000000"/>
            </w:tcBorders>
          </w:tcPr>
          <w:p w14:paraId="37101BF4" w14:textId="77777777" w:rsidR="00A10EBE" w:rsidRPr="001D2289" w:rsidRDefault="00A10EBE" w:rsidP="001F7648">
            <w:pPr>
              <w:pStyle w:val="NoSpacing"/>
              <w:ind w:firstLine="0"/>
              <w:rPr>
                <w:sz w:val="18"/>
                <w:szCs w:val="18"/>
              </w:rPr>
            </w:pPr>
            <w:r w:rsidRPr="001D2289">
              <w:rPr>
                <w:rFonts w:eastAsia="MS Mincho"/>
                <w:sz w:val="18"/>
                <w:szCs w:val="18"/>
                <w:lang w:eastAsia="ja-JP"/>
              </w:rPr>
              <w:t xml:space="preserve">Pasākumu kopums, kas vērsts uz </w:t>
            </w:r>
            <w:r w:rsidRPr="001D2289">
              <w:rPr>
                <w:sz w:val="18"/>
                <w:szCs w:val="18"/>
                <w:shd w:val="clear" w:color="auto" w:fill="FFFFFF"/>
              </w:rPr>
              <w:t xml:space="preserve">Iekšlietu ministrijas sistēmas iestāžu amatpersonu ar speciālajām dienesta pakāpēm un normatīvajos aktos par starptautisko palīdzību noteiktajiem civilajiem ekspertiem </w:t>
            </w:r>
            <w:r w:rsidRPr="001D2289">
              <w:rPr>
                <w:sz w:val="18"/>
                <w:szCs w:val="18"/>
              </w:rPr>
              <w:t>sociālās funkcionēšanas spēju atjaunošanu vai uzlabošanu, palīdz personai iemācīties sadzīvot ar funkcionēšanas traucējumiem, atgūt sociālo statusu un iekļauties sabiedriskās aktivitātēs, atgriezties darba dzīvē, novērst vai mazināt invaliditātes, darbnespējas un citu faktoru izraisītās negatīvās sociālās sekas personas dzīvē.</w:t>
            </w:r>
          </w:p>
          <w:p w14:paraId="000D2EEB" w14:textId="77777777" w:rsidR="00A10EBE" w:rsidRPr="001D2289" w:rsidRDefault="00A10EBE" w:rsidP="001F7648">
            <w:pPr>
              <w:pStyle w:val="NoSpacing"/>
              <w:ind w:firstLine="0"/>
              <w:rPr>
                <w:rFonts w:eastAsia="MS Mincho"/>
                <w:sz w:val="18"/>
                <w:szCs w:val="18"/>
                <w:lang w:eastAsia="ja-JP"/>
              </w:rPr>
            </w:pPr>
            <w:r w:rsidRPr="001D2289">
              <w:rPr>
                <w:sz w:val="18"/>
                <w:szCs w:val="18"/>
              </w:rPr>
              <w:t xml:space="preserve">Sociālās rehabilitācijas pakalpojumu nodrošina multiprofesionālā speciālistu komanda </w:t>
            </w:r>
            <w:r w:rsidRPr="001D2289">
              <w:rPr>
                <w:sz w:val="18"/>
                <w:szCs w:val="18"/>
                <w:shd w:val="clear" w:color="auto" w:fill="F8F8F8"/>
              </w:rPr>
              <w:t xml:space="preserve">- </w:t>
            </w:r>
            <w:r w:rsidRPr="001D2289">
              <w:rPr>
                <w:rFonts w:eastAsia="MS Mincho"/>
                <w:sz w:val="18"/>
                <w:szCs w:val="18"/>
                <w:lang w:eastAsia="ja-JP"/>
              </w:rPr>
              <w:t>ārsts, psihologs, funkcionālie speciālisti (fizioterapeits, ergoterapeits, uztura speciālists, audio logopēds, mākslas (deju) terapeits), sociālais rehabilitētājs</w:t>
            </w:r>
            <w:r w:rsidRPr="001D2289">
              <w:rPr>
                <w:sz w:val="18"/>
                <w:szCs w:val="18"/>
                <w:shd w:val="clear" w:color="auto" w:fill="F8F8F8"/>
              </w:rPr>
              <w:t xml:space="preserve">, </w:t>
            </w:r>
            <w:r w:rsidRPr="001D2289">
              <w:rPr>
                <w:rFonts w:eastAsia="MS Mincho"/>
                <w:sz w:val="18"/>
                <w:szCs w:val="18"/>
                <w:lang w:eastAsia="ja-JP"/>
              </w:rPr>
              <w:t xml:space="preserve">lai stabilizētu klienta funkcionēšanu un uzturētu  tā fiziskās spējas, tiek nodrošināti rehabilitācijas pakalpojumi ar ārstniecības elementiem atbilstoši katra klienta </w:t>
            </w:r>
            <w:r w:rsidRPr="001D2289">
              <w:rPr>
                <w:sz w:val="18"/>
                <w:szCs w:val="18"/>
              </w:rPr>
              <w:t xml:space="preserve">individuālajām vajadzībām. </w:t>
            </w:r>
            <w:r w:rsidRPr="001D2289">
              <w:rPr>
                <w:rFonts w:eastAsia="MS Mincho"/>
                <w:sz w:val="18"/>
                <w:szCs w:val="18"/>
                <w:lang w:eastAsia="ja-JP"/>
              </w:rPr>
              <w:t>Pakalpojuma saņēmējiem nodrošināta izmitināšana, ēdināšana, iespējas aktīvi un saturīgi pavadīt brīvo laiku, iekļautas informatīvi-izglītojošās lekcijas, medicīniskā uzraudzība rehabilitācijas kursa laikā u.c.</w:t>
            </w:r>
          </w:p>
        </w:tc>
      </w:tr>
      <w:tr w:rsidR="00886436" w:rsidRPr="001D2289" w14:paraId="5FD01DD4" w14:textId="77777777" w:rsidTr="001F7648">
        <w:tc>
          <w:tcPr>
            <w:tcW w:w="276" w:type="pct"/>
            <w:tcBorders>
              <w:top w:val="single" w:sz="4" w:space="0" w:color="000000"/>
              <w:left w:val="single" w:sz="4" w:space="0" w:color="000000"/>
              <w:bottom w:val="single" w:sz="4" w:space="0" w:color="000000"/>
              <w:right w:val="single" w:sz="4" w:space="0" w:color="000000"/>
            </w:tcBorders>
            <w:hideMark/>
          </w:tcPr>
          <w:p w14:paraId="30A32ADE" w14:textId="77777777" w:rsidR="00A10EBE" w:rsidRPr="001D2289" w:rsidRDefault="00A10EBE" w:rsidP="001F7648">
            <w:pPr>
              <w:spacing w:after="0"/>
              <w:ind w:firstLine="0"/>
              <w:jc w:val="left"/>
              <w:rPr>
                <w:sz w:val="18"/>
              </w:rPr>
            </w:pPr>
            <w:r w:rsidRPr="001D2289">
              <w:rPr>
                <w:sz w:val="18"/>
              </w:rPr>
              <w:t>6.</w:t>
            </w:r>
          </w:p>
        </w:tc>
        <w:tc>
          <w:tcPr>
            <w:tcW w:w="815" w:type="pct"/>
            <w:tcBorders>
              <w:top w:val="single" w:sz="4" w:space="0" w:color="000000"/>
              <w:left w:val="single" w:sz="4" w:space="0" w:color="000000"/>
              <w:bottom w:val="single" w:sz="4" w:space="0" w:color="000000"/>
              <w:right w:val="single" w:sz="4" w:space="0" w:color="000000"/>
            </w:tcBorders>
            <w:hideMark/>
          </w:tcPr>
          <w:p w14:paraId="7EB05411" w14:textId="77777777" w:rsidR="00A10EBE" w:rsidRPr="001D2289" w:rsidRDefault="00A10EBE" w:rsidP="001F7648">
            <w:pPr>
              <w:spacing w:after="0"/>
              <w:ind w:firstLine="0"/>
              <w:rPr>
                <w:rFonts w:eastAsia="MS Mincho"/>
                <w:sz w:val="18"/>
                <w:lang w:eastAsia="ja-JP"/>
              </w:rPr>
            </w:pPr>
            <w:r w:rsidRPr="001D2289">
              <w:rPr>
                <w:rFonts w:eastAsia="MS Mincho"/>
                <w:sz w:val="18"/>
                <w:lang w:eastAsia="ja-JP"/>
              </w:rPr>
              <w:t>Vieglo automobiļu pielāgošana</w:t>
            </w:r>
          </w:p>
        </w:tc>
        <w:tc>
          <w:tcPr>
            <w:tcW w:w="1333" w:type="pct"/>
            <w:tcBorders>
              <w:top w:val="single" w:sz="4" w:space="0" w:color="000000"/>
              <w:left w:val="single" w:sz="4" w:space="0" w:color="000000"/>
              <w:bottom w:val="single" w:sz="4" w:space="0" w:color="000000"/>
              <w:right w:val="single" w:sz="4" w:space="0" w:color="000000"/>
            </w:tcBorders>
            <w:hideMark/>
          </w:tcPr>
          <w:p w14:paraId="4D95FA80" w14:textId="77777777" w:rsidR="00A10EBE" w:rsidRPr="001D2289" w:rsidRDefault="00A10EBE" w:rsidP="001F7648">
            <w:pPr>
              <w:spacing w:after="0"/>
              <w:ind w:firstLine="0"/>
              <w:rPr>
                <w:rFonts w:eastAsia="MS Mincho"/>
                <w:sz w:val="18"/>
                <w:lang w:eastAsia="ja-JP"/>
              </w:rPr>
            </w:pPr>
            <w:r w:rsidRPr="001D2289">
              <w:rPr>
                <w:rFonts w:eastAsia="MS Mincho"/>
                <w:sz w:val="18"/>
                <w:lang w:eastAsia="ja-JP"/>
              </w:rPr>
              <w:t>Sociālo pakalpojumu un sociālās palīdzības likuma 25. panta pirmajā daļā minētās personas ar ilgstošiem vai nepārejošiem organisma funkciju traucējumiem vai anatomiskiem defektiem</w:t>
            </w:r>
          </w:p>
        </w:tc>
        <w:tc>
          <w:tcPr>
            <w:tcW w:w="2576" w:type="pct"/>
            <w:tcBorders>
              <w:top w:val="single" w:sz="4" w:space="0" w:color="000000"/>
              <w:left w:val="single" w:sz="4" w:space="0" w:color="000000"/>
              <w:bottom w:val="single" w:sz="4" w:space="0" w:color="000000"/>
              <w:right w:val="single" w:sz="4" w:space="0" w:color="000000"/>
            </w:tcBorders>
            <w:hideMark/>
          </w:tcPr>
          <w:p w14:paraId="0DB7D0C0" w14:textId="77777777" w:rsidR="00A10EBE" w:rsidRPr="001D2289" w:rsidRDefault="00A10EBE" w:rsidP="001F7648">
            <w:pPr>
              <w:spacing w:after="0"/>
              <w:ind w:firstLine="0"/>
              <w:rPr>
                <w:rFonts w:eastAsia="MS Mincho"/>
                <w:sz w:val="18"/>
                <w:lang w:eastAsia="ja-JP"/>
              </w:rPr>
            </w:pPr>
            <w:r w:rsidRPr="001D2289">
              <w:rPr>
                <w:rFonts w:eastAsia="MS Mincho"/>
                <w:sz w:val="18"/>
                <w:lang w:eastAsia="ja-JP"/>
              </w:rPr>
              <w:t>Mērķa grupas īpašumā esošo tehnisko palīglīdzekļu – transportlīdzekļu – novērtēšana un pielāgošana atbilstoši personu funkcionālo traucējumu veidam. Pakalpojums ietver arī apmācību lietot pielāgoto automobili.</w:t>
            </w:r>
          </w:p>
        </w:tc>
      </w:tr>
    </w:tbl>
    <w:p w14:paraId="20E55D59" w14:textId="77777777" w:rsidR="00A10EBE" w:rsidRPr="001D2289" w:rsidRDefault="00A10EBE" w:rsidP="00535E90">
      <w:pPr>
        <w:spacing w:before="360"/>
        <w:ind w:firstLine="720"/>
      </w:pPr>
      <w:r w:rsidRPr="001D2289">
        <w:t>Sociālās integrācijas valsts aģentūra koordinē šādu valsts finansēto sociālo pakalpojumu nodrošināšanu:</w:t>
      </w:r>
    </w:p>
    <w:p w14:paraId="1A3AE17F" w14:textId="77777777" w:rsidR="00A10EBE" w:rsidRPr="001D2289" w:rsidRDefault="00A10EBE" w:rsidP="00A10EBE">
      <w:pPr>
        <w:numPr>
          <w:ilvl w:val="0"/>
          <w:numId w:val="3"/>
        </w:numPr>
        <w:spacing w:before="120"/>
        <w:ind w:left="1077" w:hanging="357"/>
      </w:pPr>
      <w:r w:rsidRPr="001D2289">
        <w:t>sociālā rehabilitācija no psihoaktīvām vielām atkarīgiem bērniem;</w:t>
      </w:r>
    </w:p>
    <w:p w14:paraId="5FE98786" w14:textId="77777777" w:rsidR="00A10EBE" w:rsidRPr="001D2289" w:rsidRDefault="00A10EBE" w:rsidP="00A10EBE">
      <w:pPr>
        <w:numPr>
          <w:ilvl w:val="0"/>
          <w:numId w:val="3"/>
        </w:numPr>
        <w:spacing w:before="120"/>
        <w:ind w:left="1077" w:hanging="357"/>
      </w:pPr>
      <w:r w:rsidRPr="001D2289">
        <w:t>sociālā rehabilitācija no psihoaktīvām vielām atkarīgām pilngadīgām personām;</w:t>
      </w:r>
    </w:p>
    <w:p w14:paraId="1D00F6F9" w14:textId="77777777" w:rsidR="00A10EBE" w:rsidRPr="001D2289" w:rsidRDefault="00A10EBE" w:rsidP="00A10EBE">
      <w:pPr>
        <w:numPr>
          <w:ilvl w:val="0"/>
          <w:numId w:val="3"/>
        </w:numPr>
        <w:spacing w:before="120"/>
        <w:ind w:left="1077" w:hanging="357"/>
      </w:pPr>
      <w:r w:rsidRPr="001D2289">
        <w:t>sociālā rehabilitācija cilvēku tirdzniecības upuriem;</w:t>
      </w:r>
    </w:p>
    <w:p w14:paraId="490F7963" w14:textId="77777777" w:rsidR="00A10EBE" w:rsidRPr="001D2289" w:rsidRDefault="00A10EBE" w:rsidP="00A10EBE">
      <w:pPr>
        <w:numPr>
          <w:ilvl w:val="0"/>
          <w:numId w:val="3"/>
        </w:numPr>
        <w:spacing w:before="120"/>
        <w:ind w:left="1077" w:hanging="357"/>
      </w:pPr>
      <w:r w:rsidRPr="001D2289">
        <w:t>ilgstoša sociālā aprūpe un sociālā rehabilitācija bērniem (bāreņiem vai bez vecāku gādības palikušiem bērniem līdz 2 gadu vecumam, bērniem ar garīgās un fiziskās attīstības traucējumiem līdz 4 gadu vecumam, bērniem ar smagiem garīga rakstura traucējumiem līdz 18 gadu vecumam);</w:t>
      </w:r>
    </w:p>
    <w:p w14:paraId="71B09704" w14:textId="77777777" w:rsidR="00A10EBE" w:rsidRPr="001D2289" w:rsidRDefault="00A10EBE" w:rsidP="00A10EBE">
      <w:pPr>
        <w:numPr>
          <w:ilvl w:val="0"/>
          <w:numId w:val="3"/>
        </w:numPr>
        <w:spacing w:before="120"/>
        <w:ind w:left="1077" w:hanging="357"/>
      </w:pPr>
      <w:r w:rsidRPr="001D2289">
        <w:t>ilgstoša sociālā aprūpe un sociālā rehabilitācija pilngadīgām personām ar smagiem garīga rakstura traucējumiem;</w:t>
      </w:r>
    </w:p>
    <w:p w14:paraId="1E9E5C4E" w14:textId="77777777" w:rsidR="00A10EBE" w:rsidRPr="001D2289" w:rsidRDefault="00A10EBE" w:rsidP="00A10EBE">
      <w:pPr>
        <w:numPr>
          <w:ilvl w:val="0"/>
          <w:numId w:val="3"/>
        </w:numPr>
        <w:spacing w:before="120"/>
        <w:ind w:left="1077" w:hanging="357"/>
      </w:pPr>
      <w:r w:rsidRPr="001D2289">
        <w:t>ilgstoša sociālā aprūpe un sociālā rehabilitācija pilngadīgām neredzīgām personām;</w:t>
      </w:r>
    </w:p>
    <w:p w14:paraId="3C47ECE2" w14:textId="77777777" w:rsidR="00A10EBE" w:rsidRPr="001D2289" w:rsidRDefault="00A10EBE" w:rsidP="00A10EBE">
      <w:pPr>
        <w:numPr>
          <w:ilvl w:val="0"/>
          <w:numId w:val="3"/>
        </w:numPr>
        <w:spacing w:before="120"/>
        <w:ind w:left="1077" w:hanging="357"/>
      </w:pPr>
      <w:r w:rsidRPr="001D2289">
        <w:t xml:space="preserve">sociālā rehabilitācija personām ar funkcionēšanas traucējumiem darbspējīgā vecumā, </w:t>
      </w:r>
      <w:r w:rsidRPr="001D2289">
        <w:rPr>
          <w:rFonts w:eastAsia="MS Mincho"/>
          <w:lang w:eastAsia="ja-JP"/>
        </w:rPr>
        <w:t>personām ar funkcionēšanas traucējumiem pēc darbspējas vecuma, kuras strādā, kā arī personām ar prognozējamu invaliditāti,</w:t>
      </w:r>
      <w:r w:rsidRPr="001D2289">
        <w:t xml:space="preserve"> politiski represētām personām, ČAES avārijas seku likvidēšanas dalībniekiem un ČAES avārijas seku rezultātā cietušām personām līdz 18 gadu vecumam.</w:t>
      </w:r>
    </w:p>
    <w:p w14:paraId="2E577E0F" w14:textId="77777777" w:rsidR="00A10EBE" w:rsidRPr="001D2289" w:rsidRDefault="00A10EBE" w:rsidP="00A10EBE">
      <w:pPr>
        <w:ind w:firstLine="0"/>
        <w:jc w:val="left"/>
      </w:pPr>
      <w:r w:rsidRPr="001D2289">
        <w:rPr>
          <w:u w:val="single"/>
        </w:rPr>
        <w:t>Apakšprogrammas izpildītājs</w:t>
      </w:r>
      <w:r w:rsidRPr="001D2289">
        <w:t>: Sociālās integrācijas valsts aģentūra.</w:t>
      </w:r>
    </w:p>
    <w:p w14:paraId="6D8BC4C3" w14:textId="77777777" w:rsidR="00A10EBE" w:rsidRPr="001D2289" w:rsidRDefault="00A10EBE" w:rsidP="00A10EBE">
      <w:pPr>
        <w:spacing w:before="240" w:after="240"/>
        <w:ind w:firstLine="0"/>
        <w:jc w:val="center"/>
        <w:rPr>
          <w:b/>
          <w:lang w:eastAsia="lv-LV"/>
        </w:rPr>
      </w:pPr>
      <w:r w:rsidRPr="001D2289">
        <w:rPr>
          <w:b/>
          <w:lang w:eastAsia="lv-LV"/>
        </w:rPr>
        <w:lastRenderedPageBreak/>
        <w:t>Darbības rezultāti un to rezultatīvie rādītāji no 2021. līdz 2025.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1136"/>
        <w:gridCol w:w="1134"/>
        <w:gridCol w:w="1134"/>
        <w:gridCol w:w="1169"/>
        <w:gridCol w:w="1086"/>
      </w:tblGrid>
      <w:tr w:rsidR="00886436" w:rsidRPr="001D2289" w14:paraId="33A435C6" w14:textId="77777777" w:rsidTr="001F7648">
        <w:trPr>
          <w:tblHeader/>
          <w:jc w:val="center"/>
        </w:trPr>
        <w:tc>
          <w:tcPr>
            <w:tcW w:w="1877" w:type="pct"/>
          </w:tcPr>
          <w:p w14:paraId="26085957" w14:textId="77777777" w:rsidR="00A10EBE" w:rsidRPr="001D2289" w:rsidRDefault="00A10EBE" w:rsidP="001F7648">
            <w:pPr>
              <w:spacing w:after="0"/>
              <w:ind w:firstLine="0"/>
              <w:jc w:val="center"/>
              <w:rPr>
                <w:sz w:val="18"/>
                <w:szCs w:val="18"/>
              </w:rPr>
            </w:pPr>
          </w:p>
        </w:tc>
        <w:tc>
          <w:tcPr>
            <w:tcW w:w="627" w:type="pct"/>
          </w:tcPr>
          <w:p w14:paraId="295812AF"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626" w:type="pct"/>
          </w:tcPr>
          <w:p w14:paraId="32D18044"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626" w:type="pct"/>
          </w:tcPr>
          <w:p w14:paraId="2A328F7D" w14:textId="7CE6F67B" w:rsidR="00A10EBE" w:rsidRPr="001D2289" w:rsidRDefault="00A10EBE" w:rsidP="001F7648">
            <w:pPr>
              <w:spacing w:after="0"/>
              <w:ind w:firstLine="0"/>
              <w:jc w:val="center"/>
              <w:rPr>
                <w:sz w:val="18"/>
                <w:szCs w:val="18"/>
                <w:lang w:eastAsia="lv-LV"/>
              </w:rPr>
            </w:pPr>
            <w:r w:rsidRPr="001D2289">
              <w:rPr>
                <w:sz w:val="18"/>
                <w:szCs w:val="18"/>
                <w:lang w:eastAsia="lv-LV"/>
              </w:rPr>
              <w:t>2023. gada p</w:t>
            </w:r>
            <w:r w:rsidR="00CD1A37" w:rsidRPr="001D2289">
              <w:rPr>
                <w:sz w:val="18"/>
                <w:szCs w:val="18"/>
                <w:lang w:eastAsia="lv-LV"/>
              </w:rPr>
              <w:t>lāns</w:t>
            </w:r>
          </w:p>
        </w:tc>
        <w:tc>
          <w:tcPr>
            <w:tcW w:w="645" w:type="pct"/>
          </w:tcPr>
          <w:p w14:paraId="70B77FA1"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2024. gada prognoze</w:t>
            </w:r>
          </w:p>
        </w:tc>
        <w:tc>
          <w:tcPr>
            <w:tcW w:w="599" w:type="pct"/>
          </w:tcPr>
          <w:p w14:paraId="4AA83FCB"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2025. gada prognoze</w:t>
            </w:r>
          </w:p>
        </w:tc>
      </w:tr>
      <w:tr w:rsidR="00886436" w:rsidRPr="001D2289" w14:paraId="1A01F568" w14:textId="77777777" w:rsidTr="001F7648">
        <w:trPr>
          <w:jc w:val="center"/>
        </w:trPr>
        <w:tc>
          <w:tcPr>
            <w:tcW w:w="5000" w:type="pct"/>
            <w:gridSpan w:val="6"/>
            <w:shd w:val="clear" w:color="auto" w:fill="D9D9D9" w:themeFill="background1" w:themeFillShade="D9"/>
            <w:vAlign w:val="center"/>
          </w:tcPr>
          <w:p w14:paraId="3DAFBD67" w14:textId="77777777" w:rsidR="00A10EBE" w:rsidRPr="001D2289" w:rsidRDefault="00A10EBE" w:rsidP="001F7648">
            <w:pPr>
              <w:spacing w:after="0"/>
              <w:ind w:firstLine="0"/>
              <w:jc w:val="center"/>
              <w:rPr>
                <w:sz w:val="18"/>
                <w:szCs w:val="18"/>
              </w:rPr>
            </w:pPr>
            <w:r w:rsidRPr="001D2289">
              <w:rPr>
                <w:sz w:val="18"/>
                <w:szCs w:val="18"/>
                <w:lang w:eastAsia="lv-LV"/>
              </w:rPr>
              <w:t>Personām ar prognozējamu invaliditāti un personām ar invaliditāti sociālās aizsardzības pasākumu veikšanai nepieciešamajiem speciālistiem nodrošinātas profesionālās izglītības iespējas speciāli pielāgotā vidē</w:t>
            </w:r>
          </w:p>
        </w:tc>
      </w:tr>
      <w:tr w:rsidR="00886436" w:rsidRPr="001D2289" w14:paraId="196DC998" w14:textId="77777777" w:rsidTr="001F7648">
        <w:trPr>
          <w:jc w:val="center"/>
        </w:trPr>
        <w:tc>
          <w:tcPr>
            <w:tcW w:w="1877" w:type="pct"/>
          </w:tcPr>
          <w:p w14:paraId="58305A37" w14:textId="77777777" w:rsidR="00A10EBE" w:rsidRPr="001D2289" w:rsidRDefault="00A10EBE" w:rsidP="001F7648">
            <w:pPr>
              <w:spacing w:after="0"/>
              <w:ind w:firstLine="0"/>
              <w:rPr>
                <w:sz w:val="18"/>
                <w:vertAlign w:val="superscript"/>
              </w:rPr>
            </w:pPr>
            <w:r w:rsidRPr="001D2289">
              <w:rPr>
                <w:sz w:val="18"/>
                <w:szCs w:val="18"/>
              </w:rPr>
              <w:t>Personas ar prognozējamu invaliditāti, invaliditāti un funkcionāliem traucējumiem, kurām noteikta pro</w:t>
            </w:r>
            <w:r w:rsidRPr="001D2289">
              <w:rPr>
                <w:sz w:val="18"/>
                <w:szCs w:val="18"/>
              </w:rPr>
              <w:softHyphen/>
              <w:t>fesionālā piemērotība (skaits)</w:t>
            </w:r>
            <w:r w:rsidRPr="001D2289">
              <w:rPr>
                <w:sz w:val="18"/>
                <w:szCs w:val="18"/>
                <w:vertAlign w:val="superscript"/>
              </w:rPr>
              <w:t>1</w:t>
            </w:r>
          </w:p>
        </w:tc>
        <w:tc>
          <w:tcPr>
            <w:tcW w:w="627" w:type="pct"/>
            <w:tcBorders>
              <w:top w:val="single" w:sz="4" w:space="0" w:color="auto"/>
              <w:left w:val="single" w:sz="4" w:space="0" w:color="auto"/>
              <w:bottom w:val="single" w:sz="4" w:space="0" w:color="auto"/>
              <w:right w:val="single" w:sz="4" w:space="0" w:color="auto"/>
            </w:tcBorders>
            <w:shd w:val="clear" w:color="auto" w:fill="auto"/>
          </w:tcPr>
          <w:p w14:paraId="5201DC1A" w14:textId="77777777" w:rsidR="00A10EBE" w:rsidRPr="001D2289" w:rsidRDefault="00A10EBE" w:rsidP="001F7648">
            <w:pPr>
              <w:spacing w:after="0"/>
              <w:ind w:firstLine="0"/>
              <w:jc w:val="center"/>
              <w:rPr>
                <w:sz w:val="18"/>
                <w:szCs w:val="18"/>
              </w:rPr>
            </w:pPr>
            <w:r w:rsidRPr="001D2289">
              <w:rPr>
                <w:sz w:val="18"/>
                <w:szCs w:val="18"/>
              </w:rPr>
              <w:t>142</w:t>
            </w:r>
          </w:p>
        </w:tc>
        <w:tc>
          <w:tcPr>
            <w:tcW w:w="626" w:type="pct"/>
          </w:tcPr>
          <w:p w14:paraId="2C65AF68" w14:textId="77777777" w:rsidR="00A10EBE" w:rsidRPr="001D2289" w:rsidRDefault="00A10EBE" w:rsidP="001F7648">
            <w:pPr>
              <w:spacing w:after="0"/>
              <w:ind w:firstLine="0"/>
              <w:jc w:val="center"/>
              <w:rPr>
                <w:sz w:val="18"/>
              </w:rPr>
            </w:pPr>
            <w:r w:rsidRPr="001D2289">
              <w:rPr>
                <w:bCs/>
                <w:sz w:val="18"/>
                <w:szCs w:val="18"/>
                <w:lang w:eastAsia="lv-LV"/>
              </w:rPr>
              <w:t>350</w:t>
            </w:r>
          </w:p>
        </w:tc>
        <w:tc>
          <w:tcPr>
            <w:tcW w:w="626" w:type="pct"/>
          </w:tcPr>
          <w:p w14:paraId="5406FA14" w14:textId="77777777" w:rsidR="00A10EBE" w:rsidRPr="001D2289" w:rsidRDefault="00A10EBE" w:rsidP="001F7648">
            <w:pPr>
              <w:spacing w:after="0"/>
              <w:ind w:firstLine="0"/>
              <w:jc w:val="center"/>
              <w:rPr>
                <w:sz w:val="18"/>
              </w:rPr>
            </w:pPr>
            <w:r w:rsidRPr="001D2289">
              <w:rPr>
                <w:bCs/>
                <w:sz w:val="18"/>
                <w:szCs w:val="18"/>
                <w:lang w:eastAsia="lv-LV"/>
              </w:rPr>
              <w:t>350</w:t>
            </w:r>
          </w:p>
        </w:tc>
        <w:tc>
          <w:tcPr>
            <w:tcW w:w="645" w:type="pct"/>
          </w:tcPr>
          <w:p w14:paraId="2AB4AE2E" w14:textId="77777777" w:rsidR="00A10EBE" w:rsidRPr="001D2289" w:rsidRDefault="00A10EBE" w:rsidP="001F7648">
            <w:pPr>
              <w:spacing w:after="0"/>
              <w:ind w:firstLine="0"/>
              <w:jc w:val="center"/>
              <w:rPr>
                <w:sz w:val="18"/>
              </w:rPr>
            </w:pPr>
            <w:r w:rsidRPr="001D2289">
              <w:rPr>
                <w:sz w:val="18"/>
              </w:rPr>
              <w:t>350</w:t>
            </w:r>
          </w:p>
        </w:tc>
        <w:tc>
          <w:tcPr>
            <w:tcW w:w="599" w:type="pct"/>
          </w:tcPr>
          <w:p w14:paraId="708AD72D" w14:textId="77777777" w:rsidR="00A10EBE" w:rsidRPr="001D2289" w:rsidRDefault="00A10EBE" w:rsidP="001F7648">
            <w:pPr>
              <w:spacing w:after="0"/>
              <w:ind w:firstLine="0"/>
              <w:jc w:val="center"/>
              <w:rPr>
                <w:sz w:val="18"/>
              </w:rPr>
            </w:pPr>
            <w:r w:rsidRPr="001D2289">
              <w:rPr>
                <w:sz w:val="18"/>
              </w:rPr>
              <w:t>350</w:t>
            </w:r>
          </w:p>
        </w:tc>
      </w:tr>
      <w:tr w:rsidR="00886436" w:rsidRPr="001D2289" w14:paraId="33B428A9" w14:textId="77777777" w:rsidTr="001F7648">
        <w:trPr>
          <w:jc w:val="center"/>
        </w:trPr>
        <w:tc>
          <w:tcPr>
            <w:tcW w:w="1877" w:type="pct"/>
          </w:tcPr>
          <w:p w14:paraId="23DB8398" w14:textId="77777777" w:rsidR="00A10EBE" w:rsidRPr="001D2289" w:rsidRDefault="00A10EBE" w:rsidP="001F7648">
            <w:pPr>
              <w:spacing w:after="0"/>
              <w:ind w:firstLine="0"/>
              <w:rPr>
                <w:sz w:val="18"/>
                <w:vertAlign w:val="superscript"/>
              </w:rPr>
            </w:pPr>
            <w:r w:rsidRPr="001D2289">
              <w:rPr>
                <w:sz w:val="18"/>
                <w:szCs w:val="18"/>
              </w:rPr>
              <w:t>Personas ar prognozējamu invaliditāti, invaliditāti un funkcionāliem traucējumiem, kuras saņēmušas profesionālās rehabilitācijas pakalpojumu (skaits)</w:t>
            </w:r>
            <w:r w:rsidRPr="001D2289">
              <w:rPr>
                <w:sz w:val="18"/>
                <w:szCs w:val="18"/>
                <w:vertAlign w:val="superscript"/>
              </w:rPr>
              <w:t>1</w:t>
            </w:r>
          </w:p>
        </w:tc>
        <w:tc>
          <w:tcPr>
            <w:tcW w:w="627" w:type="pct"/>
            <w:tcBorders>
              <w:top w:val="nil"/>
              <w:left w:val="single" w:sz="4" w:space="0" w:color="auto"/>
              <w:bottom w:val="single" w:sz="4" w:space="0" w:color="auto"/>
              <w:right w:val="single" w:sz="4" w:space="0" w:color="auto"/>
            </w:tcBorders>
            <w:shd w:val="clear" w:color="auto" w:fill="auto"/>
          </w:tcPr>
          <w:p w14:paraId="37541A9D" w14:textId="77777777" w:rsidR="00A10EBE" w:rsidRPr="001D2289" w:rsidRDefault="00A10EBE" w:rsidP="001F7648">
            <w:pPr>
              <w:spacing w:after="0"/>
              <w:ind w:firstLine="0"/>
              <w:jc w:val="center"/>
              <w:rPr>
                <w:sz w:val="18"/>
                <w:szCs w:val="18"/>
              </w:rPr>
            </w:pPr>
            <w:r w:rsidRPr="001D2289">
              <w:rPr>
                <w:sz w:val="18"/>
                <w:szCs w:val="18"/>
              </w:rPr>
              <w:t>162</w:t>
            </w:r>
          </w:p>
        </w:tc>
        <w:tc>
          <w:tcPr>
            <w:tcW w:w="626" w:type="pct"/>
          </w:tcPr>
          <w:p w14:paraId="308DBBF3" w14:textId="77777777" w:rsidR="00A10EBE" w:rsidRPr="001D2289" w:rsidRDefault="00A10EBE" w:rsidP="001F7648">
            <w:pPr>
              <w:spacing w:after="0"/>
              <w:ind w:firstLine="0"/>
              <w:jc w:val="center"/>
              <w:rPr>
                <w:sz w:val="18"/>
              </w:rPr>
            </w:pPr>
            <w:r w:rsidRPr="001D2289">
              <w:rPr>
                <w:bCs/>
                <w:sz w:val="18"/>
                <w:szCs w:val="18"/>
                <w:lang w:eastAsia="lv-LV"/>
              </w:rPr>
              <w:t>250</w:t>
            </w:r>
          </w:p>
        </w:tc>
        <w:tc>
          <w:tcPr>
            <w:tcW w:w="626" w:type="pct"/>
          </w:tcPr>
          <w:p w14:paraId="4870149F" w14:textId="77777777" w:rsidR="00A10EBE" w:rsidRPr="001D2289" w:rsidRDefault="00A10EBE" w:rsidP="001F7648">
            <w:pPr>
              <w:spacing w:after="0"/>
              <w:ind w:firstLine="0"/>
              <w:jc w:val="center"/>
              <w:rPr>
                <w:sz w:val="18"/>
              </w:rPr>
            </w:pPr>
            <w:r w:rsidRPr="001D2289">
              <w:rPr>
                <w:bCs/>
                <w:sz w:val="18"/>
                <w:szCs w:val="18"/>
                <w:lang w:eastAsia="lv-LV"/>
              </w:rPr>
              <w:t>255</w:t>
            </w:r>
          </w:p>
        </w:tc>
        <w:tc>
          <w:tcPr>
            <w:tcW w:w="645" w:type="pct"/>
          </w:tcPr>
          <w:p w14:paraId="0ED3EC36" w14:textId="77777777" w:rsidR="00A10EBE" w:rsidRPr="001D2289" w:rsidRDefault="00A10EBE" w:rsidP="001F7648">
            <w:pPr>
              <w:spacing w:after="0"/>
              <w:ind w:firstLine="0"/>
              <w:jc w:val="center"/>
              <w:rPr>
                <w:sz w:val="18"/>
              </w:rPr>
            </w:pPr>
            <w:r w:rsidRPr="001D2289">
              <w:rPr>
                <w:sz w:val="18"/>
              </w:rPr>
              <w:t>200</w:t>
            </w:r>
          </w:p>
        </w:tc>
        <w:tc>
          <w:tcPr>
            <w:tcW w:w="599" w:type="pct"/>
          </w:tcPr>
          <w:p w14:paraId="73197BED" w14:textId="77777777" w:rsidR="00A10EBE" w:rsidRPr="001D2289" w:rsidRDefault="00A10EBE" w:rsidP="001F7648">
            <w:pPr>
              <w:spacing w:after="0"/>
              <w:ind w:firstLine="0"/>
              <w:jc w:val="center"/>
              <w:rPr>
                <w:sz w:val="18"/>
              </w:rPr>
            </w:pPr>
            <w:r w:rsidRPr="001D2289">
              <w:rPr>
                <w:sz w:val="18"/>
              </w:rPr>
              <w:t>200</w:t>
            </w:r>
          </w:p>
        </w:tc>
      </w:tr>
      <w:tr w:rsidR="00886436" w:rsidRPr="001D2289" w14:paraId="0772DAAC" w14:textId="77777777" w:rsidTr="001F7648">
        <w:trPr>
          <w:jc w:val="center"/>
        </w:trPr>
        <w:tc>
          <w:tcPr>
            <w:tcW w:w="1877" w:type="pct"/>
          </w:tcPr>
          <w:p w14:paraId="2188B516" w14:textId="77777777" w:rsidR="00A10EBE" w:rsidRPr="001D2289" w:rsidRDefault="00A10EBE" w:rsidP="001F7648">
            <w:pPr>
              <w:spacing w:after="0"/>
              <w:ind w:firstLine="0"/>
              <w:rPr>
                <w:sz w:val="18"/>
              </w:rPr>
            </w:pPr>
            <w:r w:rsidRPr="001D2289">
              <w:rPr>
                <w:sz w:val="18"/>
                <w:szCs w:val="18"/>
              </w:rPr>
              <w:t>Personas, kuras studējušas profesijās, kuras nepieciešamas personu ar invaliditāti sociālās aizsardzības pasākumu veikšanai (surdotulki) (skaits)</w:t>
            </w:r>
          </w:p>
        </w:tc>
        <w:tc>
          <w:tcPr>
            <w:tcW w:w="627" w:type="pct"/>
            <w:tcBorders>
              <w:top w:val="nil"/>
              <w:left w:val="single" w:sz="4" w:space="0" w:color="auto"/>
              <w:bottom w:val="single" w:sz="4" w:space="0" w:color="auto"/>
              <w:right w:val="single" w:sz="4" w:space="0" w:color="auto"/>
            </w:tcBorders>
            <w:shd w:val="clear" w:color="auto" w:fill="auto"/>
          </w:tcPr>
          <w:p w14:paraId="1497D0BB" w14:textId="77777777" w:rsidR="00A10EBE" w:rsidRPr="001D2289" w:rsidRDefault="00A10EBE" w:rsidP="001F7648">
            <w:pPr>
              <w:spacing w:after="0"/>
              <w:ind w:firstLine="0"/>
              <w:jc w:val="center"/>
              <w:rPr>
                <w:sz w:val="18"/>
                <w:szCs w:val="18"/>
              </w:rPr>
            </w:pPr>
            <w:r w:rsidRPr="001D2289">
              <w:rPr>
                <w:sz w:val="18"/>
                <w:szCs w:val="18"/>
              </w:rPr>
              <w:t>13</w:t>
            </w:r>
          </w:p>
        </w:tc>
        <w:tc>
          <w:tcPr>
            <w:tcW w:w="626" w:type="pct"/>
          </w:tcPr>
          <w:p w14:paraId="1F2F5134" w14:textId="77777777" w:rsidR="00A10EBE" w:rsidRPr="001D2289" w:rsidRDefault="00A10EBE" w:rsidP="001F7648">
            <w:pPr>
              <w:spacing w:after="0"/>
              <w:ind w:firstLine="0"/>
              <w:jc w:val="center"/>
              <w:rPr>
                <w:sz w:val="18"/>
              </w:rPr>
            </w:pPr>
            <w:r w:rsidRPr="001D2289">
              <w:rPr>
                <w:bCs/>
                <w:sz w:val="18"/>
                <w:szCs w:val="18"/>
                <w:lang w:eastAsia="lv-LV"/>
              </w:rPr>
              <w:t>10</w:t>
            </w:r>
          </w:p>
        </w:tc>
        <w:tc>
          <w:tcPr>
            <w:tcW w:w="626" w:type="pct"/>
          </w:tcPr>
          <w:p w14:paraId="754B055D" w14:textId="77777777" w:rsidR="00A10EBE" w:rsidRPr="001D2289" w:rsidRDefault="00A10EBE" w:rsidP="001F7648">
            <w:pPr>
              <w:spacing w:after="0"/>
              <w:ind w:firstLine="0"/>
              <w:jc w:val="center"/>
              <w:rPr>
                <w:sz w:val="18"/>
              </w:rPr>
            </w:pPr>
            <w:r w:rsidRPr="001D2289">
              <w:rPr>
                <w:sz w:val="18"/>
              </w:rPr>
              <w:t>15</w:t>
            </w:r>
          </w:p>
        </w:tc>
        <w:tc>
          <w:tcPr>
            <w:tcW w:w="645" w:type="pct"/>
          </w:tcPr>
          <w:p w14:paraId="5A19B9F1" w14:textId="77777777" w:rsidR="00A10EBE" w:rsidRPr="001D2289" w:rsidRDefault="00A10EBE" w:rsidP="001F7648">
            <w:pPr>
              <w:spacing w:after="0"/>
              <w:ind w:firstLine="0"/>
              <w:jc w:val="center"/>
              <w:rPr>
                <w:sz w:val="18"/>
              </w:rPr>
            </w:pPr>
            <w:r w:rsidRPr="001D2289">
              <w:rPr>
                <w:sz w:val="18"/>
              </w:rPr>
              <w:t>10</w:t>
            </w:r>
          </w:p>
        </w:tc>
        <w:tc>
          <w:tcPr>
            <w:tcW w:w="599" w:type="pct"/>
          </w:tcPr>
          <w:p w14:paraId="27FF47D1" w14:textId="77777777" w:rsidR="00A10EBE" w:rsidRPr="001D2289" w:rsidRDefault="00A10EBE" w:rsidP="001F7648">
            <w:pPr>
              <w:spacing w:after="0"/>
              <w:ind w:firstLine="0"/>
              <w:jc w:val="center"/>
              <w:rPr>
                <w:sz w:val="18"/>
              </w:rPr>
            </w:pPr>
            <w:r w:rsidRPr="001D2289">
              <w:rPr>
                <w:sz w:val="18"/>
              </w:rPr>
              <w:t>10</w:t>
            </w:r>
          </w:p>
        </w:tc>
      </w:tr>
      <w:tr w:rsidR="00886436" w:rsidRPr="001D2289" w14:paraId="45DAE986" w14:textId="77777777" w:rsidTr="001F7648">
        <w:trPr>
          <w:jc w:val="center"/>
        </w:trPr>
        <w:tc>
          <w:tcPr>
            <w:tcW w:w="1877" w:type="pct"/>
          </w:tcPr>
          <w:p w14:paraId="5C3B9F5F" w14:textId="77777777" w:rsidR="00A10EBE" w:rsidRPr="001D2289" w:rsidRDefault="00A10EBE" w:rsidP="001F7648">
            <w:pPr>
              <w:spacing w:after="0"/>
              <w:ind w:firstLine="0"/>
              <w:rPr>
                <w:sz w:val="18"/>
              </w:rPr>
            </w:pPr>
            <w:r w:rsidRPr="001D2289">
              <w:rPr>
                <w:sz w:val="18"/>
                <w:szCs w:val="18"/>
              </w:rPr>
              <w:t>Personu īpatsvars, kuras pēc profesionālās rehabilitācijas pakalpojuma saņemšanas iekārtojušās darbā (%)</w:t>
            </w:r>
          </w:p>
        </w:tc>
        <w:tc>
          <w:tcPr>
            <w:tcW w:w="627" w:type="pct"/>
            <w:tcBorders>
              <w:top w:val="nil"/>
              <w:left w:val="single" w:sz="4" w:space="0" w:color="auto"/>
              <w:bottom w:val="single" w:sz="4" w:space="0" w:color="auto"/>
              <w:right w:val="single" w:sz="4" w:space="0" w:color="auto"/>
            </w:tcBorders>
            <w:shd w:val="clear" w:color="auto" w:fill="auto"/>
          </w:tcPr>
          <w:p w14:paraId="765DE3C3" w14:textId="77777777" w:rsidR="00A10EBE" w:rsidRPr="001D2289" w:rsidRDefault="00A10EBE" w:rsidP="001F7648">
            <w:pPr>
              <w:spacing w:after="0"/>
              <w:ind w:firstLine="0"/>
              <w:jc w:val="center"/>
              <w:rPr>
                <w:sz w:val="18"/>
                <w:szCs w:val="18"/>
              </w:rPr>
            </w:pPr>
            <w:r w:rsidRPr="001D2289">
              <w:rPr>
                <w:sz w:val="18"/>
                <w:szCs w:val="18"/>
              </w:rPr>
              <w:t>53,0</w:t>
            </w:r>
          </w:p>
        </w:tc>
        <w:tc>
          <w:tcPr>
            <w:tcW w:w="626" w:type="pct"/>
          </w:tcPr>
          <w:p w14:paraId="0AF7B165" w14:textId="77777777" w:rsidR="00A10EBE" w:rsidRPr="001D2289" w:rsidRDefault="00A10EBE" w:rsidP="001F7648">
            <w:pPr>
              <w:spacing w:after="0"/>
              <w:ind w:firstLine="0"/>
              <w:jc w:val="center"/>
              <w:rPr>
                <w:sz w:val="18"/>
              </w:rPr>
            </w:pPr>
            <w:r w:rsidRPr="001D2289">
              <w:rPr>
                <w:bCs/>
                <w:sz w:val="18"/>
                <w:szCs w:val="18"/>
                <w:lang w:eastAsia="lv-LV"/>
              </w:rPr>
              <w:t>35,0</w:t>
            </w:r>
          </w:p>
        </w:tc>
        <w:tc>
          <w:tcPr>
            <w:tcW w:w="626" w:type="pct"/>
          </w:tcPr>
          <w:p w14:paraId="5B5D256A" w14:textId="77777777" w:rsidR="00A10EBE" w:rsidRPr="001D2289" w:rsidRDefault="00A10EBE" w:rsidP="001F7648">
            <w:pPr>
              <w:spacing w:after="0"/>
              <w:ind w:firstLine="0"/>
              <w:jc w:val="center"/>
              <w:rPr>
                <w:sz w:val="18"/>
              </w:rPr>
            </w:pPr>
            <w:r w:rsidRPr="001D2289">
              <w:rPr>
                <w:bCs/>
                <w:sz w:val="18"/>
                <w:szCs w:val="18"/>
                <w:lang w:eastAsia="lv-LV"/>
              </w:rPr>
              <w:t xml:space="preserve"> 40,0</w:t>
            </w:r>
          </w:p>
        </w:tc>
        <w:tc>
          <w:tcPr>
            <w:tcW w:w="645" w:type="pct"/>
          </w:tcPr>
          <w:p w14:paraId="1F71366A" w14:textId="77777777" w:rsidR="00A10EBE" w:rsidRPr="001D2289" w:rsidRDefault="00A10EBE" w:rsidP="001F7648">
            <w:pPr>
              <w:spacing w:after="0"/>
              <w:ind w:firstLine="0"/>
              <w:jc w:val="center"/>
              <w:rPr>
                <w:sz w:val="18"/>
              </w:rPr>
            </w:pPr>
            <w:r w:rsidRPr="001D2289">
              <w:rPr>
                <w:sz w:val="18"/>
              </w:rPr>
              <w:t xml:space="preserve"> 50,0 </w:t>
            </w:r>
          </w:p>
        </w:tc>
        <w:tc>
          <w:tcPr>
            <w:tcW w:w="599" w:type="pct"/>
          </w:tcPr>
          <w:p w14:paraId="5541515B" w14:textId="77777777" w:rsidR="00A10EBE" w:rsidRPr="001D2289" w:rsidRDefault="00A10EBE" w:rsidP="001F7648">
            <w:pPr>
              <w:spacing w:after="0"/>
              <w:ind w:firstLine="0"/>
              <w:jc w:val="center"/>
              <w:rPr>
                <w:sz w:val="18"/>
              </w:rPr>
            </w:pPr>
            <w:r w:rsidRPr="001D2289">
              <w:rPr>
                <w:sz w:val="18"/>
              </w:rPr>
              <w:t>50,0</w:t>
            </w:r>
          </w:p>
        </w:tc>
      </w:tr>
      <w:tr w:rsidR="00886436" w:rsidRPr="001D2289" w14:paraId="269EEF02" w14:textId="77777777" w:rsidTr="001F7648">
        <w:trPr>
          <w:jc w:val="center"/>
        </w:trPr>
        <w:tc>
          <w:tcPr>
            <w:tcW w:w="5000" w:type="pct"/>
            <w:gridSpan w:val="6"/>
            <w:shd w:val="clear" w:color="auto" w:fill="D9D9D9" w:themeFill="background1" w:themeFillShade="D9"/>
          </w:tcPr>
          <w:p w14:paraId="7A3D8EDF" w14:textId="77777777" w:rsidR="00A10EBE" w:rsidRPr="001D2289" w:rsidRDefault="00A10EBE" w:rsidP="001F7648">
            <w:pPr>
              <w:spacing w:after="0"/>
              <w:ind w:firstLine="0"/>
              <w:jc w:val="center"/>
              <w:rPr>
                <w:sz w:val="18"/>
              </w:rPr>
            </w:pPr>
            <w:r w:rsidRPr="001D2289">
              <w:rPr>
                <w:sz w:val="18"/>
              </w:rPr>
              <w:t>Personām ar prognozējamu invaliditāti un invaliditāti uzlabotas mobilitātes iespējas</w:t>
            </w:r>
          </w:p>
        </w:tc>
      </w:tr>
      <w:tr w:rsidR="00886436" w:rsidRPr="001D2289" w14:paraId="40FA1BC1" w14:textId="77777777" w:rsidTr="001F7648">
        <w:trPr>
          <w:jc w:val="center"/>
        </w:trPr>
        <w:tc>
          <w:tcPr>
            <w:tcW w:w="1877" w:type="pct"/>
          </w:tcPr>
          <w:p w14:paraId="3A43EC14" w14:textId="77777777" w:rsidR="00A10EBE" w:rsidRPr="001D2289" w:rsidRDefault="00A10EBE" w:rsidP="001F7648">
            <w:pPr>
              <w:spacing w:after="0"/>
              <w:ind w:firstLine="0"/>
              <w:jc w:val="left"/>
              <w:rPr>
                <w:sz w:val="18"/>
              </w:rPr>
            </w:pPr>
            <w:r w:rsidRPr="001D2289">
              <w:rPr>
                <w:bCs/>
                <w:sz w:val="18"/>
                <w:szCs w:val="18"/>
                <w:lang w:eastAsia="lv-LV"/>
              </w:rPr>
              <w:t>Pielāgotie automobiļi (skaits)</w:t>
            </w:r>
          </w:p>
        </w:tc>
        <w:tc>
          <w:tcPr>
            <w:tcW w:w="627" w:type="pct"/>
          </w:tcPr>
          <w:p w14:paraId="5AC498A0" w14:textId="77777777" w:rsidR="00A10EBE" w:rsidRPr="001D2289" w:rsidRDefault="00A10EBE" w:rsidP="001F7648">
            <w:pPr>
              <w:spacing w:after="0"/>
              <w:ind w:firstLine="0"/>
              <w:jc w:val="center"/>
              <w:rPr>
                <w:sz w:val="18"/>
              </w:rPr>
            </w:pPr>
            <w:r w:rsidRPr="001D2289">
              <w:rPr>
                <w:sz w:val="18"/>
              </w:rPr>
              <w:t>30</w:t>
            </w:r>
          </w:p>
        </w:tc>
        <w:tc>
          <w:tcPr>
            <w:tcW w:w="626" w:type="pct"/>
          </w:tcPr>
          <w:p w14:paraId="43201867" w14:textId="77777777" w:rsidR="00A10EBE" w:rsidRPr="001D2289" w:rsidRDefault="00A10EBE" w:rsidP="001F7648">
            <w:pPr>
              <w:spacing w:after="0"/>
              <w:ind w:firstLine="0"/>
              <w:jc w:val="center"/>
              <w:rPr>
                <w:sz w:val="18"/>
              </w:rPr>
            </w:pPr>
            <w:r w:rsidRPr="001D2289">
              <w:rPr>
                <w:bCs/>
                <w:sz w:val="18"/>
                <w:szCs w:val="18"/>
                <w:lang w:eastAsia="lv-LV"/>
              </w:rPr>
              <w:t>30</w:t>
            </w:r>
          </w:p>
        </w:tc>
        <w:tc>
          <w:tcPr>
            <w:tcW w:w="626" w:type="pct"/>
          </w:tcPr>
          <w:p w14:paraId="4154FEEF" w14:textId="77777777" w:rsidR="00A10EBE" w:rsidRPr="001D2289" w:rsidRDefault="00A10EBE" w:rsidP="001F7648">
            <w:pPr>
              <w:spacing w:after="0"/>
              <w:ind w:firstLine="0"/>
              <w:jc w:val="center"/>
              <w:rPr>
                <w:sz w:val="18"/>
              </w:rPr>
            </w:pPr>
            <w:r w:rsidRPr="001D2289">
              <w:rPr>
                <w:sz w:val="18"/>
              </w:rPr>
              <w:t>30</w:t>
            </w:r>
          </w:p>
        </w:tc>
        <w:tc>
          <w:tcPr>
            <w:tcW w:w="645" w:type="pct"/>
          </w:tcPr>
          <w:p w14:paraId="74C4F6A8" w14:textId="77777777" w:rsidR="00A10EBE" w:rsidRPr="001D2289" w:rsidRDefault="00A10EBE" w:rsidP="001F7648">
            <w:pPr>
              <w:spacing w:after="0"/>
              <w:ind w:firstLine="0"/>
              <w:jc w:val="center"/>
              <w:rPr>
                <w:sz w:val="18"/>
              </w:rPr>
            </w:pPr>
            <w:r w:rsidRPr="001D2289">
              <w:rPr>
                <w:sz w:val="18"/>
              </w:rPr>
              <w:t>30</w:t>
            </w:r>
          </w:p>
        </w:tc>
        <w:tc>
          <w:tcPr>
            <w:tcW w:w="599" w:type="pct"/>
          </w:tcPr>
          <w:p w14:paraId="43377115" w14:textId="77777777" w:rsidR="00A10EBE" w:rsidRPr="001D2289" w:rsidRDefault="00A10EBE" w:rsidP="001F7648">
            <w:pPr>
              <w:spacing w:after="0"/>
              <w:ind w:firstLine="0"/>
              <w:jc w:val="center"/>
              <w:rPr>
                <w:sz w:val="18"/>
              </w:rPr>
            </w:pPr>
            <w:r w:rsidRPr="001D2289">
              <w:rPr>
                <w:sz w:val="18"/>
              </w:rPr>
              <w:t>30</w:t>
            </w:r>
          </w:p>
        </w:tc>
      </w:tr>
      <w:tr w:rsidR="00886436" w:rsidRPr="001D2289" w14:paraId="7B0150C9" w14:textId="77777777" w:rsidTr="001F7648">
        <w:trPr>
          <w:jc w:val="center"/>
        </w:trPr>
        <w:tc>
          <w:tcPr>
            <w:tcW w:w="5000" w:type="pct"/>
            <w:gridSpan w:val="6"/>
            <w:shd w:val="clear" w:color="auto" w:fill="D9D9D9" w:themeFill="background1" w:themeFillShade="D9"/>
          </w:tcPr>
          <w:p w14:paraId="56078EE2" w14:textId="77777777" w:rsidR="00A10EBE" w:rsidRPr="001D2289" w:rsidRDefault="00A10EBE" w:rsidP="001F7648">
            <w:pPr>
              <w:spacing w:after="0"/>
              <w:ind w:firstLine="0"/>
              <w:jc w:val="center"/>
              <w:rPr>
                <w:sz w:val="18"/>
              </w:rPr>
            </w:pPr>
            <w:r w:rsidRPr="001D2289">
              <w:rPr>
                <w:sz w:val="18"/>
              </w:rPr>
              <w:t>Noteiktām personu mērķa grupām nodrošināta sociālā rehabilitācija</w:t>
            </w:r>
          </w:p>
        </w:tc>
      </w:tr>
      <w:tr w:rsidR="00886436" w:rsidRPr="001D2289" w14:paraId="148D73A0" w14:textId="77777777" w:rsidTr="001F7648">
        <w:trPr>
          <w:jc w:val="center"/>
        </w:trPr>
        <w:tc>
          <w:tcPr>
            <w:tcW w:w="1877" w:type="pct"/>
          </w:tcPr>
          <w:p w14:paraId="7C85234E" w14:textId="77777777" w:rsidR="00A10EBE" w:rsidRPr="001D2289" w:rsidRDefault="00A10EBE" w:rsidP="001F7648">
            <w:pPr>
              <w:spacing w:after="0"/>
              <w:ind w:firstLine="0"/>
              <w:rPr>
                <w:sz w:val="18"/>
              </w:rPr>
            </w:pPr>
            <w:r w:rsidRPr="001D2289">
              <w:rPr>
                <w:sz w:val="18"/>
                <w:szCs w:val="18"/>
              </w:rPr>
              <w:t>Sociāli rehabilitētās personas ar funkcionēšanas traucējumiem darbspējas vecumā, pēc darbspējas vecuma, kuras strādā, ČAES avārijas seku likvidēšanas dalībnieki, ČAES avārijas seku rezultātā cietušās personas, politiski represētās personas un personas ar prognozējamu invaliditāti (skaits)</w:t>
            </w:r>
          </w:p>
        </w:tc>
        <w:tc>
          <w:tcPr>
            <w:tcW w:w="627" w:type="pct"/>
          </w:tcPr>
          <w:p w14:paraId="1AA863F2" w14:textId="77777777" w:rsidR="00A10EBE" w:rsidRPr="001D2289" w:rsidRDefault="00A10EBE" w:rsidP="001F7648">
            <w:pPr>
              <w:spacing w:after="0"/>
              <w:ind w:firstLine="0"/>
              <w:jc w:val="center"/>
              <w:rPr>
                <w:sz w:val="18"/>
              </w:rPr>
            </w:pPr>
            <w:r w:rsidRPr="001D2289">
              <w:rPr>
                <w:sz w:val="18"/>
              </w:rPr>
              <w:t>2 254</w:t>
            </w:r>
          </w:p>
        </w:tc>
        <w:tc>
          <w:tcPr>
            <w:tcW w:w="626" w:type="pct"/>
          </w:tcPr>
          <w:p w14:paraId="490EF116" w14:textId="77777777" w:rsidR="00A10EBE" w:rsidRPr="001D2289" w:rsidRDefault="00A10EBE" w:rsidP="001F7648">
            <w:pPr>
              <w:spacing w:after="0"/>
              <w:ind w:firstLine="0"/>
              <w:jc w:val="center"/>
              <w:rPr>
                <w:sz w:val="18"/>
              </w:rPr>
            </w:pPr>
            <w:r w:rsidRPr="001D2289">
              <w:rPr>
                <w:bCs/>
                <w:sz w:val="18"/>
                <w:szCs w:val="18"/>
                <w:lang w:eastAsia="lv-LV"/>
              </w:rPr>
              <w:t>3 500</w:t>
            </w:r>
          </w:p>
        </w:tc>
        <w:tc>
          <w:tcPr>
            <w:tcW w:w="626" w:type="pct"/>
          </w:tcPr>
          <w:p w14:paraId="5D43BF58" w14:textId="2E34B1EC" w:rsidR="00A10EBE" w:rsidRPr="001D2289" w:rsidRDefault="00CD1A37" w:rsidP="001F7648">
            <w:pPr>
              <w:spacing w:after="0"/>
              <w:ind w:firstLine="0"/>
              <w:jc w:val="center"/>
              <w:rPr>
                <w:sz w:val="18"/>
              </w:rPr>
            </w:pPr>
            <w:r w:rsidRPr="001D2289">
              <w:rPr>
                <w:bCs/>
                <w:sz w:val="18"/>
              </w:rPr>
              <w:t>3 059</w:t>
            </w:r>
          </w:p>
        </w:tc>
        <w:tc>
          <w:tcPr>
            <w:tcW w:w="645" w:type="pct"/>
          </w:tcPr>
          <w:p w14:paraId="0B107175" w14:textId="603BD451" w:rsidR="00A10EBE" w:rsidRPr="001D2289" w:rsidRDefault="00CD1A37" w:rsidP="001F7648">
            <w:pPr>
              <w:spacing w:after="0"/>
              <w:ind w:firstLine="0"/>
              <w:jc w:val="center"/>
              <w:rPr>
                <w:sz w:val="18"/>
              </w:rPr>
            </w:pPr>
            <w:r w:rsidRPr="001D2289">
              <w:rPr>
                <w:sz w:val="18"/>
              </w:rPr>
              <w:t>3 059</w:t>
            </w:r>
          </w:p>
        </w:tc>
        <w:tc>
          <w:tcPr>
            <w:tcW w:w="599" w:type="pct"/>
          </w:tcPr>
          <w:p w14:paraId="10DD4ADB" w14:textId="724D0169" w:rsidR="00A10EBE" w:rsidRPr="001D2289" w:rsidRDefault="00CD1A37" w:rsidP="001F7648">
            <w:pPr>
              <w:spacing w:after="0"/>
              <w:ind w:firstLine="0"/>
              <w:jc w:val="center"/>
              <w:rPr>
                <w:sz w:val="18"/>
              </w:rPr>
            </w:pPr>
            <w:r w:rsidRPr="001D2289">
              <w:rPr>
                <w:sz w:val="18"/>
              </w:rPr>
              <w:t>3 059</w:t>
            </w:r>
          </w:p>
        </w:tc>
      </w:tr>
      <w:tr w:rsidR="00886436" w:rsidRPr="001D2289" w14:paraId="641EE339" w14:textId="77777777" w:rsidTr="001F7648">
        <w:trPr>
          <w:jc w:val="center"/>
        </w:trPr>
        <w:tc>
          <w:tcPr>
            <w:tcW w:w="1877" w:type="pct"/>
          </w:tcPr>
          <w:p w14:paraId="11998038" w14:textId="77777777" w:rsidR="00A10EBE" w:rsidRPr="001D2289" w:rsidRDefault="00A10EBE" w:rsidP="001F7648">
            <w:pPr>
              <w:spacing w:after="0"/>
              <w:ind w:firstLine="0"/>
              <w:rPr>
                <w:sz w:val="18"/>
              </w:rPr>
            </w:pPr>
            <w:r w:rsidRPr="001D2289">
              <w:rPr>
                <w:sz w:val="18"/>
                <w:szCs w:val="18"/>
              </w:rPr>
              <w:t>Sociāli rehabilitētie NBS karavīri pēc atgriešanās no starptautiskajām operācijām un viņu tuvinieki</w:t>
            </w:r>
          </w:p>
        </w:tc>
        <w:tc>
          <w:tcPr>
            <w:tcW w:w="627" w:type="pct"/>
          </w:tcPr>
          <w:p w14:paraId="48D89592" w14:textId="77777777" w:rsidR="00A10EBE" w:rsidRPr="001D2289" w:rsidRDefault="00A10EBE" w:rsidP="001F7648">
            <w:pPr>
              <w:spacing w:after="0"/>
              <w:ind w:firstLine="0"/>
              <w:jc w:val="center"/>
              <w:rPr>
                <w:sz w:val="18"/>
              </w:rPr>
            </w:pPr>
            <w:r w:rsidRPr="001D2289">
              <w:rPr>
                <w:sz w:val="18"/>
              </w:rPr>
              <w:t>9</w:t>
            </w:r>
          </w:p>
        </w:tc>
        <w:tc>
          <w:tcPr>
            <w:tcW w:w="626" w:type="pct"/>
          </w:tcPr>
          <w:p w14:paraId="37EEE8D7" w14:textId="77777777" w:rsidR="00A10EBE" w:rsidRPr="001D2289" w:rsidRDefault="00A10EBE" w:rsidP="001F7648">
            <w:pPr>
              <w:spacing w:after="0"/>
              <w:ind w:firstLine="0"/>
              <w:jc w:val="center"/>
              <w:rPr>
                <w:sz w:val="18"/>
              </w:rPr>
            </w:pPr>
            <w:r w:rsidRPr="001D2289">
              <w:rPr>
                <w:bCs/>
                <w:sz w:val="18"/>
                <w:szCs w:val="18"/>
                <w:lang w:eastAsia="lv-LV"/>
              </w:rPr>
              <w:t>139</w:t>
            </w:r>
          </w:p>
        </w:tc>
        <w:tc>
          <w:tcPr>
            <w:tcW w:w="626" w:type="pct"/>
          </w:tcPr>
          <w:p w14:paraId="63676209" w14:textId="77777777" w:rsidR="00A10EBE" w:rsidRPr="001D2289" w:rsidRDefault="00A10EBE" w:rsidP="001F7648">
            <w:pPr>
              <w:spacing w:after="0"/>
              <w:ind w:firstLine="0"/>
              <w:jc w:val="center"/>
              <w:rPr>
                <w:sz w:val="18"/>
              </w:rPr>
            </w:pPr>
            <w:r w:rsidRPr="001D2289">
              <w:rPr>
                <w:bCs/>
                <w:sz w:val="18"/>
                <w:szCs w:val="18"/>
                <w:lang w:eastAsia="lv-LV"/>
              </w:rPr>
              <w:t>118</w:t>
            </w:r>
          </w:p>
        </w:tc>
        <w:tc>
          <w:tcPr>
            <w:tcW w:w="645" w:type="pct"/>
          </w:tcPr>
          <w:p w14:paraId="1028DC9F" w14:textId="77777777" w:rsidR="00A10EBE" w:rsidRPr="001D2289" w:rsidRDefault="00A10EBE" w:rsidP="001F7648">
            <w:pPr>
              <w:spacing w:after="0"/>
              <w:ind w:firstLine="0"/>
              <w:jc w:val="center"/>
              <w:rPr>
                <w:sz w:val="18"/>
              </w:rPr>
            </w:pPr>
            <w:r w:rsidRPr="001D2289">
              <w:rPr>
                <w:bCs/>
                <w:sz w:val="18"/>
                <w:szCs w:val="18"/>
                <w:lang w:eastAsia="lv-LV"/>
              </w:rPr>
              <w:t>118</w:t>
            </w:r>
          </w:p>
        </w:tc>
        <w:tc>
          <w:tcPr>
            <w:tcW w:w="599" w:type="pct"/>
          </w:tcPr>
          <w:p w14:paraId="0AA48214"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118</w:t>
            </w:r>
          </w:p>
        </w:tc>
      </w:tr>
      <w:tr w:rsidR="00886436" w:rsidRPr="001D2289" w14:paraId="2BC171C3" w14:textId="77777777" w:rsidTr="00535E90">
        <w:trPr>
          <w:trHeight w:val="546"/>
          <w:jc w:val="center"/>
        </w:trPr>
        <w:tc>
          <w:tcPr>
            <w:tcW w:w="1877" w:type="pct"/>
          </w:tcPr>
          <w:p w14:paraId="0FFFF71F" w14:textId="77777777" w:rsidR="00A10EBE" w:rsidRPr="001D2289" w:rsidRDefault="00A10EBE" w:rsidP="001F7648">
            <w:pPr>
              <w:spacing w:after="0"/>
              <w:ind w:firstLine="0"/>
              <w:rPr>
                <w:sz w:val="18"/>
                <w:szCs w:val="18"/>
              </w:rPr>
            </w:pPr>
            <w:r w:rsidRPr="001D2289">
              <w:rPr>
                <w:sz w:val="18"/>
                <w:szCs w:val="18"/>
              </w:rPr>
              <w:t>Sociāli rehabilitētās</w:t>
            </w:r>
            <w:r w:rsidRPr="001D2289">
              <w:rPr>
                <w:sz w:val="18"/>
                <w:szCs w:val="18"/>
                <w:shd w:val="clear" w:color="auto" w:fill="FFFFFF"/>
              </w:rPr>
              <w:t xml:space="preserve"> Iekšlietu ministrijas sistēmas iestāžu amatpersonas ar speciālajām dienesta pakāpēm</w:t>
            </w:r>
            <w:r w:rsidRPr="001D2289">
              <w:rPr>
                <w:sz w:val="18"/>
                <w:szCs w:val="18"/>
                <w:shd w:val="clear" w:color="auto" w:fill="FFFFFF"/>
                <w:vertAlign w:val="superscript"/>
              </w:rPr>
              <w:t>2</w:t>
            </w:r>
          </w:p>
        </w:tc>
        <w:tc>
          <w:tcPr>
            <w:tcW w:w="627" w:type="pct"/>
          </w:tcPr>
          <w:p w14:paraId="69B82BF0" w14:textId="77777777" w:rsidR="00A10EBE" w:rsidRPr="001D2289" w:rsidRDefault="00A10EBE" w:rsidP="001F7648">
            <w:pPr>
              <w:spacing w:after="0"/>
              <w:ind w:firstLine="0"/>
              <w:jc w:val="center"/>
              <w:rPr>
                <w:sz w:val="18"/>
              </w:rPr>
            </w:pPr>
            <w:r w:rsidRPr="001D2289">
              <w:rPr>
                <w:sz w:val="18"/>
              </w:rPr>
              <w:t>-</w:t>
            </w:r>
          </w:p>
        </w:tc>
        <w:tc>
          <w:tcPr>
            <w:tcW w:w="626" w:type="pct"/>
          </w:tcPr>
          <w:p w14:paraId="597A818F"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w:t>
            </w:r>
          </w:p>
        </w:tc>
        <w:tc>
          <w:tcPr>
            <w:tcW w:w="626" w:type="pct"/>
          </w:tcPr>
          <w:p w14:paraId="4BC92FF4"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12</w:t>
            </w:r>
          </w:p>
        </w:tc>
        <w:tc>
          <w:tcPr>
            <w:tcW w:w="645" w:type="pct"/>
          </w:tcPr>
          <w:p w14:paraId="004177CA"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12</w:t>
            </w:r>
          </w:p>
        </w:tc>
        <w:tc>
          <w:tcPr>
            <w:tcW w:w="599" w:type="pct"/>
          </w:tcPr>
          <w:p w14:paraId="6A9D332F"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12</w:t>
            </w:r>
          </w:p>
        </w:tc>
      </w:tr>
      <w:tr w:rsidR="00886436" w:rsidRPr="001D2289" w14:paraId="2E90343E" w14:textId="77777777" w:rsidTr="001F7648">
        <w:trPr>
          <w:jc w:val="center"/>
        </w:trPr>
        <w:tc>
          <w:tcPr>
            <w:tcW w:w="5000" w:type="pct"/>
            <w:gridSpan w:val="6"/>
            <w:shd w:val="clear" w:color="auto" w:fill="D9D9D9" w:themeFill="background1" w:themeFillShade="D9"/>
          </w:tcPr>
          <w:p w14:paraId="373605FB" w14:textId="77777777" w:rsidR="00A10EBE" w:rsidRPr="001D2289" w:rsidRDefault="00A10EBE" w:rsidP="001F7648">
            <w:pPr>
              <w:spacing w:after="0"/>
              <w:ind w:firstLine="0"/>
              <w:jc w:val="center"/>
              <w:rPr>
                <w:sz w:val="18"/>
              </w:rPr>
            </w:pPr>
            <w:r w:rsidRPr="001D2289">
              <w:rPr>
                <w:sz w:val="18"/>
              </w:rPr>
              <w:t>Efektīva un klientorientēta Sociālās integrācijas valsts aģentūras darbība</w:t>
            </w:r>
          </w:p>
        </w:tc>
      </w:tr>
      <w:tr w:rsidR="00886436" w:rsidRPr="001D2289" w14:paraId="49795370" w14:textId="77777777" w:rsidTr="001F7648">
        <w:trPr>
          <w:trHeight w:val="43"/>
          <w:jc w:val="center"/>
        </w:trPr>
        <w:tc>
          <w:tcPr>
            <w:tcW w:w="1877" w:type="pct"/>
          </w:tcPr>
          <w:p w14:paraId="6D3101FE" w14:textId="77777777" w:rsidR="00A10EBE" w:rsidRPr="001D2289" w:rsidRDefault="00A10EBE" w:rsidP="001F7648">
            <w:pPr>
              <w:spacing w:after="0"/>
              <w:ind w:firstLine="0"/>
              <w:rPr>
                <w:sz w:val="18"/>
                <w:szCs w:val="18"/>
              </w:rPr>
            </w:pPr>
            <w:r w:rsidRPr="001D2289">
              <w:rPr>
                <w:sz w:val="18"/>
                <w:szCs w:val="18"/>
              </w:rPr>
              <w:t>Personu ar funkcionēšanas traucējumiem īpatsvars sociāli rehabilitēto personu skaitā, kurām funkcionēšanas spējas uzlabotas atbilstoši Bartela indeksam līdz 30% (līdz trīs Bartela punktiem (ieskaitot)) (%)</w:t>
            </w:r>
          </w:p>
        </w:tc>
        <w:tc>
          <w:tcPr>
            <w:tcW w:w="627" w:type="pct"/>
            <w:tcBorders>
              <w:top w:val="single" w:sz="4" w:space="0" w:color="auto"/>
              <w:left w:val="single" w:sz="4" w:space="0" w:color="auto"/>
              <w:bottom w:val="single" w:sz="4" w:space="0" w:color="auto"/>
              <w:right w:val="single" w:sz="4" w:space="0" w:color="auto"/>
            </w:tcBorders>
            <w:shd w:val="clear" w:color="auto" w:fill="auto"/>
          </w:tcPr>
          <w:p w14:paraId="0C265474" w14:textId="77777777" w:rsidR="00A10EBE" w:rsidRPr="001D2289" w:rsidRDefault="00A10EBE" w:rsidP="001F7648">
            <w:pPr>
              <w:spacing w:after="0"/>
              <w:ind w:firstLine="0"/>
              <w:jc w:val="center"/>
              <w:rPr>
                <w:sz w:val="18"/>
                <w:szCs w:val="18"/>
              </w:rPr>
            </w:pPr>
            <w:r w:rsidRPr="001D2289">
              <w:rPr>
                <w:sz w:val="18"/>
                <w:szCs w:val="18"/>
              </w:rPr>
              <w:t>5,7</w:t>
            </w:r>
          </w:p>
        </w:tc>
        <w:tc>
          <w:tcPr>
            <w:tcW w:w="626" w:type="pct"/>
          </w:tcPr>
          <w:p w14:paraId="35829E43" w14:textId="77777777" w:rsidR="00A10EBE" w:rsidRPr="001D2289" w:rsidRDefault="00A10EBE" w:rsidP="001F7648">
            <w:pPr>
              <w:spacing w:after="0"/>
              <w:ind w:firstLine="0"/>
              <w:jc w:val="center"/>
              <w:rPr>
                <w:bCs/>
                <w:sz w:val="18"/>
                <w:szCs w:val="18"/>
                <w:lang w:eastAsia="lv-LV"/>
              </w:rPr>
            </w:pPr>
            <w:r w:rsidRPr="001D2289">
              <w:rPr>
                <w:bCs/>
                <w:sz w:val="18"/>
                <w:szCs w:val="18"/>
              </w:rPr>
              <w:t>25,0</w:t>
            </w:r>
          </w:p>
        </w:tc>
        <w:tc>
          <w:tcPr>
            <w:tcW w:w="626" w:type="pct"/>
          </w:tcPr>
          <w:p w14:paraId="6EFE4C0D" w14:textId="77777777" w:rsidR="00A10EBE" w:rsidRPr="001D2289" w:rsidRDefault="00A10EBE" w:rsidP="001F7648">
            <w:pPr>
              <w:spacing w:after="0"/>
              <w:ind w:firstLine="0"/>
              <w:jc w:val="center"/>
              <w:rPr>
                <w:bCs/>
                <w:sz w:val="18"/>
                <w:szCs w:val="18"/>
              </w:rPr>
            </w:pPr>
            <w:r w:rsidRPr="001D2289">
              <w:rPr>
                <w:bCs/>
                <w:sz w:val="18"/>
                <w:szCs w:val="18"/>
              </w:rPr>
              <w:t>25,0</w:t>
            </w:r>
          </w:p>
        </w:tc>
        <w:tc>
          <w:tcPr>
            <w:tcW w:w="645" w:type="pct"/>
          </w:tcPr>
          <w:p w14:paraId="2CB87527" w14:textId="77777777" w:rsidR="00A10EBE" w:rsidRPr="001D2289" w:rsidRDefault="00A10EBE" w:rsidP="001F7648">
            <w:pPr>
              <w:spacing w:after="0"/>
              <w:ind w:firstLine="0"/>
              <w:jc w:val="center"/>
              <w:rPr>
                <w:bCs/>
                <w:sz w:val="18"/>
                <w:szCs w:val="18"/>
              </w:rPr>
            </w:pPr>
            <w:r w:rsidRPr="001D2289">
              <w:rPr>
                <w:bCs/>
                <w:sz w:val="18"/>
                <w:szCs w:val="18"/>
              </w:rPr>
              <w:t>25,0</w:t>
            </w:r>
          </w:p>
        </w:tc>
        <w:tc>
          <w:tcPr>
            <w:tcW w:w="599" w:type="pct"/>
          </w:tcPr>
          <w:p w14:paraId="3B731855" w14:textId="77777777" w:rsidR="00A10EBE" w:rsidRPr="001D2289" w:rsidRDefault="00A10EBE" w:rsidP="001F7648">
            <w:pPr>
              <w:spacing w:after="0"/>
              <w:ind w:firstLine="0"/>
              <w:jc w:val="center"/>
              <w:rPr>
                <w:bCs/>
                <w:sz w:val="18"/>
                <w:szCs w:val="18"/>
              </w:rPr>
            </w:pPr>
            <w:r w:rsidRPr="001D2289">
              <w:rPr>
                <w:bCs/>
                <w:sz w:val="18"/>
                <w:szCs w:val="18"/>
              </w:rPr>
              <w:t>25,0</w:t>
            </w:r>
          </w:p>
        </w:tc>
      </w:tr>
      <w:tr w:rsidR="00886436" w:rsidRPr="001D2289" w14:paraId="1D0CD888" w14:textId="77777777" w:rsidTr="001F7648">
        <w:trPr>
          <w:jc w:val="center"/>
        </w:trPr>
        <w:tc>
          <w:tcPr>
            <w:tcW w:w="1877" w:type="pct"/>
          </w:tcPr>
          <w:p w14:paraId="4E82D25E" w14:textId="77777777" w:rsidR="00A10EBE" w:rsidRPr="001D2289" w:rsidRDefault="00A10EBE" w:rsidP="001F7648">
            <w:pPr>
              <w:spacing w:after="0"/>
              <w:ind w:firstLine="0"/>
              <w:rPr>
                <w:sz w:val="18"/>
                <w:szCs w:val="18"/>
              </w:rPr>
            </w:pPr>
            <w:r w:rsidRPr="001D2289">
              <w:rPr>
                <w:sz w:val="18"/>
                <w:szCs w:val="18"/>
              </w:rPr>
              <w:t>Personu ar funkcionēšanas traucējumiem īpatsvars sociāli rehabilitēto personu skaitā, kurām funkcionālās spējas atbilstoši Bartela indeksam saglabātas esošajā līmenī (%)</w:t>
            </w:r>
          </w:p>
        </w:tc>
        <w:tc>
          <w:tcPr>
            <w:tcW w:w="627" w:type="pct"/>
            <w:tcBorders>
              <w:top w:val="single" w:sz="4" w:space="0" w:color="auto"/>
              <w:left w:val="single" w:sz="4" w:space="0" w:color="auto"/>
              <w:bottom w:val="single" w:sz="4" w:space="0" w:color="auto"/>
              <w:right w:val="single" w:sz="4" w:space="0" w:color="auto"/>
            </w:tcBorders>
            <w:shd w:val="clear" w:color="auto" w:fill="auto"/>
          </w:tcPr>
          <w:p w14:paraId="0BCD4275" w14:textId="77777777" w:rsidR="00A10EBE" w:rsidRPr="001D2289" w:rsidRDefault="00A10EBE" w:rsidP="001F7648">
            <w:pPr>
              <w:spacing w:after="0"/>
              <w:ind w:firstLine="0"/>
              <w:jc w:val="center"/>
              <w:rPr>
                <w:sz w:val="18"/>
                <w:szCs w:val="18"/>
              </w:rPr>
            </w:pPr>
            <w:r w:rsidRPr="001D2289">
              <w:rPr>
                <w:sz w:val="18"/>
                <w:szCs w:val="18"/>
              </w:rPr>
              <w:t>86,2</w:t>
            </w:r>
          </w:p>
        </w:tc>
        <w:tc>
          <w:tcPr>
            <w:tcW w:w="626" w:type="pct"/>
          </w:tcPr>
          <w:p w14:paraId="5C7B41F7" w14:textId="77777777" w:rsidR="00A10EBE" w:rsidRPr="001D2289" w:rsidRDefault="00A10EBE" w:rsidP="001F7648">
            <w:pPr>
              <w:spacing w:after="0"/>
              <w:ind w:firstLine="0"/>
              <w:jc w:val="center"/>
              <w:rPr>
                <w:bCs/>
                <w:sz w:val="18"/>
                <w:szCs w:val="18"/>
                <w:lang w:eastAsia="lv-LV"/>
              </w:rPr>
            </w:pPr>
            <w:r w:rsidRPr="001D2289">
              <w:rPr>
                <w:bCs/>
                <w:sz w:val="18"/>
                <w:szCs w:val="18"/>
              </w:rPr>
              <w:t>75,0</w:t>
            </w:r>
          </w:p>
        </w:tc>
        <w:tc>
          <w:tcPr>
            <w:tcW w:w="626" w:type="pct"/>
          </w:tcPr>
          <w:p w14:paraId="7F9E9B29" w14:textId="77777777" w:rsidR="00A10EBE" w:rsidRPr="001D2289" w:rsidRDefault="00A10EBE" w:rsidP="001F7648">
            <w:pPr>
              <w:spacing w:after="0"/>
              <w:ind w:firstLine="0"/>
              <w:jc w:val="center"/>
              <w:rPr>
                <w:bCs/>
                <w:sz w:val="18"/>
                <w:szCs w:val="18"/>
              </w:rPr>
            </w:pPr>
            <w:r w:rsidRPr="001D2289">
              <w:rPr>
                <w:sz w:val="18"/>
              </w:rPr>
              <w:t>75,0</w:t>
            </w:r>
          </w:p>
        </w:tc>
        <w:tc>
          <w:tcPr>
            <w:tcW w:w="645" w:type="pct"/>
          </w:tcPr>
          <w:p w14:paraId="02B36C75" w14:textId="77777777" w:rsidR="00A10EBE" w:rsidRPr="001D2289" w:rsidRDefault="00A10EBE" w:rsidP="001F7648">
            <w:pPr>
              <w:spacing w:after="0"/>
              <w:ind w:firstLine="0"/>
              <w:jc w:val="center"/>
              <w:rPr>
                <w:bCs/>
                <w:sz w:val="18"/>
                <w:szCs w:val="18"/>
              </w:rPr>
            </w:pPr>
            <w:r w:rsidRPr="001D2289">
              <w:rPr>
                <w:bCs/>
                <w:sz w:val="18"/>
                <w:szCs w:val="18"/>
              </w:rPr>
              <w:t>75,0</w:t>
            </w:r>
          </w:p>
        </w:tc>
        <w:tc>
          <w:tcPr>
            <w:tcW w:w="599" w:type="pct"/>
          </w:tcPr>
          <w:p w14:paraId="38548205" w14:textId="77777777" w:rsidR="00A10EBE" w:rsidRPr="001D2289" w:rsidRDefault="00A10EBE" w:rsidP="001F7648">
            <w:pPr>
              <w:spacing w:after="0"/>
              <w:ind w:firstLine="0"/>
              <w:jc w:val="center"/>
              <w:rPr>
                <w:bCs/>
                <w:sz w:val="18"/>
                <w:szCs w:val="18"/>
              </w:rPr>
            </w:pPr>
            <w:r w:rsidRPr="001D2289">
              <w:rPr>
                <w:bCs/>
                <w:sz w:val="18"/>
                <w:szCs w:val="18"/>
              </w:rPr>
              <w:t>75,0</w:t>
            </w:r>
          </w:p>
        </w:tc>
      </w:tr>
      <w:tr w:rsidR="00886436" w:rsidRPr="001D2289" w14:paraId="162BB99C" w14:textId="77777777" w:rsidTr="001F7648">
        <w:trPr>
          <w:jc w:val="center"/>
        </w:trPr>
        <w:tc>
          <w:tcPr>
            <w:tcW w:w="1877" w:type="pct"/>
          </w:tcPr>
          <w:p w14:paraId="10DB944E" w14:textId="77777777" w:rsidR="00A10EBE" w:rsidRPr="001D2289" w:rsidRDefault="00A10EBE" w:rsidP="001F7648">
            <w:pPr>
              <w:spacing w:after="0"/>
              <w:ind w:firstLine="0"/>
              <w:rPr>
                <w:sz w:val="18"/>
              </w:rPr>
            </w:pPr>
            <w:r w:rsidRPr="001D2289">
              <w:rPr>
                <w:sz w:val="18"/>
                <w:szCs w:val="18"/>
              </w:rPr>
              <w:t>Personu, kas apmierinātas ar profesionālās rehabilitācijas pakalpojumu, īpatsvars respondentu skaitā (%)</w:t>
            </w:r>
          </w:p>
        </w:tc>
        <w:tc>
          <w:tcPr>
            <w:tcW w:w="627" w:type="pct"/>
            <w:tcBorders>
              <w:top w:val="nil"/>
              <w:left w:val="single" w:sz="4" w:space="0" w:color="auto"/>
              <w:bottom w:val="single" w:sz="4" w:space="0" w:color="auto"/>
              <w:right w:val="single" w:sz="4" w:space="0" w:color="auto"/>
            </w:tcBorders>
            <w:shd w:val="clear" w:color="auto" w:fill="auto"/>
          </w:tcPr>
          <w:p w14:paraId="52D51EF8" w14:textId="77777777" w:rsidR="00A10EBE" w:rsidRPr="001D2289" w:rsidRDefault="00A10EBE" w:rsidP="001F7648">
            <w:pPr>
              <w:spacing w:after="0"/>
              <w:ind w:firstLine="0"/>
              <w:jc w:val="center"/>
              <w:rPr>
                <w:sz w:val="18"/>
                <w:szCs w:val="18"/>
              </w:rPr>
            </w:pPr>
            <w:r w:rsidRPr="001D2289">
              <w:rPr>
                <w:sz w:val="18"/>
                <w:szCs w:val="18"/>
              </w:rPr>
              <w:t>96,4</w:t>
            </w:r>
          </w:p>
        </w:tc>
        <w:tc>
          <w:tcPr>
            <w:tcW w:w="626" w:type="pct"/>
          </w:tcPr>
          <w:p w14:paraId="5511F77E" w14:textId="77777777" w:rsidR="00A10EBE" w:rsidRPr="001D2289" w:rsidRDefault="00A10EBE" w:rsidP="001F7648">
            <w:pPr>
              <w:spacing w:after="0"/>
              <w:ind w:firstLine="0"/>
              <w:jc w:val="center"/>
              <w:rPr>
                <w:sz w:val="18"/>
              </w:rPr>
            </w:pPr>
            <w:r w:rsidRPr="001D2289">
              <w:rPr>
                <w:sz w:val="18"/>
                <w:szCs w:val="18"/>
              </w:rPr>
              <w:t>90,0</w:t>
            </w:r>
          </w:p>
        </w:tc>
        <w:tc>
          <w:tcPr>
            <w:tcW w:w="626" w:type="pct"/>
          </w:tcPr>
          <w:p w14:paraId="2D509017" w14:textId="77777777" w:rsidR="00A10EBE" w:rsidRPr="001D2289" w:rsidRDefault="00A10EBE" w:rsidP="001F7648">
            <w:pPr>
              <w:spacing w:after="0"/>
              <w:ind w:firstLine="0"/>
              <w:jc w:val="center"/>
              <w:rPr>
                <w:sz w:val="18"/>
              </w:rPr>
            </w:pPr>
            <w:r w:rsidRPr="001D2289">
              <w:rPr>
                <w:sz w:val="18"/>
                <w:szCs w:val="18"/>
              </w:rPr>
              <w:t>90,0</w:t>
            </w:r>
          </w:p>
        </w:tc>
        <w:tc>
          <w:tcPr>
            <w:tcW w:w="645" w:type="pct"/>
          </w:tcPr>
          <w:p w14:paraId="06B48ABD" w14:textId="77777777" w:rsidR="00A10EBE" w:rsidRPr="001D2289" w:rsidRDefault="00A10EBE" w:rsidP="001F7648">
            <w:pPr>
              <w:spacing w:after="0"/>
              <w:ind w:firstLine="0"/>
              <w:jc w:val="center"/>
              <w:rPr>
                <w:sz w:val="18"/>
              </w:rPr>
            </w:pPr>
            <w:r w:rsidRPr="001D2289">
              <w:rPr>
                <w:sz w:val="18"/>
              </w:rPr>
              <w:t>90,0</w:t>
            </w:r>
          </w:p>
        </w:tc>
        <w:tc>
          <w:tcPr>
            <w:tcW w:w="599" w:type="pct"/>
          </w:tcPr>
          <w:p w14:paraId="573B39F8" w14:textId="77777777" w:rsidR="00A10EBE" w:rsidRPr="001D2289" w:rsidRDefault="00A10EBE" w:rsidP="001F7648">
            <w:pPr>
              <w:spacing w:after="0"/>
              <w:ind w:firstLine="0"/>
              <w:jc w:val="center"/>
              <w:rPr>
                <w:sz w:val="18"/>
              </w:rPr>
            </w:pPr>
            <w:r w:rsidRPr="001D2289">
              <w:rPr>
                <w:sz w:val="18"/>
              </w:rPr>
              <w:t>90,0</w:t>
            </w:r>
          </w:p>
        </w:tc>
      </w:tr>
      <w:tr w:rsidR="00886436" w:rsidRPr="001D2289" w14:paraId="0BA52E79" w14:textId="77777777" w:rsidTr="001F7648">
        <w:trPr>
          <w:jc w:val="center"/>
        </w:trPr>
        <w:tc>
          <w:tcPr>
            <w:tcW w:w="1877" w:type="pct"/>
            <w:tcBorders>
              <w:bottom w:val="single" w:sz="4" w:space="0" w:color="auto"/>
            </w:tcBorders>
          </w:tcPr>
          <w:p w14:paraId="267C5956" w14:textId="77777777" w:rsidR="00A10EBE" w:rsidRPr="001D2289" w:rsidRDefault="00A10EBE" w:rsidP="001F7648">
            <w:pPr>
              <w:spacing w:after="0"/>
              <w:ind w:firstLine="0"/>
              <w:rPr>
                <w:sz w:val="18"/>
              </w:rPr>
            </w:pPr>
            <w:r w:rsidRPr="001D2289">
              <w:rPr>
                <w:sz w:val="18"/>
                <w:szCs w:val="18"/>
              </w:rPr>
              <w:t>Personu, kas apmierinātas ar sociālās rehabilitācijas pakalpojumu, īpatsvars respondentu skaitā (%)</w:t>
            </w:r>
          </w:p>
        </w:tc>
        <w:tc>
          <w:tcPr>
            <w:tcW w:w="627" w:type="pct"/>
            <w:tcBorders>
              <w:top w:val="nil"/>
              <w:left w:val="single" w:sz="4" w:space="0" w:color="auto"/>
              <w:bottom w:val="single" w:sz="4" w:space="0" w:color="auto"/>
              <w:right w:val="single" w:sz="4" w:space="0" w:color="auto"/>
            </w:tcBorders>
            <w:shd w:val="clear" w:color="auto" w:fill="auto"/>
          </w:tcPr>
          <w:p w14:paraId="0B7BEC8C" w14:textId="77777777" w:rsidR="00A10EBE" w:rsidRPr="001D2289" w:rsidRDefault="00A10EBE" w:rsidP="001F7648">
            <w:pPr>
              <w:spacing w:after="0"/>
              <w:ind w:firstLine="0"/>
              <w:jc w:val="center"/>
              <w:rPr>
                <w:sz w:val="18"/>
                <w:szCs w:val="18"/>
              </w:rPr>
            </w:pPr>
            <w:r w:rsidRPr="001D2289">
              <w:rPr>
                <w:sz w:val="18"/>
                <w:szCs w:val="18"/>
              </w:rPr>
              <w:t>99,2</w:t>
            </w:r>
          </w:p>
        </w:tc>
        <w:tc>
          <w:tcPr>
            <w:tcW w:w="626" w:type="pct"/>
            <w:tcBorders>
              <w:bottom w:val="single" w:sz="4" w:space="0" w:color="auto"/>
            </w:tcBorders>
          </w:tcPr>
          <w:p w14:paraId="2C2E6218" w14:textId="77777777" w:rsidR="00A10EBE" w:rsidRPr="001D2289" w:rsidRDefault="00A10EBE" w:rsidP="001F7648">
            <w:pPr>
              <w:spacing w:after="0"/>
              <w:ind w:firstLine="0"/>
              <w:jc w:val="center"/>
              <w:rPr>
                <w:sz w:val="18"/>
              </w:rPr>
            </w:pPr>
            <w:r w:rsidRPr="001D2289">
              <w:rPr>
                <w:sz w:val="18"/>
                <w:szCs w:val="18"/>
              </w:rPr>
              <w:t>98,0</w:t>
            </w:r>
          </w:p>
        </w:tc>
        <w:tc>
          <w:tcPr>
            <w:tcW w:w="626" w:type="pct"/>
            <w:tcBorders>
              <w:bottom w:val="single" w:sz="4" w:space="0" w:color="auto"/>
            </w:tcBorders>
          </w:tcPr>
          <w:p w14:paraId="0A760525" w14:textId="77777777" w:rsidR="00A10EBE" w:rsidRPr="001D2289" w:rsidRDefault="00A10EBE" w:rsidP="001F7648">
            <w:pPr>
              <w:spacing w:after="0"/>
              <w:ind w:firstLine="0"/>
              <w:jc w:val="center"/>
              <w:rPr>
                <w:sz w:val="18"/>
              </w:rPr>
            </w:pPr>
            <w:r w:rsidRPr="001D2289">
              <w:rPr>
                <w:sz w:val="18"/>
                <w:szCs w:val="18"/>
              </w:rPr>
              <w:t>98,0</w:t>
            </w:r>
          </w:p>
        </w:tc>
        <w:tc>
          <w:tcPr>
            <w:tcW w:w="645" w:type="pct"/>
            <w:tcBorders>
              <w:bottom w:val="single" w:sz="4" w:space="0" w:color="auto"/>
            </w:tcBorders>
          </w:tcPr>
          <w:p w14:paraId="6CB0086C" w14:textId="77777777" w:rsidR="00A10EBE" w:rsidRPr="001D2289" w:rsidRDefault="00A10EBE" w:rsidP="001F7648">
            <w:pPr>
              <w:spacing w:after="0"/>
              <w:ind w:firstLine="0"/>
              <w:jc w:val="center"/>
              <w:rPr>
                <w:sz w:val="18"/>
              </w:rPr>
            </w:pPr>
            <w:r w:rsidRPr="001D2289">
              <w:rPr>
                <w:sz w:val="18"/>
              </w:rPr>
              <w:t>98,0</w:t>
            </w:r>
          </w:p>
        </w:tc>
        <w:tc>
          <w:tcPr>
            <w:tcW w:w="599" w:type="pct"/>
            <w:tcBorders>
              <w:bottom w:val="single" w:sz="4" w:space="0" w:color="auto"/>
            </w:tcBorders>
          </w:tcPr>
          <w:p w14:paraId="384008FA" w14:textId="77777777" w:rsidR="00A10EBE" w:rsidRPr="001D2289" w:rsidRDefault="00A10EBE" w:rsidP="001F7648">
            <w:pPr>
              <w:spacing w:after="0"/>
              <w:ind w:firstLine="0"/>
              <w:jc w:val="center"/>
              <w:rPr>
                <w:sz w:val="18"/>
              </w:rPr>
            </w:pPr>
            <w:r w:rsidRPr="001D2289">
              <w:rPr>
                <w:sz w:val="18"/>
              </w:rPr>
              <w:t>98,0</w:t>
            </w:r>
          </w:p>
        </w:tc>
      </w:tr>
    </w:tbl>
    <w:p w14:paraId="5AF48EA7" w14:textId="77777777" w:rsidR="00A10EBE" w:rsidRPr="001D2289" w:rsidRDefault="00A10EBE" w:rsidP="00A10EBE">
      <w:pPr>
        <w:spacing w:after="0"/>
        <w:ind w:left="425" w:firstLine="0"/>
        <w:rPr>
          <w:sz w:val="18"/>
          <w:szCs w:val="18"/>
          <w:lang w:eastAsia="lv-LV"/>
        </w:rPr>
      </w:pPr>
      <w:r w:rsidRPr="001D2289">
        <w:rPr>
          <w:sz w:val="18"/>
          <w:szCs w:val="18"/>
          <w:lang w:eastAsia="lv-LV"/>
        </w:rPr>
        <w:t>Piezīmes.</w:t>
      </w:r>
    </w:p>
    <w:p w14:paraId="73118D6F" w14:textId="77777777" w:rsidR="00A10EBE" w:rsidRPr="001D2289" w:rsidRDefault="00A10EBE" w:rsidP="00A10EBE">
      <w:pPr>
        <w:spacing w:after="0"/>
        <w:ind w:left="425" w:firstLine="0"/>
        <w:rPr>
          <w:iCs/>
          <w:sz w:val="18"/>
          <w:szCs w:val="18"/>
        </w:rPr>
      </w:pPr>
      <w:r w:rsidRPr="001D2289">
        <w:rPr>
          <w:sz w:val="18"/>
          <w:szCs w:val="18"/>
          <w:vertAlign w:val="superscript"/>
          <w:lang w:eastAsia="lv-LV"/>
        </w:rPr>
        <w:t xml:space="preserve">1 </w:t>
      </w:r>
      <w:r w:rsidRPr="001D2289">
        <w:rPr>
          <w:sz w:val="18"/>
          <w:szCs w:val="18"/>
          <w:lang w:eastAsia="lv-LV"/>
        </w:rPr>
        <w:t xml:space="preserve"> Rādītāja nosaukums ar </w:t>
      </w:r>
      <w:r w:rsidRPr="001D2289">
        <w:rPr>
          <w:iCs/>
          <w:sz w:val="18"/>
          <w:szCs w:val="18"/>
        </w:rPr>
        <w:t>2023. gadu redakcionāli precizēts (būtība nemainās).</w:t>
      </w:r>
    </w:p>
    <w:p w14:paraId="036BC354" w14:textId="77777777" w:rsidR="00A10EBE" w:rsidRPr="001D2289" w:rsidRDefault="00A10EBE" w:rsidP="00A10EBE">
      <w:pPr>
        <w:spacing w:after="0"/>
        <w:ind w:left="425" w:firstLine="0"/>
        <w:rPr>
          <w:b/>
          <w:lang w:eastAsia="lv-LV"/>
        </w:rPr>
      </w:pPr>
      <w:r w:rsidRPr="001D2289">
        <w:rPr>
          <w:iCs/>
          <w:sz w:val="18"/>
          <w:szCs w:val="18"/>
          <w:vertAlign w:val="superscript"/>
        </w:rPr>
        <w:t>2</w:t>
      </w:r>
      <w:r w:rsidRPr="001D2289">
        <w:rPr>
          <w:iCs/>
          <w:sz w:val="18"/>
          <w:szCs w:val="18"/>
        </w:rPr>
        <w:t xml:space="preserve"> Rādītāju uzsāk mērīt ar 2023. gadu.</w:t>
      </w:r>
      <w:r w:rsidRPr="001D2289">
        <w:rPr>
          <w:iCs/>
          <w:sz w:val="18"/>
          <w:szCs w:val="18"/>
        </w:rPr>
        <w:tab/>
      </w:r>
    </w:p>
    <w:p w14:paraId="5831257C" w14:textId="77777777" w:rsidR="00A10EBE" w:rsidRPr="001D2289" w:rsidRDefault="00A10EBE" w:rsidP="00535E90">
      <w:pPr>
        <w:spacing w:before="300" w:after="30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0A73A300" w14:textId="77777777" w:rsidTr="001F7648">
        <w:trPr>
          <w:trHeight w:val="283"/>
          <w:tblHeader/>
          <w:jc w:val="center"/>
        </w:trPr>
        <w:tc>
          <w:tcPr>
            <w:tcW w:w="3378" w:type="dxa"/>
            <w:vAlign w:val="center"/>
          </w:tcPr>
          <w:p w14:paraId="7077FA2F" w14:textId="77777777" w:rsidR="00CD1A37" w:rsidRPr="001D2289" w:rsidRDefault="00CD1A37" w:rsidP="00CD1A37">
            <w:pPr>
              <w:spacing w:after="0"/>
              <w:ind w:firstLine="0"/>
              <w:jc w:val="center"/>
              <w:rPr>
                <w:sz w:val="18"/>
              </w:rPr>
            </w:pPr>
          </w:p>
        </w:tc>
        <w:tc>
          <w:tcPr>
            <w:tcW w:w="1131" w:type="dxa"/>
          </w:tcPr>
          <w:p w14:paraId="45C5CBBE" w14:textId="77777777" w:rsidR="00CD1A37" w:rsidRPr="001D2289" w:rsidRDefault="00CD1A37" w:rsidP="00CD1A37">
            <w:pPr>
              <w:spacing w:after="0"/>
              <w:ind w:firstLine="0"/>
              <w:jc w:val="center"/>
              <w:rPr>
                <w:sz w:val="18"/>
                <w:lang w:eastAsia="lv-LV"/>
              </w:rPr>
            </w:pPr>
            <w:r w:rsidRPr="001D2289">
              <w:rPr>
                <w:sz w:val="18"/>
                <w:szCs w:val="18"/>
                <w:lang w:eastAsia="lv-LV"/>
              </w:rPr>
              <w:t>2021. gads (izpilde)</w:t>
            </w:r>
          </w:p>
        </w:tc>
        <w:tc>
          <w:tcPr>
            <w:tcW w:w="1132" w:type="dxa"/>
          </w:tcPr>
          <w:p w14:paraId="50261CCD" w14:textId="77777777" w:rsidR="00CD1A37" w:rsidRPr="001D2289" w:rsidRDefault="00CD1A37" w:rsidP="00CD1A37">
            <w:pPr>
              <w:spacing w:after="0"/>
              <w:ind w:firstLine="0"/>
              <w:jc w:val="center"/>
              <w:rPr>
                <w:sz w:val="18"/>
                <w:lang w:eastAsia="lv-LV"/>
              </w:rPr>
            </w:pPr>
            <w:r w:rsidRPr="001D2289">
              <w:rPr>
                <w:sz w:val="18"/>
                <w:szCs w:val="18"/>
                <w:lang w:eastAsia="lv-LV"/>
              </w:rPr>
              <w:t>2022. gada     plāns</w:t>
            </w:r>
          </w:p>
        </w:tc>
        <w:tc>
          <w:tcPr>
            <w:tcW w:w="1132" w:type="dxa"/>
          </w:tcPr>
          <w:p w14:paraId="612BCA13" w14:textId="1D84C19E" w:rsidR="00CD1A37" w:rsidRPr="001D2289" w:rsidRDefault="00CD1A37" w:rsidP="00CD1A37">
            <w:pPr>
              <w:spacing w:after="0"/>
              <w:ind w:firstLine="0"/>
              <w:jc w:val="center"/>
              <w:rPr>
                <w:sz w:val="18"/>
                <w:szCs w:val="18"/>
                <w:lang w:eastAsia="lv-LV"/>
              </w:rPr>
            </w:pPr>
            <w:r w:rsidRPr="001D2289">
              <w:rPr>
                <w:sz w:val="18"/>
                <w:szCs w:val="18"/>
                <w:lang w:eastAsia="lv-LV"/>
              </w:rPr>
              <w:t>2023. gada plāns</w:t>
            </w:r>
          </w:p>
        </w:tc>
        <w:tc>
          <w:tcPr>
            <w:tcW w:w="1132" w:type="dxa"/>
          </w:tcPr>
          <w:p w14:paraId="67F4206E" w14:textId="09049E8C" w:rsidR="00CD1A37" w:rsidRPr="001D2289" w:rsidRDefault="00CD1A37" w:rsidP="00CD1A37">
            <w:pPr>
              <w:spacing w:after="0"/>
              <w:ind w:firstLine="0"/>
              <w:jc w:val="center"/>
              <w:rPr>
                <w:sz w:val="18"/>
                <w:szCs w:val="18"/>
                <w:lang w:eastAsia="lv-LV"/>
              </w:rPr>
            </w:pPr>
            <w:r w:rsidRPr="001D2289">
              <w:rPr>
                <w:sz w:val="18"/>
                <w:szCs w:val="18"/>
                <w:lang w:eastAsia="lv-LV"/>
              </w:rPr>
              <w:t>2024. gada plāns</w:t>
            </w:r>
          </w:p>
        </w:tc>
        <w:tc>
          <w:tcPr>
            <w:tcW w:w="1132" w:type="dxa"/>
          </w:tcPr>
          <w:p w14:paraId="1B8CFA86" w14:textId="114313AA" w:rsidR="00CD1A37" w:rsidRPr="001D2289" w:rsidRDefault="00CD1A37" w:rsidP="00CD1A37">
            <w:pPr>
              <w:spacing w:after="0"/>
              <w:ind w:firstLine="2"/>
              <w:jc w:val="center"/>
              <w:rPr>
                <w:sz w:val="18"/>
                <w:szCs w:val="18"/>
              </w:rPr>
            </w:pPr>
            <w:r w:rsidRPr="001D2289">
              <w:rPr>
                <w:sz w:val="18"/>
                <w:szCs w:val="18"/>
                <w:lang w:eastAsia="lv-LV"/>
              </w:rPr>
              <w:t>2025. gada plāns</w:t>
            </w:r>
          </w:p>
        </w:tc>
      </w:tr>
      <w:tr w:rsidR="00886436" w:rsidRPr="001D2289" w14:paraId="7737DF9C" w14:textId="77777777" w:rsidTr="001F7648">
        <w:trPr>
          <w:trHeight w:val="142"/>
          <w:jc w:val="center"/>
        </w:trPr>
        <w:tc>
          <w:tcPr>
            <w:tcW w:w="3378" w:type="dxa"/>
            <w:tcBorders>
              <w:right w:val="single" w:sz="4" w:space="0" w:color="auto"/>
            </w:tcBorders>
            <w:shd w:val="clear" w:color="auto" w:fill="D9D9D9"/>
            <w:vAlign w:val="center"/>
          </w:tcPr>
          <w:p w14:paraId="1140F2F2"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B4ED62" w14:textId="77777777" w:rsidR="00A10EBE" w:rsidRPr="001D2289" w:rsidRDefault="00A10EBE" w:rsidP="001F7648">
            <w:pPr>
              <w:spacing w:after="0"/>
              <w:ind w:firstLine="0"/>
              <w:jc w:val="right"/>
              <w:rPr>
                <w:sz w:val="18"/>
                <w:szCs w:val="18"/>
              </w:rPr>
            </w:pPr>
            <w:r w:rsidRPr="001D2289">
              <w:rPr>
                <w:sz w:val="18"/>
                <w:szCs w:val="18"/>
              </w:rPr>
              <w:t>5 924 286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4F03764F" w14:textId="77777777" w:rsidR="00A10EBE" w:rsidRPr="001D2289" w:rsidRDefault="00A10EBE" w:rsidP="001F7648">
            <w:pPr>
              <w:spacing w:after="0"/>
              <w:ind w:firstLine="0"/>
              <w:jc w:val="right"/>
              <w:rPr>
                <w:sz w:val="18"/>
                <w:szCs w:val="18"/>
              </w:rPr>
            </w:pPr>
            <w:r w:rsidRPr="001D2289">
              <w:rPr>
                <w:sz w:val="18"/>
                <w:szCs w:val="18"/>
              </w:rPr>
              <w:t>6 211 329</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DE86E5" w14:textId="77777777" w:rsidR="00A10EBE" w:rsidRPr="001D2289" w:rsidRDefault="00A10EBE" w:rsidP="001F7648">
            <w:pPr>
              <w:spacing w:after="0"/>
              <w:ind w:firstLine="0"/>
              <w:jc w:val="right"/>
              <w:rPr>
                <w:sz w:val="18"/>
                <w:szCs w:val="18"/>
              </w:rPr>
            </w:pPr>
            <w:r w:rsidRPr="001D2289">
              <w:rPr>
                <w:sz w:val="18"/>
                <w:szCs w:val="18"/>
              </w:rPr>
              <w:t>7 630 558</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3DE9E2FF" w14:textId="77777777" w:rsidR="00A10EBE" w:rsidRPr="001D2289" w:rsidRDefault="00A10EBE" w:rsidP="001F7648">
            <w:pPr>
              <w:spacing w:after="0"/>
              <w:ind w:firstLine="0"/>
              <w:jc w:val="right"/>
              <w:rPr>
                <w:sz w:val="18"/>
                <w:szCs w:val="18"/>
              </w:rPr>
            </w:pPr>
            <w:r w:rsidRPr="001D2289">
              <w:rPr>
                <w:sz w:val="18"/>
                <w:szCs w:val="18"/>
              </w:rPr>
              <w:t>7 219 486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50B62861" w14:textId="77777777" w:rsidR="00A10EBE" w:rsidRPr="001D2289" w:rsidRDefault="00A10EBE" w:rsidP="001F7648">
            <w:pPr>
              <w:spacing w:after="0"/>
              <w:ind w:firstLine="0"/>
              <w:jc w:val="right"/>
              <w:rPr>
                <w:sz w:val="18"/>
                <w:szCs w:val="18"/>
              </w:rPr>
            </w:pPr>
            <w:r w:rsidRPr="001D2289">
              <w:rPr>
                <w:sz w:val="18"/>
                <w:szCs w:val="18"/>
              </w:rPr>
              <w:t>7 219 486</w:t>
            </w:r>
          </w:p>
        </w:tc>
      </w:tr>
      <w:tr w:rsidR="00886436" w:rsidRPr="001D2289" w14:paraId="0D198BB9" w14:textId="77777777" w:rsidTr="001F7648">
        <w:trPr>
          <w:trHeight w:val="283"/>
          <w:jc w:val="center"/>
        </w:trPr>
        <w:tc>
          <w:tcPr>
            <w:tcW w:w="3378" w:type="dxa"/>
            <w:tcBorders>
              <w:right w:val="single" w:sz="4" w:space="0" w:color="auto"/>
            </w:tcBorders>
            <w:vAlign w:val="center"/>
          </w:tcPr>
          <w:p w14:paraId="358A63BA" w14:textId="77777777" w:rsidR="00A10EBE" w:rsidRPr="001D2289" w:rsidRDefault="00A10EBE" w:rsidP="00535E90">
            <w:pPr>
              <w:spacing w:before="20" w:after="20"/>
              <w:ind w:firstLine="0"/>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Pr>
          <w:p w14:paraId="19209A62" w14:textId="77777777" w:rsidR="00A10EBE" w:rsidRPr="001D2289" w:rsidRDefault="00A10EBE" w:rsidP="001F7648">
            <w:pPr>
              <w:spacing w:after="0"/>
              <w:ind w:firstLine="0"/>
              <w:jc w:val="center"/>
              <w:rPr>
                <w:sz w:val="18"/>
                <w:szCs w:val="18"/>
              </w:rPr>
            </w:pPr>
            <w:r w:rsidRPr="001D2289">
              <w:rPr>
                <w:sz w:val="18"/>
              </w:rPr>
              <w:t>×</w:t>
            </w:r>
          </w:p>
        </w:tc>
        <w:tc>
          <w:tcPr>
            <w:tcW w:w="1132" w:type="dxa"/>
            <w:tcBorders>
              <w:top w:val="nil"/>
              <w:left w:val="nil"/>
              <w:bottom w:val="single" w:sz="4" w:space="0" w:color="auto"/>
              <w:right w:val="single" w:sz="4" w:space="0" w:color="auto"/>
            </w:tcBorders>
            <w:shd w:val="clear" w:color="000000" w:fill="FFFFFF"/>
          </w:tcPr>
          <w:p w14:paraId="12CF63D7" w14:textId="77777777" w:rsidR="00A10EBE" w:rsidRPr="001D2289" w:rsidRDefault="00A10EBE" w:rsidP="001F7648">
            <w:pPr>
              <w:spacing w:after="0"/>
              <w:ind w:firstLine="0"/>
              <w:jc w:val="right"/>
              <w:rPr>
                <w:sz w:val="18"/>
                <w:szCs w:val="18"/>
              </w:rPr>
            </w:pPr>
            <w:r w:rsidRPr="001D2289">
              <w:rPr>
                <w:sz w:val="18"/>
                <w:szCs w:val="18"/>
              </w:rPr>
              <w:t>287 043</w:t>
            </w:r>
          </w:p>
        </w:tc>
        <w:tc>
          <w:tcPr>
            <w:tcW w:w="1132" w:type="dxa"/>
            <w:tcBorders>
              <w:top w:val="nil"/>
              <w:left w:val="single" w:sz="4" w:space="0" w:color="auto"/>
              <w:bottom w:val="single" w:sz="4" w:space="0" w:color="auto"/>
              <w:right w:val="single" w:sz="4" w:space="0" w:color="auto"/>
            </w:tcBorders>
            <w:shd w:val="clear" w:color="000000" w:fill="FFFFFF"/>
          </w:tcPr>
          <w:p w14:paraId="3935F876" w14:textId="77777777" w:rsidR="00A10EBE" w:rsidRPr="001D2289" w:rsidRDefault="00A10EBE" w:rsidP="001F7648">
            <w:pPr>
              <w:spacing w:after="0"/>
              <w:ind w:firstLine="0"/>
              <w:jc w:val="right"/>
              <w:rPr>
                <w:sz w:val="18"/>
                <w:szCs w:val="18"/>
              </w:rPr>
            </w:pPr>
            <w:r w:rsidRPr="001D2289">
              <w:rPr>
                <w:sz w:val="18"/>
                <w:szCs w:val="18"/>
              </w:rPr>
              <w:t>1 419 229</w:t>
            </w:r>
          </w:p>
        </w:tc>
        <w:tc>
          <w:tcPr>
            <w:tcW w:w="1132" w:type="dxa"/>
            <w:tcBorders>
              <w:top w:val="nil"/>
              <w:left w:val="nil"/>
              <w:bottom w:val="single" w:sz="4" w:space="0" w:color="auto"/>
              <w:right w:val="single" w:sz="4" w:space="0" w:color="auto"/>
            </w:tcBorders>
            <w:shd w:val="clear" w:color="000000" w:fill="FFFFFF"/>
          </w:tcPr>
          <w:p w14:paraId="66899A09" w14:textId="77777777" w:rsidR="00A10EBE" w:rsidRPr="001D2289" w:rsidRDefault="00A10EBE" w:rsidP="001F7648">
            <w:pPr>
              <w:spacing w:after="0"/>
              <w:ind w:firstLine="0"/>
              <w:jc w:val="right"/>
              <w:rPr>
                <w:sz w:val="18"/>
                <w:szCs w:val="18"/>
              </w:rPr>
            </w:pPr>
            <w:r w:rsidRPr="001D2289">
              <w:rPr>
                <w:sz w:val="18"/>
                <w:szCs w:val="18"/>
              </w:rPr>
              <w:t>-411 072</w:t>
            </w:r>
          </w:p>
        </w:tc>
        <w:tc>
          <w:tcPr>
            <w:tcW w:w="1132" w:type="dxa"/>
            <w:tcBorders>
              <w:top w:val="nil"/>
              <w:left w:val="nil"/>
              <w:bottom w:val="single" w:sz="4" w:space="0" w:color="auto"/>
              <w:right w:val="single" w:sz="4" w:space="0" w:color="auto"/>
            </w:tcBorders>
            <w:shd w:val="clear" w:color="000000" w:fill="FFFFFF"/>
          </w:tcPr>
          <w:p w14:paraId="47E73CF0"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3BDD0EB0" w14:textId="77777777" w:rsidTr="001F7648">
        <w:trPr>
          <w:trHeight w:val="283"/>
          <w:jc w:val="center"/>
        </w:trPr>
        <w:tc>
          <w:tcPr>
            <w:tcW w:w="3378" w:type="dxa"/>
            <w:tcBorders>
              <w:right w:val="single" w:sz="4" w:space="0" w:color="auto"/>
            </w:tcBorders>
            <w:vAlign w:val="center"/>
          </w:tcPr>
          <w:p w14:paraId="2811E517" w14:textId="77777777" w:rsidR="00A10EBE" w:rsidRPr="001D2289" w:rsidRDefault="00A10EBE" w:rsidP="001F7648">
            <w:pPr>
              <w:spacing w:after="0"/>
              <w:ind w:firstLine="0"/>
              <w:rPr>
                <w:sz w:val="18"/>
              </w:rPr>
            </w:pPr>
            <w:r w:rsidRPr="001D2289">
              <w:rPr>
                <w:sz w:val="18"/>
                <w:lang w:eastAsia="lv-LV"/>
              </w:rPr>
              <w:lastRenderedPageBreak/>
              <w:t>Kopējie izdevumi</w:t>
            </w:r>
            <w:r w:rsidRPr="001D2289">
              <w:rPr>
                <w:sz w:val="18"/>
              </w:rPr>
              <w:t>, % (+/–) pret iepriekšējo gadu</w:t>
            </w:r>
          </w:p>
        </w:tc>
        <w:tc>
          <w:tcPr>
            <w:tcW w:w="1131" w:type="dxa"/>
          </w:tcPr>
          <w:p w14:paraId="518E75A0" w14:textId="77777777" w:rsidR="00A10EBE" w:rsidRPr="001D2289" w:rsidRDefault="00A10EBE" w:rsidP="001F7648">
            <w:pPr>
              <w:spacing w:after="0"/>
              <w:ind w:firstLine="0"/>
              <w:jc w:val="center"/>
              <w:rPr>
                <w:sz w:val="18"/>
                <w:szCs w:val="18"/>
              </w:rPr>
            </w:pPr>
            <w:r w:rsidRPr="001D2289">
              <w:rPr>
                <w:sz w:val="18"/>
              </w:rPr>
              <w:t>×</w:t>
            </w:r>
          </w:p>
        </w:tc>
        <w:tc>
          <w:tcPr>
            <w:tcW w:w="1132" w:type="dxa"/>
            <w:tcBorders>
              <w:top w:val="nil"/>
              <w:left w:val="nil"/>
              <w:bottom w:val="single" w:sz="4" w:space="0" w:color="auto"/>
              <w:right w:val="single" w:sz="4" w:space="0" w:color="auto"/>
            </w:tcBorders>
            <w:shd w:val="clear" w:color="000000" w:fill="FFFFFF"/>
          </w:tcPr>
          <w:p w14:paraId="614365E5" w14:textId="77777777" w:rsidR="00A10EBE" w:rsidRPr="001D2289" w:rsidRDefault="00A10EBE" w:rsidP="001F7648">
            <w:pPr>
              <w:spacing w:after="0"/>
              <w:ind w:firstLine="0"/>
              <w:jc w:val="right"/>
              <w:rPr>
                <w:sz w:val="18"/>
                <w:szCs w:val="18"/>
              </w:rPr>
            </w:pPr>
            <w:r w:rsidRPr="001D2289">
              <w:rPr>
                <w:sz w:val="18"/>
                <w:szCs w:val="18"/>
              </w:rPr>
              <w:t>4,8</w:t>
            </w:r>
          </w:p>
        </w:tc>
        <w:tc>
          <w:tcPr>
            <w:tcW w:w="1132" w:type="dxa"/>
            <w:tcBorders>
              <w:top w:val="nil"/>
              <w:left w:val="single" w:sz="4" w:space="0" w:color="auto"/>
              <w:bottom w:val="single" w:sz="4" w:space="0" w:color="auto"/>
              <w:right w:val="single" w:sz="4" w:space="0" w:color="auto"/>
            </w:tcBorders>
            <w:shd w:val="clear" w:color="000000" w:fill="FFFFFF"/>
          </w:tcPr>
          <w:p w14:paraId="71A8FC2C" w14:textId="77777777" w:rsidR="00A10EBE" w:rsidRPr="001D2289" w:rsidRDefault="00A10EBE" w:rsidP="001F7648">
            <w:pPr>
              <w:spacing w:after="0"/>
              <w:ind w:firstLine="0"/>
              <w:jc w:val="right"/>
              <w:rPr>
                <w:sz w:val="18"/>
                <w:szCs w:val="18"/>
              </w:rPr>
            </w:pPr>
            <w:r w:rsidRPr="001D2289">
              <w:rPr>
                <w:sz w:val="18"/>
                <w:szCs w:val="18"/>
              </w:rPr>
              <w:t>22,8</w:t>
            </w:r>
          </w:p>
        </w:tc>
        <w:tc>
          <w:tcPr>
            <w:tcW w:w="1132" w:type="dxa"/>
            <w:tcBorders>
              <w:top w:val="nil"/>
              <w:left w:val="nil"/>
              <w:bottom w:val="single" w:sz="4" w:space="0" w:color="auto"/>
              <w:right w:val="single" w:sz="4" w:space="0" w:color="auto"/>
            </w:tcBorders>
            <w:shd w:val="clear" w:color="000000" w:fill="FFFFFF"/>
          </w:tcPr>
          <w:p w14:paraId="7ADF1918" w14:textId="77777777" w:rsidR="00A10EBE" w:rsidRPr="001D2289" w:rsidRDefault="00A10EBE" w:rsidP="001F7648">
            <w:pPr>
              <w:spacing w:after="0"/>
              <w:ind w:firstLine="0"/>
              <w:jc w:val="right"/>
              <w:rPr>
                <w:sz w:val="18"/>
                <w:szCs w:val="18"/>
              </w:rPr>
            </w:pPr>
            <w:r w:rsidRPr="001D2289">
              <w:rPr>
                <w:sz w:val="18"/>
                <w:szCs w:val="18"/>
              </w:rPr>
              <w:t>-5,4</w:t>
            </w:r>
          </w:p>
        </w:tc>
        <w:tc>
          <w:tcPr>
            <w:tcW w:w="1132" w:type="dxa"/>
            <w:tcBorders>
              <w:top w:val="nil"/>
              <w:left w:val="nil"/>
              <w:bottom w:val="single" w:sz="4" w:space="0" w:color="auto"/>
              <w:right w:val="single" w:sz="4" w:space="0" w:color="auto"/>
            </w:tcBorders>
            <w:shd w:val="clear" w:color="000000" w:fill="FFFFFF"/>
          </w:tcPr>
          <w:p w14:paraId="5BD2AA53"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23404684" w14:textId="77777777" w:rsidTr="001F7648">
        <w:trPr>
          <w:trHeight w:val="142"/>
          <w:jc w:val="center"/>
        </w:trPr>
        <w:tc>
          <w:tcPr>
            <w:tcW w:w="3378" w:type="dxa"/>
            <w:tcBorders>
              <w:right w:val="single" w:sz="4" w:space="0" w:color="auto"/>
            </w:tcBorders>
          </w:tcPr>
          <w:p w14:paraId="2A895C4B" w14:textId="77777777" w:rsidR="00A10EBE" w:rsidRPr="001D2289" w:rsidRDefault="00A10EBE" w:rsidP="001F7648">
            <w:pPr>
              <w:spacing w:after="0"/>
              <w:ind w:firstLine="0"/>
              <w:rPr>
                <w:sz w:val="18"/>
                <w:szCs w:val="18"/>
                <w:lang w:eastAsia="lv-LV"/>
              </w:rPr>
            </w:pPr>
            <w:r w:rsidRPr="001D2289">
              <w:rPr>
                <w:sz w:val="18"/>
                <w:szCs w:val="18"/>
              </w:rPr>
              <w:t xml:space="preserve">Atlīdzība, </w:t>
            </w:r>
            <w:r w:rsidRPr="001D2289">
              <w:rPr>
                <w:i/>
                <w:sz w:val="18"/>
                <w:szCs w:val="18"/>
              </w:rPr>
              <w:t>euro</w:t>
            </w:r>
          </w:p>
        </w:tc>
        <w:tc>
          <w:tcPr>
            <w:tcW w:w="1131" w:type="dxa"/>
            <w:tcBorders>
              <w:top w:val="nil"/>
              <w:left w:val="single" w:sz="4" w:space="0" w:color="auto"/>
              <w:bottom w:val="single" w:sz="4" w:space="0" w:color="auto"/>
              <w:right w:val="single" w:sz="4" w:space="0" w:color="auto"/>
            </w:tcBorders>
            <w:shd w:val="clear" w:color="000000" w:fill="FFFFFF"/>
          </w:tcPr>
          <w:p w14:paraId="72A6615D" w14:textId="77777777" w:rsidR="00A10EBE" w:rsidRPr="001D2289" w:rsidRDefault="00A10EBE" w:rsidP="001F7648">
            <w:pPr>
              <w:spacing w:after="0"/>
              <w:ind w:firstLine="0"/>
              <w:jc w:val="right"/>
              <w:rPr>
                <w:sz w:val="18"/>
                <w:szCs w:val="18"/>
              </w:rPr>
            </w:pPr>
            <w:r w:rsidRPr="001D2289">
              <w:rPr>
                <w:sz w:val="18"/>
                <w:szCs w:val="18"/>
              </w:rPr>
              <w:t>3 854 498</w:t>
            </w:r>
          </w:p>
        </w:tc>
        <w:tc>
          <w:tcPr>
            <w:tcW w:w="1132" w:type="dxa"/>
            <w:tcBorders>
              <w:top w:val="nil"/>
              <w:left w:val="nil"/>
              <w:bottom w:val="single" w:sz="4" w:space="0" w:color="auto"/>
              <w:right w:val="single" w:sz="4" w:space="0" w:color="auto"/>
            </w:tcBorders>
            <w:shd w:val="clear" w:color="000000" w:fill="FFFFFF"/>
          </w:tcPr>
          <w:p w14:paraId="73F22EDC" w14:textId="77777777" w:rsidR="00A10EBE" w:rsidRPr="001D2289" w:rsidRDefault="00A10EBE" w:rsidP="001F7648">
            <w:pPr>
              <w:spacing w:after="0"/>
              <w:ind w:firstLine="0"/>
              <w:jc w:val="right"/>
              <w:rPr>
                <w:sz w:val="18"/>
                <w:szCs w:val="18"/>
              </w:rPr>
            </w:pPr>
            <w:r w:rsidRPr="001D2289">
              <w:rPr>
                <w:sz w:val="18"/>
                <w:szCs w:val="18"/>
              </w:rPr>
              <w:t>4 264 568</w:t>
            </w:r>
          </w:p>
        </w:tc>
        <w:tc>
          <w:tcPr>
            <w:tcW w:w="1132" w:type="dxa"/>
            <w:tcBorders>
              <w:top w:val="nil"/>
              <w:left w:val="single" w:sz="4" w:space="0" w:color="auto"/>
              <w:bottom w:val="single" w:sz="4" w:space="0" w:color="auto"/>
              <w:right w:val="single" w:sz="4" w:space="0" w:color="auto"/>
            </w:tcBorders>
            <w:shd w:val="clear" w:color="000000" w:fill="FFFFFF"/>
          </w:tcPr>
          <w:p w14:paraId="2CFC945A" w14:textId="77777777" w:rsidR="00A10EBE" w:rsidRPr="001D2289" w:rsidRDefault="00A10EBE" w:rsidP="001F7648">
            <w:pPr>
              <w:spacing w:after="0"/>
              <w:ind w:firstLine="0"/>
              <w:jc w:val="right"/>
              <w:rPr>
                <w:sz w:val="18"/>
                <w:szCs w:val="18"/>
              </w:rPr>
            </w:pPr>
            <w:r w:rsidRPr="001D2289">
              <w:rPr>
                <w:sz w:val="18"/>
                <w:szCs w:val="18"/>
              </w:rPr>
              <w:t>5 149 884</w:t>
            </w:r>
          </w:p>
        </w:tc>
        <w:tc>
          <w:tcPr>
            <w:tcW w:w="1132" w:type="dxa"/>
            <w:tcBorders>
              <w:top w:val="nil"/>
              <w:left w:val="nil"/>
              <w:bottom w:val="single" w:sz="4" w:space="0" w:color="auto"/>
              <w:right w:val="single" w:sz="4" w:space="0" w:color="auto"/>
            </w:tcBorders>
            <w:shd w:val="clear" w:color="000000" w:fill="FFFFFF"/>
          </w:tcPr>
          <w:p w14:paraId="70D3FFDB" w14:textId="77777777" w:rsidR="00A10EBE" w:rsidRPr="001D2289" w:rsidRDefault="00A10EBE" w:rsidP="001F7648">
            <w:pPr>
              <w:spacing w:after="0"/>
              <w:ind w:firstLine="0"/>
              <w:jc w:val="right"/>
              <w:rPr>
                <w:sz w:val="18"/>
                <w:szCs w:val="18"/>
              </w:rPr>
            </w:pPr>
            <w:r w:rsidRPr="001D2289">
              <w:rPr>
                <w:sz w:val="18"/>
                <w:szCs w:val="18"/>
              </w:rPr>
              <w:t>5 285 788</w:t>
            </w:r>
          </w:p>
        </w:tc>
        <w:tc>
          <w:tcPr>
            <w:tcW w:w="1132" w:type="dxa"/>
            <w:tcBorders>
              <w:top w:val="nil"/>
              <w:left w:val="nil"/>
              <w:bottom w:val="single" w:sz="4" w:space="0" w:color="auto"/>
              <w:right w:val="single" w:sz="4" w:space="0" w:color="auto"/>
            </w:tcBorders>
            <w:shd w:val="clear" w:color="000000" w:fill="FFFFFF"/>
          </w:tcPr>
          <w:p w14:paraId="100B797C" w14:textId="77777777" w:rsidR="00A10EBE" w:rsidRPr="001D2289" w:rsidRDefault="00A10EBE" w:rsidP="001F7648">
            <w:pPr>
              <w:spacing w:after="0"/>
              <w:ind w:firstLine="0"/>
              <w:jc w:val="right"/>
              <w:rPr>
                <w:sz w:val="18"/>
                <w:szCs w:val="18"/>
              </w:rPr>
            </w:pPr>
            <w:r w:rsidRPr="001D2289">
              <w:rPr>
                <w:sz w:val="18"/>
                <w:szCs w:val="18"/>
              </w:rPr>
              <w:t>5 285 788</w:t>
            </w:r>
          </w:p>
        </w:tc>
      </w:tr>
      <w:tr w:rsidR="00886436" w:rsidRPr="001D2289" w14:paraId="002B798B" w14:textId="77777777" w:rsidTr="001F7648">
        <w:trPr>
          <w:trHeight w:val="283"/>
          <w:jc w:val="center"/>
        </w:trPr>
        <w:tc>
          <w:tcPr>
            <w:tcW w:w="3378" w:type="dxa"/>
            <w:tcBorders>
              <w:right w:val="single" w:sz="4" w:space="0" w:color="auto"/>
            </w:tcBorders>
          </w:tcPr>
          <w:p w14:paraId="73DDFFD4" w14:textId="77777777" w:rsidR="00A10EBE" w:rsidRPr="001D2289" w:rsidRDefault="00A10EBE" w:rsidP="00535E90">
            <w:pPr>
              <w:spacing w:before="20" w:after="20"/>
              <w:ind w:firstLine="0"/>
              <w:rPr>
                <w:sz w:val="18"/>
                <w:szCs w:val="18"/>
                <w:lang w:eastAsia="lv-LV"/>
              </w:rPr>
            </w:pPr>
            <w:r w:rsidRPr="001D2289">
              <w:rPr>
                <w:sz w:val="18"/>
                <w:szCs w:val="18"/>
              </w:rPr>
              <w:t>Vidējais amata vietu skaits gadā, neskaitot pedagogu amata vietas</w:t>
            </w:r>
          </w:p>
        </w:tc>
        <w:tc>
          <w:tcPr>
            <w:tcW w:w="1131" w:type="dxa"/>
            <w:tcBorders>
              <w:top w:val="nil"/>
              <w:left w:val="single" w:sz="4" w:space="0" w:color="auto"/>
              <w:bottom w:val="single" w:sz="4" w:space="0" w:color="auto"/>
              <w:right w:val="single" w:sz="4" w:space="0" w:color="auto"/>
            </w:tcBorders>
            <w:shd w:val="clear" w:color="auto" w:fill="auto"/>
          </w:tcPr>
          <w:p w14:paraId="26AC6BF7" w14:textId="77777777" w:rsidR="00A10EBE" w:rsidRPr="001D2289" w:rsidRDefault="00A10EBE" w:rsidP="001F7648">
            <w:pPr>
              <w:spacing w:after="0"/>
              <w:ind w:firstLine="0"/>
              <w:jc w:val="right"/>
              <w:rPr>
                <w:sz w:val="18"/>
                <w:szCs w:val="18"/>
              </w:rPr>
            </w:pPr>
            <w:r w:rsidRPr="001D2289">
              <w:rPr>
                <w:sz w:val="18"/>
                <w:szCs w:val="18"/>
              </w:rPr>
              <w:t>207,9</w:t>
            </w:r>
          </w:p>
        </w:tc>
        <w:tc>
          <w:tcPr>
            <w:tcW w:w="1132" w:type="dxa"/>
            <w:tcBorders>
              <w:top w:val="nil"/>
              <w:left w:val="nil"/>
              <w:bottom w:val="single" w:sz="4" w:space="0" w:color="auto"/>
              <w:right w:val="single" w:sz="4" w:space="0" w:color="auto"/>
            </w:tcBorders>
            <w:shd w:val="clear" w:color="auto" w:fill="auto"/>
          </w:tcPr>
          <w:p w14:paraId="3FB6B7A0" w14:textId="77777777" w:rsidR="00A10EBE" w:rsidRPr="001D2289" w:rsidRDefault="00A10EBE" w:rsidP="001F7648">
            <w:pPr>
              <w:spacing w:after="0"/>
              <w:ind w:firstLine="0"/>
              <w:jc w:val="right"/>
              <w:rPr>
                <w:sz w:val="18"/>
                <w:szCs w:val="18"/>
              </w:rPr>
            </w:pPr>
            <w:r w:rsidRPr="001D2289">
              <w:rPr>
                <w:sz w:val="18"/>
                <w:szCs w:val="18"/>
              </w:rPr>
              <w:t>244</w:t>
            </w:r>
          </w:p>
        </w:tc>
        <w:tc>
          <w:tcPr>
            <w:tcW w:w="1132" w:type="dxa"/>
            <w:tcBorders>
              <w:top w:val="nil"/>
              <w:left w:val="single" w:sz="4" w:space="0" w:color="auto"/>
              <w:bottom w:val="single" w:sz="4" w:space="0" w:color="auto"/>
              <w:right w:val="single" w:sz="4" w:space="0" w:color="auto"/>
            </w:tcBorders>
            <w:shd w:val="clear" w:color="000000" w:fill="FFFFFF"/>
          </w:tcPr>
          <w:p w14:paraId="5FAF473F" w14:textId="77777777" w:rsidR="00A10EBE" w:rsidRPr="001D2289" w:rsidRDefault="00A10EBE" w:rsidP="001F7648">
            <w:pPr>
              <w:spacing w:after="0"/>
              <w:ind w:firstLine="0"/>
              <w:jc w:val="right"/>
              <w:rPr>
                <w:sz w:val="18"/>
                <w:szCs w:val="18"/>
              </w:rPr>
            </w:pPr>
            <w:r w:rsidRPr="001D2289">
              <w:rPr>
                <w:sz w:val="18"/>
                <w:szCs w:val="18"/>
              </w:rPr>
              <w:t>244</w:t>
            </w:r>
          </w:p>
        </w:tc>
        <w:tc>
          <w:tcPr>
            <w:tcW w:w="1132" w:type="dxa"/>
            <w:tcBorders>
              <w:top w:val="nil"/>
              <w:left w:val="nil"/>
              <w:bottom w:val="single" w:sz="4" w:space="0" w:color="auto"/>
              <w:right w:val="single" w:sz="4" w:space="0" w:color="auto"/>
            </w:tcBorders>
            <w:shd w:val="clear" w:color="000000" w:fill="FFFFFF"/>
          </w:tcPr>
          <w:p w14:paraId="624D18B9" w14:textId="77777777" w:rsidR="00A10EBE" w:rsidRPr="001D2289" w:rsidRDefault="00A10EBE" w:rsidP="001F7648">
            <w:pPr>
              <w:spacing w:after="0"/>
              <w:ind w:firstLine="0"/>
              <w:jc w:val="right"/>
              <w:rPr>
                <w:sz w:val="18"/>
                <w:szCs w:val="18"/>
              </w:rPr>
            </w:pPr>
            <w:r w:rsidRPr="001D2289">
              <w:rPr>
                <w:sz w:val="18"/>
                <w:szCs w:val="18"/>
              </w:rPr>
              <w:t>244</w:t>
            </w:r>
          </w:p>
        </w:tc>
        <w:tc>
          <w:tcPr>
            <w:tcW w:w="1132" w:type="dxa"/>
            <w:tcBorders>
              <w:top w:val="nil"/>
              <w:left w:val="nil"/>
              <w:bottom w:val="single" w:sz="4" w:space="0" w:color="auto"/>
              <w:right w:val="single" w:sz="4" w:space="0" w:color="auto"/>
            </w:tcBorders>
            <w:shd w:val="clear" w:color="000000" w:fill="FFFFFF"/>
          </w:tcPr>
          <w:p w14:paraId="42BA4D12" w14:textId="77777777" w:rsidR="00A10EBE" w:rsidRPr="001D2289" w:rsidRDefault="00A10EBE" w:rsidP="001F7648">
            <w:pPr>
              <w:spacing w:after="0"/>
              <w:ind w:firstLine="0"/>
              <w:jc w:val="right"/>
              <w:rPr>
                <w:sz w:val="18"/>
                <w:szCs w:val="18"/>
              </w:rPr>
            </w:pPr>
            <w:r w:rsidRPr="001D2289">
              <w:rPr>
                <w:sz w:val="18"/>
                <w:szCs w:val="18"/>
              </w:rPr>
              <w:t>244</w:t>
            </w:r>
          </w:p>
        </w:tc>
      </w:tr>
      <w:tr w:rsidR="00886436" w:rsidRPr="001D2289" w14:paraId="30B87AC4" w14:textId="77777777" w:rsidTr="001F7648">
        <w:trPr>
          <w:trHeight w:val="283"/>
          <w:jc w:val="center"/>
        </w:trPr>
        <w:tc>
          <w:tcPr>
            <w:tcW w:w="3378" w:type="dxa"/>
            <w:tcBorders>
              <w:right w:val="single" w:sz="4" w:space="0" w:color="auto"/>
            </w:tcBorders>
          </w:tcPr>
          <w:p w14:paraId="1EE28059" w14:textId="77777777" w:rsidR="00A10EBE" w:rsidRPr="001D2289" w:rsidRDefault="00A10EBE" w:rsidP="00535E90">
            <w:pPr>
              <w:spacing w:before="20" w:after="20"/>
              <w:ind w:firstLine="0"/>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neskaitot pedagogu amata vietas, </w:t>
            </w:r>
            <w:r w:rsidRPr="001D22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auto"/>
          </w:tcPr>
          <w:p w14:paraId="7262884F" w14:textId="77777777" w:rsidR="00A10EBE" w:rsidRPr="001D2289" w:rsidRDefault="00A10EBE" w:rsidP="001F7648">
            <w:pPr>
              <w:spacing w:after="0"/>
              <w:ind w:firstLine="0"/>
              <w:jc w:val="right"/>
              <w:rPr>
                <w:sz w:val="18"/>
                <w:szCs w:val="18"/>
              </w:rPr>
            </w:pPr>
            <w:r w:rsidRPr="001D2289">
              <w:rPr>
                <w:sz w:val="18"/>
                <w:szCs w:val="18"/>
              </w:rPr>
              <w:t>1 331,9</w:t>
            </w:r>
          </w:p>
        </w:tc>
        <w:tc>
          <w:tcPr>
            <w:tcW w:w="1132" w:type="dxa"/>
            <w:tcBorders>
              <w:top w:val="nil"/>
              <w:left w:val="nil"/>
              <w:bottom w:val="single" w:sz="4" w:space="0" w:color="auto"/>
              <w:right w:val="single" w:sz="4" w:space="0" w:color="auto"/>
            </w:tcBorders>
            <w:shd w:val="clear" w:color="auto" w:fill="auto"/>
          </w:tcPr>
          <w:p w14:paraId="49142CD8" w14:textId="77777777" w:rsidR="00A10EBE" w:rsidRPr="001D2289" w:rsidRDefault="00A10EBE" w:rsidP="001F7648">
            <w:pPr>
              <w:spacing w:after="0"/>
              <w:ind w:firstLine="0"/>
              <w:jc w:val="right"/>
              <w:rPr>
                <w:sz w:val="18"/>
                <w:szCs w:val="18"/>
              </w:rPr>
            </w:pPr>
            <w:r w:rsidRPr="001D2289">
              <w:rPr>
                <w:sz w:val="18"/>
                <w:szCs w:val="18"/>
              </w:rPr>
              <w:t>1 202,1</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260934E9" w14:textId="77777777" w:rsidR="00A10EBE" w:rsidRPr="001D2289" w:rsidRDefault="00A10EBE" w:rsidP="001F7648">
            <w:pPr>
              <w:spacing w:after="0"/>
              <w:ind w:firstLine="0"/>
              <w:jc w:val="right"/>
              <w:rPr>
                <w:sz w:val="18"/>
                <w:szCs w:val="18"/>
              </w:rPr>
            </w:pPr>
            <w:r w:rsidRPr="001D2289">
              <w:rPr>
                <w:sz w:val="18"/>
                <w:szCs w:val="18"/>
              </w:rPr>
              <w:t>1 482,6</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4A3F8B56" w14:textId="77777777" w:rsidR="00A10EBE" w:rsidRPr="001D2289" w:rsidRDefault="00A10EBE" w:rsidP="001F7648">
            <w:pPr>
              <w:spacing w:after="0"/>
              <w:ind w:firstLine="0"/>
              <w:jc w:val="right"/>
              <w:rPr>
                <w:sz w:val="18"/>
                <w:szCs w:val="18"/>
              </w:rPr>
            </w:pPr>
            <w:r w:rsidRPr="001D2289">
              <w:rPr>
                <w:sz w:val="18"/>
                <w:szCs w:val="18"/>
              </w:rPr>
              <w:t>1 529</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02D14108" w14:textId="77777777" w:rsidR="00A10EBE" w:rsidRPr="001D2289" w:rsidRDefault="00A10EBE" w:rsidP="001F7648">
            <w:pPr>
              <w:spacing w:after="0"/>
              <w:ind w:firstLine="0"/>
              <w:jc w:val="right"/>
              <w:rPr>
                <w:sz w:val="18"/>
                <w:szCs w:val="18"/>
              </w:rPr>
            </w:pPr>
            <w:r w:rsidRPr="001D2289">
              <w:rPr>
                <w:sz w:val="18"/>
                <w:szCs w:val="18"/>
              </w:rPr>
              <w:t>1 529</w:t>
            </w:r>
          </w:p>
        </w:tc>
      </w:tr>
      <w:tr w:rsidR="00886436" w:rsidRPr="001D2289" w14:paraId="4735C091" w14:textId="77777777" w:rsidTr="001F7648">
        <w:trPr>
          <w:trHeight w:val="416"/>
          <w:jc w:val="center"/>
        </w:trPr>
        <w:tc>
          <w:tcPr>
            <w:tcW w:w="3378" w:type="dxa"/>
            <w:tcBorders>
              <w:right w:val="single" w:sz="4" w:space="0" w:color="auto"/>
            </w:tcBorders>
            <w:vAlign w:val="center"/>
          </w:tcPr>
          <w:p w14:paraId="304A8726" w14:textId="77777777" w:rsidR="00A10EBE" w:rsidRPr="001D2289" w:rsidRDefault="00A10EBE" w:rsidP="001F7648">
            <w:pPr>
              <w:spacing w:after="0"/>
              <w:ind w:firstLine="0"/>
              <w:rPr>
                <w:sz w:val="18"/>
                <w:szCs w:val="18"/>
                <w:lang w:eastAsia="lv-LV"/>
              </w:rPr>
            </w:pPr>
            <w:r w:rsidRPr="001D2289">
              <w:rPr>
                <w:sz w:val="18"/>
                <w:szCs w:val="18"/>
                <w:lang w:eastAsia="lv-LV"/>
              </w:rPr>
              <w:t xml:space="preserve">Kopējā atlīdzība gadā par ārštata darbinieku un uz līgumattiecību pamata nodarbināto, kas nav amatu sarakstā, pakalpojumiem, </w:t>
            </w:r>
            <w:r w:rsidRPr="001D2289">
              <w:rPr>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auto"/>
          </w:tcPr>
          <w:p w14:paraId="362F9466" w14:textId="77777777" w:rsidR="00A10EBE" w:rsidRPr="001D2289" w:rsidRDefault="00A10EBE" w:rsidP="001F7648">
            <w:pPr>
              <w:spacing w:after="0"/>
              <w:ind w:firstLine="0"/>
              <w:jc w:val="right"/>
              <w:rPr>
                <w:sz w:val="18"/>
                <w:szCs w:val="18"/>
              </w:rPr>
            </w:pPr>
            <w:r w:rsidRPr="001D2289">
              <w:rPr>
                <w:sz w:val="18"/>
                <w:szCs w:val="18"/>
              </w:rPr>
              <w:t>8 304</w:t>
            </w:r>
          </w:p>
        </w:tc>
        <w:tc>
          <w:tcPr>
            <w:tcW w:w="1132" w:type="dxa"/>
            <w:tcBorders>
              <w:top w:val="nil"/>
              <w:left w:val="nil"/>
              <w:bottom w:val="single" w:sz="4" w:space="0" w:color="auto"/>
              <w:right w:val="single" w:sz="4" w:space="0" w:color="auto"/>
            </w:tcBorders>
            <w:shd w:val="clear" w:color="auto" w:fill="auto"/>
          </w:tcPr>
          <w:p w14:paraId="5A5CCD7E" w14:textId="77777777" w:rsidR="00A10EBE" w:rsidRPr="001D2289" w:rsidRDefault="00A10EBE" w:rsidP="001F7648">
            <w:pPr>
              <w:spacing w:after="0"/>
              <w:ind w:firstLine="0"/>
              <w:jc w:val="right"/>
              <w:rPr>
                <w:sz w:val="18"/>
                <w:szCs w:val="18"/>
              </w:rPr>
            </w:pPr>
            <w:r w:rsidRPr="001D2289">
              <w:rPr>
                <w:sz w:val="18"/>
                <w:szCs w:val="18"/>
              </w:rPr>
              <w:t>6 180</w:t>
            </w:r>
          </w:p>
        </w:tc>
        <w:tc>
          <w:tcPr>
            <w:tcW w:w="1132" w:type="dxa"/>
            <w:tcBorders>
              <w:top w:val="nil"/>
              <w:left w:val="single" w:sz="4" w:space="0" w:color="auto"/>
              <w:bottom w:val="single" w:sz="4" w:space="0" w:color="auto"/>
              <w:right w:val="single" w:sz="4" w:space="0" w:color="auto"/>
            </w:tcBorders>
            <w:shd w:val="clear" w:color="000000" w:fill="FFFFFF"/>
          </w:tcPr>
          <w:p w14:paraId="35443CB5" w14:textId="77777777" w:rsidR="00A10EBE" w:rsidRPr="001D2289" w:rsidRDefault="00A10EBE" w:rsidP="001F7648">
            <w:pPr>
              <w:spacing w:after="0"/>
              <w:ind w:firstLine="0"/>
              <w:jc w:val="right"/>
              <w:rPr>
                <w:sz w:val="18"/>
                <w:szCs w:val="18"/>
              </w:rPr>
            </w:pPr>
            <w:r w:rsidRPr="001D2289">
              <w:rPr>
                <w:sz w:val="18"/>
                <w:szCs w:val="18"/>
              </w:rPr>
              <w:t>6 180</w:t>
            </w:r>
          </w:p>
        </w:tc>
        <w:tc>
          <w:tcPr>
            <w:tcW w:w="1132" w:type="dxa"/>
            <w:tcBorders>
              <w:top w:val="nil"/>
              <w:left w:val="nil"/>
              <w:bottom w:val="single" w:sz="4" w:space="0" w:color="auto"/>
              <w:right w:val="single" w:sz="4" w:space="0" w:color="auto"/>
            </w:tcBorders>
            <w:shd w:val="clear" w:color="000000" w:fill="FFFFFF"/>
          </w:tcPr>
          <w:p w14:paraId="15D9AEBE" w14:textId="77777777" w:rsidR="00A10EBE" w:rsidRPr="001D2289" w:rsidRDefault="00A10EBE" w:rsidP="001F7648">
            <w:pPr>
              <w:spacing w:after="0"/>
              <w:ind w:firstLine="0"/>
              <w:jc w:val="right"/>
              <w:rPr>
                <w:sz w:val="18"/>
                <w:szCs w:val="18"/>
              </w:rPr>
            </w:pPr>
            <w:r w:rsidRPr="001D2289">
              <w:rPr>
                <w:sz w:val="18"/>
                <w:szCs w:val="18"/>
              </w:rPr>
              <w:t>6 180</w:t>
            </w:r>
          </w:p>
        </w:tc>
        <w:tc>
          <w:tcPr>
            <w:tcW w:w="1132" w:type="dxa"/>
            <w:tcBorders>
              <w:top w:val="nil"/>
              <w:left w:val="nil"/>
              <w:bottom w:val="single" w:sz="4" w:space="0" w:color="auto"/>
              <w:right w:val="single" w:sz="4" w:space="0" w:color="auto"/>
            </w:tcBorders>
            <w:shd w:val="clear" w:color="000000" w:fill="FFFFFF"/>
          </w:tcPr>
          <w:p w14:paraId="5B117155" w14:textId="77777777" w:rsidR="00A10EBE" w:rsidRPr="001D2289" w:rsidRDefault="00A10EBE" w:rsidP="001F7648">
            <w:pPr>
              <w:spacing w:after="0"/>
              <w:ind w:firstLine="0"/>
              <w:jc w:val="right"/>
              <w:rPr>
                <w:sz w:val="18"/>
                <w:szCs w:val="18"/>
              </w:rPr>
            </w:pPr>
            <w:r w:rsidRPr="001D2289">
              <w:rPr>
                <w:sz w:val="18"/>
                <w:szCs w:val="18"/>
              </w:rPr>
              <w:t>6 180</w:t>
            </w:r>
          </w:p>
        </w:tc>
      </w:tr>
      <w:tr w:rsidR="00886436" w:rsidRPr="001D2289" w14:paraId="05FD71EA" w14:textId="77777777" w:rsidTr="001F7648">
        <w:trPr>
          <w:trHeight w:val="142"/>
          <w:jc w:val="center"/>
        </w:trPr>
        <w:tc>
          <w:tcPr>
            <w:tcW w:w="3378" w:type="dxa"/>
            <w:tcBorders>
              <w:right w:val="single" w:sz="4" w:space="0" w:color="auto"/>
            </w:tcBorders>
            <w:vAlign w:val="center"/>
          </w:tcPr>
          <w:p w14:paraId="742949B9" w14:textId="77777777" w:rsidR="00A10EBE" w:rsidRPr="001D2289" w:rsidRDefault="00A10EBE" w:rsidP="001F7648">
            <w:pPr>
              <w:spacing w:after="0"/>
              <w:ind w:firstLine="0"/>
              <w:jc w:val="left"/>
              <w:rPr>
                <w:sz w:val="18"/>
                <w:szCs w:val="18"/>
                <w:lang w:eastAsia="lv-LV"/>
              </w:rPr>
            </w:pPr>
            <w:r w:rsidRPr="001D2289">
              <w:rPr>
                <w:sz w:val="18"/>
                <w:szCs w:val="18"/>
                <w:lang w:eastAsia="lv-LV"/>
              </w:rPr>
              <w:t>Vidējais pedagogu darba slodžu skaits gadā</w:t>
            </w:r>
          </w:p>
        </w:tc>
        <w:tc>
          <w:tcPr>
            <w:tcW w:w="1131" w:type="dxa"/>
            <w:tcBorders>
              <w:top w:val="nil"/>
              <w:left w:val="single" w:sz="4" w:space="0" w:color="auto"/>
              <w:bottom w:val="single" w:sz="4" w:space="0" w:color="auto"/>
              <w:right w:val="single" w:sz="4" w:space="0" w:color="auto"/>
            </w:tcBorders>
            <w:shd w:val="clear" w:color="auto" w:fill="auto"/>
          </w:tcPr>
          <w:p w14:paraId="6EFE303F" w14:textId="77777777" w:rsidR="00A10EBE" w:rsidRPr="001D2289" w:rsidRDefault="00A10EBE" w:rsidP="001F7648">
            <w:pPr>
              <w:spacing w:after="0"/>
              <w:ind w:firstLine="0"/>
              <w:jc w:val="right"/>
              <w:rPr>
                <w:sz w:val="18"/>
                <w:szCs w:val="18"/>
              </w:rPr>
            </w:pPr>
            <w:r w:rsidRPr="001D2289">
              <w:rPr>
                <w:sz w:val="18"/>
                <w:szCs w:val="18"/>
              </w:rPr>
              <w:t>36,3</w:t>
            </w:r>
          </w:p>
        </w:tc>
        <w:tc>
          <w:tcPr>
            <w:tcW w:w="1132" w:type="dxa"/>
            <w:tcBorders>
              <w:top w:val="nil"/>
              <w:left w:val="nil"/>
              <w:bottom w:val="single" w:sz="4" w:space="0" w:color="auto"/>
              <w:right w:val="single" w:sz="4" w:space="0" w:color="auto"/>
            </w:tcBorders>
            <w:shd w:val="clear" w:color="auto" w:fill="auto"/>
          </w:tcPr>
          <w:p w14:paraId="288DCC69" w14:textId="77777777" w:rsidR="00A10EBE" w:rsidRPr="001D2289" w:rsidRDefault="00A10EBE" w:rsidP="001F7648">
            <w:pPr>
              <w:spacing w:after="0"/>
              <w:ind w:firstLine="0"/>
              <w:jc w:val="right"/>
              <w:rPr>
                <w:sz w:val="18"/>
                <w:szCs w:val="18"/>
              </w:rPr>
            </w:pPr>
            <w:r w:rsidRPr="001D2289">
              <w:rPr>
                <w:sz w:val="18"/>
                <w:szCs w:val="18"/>
              </w:rPr>
              <w:t>43,4</w:t>
            </w:r>
          </w:p>
        </w:tc>
        <w:tc>
          <w:tcPr>
            <w:tcW w:w="1132" w:type="dxa"/>
            <w:tcBorders>
              <w:top w:val="nil"/>
              <w:left w:val="single" w:sz="4" w:space="0" w:color="auto"/>
              <w:bottom w:val="single" w:sz="4" w:space="0" w:color="auto"/>
              <w:right w:val="single" w:sz="4" w:space="0" w:color="auto"/>
            </w:tcBorders>
            <w:shd w:val="clear" w:color="000000" w:fill="FFFFFF"/>
          </w:tcPr>
          <w:p w14:paraId="62E7A4CB" w14:textId="77777777" w:rsidR="00A10EBE" w:rsidRPr="001D2289" w:rsidRDefault="00A10EBE" w:rsidP="001F7648">
            <w:pPr>
              <w:spacing w:after="0"/>
              <w:ind w:firstLine="0"/>
              <w:jc w:val="right"/>
              <w:rPr>
                <w:sz w:val="18"/>
                <w:szCs w:val="18"/>
              </w:rPr>
            </w:pPr>
            <w:r w:rsidRPr="001D2289">
              <w:rPr>
                <w:sz w:val="18"/>
                <w:szCs w:val="18"/>
              </w:rPr>
              <w:t>43,4</w:t>
            </w:r>
          </w:p>
        </w:tc>
        <w:tc>
          <w:tcPr>
            <w:tcW w:w="1132" w:type="dxa"/>
            <w:tcBorders>
              <w:top w:val="nil"/>
              <w:left w:val="nil"/>
              <w:bottom w:val="single" w:sz="4" w:space="0" w:color="auto"/>
              <w:right w:val="single" w:sz="4" w:space="0" w:color="auto"/>
            </w:tcBorders>
            <w:shd w:val="clear" w:color="000000" w:fill="FFFFFF"/>
          </w:tcPr>
          <w:p w14:paraId="6BA9F8FA" w14:textId="77777777" w:rsidR="00A10EBE" w:rsidRPr="001D2289" w:rsidRDefault="00A10EBE" w:rsidP="001F7648">
            <w:pPr>
              <w:spacing w:after="0"/>
              <w:ind w:firstLine="0"/>
              <w:jc w:val="right"/>
              <w:rPr>
                <w:sz w:val="18"/>
                <w:szCs w:val="18"/>
              </w:rPr>
            </w:pPr>
            <w:r w:rsidRPr="001D2289">
              <w:rPr>
                <w:sz w:val="18"/>
                <w:szCs w:val="18"/>
              </w:rPr>
              <w:t>43,4</w:t>
            </w:r>
          </w:p>
        </w:tc>
        <w:tc>
          <w:tcPr>
            <w:tcW w:w="1132" w:type="dxa"/>
            <w:tcBorders>
              <w:top w:val="nil"/>
              <w:left w:val="nil"/>
              <w:bottom w:val="single" w:sz="4" w:space="0" w:color="auto"/>
              <w:right w:val="single" w:sz="4" w:space="0" w:color="auto"/>
            </w:tcBorders>
            <w:shd w:val="clear" w:color="000000" w:fill="FFFFFF"/>
          </w:tcPr>
          <w:p w14:paraId="72C18AF9" w14:textId="77777777" w:rsidR="00A10EBE" w:rsidRPr="001D2289" w:rsidRDefault="00A10EBE" w:rsidP="001F7648">
            <w:pPr>
              <w:spacing w:after="0"/>
              <w:ind w:firstLine="0"/>
              <w:jc w:val="right"/>
              <w:rPr>
                <w:sz w:val="18"/>
                <w:szCs w:val="18"/>
              </w:rPr>
            </w:pPr>
            <w:r w:rsidRPr="001D2289">
              <w:rPr>
                <w:sz w:val="18"/>
                <w:szCs w:val="18"/>
              </w:rPr>
              <w:t>43,4</w:t>
            </w:r>
          </w:p>
        </w:tc>
      </w:tr>
      <w:tr w:rsidR="00886436" w:rsidRPr="001D2289" w14:paraId="0014BB32" w14:textId="77777777" w:rsidTr="001F7648">
        <w:trPr>
          <w:trHeight w:val="283"/>
          <w:jc w:val="center"/>
        </w:trPr>
        <w:tc>
          <w:tcPr>
            <w:tcW w:w="3378" w:type="dxa"/>
            <w:tcBorders>
              <w:right w:val="single" w:sz="4" w:space="0" w:color="auto"/>
            </w:tcBorders>
            <w:vAlign w:val="center"/>
          </w:tcPr>
          <w:p w14:paraId="6707D06F" w14:textId="77777777" w:rsidR="00A10EBE" w:rsidRPr="001D2289" w:rsidRDefault="00A10EBE" w:rsidP="001F7648">
            <w:pPr>
              <w:spacing w:after="0"/>
              <w:ind w:firstLine="0"/>
              <w:rPr>
                <w:sz w:val="18"/>
                <w:szCs w:val="18"/>
                <w:lang w:eastAsia="lv-LV"/>
              </w:rPr>
            </w:pPr>
            <w:r w:rsidRPr="001D2289">
              <w:rPr>
                <w:sz w:val="18"/>
                <w:szCs w:val="18"/>
                <w:lang w:eastAsia="lv-LV"/>
              </w:rPr>
              <w:t xml:space="preserve">Vidējā atlīdzība pedagogu darba slodzei (mēnesī), </w:t>
            </w:r>
            <w:r w:rsidRPr="001D22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auto"/>
          </w:tcPr>
          <w:p w14:paraId="31D41588" w14:textId="77777777" w:rsidR="00A10EBE" w:rsidRPr="001D2289" w:rsidRDefault="00A10EBE" w:rsidP="001F7648">
            <w:pPr>
              <w:spacing w:after="0"/>
              <w:ind w:firstLine="0"/>
              <w:jc w:val="right"/>
              <w:rPr>
                <w:sz w:val="18"/>
                <w:szCs w:val="18"/>
              </w:rPr>
            </w:pPr>
            <w:r w:rsidRPr="001D2289">
              <w:rPr>
                <w:sz w:val="18"/>
                <w:szCs w:val="18"/>
              </w:rPr>
              <w:t>1 201,3</w:t>
            </w:r>
          </w:p>
        </w:tc>
        <w:tc>
          <w:tcPr>
            <w:tcW w:w="1132" w:type="dxa"/>
            <w:tcBorders>
              <w:top w:val="nil"/>
              <w:left w:val="nil"/>
              <w:bottom w:val="single" w:sz="4" w:space="0" w:color="auto"/>
              <w:right w:val="single" w:sz="4" w:space="0" w:color="auto"/>
            </w:tcBorders>
            <w:shd w:val="clear" w:color="auto" w:fill="auto"/>
          </w:tcPr>
          <w:p w14:paraId="304AC8C4" w14:textId="77777777" w:rsidR="00A10EBE" w:rsidRPr="001D2289" w:rsidRDefault="00A10EBE" w:rsidP="001F7648">
            <w:pPr>
              <w:spacing w:after="0"/>
              <w:ind w:firstLine="0"/>
              <w:jc w:val="right"/>
              <w:rPr>
                <w:sz w:val="18"/>
                <w:szCs w:val="18"/>
              </w:rPr>
            </w:pPr>
            <w:r w:rsidRPr="001D2289">
              <w:rPr>
                <w:sz w:val="18"/>
                <w:szCs w:val="18"/>
              </w:rPr>
              <w:t>1 418,5</w:t>
            </w:r>
          </w:p>
        </w:tc>
        <w:tc>
          <w:tcPr>
            <w:tcW w:w="1132" w:type="dxa"/>
            <w:tcBorders>
              <w:top w:val="nil"/>
              <w:left w:val="single" w:sz="4" w:space="0" w:color="auto"/>
              <w:bottom w:val="single" w:sz="4" w:space="0" w:color="auto"/>
              <w:right w:val="single" w:sz="4" w:space="0" w:color="auto"/>
            </w:tcBorders>
            <w:shd w:val="clear" w:color="000000" w:fill="FFFFFF"/>
          </w:tcPr>
          <w:p w14:paraId="4004D02F" w14:textId="77777777" w:rsidR="00A10EBE" w:rsidRPr="001D2289" w:rsidRDefault="00A10EBE" w:rsidP="001F7648">
            <w:pPr>
              <w:spacing w:after="0"/>
              <w:ind w:firstLine="0"/>
              <w:jc w:val="right"/>
              <w:rPr>
                <w:sz w:val="18"/>
                <w:szCs w:val="18"/>
              </w:rPr>
            </w:pPr>
            <w:r w:rsidRPr="001D2289">
              <w:rPr>
                <w:sz w:val="18"/>
                <w:szCs w:val="18"/>
              </w:rPr>
              <w:t>1 541</w:t>
            </w:r>
          </w:p>
        </w:tc>
        <w:tc>
          <w:tcPr>
            <w:tcW w:w="1132" w:type="dxa"/>
            <w:tcBorders>
              <w:top w:val="nil"/>
              <w:left w:val="nil"/>
              <w:bottom w:val="single" w:sz="4" w:space="0" w:color="auto"/>
              <w:right w:val="single" w:sz="4" w:space="0" w:color="auto"/>
            </w:tcBorders>
            <w:shd w:val="clear" w:color="000000" w:fill="FFFFFF"/>
          </w:tcPr>
          <w:p w14:paraId="13B371C5" w14:textId="77777777" w:rsidR="00A10EBE" w:rsidRPr="001D2289" w:rsidRDefault="00A10EBE" w:rsidP="001F7648">
            <w:pPr>
              <w:spacing w:after="0"/>
              <w:ind w:firstLine="0"/>
              <w:jc w:val="right"/>
              <w:rPr>
                <w:sz w:val="18"/>
                <w:szCs w:val="18"/>
              </w:rPr>
            </w:pPr>
            <w:r w:rsidRPr="001D2289">
              <w:rPr>
                <w:sz w:val="18"/>
                <w:szCs w:val="18"/>
              </w:rPr>
              <w:t>1 541</w:t>
            </w:r>
          </w:p>
        </w:tc>
        <w:tc>
          <w:tcPr>
            <w:tcW w:w="1132" w:type="dxa"/>
            <w:tcBorders>
              <w:top w:val="nil"/>
              <w:left w:val="nil"/>
              <w:bottom w:val="single" w:sz="4" w:space="0" w:color="auto"/>
              <w:right w:val="single" w:sz="4" w:space="0" w:color="auto"/>
            </w:tcBorders>
            <w:shd w:val="clear" w:color="000000" w:fill="FFFFFF"/>
          </w:tcPr>
          <w:p w14:paraId="66204C1C" w14:textId="77777777" w:rsidR="00A10EBE" w:rsidRPr="001D2289" w:rsidRDefault="00A10EBE" w:rsidP="001F7648">
            <w:pPr>
              <w:spacing w:after="0"/>
              <w:ind w:firstLine="0"/>
              <w:jc w:val="right"/>
              <w:rPr>
                <w:sz w:val="18"/>
                <w:szCs w:val="18"/>
              </w:rPr>
            </w:pPr>
            <w:r w:rsidRPr="001D2289">
              <w:rPr>
                <w:sz w:val="18"/>
                <w:szCs w:val="18"/>
              </w:rPr>
              <w:t>1 541</w:t>
            </w:r>
          </w:p>
        </w:tc>
      </w:tr>
      <w:tr w:rsidR="00886436" w:rsidRPr="001D2289" w14:paraId="7E00EC1F" w14:textId="77777777" w:rsidTr="001F7648">
        <w:trPr>
          <w:trHeight w:val="142"/>
          <w:jc w:val="center"/>
        </w:trPr>
        <w:tc>
          <w:tcPr>
            <w:tcW w:w="3378" w:type="dxa"/>
            <w:tcBorders>
              <w:right w:val="single" w:sz="4" w:space="0" w:color="auto"/>
            </w:tcBorders>
            <w:vAlign w:val="center"/>
          </w:tcPr>
          <w:p w14:paraId="365E2BA8" w14:textId="77777777" w:rsidR="00A10EBE" w:rsidRPr="001D2289" w:rsidRDefault="00A10EBE" w:rsidP="001F7648">
            <w:pPr>
              <w:spacing w:after="0"/>
              <w:ind w:firstLine="0"/>
              <w:rPr>
                <w:sz w:val="18"/>
                <w:szCs w:val="18"/>
                <w:lang w:eastAsia="lv-LV"/>
              </w:rPr>
            </w:pPr>
            <w:r w:rsidRPr="001D2289">
              <w:rPr>
                <w:sz w:val="18"/>
                <w:szCs w:val="18"/>
                <w:lang w:eastAsia="lv-LV"/>
              </w:rPr>
              <w:t>Vidējais pedagogu amata vietu skaits gadā</w:t>
            </w:r>
          </w:p>
        </w:tc>
        <w:tc>
          <w:tcPr>
            <w:tcW w:w="1131" w:type="dxa"/>
            <w:tcBorders>
              <w:top w:val="nil"/>
              <w:left w:val="single" w:sz="4" w:space="0" w:color="auto"/>
              <w:bottom w:val="single" w:sz="4" w:space="0" w:color="auto"/>
              <w:right w:val="single" w:sz="4" w:space="0" w:color="auto"/>
            </w:tcBorders>
            <w:shd w:val="clear" w:color="auto" w:fill="auto"/>
          </w:tcPr>
          <w:p w14:paraId="55BD923D" w14:textId="77777777" w:rsidR="00A10EBE" w:rsidRPr="001D2289" w:rsidRDefault="00A10EBE" w:rsidP="001F7648">
            <w:pPr>
              <w:spacing w:after="0"/>
              <w:ind w:firstLine="0"/>
              <w:jc w:val="right"/>
              <w:rPr>
                <w:sz w:val="18"/>
                <w:szCs w:val="18"/>
              </w:rPr>
            </w:pPr>
            <w:r w:rsidRPr="001D2289">
              <w:rPr>
                <w:sz w:val="18"/>
                <w:szCs w:val="18"/>
              </w:rPr>
              <w:t>37</w:t>
            </w:r>
          </w:p>
        </w:tc>
        <w:tc>
          <w:tcPr>
            <w:tcW w:w="1132" w:type="dxa"/>
            <w:tcBorders>
              <w:top w:val="nil"/>
              <w:left w:val="nil"/>
              <w:bottom w:val="single" w:sz="4" w:space="0" w:color="auto"/>
              <w:right w:val="single" w:sz="4" w:space="0" w:color="auto"/>
            </w:tcBorders>
            <w:shd w:val="clear" w:color="auto" w:fill="auto"/>
          </w:tcPr>
          <w:p w14:paraId="64A01D34" w14:textId="77777777" w:rsidR="00A10EBE" w:rsidRPr="001D2289" w:rsidRDefault="00A10EBE" w:rsidP="001F7648">
            <w:pPr>
              <w:spacing w:after="0"/>
              <w:ind w:firstLine="0"/>
              <w:jc w:val="right"/>
              <w:rPr>
                <w:sz w:val="18"/>
                <w:szCs w:val="18"/>
              </w:rPr>
            </w:pPr>
            <w:r w:rsidRPr="001D2289">
              <w:rPr>
                <w:sz w:val="18"/>
                <w:szCs w:val="18"/>
              </w:rPr>
              <w:t>44</w:t>
            </w:r>
          </w:p>
        </w:tc>
        <w:tc>
          <w:tcPr>
            <w:tcW w:w="1132" w:type="dxa"/>
            <w:tcBorders>
              <w:top w:val="nil"/>
              <w:left w:val="single" w:sz="4" w:space="0" w:color="auto"/>
              <w:bottom w:val="single" w:sz="4" w:space="0" w:color="auto"/>
              <w:right w:val="single" w:sz="4" w:space="0" w:color="auto"/>
            </w:tcBorders>
            <w:shd w:val="clear" w:color="000000" w:fill="FFFFFF"/>
          </w:tcPr>
          <w:p w14:paraId="6D8D3512" w14:textId="77777777" w:rsidR="00A10EBE" w:rsidRPr="001D2289" w:rsidRDefault="00A10EBE" w:rsidP="001F7648">
            <w:pPr>
              <w:spacing w:after="0"/>
              <w:ind w:firstLine="0"/>
              <w:jc w:val="right"/>
              <w:rPr>
                <w:sz w:val="18"/>
                <w:szCs w:val="18"/>
              </w:rPr>
            </w:pPr>
            <w:r w:rsidRPr="001D2289">
              <w:rPr>
                <w:sz w:val="18"/>
                <w:szCs w:val="18"/>
              </w:rPr>
              <w:t>44</w:t>
            </w:r>
          </w:p>
        </w:tc>
        <w:tc>
          <w:tcPr>
            <w:tcW w:w="1132" w:type="dxa"/>
            <w:tcBorders>
              <w:top w:val="nil"/>
              <w:left w:val="nil"/>
              <w:bottom w:val="single" w:sz="4" w:space="0" w:color="auto"/>
              <w:right w:val="single" w:sz="4" w:space="0" w:color="auto"/>
            </w:tcBorders>
            <w:shd w:val="clear" w:color="000000" w:fill="FFFFFF"/>
          </w:tcPr>
          <w:p w14:paraId="5D39E3EE" w14:textId="77777777" w:rsidR="00A10EBE" w:rsidRPr="001D2289" w:rsidRDefault="00A10EBE" w:rsidP="001F7648">
            <w:pPr>
              <w:spacing w:after="0"/>
              <w:ind w:firstLine="0"/>
              <w:jc w:val="right"/>
              <w:rPr>
                <w:sz w:val="18"/>
                <w:szCs w:val="18"/>
              </w:rPr>
            </w:pPr>
            <w:r w:rsidRPr="001D2289">
              <w:rPr>
                <w:sz w:val="18"/>
                <w:szCs w:val="18"/>
              </w:rPr>
              <w:t>44</w:t>
            </w:r>
          </w:p>
        </w:tc>
        <w:tc>
          <w:tcPr>
            <w:tcW w:w="1132" w:type="dxa"/>
            <w:tcBorders>
              <w:top w:val="nil"/>
              <w:left w:val="nil"/>
              <w:bottom w:val="single" w:sz="4" w:space="0" w:color="auto"/>
              <w:right w:val="single" w:sz="4" w:space="0" w:color="auto"/>
            </w:tcBorders>
            <w:shd w:val="clear" w:color="000000" w:fill="FFFFFF"/>
          </w:tcPr>
          <w:p w14:paraId="10EA0CFC" w14:textId="77777777" w:rsidR="00A10EBE" w:rsidRPr="001D2289" w:rsidRDefault="00A10EBE" w:rsidP="001F7648">
            <w:pPr>
              <w:spacing w:after="0"/>
              <w:ind w:firstLine="0"/>
              <w:jc w:val="right"/>
              <w:rPr>
                <w:sz w:val="18"/>
                <w:szCs w:val="18"/>
              </w:rPr>
            </w:pPr>
            <w:r w:rsidRPr="001D2289">
              <w:rPr>
                <w:sz w:val="18"/>
                <w:szCs w:val="18"/>
              </w:rPr>
              <w:t>44</w:t>
            </w:r>
          </w:p>
        </w:tc>
      </w:tr>
      <w:tr w:rsidR="00886436" w:rsidRPr="001D2289" w14:paraId="5A504CEF" w14:textId="77777777" w:rsidTr="001F7648">
        <w:trPr>
          <w:trHeight w:val="283"/>
          <w:jc w:val="center"/>
        </w:trPr>
        <w:tc>
          <w:tcPr>
            <w:tcW w:w="3378" w:type="dxa"/>
            <w:tcBorders>
              <w:bottom w:val="single" w:sz="4" w:space="0" w:color="auto"/>
              <w:right w:val="single" w:sz="4" w:space="0" w:color="auto"/>
            </w:tcBorders>
            <w:vAlign w:val="center"/>
          </w:tcPr>
          <w:p w14:paraId="046F5388" w14:textId="77777777" w:rsidR="00A10EBE" w:rsidRPr="001D2289" w:rsidRDefault="00A10EBE" w:rsidP="001F7648">
            <w:pPr>
              <w:spacing w:after="0"/>
              <w:ind w:firstLine="0"/>
              <w:rPr>
                <w:sz w:val="18"/>
                <w:szCs w:val="18"/>
                <w:lang w:eastAsia="lv-LV"/>
              </w:rPr>
            </w:pPr>
            <w:r w:rsidRPr="001D2289">
              <w:rPr>
                <w:sz w:val="18"/>
                <w:szCs w:val="18"/>
                <w:lang w:eastAsia="lv-LV"/>
              </w:rPr>
              <w:t xml:space="preserve">Vidējā atlīdzība pedagogu amata vietai (mēnesī), </w:t>
            </w:r>
            <w:r w:rsidRPr="001D2289">
              <w:rPr>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auto"/>
          </w:tcPr>
          <w:p w14:paraId="3DE43C08" w14:textId="77777777" w:rsidR="00A10EBE" w:rsidRPr="001D2289" w:rsidRDefault="00A10EBE" w:rsidP="001F7648">
            <w:pPr>
              <w:spacing w:after="0"/>
              <w:ind w:firstLine="0"/>
              <w:jc w:val="right"/>
              <w:rPr>
                <w:sz w:val="18"/>
                <w:szCs w:val="18"/>
              </w:rPr>
            </w:pPr>
            <w:r w:rsidRPr="001D2289">
              <w:rPr>
                <w:sz w:val="18"/>
                <w:szCs w:val="18"/>
              </w:rPr>
              <w:t>1 178,5</w:t>
            </w:r>
          </w:p>
        </w:tc>
        <w:tc>
          <w:tcPr>
            <w:tcW w:w="1132" w:type="dxa"/>
            <w:tcBorders>
              <w:top w:val="nil"/>
              <w:left w:val="nil"/>
              <w:bottom w:val="single" w:sz="4" w:space="0" w:color="auto"/>
              <w:right w:val="single" w:sz="4" w:space="0" w:color="auto"/>
            </w:tcBorders>
            <w:shd w:val="clear" w:color="auto" w:fill="auto"/>
          </w:tcPr>
          <w:p w14:paraId="77DFDE83" w14:textId="77777777" w:rsidR="00A10EBE" w:rsidRPr="001D2289" w:rsidRDefault="00A10EBE" w:rsidP="001F7648">
            <w:pPr>
              <w:spacing w:after="0"/>
              <w:ind w:firstLine="0"/>
              <w:jc w:val="right"/>
              <w:rPr>
                <w:sz w:val="18"/>
                <w:szCs w:val="18"/>
              </w:rPr>
            </w:pPr>
            <w:r w:rsidRPr="001D2289">
              <w:rPr>
                <w:sz w:val="18"/>
                <w:szCs w:val="18"/>
              </w:rPr>
              <w:t>1 399,2</w:t>
            </w:r>
          </w:p>
        </w:tc>
        <w:tc>
          <w:tcPr>
            <w:tcW w:w="1132" w:type="dxa"/>
            <w:tcBorders>
              <w:top w:val="nil"/>
              <w:left w:val="single" w:sz="4" w:space="0" w:color="auto"/>
              <w:bottom w:val="single" w:sz="4" w:space="0" w:color="auto"/>
              <w:right w:val="single" w:sz="4" w:space="0" w:color="auto"/>
            </w:tcBorders>
            <w:shd w:val="clear" w:color="000000" w:fill="FFFFFF"/>
          </w:tcPr>
          <w:p w14:paraId="62683F19" w14:textId="77777777" w:rsidR="00A10EBE" w:rsidRPr="001D2289" w:rsidRDefault="00A10EBE" w:rsidP="001F7648">
            <w:pPr>
              <w:spacing w:after="0"/>
              <w:ind w:firstLine="0"/>
              <w:jc w:val="right"/>
              <w:rPr>
                <w:sz w:val="18"/>
                <w:szCs w:val="18"/>
              </w:rPr>
            </w:pPr>
            <w:r w:rsidRPr="001D2289">
              <w:rPr>
                <w:sz w:val="18"/>
                <w:szCs w:val="18"/>
              </w:rPr>
              <w:t>1 520</w:t>
            </w:r>
          </w:p>
        </w:tc>
        <w:tc>
          <w:tcPr>
            <w:tcW w:w="1132" w:type="dxa"/>
            <w:tcBorders>
              <w:top w:val="nil"/>
              <w:left w:val="nil"/>
              <w:bottom w:val="single" w:sz="4" w:space="0" w:color="auto"/>
              <w:right w:val="single" w:sz="4" w:space="0" w:color="auto"/>
            </w:tcBorders>
            <w:shd w:val="clear" w:color="000000" w:fill="FFFFFF"/>
          </w:tcPr>
          <w:p w14:paraId="5449977E" w14:textId="77777777" w:rsidR="00A10EBE" w:rsidRPr="001D2289" w:rsidRDefault="00A10EBE" w:rsidP="001F7648">
            <w:pPr>
              <w:spacing w:after="0"/>
              <w:ind w:firstLine="0"/>
              <w:jc w:val="right"/>
              <w:rPr>
                <w:sz w:val="18"/>
                <w:szCs w:val="18"/>
              </w:rPr>
            </w:pPr>
            <w:r w:rsidRPr="001D2289">
              <w:rPr>
                <w:sz w:val="18"/>
                <w:szCs w:val="18"/>
              </w:rPr>
              <w:t>1 520</w:t>
            </w:r>
          </w:p>
        </w:tc>
        <w:tc>
          <w:tcPr>
            <w:tcW w:w="1132" w:type="dxa"/>
            <w:tcBorders>
              <w:top w:val="nil"/>
              <w:left w:val="nil"/>
              <w:bottom w:val="single" w:sz="4" w:space="0" w:color="auto"/>
              <w:right w:val="single" w:sz="4" w:space="0" w:color="auto"/>
            </w:tcBorders>
            <w:shd w:val="clear" w:color="000000" w:fill="FFFFFF"/>
          </w:tcPr>
          <w:p w14:paraId="2645AED1" w14:textId="77777777" w:rsidR="00A10EBE" w:rsidRPr="001D2289" w:rsidRDefault="00A10EBE" w:rsidP="001F7648">
            <w:pPr>
              <w:spacing w:after="0"/>
              <w:ind w:firstLine="0"/>
              <w:jc w:val="right"/>
              <w:rPr>
                <w:sz w:val="18"/>
                <w:szCs w:val="18"/>
              </w:rPr>
            </w:pPr>
            <w:r w:rsidRPr="001D2289">
              <w:rPr>
                <w:sz w:val="18"/>
                <w:szCs w:val="18"/>
              </w:rPr>
              <w:t>1 520</w:t>
            </w:r>
          </w:p>
        </w:tc>
      </w:tr>
    </w:tbl>
    <w:p w14:paraId="55A451D4" w14:textId="1DEDE616" w:rsidR="00A10EBE" w:rsidRPr="001D2289" w:rsidRDefault="00A10EBE" w:rsidP="00A10EBE">
      <w:pPr>
        <w:spacing w:before="240" w:after="240"/>
        <w:ind w:firstLine="0"/>
        <w:jc w:val="center"/>
        <w:rPr>
          <w:b/>
          <w:lang w:eastAsia="lv-LV"/>
        </w:rPr>
      </w:pPr>
      <w:bookmarkStart w:id="35" w:name="_Hlk26177367"/>
      <w:r w:rsidRPr="001D2289">
        <w:rPr>
          <w:b/>
          <w:lang w:eastAsia="lv-LV"/>
        </w:rPr>
        <w:t>Izmaiņas izdevumos, salīdzinot 2023. gada p</w:t>
      </w:r>
      <w:r w:rsidR="00CD1A37" w:rsidRPr="001D2289">
        <w:rPr>
          <w:b/>
          <w:lang w:eastAsia="lv-LV"/>
        </w:rPr>
        <w:t>lānu</w:t>
      </w:r>
      <w:r w:rsidRPr="001D2289">
        <w:rPr>
          <w:b/>
          <w:lang w:eastAsia="lv-LV"/>
        </w:rPr>
        <w:t xml:space="preserve"> ar 2022. gada plānu</w:t>
      </w:r>
    </w:p>
    <w:p w14:paraId="1BE4062A"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886436" w:rsidRPr="001D2289" w14:paraId="53ADE5DC" w14:textId="77777777" w:rsidTr="001F7648">
        <w:trPr>
          <w:trHeight w:val="142"/>
          <w:tblHeader/>
          <w:jc w:val="center"/>
        </w:trPr>
        <w:tc>
          <w:tcPr>
            <w:tcW w:w="5241" w:type="dxa"/>
            <w:vAlign w:val="center"/>
          </w:tcPr>
          <w:p w14:paraId="15CD2C10"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1277" w:type="dxa"/>
            <w:vAlign w:val="center"/>
          </w:tcPr>
          <w:p w14:paraId="7B201B21"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7" w:type="dxa"/>
            <w:vAlign w:val="center"/>
          </w:tcPr>
          <w:p w14:paraId="19BDBF78"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7" w:type="dxa"/>
            <w:vAlign w:val="center"/>
          </w:tcPr>
          <w:p w14:paraId="1F672973"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38369C32" w14:textId="77777777" w:rsidTr="001F7648">
        <w:trPr>
          <w:trHeight w:val="142"/>
          <w:jc w:val="center"/>
        </w:trPr>
        <w:tc>
          <w:tcPr>
            <w:tcW w:w="5241" w:type="dxa"/>
            <w:shd w:val="clear" w:color="auto" w:fill="D9D9D9"/>
          </w:tcPr>
          <w:p w14:paraId="515814E5"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shd w:val="clear" w:color="auto" w:fill="D9D9D9"/>
          </w:tcPr>
          <w:p w14:paraId="3B266537" w14:textId="77777777" w:rsidR="00A10EBE" w:rsidRPr="001D2289" w:rsidRDefault="00A10EBE" w:rsidP="001F7648">
            <w:pPr>
              <w:spacing w:after="0"/>
              <w:ind w:firstLine="0"/>
              <w:jc w:val="right"/>
              <w:rPr>
                <w:b/>
                <w:sz w:val="18"/>
                <w:szCs w:val="18"/>
              </w:rPr>
            </w:pPr>
            <w:r w:rsidRPr="001D2289">
              <w:rPr>
                <w:b/>
                <w:sz w:val="18"/>
                <w:szCs w:val="18"/>
              </w:rPr>
              <w:t>14 498</w:t>
            </w:r>
          </w:p>
        </w:tc>
        <w:tc>
          <w:tcPr>
            <w:tcW w:w="1277" w:type="dxa"/>
            <w:shd w:val="clear" w:color="auto" w:fill="D9D9D9"/>
          </w:tcPr>
          <w:p w14:paraId="4B05C885" w14:textId="77777777" w:rsidR="00A10EBE" w:rsidRPr="001D2289" w:rsidRDefault="00A10EBE" w:rsidP="001F7648">
            <w:pPr>
              <w:spacing w:after="0"/>
              <w:ind w:firstLine="0"/>
              <w:jc w:val="right"/>
              <w:rPr>
                <w:b/>
                <w:sz w:val="18"/>
                <w:szCs w:val="18"/>
              </w:rPr>
            </w:pPr>
            <w:r w:rsidRPr="001D2289">
              <w:rPr>
                <w:b/>
                <w:sz w:val="18"/>
                <w:szCs w:val="18"/>
              </w:rPr>
              <w:t>1 433 727</w:t>
            </w:r>
          </w:p>
        </w:tc>
        <w:tc>
          <w:tcPr>
            <w:tcW w:w="1277" w:type="dxa"/>
            <w:shd w:val="clear" w:color="auto" w:fill="D9D9D9"/>
          </w:tcPr>
          <w:p w14:paraId="37EA727B" w14:textId="77777777" w:rsidR="00A10EBE" w:rsidRPr="001D2289" w:rsidRDefault="00A10EBE" w:rsidP="001F7648">
            <w:pPr>
              <w:spacing w:after="0"/>
              <w:ind w:firstLine="0"/>
              <w:jc w:val="right"/>
              <w:rPr>
                <w:b/>
                <w:sz w:val="18"/>
                <w:szCs w:val="18"/>
              </w:rPr>
            </w:pPr>
            <w:r w:rsidRPr="001D2289">
              <w:rPr>
                <w:b/>
                <w:sz w:val="18"/>
                <w:szCs w:val="18"/>
              </w:rPr>
              <w:t>1 419 229</w:t>
            </w:r>
          </w:p>
        </w:tc>
      </w:tr>
      <w:tr w:rsidR="00886436" w:rsidRPr="001D2289" w14:paraId="4C9662AB" w14:textId="77777777" w:rsidTr="001F7648">
        <w:trPr>
          <w:trHeight w:val="142"/>
          <w:jc w:val="center"/>
        </w:trPr>
        <w:tc>
          <w:tcPr>
            <w:tcW w:w="9072" w:type="dxa"/>
            <w:gridSpan w:val="4"/>
          </w:tcPr>
          <w:p w14:paraId="2212F6E5"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3044E151" w14:textId="77777777" w:rsidTr="001F7648">
        <w:trPr>
          <w:trHeight w:val="142"/>
          <w:jc w:val="center"/>
        </w:trPr>
        <w:tc>
          <w:tcPr>
            <w:tcW w:w="5241" w:type="dxa"/>
            <w:shd w:val="clear" w:color="auto" w:fill="F2F2F2"/>
            <w:vAlign w:val="center"/>
          </w:tcPr>
          <w:p w14:paraId="40540BCB" w14:textId="77777777" w:rsidR="00A10EBE" w:rsidRPr="001D2289" w:rsidRDefault="00A10EBE" w:rsidP="001F7648">
            <w:pPr>
              <w:spacing w:after="0"/>
              <w:ind w:firstLine="0"/>
              <w:rPr>
                <w:sz w:val="18"/>
                <w:szCs w:val="18"/>
                <w:u w:val="single"/>
                <w:lang w:eastAsia="lv-LV"/>
              </w:rPr>
            </w:pPr>
            <w:r w:rsidRPr="001D2289">
              <w:rPr>
                <w:iCs/>
                <w:sz w:val="18"/>
                <w:szCs w:val="18"/>
                <w:u w:val="single"/>
                <w:lang w:eastAsia="lv-LV"/>
              </w:rPr>
              <w:t>Prioritāri pasākumi</w:t>
            </w:r>
          </w:p>
        </w:tc>
        <w:tc>
          <w:tcPr>
            <w:tcW w:w="1277" w:type="dxa"/>
            <w:shd w:val="clear" w:color="auto" w:fill="F2F2F2"/>
          </w:tcPr>
          <w:p w14:paraId="73554422"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2F2F2"/>
          </w:tcPr>
          <w:p w14:paraId="2923C0F1" w14:textId="77777777" w:rsidR="00A10EBE" w:rsidRPr="001D2289" w:rsidRDefault="00A10EBE" w:rsidP="001F7648">
            <w:pPr>
              <w:spacing w:after="0"/>
              <w:ind w:firstLine="0"/>
              <w:jc w:val="right"/>
              <w:rPr>
                <w:sz w:val="18"/>
                <w:szCs w:val="18"/>
              </w:rPr>
            </w:pPr>
            <w:r w:rsidRPr="001D2289">
              <w:rPr>
                <w:sz w:val="18"/>
                <w:szCs w:val="18"/>
              </w:rPr>
              <w:t>800 461</w:t>
            </w:r>
          </w:p>
        </w:tc>
        <w:tc>
          <w:tcPr>
            <w:tcW w:w="1277" w:type="dxa"/>
            <w:shd w:val="clear" w:color="auto" w:fill="F2F2F2"/>
          </w:tcPr>
          <w:p w14:paraId="5BADA94D" w14:textId="77777777" w:rsidR="00A10EBE" w:rsidRPr="001D2289" w:rsidRDefault="00A10EBE" w:rsidP="001F7648">
            <w:pPr>
              <w:spacing w:after="0"/>
              <w:ind w:firstLine="0"/>
              <w:jc w:val="right"/>
              <w:rPr>
                <w:sz w:val="18"/>
                <w:szCs w:val="18"/>
              </w:rPr>
            </w:pPr>
            <w:r w:rsidRPr="001D2289">
              <w:rPr>
                <w:sz w:val="18"/>
                <w:szCs w:val="18"/>
              </w:rPr>
              <w:t>800 461</w:t>
            </w:r>
          </w:p>
        </w:tc>
      </w:tr>
      <w:bookmarkEnd w:id="35"/>
      <w:tr w:rsidR="00886436" w:rsidRPr="001D2289" w14:paraId="5882141F" w14:textId="77777777" w:rsidTr="001F7648">
        <w:trPr>
          <w:trHeight w:val="142"/>
          <w:jc w:val="center"/>
        </w:trPr>
        <w:tc>
          <w:tcPr>
            <w:tcW w:w="5241" w:type="dxa"/>
            <w:vAlign w:val="center"/>
          </w:tcPr>
          <w:p w14:paraId="5D849AF1" w14:textId="77777777" w:rsidR="00A10EBE" w:rsidRPr="001D2289" w:rsidRDefault="00A10EBE" w:rsidP="001F7648">
            <w:pPr>
              <w:spacing w:after="0"/>
              <w:ind w:firstLine="0"/>
              <w:rPr>
                <w:sz w:val="18"/>
                <w:szCs w:val="18"/>
                <w:u w:val="single"/>
                <w:lang w:eastAsia="lv-LV"/>
              </w:rPr>
            </w:pPr>
            <w:r w:rsidRPr="001D2289">
              <w:rPr>
                <w:i/>
                <w:sz w:val="18"/>
                <w:szCs w:val="18"/>
                <w:lang w:eastAsia="lv-LV"/>
              </w:rPr>
              <w:t xml:space="preserve">Prioritārā pasākuma “Valsts pārvaldes kapacitātes stiprināšana, nodrošinot stratēģiski svarīgo amata grupu atlīdzību” īstenošana ar 01.04.2023. (MK 13.01.2023. sēdes prot. Nr.2 1.§ 2.punkts) </w:t>
            </w:r>
          </w:p>
        </w:tc>
        <w:tc>
          <w:tcPr>
            <w:tcW w:w="1277" w:type="dxa"/>
            <w:shd w:val="clear" w:color="auto" w:fill="FFFFFF" w:themeFill="background1"/>
          </w:tcPr>
          <w:p w14:paraId="43390A6F"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7E5219F7" w14:textId="77777777" w:rsidR="00A10EBE" w:rsidRPr="001D2289" w:rsidRDefault="00A10EBE" w:rsidP="001F7648">
            <w:pPr>
              <w:spacing w:after="0"/>
              <w:ind w:firstLine="0"/>
              <w:jc w:val="right"/>
              <w:rPr>
                <w:sz w:val="18"/>
                <w:szCs w:val="18"/>
              </w:rPr>
            </w:pPr>
            <w:r w:rsidRPr="001D2289">
              <w:rPr>
                <w:sz w:val="18"/>
                <w:szCs w:val="18"/>
              </w:rPr>
              <w:t>190 692</w:t>
            </w:r>
          </w:p>
        </w:tc>
        <w:tc>
          <w:tcPr>
            <w:tcW w:w="1277" w:type="dxa"/>
            <w:shd w:val="clear" w:color="auto" w:fill="FFFFFF" w:themeFill="background1"/>
          </w:tcPr>
          <w:p w14:paraId="2EBB0A2C" w14:textId="77777777" w:rsidR="00A10EBE" w:rsidRPr="001D2289" w:rsidRDefault="00A10EBE" w:rsidP="001F7648">
            <w:pPr>
              <w:spacing w:after="0"/>
              <w:ind w:firstLine="0"/>
              <w:jc w:val="right"/>
              <w:rPr>
                <w:sz w:val="18"/>
                <w:szCs w:val="18"/>
              </w:rPr>
            </w:pPr>
            <w:r w:rsidRPr="001D2289">
              <w:rPr>
                <w:sz w:val="18"/>
                <w:szCs w:val="18"/>
              </w:rPr>
              <w:t>190 692</w:t>
            </w:r>
          </w:p>
        </w:tc>
      </w:tr>
      <w:tr w:rsidR="00886436" w:rsidRPr="001D2289" w14:paraId="025A4F0D" w14:textId="77777777" w:rsidTr="001F7648">
        <w:trPr>
          <w:trHeight w:val="142"/>
          <w:jc w:val="center"/>
        </w:trPr>
        <w:tc>
          <w:tcPr>
            <w:tcW w:w="5241" w:type="dxa"/>
            <w:vAlign w:val="center"/>
          </w:tcPr>
          <w:p w14:paraId="114AD6CF"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“Ārstniecības personu darba samaksas pieauguma nodrošināšana” īstenošana ar 01.04.2023. (MK 13.01.2023. sēdes prot. Nr.2 1.§ 2.punkts)</w:t>
            </w:r>
          </w:p>
        </w:tc>
        <w:tc>
          <w:tcPr>
            <w:tcW w:w="1277" w:type="dxa"/>
            <w:shd w:val="clear" w:color="auto" w:fill="FFFFFF" w:themeFill="background1"/>
          </w:tcPr>
          <w:p w14:paraId="7F1F8C1A"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784EB787" w14:textId="77777777" w:rsidR="00A10EBE" w:rsidRPr="001D2289" w:rsidRDefault="00A10EBE" w:rsidP="001F7648">
            <w:pPr>
              <w:spacing w:after="0"/>
              <w:ind w:firstLine="0"/>
              <w:jc w:val="right"/>
              <w:rPr>
                <w:sz w:val="18"/>
                <w:szCs w:val="18"/>
              </w:rPr>
            </w:pPr>
            <w:r w:rsidRPr="001D2289">
              <w:rPr>
                <w:sz w:val="18"/>
                <w:szCs w:val="18"/>
              </w:rPr>
              <w:t>72 412</w:t>
            </w:r>
          </w:p>
        </w:tc>
        <w:tc>
          <w:tcPr>
            <w:tcW w:w="1277" w:type="dxa"/>
            <w:shd w:val="clear" w:color="auto" w:fill="FFFFFF" w:themeFill="background1"/>
          </w:tcPr>
          <w:p w14:paraId="7EE3C06F" w14:textId="77777777" w:rsidR="00A10EBE" w:rsidRPr="001D2289" w:rsidRDefault="00A10EBE" w:rsidP="001F7648">
            <w:pPr>
              <w:spacing w:after="0"/>
              <w:ind w:firstLine="0"/>
              <w:jc w:val="right"/>
              <w:rPr>
                <w:sz w:val="18"/>
                <w:szCs w:val="18"/>
              </w:rPr>
            </w:pPr>
            <w:r w:rsidRPr="001D2289">
              <w:rPr>
                <w:sz w:val="18"/>
                <w:szCs w:val="18"/>
              </w:rPr>
              <w:t>72 412</w:t>
            </w:r>
          </w:p>
        </w:tc>
      </w:tr>
      <w:tr w:rsidR="00886436" w:rsidRPr="001D2289" w14:paraId="675C301C" w14:textId="77777777" w:rsidTr="001F7648">
        <w:trPr>
          <w:trHeight w:val="142"/>
          <w:jc w:val="center"/>
        </w:trPr>
        <w:tc>
          <w:tcPr>
            <w:tcW w:w="5241" w:type="dxa"/>
            <w:vAlign w:val="center"/>
          </w:tcPr>
          <w:p w14:paraId="5D97486A"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Prioritārā pasākuma “Labklājības nozares politikas īstenošana un </w:t>
            </w:r>
            <w:bookmarkStart w:id="36" w:name="_Hlk131098664"/>
            <w:r w:rsidRPr="001D2289">
              <w:rPr>
                <w:i/>
                <w:sz w:val="18"/>
                <w:szCs w:val="18"/>
                <w:lang w:eastAsia="lv-LV"/>
              </w:rPr>
              <w:t>sniegto pakalpojumu kvalitātes uzlabošana</w:t>
            </w:r>
            <w:bookmarkEnd w:id="36"/>
            <w:r w:rsidRPr="001D2289">
              <w:rPr>
                <w:i/>
                <w:sz w:val="18"/>
                <w:szCs w:val="18"/>
                <w:lang w:eastAsia="lv-LV"/>
              </w:rPr>
              <w:t>” īstenošana ar 01.04.2023. (MK 13.01.2023. sēdes prot. Nr.2 1.§ 2.punkts)</w:t>
            </w:r>
          </w:p>
        </w:tc>
        <w:tc>
          <w:tcPr>
            <w:tcW w:w="1277" w:type="dxa"/>
            <w:shd w:val="clear" w:color="auto" w:fill="FFFFFF" w:themeFill="background1"/>
          </w:tcPr>
          <w:p w14:paraId="0FC1E82C"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1CF4AC6A" w14:textId="77777777" w:rsidR="00A10EBE" w:rsidRPr="001D2289" w:rsidRDefault="00A10EBE" w:rsidP="001F7648">
            <w:pPr>
              <w:spacing w:after="0"/>
              <w:ind w:firstLine="0"/>
              <w:jc w:val="right"/>
              <w:rPr>
                <w:sz w:val="18"/>
                <w:szCs w:val="18"/>
              </w:rPr>
            </w:pPr>
            <w:r w:rsidRPr="001D2289">
              <w:rPr>
                <w:sz w:val="18"/>
                <w:szCs w:val="18"/>
              </w:rPr>
              <w:t>537 357</w:t>
            </w:r>
          </w:p>
        </w:tc>
        <w:tc>
          <w:tcPr>
            <w:tcW w:w="1277" w:type="dxa"/>
            <w:shd w:val="clear" w:color="auto" w:fill="FFFFFF" w:themeFill="background1"/>
          </w:tcPr>
          <w:p w14:paraId="71871C79" w14:textId="77777777" w:rsidR="00A10EBE" w:rsidRPr="001D2289" w:rsidRDefault="00A10EBE" w:rsidP="001F7648">
            <w:pPr>
              <w:spacing w:after="0"/>
              <w:ind w:firstLine="0"/>
              <w:jc w:val="right"/>
              <w:rPr>
                <w:sz w:val="18"/>
                <w:szCs w:val="18"/>
              </w:rPr>
            </w:pPr>
            <w:r w:rsidRPr="001D2289">
              <w:rPr>
                <w:sz w:val="18"/>
                <w:szCs w:val="18"/>
              </w:rPr>
              <w:t>537 357</w:t>
            </w:r>
          </w:p>
        </w:tc>
      </w:tr>
      <w:tr w:rsidR="00886436" w:rsidRPr="001D2289" w14:paraId="05274E39" w14:textId="77777777" w:rsidTr="001F7648">
        <w:trPr>
          <w:trHeight w:val="142"/>
          <w:jc w:val="center"/>
        </w:trPr>
        <w:tc>
          <w:tcPr>
            <w:tcW w:w="5241" w:type="dxa"/>
            <w:shd w:val="clear" w:color="auto" w:fill="F2F2F2"/>
            <w:vAlign w:val="center"/>
          </w:tcPr>
          <w:p w14:paraId="56AEA093" w14:textId="77777777" w:rsidR="00A10EBE" w:rsidRPr="001D2289" w:rsidRDefault="00A10EBE" w:rsidP="001F7648">
            <w:pPr>
              <w:spacing w:after="0"/>
              <w:ind w:firstLine="0"/>
              <w:rPr>
                <w:i/>
                <w:sz w:val="18"/>
                <w:szCs w:val="18"/>
                <w:lang w:eastAsia="lv-LV"/>
              </w:rPr>
            </w:pPr>
            <w:r w:rsidRPr="001D2289">
              <w:rPr>
                <w:sz w:val="18"/>
                <w:szCs w:val="18"/>
                <w:u w:val="single"/>
                <w:lang w:eastAsia="lv-LV"/>
              </w:rPr>
              <w:t>Vienreizēji pasākumi</w:t>
            </w:r>
          </w:p>
        </w:tc>
        <w:tc>
          <w:tcPr>
            <w:tcW w:w="1277" w:type="dxa"/>
            <w:shd w:val="clear" w:color="auto" w:fill="F2F2F2"/>
          </w:tcPr>
          <w:p w14:paraId="045311A8" w14:textId="77777777" w:rsidR="00A10EBE" w:rsidRPr="001D2289" w:rsidRDefault="00A10EBE" w:rsidP="001F7648">
            <w:pPr>
              <w:spacing w:after="0"/>
              <w:ind w:firstLine="0"/>
              <w:jc w:val="right"/>
              <w:rPr>
                <w:sz w:val="18"/>
                <w:szCs w:val="18"/>
              </w:rPr>
            </w:pPr>
          </w:p>
        </w:tc>
        <w:tc>
          <w:tcPr>
            <w:tcW w:w="1277" w:type="dxa"/>
            <w:shd w:val="clear" w:color="auto" w:fill="F2F2F2" w:themeFill="background1" w:themeFillShade="F2"/>
          </w:tcPr>
          <w:p w14:paraId="01D8FCE1" w14:textId="77777777" w:rsidR="00A10EBE" w:rsidRPr="001D2289" w:rsidRDefault="00A10EBE" w:rsidP="001F7648">
            <w:pPr>
              <w:spacing w:after="0"/>
              <w:ind w:firstLine="0"/>
              <w:jc w:val="right"/>
              <w:rPr>
                <w:sz w:val="18"/>
                <w:szCs w:val="18"/>
              </w:rPr>
            </w:pPr>
            <w:r w:rsidRPr="001D2289">
              <w:rPr>
                <w:sz w:val="18"/>
                <w:szCs w:val="18"/>
              </w:rPr>
              <w:t>546 976</w:t>
            </w:r>
          </w:p>
        </w:tc>
        <w:tc>
          <w:tcPr>
            <w:tcW w:w="1277" w:type="dxa"/>
            <w:shd w:val="clear" w:color="auto" w:fill="F2F2F2" w:themeFill="background1" w:themeFillShade="F2"/>
          </w:tcPr>
          <w:p w14:paraId="7C69E29B" w14:textId="77777777" w:rsidR="00A10EBE" w:rsidRPr="001D2289" w:rsidRDefault="00A10EBE" w:rsidP="001F7648">
            <w:pPr>
              <w:spacing w:after="0"/>
              <w:ind w:firstLine="0"/>
              <w:jc w:val="right"/>
              <w:rPr>
                <w:sz w:val="18"/>
                <w:szCs w:val="18"/>
              </w:rPr>
            </w:pPr>
            <w:r w:rsidRPr="001D2289">
              <w:rPr>
                <w:sz w:val="18"/>
                <w:szCs w:val="18"/>
              </w:rPr>
              <w:t>546 976</w:t>
            </w:r>
          </w:p>
        </w:tc>
      </w:tr>
      <w:tr w:rsidR="00886436" w:rsidRPr="001D2289" w14:paraId="6A33B86C" w14:textId="77777777" w:rsidTr="001F7648">
        <w:trPr>
          <w:trHeight w:val="142"/>
          <w:jc w:val="center"/>
        </w:trPr>
        <w:tc>
          <w:tcPr>
            <w:tcW w:w="5241" w:type="dxa"/>
            <w:shd w:val="clear" w:color="auto" w:fill="auto"/>
            <w:vAlign w:val="center"/>
          </w:tcPr>
          <w:p w14:paraId="4FF09921" w14:textId="77777777" w:rsidR="00A10EBE" w:rsidRPr="001D2289" w:rsidRDefault="00A10EBE" w:rsidP="001F7648">
            <w:pPr>
              <w:spacing w:after="0"/>
              <w:ind w:firstLine="0"/>
              <w:rPr>
                <w:i/>
                <w:sz w:val="18"/>
                <w:szCs w:val="18"/>
                <w:lang w:eastAsia="lv-LV"/>
              </w:rPr>
            </w:pPr>
            <w:r w:rsidRPr="001D2289">
              <w:rPr>
                <w:i/>
                <w:sz w:val="18"/>
                <w:szCs w:val="18"/>
                <w:lang w:eastAsia="lv-LV"/>
              </w:rPr>
              <w:t>Daļēja izdevumu pieauguma energoresursiem un ēdināšanai kompensēšana (tai skaitā energoresursiem 289 256  euro un ēdināšanai 257 337 euro) (MK 13.01.2023. sēdes prot. Nr.2 1.§ 6.punkts)</w:t>
            </w:r>
          </w:p>
        </w:tc>
        <w:tc>
          <w:tcPr>
            <w:tcW w:w="1277" w:type="dxa"/>
          </w:tcPr>
          <w:p w14:paraId="5C2F5836"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Pr>
          <w:p w14:paraId="1F57E590" w14:textId="77777777" w:rsidR="00A10EBE" w:rsidRPr="001D2289" w:rsidRDefault="00A10EBE" w:rsidP="001F7648">
            <w:pPr>
              <w:spacing w:after="0"/>
              <w:ind w:firstLine="0"/>
              <w:jc w:val="right"/>
              <w:rPr>
                <w:sz w:val="18"/>
                <w:szCs w:val="18"/>
              </w:rPr>
            </w:pPr>
            <w:r w:rsidRPr="001D2289">
              <w:rPr>
                <w:sz w:val="18"/>
                <w:szCs w:val="18"/>
              </w:rPr>
              <w:t>546 976</w:t>
            </w:r>
          </w:p>
        </w:tc>
        <w:tc>
          <w:tcPr>
            <w:tcW w:w="1277" w:type="dxa"/>
          </w:tcPr>
          <w:p w14:paraId="0A0E85E8" w14:textId="77777777" w:rsidR="00A10EBE" w:rsidRPr="001D2289" w:rsidRDefault="00A10EBE" w:rsidP="001F7648">
            <w:pPr>
              <w:spacing w:after="0"/>
              <w:ind w:firstLine="0"/>
              <w:jc w:val="right"/>
              <w:rPr>
                <w:sz w:val="18"/>
                <w:szCs w:val="18"/>
              </w:rPr>
            </w:pPr>
            <w:r w:rsidRPr="001D2289">
              <w:rPr>
                <w:sz w:val="18"/>
                <w:szCs w:val="18"/>
              </w:rPr>
              <w:t>546 976</w:t>
            </w:r>
          </w:p>
        </w:tc>
      </w:tr>
      <w:tr w:rsidR="00886436" w:rsidRPr="001D2289" w14:paraId="45824F01" w14:textId="77777777" w:rsidTr="001F7648">
        <w:trPr>
          <w:trHeight w:val="142"/>
          <w:jc w:val="center"/>
        </w:trPr>
        <w:tc>
          <w:tcPr>
            <w:tcW w:w="5241" w:type="dxa"/>
            <w:shd w:val="clear" w:color="auto" w:fill="F2F2F2"/>
          </w:tcPr>
          <w:p w14:paraId="5D36E857" w14:textId="77777777" w:rsidR="00A10EBE" w:rsidRPr="001D2289" w:rsidRDefault="00A10EBE" w:rsidP="001F7648">
            <w:pPr>
              <w:spacing w:after="0"/>
              <w:ind w:firstLine="0"/>
              <w:rPr>
                <w:i/>
                <w:sz w:val="18"/>
                <w:szCs w:val="18"/>
                <w:lang w:eastAsia="lv-LV"/>
              </w:rPr>
            </w:pPr>
            <w:r w:rsidRPr="001D2289">
              <w:rPr>
                <w:sz w:val="18"/>
                <w:szCs w:val="18"/>
                <w:u w:val="single"/>
                <w:lang w:eastAsia="lv-LV"/>
              </w:rPr>
              <w:t>Ilgtermiņa saistības</w:t>
            </w:r>
          </w:p>
        </w:tc>
        <w:tc>
          <w:tcPr>
            <w:tcW w:w="1277" w:type="dxa"/>
            <w:shd w:val="clear" w:color="auto" w:fill="F2F2F2"/>
          </w:tcPr>
          <w:p w14:paraId="1E7C3B08" w14:textId="77777777" w:rsidR="00A10EBE" w:rsidRPr="001D2289" w:rsidRDefault="00A10EBE" w:rsidP="001F7648">
            <w:pPr>
              <w:spacing w:after="0"/>
              <w:ind w:firstLine="0"/>
              <w:jc w:val="right"/>
              <w:rPr>
                <w:sz w:val="18"/>
                <w:szCs w:val="18"/>
              </w:rPr>
            </w:pPr>
            <w:r w:rsidRPr="001D2289">
              <w:rPr>
                <w:sz w:val="18"/>
                <w:szCs w:val="18"/>
              </w:rPr>
              <w:t>5 500</w:t>
            </w:r>
          </w:p>
        </w:tc>
        <w:tc>
          <w:tcPr>
            <w:tcW w:w="1277" w:type="dxa"/>
            <w:shd w:val="clear" w:color="auto" w:fill="F2F2F2"/>
          </w:tcPr>
          <w:p w14:paraId="1EF16B30" w14:textId="77777777" w:rsidR="00A10EBE" w:rsidRPr="001D2289" w:rsidRDefault="00A10EBE" w:rsidP="001F7648">
            <w:pPr>
              <w:spacing w:after="0"/>
              <w:ind w:firstLine="0"/>
              <w:jc w:val="right"/>
              <w:rPr>
                <w:sz w:val="18"/>
                <w:szCs w:val="18"/>
              </w:rPr>
            </w:pPr>
            <w:r w:rsidRPr="001D2289">
              <w:rPr>
                <w:sz w:val="18"/>
                <w:szCs w:val="18"/>
              </w:rPr>
              <w:t>5 500</w:t>
            </w:r>
          </w:p>
        </w:tc>
        <w:tc>
          <w:tcPr>
            <w:tcW w:w="1277" w:type="dxa"/>
            <w:shd w:val="clear" w:color="auto" w:fill="F2F2F2"/>
          </w:tcPr>
          <w:p w14:paraId="2EA9DCA4"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12E6FD12" w14:textId="77777777" w:rsidTr="001F7648">
        <w:trPr>
          <w:trHeight w:val="142"/>
          <w:jc w:val="center"/>
        </w:trPr>
        <w:tc>
          <w:tcPr>
            <w:tcW w:w="5241" w:type="dxa"/>
          </w:tcPr>
          <w:p w14:paraId="331DA185" w14:textId="77777777" w:rsidR="00A10EBE" w:rsidRPr="001D2289" w:rsidRDefault="00A10EBE" w:rsidP="001F7648">
            <w:pPr>
              <w:spacing w:after="0"/>
              <w:ind w:firstLine="0"/>
              <w:rPr>
                <w:i/>
                <w:sz w:val="18"/>
                <w:szCs w:val="18"/>
                <w:lang w:eastAsia="lv-LV"/>
              </w:rPr>
            </w:pPr>
            <w:r w:rsidRPr="001D2289">
              <w:rPr>
                <w:i/>
                <w:sz w:val="18"/>
                <w:szCs w:val="18"/>
                <w:lang w:eastAsia="lv-LV"/>
              </w:rPr>
              <w:t>Dalības maksas nodrošināšana starptautiskajā organizācijā “Eiropas rehabilitācijas platforma”</w:t>
            </w:r>
          </w:p>
        </w:tc>
        <w:tc>
          <w:tcPr>
            <w:tcW w:w="1277" w:type="dxa"/>
          </w:tcPr>
          <w:p w14:paraId="12CA4216" w14:textId="77777777" w:rsidR="00A10EBE" w:rsidRPr="001D2289" w:rsidRDefault="00A10EBE" w:rsidP="001F7648">
            <w:pPr>
              <w:spacing w:after="0"/>
              <w:ind w:firstLine="0"/>
              <w:jc w:val="right"/>
              <w:rPr>
                <w:sz w:val="18"/>
                <w:szCs w:val="18"/>
              </w:rPr>
            </w:pPr>
            <w:r w:rsidRPr="001D2289">
              <w:rPr>
                <w:sz w:val="18"/>
                <w:szCs w:val="18"/>
              </w:rPr>
              <w:t>5 500</w:t>
            </w:r>
          </w:p>
        </w:tc>
        <w:tc>
          <w:tcPr>
            <w:tcW w:w="1277" w:type="dxa"/>
          </w:tcPr>
          <w:p w14:paraId="74560681" w14:textId="77777777" w:rsidR="00A10EBE" w:rsidRPr="001D2289" w:rsidRDefault="00A10EBE" w:rsidP="001F7648">
            <w:pPr>
              <w:spacing w:after="0"/>
              <w:ind w:firstLine="0"/>
              <w:jc w:val="right"/>
              <w:rPr>
                <w:sz w:val="18"/>
                <w:szCs w:val="18"/>
              </w:rPr>
            </w:pPr>
            <w:r w:rsidRPr="001D2289">
              <w:rPr>
                <w:sz w:val="18"/>
                <w:szCs w:val="18"/>
              </w:rPr>
              <w:t>5 500</w:t>
            </w:r>
          </w:p>
        </w:tc>
        <w:tc>
          <w:tcPr>
            <w:tcW w:w="1277" w:type="dxa"/>
          </w:tcPr>
          <w:p w14:paraId="23446BC4"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65A134F1" w14:textId="77777777" w:rsidTr="001F7648">
        <w:trPr>
          <w:trHeight w:val="142"/>
          <w:jc w:val="center"/>
        </w:trPr>
        <w:tc>
          <w:tcPr>
            <w:tcW w:w="5241" w:type="dxa"/>
            <w:shd w:val="clear" w:color="auto" w:fill="F2F2F2"/>
            <w:vAlign w:val="center"/>
          </w:tcPr>
          <w:p w14:paraId="42875E3A" w14:textId="77777777" w:rsidR="00A10EBE" w:rsidRPr="001D2289" w:rsidRDefault="00A10EBE" w:rsidP="001F7648">
            <w:pPr>
              <w:spacing w:after="0"/>
              <w:ind w:firstLine="0"/>
              <w:rPr>
                <w:i/>
                <w:sz w:val="18"/>
                <w:szCs w:val="18"/>
                <w:lang w:eastAsia="lv-LV"/>
              </w:rPr>
            </w:pPr>
            <w:r w:rsidRPr="001D2289">
              <w:rPr>
                <w:sz w:val="18"/>
                <w:szCs w:val="18"/>
                <w:u w:val="single"/>
                <w:lang w:eastAsia="lv-LV"/>
              </w:rPr>
              <w:t>Citas izmaiņas</w:t>
            </w:r>
          </w:p>
        </w:tc>
        <w:tc>
          <w:tcPr>
            <w:tcW w:w="1277" w:type="dxa"/>
            <w:shd w:val="clear" w:color="auto" w:fill="F2F2F2" w:themeFill="background1" w:themeFillShade="F2"/>
          </w:tcPr>
          <w:p w14:paraId="5E36A3DF" w14:textId="77777777" w:rsidR="00A10EBE" w:rsidRPr="001D2289" w:rsidRDefault="00A10EBE" w:rsidP="001F7648">
            <w:pPr>
              <w:spacing w:after="0"/>
              <w:ind w:firstLine="0"/>
              <w:jc w:val="right"/>
              <w:rPr>
                <w:sz w:val="18"/>
                <w:szCs w:val="18"/>
              </w:rPr>
            </w:pPr>
            <w:r w:rsidRPr="001D2289">
              <w:rPr>
                <w:sz w:val="18"/>
                <w:szCs w:val="18"/>
              </w:rPr>
              <w:t>8 998</w:t>
            </w:r>
          </w:p>
        </w:tc>
        <w:tc>
          <w:tcPr>
            <w:tcW w:w="1277" w:type="dxa"/>
            <w:shd w:val="clear" w:color="auto" w:fill="F2F2F2" w:themeFill="background1" w:themeFillShade="F2"/>
          </w:tcPr>
          <w:p w14:paraId="713982D1" w14:textId="77777777" w:rsidR="00A10EBE" w:rsidRPr="001D2289" w:rsidRDefault="00A10EBE" w:rsidP="001F7648">
            <w:pPr>
              <w:spacing w:after="0"/>
              <w:ind w:firstLine="0"/>
              <w:jc w:val="right"/>
              <w:rPr>
                <w:sz w:val="18"/>
                <w:szCs w:val="18"/>
              </w:rPr>
            </w:pPr>
            <w:r w:rsidRPr="001D2289">
              <w:rPr>
                <w:sz w:val="18"/>
                <w:szCs w:val="18"/>
              </w:rPr>
              <w:t>80 790</w:t>
            </w:r>
          </w:p>
        </w:tc>
        <w:tc>
          <w:tcPr>
            <w:tcW w:w="1277" w:type="dxa"/>
            <w:shd w:val="clear" w:color="auto" w:fill="F2F2F2" w:themeFill="background1" w:themeFillShade="F2"/>
          </w:tcPr>
          <w:p w14:paraId="465C7FD7" w14:textId="77777777" w:rsidR="00A10EBE" w:rsidRPr="001D2289" w:rsidRDefault="00A10EBE" w:rsidP="001F7648">
            <w:pPr>
              <w:spacing w:after="0"/>
              <w:ind w:firstLine="0"/>
              <w:jc w:val="right"/>
              <w:rPr>
                <w:sz w:val="18"/>
                <w:szCs w:val="18"/>
              </w:rPr>
            </w:pPr>
            <w:r w:rsidRPr="001D2289">
              <w:rPr>
                <w:sz w:val="18"/>
                <w:szCs w:val="18"/>
              </w:rPr>
              <w:t>71 792</w:t>
            </w:r>
          </w:p>
        </w:tc>
      </w:tr>
      <w:tr w:rsidR="00886436" w:rsidRPr="001D2289" w14:paraId="333E1AEF" w14:textId="77777777" w:rsidTr="001F7648">
        <w:trPr>
          <w:trHeight w:val="142"/>
          <w:jc w:val="center"/>
        </w:trPr>
        <w:tc>
          <w:tcPr>
            <w:tcW w:w="5241" w:type="dxa"/>
            <w:shd w:val="clear" w:color="auto" w:fill="FFFFFF" w:themeFill="background1"/>
            <w:vAlign w:val="center"/>
          </w:tcPr>
          <w:p w14:paraId="7478F995" w14:textId="77777777" w:rsidR="00A10EBE" w:rsidRPr="001D2289" w:rsidRDefault="00A10EBE" w:rsidP="001F7648">
            <w:pPr>
              <w:spacing w:after="0"/>
              <w:ind w:firstLine="0"/>
              <w:rPr>
                <w:i/>
                <w:sz w:val="18"/>
                <w:szCs w:val="18"/>
                <w:lang w:eastAsia="lv-LV"/>
              </w:rPr>
            </w:pPr>
            <w:r w:rsidRPr="001D2289">
              <w:rPr>
                <w:i/>
                <w:sz w:val="18"/>
                <w:szCs w:val="18"/>
                <w:lang w:eastAsia="lv-LV"/>
              </w:rPr>
              <w:t>Izdevumu palielinājums 2022. – 2024. gada prioritārā pasākuma “Pedagogu darba samaksas pieauguma grafika īstenošana” īstenošanai  (MK 24.09.2021. sēdes prot. Nr.63 1.§ 2.punkts)</w:t>
            </w:r>
          </w:p>
        </w:tc>
        <w:tc>
          <w:tcPr>
            <w:tcW w:w="1277" w:type="dxa"/>
            <w:shd w:val="clear" w:color="auto" w:fill="FFFFFF" w:themeFill="background1"/>
          </w:tcPr>
          <w:p w14:paraId="600BC8E1"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3F265467" w14:textId="77777777" w:rsidR="00A10EBE" w:rsidRPr="001D2289" w:rsidRDefault="00A10EBE" w:rsidP="001F7648">
            <w:pPr>
              <w:spacing w:after="0"/>
              <w:ind w:firstLine="0"/>
              <w:jc w:val="right"/>
              <w:rPr>
                <w:sz w:val="18"/>
                <w:szCs w:val="18"/>
              </w:rPr>
            </w:pPr>
            <w:r w:rsidRPr="001D2289">
              <w:rPr>
                <w:sz w:val="18"/>
                <w:szCs w:val="18"/>
              </w:rPr>
              <w:t>20 579</w:t>
            </w:r>
          </w:p>
        </w:tc>
        <w:tc>
          <w:tcPr>
            <w:tcW w:w="1277" w:type="dxa"/>
            <w:shd w:val="clear" w:color="auto" w:fill="FFFFFF" w:themeFill="background1"/>
          </w:tcPr>
          <w:p w14:paraId="3C80C624" w14:textId="77777777" w:rsidR="00A10EBE" w:rsidRPr="001D2289" w:rsidRDefault="00A10EBE" w:rsidP="001F7648">
            <w:pPr>
              <w:spacing w:after="0"/>
              <w:ind w:firstLine="0"/>
              <w:jc w:val="right"/>
              <w:rPr>
                <w:sz w:val="18"/>
                <w:szCs w:val="18"/>
              </w:rPr>
            </w:pPr>
            <w:r w:rsidRPr="001D2289">
              <w:rPr>
                <w:sz w:val="18"/>
                <w:szCs w:val="18"/>
              </w:rPr>
              <w:t>20 579</w:t>
            </w:r>
          </w:p>
        </w:tc>
      </w:tr>
      <w:tr w:rsidR="00886436" w:rsidRPr="001D2289" w14:paraId="3809CEE9" w14:textId="77777777" w:rsidTr="001F7648">
        <w:trPr>
          <w:trHeight w:val="142"/>
          <w:jc w:val="center"/>
        </w:trPr>
        <w:tc>
          <w:tcPr>
            <w:tcW w:w="5241" w:type="dxa"/>
            <w:shd w:val="clear" w:color="auto" w:fill="FFFFFF" w:themeFill="background1"/>
            <w:vAlign w:val="center"/>
          </w:tcPr>
          <w:p w14:paraId="709C2414" w14:textId="77777777" w:rsidR="00A10EBE" w:rsidRPr="001D2289" w:rsidRDefault="00A10EBE" w:rsidP="001F7648">
            <w:pPr>
              <w:spacing w:after="0"/>
              <w:ind w:firstLine="0"/>
              <w:rPr>
                <w:i/>
                <w:sz w:val="18"/>
                <w:szCs w:val="18"/>
                <w:lang w:eastAsia="lv-LV"/>
              </w:rPr>
            </w:pPr>
            <w:r w:rsidRPr="001D2289">
              <w:rPr>
                <w:i/>
                <w:sz w:val="18"/>
                <w:szCs w:val="18"/>
                <w:lang w:eastAsia="lv-LV"/>
              </w:rPr>
              <w:t>Izdevumu palielinājums, lai nodrošinātu MK 2022. gada 17. septembra ārkārtas sēdē lemto par pedagogu beztermiņa streika vienošanās izpildi pedagogu darba samaksas palielināšanai un slodžu sabalansēšanai (MK 13.12.2022. sēdes prot. Nr.64 67.§ 5.11.apakšpunkts)</w:t>
            </w:r>
          </w:p>
        </w:tc>
        <w:tc>
          <w:tcPr>
            <w:tcW w:w="1277" w:type="dxa"/>
            <w:shd w:val="clear" w:color="auto" w:fill="FFFFFF" w:themeFill="background1"/>
          </w:tcPr>
          <w:p w14:paraId="31210AA1"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5BA18399" w14:textId="77777777" w:rsidR="00A10EBE" w:rsidRPr="001D2289" w:rsidRDefault="00A10EBE" w:rsidP="001F7648">
            <w:pPr>
              <w:spacing w:after="0"/>
              <w:ind w:firstLine="0"/>
              <w:jc w:val="right"/>
              <w:rPr>
                <w:sz w:val="18"/>
                <w:szCs w:val="18"/>
              </w:rPr>
            </w:pPr>
            <w:r w:rsidRPr="001D2289">
              <w:rPr>
                <w:sz w:val="18"/>
                <w:szCs w:val="18"/>
              </w:rPr>
              <w:t>43 215</w:t>
            </w:r>
          </w:p>
        </w:tc>
        <w:tc>
          <w:tcPr>
            <w:tcW w:w="1277" w:type="dxa"/>
            <w:shd w:val="clear" w:color="auto" w:fill="FFFFFF" w:themeFill="background1"/>
          </w:tcPr>
          <w:p w14:paraId="5E427EDD" w14:textId="77777777" w:rsidR="00A10EBE" w:rsidRPr="001D2289" w:rsidRDefault="00A10EBE" w:rsidP="001F7648">
            <w:pPr>
              <w:spacing w:after="0"/>
              <w:ind w:firstLine="0"/>
              <w:jc w:val="right"/>
              <w:rPr>
                <w:sz w:val="18"/>
                <w:szCs w:val="18"/>
              </w:rPr>
            </w:pPr>
            <w:r w:rsidRPr="001D2289">
              <w:rPr>
                <w:sz w:val="18"/>
                <w:szCs w:val="18"/>
              </w:rPr>
              <w:t>43 215</w:t>
            </w:r>
          </w:p>
        </w:tc>
      </w:tr>
      <w:tr w:rsidR="00886436" w:rsidRPr="001D2289" w14:paraId="07844D70" w14:textId="77777777" w:rsidTr="001F7648">
        <w:trPr>
          <w:trHeight w:val="142"/>
          <w:jc w:val="center"/>
        </w:trPr>
        <w:tc>
          <w:tcPr>
            <w:tcW w:w="5241" w:type="dxa"/>
          </w:tcPr>
          <w:p w14:paraId="6B538653" w14:textId="77777777" w:rsidR="00A10EBE" w:rsidRPr="001D2289" w:rsidRDefault="00A10EBE" w:rsidP="001F7648">
            <w:pPr>
              <w:spacing w:after="0"/>
              <w:ind w:firstLine="0"/>
              <w:rPr>
                <w:i/>
                <w:sz w:val="18"/>
                <w:szCs w:val="18"/>
                <w:lang w:eastAsia="lv-LV"/>
              </w:rPr>
            </w:pPr>
            <w:r w:rsidRPr="001D2289">
              <w:rPr>
                <w:i/>
                <w:sz w:val="18"/>
                <w:szCs w:val="18"/>
                <w:lang w:eastAsia="lv-LV"/>
              </w:rPr>
              <w:t>Izdevumu palielinājums minimālās mēneša darba algas palielināšanai 2023. gadā  no 500 euro uz 620 euro saskaņā ar Darba likuma pārejas noteikumu  26.punktu</w:t>
            </w:r>
          </w:p>
        </w:tc>
        <w:tc>
          <w:tcPr>
            <w:tcW w:w="1277" w:type="dxa"/>
          </w:tcPr>
          <w:p w14:paraId="7E551B81"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Pr>
          <w:p w14:paraId="220D1FB9" w14:textId="77777777" w:rsidR="00A10EBE" w:rsidRPr="001D2289" w:rsidRDefault="00A10EBE" w:rsidP="001F7648">
            <w:pPr>
              <w:spacing w:after="0"/>
              <w:ind w:firstLine="0"/>
              <w:jc w:val="right"/>
              <w:rPr>
                <w:sz w:val="18"/>
                <w:szCs w:val="18"/>
              </w:rPr>
            </w:pPr>
            <w:r w:rsidRPr="001D2289">
              <w:rPr>
                <w:sz w:val="18"/>
                <w:szCs w:val="18"/>
              </w:rPr>
              <w:t>15 899</w:t>
            </w:r>
          </w:p>
        </w:tc>
        <w:tc>
          <w:tcPr>
            <w:tcW w:w="1277" w:type="dxa"/>
          </w:tcPr>
          <w:p w14:paraId="6C86B96C" w14:textId="77777777" w:rsidR="00A10EBE" w:rsidRPr="001D2289" w:rsidRDefault="00A10EBE" w:rsidP="001F7648">
            <w:pPr>
              <w:spacing w:after="0"/>
              <w:ind w:firstLine="0"/>
              <w:jc w:val="right"/>
              <w:rPr>
                <w:sz w:val="18"/>
                <w:szCs w:val="18"/>
              </w:rPr>
            </w:pPr>
            <w:r w:rsidRPr="001D2289">
              <w:rPr>
                <w:sz w:val="18"/>
                <w:szCs w:val="18"/>
              </w:rPr>
              <w:t>15 899</w:t>
            </w:r>
          </w:p>
        </w:tc>
      </w:tr>
      <w:tr w:rsidR="00886436" w:rsidRPr="001D2289" w14:paraId="4AB9C858" w14:textId="77777777" w:rsidTr="001F7648">
        <w:trPr>
          <w:trHeight w:val="142"/>
          <w:jc w:val="center"/>
        </w:trPr>
        <w:tc>
          <w:tcPr>
            <w:tcW w:w="5241" w:type="dxa"/>
          </w:tcPr>
          <w:p w14:paraId="799B760F"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ņemot vērā izmaiņas NBS karavīru sociālās rehabilitācijas plānotajā rehabilitējamo NBS karavīru skaitā pēc atgriešanās no starptautiskajām operācijām, samazinoties saņemtajiem  transferta ieņēmumiem no Aizsardzības ministrijas</w:t>
            </w:r>
          </w:p>
        </w:tc>
        <w:tc>
          <w:tcPr>
            <w:tcW w:w="1277" w:type="dxa"/>
          </w:tcPr>
          <w:p w14:paraId="5C0D1C60" w14:textId="77777777" w:rsidR="00A10EBE" w:rsidRPr="001D2289" w:rsidRDefault="00A10EBE" w:rsidP="001F7648">
            <w:pPr>
              <w:spacing w:after="0"/>
              <w:ind w:firstLine="0"/>
              <w:jc w:val="right"/>
              <w:rPr>
                <w:sz w:val="18"/>
                <w:szCs w:val="18"/>
              </w:rPr>
            </w:pPr>
            <w:r w:rsidRPr="001D2289">
              <w:rPr>
                <w:sz w:val="18"/>
                <w:szCs w:val="18"/>
              </w:rPr>
              <w:t>528</w:t>
            </w:r>
          </w:p>
        </w:tc>
        <w:tc>
          <w:tcPr>
            <w:tcW w:w="1277" w:type="dxa"/>
          </w:tcPr>
          <w:p w14:paraId="7E0683AF"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Pr>
          <w:p w14:paraId="5AF6D798" w14:textId="77777777" w:rsidR="00A10EBE" w:rsidRPr="001D2289" w:rsidRDefault="00A10EBE" w:rsidP="001F7648">
            <w:pPr>
              <w:spacing w:after="0"/>
              <w:ind w:firstLine="0"/>
              <w:jc w:val="right"/>
              <w:rPr>
                <w:sz w:val="18"/>
                <w:szCs w:val="18"/>
              </w:rPr>
            </w:pPr>
            <w:r w:rsidRPr="001D2289">
              <w:rPr>
                <w:sz w:val="18"/>
                <w:szCs w:val="18"/>
              </w:rPr>
              <w:t>-528</w:t>
            </w:r>
          </w:p>
        </w:tc>
      </w:tr>
      <w:tr w:rsidR="00886436" w:rsidRPr="001D2289" w14:paraId="741EEF8B" w14:textId="77777777" w:rsidTr="001F7648">
        <w:trPr>
          <w:trHeight w:val="142"/>
          <w:jc w:val="center"/>
        </w:trPr>
        <w:tc>
          <w:tcPr>
            <w:tcW w:w="5241" w:type="dxa"/>
            <w:vAlign w:val="center"/>
          </w:tcPr>
          <w:p w14:paraId="5447C7E9" w14:textId="77777777" w:rsidR="00A10EBE" w:rsidRPr="001D2289" w:rsidRDefault="00A10EBE" w:rsidP="001F7648">
            <w:pPr>
              <w:spacing w:after="0"/>
              <w:ind w:firstLine="0"/>
              <w:rPr>
                <w:i/>
                <w:sz w:val="18"/>
                <w:szCs w:val="18"/>
                <w:lang w:eastAsia="lv-LV"/>
              </w:rPr>
            </w:pPr>
            <w:r w:rsidRPr="001D2289">
              <w:rPr>
                <w:i/>
                <w:sz w:val="18"/>
                <w:szCs w:val="18"/>
                <w:lang w:eastAsia="lv-LV"/>
              </w:rPr>
              <w:t>Izdevumu palielinājums sociālās rehabilitācijas pakalpojumu īstenošanai Iekšlietu ministrijas Iekšējās drošības biroja amatpersonām ar speciālām dienesta pakāpēm, saņemot transferta pārskaitījumu no Iekšlietu ministrijas</w:t>
            </w:r>
          </w:p>
        </w:tc>
        <w:tc>
          <w:tcPr>
            <w:tcW w:w="1277" w:type="dxa"/>
            <w:shd w:val="clear" w:color="auto" w:fill="FFFFFF" w:themeFill="background1"/>
          </w:tcPr>
          <w:p w14:paraId="60CD1DB8"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37FA0126" w14:textId="77777777" w:rsidR="00A10EBE" w:rsidRPr="001D2289" w:rsidRDefault="00A10EBE" w:rsidP="001F7648">
            <w:pPr>
              <w:spacing w:after="0"/>
              <w:ind w:firstLine="0"/>
              <w:jc w:val="right"/>
              <w:rPr>
                <w:sz w:val="18"/>
                <w:szCs w:val="18"/>
              </w:rPr>
            </w:pPr>
            <w:r w:rsidRPr="001D2289">
              <w:rPr>
                <w:sz w:val="18"/>
                <w:szCs w:val="18"/>
              </w:rPr>
              <w:t>1 097</w:t>
            </w:r>
          </w:p>
        </w:tc>
        <w:tc>
          <w:tcPr>
            <w:tcW w:w="1277" w:type="dxa"/>
            <w:shd w:val="clear" w:color="auto" w:fill="FFFFFF" w:themeFill="background1"/>
          </w:tcPr>
          <w:p w14:paraId="0D0AD876" w14:textId="77777777" w:rsidR="00A10EBE" w:rsidRPr="001D2289" w:rsidRDefault="00A10EBE" w:rsidP="001F7648">
            <w:pPr>
              <w:spacing w:after="0"/>
              <w:ind w:firstLine="0"/>
              <w:jc w:val="right"/>
              <w:rPr>
                <w:sz w:val="18"/>
                <w:szCs w:val="18"/>
              </w:rPr>
            </w:pPr>
            <w:r w:rsidRPr="001D2289">
              <w:rPr>
                <w:sz w:val="18"/>
                <w:szCs w:val="18"/>
              </w:rPr>
              <w:t>1 097</w:t>
            </w:r>
          </w:p>
        </w:tc>
      </w:tr>
      <w:tr w:rsidR="00886436" w:rsidRPr="001D2289" w14:paraId="3A89FDCA" w14:textId="77777777" w:rsidTr="001F7648">
        <w:trPr>
          <w:trHeight w:val="142"/>
          <w:jc w:val="center"/>
        </w:trPr>
        <w:tc>
          <w:tcPr>
            <w:tcW w:w="5241" w:type="dxa"/>
          </w:tcPr>
          <w:p w14:paraId="50C00319" w14:textId="41FB3963" w:rsidR="00A10EBE" w:rsidRPr="001D2289" w:rsidRDefault="00A10EBE" w:rsidP="00535E90">
            <w:pPr>
              <w:spacing w:after="20"/>
              <w:ind w:left="593" w:firstLine="0"/>
              <w:rPr>
                <w:i/>
                <w:sz w:val="18"/>
                <w:szCs w:val="18"/>
                <w:lang w:eastAsia="lv-LV"/>
              </w:rPr>
            </w:pPr>
            <w:r w:rsidRPr="001D2289">
              <w:rPr>
                <w:i/>
                <w:sz w:val="18"/>
                <w:szCs w:val="18"/>
                <w:lang w:eastAsia="lv-LV"/>
              </w:rPr>
              <w:t>Iekšējā līdzekļu pārdale starp budžeta programmām (apakšprogrammām)</w:t>
            </w:r>
          </w:p>
        </w:tc>
        <w:tc>
          <w:tcPr>
            <w:tcW w:w="1277" w:type="dxa"/>
          </w:tcPr>
          <w:p w14:paraId="7143C892" w14:textId="77777777" w:rsidR="00A10EBE" w:rsidRPr="001D2289" w:rsidRDefault="00A10EBE" w:rsidP="001F7648">
            <w:pPr>
              <w:spacing w:after="0"/>
              <w:ind w:firstLine="0"/>
              <w:jc w:val="right"/>
              <w:rPr>
                <w:sz w:val="18"/>
                <w:szCs w:val="18"/>
              </w:rPr>
            </w:pPr>
            <w:r w:rsidRPr="001D2289">
              <w:rPr>
                <w:iCs/>
                <w:sz w:val="18"/>
                <w:szCs w:val="18"/>
              </w:rPr>
              <w:t>8 470</w:t>
            </w:r>
          </w:p>
        </w:tc>
        <w:tc>
          <w:tcPr>
            <w:tcW w:w="1277" w:type="dxa"/>
          </w:tcPr>
          <w:p w14:paraId="507277DB" w14:textId="77777777" w:rsidR="00A10EBE" w:rsidRPr="001D2289" w:rsidRDefault="00A10EBE" w:rsidP="001F7648">
            <w:pPr>
              <w:spacing w:after="0"/>
              <w:ind w:firstLine="0"/>
              <w:jc w:val="center"/>
              <w:rPr>
                <w:sz w:val="18"/>
                <w:szCs w:val="18"/>
              </w:rPr>
            </w:pPr>
            <w:r w:rsidRPr="001D2289">
              <w:rPr>
                <w:iCs/>
                <w:sz w:val="18"/>
                <w:szCs w:val="18"/>
              </w:rPr>
              <w:t>-</w:t>
            </w:r>
          </w:p>
        </w:tc>
        <w:tc>
          <w:tcPr>
            <w:tcW w:w="1277" w:type="dxa"/>
          </w:tcPr>
          <w:p w14:paraId="526CFF46" w14:textId="77777777" w:rsidR="00A10EBE" w:rsidRPr="001D2289" w:rsidRDefault="00A10EBE" w:rsidP="001F7648">
            <w:pPr>
              <w:spacing w:after="0"/>
              <w:ind w:firstLine="0"/>
              <w:jc w:val="right"/>
              <w:rPr>
                <w:sz w:val="18"/>
                <w:szCs w:val="18"/>
              </w:rPr>
            </w:pPr>
            <w:r w:rsidRPr="001D2289">
              <w:rPr>
                <w:iCs/>
                <w:sz w:val="18"/>
                <w:szCs w:val="18"/>
              </w:rPr>
              <w:t>-8 470</w:t>
            </w:r>
          </w:p>
        </w:tc>
      </w:tr>
      <w:tr w:rsidR="00886436" w:rsidRPr="001D2289" w14:paraId="4D927B5B" w14:textId="77777777" w:rsidTr="001F7648">
        <w:trPr>
          <w:trHeight w:val="142"/>
          <w:jc w:val="center"/>
        </w:trPr>
        <w:tc>
          <w:tcPr>
            <w:tcW w:w="5241" w:type="dxa"/>
          </w:tcPr>
          <w:p w14:paraId="5ADA14A9" w14:textId="77777777" w:rsidR="00A10EBE" w:rsidRPr="001D2289" w:rsidRDefault="00A10EBE" w:rsidP="001F7648">
            <w:pPr>
              <w:spacing w:after="0"/>
              <w:ind w:firstLine="0"/>
              <w:rPr>
                <w:i/>
                <w:sz w:val="18"/>
                <w:szCs w:val="18"/>
                <w:lang w:eastAsia="lv-LV"/>
              </w:rPr>
            </w:pPr>
            <w:r w:rsidRPr="001D2289">
              <w:rPr>
                <w:i/>
                <w:sz w:val="18"/>
                <w:szCs w:val="18"/>
                <w:lang w:eastAsia="lv-LV"/>
              </w:rPr>
              <w:lastRenderedPageBreak/>
              <w:t>Izdevumu samazinājums Sociālās integrācijas valsts aģentūras esošās dokumentu pārvaldības sistēmas darbības uzturēšanai un apkalpošanai, pārdalot finansējumu uz pamatbudžeta apakšprogrammu 97.02.00 “Nozares centralizēto funkciju izpilde” centralizētās lietvedības sistēmas darbības nodrošināšanai (MK 11.10.2022. sēdes prot. Nr.52 5.§ 54.2.apakšpunkts)</w:t>
            </w:r>
          </w:p>
        </w:tc>
        <w:tc>
          <w:tcPr>
            <w:tcW w:w="1277" w:type="dxa"/>
          </w:tcPr>
          <w:p w14:paraId="7B576EE8" w14:textId="77777777" w:rsidR="00A10EBE" w:rsidRPr="001D2289" w:rsidRDefault="00A10EBE" w:rsidP="001F7648">
            <w:pPr>
              <w:spacing w:after="0"/>
              <w:ind w:firstLine="0"/>
              <w:jc w:val="right"/>
              <w:rPr>
                <w:sz w:val="18"/>
                <w:szCs w:val="18"/>
              </w:rPr>
            </w:pPr>
            <w:r w:rsidRPr="001D2289">
              <w:rPr>
                <w:iCs/>
                <w:sz w:val="18"/>
                <w:szCs w:val="18"/>
              </w:rPr>
              <w:t>8 470</w:t>
            </w:r>
          </w:p>
        </w:tc>
        <w:tc>
          <w:tcPr>
            <w:tcW w:w="1277" w:type="dxa"/>
          </w:tcPr>
          <w:p w14:paraId="6446C07A" w14:textId="77777777" w:rsidR="00A10EBE" w:rsidRPr="001D2289" w:rsidRDefault="00A10EBE" w:rsidP="001F7648">
            <w:pPr>
              <w:spacing w:after="0"/>
              <w:ind w:firstLine="0"/>
              <w:jc w:val="center"/>
              <w:rPr>
                <w:sz w:val="18"/>
                <w:szCs w:val="18"/>
              </w:rPr>
            </w:pPr>
            <w:r w:rsidRPr="001D2289">
              <w:rPr>
                <w:iCs/>
                <w:sz w:val="18"/>
                <w:szCs w:val="18"/>
              </w:rPr>
              <w:t>-</w:t>
            </w:r>
          </w:p>
        </w:tc>
        <w:tc>
          <w:tcPr>
            <w:tcW w:w="1277" w:type="dxa"/>
          </w:tcPr>
          <w:p w14:paraId="0952EE74" w14:textId="77777777" w:rsidR="00A10EBE" w:rsidRPr="001D2289" w:rsidRDefault="00A10EBE" w:rsidP="001F7648">
            <w:pPr>
              <w:spacing w:after="0"/>
              <w:ind w:firstLine="0"/>
              <w:jc w:val="right"/>
              <w:rPr>
                <w:sz w:val="18"/>
                <w:szCs w:val="18"/>
              </w:rPr>
            </w:pPr>
            <w:r w:rsidRPr="001D2289">
              <w:rPr>
                <w:iCs/>
                <w:sz w:val="18"/>
                <w:szCs w:val="18"/>
              </w:rPr>
              <w:t>-8 470</w:t>
            </w:r>
          </w:p>
        </w:tc>
      </w:tr>
    </w:tbl>
    <w:p w14:paraId="07933A23" w14:textId="77777777" w:rsidR="00A10EBE" w:rsidRPr="001D2289" w:rsidRDefault="00A10EBE" w:rsidP="00A10EBE">
      <w:pPr>
        <w:spacing w:before="240" w:after="240"/>
        <w:ind w:firstLine="0"/>
        <w:jc w:val="center"/>
        <w:rPr>
          <w:b/>
        </w:rPr>
      </w:pPr>
      <w:r w:rsidRPr="001D2289">
        <w:rPr>
          <w:b/>
        </w:rPr>
        <w:t>05.62.00 Invaliditātes ekspertīžu nodrošināšana</w:t>
      </w:r>
    </w:p>
    <w:p w14:paraId="362A0FA8" w14:textId="77777777" w:rsidR="00A10EBE" w:rsidRPr="001D2289" w:rsidRDefault="00A10EBE" w:rsidP="00A10EBE">
      <w:pPr>
        <w:spacing w:before="120"/>
        <w:ind w:firstLine="0"/>
        <w:rPr>
          <w:u w:val="single"/>
        </w:rPr>
      </w:pPr>
      <w:r w:rsidRPr="001D2289">
        <w:rPr>
          <w:u w:val="single"/>
        </w:rPr>
        <w:t>Apakšprogrammas mērķis:</w:t>
      </w:r>
    </w:p>
    <w:p w14:paraId="06A769B1" w14:textId="77777777" w:rsidR="00A10EBE" w:rsidRPr="001D2289" w:rsidRDefault="00A10EBE" w:rsidP="00A10EBE">
      <w:pPr>
        <w:spacing w:before="120"/>
        <w:ind w:firstLine="0"/>
      </w:pPr>
      <w:r w:rsidRPr="001D2289">
        <w:tab/>
        <w:t>nodrošināt prognozējamas invaliditātes un invaliditātes ekspertīzes pakalpojumu.</w:t>
      </w:r>
    </w:p>
    <w:p w14:paraId="5F8E4D9E" w14:textId="77777777" w:rsidR="00A10EBE" w:rsidRPr="001D2289" w:rsidRDefault="00A10EBE" w:rsidP="00A10EBE">
      <w:pPr>
        <w:spacing w:before="120"/>
        <w:ind w:firstLine="0"/>
        <w:rPr>
          <w:u w:val="single"/>
          <w:lang w:val="en-US"/>
        </w:rPr>
      </w:pPr>
      <w:r w:rsidRPr="001D2289">
        <w:rPr>
          <w:u w:val="single"/>
        </w:rPr>
        <w:t>Galvenās aktivitātes:</w:t>
      </w:r>
    </w:p>
    <w:p w14:paraId="71448794" w14:textId="77777777" w:rsidR="00A10EBE" w:rsidRPr="001D2289" w:rsidRDefault="00A10EBE" w:rsidP="00A10EBE">
      <w:pPr>
        <w:numPr>
          <w:ilvl w:val="0"/>
          <w:numId w:val="4"/>
        </w:numPr>
        <w:tabs>
          <w:tab w:val="left" w:pos="284"/>
          <w:tab w:val="left" w:pos="993"/>
        </w:tabs>
        <w:spacing w:before="120"/>
        <w:ind w:left="1077" w:hanging="357"/>
      </w:pPr>
      <w:r w:rsidRPr="001D2289">
        <w:t>veikt prognozējamas invaliditātes un invaliditātes ekspertīzi, tajā skaitā:</w:t>
      </w:r>
    </w:p>
    <w:p w14:paraId="6D122928" w14:textId="77777777" w:rsidR="00A10EBE" w:rsidRPr="001D2289" w:rsidRDefault="00A10EBE" w:rsidP="00A10EBE">
      <w:pPr>
        <w:numPr>
          <w:ilvl w:val="1"/>
          <w:numId w:val="5"/>
        </w:numPr>
        <w:tabs>
          <w:tab w:val="left" w:pos="284"/>
          <w:tab w:val="left" w:pos="1701"/>
        </w:tabs>
        <w:spacing w:before="120"/>
        <w:ind w:left="1418" w:hanging="284"/>
      </w:pPr>
      <w:r w:rsidRPr="001D2289">
        <w:t>izvērtēt personu funkcionēšanas ierobežojuma pakāpi;</w:t>
      </w:r>
    </w:p>
    <w:p w14:paraId="6CC1CF0D" w14:textId="77777777" w:rsidR="00A10EBE" w:rsidRPr="001D2289" w:rsidRDefault="00A10EBE" w:rsidP="00A10EBE">
      <w:pPr>
        <w:numPr>
          <w:ilvl w:val="1"/>
          <w:numId w:val="5"/>
        </w:numPr>
        <w:tabs>
          <w:tab w:val="left" w:pos="284"/>
          <w:tab w:val="left" w:pos="1701"/>
        </w:tabs>
        <w:spacing w:before="120"/>
        <w:ind w:left="1418" w:hanging="284"/>
      </w:pPr>
      <w:r w:rsidRPr="001D2289">
        <w:t>noteikt prognozējamu invaliditāti, invaliditāti un darbspēju zaudējumu procentos;</w:t>
      </w:r>
    </w:p>
    <w:p w14:paraId="623118BC" w14:textId="77777777" w:rsidR="00A10EBE" w:rsidRPr="001D2289" w:rsidRDefault="00A10EBE" w:rsidP="00A10EBE">
      <w:pPr>
        <w:numPr>
          <w:ilvl w:val="1"/>
          <w:numId w:val="5"/>
        </w:numPr>
        <w:tabs>
          <w:tab w:val="left" w:pos="284"/>
          <w:tab w:val="left" w:pos="1701"/>
        </w:tabs>
        <w:spacing w:before="120"/>
        <w:ind w:left="1418" w:hanging="284"/>
      </w:pPr>
      <w:r w:rsidRPr="001D2289">
        <w:t>izvērtēt medicīniskās indikācijas un sniegt normatīvajos aktos noteiktos atzinumus valsts atbalsta pasākumu saņemšanai;</w:t>
      </w:r>
    </w:p>
    <w:p w14:paraId="108EDD9C" w14:textId="77777777" w:rsidR="00A10EBE" w:rsidRPr="001D2289" w:rsidRDefault="00A10EBE" w:rsidP="00A10EBE">
      <w:pPr>
        <w:numPr>
          <w:ilvl w:val="0"/>
          <w:numId w:val="4"/>
        </w:numPr>
        <w:tabs>
          <w:tab w:val="left" w:pos="284"/>
          <w:tab w:val="left" w:pos="993"/>
        </w:tabs>
        <w:spacing w:before="120"/>
        <w:ind w:left="1077" w:hanging="357"/>
      </w:pPr>
      <w:r w:rsidRPr="001D2289">
        <w:t>izgatavot un izsniegt invaliditāti apliecinošu dokumentu (invaliditātes apliecību);</w:t>
      </w:r>
    </w:p>
    <w:p w14:paraId="53D86012" w14:textId="77777777" w:rsidR="00A10EBE" w:rsidRPr="001D2289" w:rsidRDefault="00A10EBE" w:rsidP="00A10EBE">
      <w:pPr>
        <w:numPr>
          <w:ilvl w:val="0"/>
          <w:numId w:val="4"/>
        </w:numPr>
        <w:tabs>
          <w:tab w:val="left" w:pos="284"/>
          <w:tab w:val="left" w:pos="993"/>
        </w:tabs>
        <w:spacing w:before="120"/>
        <w:ind w:left="1077" w:hanging="357"/>
      </w:pPr>
      <w:r w:rsidRPr="001D2289">
        <w:t>uzturēt invaliditātes informatīvo sistēmu;</w:t>
      </w:r>
    </w:p>
    <w:p w14:paraId="2EEA676F" w14:textId="77777777" w:rsidR="00A10EBE" w:rsidRPr="001D2289" w:rsidRDefault="00A10EBE" w:rsidP="00A10EBE">
      <w:pPr>
        <w:numPr>
          <w:ilvl w:val="0"/>
          <w:numId w:val="4"/>
        </w:numPr>
        <w:tabs>
          <w:tab w:val="left" w:pos="284"/>
          <w:tab w:val="left" w:pos="993"/>
        </w:tabs>
        <w:spacing w:before="120"/>
        <w:ind w:left="1077" w:hanging="357"/>
      </w:pPr>
      <w:r w:rsidRPr="001D2289">
        <w:t>konsultēt fiziskās un juridiskās personas invaliditātes un darbspēju zaudējuma noteikšanas jautājumos.</w:t>
      </w:r>
    </w:p>
    <w:p w14:paraId="718EDF71" w14:textId="77777777" w:rsidR="00A10EBE" w:rsidRPr="001D2289" w:rsidRDefault="00A10EBE" w:rsidP="00A10EBE">
      <w:pPr>
        <w:spacing w:before="120" w:after="240"/>
        <w:ind w:firstLine="0"/>
      </w:pPr>
      <w:r w:rsidRPr="001D2289">
        <w:rPr>
          <w:u w:val="single"/>
        </w:rPr>
        <w:t>Apakšprogrammas izpildītājs</w:t>
      </w:r>
      <w:r w:rsidRPr="001D2289">
        <w:t>: VDEĀVK.</w:t>
      </w:r>
    </w:p>
    <w:p w14:paraId="111EF541" w14:textId="77777777" w:rsidR="00A10EBE" w:rsidRPr="001D2289" w:rsidRDefault="00A10EBE" w:rsidP="00A10EBE">
      <w:pPr>
        <w:spacing w:before="240" w:after="240"/>
        <w:ind w:firstLine="0"/>
        <w:jc w:val="center"/>
        <w:rPr>
          <w:b/>
          <w:lang w:eastAsia="lv-LV"/>
        </w:rPr>
      </w:pPr>
      <w:bookmarkStart w:id="37" w:name="_Hlk502741708"/>
      <w:r w:rsidRPr="001D2289">
        <w:rPr>
          <w:b/>
          <w:lang w:eastAsia="lv-LV"/>
        </w:rPr>
        <w:t>Darbības rezultāti un to rezultatīvie rādītāji no 2021. līdz 2025. gadam</w:t>
      </w:r>
    </w:p>
    <w:bookmarkEnd w:id="37"/>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0"/>
        <w:gridCol w:w="1132"/>
        <w:gridCol w:w="1133"/>
        <w:gridCol w:w="1133"/>
        <w:gridCol w:w="1133"/>
        <w:gridCol w:w="1140"/>
      </w:tblGrid>
      <w:tr w:rsidR="00886436" w:rsidRPr="001D2289" w14:paraId="1DF807DB" w14:textId="77777777" w:rsidTr="001F7648">
        <w:trPr>
          <w:tblHeader/>
          <w:jc w:val="center"/>
        </w:trPr>
        <w:tc>
          <w:tcPr>
            <w:tcW w:w="1871" w:type="pct"/>
          </w:tcPr>
          <w:p w14:paraId="6BB3742F" w14:textId="77777777" w:rsidR="00A10EBE" w:rsidRPr="001D2289" w:rsidRDefault="00A10EBE" w:rsidP="001F7648">
            <w:pPr>
              <w:spacing w:after="0"/>
              <w:ind w:firstLine="0"/>
              <w:jc w:val="center"/>
              <w:rPr>
                <w:sz w:val="18"/>
                <w:szCs w:val="18"/>
              </w:rPr>
            </w:pPr>
          </w:p>
        </w:tc>
        <w:tc>
          <w:tcPr>
            <w:tcW w:w="625" w:type="pct"/>
          </w:tcPr>
          <w:p w14:paraId="5E7D2A68"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625" w:type="pct"/>
          </w:tcPr>
          <w:p w14:paraId="02D0B106"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625" w:type="pct"/>
          </w:tcPr>
          <w:p w14:paraId="1B23F379" w14:textId="5D84057E" w:rsidR="00A10EBE" w:rsidRPr="001D2289" w:rsidRDefault="00A10EBE" w:rsidP="001F7648">
            <w:pPr>
              <w:spacing w:after="0"/>
              <w:ind w:firstLine="0"/>
              <w:jc w:val="center"/>
              <w:rPr>
                <w:sz w:val="18"/>
                <w:szCs w:val="18"/>
                <w:lang w:eastAsia="lv-LV"/>
              </w:rPr>
            </w:pPr>
            <w:r w:rsidRPr="001D2289">
              <w:rPr>
                <w:sz w:val="18"/>
                <w:szCs w:val="18"/>
                <w:lang w:eastAsia="lv-LV"/>
              </w:rPr>
              <w:t>2023. gada p</w:t>
            </w:r>
            <w:r w:rsidR="00CD1A37" w:rsidRPr="001D2289">
              <w:rPr>
                <w:sz w:val="18"/>
                <w:szCs w:val="18"/>
                <w:lang w:eastAsia="lv-LV"/>
              </w:rPr>
              <w:t>lāns</w:t>
            </w:r>
          </w:p>
        </w:tc>
        <w:tc>
          <w:tcPr>
            <w:tcW w:w="625" w:type="pct"/>
          </w:tcPr>
          <w:p w14:paraId="4D401697"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2024. gada prognoze</w:t>
            </w:r>
          </w:p>
        </w:tc>
        <w:tc>
          <w:tcPr>
            <w:tcW w:w="629" w:type="pct"/>
          </w:tcPr>
          <w:p w14:paraId="2EAF8116"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2025. gada prognoze</w:t>
            </w:r>
          </w:p>
        </w:tc>
      </w:tr>
      <w:tr w:rsidR="00886436" w:rsidRPr="001D2289" w14:paraId="19FEBDCA" w14:textId="77777777" w:rsidTr="001F7648">
        <w:trPr>
          <w:jc w:val="center"/>
        </w:trPr>
        <w:tc>
          <w:tcPr>
            <w:tcW w:w="5000" w:type="pct"/>
            <w:gridSpan w:val="6"/>
            <w:shd w:val="clear" w:color="auto" w:fill="D9D9D9"/>
            <w:vAlign w:val="center"/>
          </w:tcPr>
          <w:p w14:paraId="4F520E63" w14:textId="77777777" w:rsidR="00A10EBE" w:rsidRPr="001D2289" w:rsidRDefault="00A10EBE" w:rsidP="001F7648">
            <w:pPr>
              <w:spacing w:after="0"/>
              <w:ind w:firstLine="0"/>
              <w:jc w:val="center"/>
              <w:rPr>
                <w:sz w:val="18"/>
                <w:szCs w:val="18"/>
              </w:rPr>
            </w:pPr>
            <w:r w:rsidRPr="001D2289">
              <w:rPr>
                <w:sz w:val="18"/>
                <w:szCs w:val="18"/>
                <w:lang w:eastAsia="lv-LV"/>
              </w:rPr>
              <w:t>Nodrošināta uz personas funkcionēšanas spēju un to ierobežojuma izvērtēšanas kritērijiem balstīta prognozējamas invaliditātes un invaliditātes ekspertīze</w:t>
            </w:r>
          </w:p>
        </w:tc>
      </w:tr>
      <w:tr w:rsidR="00886436" w:rsidRPr="001D2289" w14:paraId="2053B289" w14:textId="77777777" w:rsidTr="001F7648">
        <w:trPr>
          <w:jc w:val="center"/>
        </w:trPr>
        <w:tc>
          <w:tcPr>
            <w:tcW w:w="1871" w:type="pct"/>
          </w:tcPr>
          <w:p w14:paraId="5CC3AF58" w14:textId="77777777" w:rsidR="00A10EBE" w:rsidRPr="001D2289" w:rsidRDefault="00A10EBE" w:rsidP="001F7648">
            <w:pPr>
              <w:spacing w:after="0"/>
              <w:ind w:firstLine="0"/>
              <w:rPr>
                <w:sz w:val="18"/>
                <w:szCs w:val="18"/>
              </w:rPr>
            </w:pPr>
            <w:r w:rsidRPr="001D2289">
              <w:rPr>
                <w:sz w:val="18"/>
                <w:szCs w:val="18"/>
              </w:rPr>
              <w:t>Saņemtie iesniegumi invaliditātes ekspertīzei (skaits)</w:t>
            </w:r>
          </w:p>
        </w:tc>
        <w:tc>
          <w:tcPr>
            <w:tcW w:w="625" w:type="pct"/>
          </w:tcPr>
          <w:p w14:paraId="5A2AAF50" w14:textId="77777777" w:rsidR="00A10EBE" w:rsidRPr="001D2289" w:rsidRDefault="00A10EBE" w:rsidP="001F7648">
            <w:pPr>
              <w:spacing w:after="0"/>
              <w:ind w:firstLine="0"/>
              <w:jc w:val="center"/>
              <w:rPr>
                <w:bCs/>
                <w:sz w:val="18"/>
                <w:szCs w:val="18"/>
              </w:rPr>
            </w:pPr>
            <w:r w:rsidRPr="001D2289">
              <w:rPr>
                <w:bCs/>
                <w:sz w:val="18"/>
                <w:szCs w:val="18"/>
              </w:rPr>
              <w:t>65 289</w:t>
            </w:r>
          </w:p>
        </w:tc>
        <w:tc>
          <w:tcPr>
            <w:tcW w:w="625" w:type="pct"/>
          </w:tcPr>
          <w:p w14:paraId="329482EE" w14:textId="77777777" w:rsidR="00A10EBE" w:rsidRPr="001D2289" w:rsidRDefault="00A10EBE" w:rsidP="001F7648">
            <w:pPr>
              <w:spacing w:after="0"/>
              <w:ind w:firstLine="0"/>
              <w:jc w:val="center"/>
              <w:rPr>
                <w:b/>
                <w:sz w:val="18"/>
                <w:szCs w:val="18"/>
              </w:rPr>
            </w:pPr>
            <w:r w:rsidRPr="001D2289">
              <w:rPr>
                <w:bCs/>
                <w:sz w:val="18"/>
                <w:szCs w:val="18"/>
                <w:lang w:eastAsia="lv-LV"/>
              </w:rPr>
              <w:t>70 000</w:t>
            </w:r>
          </w:p>
        </w:tc>
        <w:tc>
          <w:tcPr>
            <w:tcW w:w="625" w:type="pct"/>
          </w:tcPr>
          <w:p w14:paraId="066FA966" w14:textId="77777777" w:rsidR="00A10EBE" w:rsidRPr="001D2289" w:rsidRDefault="00A10EBE" w:rsidP="001F7648">
            <w:pPr>
              <w:spacing w:after="0"/>
              <w:ind w:firstLine="0"/>
              <w:jc w:val="center"/>
              <w:rPr>
                <w:sz w:val="18"/>
                <w:szCs w:val="18"/>
              </w:rPr>
            </w:pPr>
            <w:r w:rsidRPr="001D2289">
              <w:rPr>
                <w:bCs/>
                <w:sz w:val="18"/>
                <w:szCs w:val="18"/>
                <w:lang w:eastAsia="lv-LV"/>
              </w:rPr>
              <w:t>70 500</w:t>
            </w:r>
          </w:p>
        </w:tc>
        <w:tc>
          <w:tcPr>
            <w:tcW w:w="625" w:type="pct"/>
          </w:tcPr>
          <w:p w14:paraId="04C265BB" w14:textId="77777777" w:rsidR="00A10EBE" w:rsidRPr="001D2289" w:rsidRDefault="00A10EBE" w:rsidP="001F7648">
            <w:pPr>
              <w:spacing w:after="0"/>
              <w:ind w:firstLine="0"/>
              <w:jc w:val="center"/>
              <w:rPr>
                <w:sz w:val="18"/>
                <w:szCs w:val="18"/>
              </w:rPr>
            </w:pPr>
            <w:r w:rsidRPr="001D2289">
              <w:rPr>
                <w:bCs/>
                <w:sz w:val="18"/>
                <w:szCs w:val="18"/>
                <w:lang w:eastAsia="lv-LV"/>
              </w:rPr>
              <w:t>71 000</w:t>
            </w:r>
          </w:p>
        </w:tc>
        <w:tc>
          <w:tcPr>
            <w:tcW w:w="629" w:type="pct"/>
          </w:tcPr>
          <w:p w14:paraId="30C568D6" w14:textId="77777777" w:rsidR="00A10EBE" w:rsidRPr="001D2289" w:rsidRDefault="00A10EBE" w:rsidP="001F7648">
            <w:pPr>
              <w:spacing w:after="0"/>
              <w:ind w:firstLine="0"/>
              <w:jc w:val="center"/>
              <w:rPr>
                <w:sz w:val="18"/>
                <w:szCs w:val="18"/>
              </w:rPr>
            </w:pPr>
            <w:r w:rsidRPr="001D2289">
              <w:rPr>
                <w:bCs/>
                <w:sz w:val="18"/>
                <w:szCs w:val="18"/>
              </w:rPr>
              <w:t>72 000</w:t>
            </w:r>
          </w:p>
        </w:tc>
      </w:tr>
      <w:tr w:rsidR="00886436" w:rsidRPr="001D2289" w14:paraId="61DD6EB4" w14:textId="77777777" w:rsidTr="001F7648">
        <w:trPr>
          <w:jc w:val="center"/>
        </w:trPr>
        <w:tc>
          <w:tcPr>
            <w:tcW w:w="1871" w:type="pct"/>
            <w:tcBorders>
              <w:top w:val="single" w:sz="4" w:space="0" w:color="000000"/>
              <w:left w:val="single" w:sz="4" w:space="0" w:color="000000"/>
              <w:bottom w:val="single" w:sz="4" w:space="0" w:color="000000"/>
              <w:right w:val="single" w:sz="4" w:space="0" w:color="000000"/>
            </w:tcBorders>
          </w:tcPr>
          <w:p w14:paraId="45F4EE9C" w14:textId="77777777" w:rsidR="00A10EBE" w:rsidRPr="001D2289" w:rsidRDefault="00A10EBE" w:rsidP="001F7648">
            <w:pPr>
              <w:spacing w:after="0"/>
              <w:ind w:firstLine="0"/>
              <w:rPr>
                <w:sz w:val="18"/>
                <w:szCs w:val="18"/>
              </w:rPr>
            </w:pPr>
            <w:r w:rsidRPr="001D2289">
              <w:rPr>
                <w:sz w:val="18"/>
                <w:szCs w:val="18"/>
              </w:rPr>
              <w:t>Pirmreizējās invaliditātes ekspertīze (skaits)</w:t>
            </w:r>
          </w:p>
        </w:tc>
        <w:tc>
          <w:tcPr>
            <w:tcW w:w="625" w:type="pct"/>
            <w:tcBorders>
              <w:top w:val="single" w:sz="4" w:space="0" w:color="000000"/>
              <w:left w:val="single" w:sz="4" w:space="0" w:color="000000"/>
              <w:bottom w:val="single" w:sz="4" w:space="0" w:color="000000"/>
              <w:right w:val="single" w:sz="4" w:space="0" w:color="000000"/>
            </w:tcBorders>
          </w:tcPr>
          <w:p w14:paraId="6072C364" w14:textId="77777777" w:rsidR="00A10EBE" w:rsidRPr="001D2289" w:rsidRDefault="00A10EBE" w:rsidP="001F7648">
            <w:pPr>
              <w:spacing w:after="0"/>
              <w:ind w:firstLine="0"/>
              <w:jc w:val="center"/>
              <w:rPr>
                <w:bCs/>
                <w:sz w:val="18"/>
                <w:szCs w:val="18"/>
              </w:rPr>
            </w:pPr>
            <w:r w:rsidRPr="001D2289">
              <w:rPr>
                <w:bCs/>
                <w:sz w:val="18"/>
                <w:szCs w:val="18"/>
              </w:rPr>
              <w:t>23 857</w:t>
            </w:r>
          </w:p>
        </w:tc>
        <w:tc>
          <w:tcPr>
            <w:tcW w:w="625" w:type="pct"/>
            <w:tcBorders>
              <w:top w:val="single" w:sz="4" w:space="0" w:color="000000"/>
              <w:left w:val="single" w:sz="4" w:space="0" w:color="000000"/>
              <w:bottom w:val="single" w:sz="4" w:space="0" w:color="000000"/>
              <w:right w:val="single" w:sz="4" w:space="0" w:color="000000"/>
            </w:tcBorders>
          </w:tcPr>
          <w:p w14:paraId="2DBEC2AC" w14:textId="77777777" w:rsidR="00A10EBE" w:rsidRPr="001D2289" w:rsidRDefault="00A10EBE" w:rsidP="001F7648">
            <w:pPr>
              <w:spacing w:after="0"/>
              <w:ind w:firstLine="0"/>
              <w:jc w:val="center"/>
              <w:rPr>
                <w:bCs/>
                <w:sz w:val="18"/>
                <w:szCs w:val="18"/>
              </w:rPr>
            </w:pPr>
            <w:r w:rsidRPr="001D2289">
              <w:rPr>
                <w:bCs/>
                <w:sz w:val="18"/>
                <w:szCs w:val="18"/>
              </w:rPr>
              <w:t>25 000</w:t>
            </w:r>
          </w:p>
        </w:tc>
        <w:tc>
          <w:tcPr>
            <w:tcW w:w="625" w:type="pct"/>
            <w:tcBorders>
              <w:top w:val="single" w:sz="4" w:space="0" w:color="000000"/>
              <w:left w:val="single" w:sz="4" w:space="0" w:color="000000"/>
              <w:bottom w:val="single" w:sz="4" w:space="0" w:color="000000"/>
              <w:right w:val="single" w:sz="4" w:space="0" w:color="000000"/>
            </w:tcBorders>
          </w:tcPr>
          <w:p w14:paraId="0A3F172E" w14:textId="77777777" w:rsidR="00A10EBE" w:rsidRPr="001D2289" w:rsidRDefault="00A10EBE" w:rsidP="001F7648">
            <w:pPr>
              <w:spacing w:after="0"/>
              <w:ind w:firstLine="0"/>
              <w:jc w:val="center"/>
              <w:rPr>
                <w:sz w:val="18"/>
                <w:szCs w:val="18"/>
              </w:rPr>
            </w:pPr>
            <w:r w:rsidRPr="001D2289">
              <w:rPr>
                <w:sz w:val="18"/>
                <w:szCs w:val="18"/>
                <w:lang w:eastAsia="lv-LV"/>
              </w:rPr>
              <w:t>25 000</w:t>
            </w:r>
          </w:p>
        </w:tc>
        <w:tc>
          <w:tcPr>
            <w:tcW w:w="625" w:type="pct"/>
            <w:tcBorders>
              <w:top w:val="single" w:sz="4" w:space="0" w:color="000000"/>
              <w:left w:val="single" w:sz="4" w:space="0" w:color="000000"/>
              <w:bottom w:val="single" w:sz="4" w:space="0" w:color="000000"/>
              <w:right w:val="single" w:sz="4" w:space="0" w:color="000000"/>
            </w:tcBorders>
          </w:tcPr>
          <w:p w14:paraId="3168F942" w14:textId="77777777" w:rsidR="00A10EBE" w:rsidRPr="001D2289" w:rsidRDefault="00A10EBE" w:rsidP="001F7648">
            <w:pPr>
              <w:spacing w:after="0"/>
              <w:ind w:firstLine="0"/>
              <w:jc w:val="center"/>
              <w:rPr>
                <w:sz w:val="18"/>
                <w:szCs w:val="18"/>
              </w:rPr>
            </w:pPr>
            <w:r w:rsidRPr="001D2289">
              <w:rPr>
                <w:bCs/>
                <w:sz w:val="18"/>
                <w:szCs w:val="18"/>
                <w:lang w:eastAsia="lv-LV"/>
              </w:rPr>
              <w:t>25 000</w:t>
            </w:r>
          </w:p>
        </w:tc>
        <w:tc>
          <w:tcPr>
            <w:tcW w:w="629" w:type="pct"/>
            <w:tcBorders>
              <w:top w:val="single" w:sz="4" w:space="0" w:color="000000"/>
              <w:left w:val="single" w:sz="4" w:space="0" w:color="000000"/>
              <w:bottom w:val="single" w:sz="4" w:space="0" w:color="000000"/>
              <w:right w:val="single" w:sz="4" w:space="0" w:color="000000"/>
            </w:tcBorders>
          </w:tcPr>
          <w:p w14:paraId="232F1FA3" w14:textId="77777777" w:rsidR="00A10EBE" w:rsidRPr="001D2289" w:rsidRDefault="00A10EBE" w:rsidP="001F7648">
            <w:pPr>
              <w:spacing w:after="0"/>
              <w:ind w:firstLine="0"/>
              <w:jc w:val="center"/>
              <w:rPr>
                <w:sz w:val="18"/>
                <w:szCs w:val="18"/>
              </w:rPr>
            </w:pPr>
            <w:r w:rsidRPr="001D2289">
              <w:rPr>
                <w:sz w:val="18"/>
                <w:szCs w:val="18"/>
              </w:rPr>
              <w:t>25 000</w:t>
            </w:r>
          </w:p>
        </w:tc>
      </w:tr>
      <w:tr w:rsidR="00886436" w:rsidRPr="001D2289" w14:paraId="7E5D459E" w14:textId="77777777" w:rsidTr="001F7648">
        <w:trPr>
          <w:jc w:val="center"/>
        </w:trPr>
        <w:tc>
          <w:tcPr>
            <w:tcW w:w="1871" w:type="pct"/>
            <w:tcBorders>
              <w:top w:val="single" w:sz="4" w:space="0" w:color="000000"/>
              <w:left w:val="single" w:sz="4" w:space="0" w:color="000000"/>
              <w:bottom w:val="single" w:sz="4" w:space="0" w:color="000000"/>
              <w:right w:val="single" w:sz="4" w:space="0" w:color="000000"/>
            </w:tcBorders>
          </w:tcPr>
          <w:p w14:paraId="06ECDBF7" w14:textId="77777777" w:rsidR="00A10EBE" w:rsidRPr="001D2289" w:rsidRDefault="00A10EBE" w:rsidP="001F7648">
            <w:pPr>
              <w:spacing w:after="0"/>
              <w:ind w:firstLine="0"/>
              <w:rPr>
                <w:sz w:val="18"/>
                <w:szCs w:val="18"/>
              </w:rPr>
            </w:pPr>
            <w:r w:rsidRPr="001D2289">
              <w:rPr>
                <w:sz w:val="18"/>
                <w:szCs w:val="18"/>
              </w:rPr>
              <w:t>Atkārtotās invaliditātes ekspertīze (skaits)</w:t>
            </w:r>
          </w:p>
        </w:tc>
        <w:tc>
          <w:tcPr>
            <w:tcW w:w="625" w:type="pct"/>
            <w:tcBorders>
              <w:top w:val="single" w:sz="4" w:space="0" w:color="000000"/>
              <w:left w:val="single" w:sz="4" w:space="0" w:color="000000"/>
              <w:bottom w:val="single" w:sz="4" w:space="0" w:color="000000"/>
              <w:right w:val="single" w:sz="4" w:space="0" w:color="000000"/>
            </w:tcBorders>
          </w:tcPr>
          <w:p w14:paraId="47BF4DC6" w14:textId="77777777" w:rsidR="00A10EBE" w:rsidRPr="001D2289" w:rsidRDefault="00A10EBE" w:rsidP="001F7648">
            <w:pPr>
              <w:spacing w:after="0"/>
              <w:ind w:firstLine="0"/>
              <w:jc w:val="center"/>
              <w:rPr>
                <w:bCs/>
                <w:sz w:val="18"/>
                <w:szCs w:val="18"/>
              </w:rPr>
            </w:pPr>
            <w:r w:rsidRPr="001D2289">
              <w:rPr>
                <w:bCs/>
                <w:sz w:val="18"/>
                <w:szCs w:val="18"/>
              </w:rPr>
              <w:t>39 326</w:t>
            </w:r>
          </w:p>
        </w:tc>
        <w:tc>
          <w:tcPr>
            <w:tcW w:w="625" w:type="pct"/>
            <w:tcBorders>
              <w:top w:val="single" w:sz="4" w:space="0" w:color="000000"/>
              <w:left w:val="single" w:sz="4" w:space="0" w:color="000000"/>
              <w:bottom w:val="single" w:sz="4" w:space="0" w:color="000000"/>
              <w:right w:val="single" w:sz="4" w:space="0" w:color="000000"/>
            </w:tcBorders>
          </w:tcPr>
          <w:p w14:paraId="111783DE" w14:textId="77777777" w:rsidR="00A10EBE" w:rsidRPr="001D2289" w:rsidRDefault="00A10EBE" w:rsidP="001F7648">
            <w:pPr>
              <w:spacing w:after="0"/>
              <w:ind w:firstLine="0"/>
              <w:jc w:val="center"/>
              <w:rPr>
                <w:bCs/>
                <w:sz w:val="18"/>
                <w:szCs w:val="18"/>
              </w:rPr>
            </w:pPr>
            <w:r w:rsidRPr="001D2289">
              <w:rPr>
                <w:bCs/>
                <w:sz w:val="18"/>
                <w:szCs w:val="18"/>
              </w:rPr>
              <w:t>43 000</w:t>
            </w:r>
          </w:p>
        </w:tc>
        <w:tc>
          <w:tcPr>
            <w:tcW w:w="625" w:type="pct"/>
            <w:tcBorders>
              <w:top w:val="single" w:sz="4" w:space="0" w:color="000000"/>
              <w:left w:val="single" w:sz="4" w:space="0" w:color="000000"/>
              <w:bottom w:val="single" w:sz="4" w:space="0" w:color="000000"/>
              <w:right w:val="single" w:sz="4" w:space="0" w:color="000000"/>
            </w:tcBorders>
          </w:tcPr>
          <w:p w14:paraId="4E2A9472" w14:textId="77777777" w:rsidR="00A10EBE" w:rsidRPr="001D2289" w:rsidRDefault="00A10EBE" w:rsidP="001F7648">
            <w:pPr>
              <w:spacing w:after="0"/>
              <w:ind w:firstLine="0"/>
              <w:jc w:val="center"/>
              <w:rPr>
                <w:sz w:val="18"/>
                <w:szCs w:val="18"/>
              </w:rPr>
            </w:pPr>
            <w:r w:rsidRPr="001D2289">
              <w:rPr>
                <w:sz w:val="18"/>
                <w:szCs w:val="18"/>
              </w:rPr>
              <w:t>43 000</w:t>
            </w:r>
          </w:p>
        </w:tc>
        <w:tc>
          <w:tcPr>
            <w:tcW w:w="625" w:type="pct"/>
            <w:tcBorders>
              <w:top w:val="single" w:sz="4" w:space="0" w:color="000000"/>
              <w:left w:val="single" w:sz="4" w:space="0" w:color="000000"/>
              <w:bottom w:val="single" w:sz="4" w:space="0" w:color="000000"/>
              <w:right w:val="single" w:sz="4" w:space="0" w:color="000000"/>
            </w:tcBorders>
          </w:tcPr>
          <w:p w14:paraId="528DA71D" w14:textId="77777777" w:rsidR="00A10EBE" w:rsidRPr="001D2289" w:rsidRDefault="00A10EBE" w:rsidP="001F7648">
            <w:pPr>
              <w:spacing w:after="0"/>
              <w:ind w:firstLine="0"/>
              <w:jc w:val="center"/>
              <w:rPr>
                <w:sz w:val="18"/>
                <w:szCs w:val="18"/>
              </w:rPr>
            </w:pPr>
            <w:r w:rsidRPr="001D2289">
              <w:rPr>
                <w:sz w:val="18"/>
                <w:szCs w:val="18"/>
              </w:rPr>
              <w:t>43 000</w:t>
            </w:r>
          </w:p>
        </w:tc>
        <w:tc>
          <w:tcPr>
            <w:tcW w:w="629" w:type="pct"/>
            <w:tcBorders>
              <w:top w:val="single" w:sz="4" w:space="0" w:color="000000"/>
              <w:left w:val="single" w:sz="4" w:space="0" w:color="000000"/>
              <w:bottom w:val="single" w:sz="4" w:space="0" w:color="000000"/>
              <w:right w:val="single" w:sz="4" w:space="0" w:color="000000"/>
            </w:tcBorders>
          </w:tcPr>
          <w:p w14:paraId="1F50EB3D" w14:textId="77777777" w:rsidR="00A10EBE" w:rsidRPr="001D2289" w:rsidRDefault="00A10EBE" w:rsidP="001F7648">
            <w:pPr>
              <w:spacing w:after="0"/>
              <w:ind w:firstLine="0"/>
              <w:jc w:val="center"/>
              <w:rPr>
                <w:sz w:val="18"/>
                <w:szCs w:val="18"/>
              </w:rPr>
            </w:pPr>
            <w:r w:rsidRPr="001D2289">
              <w:rPr>
                <w:sz w:val="18"/>
                <w:szCs w:val="18"/>
              </w:rPr>
              <w:t>43 000</w:t>
            </w:r>
          </w:p>
        </w:tc>
      </w:tr>
      <w:tr w:rsidR="00886436" w:rsidRPr="001D2289" w14:paraId="2396349E" w14:textId="77777777" w:rsidTr="001F7648">
        <w:trPr>
          <w:jc w:val="center"/>
        </w:trPr>
        <w:tc>
          <w:tcPr>
            <w:tcW w:w="1871" w:type="pct"/>
            <w:tcBorders>
              <w:top w:val="single" w:sz="4" w:space="0" w:color="000000"/>
              <w:left w:val="single" w:sz="4" w:space="0" w:color="000000"/>
              <w:bottom w:val="single" w:sz="4" w:space="0" w:color="000000"/>
              <w:right w:val="single" w:sz="4" w:space="0" w:color="000000"/>
            </w:tcBorders>
          </w:tcPr>
          <w:p w14:paraId="5B44C305" w14:textId="77777777" w:rsidR="00A10EBE" w:rsidRPr="001D2289" w:rsidRDefault="00A10EBE" w:rsidP="001F7648">
            <w:pPr>
              <w:spacing w:after="0"/>
              <w:ind w:firstLine="0"/>
              <w:rPr>
                <w:sz w:val="18"/>
                <w:szCs w:val="18"/>
              </w:rPr>
            </w:pPr>
            <w:r w:rsidRPr="001D2289">
              <w:rPr>
                <w:sz w:val="18"/>
                <w:szCs w:val="18"/>
              </w:rPr>
              <w:t>Pieņemtie lēmumi (skaits), t.sk.:</w:t>
            </w:r>
          </w:p>
        </w:tc>
        <w:tc>
          <w:tcPr>
            <w:tcW w:w="625" w:type="pct"/>
            <w:tcBorders>
              <w:top w:val="single" w:sz="4" w:space="0" w:color="000000"/>
              <w:left w:val="single" w:sz="4" w:space="0" w:color="000000"/>
              <w:bottom w:val="single" w:sz="4" w:space="0" w:color="000000"/>
              <w:right w:val="single" w:sz="4" w:space="0" w:color="000000"/>
            </w:tcBorders>
          </w:tcPr>
          <w:p w14:paraId="77FA8422" w14:textId="77777777" w:rsidR="00A10EBE" w:rsidRPr="001D2289" w:rsidRDefault="00A10EBE" w:rsidP="001F7648">
            <w:pPr>
              <w:spacing w:after="0"/>
              <w:ind w:firstLine="0"/>
              <w:jc w:val="center"/>
              <w:rPr>
                <w:bCs/>
                <w:sz w:val="18"/>
                <w:szCs w:val="18"/>
              </w:rPr>
            </w:pPr>
            <w:r w:rsidRPr="001D2289">
              <w:rPr>
                <w:bCs/>
                <w:sz w:val="18"/>
                <w:szCs w:val="18"/>
              </w:rPr>
              <w:t>127 113</w:t>
            </w:r>
          </w:p>
        </w:tc>
        <w:tc>
          <w:tcPr>
            <w:tcW w:w="625" w:type="pct"/>
            <w:tcBorders>
              <w:top w:val="single" w:sz="4" w:space="0" w:color="000000"/>
              <w:left w:val="single" w:sz="4" w:space="0" w:color="000000"/>
              <w:bottom w:val="single" w:sz="4" w:space="0" w:color="000000"/>
              <w:right w:val="single" w:sz="4" w:space="0" w:color="000000"/>
            </w:tcBorders>
          </w:tcPr>
          <w:p w14:paraId="60AC0D14" w14:textId="77777777" w:rsidR="00A10EBE" w:rsidRPr="001D2289" w:rsidRDefault="00A10EBE" w:rsidP="001F7648">
            <w:pPr>
              <w:spacing w:after="0"/>
              <w:ind w:firstLine="0"/>
              <w:jc w:val="center"/>
              <w:rPr>
                <w:bCs/>
                <w:sz w:val="18"/>
                <w:szCs w:val="18"/>
              </w:rPr>
            </w:pPr>
            <w:r w:rsidRPr="001D2289">
              <w:rPr>
                <w:bCs/>
                <w:sz w:val="18"/>
                <w:szCs w:val="18"/>
              </w:rPr>
              <w:t>110 000</w:t>
            </w:r>
          </w:p>
        </w:tc>
        <w:tc>
          <w:tcPr>
            <w:tcW w:w="625" w:type="pct"/>
            <w:tcBorders>
              <w:top w:val="single" w:sz="4" w:space="0" w:color="000000"/>
              <w:left w:val="single" w:sz="4" w:space="0" w:color="000000"/>
              <w:bottom w:val="single" w:sz="4" w:space="0" w:color="000000"/>
              <w:right w:val="single" w:sz="4" w:space="0" w:color="000000"/>
            </w:tcBorders>
          </w:tcPr>
          <w:p w14:paraId="437E9481" w14:textId="77777777" w:rsidR="00A10EBE" w:rsidRPr="001D2289" w:rsidRDefault="00A10EBE" w:rsidP="001F7648">
            <w:pPr>
              <w:spacing w:after="0"/>
              <w:ind w:firstLine="0"/>
              <w:jc w:val="center"/>
              <w:rPr>
                <w:sz w:val="18"/>
                <w:szCs w:val="18"/>
              </w:rPr>
            </w:pPr>
            <w:r w:rsidRPr="001D2289">
              <w:rPr>
                <w:sz w:val="18"/>
                <w:szCs w:val="18"/>
              </w:rPr>
              <w:t>109 975</w:t>
            </w:r>
          </w:p>
        </w:tc>
        <w:tc>
          <w:tcPr>
            <w:tcW w:w="625" w:type="pct"/>
            <w:tcBorders>
              <w:top w:val="single" w:sz="4" w:space="0" w:color="000000"/>
              <w:left w:val="single" w:sz="4" w:space="0" w:color="000000"/>
              <w:bottom w:val="single" w:sz="4" w:space="0" w:color="000000"/>
              <w:right w:val="single" w:sz="4" w:space="0" w:color="000000"/>
            </w:tcBorders>
          </w:tcPr>
          <w:p w14:paraId="6A13E357" w14:textId="77777777" w:rsidR="00A10EBE" w:rsidRPr="001D2289" w:rsidRDefault="00A10EBE" w:rsidP="001F7648">
            <w:pPr>
              <w:spacing w:after="0"/>
              <w:ind w:firstLine="0"/>
              <w:jc w:val="center"/>
              <w:rPr>
                <w:sz w:val="18"/>
                <w:szCs w:val="18"/>
              </w:rPr>
            </w:pPr>
            <w:r w:rsidRPr="001D2289">
              <w:rPr>
                <w:sz w:val="18"/>
                <w:szCs w:val="18"/>
              </w:rPr>
              <w:t>109 975</w:t>
            </w:r>
          </w:p>
        </w:tc>
        <w:tc>
          <w:tcPr>
            <w:tcW w:w="629" w:type="pct"/>
            <w:tcBorders>
              <w:top w:val="single" w:sz="4" w:space="0" w:color="000000"/>
              <w:left w:val="single" w:sz="4" w:space="0" w:color="000000"/>
              <w:bottom w:val="single" w:sz="4" w:space="0" w:color="000000"/>
              <w:right w:val="single" w:sz="4" w:space="0" w:color="000000"/>
            </w:tcBorders>
          </w:tcPr>
          <w:p w14:paraId="18056F94" w14:textId="77777777" w:rsidR="00A10EBE" w:rsidRPr="001D2289" w:rsidRDefault="00A10EBE" w:rsidP="001F7648">
            <w:pPr>
              <w:spacing w:after="0"/>
              <w:ind w:firstLine="0"/>
              <w:jc w:val="center"/>
              <w:rPr>
                <w:sz w:val="18"/>
                <w:szCs w:val="18"/>
              </w:rPr>
            </w:pPr>
            <w:r w:rsidRPr="001D2289">
              <w:rPr>
                <w:sz w:val="18"/>
                <w:szCs w:val="18"/>
              </w:rPr>
              <w:t>109 975</w:t>
            </w:r>
          </w:p>
        </w:tc>
      </w:tr>
      <w:tr w:rsidR="00886436" w:rsidRPr="001D2289" w14:paraId="6220F58A" w14:textId="77777777" w:rsidTr="001F7648">
        <w:trPr>
          <w:jc w:val="center"/>
        </w:trPr>
        <w:tc>
          <w:tcPr>
            <w:tcW w:w="1871" w:type="pct"/>
            <w:tcBorders>
              <w:top w:val="single" w:sz="4" w:space="0" w:color="000000"/>
              <w:left w:val="single" w:sz="4" w:space="0" w:color="000000"/>
              <w:bottom w:val="single" w:sz="4" w:space="0" w:color="000000"/>
              <w:right w:val="single" w:sz="4" w:space="0" w:color="000000"/>
            </w:tcBorders>
          </w:tcPr>
          <w:p w14:paraId="546D5F8C" w14:textId="77777777" w:rsidR="00A10EBE" w:rsidRPr="001D2289" w:rsidRDefault="00A10EBE" w:rsidP="001F7648">
            <w:pPr>
              <w:spacing w:after="0"/>
              <w:ind w:left="311" w:firstLine="0"/>
              <w:rPr>
                <w:i/>
                <w:iCs/>
                <w:sz w:val="18"/>
                <w:szCs w:val="18"/>
              </w:rPr>
            </w:pPr>
            <w:r w:rsidRPr="001D2289">
              <w:rPr>
                <w:i/>
                <w:iCs/>
                <w:sz w:val="18"/>
                <w:szCs w:val="18"/>
              </w:rPr>
              <w:t>lēmumi par invaliditāti (skaits)</w:t>
            </w:r>
          </w:p>
        </w:tc>
        <w:tc>
          <w:tcPr>
            <w:tcW w:w="625" w:type="pct"/>
            <w:tcBorders>
              <w:top w:val="single" w:sz="4" w:space="0" w:color="000000"/>
              <w:left w:val="single" w:sz="4" w:space="0" w:color="000000"/>
              <w:bottom w:val="single" w:sz="4" w:space="0" w:color="000000"/>
              <w:right w:val="single" w:sz="4" w:space="0" w:color="000000"/>
            </w:tcBorders>
          </w:tcPr>
          <w:p w14:paraId="02F76903" w14:textId="77777777" w:rsidR="00A10EBE" w:rsidRPr="001D2289" w:rsidRDefault="00A10EBE" w:rsidP="001F7648">
            <w:pPr>
              <w:spacing w:after="0"/>
              <w:ind w:firstLine="0"/>
              <w:jc w:val="center"/>
              <w:rPr>
                <w:bCs/>
                <w:i/>
                <w:iCs/>
                <w:sz w:val="18"/>
                <w:szCs w:val="18"/>
              </w:rPr>
            </w:pPr>
            <w:r w:rsidRPr="001D2289">
              <w:rPr>
                <w:bCs/>
                <w:i/>
                <w:iCs/>
                <w:sz w:val="18"/>
                <w:szCs w:val="18"/>
              </w:rPr>
              <w:t>82 355</w:t>
            </w:r>
          </w:p>
        </w:tc>
        <w:tc>
          <w:tcPr>
            <w:tcW w:w="625" w:type="pct"/>
            <w:tcBorders>
              <w:top w:val="single" w:sz="4" w:space="0" w:color="000000"/>
              <w:left w:val="single" w:sz="4" w:space="0" w:color="000000"/>
              <w:bottom w:val="single" w:sz="4" w:space="0" w:color="000000"/>
              <w:right w:val="single" w:sz="4" w:space="0" w:color="000000"/>
            </w:tcBorders>
          </w:tcPr>
          <w:p w14:paraId="688441D3" w14:textId="77777777" w:rsidR="00A10EBE" w:rsidRPr="001D2289" w:rsidRDefault="00A10EBE" w:rsidP="001F7648">
            <w:pPr>
              <w:spacing w:after="0"/>
              <w:ind w:firstLine="0"/>
              <w:jc w:val="center"/>
              <w:rPr>
                <w:bCs/>
                <w:i/>
                <w:iCs/>
                <w:sz w:val="18"/>
                <w:szCs w:val="18"/>
              </w:rPr>
            </w:pPr>
            <w:r w:rsidRPr="001D2289">
              <w:rPr>
                <w:bCs/>
                <w:i/>
                <w:iCs/>
                <w:sz w:val="18"/>
                <w:szCs w:val="18"/>
              </w:rPr>
              <w:t>72 950</w:t>
            </w:r>
          </w:p>
        </w:tc>
        <w:tc>
          <w:tcPr>
            <w:tcW w:w="625" w:type="pct"/>
            <w:tcBorders>
              <w:top w:val="single" w:sz="4" w:space="0" w:color="000000"/>
              <w:left w:val="single" w:sz="4" w:space="0" w:color="000000"/>
              <w:bottom w:val="single" w:sz="4" w:space="0" w:color="000000"/>
              <w:right w:val="single" w:sz="4" w:space="0" w:color="000000"/>
            </w:tcBorders>
          </w:tcPr>
          <w:p w14:paraId="34DE1C2A" w14:textId="77777777" w:rsidR="00A10EBE" w:rsidRPr="001D2289" w:rsidRDefault="00A10EBE" w:rsidP="001F7648">
            <w:pPr>
              <w:spacing w:after="0"/>
              <w:ind w:firstLine="0"/>
              <w:jc w:val="center"/>
              <w:rPr>
                <w:i/>
                <w:iCs/>
                <w:sz w:val="18"/>
                <w:szCs w:val="18"/>
              </w:rPr>
            </w:pPr>
            <w:r w:rsidRPr="001D2289">
              <w:rPr>
                <w:i/>
                <w:iCs/>
                <w:sz w:val="18"/>
                <w:szCs w:val="18"/>
              </w:rPr>
              <w:t>72 950</w:t>
            </w:r>
          </w:p>
        </w:tc>
        <w:tc>
          <w:tcPr>
            <w:tcW w:w="625" w:type="pct"/>
            <w:tcBorders>
              <w:top w:val="single" w:sz="4" w:space="0" w:color="000000"/>
              <w:left w:val="single" w:sz="4" w:space="0" w:color="000000"/>
              <w:bottom w:val="single" w:sz="4" w:space="0" w:color="000000"/>
              <w:right w:val="single" w:sz="4" w:space="0" w:color="000000"/>
            </w:tcBorders>
          </w:tcPr>
          <w:p w14:paraId="47EB3FF0" w14:textId="77777777" w:rsidR="00A10EBE" w:rsidRPr="001D2289" w:rsidRDefault="00A10EBE" w:rsidP="001F7648">
            <w:pPr>
              <w:spacing w:after="0"/>
              <w:ind w:firstLine="0"/>
              <w:jc w:val="center"/>
              <w:rPr>
                <w:i/>
                <w:iCs/>
                <w:sz w:val="18"/>
                <w:szCs w:val="18"/>
              </w:rPr>
            </w:pPr>
            <w:r w:rsidRPr="001D2289">
              <w:rPr>
                <w:i/>
                <w:iCs/>
                <w:sz w:val="18"/>
                <w:szCs w:val="18"/>
              </w:rPr>
              <w:t>72 950</w:t>
            </w:r>
          </w:p>
        </w:tc>
        <w:tc>
          <w:tcPr>
            <w:tcW w:w="629" w:type="pct"/>
            <w:tcBorders>
              <w:top w:val="single" w:sz="4" w:space="0" w:color="000000"/>
              <w:left w:val="single" w:sz="4" w:space="0" w:color="000000"/>
              <w:bottom w:val="single" w:sz="4" w:space="0" w:color="000000"/>
              <w:right w:val="single" w:sz="4" w:space="0" w:color="000000"/>
            </w:tcBorders>
          </w:tcPr>
          <w:p w14:paraId="2700BB5F" w14:textId="77777777" w:rsidR="00A10EBE" w:rsidRPr="001D2289" w:rsidRDefault="00A10EBE" w:rsidP="001F7648">
            <w:pPr>
              <w:spacing w:after="0"/>
              <w:ind w:firstLine="0"/>
              <w:jc w:val="center"/>
              <w:rPr>
                <w:i/>
                <w:iCs/>
                <w:sz w:val="18"/>
                <w:szCs w:val="18"/>
              </w:rPr>
            </w:pPr>
            <w:r w:rsidRPr="001D2289">
              <w:rPr>
                <w:i/>
                <w:iCs/>
                <w:sz w:val="18"/>
                <w:szCs w:val="18"/>
              </w:rPr>
              <w:t>72 950</w:t>
            </w:r>
          </w:p>
        </w:tc>
      </w:tr>
      <w:tr w:rsidR="00886436" w:rsidRPr="001D2289" w14:paraId="5060DD03" w14:textId="77777777" w:rsidTr="001F7648">
        <w:trPr>
          <w:jc w:val="center"/>
        </w:trPr>
        <w:tc>
          <w:tcPr>
            <w:tcW w:w="1871" w:type="pct"/>
            <w:tcBorders>
              <w:top w:val="single" w:sz="4" w:space="0" w:color="000000"/>
              <w:left w:val="single" w:sz="4" w:space="0" w:color="000000"/>
              <w:bottom w:val="single" w:sz="4" w:space="0" w:color="000000"/>
              <w:right w:val="single" w:sz="4" w:space="0" w:color="000000"/>
            </w:tcBorders>
          </w:tcPr>
          <w:p w14:paraId="25789AA8" w14:textId="77777777" w:rsidR="00A10EBE" w:rsidRPr="001D2289" w:rsidRDefault="00A10EBE" w:rsidP="001F7648">
            <w:pPr>
              <w:spacing w:after="0"/>
              <w:ind w:left="311" w:firstLine="0"/>
              <w:rPr>
                <w:i/>
                <w:iCs/>
                <w:sz w:val="18"/>
                <w:szCs w:val="18"/>
                <w:vertAlign w:val="superscript"/>
              </w:rPr>
            </w:pPr>
            <w:r w:rsidRPr="001D2289">
              <w:rPr>
                <w:i/>
                <w:iCs/>
                <w:sz w:val="18"/>
                <w:szCs w:val="18"/>
              </w:rPr>
              <w:t>lēmumi par prognozējamo invaliditāti (skaits)</w:t>
            </w:r>
          </w:p>
        </w:tc>
        <w:tc>
          <w:tcPr>
            <w:tcW w:w="625" w:type="pct"/>
            <w:tcBorders>
              <w:top w:val="single" w:sz="4" w:space="0" w:color="000000"/>
              <w:left w:val="single" w:sz="4" w:space="0" w:color="000000"/>
              <w:bottom w:val="single" w:sz="4" w:space="0" w:color="000000"/>
              <w:right w:val="single" w:sz="4" w:space="0" w:color="000000"/>
            </w:tcBorders>
          </w:tcPr>
          <w:p w14:paraId="1ED1EB9C" w14:textId="77777777" w:rsidR="00A10EBE" w:rsidRPr="001D2289" w:rsidRDefault="00A10EBE" w:rsidP="001F7648">
            <w:pPr>
              <w:spacing w:after="0"/>
              <w:ind w:firstLine="0"/>
              <w:jc w:val="center"/>
              <w:rPr>
                <w:bCs/>
                <w:i/>
                <w:iCs/>
                <w:sz w:val="18"/>
                <w:szCs w:val="18"/>
              </w:rPr>
            </w:pPr>
            <w:r w:rsidRPr="001D2289">
              <w:rPr>
                <w:bCs/>
                <w:i/>
                <w:iCs/>
                <w:sz w:val="18"/>
                <w:szCs w:val="18"/>
              </w:rPr>
              <w:t>13</w:t>
            </w:r>
          </w:p>
        </w:tc>
        <w:tc>
          <w:tcPr>
            <w:tcW w:w="625" w:type="pct"/>
            <w:tcBorders>
              <w:top w:val="single" w:sz="4" w:space="0" w:color="000000"/>
              <w:left w:val="single" w:sz="4" w:space="0" w:color="000000"/>
              <w:bottom w:val="single" w:sz="4" w:space="0" w:color="000000"/>
              <w:right w:val="single" w:sz="4" w:space="0" w:color="000000"/>
            </w:tcBorders>
          </w:tcPr>
          <w:p w14:paraId="76488B92" w14:textId="77777777" w:rsidR="00A10EBE" w:rsidRPr="001D2289" w:rsidRDefault="00A10EBE" w:rsidP="001F7648">
            <w:pPr>
              <w:spacing w:after="0"/>
              <w:ind w:firstLine="0"/>
              <w:jc w:val="center"/>
              <w:rPr>
                <w:bCs/>
                <w:i/>
                <w:iCs/>
                <w:sz w:val="18"/>
                <w:szCs w:val="18"/>
              </w:rPr>
            </w:pPr>
            <w:r w:rsidRPr="001D2289">
              <w:rPr>
                <w:bCs/>
                <w:i/>
                <w:iCs/>
                <w:sz w:val="18"/>
                <w:szCs w:val="18"/>
              </w:rPr>
              <w:t>50</w:t>
            </w:r>
          </w:p>
        </w:tc>
        <w:tc>
          <w:tcPr>
            <w:tcW w:w="625" w:type="pct"/>
            <w:tcBorders>
              <w:top w:val="single" w:sz="4" w:space="0" w:color="000000"/>
              <w:left w:val="single" w:sz="4" w:space="0" w:color="000000"/>
              <w:bottom w:val="single" w:sz="4" w:space="0" w:color="000000"/>
              <w:right w:val="single" w:sz="4" w:space="0" w:color="000000"/>
            </w:tcBorders>
          </w:tcPr>
          <w:p w14:paraId="581F6051" w14:textId="77777777" w:rsidR="00A10EBE" w:rsidRPr="001D2289" w:rsidRDefault="00A10EBE" w:rsidP="001F7648">
            <w:pPr>
              <w:spacing w:after="0"/>
              <w:ind w:firstLine="0"/>
              <w:jc w:val="center"/>
              <w:rPr>
                <w:i/>
                <w:iCs/>
                <w:sz w:val="18"/>
                <w:szCs w:val="18"/>
              </w:rPr>
            </w:pPr>
            <w:r w:rsidRPr="001D2289">
              <w:rPr>
                <w:i/>
                <w:iCs/>
                <w:sz w:val="18"/>
                <w:szCs w:val="18"/>
              </w:rPr>
              <w:t>25</w:t>
            </w:r>
          </w:p>
        </w:tc>
        <w:tc>
          <w:tcPr>
            <w:tcW w:w="625" w:type="pct"/>
            <w:tcBorders>
              <w:top w:val="single" w:sz="4" w:space="0" w:color="000000"/>
              <w:left w:val="single" w:sz="4" w:space="0" w:color="000000"/>
              <w:bottom w:val="single" w:sz="4" w:space="0" w:color="000000"/>
              <w:right w:val="single" w:sz="4" w:space="0" w:color="000000"/>
            </w:tcBorders>
          </w:tcPr>
          <w:p w14:paraId="46BEDC11" w14:textId="77777777" w:rsidR="00A10EBE" w:rsidRPr="001D2289" w:rsidRDefault="00A10EBE" w:rsidP="001F7648">
            <w:pPr>
              <w:spacing w:after="0"/>
              <w:ind w:firstLine="0"/>
              <w:jc w:val="center"/>
              <w:rPr>
                <w:i/>
                <w:iCs/>
                <w:sz w:val="18"/>
                <w:szCs w:val="18"/>
              </w:rPr>
            </w:pPr>
            <w:r w:rsidRPr="001D2289">
              <w:rPr>
                <w:i/>
                <w:iCs/>
                <w:sz w:val="18"/>
                <w:szCs w:val="18"/>
              </w:rPr>
              <w:t>25</w:t>
            </w:r>
          </w:p>
        </w:tc>
        <w:tc>
          <w:tcPr>
            <w:tcW w:w="629" w:type="pct"/>
            <w:tcBorders>
              <w:top w:val="single" w:sz="4" w:space="0" w:color="000000"/>
              <w:left w:val="single" w:sz="4" w:space="0" w:color="000000"/>
              <w:bottom w:val="single" w:sz="4" w:space="0" w:color="000000"/>
              <w:right w:val="single" w:sz="4" w:space="0" w:color="000000"/>
            </w:tcBorders>
          </w:tcPr>
          <w:p w14:paraId="230D4D72" w14:textId="77777777" w:rsidR="00A10EBE" w:rsidRPr="001D2289" w:rsidRDefault="00A10EBE" w:rsidP="001F7648">
            <w:pPr>
              <w:spacing w:after="0"/>
              <w:ind w:firstLine="0"/>
              <w:jc w:val="center"/>
              <w:rPr>
                <w:i/>
                <w:iCs/>
                <w:sz w:val="18"/>
                <w:szCs w:val="18"/>
              </w:rPr>
            </w:pPr>
            <w:r w:rsidRPr="001D2289">
              <w:rPr>
                <w:i/>
                <w:iCs/>
                <w:sz w:val="18"/>
                <w:szCs w:val="18"/>
              </w:rPr>
              <w:t>25</w:t>
            </w:r>
          </w:p>
        </w:tc>
      </w:tr>
      <w:tr w:rsidR="00886436" w:rsidRPr="001D2289" w14:paraId="6E7897AD" w14:textId="77777777" w:rsidTr="001F7648">
        <w:trPr>
          <w:jc w:val="center"/>
        </w:trPr>
        <w:tc>
          <w:tcPr>
            <w:tcW w:w="1871" w:type="pct"/>
            <w:tcBorders>
              <w:top w:val="single" w:sz="4" w:space="0" w:color="000000"/>
              <w:left w:val="single" w:sz="4" w:space="0" w:color="000000"/>
              <w:bottom w:val="single" w:sz="4" w:space="0" w:color="000000"/>
              <w:right w:val="single" w:sz="4" w:space="0" w:color="000000"/>
            </w:tcBorders>
          </w:tcPr>
          <w:p w14:paraId="2F0BAAAF" w14:textId="77777777" w:rsidR="00A10EBE" w:rsidRPr="001D2289" w:rsidRDefault="00A10EBE" w:rsidP="001F7648">
            <w:pPr>
              <w:spacing w:after="0"/>
              <w:ind w:left="311" w:firstLine="0"/>
              <w:rPr>
                <w:i/>
                <w:iCs/>
                <w:sz w:val="18"/>
                <w:szCs w:val="18"/>
              </w:rPr>
            </w:pPr>
            <w:r w:rsidRPr="001D2289">
              <w:rPr>
                <w:i/>
                <w:iCs/>
                <w:sz w:val="18"/>
                <w:szCs w:val="18"/>
              </w:rPr>
              <w:t>citi ar invaliditāti saistītie lēmumi (atzinumi) (skaits)</w:t>
            </w:r>
          </w:p>
        </w:tc>
        <w:tc>
          <w:tcPr>
            <w:tcW w:w="625" w:type="pct"/>
            <w:tcBorders>
              <w:top w:val="single" w:sz="4" w:space="0" w:color="000000"/>
              <w:left w:val="single" w:sz="4" w:space="0" w:color="000000"/>
              <w:bottom w:val="single" w:sz="4" w:space="0" w:color="000000"/>
              <w:right w:val="single" w:sz="4" w:space="0" w:color="000000"/>
            </w:tcBorders>
          </w:tcPr>
          <w:p w14:paraId="6D9FD94F" w14:textId="77777777" w:rsidR="00A10EBE" w:rsidRPr="001D2289" w:rsidRDefault="00A10EBE" w:rsidP="001F7648">
            <w:pPr>
              <w:spacing w:after="0"/>
              <w:ind w:firstLine="0"/>
              <w:jc w:val="center"/>
              <w:rPr>
                <w:bCs/>
                <w:i/>
                <w:iCs/>
                <w:sz w:val="18"/>
                <w:szCs w:val="18"/>
              </w:rPr>
            </w:pPr>
            <w:r w:rsidRPr="001D2289">
              <w:rPr>
                <w:bCs/>
                <w:i/>
                <w:iCs/>
                <w:sz w:val="18"/>
                <w:szCs w:val="18"/>
              </w:rPr>
              <w:t>44 745</w:t>
            </w:r>
          </w:p>
        </w:tc>
        <w:tc>
          <w:tcPr>
            <w:tcW w:w="625" w:type="pct"/>
            <w:tcBorders>
              <w:top w:val="single" w:sz="4" w:space="0" w:color="000000"/>
              <w:left w:val="single" w:sz="4" w:space="0" w:color="000000"/>
              <w:bottom w:val="single" w:sz="4" w:space="0" w:color="000000"/>
              <w:right w:val="single" w:sz="4" w:space="0" w:color="000000"/>
            </w:tcBorders>
          </w:tcPr>
          <w:p w14:paraId="28608E75" w14:textId="77777777" w:rsidR="00A10EBE" w:rsidRPr="001D2289" w:rsidRDefault="00A10EBE" w:rsidP="001F7648">
            <w:pPr>
              <w:spacing w:after="0"/>
              <w:ind w:firstLine="0"/>
              <w:jc w:val="center"/>
              <w:rPr>
                <w:b/>
                <w:i/>
                <w:iCs/>
                <w:sz w:val="18"/>
                <w:szCs w:val="18"/>
              </w:rPr>
            </w:pPr>
            <w:r w:rsidRPr="001D2289">
              <w:rPr>
                <w:bCs/>
                <w:i/>
                <w:iCs/>
                <w:sz w:val="18"/>
                <w:szCs w:val="18"/>
              </w:rPr>
              <w:t>37 000</w:t>
            </w:r>
          </w:p>
        </w:tc>
        <w:tc>
          <w:tcPr>
            <w:tcW w:w="625" w:type="pct"/>
            <w:tcBorders>
              <w:top w:val="single" w:sz="4" w:space="0" w:color="000000"/>
              <w:left w:val="single" w:sz="4" w:space="0" w:color="000000"/>
              <w:bottom w:val="single" w:sz="4" w:space="0" w:color="000000"/>
              <w:right w:val="single" w:sz="4" w:space="0" w:color="000000"/>
            </w:tcBorders>
          </w:tcPr>
          <w:p w14:paraId="1B45E191" w14:textId="77777777" w:rsidR="00A10EBE" w:rsidRPr="001D2289" w:rsidRDefault="00A10EBE" w:rsidP="001F7648">
            <w:pPr>
              <w:spacing w:after="0"/>
              <w:ind w:firstLine="0"/>
              <w:jc w:val="center"/>
              <w:rPr>
                <w:i/>
                <w:iCs/>
                <w:sz w:val="18"/>
                <w:szCs w:val="18"/>
              </w:rPr>
            </w:pPr>
            <w:r w:rsidRPr="001D2289">
              <w:rPr>
                <w:i/>
                <w:iCs/>
                <w:sz w:val="18"/>
                <w:szCs w:val="18"/>
              </w:rPr>
              <w:t>37 000</w:t>
            </w:r>
          </w:p>
        </w:tc>
        <w:tc>
          <w:tcPr>
            <w:tcW w:w="625" w:type="pct"/>
            <w:tcBorders>
              <w:top w:val="single" w:sz="4" w:space="0" w:color="000000"/>
              <w:left w:val="single" w:sz="4" w:space="0" w:color="000000"/>
              <w:bottom w:val="single" w:sz="4" w:space="0" w:color="000000"/>
              <w:right w:val="single" w:sz="4" w:space="0" w:color="000000"/>
            </w:tcBorders>
          </w:tcPr>
          <w:p w14:paraId="62EB40F4" w14:textId="77777777" w:rsidR="00A10EBE" w:rsidRPr="001D2289" w:rsidRDefault="00A10EBE" w:rsidP="001F7648">
            <w:pPr>
              <w:spacing w:after="0"/>
              <w:ind w:firstLine="0"/>
              <w:jc w:val="center"/>
              <w:rPr>
                <w:i/>
                <w:iCs/>
                <w:sz w:val="18"/>
                <w:szCs w:val="18"/>
              </w:rPr>
            </w:pPr>
            <w:r w:rsidRPr="001D2289">
              <w:rPr>
                <w:i/>
                <w:iCs/>
                <w:sz w:val="18"/>
                <w:szCs w:val="18"/>
              </w:rPr>
              <w:t>37 000</w:t>
            </w:r>
          </w:p>
        </w:tc>
        <w:tc>
          <w:tcPr>
            <w:tcW w:w="629" w:type="pct"/>
            <w:tcBorders>
              <w:top w:val="single" w:sz="4" w:space="0" w:color="000000"/>
              <w:left w:val="single" w:sz="4" w:space="0" w:color="000000"/>
              <w:bottom w:val="single" w:sz="4" w:space="0" w:color="000000"/>
              <w:right w:val="single" w:sz="4" w:space="0" w:color="000000"/>
            </w:tcBorders>
          </w:tcPr>
          <w:p w14:paraId="7627C334" w14:textId="77777777" w:rsidR="00A10EBE" w:rsidRPr="001D2289" w:rsidRDefault="00A10EBE" w:rsidP="001F7648">
            <w:pPr>
              <w:spacing w:after="0"/>
              <w:ind w:firstLine="0"/>
              <w:jc w:val="center"/>
              <w:rPr>
                <w:i/>
                <w:iCs/>
                <w:sz w:val="18"/>
                <w:szCs w:val="18"/>
              </w:rPr>
            </w:pPr>
            <w:r w:rsidRPr="001D2289">
              <w:rPr>
                <w:i/>
                <w:iCs/>
                <w:sz w:val="18"/>
                <w:szCs w:val="18"/>
              </w:rPr>
              <w:t>37 000</w:t>
            </w:r>
          </w:p>
        </w:tc>
      </w:tr>
      <w:tr w:rsidR="00886436" w:rsidRPr="001D2289" w14:paraId="0EBE3FF9" w14:textId="77777777" w:rsidTr="001F7648">
        <w:trPr>
          <w:jc w:val="center"/>
        </w:trPr>
        <w:tc>
          <w:tcPr>
            <w:tcW w:w="1871" w:type="pct"/>
            <w:tcBorders>
              <w:top w:val="single" w:sz="4" w:space="0" w:color="000000"/>
              <w:left w:val="single" w:sz="4" w:space="0" w:color="000000"/>
              <w:bottom w:val="single" w:sz="4" w:space="0" w:color="000000"/>
              <w:right w:val="single" w:sz="4" w:space="0" w:color="000000"/>
            </w:tcBorders>
          </w:tcPr>
          <w:p w14:paraId="235FB65E" w14:textId="77777777" w:rsidR="00A10EBE" w:rsidRPr="001D2289" w:rsidRDefault="00A10EBE" w:rsidP="001F7648">
            <w:pPr>
              <w:spacing w:after="0"/>
              <w:ind w:firstLine="0"/>
              <w:rPr>
                <w:sz w:val="18"/>
                <w:szCs w:val="18"/>
              </w:rPr>
            </w:pPr>
            <w:r w:rsidRPr="001D2289">
              <w:rPr>
                <w:sz w:val="18"/>
                <w:szCs w:val="18"/>
              </w:rPr>
              <w:t>Pārējie pakalpojumi (skaits), t.sk.:</w:t>
            </w:r>
          </w:p>
        </w:tc>
        <w:tc>
          <w:tcPr>
            <w:tcW w:w="625" w:type="pct"/>
            <w:tcBorders>
              <w:top w:val="single" w:sz="4" w:space="0" w:color="000000"/>
              <w:left w:val="single" w:sz="4" w:space="0" w:color="000000"/>
              <w:bottom w:val="single" w:sz="4" w:space="0" w:color="000000"/>
              <w:right w:val="single" w:sz="4" w:space="0" w:color="000000"/>
            </w:tcBorders>
          </w:tcPr>
          <w:p w14:paraId="29E40AFE" w14:textId="77777777" w:rsidR="00A10EBE" w:rsidRPr="001D2289" w:rsidRDefault="00A10EBE" w:rsidP="001F7648">
            <w:pPr>
              <w:spacing w:after="0"/>
              <w:ind w:firstLine="0"/>
              <w:jc w:val="center"/>
              <w:rPr>
                <w:bCs/>
                <w:sz w:val="18"/>
                <w:szCs w:val="18"/>
              </w:rPr>
            </w:pPr>
            <w:r w:rsidRPr="001D2289">
              <w:rPr>
                <w:bCs/>
                <w:sz w:val="18"/>
                <w:szCs w:val="18"/>
              </w:rPr>
              <w:t>61 529</w:t>
            </w:r>
          </w:p>
        </w:tc>
        <w:tc>
          <w:tcPr>
            <w:tcW w:w="625" w:type="pct"/>
            <w:tcBorders>
              <w:top w:val="single" w:sz="4" w:space="0" w:color="000000"/>
              <w:left w:val="single" w:sz="4" w:space="0" w:color="000000"/>
              <w:bottom w:val="single" w:sz="4" w:space="0" w:color="000000"/>
              <w:right w:val="single" w:sz="4" w:space="0" w:color="000000"/>
            </w:tcBorders>
          </w:tcPr>
          <w:p w14:paraId="2C8679C2" w14:textId="77777777" w:rsidR="00A10EBE" w:rsidRPr="001D2289" w:rsidRDefault="00A10EBE" w:rsidP="001F7648">
            <w:pPr>
              <w:spacing w:after="0"/>
              <w:ind w:firstLine="0"/>
              <w:jc w:val="center"/>
              <w:rPr>
                <w:sz w:val="18"/>
                <w:szCs w:val="18"/>
              </w:rPr>
            </w:pPr>
            <w:r w:rsidRPr="001D2289">
              <w:rPr>
                <w:sz w:val="18"/>
                <w:szCs w:val="18"/>
              </w:rPr>
              <w:t>65 930</w:t>
            </w:r>
          </w:p>
        </w:tc>
        <w:tc>
          <w:tcPr>
            <w:tcW w:w="625" w:type="pct"/>
            <w:tcBorders>
              <w:top w:val="single" w:sz="4" w:space="0" w:color="000000"/>
              <w:left w:val="single" w:sz="4" w:space="0" w:color="000000"/>
              <w:bottom w:val="single" w:sz="4" w:space="0" w:color="000000"/>
              <w:right w:val="single" w:sz="4" w:space="0" w:color="000000"/>
            </w:tcBorders>
          </w:tcPr>
          <w:p w14:paraId="3DF9C5E4" w14:textId="77777777" w:rsidR="00A10EBE" w:rsidRPr="001D2289" w:rsidRDefault="00A10EBE" w:rsidP="001F7648">
            <w:pPr>
              <w:spacing w:after="0"/>
              <w:ind w:firstLine="0"/>
              <w:jc w:val="center"/>
              <w:rPr>
                <w:sz w:val="18"/>
                <w:szCs w:val="18"/>
              </w:rPr>
            </w:pPr>
            <w:r w:rsidRPr="001D2289">
              <w:rPr>
                <w:sz w:val="18"/>
                <w:szCs w:val="18"/>
              </w:rPr>
              <w:t>65 930</w:t>
            </w:r>
          </w:p>
        </w:tc>
        <w:tc>
          <w:tcPr>
            <w:tcW w:w="625" w:type="pct"/>
            <w:tcBorders>
              <w:top w:val="single" w:sz="4" w:space="0" w:color="000000"/>
              <w:left w:val="single" w:sz="4" w:space="0" w:color="000000"/>
              <w:bottom w:val="single" w:sz="4" w:space="0" w:color="000000"/>
              <w:right w:val="single" w:sz="4" w:space="0" w:color="000000"/>
            </w:tcBorders>
          </w:tcPr>
          <w:p w14:paraId="3229A16F" w14:textId="77777777" w:rsidR="00A10EBE" w:rsidRPr="001D2289" w:rsidRDefault="00A10EBE" w:rsidP="001F7648">
            <w:pPr>
              <w:spacing w:after="0"/>
              <w:ind w:firstLine="0"/>
              <w:jc w:val="center"/>
              <w:rPr>
                <w:sz w:val="18"/>
                <w:szCs w:val="18"/>
              </w:rPr>
            </w:pPr>
            <w:r w:rsidRPr="001D2289">
              <w:rPr>
                <w:sz w:val="18"/>
                <w:szCs w:val="18"/>
              </w:rPr>
              <w:t>60 930</w:t>
            </w:r>
          </w:p>
        </w:tc>
        <w:tc>
          <w:tcPr>
            <w:tcW w:w="629" w:type="pct"/>
            <w:tcBorders>
              <w:top w:val="single" w:sz="4" w:space="0" w:color="000000"/>
              <w:left w:val="single" w:sz="4" w:space="0" w:color="000000"/>
              <w:bottom w:val="single" w:sz="4" w:space="0" w:color="000000"/>
              <w:right w:val="single" w:sz="4" w:space="0" w:color="000000"/>
            </w:tcBorders>
          </w:tcPr>
          <w:p w14:paraId="0222DE7E" w14:textId="77777777" w:rsidR="00A10EBE" w:rsidRPr="001D2289" w:rsidRDefault="00A10EBE" w:rsidP="001F7648">
            <w:pPr>
              <w:spacing w:after="0"/>
              <w:ind w:firstLine="0"/>
              <w:jc w:val="center"/>
              <w:rPr>
                <w:sz w:val="18"/>
                <w:szCs w:val="18"/>
              </w:rPr>
            </w:pPr>
            <w:r w:rsidRPr="001D2289">
              <w:rPr>
                <w:sz w:val="18"/>
                <w:szCs w:val="18"/>
              </w:rPr>
              <w:t>50 930</w:t>
            </w:r>
          </w:p>
        </w:tc>
      </w:tr>
      <w:tr w:rsidR="00886436" w:rsidRPr="001D2289" w14:paraId="75EA347E" w14:textId="77777777" w:rsidTr="001F7648">
        <w:trPr>
          <w:jc w:val="center"/>
        </w:trPr>
        <w:tc>
          <w:tcPr>
            <w:tcW w:w="1871" w:type="pct"/>
            <w:tcBorders>
              <w:top w:val="single" w:sz="4" w:space="0" w:color="000000"/>
              <w:left w:val="single" w:sz="4" w:space="0" w:color="000000"/>
              <w:bottom w:val="single" w:sz="4" w:space="0" w:color="000000"/>
              <w:right w:val="single" w:sz="4" w:space="0" w:color="000000"/>
            </w:tcBorders>
          </w:tcPr>
          <w:p w14:paraId="33A8EFC7" w14:textId="77777777" w:rsidR="00A10EBE" w:rsidRPr="001D2289" w:rsidRDefault="00A10EBE" w:rsidP="001F7648">
            <w:pPr>
              <w:spacing w:after="0"/>
              <w:ind w:left="311" w:firstLine="0"/>
              <w:rPr>
                <w:i/>
                <w:iCs/>
                <w:sz w:val="18"/>
                <w:szCs w:val="18"/>
              </w:rPr>
            </w:pPr>
            <w:r w:rsidRPr="001D2289">
              <w:rPr>
                <w:i/>
                <w:iCs/>
                <w:sz w:val="18"/>
                <w:szCs w:val="18"/>
              </w:rPr>
              <w:t>izsniegtas invaliditātes apliecības (skaits)</w:t>
            </w:r>
            <w:r w:rsidRPr="001D2289">
              <w:rPr>
                <w:i/>
                <w:iCs/>
                <w:sz w:val="18"/>
                <w:szCs w:val="18"/>
                <w:vertAlign w:val="superscript"/>
              </w:rPr>
              <w:t xml:space="preserve"> </w:t>
            </w:r>
          </w:p>
        </w:tc>
        <w:tc>
          <w:tcPr>
            <w:tcW w:w="625" w:type="pct"/>
            <w:tcBorders>
              <w:top w:val="single" w:sz="4" w:space="0" w:color="000000"/>
              <w:left w:val="single" w:sz="4" w:space="0" w:color="000000"/>
              <w:bottom w:val="single" w:sz="4" w:space="0" w:color="000000"/>
              <w:right w:val="single" w:sz="4" w:space="0" w:color="000000"/>
            </w:tcBorders>
          </w:tcPr>
          <w:p w14:paraId="7303783C" w14:textId="77777777" w:rsidR="00A10EBE" w:rsidRPr="001D2289" w:rsidRDefault="00A10EBE" w:rsidP="001F7648">
            <w:pPr>
              <w:spacing w:after="0"/>
              <w:ind w:firstLine="0"/>
              <w:jc w:val="center"/>
              <w:rPr>
                <w:bCs/>
                <w:i/>
                <w:iCs/>
                <w:sz w:val="18"/>
                <w:szCs w:val="18"/>
              </w:rPr>
            </w:pPr>
            <w:r w:rsidRPr="001D2289">
              <w:rPr>
                <w:bCs/>
                <w:i/>
                <w:iCs/>
                <w:sz w:val="18"/>
                <w:szCs w:val="18"/>
              </w:rPr>
              <w:t>60 613</w:t>
            </w:r>
          </w:p>
        </w:tc>
        <w:tc>
          <w:tcPr>
            <w:tcW w:w="625" w:type="pct"/>
            <w:tcBorders>
              <w:top w:val="single" w:sz="4" w:space="0" w:color="000000"/>
              <w:left w:val="single" w:sz="4" w:space="0" w:color="000000"/>
              <w:bottom w:val="single" w:sz="4" w:space="0" w:color="000000"/>
              <w:right w:val="single" w:sz="4" w:space="0" w:color="000000"/>
            </w:tcBorders>
          </w:tcPr>
          <w:p w14:paraId="672898EB" w14:textId="77777777" w:rsidR="00A10EBE" w:rsidRPr="001D2289" w:rsidRDefault="00A10EBE" w:rsidP="001F7648">
            <w:pPr>
              <w:spacing w:after="0"/>
              <w:ind w:firstLine="0"/>
              <w:jc w:val="center"/>
              <w:rPr>
                <w:i/>
                <w:iCs/>
                <w:sz w:val="18"/>
                <w:szCs w:val="18"/>
              </w:rPr>
            </w:pPr>
            <w:r w:rsidRPr="001D2289">
              <w:rPr>
                <w:i/>
                <w:iCs/>
                <w:sz w:val="18"/>
                <w:szCs w:val="18"/>
              </w:rPr>
              <w:t>65 000</w:t>
            </w:r>
          </w:p>
        </w:tc>
        <w:tc>
          <w:tcPr>
            <w:tcW w:w="625" w:type="pct"/>
            <w:tcBorders>
              <w:top w:val="single" w:sz="4" w:space="0" w:color="000000"/>
              <w:left w:val="single" w:sz="4" w:space="0" w:color="000000"/>
              <w:bottom w:val="single" w:sz="4" w:space="0" w:color="000000"/>
              <w:right w:val="single" w:sz="4" w:space="0" w:color="000000"/>
            </w:tcBorders>
          </w:tcPr>
          <w:p w14:paraId="1B7F6AC8" w14:textId="77777777" w:rsidR="00A10EBE" w:rsidRPr="001D2289" w:rsidRDefault="00A10EBE" w:rsidP="001F7648">
            <w:pPr>
              <w:spacing w:after="0"/>
              <w:ind w:firstLine="0"/>
              <w:jc w:val="center"/>
              <w:rPr>
                <w:i/>
                <w:iCs/>
                <w:sz w:val="18"/>
                <w:szCs w:val="18"/>
              </w:rPr>
            </w:pPr>
            <w:r w:rsidRPr="001D2289">
              <w:rPr>
                <w:i/>
                <w:iCs/>
                <w:sz w:val="18"/>
                <w:szCs w:val="18"/>
              </w:rPr>
              <w:t>65 000</w:t>
            </w:r>
          </w:p>
        </w:tc>
        <w:tc>
          <w:tcPr>
            <w:tcW w:w="625" w:type="pct"/>
            <w:tcBorders>
              <w:top w:val="single" w:sz="4" w:space="0" w:color="000000"/>
              <w:left w:val="single" w:sz="4" w:space="0" w:color="000000"/>
              <w:bottom w:val="single" w:sz="4" w:space="0" w:color="000000"/>
              <w:right w:val="single" w:sz="4" w:space="0" w:color="000000"/>
            </w:tcBorders>
          </w:tcPr>
          <w:p w14:paraId="0230345B" w14:textId="77777777" w:rsidR="00A10EBE" w:rsidRPr="001D2289" w:rsidRDefault="00A10EBE" w:rsidP="001F7648">
            <w:pPr>
              <w:spacing w:after="0"/>
              <w:ind w:firstLine="0"/>
              <w:jc w:val="center"/>
              <w:rPr>
                <w:i/>
                <w:iCs/>
                <w:sz w:val="18"/>
                <w:szCs w:val="18"/>
              </w:rPr>
            </w:pPr>
            <w:r w:rsidRPr="001D2289">
              <w:rPr>
                <w:i/>
                <w:iCs/>
                <w:sz w:val="18"/>
                <w:szCs w:val="18"/>
              </w:rPr>
              <w:t>60 000</w:t>
            </w:r>
          </w:p>
        </w:tc>
        <w:tc>
          <w:tcPr>
            <w:tcW w:w="629" w:type="pct"/>
            <w:tcBorders>
              <w:top w:val="single" w:sz="4" w:space="0" w:color="000000"/>
              <w:left w:val="single" w:sz="4" w:space="0" w:color="000000"/>
              <w:bottom w:val="single" w:sz="4" w:space="0" w:color="000000"/>
              <w:right w:val="single" w:sz="4" w:space="0" w:color="000000"/>
            </w:tcBorders>
          </w:tcPr>
          <w:p w14:paraId="0E55354B" w14:textId="77777777" w:rsidR="00A10EBE" w:rsidRPr="001D2289" w:rsidRDefault="00A10EBE" w:rsidP="001F7648">
            <w:pPr>
              <w:spacing w:after="0"/>
              <w:ind w:firstLine="0"/>
              <w:jc w:val="center"/>
              <w:rPr>
                <w:i/>
                <w:iCs/>
                <w:sz w:val="18"/>
                <w:szCs w:val="18"/>
              </w:rPr>
            </w:pPr>
            <w:r w:rsidRPr="001D2289">
              <w:rPr>
                <w:i/>
                <w:iCs/>
                <w:sz w:val="18"/>
                <w:szCs w:val="18"/>
              </w:rPr>
              <w:t>50 000</w:t>
            </w:r>
          </w:p>
        </w:tc>
      </w:tr>
      <w:tr w:rsidR="00886436" w:rsidRPr="001D2289" w14:paraId="41D05644" w14:textId="77777777" w:rsidTr="001F7648">
        <w:trPr>
          <w:jc w:val="center"/>
        </w:trPr>
        <w:tc>
          <w:tcPr>
            <w:tcW w:w="1871" w:type="pct"/>
            <w:tcBorders>
              <w:top w:val="single" w:sz="4" w:space="0" w:color="000000"/>
              <w:left w:val="single" w:sz="4" w:space="0" w:color="000000"/>
              <w:bottom w:val="single" w:sz="4" w:space="0" w:color="000000"/>
              <w:right w:val="single" w:sz="4" w:space="0" w:color="000000"/>
            </w:tcBorders>
          </w:tcPr>
          <w:p w14:paraId="34ECCA19" w14:textId="77777777" w:rsidR="00A10EBE" w:rsidRPr="001D2289" w:rsidRDefault="00A10EBE" w:rsidP="001F7648">
            <w:pPr>
              <w:spacing w:after="0"/>
              <w:ind w:left="311" w:firstLine="0"/>
              <w:rPr>
                <w:i/>
                <w:iCs/>
                <w:sz w:val="18"/>
                <w:szCs w:val="18"/>
              </w:rPr>
            </w:pPr>
            <w:r w:rsidRPr="001D2289">
              <w:rPr>
                <w:i/>
                <w:iCs/>
                <w:sz w:val="18"/>
                <w:szCs w:val="18"/>
              </w:rPr>
              <w:t>pakalpojumi saskaņā ar Regulu (EK) Nr.883/2004 par sociālā nodrošinājuma sistēmu koordinēšanu (ES) vai starpvalstu līgumiem (Krievija, Baltkrievija) (skaits)</w:t>
            </w:r>
          </w:p>
        </w:tc>
        <w:tc>
          <w:tcPr>
            <w:tcW w:w="625" w:type="pct"/>
            <w:tcBorders>
              <w:top w:val="single" w:sz="4" w:space="0" w:color="000000"/>
              <w:left w:val="single" w:sz="4" w:space="0" w:color="000000"/>
              <w:bottom w:val="single" w:sz="4" w:space="0" w:color="000000"/>
              <w:right w:val="single" w:sz="4" w:space="0" w:color="000000"/>
            </w:tcBorders>
          </w:tcPr>
          <w:p w14:paraId="7B11F287" w14:textId="77777777" w:rsidR="00A10EBE" w:rsidRPr="001D2289" w:rsidRDefault="00A10EBE" w:rsidP="001F7648">
            <w:pPr>
              <w:spacing w:after="0"/>
              <w:ind w:firstLine="0"/>
              <w:jc w:val="center"/>
              <w:rPr>
                <w:bCs/>
                <w:i/>
                <w:iCs/>
                <w:sz w:val="18"/>
                <w:szCs w:val="18"/>
              </w:rPr>
            </w:pPr>
            <w:r w:rsidRPr="001D2289">
              <w:rPr>
                <w:bCs/>
                <w:i/>
                <w:iCs/>
                <w:sz w:val="18"/>
                <w:szCs w:val="18"/>
              </w:rPr>
              <w:t>916</w:t>
            </w:r>
          </w:p>
        </w:tc>
        <w:tc>
          <w:tcPr>
            <w:tcW w:w="625" w:type="pct"/>
            <w:tcBorders>
              <w:top w:val="single" w:sz="4" w:space="0" w:color="000000"/>
              <w:left w:val="single" w:sz="4" w:space="0" w:color="000000"/>
              <w:bottom w:val="single" w:sz="4" w:space="0" w:color="000000"/>
              <w:right w:val="single" w:sz="4" w:space="0" w:color="000000"/>
            </w:tcBorders>
          </w:tcPr>
          <w:p w14:paraId="7A920FE3" w14:textId="77777777" w:rsidR="00A10EBE" w:rsidRPr="001D2289" w:rsidRDefault="00A10EBE" w:rsidP="001F7648">
            <w:pPr>
              <w:spacing w:after="0"/>
              <w:ind w:firstLine="0"/>
              <w:jc w:val="center"/>
              <w:rPr>
                <w:i/>
                <w:iCs/>
                <w:sz w:val="18"/>
                <w:szCs w:val="18"/>
              </w:rPr>
            </w:pPr>
            <w:r w:rsidRPr="001D2289">
              <w:rPr>
                <w:i/>
                <w:iCs/>
                <w:sz w:val="18"/>
                <w:szCs w:val="18"/>
              </w:rPr>
              <w:t>930</w:t>
            </w:r>
          </w:p>
        </w:tc>
        <w:tc>
          <w:tcPr>
            <w:tcW w:w="625" w:type="pct"/>
            <w:tcBorders>
              <w:top w:val="single" w:sz="4" w:space="0" w:color="000000"/>
              <w:left w:val="single" w:sz="4" w:space="0" w:color="000000"/>
              <w:bottom w:val="single" w:sz="4" w:space="0" w:color="000000"/>
              <w:right w:val="single" w:sz="4" w:space="0" w:color="000000"/>
            </w:tcBorders>
          </w:tcPr>
          <w:p w14:paraId="50787891" w14:textId="77777777" w:rsidR="00A10EBE" w:rsidRPr="001D2289" w:rsidRDefault="00A10EBE" w:rsidP="001F7648">
            <w:pPr>
              <w:spacing w:after="0"/>
              <w:ind w:firstLine="0"/>
              <w:jc w:val="center"/>
              <w:rPr>
                <w:i/>
                <w:iCs/>
                <w:sz w:val="18"/>
                <w:szCs w:val="18"/>
              </w:rPr>
            </w:pPr>
            <w:r w:rsidRPr="001D2289">
              <w:rPr>
                <w:i/>
                <w:iCs/>
                <w:sz w:val="18"/>
                <w:szCs w:val="18"/>
              </w:rPr>
              <w:t>930</w:t>
            </w:r>
          </w:p>
        </w:tc>
        <w:tc>
          <w:tcPr>
            <w:tcW w:w="625" w:type="pct"/>
            <w:tcBorders>
              <w:top w:val="single" w:sz="4" w:space="0" w:color="000000"/>
              <w:left w:val="single" w:sz="4" w:space="0" w:color="000000"/>
              <w:bottom w:val="single" w:sz="4" w:space="0" w:color="000000"/>
              <w:right w:val="single" w:sz="4" w:space="0" w:color="000000"/>
            </w:tcBorders>
          </w:tcPr>
          <w:p w14:paraId="38B62B51" w14:textId="77777777" w:rsidR="00A10EBE" w:rsidRPr="001D2289" w:rsidRDefault="00A10EBE" w:rsidP="001F7648">
            <w:pPr>
              <w:spacing w:after="0"/>
              <w:ind w:firstLine="0"/>
              <w:jc w:val="center"/>
              <w:rPr>
                <w:i/>
                <w:iCs/>
                <w:sz w:val="18"/>
                <w:szCs w:val="18"/>
              </w:rPr>
            </w:pPr>
            <w:r w:rsidRPr="001D2289">
              <w:rPr>
                <w:i/>
                <w:iCs/>
                <w:sz w:val="18"/>
                <w:szCs w:val="18"/>
              </w:rPr>
              <w:t>930</w:t>
            </w:r>
          </w:p>
        </w:tc>
        <w:tc>
          <w:tcPr>
            <w:tcW w:w="629" w:type="pct"/>
            <w:tcBorders>
              <w:top w:val="single" w:sz="4" w:space="0" w:color="000000"/>
              <w:left w:val="single" w:sz="4" w:space="0" w:color="000000"/>
              <w:bottom w:val="single" w:sz="4" w:space="0" w:color="000000"/>
              <w:right w:val="single" w:sz="4" w:space="0" w:color="000000"/>
            </w:tcBorders>
          </w:tcPr>
          <w:p w14:paraId="3FA897B2" w14:textId="77777777" w:rsidR="00A10EBE" w:rsidRPr="001D2289" w:rsidRDefault="00A10EBE" w:rsidP="001F7648">
            <w:pPr>
              <w:spacing w:after="0"/>
              <w:ind w:firstLine="0"/>
              <w:jc w:val="center"/>
              <w:rPr>
                <w:i/>
                <w:iCs/>
                <w:sz w:val="18"/>
                <w:szCs w:val="18"/>
              </w:rPr>
            </w:pPr>
            <w:r w:rsidRPr="001D2289">
              <w:rPr>
                <w:i/>
                <w:iCs/>
                <w:sz w:val="18"/>
                <w:szCs w:val="18"/>
              </w:rPr>
              <w:t>930</w:t>
            </w:r>
          </w:p>
        </w:tc>
      </w:tr>
      <w:tr w:rsidR="00886436" w:rsidRPr="001D2289" w14:paraId="016A4C90" w14:textId="77777777" w:rsidTr="001F7648">
        <w:trPr>
          <w:jc w:val="center"/>
        </w:trPr>
        <w:tc>
          <w:tcPr>
            <w:tcW w:w="5000" w:type="pct"/>
            <w:gridSpan w:val="6"/>
            <w:shd w:val="clear" w:color="auto" w:fill="D9D9D9"/>
            <w:vAlign w:val="center"/>
          </w:tcPr>
          <w:p w14:paraId="708A36EE" w14:textId="77777777" w:rsidR="00A10EBE" w:rsidRPr="001D2289" w:rsidRDefault="00A10EBE" w:rsidP="001F7648">
            <w:pPr>
              <w:spacing w:after="0"/>
              <w:ind w:firstLine="0"/>
              <w:jc w:val="center"/>
              <w:rPr>
                <w:sz w:val="18"/>
                <w:szCs w:val="18"/>
              </w:rPr>
            </w:pPr>
            <w:r w:rsidRPr="001D2289">
              <w:rPr>
                <w:sz w:val="18"/>
                <w:szCs w:val="18"/>
                <w:lang w:eastAsia="lv-LV"/>
              </w:rPr>
              <w:t>Efektīva un klientorientēta VDEĀVK darbība</w:t>
            </w:r>
          </w:p>
        </w:tc>
      </w:tr>
      <w:tr w:rsidR="00886436" w:rsidRPr="001D2289" w14:paraId="0379310B" w14:textId="77777777" w:rsidTr="001F7648">
        <w:trPr>
          <w:jc w:val="center"/>
        </w:trPr>
        <w:tc>
          <w:tcPr>
            <w:tcW w:w="1871" w:type="pct"/>
          </w:tcPr>
          <w:p w14:paraId="6607ECC7" w14:textId="77777777" w:rsidR="00A10EBE" w:rsidRPr="001D2289" w:rsidRDefault="00A10EBE" w:rsidP="001F7648">
            <w:pPr>
              <w:spacing w:after="0"/>
              <w:ind w:firstLine="0"/>
              <w:rPr>
                <w:sz w:val="18"/>
                <w:szCs w:val="18"/>
              </w:rPr>
            </w:pPr>
            <w:r w:rsidRPr="001D2289">
              <w:rPr>
                <w:sz w:val="18"/>
                <w:szCs w:val="18"/>
              </w:rPr>
              <w:t>Iesnieguma par invaliditātes ekspertīzi vidējais izskatīšanas ilgums (dienas)</w:t>
            </w:r>
          </w:p>
        </w:tc>
        <w:tc>
          <w:tcPr>
            <w:tcW w:w="625" w:type="pct"/>
          </w:tcPr>
          <w:p w14:paraId="59137E89" w14:textId="77777777" w:rsidR="00A10EBE" w:rsidRPr="001D2289" w:rsidRDefault="00A10EBE" w:rsidP="001F7648">
            <w:pPr>
              <w:spacing w:after="0"/>
              <w:ind w:firstLine="0"/>
              <w:jc w:val="center"/>
              <w:rPr>
                <w:bCs/>
                <w:sz w:val="18"/>
                <w:szCs w:val="18"/>
              </w:rPr>
            </w:pPr>
            <w:r w:rsidRPr="001D2289">
              <w:rPr>
                <w:bCs/>
                <w:sz w:val="18"/>
                <w:szCs w:val="18"/>
              </w:rPr>
              <w:t>23,8</w:t>
            </w:r>
          </w:p>
        </w:tc>
        <w:tc>
          <w:tcPr>
            <w:tcW w:w="625" w:type="pct"/>
          </w:tcPr>
          <w:p w14:paraId="5BEA36D1" w14:textId="77777777" w:rsidR="00A10EBE" w:rsidRPr="001D2289" w:rsidRDefault="00A10EBE" w:rsidP="001F7648">
            <w:pPr>
              <w:spacing w:after="0"/>
              <w:ind w:firstLine="0"/>
              <w:jc w:val="center"/>
              <w:rPr>
                <w:b/>
                <w:sz w:val="18"/>
                <w:szCs w:val="18"/>
              </w:rPr>
            </w:pPr>
            <w:r w:rsidRPr="001D2289">
              <w:rPr>
                <w:bCs/>
                <w:sz w:val="18"/>
                <w:szCs w:val="18"/>
                <w:lang w:eastAsia="lv-LV"/>
              </w:rPr>
              <w:t>28</w:t>
            </w:r>
          </w:p>
        </w:tc>
        <w:tc>
          <w:tcPr>
            <w:tcW w:w="625" w:type="pct"/>
          </w:tcPr>
          <w:p w14:paraId="4345E317" w14:textId="77777777" w:rsidR="00A10EBE" w:rsidRPr="001D2289" w:rsidRDefault="00A10EBE" w:rsidP="001F7648">
            <w:pPr>
              <w:spacing w:after="0"/>
              <w:ind w:firstLine="0"/>
              <w:jc w:val="center"/>
              <w:rPr>
                <w:sz w:val="18"/>
                <w:szCs w:val="18"/>
              </w:rPr>
            </w:pPr>
            <w:r w:rsidRPr="001D2289">
              <w:rPr>
                <w:bCs/>
                <w:sz w:val="18"/>
                <w:szCs w:val="18"/>
                <w:lang w:eastAsia="lv-LV"/>
              </w:rPr>
              <w:t>26</w:t>
            </w:r>
          </w:p>
        </w:tc>
        <w:tc>
          <w:tcPr>
            <w:tcW w:w="625" w:type="pct"/>
          </w:tcPr>
          <w:p w14:paraId="6B25CA29" w14:textId="77777777" w:rsidR="00A10EBE" w:rsidRPr="001D2289" w:rsidRDefault="00A10EBE" w:rsidP="001F7648">
            <w:pPr>
              <w:spacing w:after="0"/>
              <w:ind w:firstLine="0"/>
              <w:jc w:val="center"/>
              <w:rPr>
                <w:sz w:val="18"/>
                <w:szCs w:val="18"/>
              </w:rPr>
            </w:pPr>
            <w:r w:rsidRPr="001D2289">
              <w:rPr>
                <w:bCs/>
                <w:sz w:val="18"/>
                <w:szCs w:val="18"/>
                <w:lang w:eastAsia="lv-LV"/>
              </w:rPr>
              <w:t>25</w:t>
            </w:r>
          </w:p>
        </w:tc>
        <w:tc>
          <w:tcPr>
            <w:tcW w:w="629" w:type="pct"/>
          </w:tcPr>
          <w:p w14:paraId="23C97AD0" w14:textId="77777777" w:rsidR="00A10EBE" w:rsidRPr="001D2289" w:rsidRDefault="00A10EBE" w:rsidP="001F7648">
            <w:pPr>
              <w:spacing w:after="0"/>
              <w:ind w:firstLine="0"/>
              <w:jc w:val="center"/>
              <w:rPr>
                <w:sz w:val="18"/>
                <w:szCs w:val="18"/>
              </w:rPr>
            </w:pPr>
            <w:r w:rsidRPr="001D2289">
              <w:rPr>
                <w:sz w:val="18"/>
                <w:szCs w:val="18"/>
              </w:rPr>
              <w:t>22</w:t>
            </w:r>
          </w:p>
        </w:tc>
      </w:tr>
      <w:tr w:rsidR="00886436" w:rsidRPr="001D2289" w14:paraId="1649B345" w14:textId="77777777" w:rsidTr="001F7648">
        <w:trPr>
          <w:jc w:val="center"/>
        </w:trPr>
        <w:tc>
          <w:tcPr>
            <w:tcW w:w="1871" w:type="pct"/>
          </w:tcPr>
          <w:p w14:paraId="5B5B1E4E" w14:textId="77777777" w:rsidR="00A10EBE" w:rsidRPr="001D2289" w:rsidRDefault="00A10EBE" w:rsidP="001F7648">
            <w:pPr>
              <w:spacing w:after="0"/>
              <w:ind w:firstLine="0"/>
              <w:rPr>
                <w:sz w:val="18"/>
                <w:szCs w:val="18"/>
                <w:vertAlign w:val="superscript"/>
              </w:rPr>
            </w:pPr>
            <w:r w:rsidRPr="001D2289">
              <w:rPr>
                <w:sz w:val="18"/>
                <w:szCs w:val="18"/>
              </w:rPr>
              <w:t>E</w:t>
            </w:r>
            <w:r w:rsidRPr="001D2289">
              <w:rPr>
                <w:sz w:val="18"/>
                <w:szCs w:val="18"/>
                <w:lang w:eastAsia="lv-LV"/>
              </w:rPr>
              <w:t xml:space="preserve">lektroniski saņemto iesniegumu invaliditātes ekspertīzei  un invaliditātes ekspertīzes lēmumu apstrīdēšanas </w:t>
            </w:r>
            <w:r w:rsidRPr="001D2289">
              <w:rPr>
                <w:sz w:val="18"/>
                <w:szCs w:val="18"/>
                <w:lang w:eastAsia="lv-LV"/>
              </w:rPr>
              <w:lastRenderedPageBreak/>
              <w:t>iesniegumu īpatsvars no kopējā iesniegumu skaita (%)</w:t>
            </w:r>
          </w:p>
        </w:tc>
        <w:tc>
          <w:tcPr>
            <w:tcW w:w="625" w:type="pct"/>
          </w:tcPr>
          <w:p w14:paraId="51A66FBA" w14:textId="77777777" w:rsidR="00A10EBE" w:rsidRPr="001D2289" w:rsidRDefault="00A10EBE" w:rsidP="001F7648">
            <w:pPr>
              <w:spacing w:after="0"/>
              <w:ind w:firstLine="0"/>
              <w:jc w:val="center"/>
              <w:rPr>
                <w:bCs/>
                <w:sz w:val="18"/>
                <w:szCs w:val="18"/>
              </w:rPr>
            </w:pPr>
            <w:r w:rsidRPr="001D2289">
              <w:rPr>
                <w:bCs/>
                <w:sz w:val="18"/>
                <w:szCs w:val="18"/>
              </w:rPr>
              <w:lastRenderedPageBreak/>
              <w:t>5,41</w:t>
            </w:r>
          </w:p>
        </w:tc>
        <w:tc>
          <w:tcPr>
            <w:tcW w:w="625" w:type="pct"/>
          </w:tcPr>
          <w:p w14:paraId="791900CB" w14:textId="77777777" w:rsidR="00A10EBE" w:rsidRPr="001D2289" w:rsidRDefault="00A10EBE" w:rsidP="001F7648">
            <w:pPr>
              <w:spacing w:after="0"/>
              <w:ind w:firstLine="0"/>
              <w:jc w:val="center"/>
              <w:rPr>
                <w:sz w:val="18"/>
                <w:szCs w:val="18"/>
              </w:rPr>
            </w:pPr>
            <w:r w:rsidRPr="001D2289">
              <w:rPr>
                <w:sz w:val="18"/>
                <w:szCs w:val="18"/>
              </w:rPr>
              <w:t>3,0</w:t>
            </w:r>
          </w:p>
        </w:tc>
        <w:tc>
          <w:tcPr>
            <w:tcW w:w="625" w:type="pct"/>
          </w:tcPr>
          <w:p w14:paraId="4F405DDC" w14:textId="77777777" w:rsidR="00A10EBE" w:rsidRPr="001D2289" w:rsidRDefault="00A10EBE" w:rsidP="001F7648">
            <w:pPr>
              <w:spacing w:after="0"/>
              <w:ind w:firstLine="0"/>
              <w:jc w:val="center"/>
              <w:rPr>
                <w:sz w:val="18"/>
                <w:szCs w:val="18"/>
              </w:rPr>
            </w:pPr>
            <w:r w:rsidRPr="001D2289">
              <w:rPr>
                <w:sz w:val="18"/>
                <w:szCs w:val="18"/>
              </w:rPr>
              <w:t>3,5</w:t>
            </w:r>
          </w:p>
        </w:tc>
        <w:tc>
          <w:tcPr>
            <w:tcW w:w="625" w:type="pct"/>
          </w:tcPr>
          <w:p w14:paraId="735DB356" w14:textId="77777777" w:rsidR="00A10EBE" w:rsidRPr="001D2289" w:rsidRDefault="00A10EBE" w:rsidP="001F7648">
            <w:pPr>
              <w:spacing w:after="0"/>
              <w:ind w:firstLine="0"/>
              <w:jc w:val="center"/>
              <w:rPr>
                <w:sz w:val="18"/>
                <w:szCs w:val="18"/>
              </w:rPr>
            </w:pPr>
            <w:r w:rsidRPr="001D2289">
              <w:rPr>
                <w:sz w:val="18"/>
                <w:szCs w:val="18"/>
              </w:rPr>
              <w:t>4,0</w:t>
            </w:r>
          </w:p>
        </w:tc>
        <w:tc>
          <w:tcPr>
            <w:tcW w:w="629" w:type="pct"/>
          </w:tcPr>
          <w:p w14:paraId="6CB5D217" w14:textId="77777777" w:rsidR="00A10EBE" w:rsidRPr="001D2289" w:rsidRDefault="00A10EBE" w:rsidP="001F7648">
            <w:pPr>
              <w:spacing w:after="0"/>
              <w:ind w:firstLine="0"/>
              <w:jc w:val="center"/>
              <w:rPr>
                <w:sz w:val="18"/>
                <w:szCs w:val="18"/>
              </w:rPr>
            </w:pPr>
            <w:r w:rsidRPr="001D2289">
              <w:rPr>
                <w:sz w:val="18"/>
                <w:szCs w:val="18"/>
              </w:rPr>
              <w:t>4,0</w:t>
            </w:r>
          </w:p>
        </w:tc>
      </w:tr>
    </w:tbl>
    <w:p w14:paraId="246F1BBC" w14:textId="77777777" w:rsidR="00A10EBE" w:rsidRPr="001D2289" w:rsidRDefault="00A10EBE" w:rsidP="00535E90">
      <w:pPr>
        <w:spacing w:before="240" w:after="240"/>
        <w:ind w:firstLine="425"/>
        <w:jc w:val="center"/>
        <w:rPr>
          <w:iCs/>
          <w:sz w:val="18"/>
          <w:szCs w:val="18"/>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064A605B" w14:textId="77777777" w:rsidTr="001F7648">
        <w:trPr>
          <w:trHeight w:val="283"/>
          <w:tblHeader/>
          <w:jc w:val="center"/>
        </w:trPr>
        <w:tc>
          <w:tcPr>
            <w:tcW w:w="3378" w:type="dxa"/>
            <w:vAlign w:val="center"/>
          </w:tcPr>
          <w:p w14:paraId="5587C194" w14:textId="77777777" w:rsidR="00CD1A37" w:rsidRPr="001D2289" w:rsidRDefault="00CD1A37" w:rsidP="00CD1A37">
            <w:pPr>
              <w:spacing w:after="0"/>
              <w:ind w:firstLine="0"/>
              <w:jc w:val="center"/>
              <w:rPr>
                <w:sz w:val="18"/>
              </w:rPr>
            </w:pPr>
          </w:p>
        </w:tc>
        <w:tc>
          <w:tcPr>
            <w:tcW w:w="1131" w:type="dxa"/>
          </w:tcPr>
          <w:p w14:paraId="541A3324" w14:textId="77777777" w:rsidR="00CD1A37" w:rsidRPr="001D2289" w:rsidRDefault="00CD1A37" w:rsidP="00CD1A37">
            <w:pPr>
              <w:spacing w:after="0"/>
              <w:ind w:firstLine="0"/>
              <w:jc w:val="center"/>
              <w:rPr>
                <w:sz w:val="18"/>
                <w:lang w:eastAsia="lv-LV"/>
              </w:rPr>
            </w:pPr>
            <w:r w:rsidRPr="001D2289">
              <w:rPr>
                <w:sz w:val="18"/>
                <w:szCs w:val="18"/>
                <w:lang w:eastAsia="lv-LV"/>
              </w:rPr>
              <w:t>2021. gads (izpilde)</w:t>
            </w:r>
          </w:p>
        </w:tc>
        <w:tc>
          <w:tcPr>
            <w:tcW w:w="1132" w:type="dxa"/>
          </w:tcPr>
          <w:p w14:paraId="0C28C6E5" w14:textId="77777777" w:rsidR="00CD1A37" w:rsidRPr="001D2289" w:rsidRDefault="00CD1A37" w:rsidP="00CD1A37">
            <w:pPr>
              <w:spacing w:after="0"/>
              <w:ind w:firstLine="0"/>
              <w:jc w:val="center"/>
              <w:rPr>
                <w:sz w:val="18"/>
                <w:lang w:eastAsia="lv-LV"/>
              </w:rPr>
            </w:pPr>
            <w:r w:rsidRPr="001D2289">
              <w:rPr>
                <w:sz w:val="18"/>
                <w:szCs w:val="18"/>
                <w:lang w:eastAsia="lv-LV"/>
              </w:rPr>
              <w:t>2022. gada     plāns</w:t>
            </w:r>
          </w:p>
        </w:tc>
        <w:tc>
          <w:tcPr>
            <w:tcW w:w="1132" w:type="dxa"/>
          </w:tcPr>
          <w:p w14:paraId="1362F85D" w14:textId="7B590E6F" w:rsidR="00CD1A37" w:rsidRPr="001D2289" w:rsidRDefault="00CD1A37" w:rsidP="00CD1A37">
            <w:pPr>
              <w:spacing w:after="0"/>
              <w:ind w:firstLine="0"/>
              <w:jc w:val="center"/>
              <w:rPr>
                <w:sz w:val="18"/>
                <w:szCs w:val="18"/>
                <w:lang w:eastAsia="lv-LV"/>
              </w:rPr>
            </w:pPr>
            <w:r w:rsidRPr="001D2289">
              <w:rPr>
                <w:sz w:val="18"/>
                <w:szCs w:val="18"/>
                <w:lang w:eastAsia="lv-LV"/>
              </w:rPr>
              <w:t>2023. gada plāns</w:t>
            </w:r>
          </w:p>
        </w:tc>
        <w:tc>
          <w:tcPr>
            <w:tcW w:w="1132" w:type="dxa"/>
          </w:tcPr>
          <w:p w14:paraId="56DED1F7" w14:textId="228BB349" w:rsidR="00CD1A37" w:rsidRPr="001D2289" w:rsidRDefault="00CD1A37" w:rsidP="00CD1A37">
            <w:pPr>
              <w:spacing w:after="0"/>
              <w:ind w:firstLine="0"/>
              <w:jc w:val="center"/>
              <w:rPr>
                <w:sz w:val="18"/>
                <w:szCs w:val="18"/>
                <w:lang w:eastAsia="lv-LV"/>
              </w:rPr>
            </w:pPr>
            <w:r w:rsidRPr="001D2289">
              <w:rPr>
                <w:sz w:val="18"/>
                <w:szCs w:val="18"/>
                <w:lang w:eastAsia="lv-LV"/>
              </w:rPr>
              <w:t>2024. gada plāns</w:t>
            </w:r>
          </w:p>
        </w:tc>
        <w:tc>
          <w:tcPr>
            <w:tcW w:w="1132" w:type="dxa"/>
          </w:tcPr>
          <w:p w14:paraId="3D29C3D4" w14:textId="6469ADD7" w:rsidR="00CD1A37" w:rsidRPr="001D2289" w:rsidRDefault="00CD1A37" w:rsidP="00CD1A37">
            <w:pPr>
              <w:spacing w:after="0"/>
              <w:ind w:firstLine="2"/>
              <w:jc w:val="center"/>
              <w:rPr>
                <w:sz w:val="18"/>
                <w:szCs w:val="18"/>
              </w:rPr>
            </w:pPr>
            <w:r w:rsidRPr="001D2289">
              <w:rPr>
                <w:sz w:val="18"/>
                <w:szCs w:val="18"/>
                <w:lang w:eastAsia="lv-LV"/>
              </w:rPr>
              <w:t>2025. gada plāns</w:t>
            </w:r>
          </w:p>
        </w:tc>
      </w:tr>
      <w:tr w:rsidR="00886436" w:rsidRPr="001D2289" w14:paraId="3F9C1F0D" w14:textId="77777777" w:rsidTr="001F7648">
        <w:trPr>
          <w:trHeight w:val="142"/>
          <w:jc w:val="center"/>
        </w:trPr>
        <w:tc>
          <w:tcPr>
            <w:tcW w:w="3378" w:type="dxa"/>
            <w:shd w:val="clear" w:color="auto" w:fill="D9D9D9"/>
            <w:vAlign w:val="center"/>
          </w:tcPr>
          <w:p w14:paraId="6E5F2958"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C20E34" w14:textId="77777777" w:rsidR="00A10EBE" w:rsidRPr="001D2289" w:rsidRDefault="00A10EBE" w:rsidP="001F7648">
            <w:pPr>
              <w:spacing w:after="0"/>
              <w:ind w:firstLine="0"/>
              <w:jc w:val="right"/>
              <w:rPr>
                <w:sz w:val="18"/>
                <w:szCs w:val="18"/>
              </w:rPr>
            </w:pPr>
            <w:r w:rsidRPr="001D2289">
              <w:rPr>
                <w:sz w:val="18"/>
                <w:szCs w:val="18"/>
              </w:rPr>
              <w:t>2 965 781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6A7B6D5" w14:textId="77777777" w:rsidR="00A10EBE" w:rsidRPr="001D2289" w:rsidRDefault="00A10EBE" w:rsidP="001F7648">
            <w:pPr>
              <w:spacing w:after="0"/>
              <w:ind w:firstLine="0"/>
              <w:jc w:val="right"/>
              <w:rPr>
                <w:sz w:val="18"/>
                <w:szCs w:val="18"/>
              </w:rPr>
            </w:pPr>
            <w:r w:rsidRPr="001D2289">
              <w:rPr>
                <w:sz w:val="18"/>
                <w:szCs w:val="18"/>
              </w:rPr>
              <w:t>3 197 140</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1DF054" w14:textId="77777777" w:rsidR="00A10EBE" w:rsidRPr="001D2289" w:rsidRDefault="00A10EBE" w:rsidP="001F7648">
            <w:pPr>
              <w:spacing w:after="0"/>
              <w:ind w:firstLine="0"/>
              <w:jc w:val="right"/>
              <w:rPr>
                <w:sz w:val="18"/>
                <w:szCs w:val="18"/>
              </w:rPr>
            </w:pPr>
            <w:r w:rsidRPr="001D2289">
              <w:rPr>
                <w:sz w:val="18"/>
                <w:szCs w:val="18"/>
              </w:rPr>
              <w:t>3 470 216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4699B662" w14:textId="77777777" w:rsidR="00A10EBE" w:rsidRPr="001D2289" w:rsidRDefault="00A10EBE" w:rsidP="001F7648">
            <w:pPr>
              <w:spacing w:after="0"/>
              <w:ind w:firstLine="0"/>
              <w:jc w:val="right"/>
              <w:rPr>
                <w:sz w:val="18"/>
                <w:szCs w:val="18"/>
              </w:rPr>
            </w:pPr>
            <w:r w:rsidRPr="001D2289">
              <w:rPr>
                <w:sz w:val="18"/>
                <w:szCs w:val="18"/>
              </w:rPr>
              <w:t>3 476 824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11F6AEC9" w14:textId="77777777" w:rsidR="00A10EBE" w:rsidRPr="001D2289" w:rsidRDefault="00A10EBE" w:rsidP="001F7648">
            <w:pPr>
              <w:spacing w:after="0"/>
              <w:ind w:firstLine="0"/>
              <w:jc w:val="right"/>
              <w:rPr>
                <w:sz w:val="18"/>
                <w:szCs w:val="18"/>
              </w:rPr>
            </w:pPr>
            <w:r w:rsidRPr="001D2289">
              <w:rPr>
                <w:sz w:val="18"/>
                <w:szCs w:val="18"/>
              </w:rPr>
              <w:t>3 476 824</w:t>
            </w:r>
          </w:p>
        </w:tc>
      </w:tr>
      <w:tr w:rsidR="00886436" w:rsidRPr="001D2289" w14:paraId="1396B2F5" w14:textId="77777777" w:rsidTr="001F7648">
        <w:trPr>
          <w:trHeight w:val="283"/>
          <w:jc w:val="center"/>
        </w:trPr>
        <w:tc>
          <w:tcPr>
            <w:tcW w:w="3378" w:type="dxa"/>
            <w:vAlign w:val="center"/>
          </w:tcPr>
          <w:p w14:paraId="635FFAE1" w14:textId="77777777" w:rsidR="00A10EBE" w:rsidRPr="001D2289" w:rsidRDefault="00A10EBE" w:rsidP="001F7648">
            <w:pPr>
              <w:spacing w:after="0"/>
              <w:ind w:firstLine="0"/>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Pr>
          <w:p w14:paraId="74287CAD" w14:textId="77777777" w:rsidR="00A10EBE" w:rsidRPr="001D2289" w:rsidRDefault="00A10EBE" w:rsidP="001F7648">
            <w:pPr>
              <w:spacing w:after="0"/>
              <w:ind w:firstLine="0"/>
              <w:jc w:val="center"/>
              <w:rPr>
                <w:sz w:val="18"/>
              </w:rPr>
            </w:pPr>
            <w:r w:rsidRPr="001D2289">
              <w:rPr>
                <w:sz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5043EB1D" w14:textId="77777777" w:rsidR="00A10EBE" w:rsidRPr="001D2289" w:rsidRDefault="00A10EBE" w:rsidP="001F7648">
            <w:pPr>
              <w:spacing w:after="0"/>
              <w:ind w:firstLine="0"/>
              <w:jc w:val="right"/>
              <w:rPr>
                <w:sz w:val="18"/>
                <w:szCs w:val="18"/>
              </w:rPr>
            </w:pPr>
            <w:r w:rsidRPr="001D2289">
              <w:rPr>
                <w:sz w:val="18"/>
                <w:szCs w:val="18"/>
              </w:rPr>
              <w:t>231 359</w:t>
            </w:r>
          </w:p>
        </w:tc>
        <w:tc>
          <w:tcPr>
            <w:tcW w:w="1132" w:type="dxa"/>
            <w:tcBorders>
              <w:top w:val="nil"/>
              <w:left w:val="single" w:sz="4" w:space="0" w:color="auto"/>
              <w:bottom w:val="single" w:sz="4" w:space="0" w:color="auto"/>
              <w:right w:val="single" w:sz="4" w:space="0" w:color="auto"/>
            </w:tcBorders>
            <w:shd w:val="clear" w:color="000000" w:fill="FFFFFF"/>
          </w:tcPr>
          <w:p w14:paraId="589F9186" w14:textId="77777777" w:rsidR="00A10EBE" w:rsidRPr="001D2289" w:rsidRDefault="00A10EBE" w:rsidP="001F7648">
            <w:pPr>
              <w:spacing w:after="0"/>
              <w:ind w:firstLine="0"/>
              <w:jc w:val="right"/>
              <w:rPr>
                <w:sz w:val="18"/>
                <w:szCs w:val="18"/>
              </w:rPr>
            </w:pPr>
            <w:r w:rsidRPr="001D2289">
              <w:rPr>
                <w:sz w:val="18"/>
                <w:szCs w:val="18"/>
              </w:rPr>
              <w:t>273 076</w:t>
            </w:r>
          </w:p>
        </w:tc>
        <w:tc>
          <w:tcPr>
            <w:tcW w:w="1132" w:type="dxa"/>
            <w:tcBorders>
              <w:top w:val="nil"/>
              <w:left w:val="nil"/>
              <w:bottom w:val="single" w:sz="4" w:space="0" w:color="auto"/>
              <w:right w:val="single" w:sz="4" w:space="0" w:color="auto"/>
            </w:tcBorders>
            <w:shd w:val="clear" w:color="auto" w:fill="auto"/>
          </w:tcPr>
          <w:p w14:paraId="7C9EA149" w14:textId="77777777" w:rsidR="00A10EBE" w:rsidRPr="001D2289" w:rsidRDefault="00A10EBE" w:rsidP="001F7648">
            <w:pPr>
              <w:spacing w:after="0"/>
              <w:ind w:firstLine="0"/>
              <w:jc w:val="right"/>
              <w:rPr>
                <w:sz w:val="18"/>
                <w:szCs w:val="18"/>
              </w:rPr>
            </w:pPr>
            <w:r w:rsidRPr="001D2289">
              <w:rPr>
                <w:sz w:val="18"/>
                <w:szCs w:val="18"/>
              </w:rPr>
              <w:t>6 608</w:t>
            </w:r>
          </w:p>
        </w:tc>
        <w:tc>
          <w:tcPr>
            <w:tcW w:w="1132" w:type="dxa"/>
            <w:tcBorders>
              <w:top w:val="nil"/>
              <w:left w:val="nil"/>
              <w:bottom w:val="single" w:sz="4" w:space="0" w:color="auto"/>
              <w:right w:val="single" w:sz="4" w:space="0" w:color="auto"/>
            </w:tcBorders>
            <w:shd w:val="clear" w:color="auto" w:fill="auto"/>
          </w:tcPr>
          <w:p w14:paraId="6C9E6507"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329F2A74" w14:textId="77777777" w:rsidTr="001F7648">
        <w:trPr>
          <w:trHeight w:val="283"/>
          <w:jc w:val="center"/>
        </w:trPr>
        <w:tc>
          <w:tcPr>
            <w:tcW w:w="3378" w:type="dxa"/>
            <w:vAlign w:val="center"/>
          </w:tcPr>
          <w:p w14:paraId="175C2CC2" w14:textId="77777777" w:rsidR="00A10EBE" w:rsidRPr="001D2289" w:rsidRDefault="00A10EBE" w:rsidP="001F7648">
            <w:pPr>
              <w:spacing w:after="0"/>
              <w:ind w:firstLine="0"/>
              <w:rPr>
                <w:sz w:val="18"/>
              </w:rPr>
            </w:pPr>
            <w:r w:rsidRPr="001D2289">
              <w:rPr>
                <w:sz w:val="18"/>
                <w:lang w:eastAsia="lv-LV"/>
              </w:rPr>
              <w:t>Kopējie izdevumi</w:t>
            </w:r>
            <w:r w:rsidRPr="001D2289">
              <w:rPr>
                <w:sz w:val="18"/>
              </w:rPr>
              <w:t>, % (+/–) pret iepriekšējo gadu</w:t>
            </w:r>
          </w:p>
        </w:tc>
        <w:tc>
          <w:tcPr>
            <w:tcW w:w="1131" w:type="dxa"/>
          </w:tcPr>
          <w:p w14:paraId="462DDA74" w14:textId="77777777" w:rsidR="00A10EBE" w:rsidRPr="001D2289" w:rsidRDefault="00A10EBE" w:rsidP="001F7648">
            <w:pPr>
              <w:spacing w:after="0"/>
              <w:ind w:firstLine="0"/>
              <w:jc w:val="center"/>
              <w:rPr>
                <w:sz w:val="18"/>
              </w:rPr>
            </w:pPr>
            <w:r w:rsidRPr="001D2289">
              <w:rPr>
                <w:sz w:val="18"/>
              </w:rPr>
              <w:t>×</w:t>
            </w:r>
          </w:p>
        </w:tc>
        <w:tc>
          <w:tcPr>
            <w:tcW w:w="1132" w:type="dxa"/>
            <w:tcBorders>
              <w:top w:val="nil"/>
              <w:left w:val="single" w:sz="4" w:space="0" w:color="auto"/>
              <w:bottom w:val="single" w:sz="4" w:space="0" w:color="auto"/>
              <w:right w:val="single" w:sz="4" w:space="0" w:color="auto"/>
            </w:tcBorders>
            <w:shd w:val="clear" w:color="auto" w:fill="auto"/>
          </w:tcPr>
          <w:p w14:paraId="68227505" w14:textId="77777777" w:rsidR="00A10EBE" w:rsidRPr="001D2289" w:rsidRDefault="00A10EBE" w:rsidP="001F7648">
            <w:pPr>
              <w:spacing w:after="0"/>
              <w:ind w:firstLine="0"/>
              <w:jc w:val="right"/>
              <w:rPr>
                <w:sz w:val="18"/>
                <w:szCs w:val="18"/>
              </w:rPr>
            </w:pPr>
            <w:r w:rsidRPr="001D2289">
              <w:rPr>
                <w:sz w:val="18"/>
                <w:szCs w:val="18"/>
              </w:rPr>
              <w:t>7,8</w:t>
            </w:r>
          </w:p>
        </w:tc>
        <w:tc>
          <w:tcPr>
            <w:tcW w:w="1132" w:type="dxa"/>
            <w:tcBorders>
              <w:top w:val="nil"/>
              <w:left w:val="single" w:sz="4" w:space="0" w:color="auto"/>
              <w:bottom w:val="single" w:sz="4" w:space="0" w:color="auto"/>
              <w:right w:val="single" w:sz="4" w:space="0" w:color="auto"/>
            </w:tcBorders>
            <w:shd w:val="clear" w:color="000000" w:fill="FFFFFF"/>
          </w:tcPr>
          <w:p w14:paraId="0CF03BB4" w14:textId="77777777" w:rsidR="00A10EBE" w:rsidRPr="001D2289" w:rsidRDefault="00A10EBE" w:rsidP="001F7648">
            <w:pPr>
              <w:spacing w:after="0"/>
              <w:ind w:firstLine="0"/>
              <w:jc w:val="right"/>
              <w:rPr>
                <w:sz w:val="18"/>
                <w:szCs w:val="18"/>
              </w:rPr>
            </w:pPr>
            <w:r w:rsidRPr="001D2289">
              <w:rPr>
                <w:sz w:val="18"/>
                <w:szCs w:val="18"/>
              </w:rPr>
              <w:t>8,5</w:t>
            </w:r>
          </w:p>
        </w:tc>
        <w:tc>
          <w:tcPr>
            <w:tcW w:w="1132" w:type="dxa"/>
            <w:tcBorders>
              <w:top w:val="nil"/>
              <w:left w:val="nil"/>
              <w:bottom w:val="single" w:sz="4" w:space="0" w:color="auto"/>
              <w:right w:val="single" w:sz="4" w:space="0" w:color="auto"/>
            </w:tcBorders>
            <w:shd w:val="clear" w:color="auto" w:fill="auto"/>
          </w:tcPr>
          <w:p w14:paraId="772F17AB" w14:textId="77777777" w:rsidR="00A10EBE" w:rsidRPr="001D2289" w:rsidRDefault="00A10EBE" w:rsidP="001F7648">
            <w:pPr>
              <w:spacing w:after="0"/>
              <w:ind w:firstLine="0"/>
              <w:jc w:val="right"/>
              <w:rPr>
                <w:sz w:val="18"/>
                <w:szCs w:val="18"/>
              </w:rPr>
            </w:pPr>
            <w:r w:rsidRPr="001D2289">
              <w:rPr>
                <w:sz w:val="18"/>
                <w:szCs w:val="18"/>
              </w:rPr>
              <w:t>0,2</w:t>
            </w:r>
          </w:p>
        </w:tc>
        <w:tc>
          <w:tcPr>
            <w:tcW w:w="1132" w:type="dxa"/>
            <w:tcBorders>
              <w:top w:val="nil"/>
              <w:left w:val="nil"/>
              <w:bottom w:val="single" w:sz="4" w:space="0" w:color="auto"/>
              <w:right w:val="single" w:sz="4" w:space="0" w:color="auto"/>
            </w:tcBorders>
            <w:shd w:val="clear" w:color="auto" w:fill="auto"/>
          </w:tcPr>
          <w:p w14:paraId="64ABEC90"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1DBF5F4D" w14:textId="77777777" w:rsidTr="001F7648">
        <w:trPr>
          <w:trHeight w:val="142"/>
          <w:jc w:val="center"/>
        </w:trPr>
        <w:tc>
          <w:tcPr>
            <w:tcW w:w="3378" w:type="dxa"/>
          </w:tcPr>
          <w:p w14:paraId="1F2C6B53" w14:textId="77777777" w:rsidR="00A10EBE" w:rsidRPr="001D2289" w:rsidRDefault="00A10EBE" w:rsidP="001F7648">
            <w:pPr>
              <w:spacing w:after="0"/>
              <w:ind w:firstLine="0"/>
              <w:rPr>
                <w:sz w:val="18"/>
                <w:szCs w:val="18"/>
                <w:lang w:eastAsia="lv-LV"/>
              </w:rPr>
            </w:pPr>
            <w:r w:rsidRPr="001D2289">
              <w:rPr>
                <w:sz w:val="18"/>
                <w:szCs w:val="18"/>
              </w:rPr>
              <w:t xml:space="preserve">Atlīdzība,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1E1810" w14:textId="77777777" w:rsidR="00A10EBE" w:rsidRPr="001D2289" w:rsidRDefault="00A10EBE" w:rsidP="001F7648">
            <w:pPr>
              <w:spacing w:after="0"/>
              <w:ind w:firstLine="0"/>
              <w:jc w:val="right"/>
              <w:rPr>
                <w:sz w:val="18"/>
                <w:szCs w:val="18"/>
              </w:rPr>
            </w:pPr>
            <w:r w:rsidRPr="001D2289">
              <w:rPr>
                <w:sz w:val="18"/>
                <w:szCs w:val="18"/>
              </w:rPr>
              <w:t>2 516 267</w:t>
            </w:r>
          </w:p>
        </w:tc>
        <w:tc>
          <w:tcPr>
            <w:tcW w:w="1132" w:type="dxa"/>
            <w:tcBorders>
              <w:top w:val="single" w:sz="4" w:space="0" w:color="auto"/>
              <w:left w:val="nil"/>
              <w:bottom w:val="single" w:sz="4" w:space="0" w:color="auto"/>
              <w:right w:val="single" w:sz="4" w:space="0" w:color="auto"/>
            </w:tcBorders>
            <w:shd w:val="clear" w:color="auto" w:fill="FFFFFF" w:themeFill="background1"/>
            <w:vAlign w:val="center"/>
          </w:tcPr>
          <w:p w14:paraId="4B8DC72C" w14:textId="77777777" w:rsidR="00A10EBE" w:rsidRPr="001D2289" w:rsidRDefault="00A10EBE" w:rsidP="001F7648">
            <w:pPr>
              <w:spacing w:after="0"/>
              <w:ind w:firstLine="0"/>
              <w:jc w:val="right"/>
              <w:rPr>
                <w:sz w:val="18"/>
                <w:szCs w:val="18"/>
              </w:rPr>
            </w:pPr>
            <w:r w:rsidRPr="001D2289">
              <w:rPr>
                <w:sz w:val="18"/>
                <w:szCs w:val="18"/>
              </w:rPr>
              <w:t>2 800 298</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191EC704" w14:textId="77777777" w:rsidR="00A10EBE" w:rsidRPr="001D2289" w:rsidRDefault="00A10EBE" w:rsidP="001F7648">
            <w:pPr>
              <w:spacing w:after="0"/>
              <w:ind w:firstLine="0"/>
              <w:jc w:val="right"/>
              <w:rPr>
                <w:sz w:val="18"/>
                <w:szCs w:val="18"/>
              </w:rPr>
            </w:pPr>
            <w:r w:rsidRPr="001D2289">
              <w:rPr>
                <w:sz w:val="18"/>
                <w:szCs w:val="18"/>
              </w:rPr>
              <w:t>3 050 487</w:t>
            </w:r>
          </w:p>
        </w:tc>
        <w:tc>
          <w:tcPr>
            <w:tcW w:w="1132" w:type="dxa"/>
            <w:tcBorders>
              <w:top w:val="nil"/>
              <w:left w:val="nil"/>
              <w:bottom w:val="single" w:sz="4" w:space="0" w:color="auto"/>
              <w:right w:val="single" w:sz="4" w:space="0" w:color="auto"/>
            </w:tcBorders>
            <w:shd w:val="clear" w:color="auto" w:fill="FFFFFF" w:themeFill="background1"/>
          </w:tcPr>
          <w:p w14:paraId="4CC5AABC" w14:textId="77777777" w:rsidR="00A10EBE" w:rsidRPr="001D2289" w:rsidRDefault="00A10EBE" w:rsidP="001F7648">
            <w:pPr>
              <w:spacing w:after="0"/>
              <w:ind w:firstLine="0"/>
              <w:jc w:val="right"/>
              <w:rPr>
                <w:sz w:val="18"/>
                <w:szCs w:val="18"/>
              </w:rPr>
            </w:pPr>
            <w:r w:rsidRPr="001D2289">
              <w:rPr>
                <w:sz w:val="18"/>
                <w:szCs w:val="18"/>
              </w:rPr>
              <w:t>3 088 452</w:t>
            </w:r>
          </w:p>
        </w:tc>
        <w:tc>
          <w:tcPr>
            <w:tcW w:w="1132" w:type="dxa"/>
            <w:tcBorders>
              <w:top w:val="nil"/>
              <w:left w:val="nil"/>
              <w:bottom w:val="single" w:sz="4" w:space="0" w:color="auto"/>
              <w:right w:val="single" w:sz="4" w:space="0" w:color="auto"/>
            </w:tcBorders>
            <w:shd w:val="clear" w:color="auto" w:fill="FFFFFF" w:themeFill="background1"/>
          </w:tcPr>
          <w:p w14:paraId="5633D6AC" w14:textId="77777777" w:rsidR="00A10EBE" w:rsidRPr="001D2289" w:rsidRDefault="00A10EBE" w:rsidP="001F7648">
            <w:pPr>
              <w:spacing w:after="0"/>
              <w:ind w:firstLine="0"/>
              <w:jc w:val="right"/>
              <w:rPr>
                <w:sz w:val="18"/>
                <w:szCs w:val="18"/>
              </w:rPr>
            </w:pPr>
            <w:r w:rsidRPr="001D2289">
              <w:rPr>
                <w:sz w:val="18"/>
                <w:szCs w:val="18"/>
              </w:rPr>
              <w:t>3 088 452</w:t>
            </w:r>
          </w:p>
        </w:tc>
      </w:tr>
      <w:tr w:rsidR="00886436" w:rsidRPr="001D2289" w14:paraId="1D0D2F17" w14:textId="77777777" w:rsidTr="001F7648">
        <w:trPr>
          <w:trHeight w:val="204"/>
          <w:jc w:val="center"/>
        </w:trPr>
        <w:tc>
          <w:tcPr>
            <w:tcW w:w="3378" w:type="dxa"/>
          </w:tcPr>
          <w:p w14:paraId="51B7C624" w14:textId="77777777" w:rsidR="00A10EBE" w:rsidRPr="001D2289" w:rsidRDefault="00A10EBE" w:rsidP="001F7648">
            <w:pPr>
              <w:spacing w:after="0"/>
              <w:ind w:firstLine="0"/>
              <w:rPr>
                <w:sz w:val="18"/>
                <w:szCs w:val="18"/>
                <w:lang w:eastAsia="lv-LV"/>
              </w:rPr>
            </w:pPr>
            <w:r w:rsidRPr="001D2289">
              <w:rPr>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FFFFFF" w:themeFill="background1"/>
            <w:vAlign w:val="center"/>
          </w:tcPr>
          <w:p w14:paraId="123943A0" w14:textId="77777777" w:rsidR="00A10EBE" w:rsidRPr="001D2289" w:rsidRDefault="00A10EBE" w:rsidP="001F7648">
            <w:pPr>
              <w:spacing w:after="0"/>
              <w:ind w:firstLine="0"/>
              <w:jc w:val="right"/>
              <w:rPr>
                <w:sz w:val="18"/>
                <w:szCs w:val="18"/>
              </w:rPr>
            </w:pPr>
            <w:r w:rsidRPr="001D2289">
              <w:rPr>
                <w:sz w:val="18"/>
                <w:szCs w:val="18"/>
              </w:rPr>
              <w:t>108,4</w:t>
            </w:r>
          </w:p>
        </w:tc>
        <w:tc>
          <w:tcPr>
            <w:tcW w:w="1132" w:type="dxa"/>
            <w:tcBorders>
              <w:top w:val="nil"/>
              <w:left w:val="nil"/>
              <w:bottom w:val="single" w:sz="4" w:space="0" w:color="auto"/>
              <w:right w:val="single" w:sz="4" w:space="0" w:color="auto"/>
            </w:tcBorders>
            <w:shd w:val="clear" w:color="auto" w:fill="FFFFFF" w:themeFill="background1"/>
            <w:vAlign w:val="center"/>
          </w:tcPr>
          <w:p w14:paraId="39E3FDDC" w14:textId="77777777" w:rsidR="00A10EBE" w:rsidRPr="001D2289" w:rsidRDefault="00A10EBE" w:rsidP="001F7648">
            <w:pPr>
              <w:spacing w:after="0"/>
              <w:ind w:firstLine="0"/>
              <w:jc w:val="right"/>
              <w:rPr>
                <w:sz w:val="18"/>
                <w:szCs w:val="18"/>
              </w:rPr>
            </w:pPr>
            <w:r w:rsidRPr="001D2289">
              <w:rPr>
                <w:sz w:val="18"/>
                <w:szCs w:val="18"/>
              </w:rPr>
              <w:t>119,2</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7A8EA541" w14:textId="77777777" w:rsidR="00A10EBE" w:rsidRPr="001D2289" w:rsidRDefault="00A10EBE" w:rsidP="001F7648">
            <w:pPr>
              <w:spacing w:after="0"/>
              <w:ind w:firstLine="0"/>
              <w:jc w:val="right"/>
              <w:rPr>
                <w:sz w:val="18"/>
                <w:szCs w:val="18"/>
                <w:vertAlign w:val="superscript"/>
              </w:rPr>
            </w:pPr>
            <w:r w:rsidRPr="001D2289">
              <w:rPr>
                <w:sz w:val="18"/>
                <w:szCs w:val="18"/>
              </w:rPr>
              <w:t>120,2</w:t>
            </w:r>
          </w:p>
        </w:tc>
        <w:tc>
          <w:tcPr>
            <w:tcW w:w="1132" w:type="dxa"/>
            <w:tcBorders>
              <w:top w:val="nil"/>
              <w:left w:val="nil"/>
              <w:bottom w:val="single" w:sz="4" w:space="0" w:color="auto"/>
              <w:right w:val="single" w:sz="4" w:space="0" w:color="auto"/>
            </w:tcBorders>
            <w:shd w:val="clear" w:color="auto" w:fill="FFFFFF" w:themeFill="background1"/>
          </w:tcPr>
          <w:p w14:paraId="4D66A1A1" w14:textId="77777777" w:rsidR="00A10EBE" w:rsidRPr="001D2289" w:rsidRDefault="00A10EBE" w:rsidP="001F7648">
            <w:pPr>
              <w:spacing w:after="0"/>
              <w:ind w:firstLine="0"/>
              <w:jc w:val="right"/>
              <w:rPr>
                <w:sz w:val="18"/>
                <w:szCs w:val="18"/>
                <w:vertAlign w:val="superscript"/>
              </w:rPr>
            </w:pPr>
            <w:r w:rsidRPr="001D2289">
              <w:rPr>
                <w:sz w:val="18"/>
                <w:szCs w:val="18"/>
              </w:rPr>
              <w:t>120,2</w:t>
            </w:r>
          </w:p>
        </w:tc>
        <w:tc>
          <w:tcPr>
            <w:tcW w:w="1132" w:type="dxa"/>
            <w:tcBorders>
              <w:top w:val="nil"/>
              <w:left w:val="nil"/>
              <w:bottom w:val="single" w:sz="4" w:space="0" w:color="auto"/>
              <w:right w:val="single" w:sz="4" w:space="0" w:color="auto"/>
            </w:tcBorders>
            <w:shd w:val="clear" w:color="auto" w:fill="FFFFFF" w:themeFill="background1"/>
          </w:tcPr>
          <w:p w14:paraId="7553706E" w14:textId="77777777" w:rsidR="00A10EBE" w:rsidRPr="001D2289" w:rsidRDefault="00A10EBE" w:rsidP="001F7648">
            <w:pPr>
              <w:spacing w:after="0"/>
              <w:ind w:firstLine="0"/>
              <w:jc w:val="right"/>
              <w:rPr>
                <w:sz w:val="18"/>
                <w:szCs w:val="18"/>
                <w:vertAlign w:val="superscript"/>
              </w:rPr>
            </w:pPr>
            <w:r w:rsidRPr="001D2289">
              <w:rPr>
                <w:sz w:val="18"/>
                <w:szCs w:val="18"/>
              </w:rPr>
              <w:t>120,2</w:t>
            </w:r>
          </w:p>
        </w:tc>
      </w:tr>
      <w:tr w:rsidR="00886436" w:rsidRPr="001D2289" w14:paraId="72C55540" w14:textId="77777777" w:rsidTr="001F7648">
        <w:trPr>
          <w:trHeight w:val="135"/>
          <w:jc w:val="center"/>
        </w:trPr>
        <w:tc>
          <w:tcPr>
            <w:tcW w:w="3378" w:type="dxa"/>
          </w:tcPr>
          <w:p w14:paraId="1DD4340A" w14:textId="77777777" w:rsidR="00A10EBE" w:rsidRPr="001D2289" w:rsidRDefault="00A10EBE" w:rsidP="001F7648">
            <w:pPr>
              <w:spacing w:after="0"/>
              <w:ind w:firstLine="0"/>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w:t>
            </w:r>
            <w:r w:rsidRPr="001D22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hemeFill="background1"/>
            <w:vAlign w:val="center"/>
          </w:tcPr>
          <w:p w14:paraId="70DD1D53" w14:textId="77777777" w:rsidR="00A10EBE" w:rsidRPr="001D2289" w:rsidRDefault="00A10EBE" w:rsidP="001F7648">
            <w:pPr>
              <w:spacing w:after="0"/>
              <w:ind w:firstLine="0"/>
              <w:jc w:val="right"/>
              <w:rPr>
                <w:sz w:val="18"/>
                <w:szCs w:val="18"/>
              </w:rPr>
            </w:pPr>
            <w:r w:rsidRPr="001D2289">
              <w:rPr>
                <w:sz w:val="18"/>
                <w:szCs w:val="18"/>
              </w:rPr>
              <w:t>1 927,3</w:t>
            </w:r>
          </w:p>
        </w:tc>
        <w:tc>
          <w:tcPr>
            <w:tcW w:w="1132" w:type="dxa"/>
            <w:tcBorders>
              <w:top w:val="nil"/>
              <w:left w:val="nil"/>
              <w:bottom w:val="single" w:sz="4" w:space="0" w:color="auto"/>
              <w:right w:val="single" w:sz="4" w:space="0" w:color="auto"/>
            </w:tcBorders>
            <w:shd w:val="clear" w:color="auto" w:fill="FFFFFF" w:themeFill="background1"/>
            <w:vAlign w:val="center"/>
          </w:tcPr>
          <w:p w14:paraId="6DBAF41B" w14:textId="77777777" w:rsidR="00A10EBE" w:rsidRPr="001D2289" w:rsidRDefault="00A10EBE" w:rsidP="001F7648">
            <w:pPr>
              <w:spacing w:after="0"/>
              <w:ind w:firstLine="0"/>
              <w:jc w:val="right"/>
              <w:rPr>
                <w:sz w:val="18"/>
                <w:szCs w:val="18"/>
              </w:rPr>
            </w:pPr>
            <w:r w:rsidRPr="001D2289">
              <w:rPr>
                <w:sz w:val="18"/>
                <w:szCs w:val="18"/>
              </w:rPr>
              <w:t>1 957,7</w:t>
            </w:r>
          </w:p>
        </w:tc>
        <w:tc>
          <w:tcPr>
            <w:tcW w:w="1132" w:type="dxa"/>
            <w:tcBorders>
              <w:top w:val="nil"/>
              <w:left w:val="single" w:sz="4" w:space="0" w:color="auto"/>
              <w:bottom w:val="single" w:sz="4" w:space="0" w:color="auto"/>
              <w:right w:val="single" w:sz="4" w:space="0" w:color="auto"/>
            </w:tcBorders>
            <w:shd w:val="clear" w:color="000000" w:fill="FFFFFF"/>
          </w:tcPr>
          <w:p w14:paraId="3833B2DC" w14:textId="77777777" w:rsidR="00A10EBE" w:rsidRPr="001D2289" w:rsidRDefault="00A10EBE" w:rsidP="001F7648">
            <w:pPr>
              <w:spacing w:after="0"/>
              <w:ind w:firstLine="0"/>
              <w:jc w:val="right"/>
              <w:rPr>
                <w:sz w:val="18"/>
                <w:szCs w:val="18"/>
              </w:rPr>
            </w:pPr>
            <w:r w:rsidRPr="001D2289">
              <w:rPr>
                <w:sz w:val="18"/>
                <w:szCs w:val="18"/>
              </w:rPr>
              <w:t>2 114,9</w:t>
            </w:r>
          </w:p>
        </w:tc>
        <w:tc>
          <w:tcPr>
            <w:tcW w:w="1132" w:type="dxa"/>
            <w:tcBorders>
              <w:top w:val="nil"/>
              <w:left w:val="nil"/>
              <w:bottom w:val="single" w:sz="4" w:space="0" w:color="auto"/>
              <w:right w:val="single" w:sz="4" w:space="0" w:color="auto"/>
            </w:tcBorders>
            <w:shd w:val="clear" w:color="auto" w:fill="auto"/>
          </w:tcPr>
          <w:p w14:paraId="32616FEC" w14:textId="77777777" w:rsidR="00A10EBE" w:rsidRPr="001D2289" w:rsidRDefault="00A10EBE" w:rsidP="001F7648">
            <w:pPr>
              <w:spacing w:after="0"/>
              <w:ind w:firstLine="0"/>
              <w:jc w:val="right"/>
              <w:rPr>
                <w:sz w:val="18"/>
                <w:szCs w:val="18"/>
              </w:rPr>
            </w:pPr>
            <w:r w:rsidRPr="001D2289">
              <w:rPr>
                <w:sz w:val="18"/>
                <w:szCs w:val="18"/>
              </w:rPr>
              <w:t>2 141,2</w:t>
            </w:r>
          </w:p>
        </w:tc>
        <w:tc>
          <w:tcPr>
            <w:tcW w:w="1132" w:type="dxa"/>
            <w:tcBorders>
              <w:top w:val="nil"/>
              <w:left w:val="nil"/>
              <w:bottom w:val="single" w:sz="4" w:space="0" w:color="auto"/>
              <w:right w:val="single" w:sz="4" w:space="0" w:color="auto"/>
            </w:tcBorders>
            <w:shd w:val="clear" w:color="auto" w:fill="auto"/>
          </w:tcPr>
          <w:p w14:paraId="5F0F8DF2" w14:textId="77777777" w:rsidR="00A10EBE" w:rsidRPr="001D2289" w:rsidRDefault="00A10EBE" w:rsidP="001F7648">
            <w:pPr>
              <w:spacing w:after="0"/>
              <w:ind w:firstLine="0"/>
              <w:jc w:val="right"/>
              <w:rPr>
                <w:sz w:val="18"/>
                <w:szCs w:val="18"/>
              </w:rPr>
            </w:pPr>
            <w:r w:rsidRPr="001D2289">
              <w:rPr>
                <w:sz w:val="18"/>
                <w:szCs w:val="18"/>
              </w:rPr>
              <w:t>2 141,2</w:t>
            </w:r>
          </w:p>
        </w:tc>
      </w:tr>
      <w:tr w:rsidR="00886436" w:rsidRPr="001D2289" w14:paraId="26F8DD97" w14:textId="77777777" w:rsidTr="001F7648">
        <w:trPr>
          <w:trHeight w:val="567"/>
          <w:jc w:val="center"/>
        </w:trPr>
        <w:tc>
          <w:tcPr>
            <w:tcW w:w="3378" w:type="dxa"/>
            <w:vAlign w:val="center"/>
          </w:tcPr>
          <w:p w14:paraId="17647E60" w14:textId="77777777" w:rsidR="00A10EBE" w:rsidRPr="001D2289" w:rsidRDefault="00A10EBE" w:rsidP="001F7648">
            <w:pPr>
              <w:spacing w:after="0"/>
              <w:ind w:firstLine="0"/>
              <w:rPr>
                <w:sz w:val="18"/>
                <w:szCs w:val="18"/>
                <w:lang w:eastAsia="lv-LV"/>
              </w:rPr>
            </w:pPr>
            <w:r w:rsidRPr="001D2289">
              <w:rPr>
                <w:sz w:val="18"/>
                <w:szCs w:val="18"/>
                <w:lang w:eastAsia="lv-LV"/>
              </w:rPr>
              <w:t xml:space="preserve">Kopējā atlīdzība gadā par ārštata darbinieku un uz līgumattiecību pamata nodarbināto, kas nav amatu sarakstā, pakalpojumiem, </w:t>
            </w:r>
            <w:r w:rsidRPr="001D2289">
              <w:rPr>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0550E1C0" w14:textId="77777777" w:rsidR="00A10EBE" w:rsidRPr="001D2289" w:rsidRDefault="00A10EBE" w:rsidP="001F7648">
            <w:pPr>
              <w:spacing w:after="0"/>
              <w:ind w:firstLine="0"/>
              <w:jc w:val="right"/>
              <w:rPr>
                <w:sz w:val="18"/>
                <w:szCs w:val="18"/>
              </w:rPr>
            </w:pPr>
            <w:r w:rsidRPr="001D2289">
              <w:rPr>
                <w:sz w:val="18"/>
                <w:szCs w:val="18"/>
              </w:rPr>
              <w:t>9 258</w:t>
            </w:r>
          </w:p>
        </w:tc>
        <w:tc>
          <w:tcPr>
            <w:tcW w:w="1132" w:type="dxa"/>
          </w:tcPr>
          <w:p w14:paraId="0AF1310F" w14:textId="77777777" w:rsidR="00A10EBE" w:rsidRPr="001D2289" w:rsidRDefault="00A10EBE" w:rsidP="001F7648">
            <w:pPr>
              <w:spacing w:after="0"/>
              <w:ind w:firstLine="0"/>
              <w:jc w:val="center"/>
              <w:rPr>
                <w:sz w:val="18"/>
                <w:szCs w:val="18"/>
              </w:rPr>
            </w:pPr>
            <w:r w:rsidRPr="001D2289">
              <w:rPr>
                <w:sz w:val="18"/>
              </w:rPr>
              <w:t>-</w:t>
            </w:r>
          </w:p>
        </w:tc>
        <w:tc>
          <w:tcPr>
            <w:tcW w:w="1132" w:type="dxa"/>
          </w:tcPr>
          <w:p w14:paraId="61F3C9AA" w14:textId="77777777" w:rsidR="00A10EBE" w:rsidRPr="001D2289" w:rsidRDefault="00A10EBE" w:rsidP="001F7648">
            <w:pPr>
              <w:spacing w:after="0"/>
              <w:ind w:firstLine="0"/>
              <w:jc w:val="center"/>
              <w:rPr>
                <w:sz w:val="18"/>
                <w:szCs w:val="18"/>
              </w:rPr>
            </w:pPr>
            <w:r w:rsidRPr="001D2289">
              <w:rPr>
                <w:sz w:val="18"/>
              </w:rPr>
              <w:t>-</w:t>
            </w:r>
          </w:p>
        </w:tc>
        <w:tc>
          <w:tcPr>
            <w:tcW w:w="1132" w:type="dxa"/>
          </w:tcPr>
          <w:p w14:paraId="608C67F5" w14:textId="77777777" w:rsidR="00A10EBE" w:rsidRPr="001D2289" w:rsidRDefault="00A10EBE" w:rsidP="001F7648">
            <w:pPr>
              <w:spacing w:after="0"/>
              <w:ind w:firstLine="0"/>
              <w:jc w:val="center"/>
              <w:rPr>
                <w:sz w:val="18"/>
                <w:szCs w:val="18"/>
              </w:rPr>
            </w:pPr>
            <w:r w:rsidRPr="001D2289">
              <w:rPr>
                <w:sz w:val="18"/>
              </w:rPr>
              <w:t>-</w:t>
            </w:r>
          </w:p>
        </w:tc>
        <w:tc>
          <w:tcPr>
            <w:tcW w:w="1132" w:type="dxa"/>
          </w:tcPr>
          <w:p w14:paraId="057CFCBF" w14:textId="77777777" w:rsidR="00A10EBE" w:rsidRPr="001D2289" w:rsidRDefault="00A10EBE" w:rsidP="001F7648">
            <w:pPr>
              <w:spacing w:after="0"/>
              <w:ind w:firstLine="0"/>
              <w:jc w:val="center"/>
              <w:rPr>
                <w:sz w:val="18"/>
                <w:szCs w:val="18"/>
              </w:rPr>
            </w:pPr>
            <w:r w:rsidRPr="001D2289">
              <w:rPr>
                <w:sz w:val="18"/>
              </w:rPr>
              <w:t>-</w:t>
            </w:r>
          </w:p>
        </w:tc>
      </w:tr>
    </w:tbl>
    <w:p w14:paraId="3459B828" w14:textId="5CEF30E0" w:rsidR="00A10EBE" w:rsidRPr="001D2289" w:rsidRDefault="00A10EBE" w:rsidP="00A10EBE">
      <w:pPr>
        <w:spacing w:before="240" w:after="240"/>
        <w:ind w:firstLine="0"/>
        <w:jc w:val="center"/>
        <w:rPr>
          <w:b/>
          <w:lang w:eastAsia="lv-LV"/>
        </w:rPr>
      </w:pPr>
      <w:r w:rsidRPr="001D2289">
        <w:rPr>
          <w:b/>
          <w:lang w:eastAsia="lv-LV"/>
        </w:rPr>
        <w:t>Izmaiņas izdevumos, salīdzinot 2023. gada p</w:t>
      </w:r>
      <w:r w:rsidR="00CD1A37" w:rsidRPr="001D2289">
        <w:rPr>
          <w:b/>
          <w:lang w:eastAsia="lv-LV"/>
        </w:rPr>
        <w:t>lānu</w:t>
      </w:r>
      <w:r w:rsidRPr="001D2289">
        <w:rPr>
          <w:b/>
          <w:lang w:eastAsia="lv-LV"/>
        </w:rPr>
        <w:t xml:space="preserve"> ar 2022. gada plānu</w:t>
      </w:r>
    </w:p>
    <w:p w14:paraId="70FAA940"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886436" w:rsidRPr="001D2289" w14:paraId="33E27D1F" w14:textId="77777777" w:rsidTr="001F7648">
        <w:trPr>
          <w:trHeight w:val="142"/>
          <w:tblHeader/>
          <w:jc w:val="center"/>
        </w:trPr>
        <w:tc>
          <w:tcPr>
            <w:tcW w:w="5241" w:type="dxa"/>
            <w:vAlign w:val="center"/>
          </w:tcPr>
          <w:p w14:paraId="5B3BEA78"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1277" w:type="dxa"/>
            <w:vAlign w:val="center"/>
          </w:tcPr>
          <w:p w14:paraId="249EDEED"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7" w:type="dxa"/>
            <w:vAlign w:val="center"/>
          </w:tcPr>
          <w:p w14:paraId="7DDB020F"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7" w:type="dxa"/>
            <w:vAlign w:val="center"/>
          </w:tcPr>
          <w:p w14:paraId="55EB0317"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1EFCEFED" w14:textId="77777777" w:rsidTr="001F7648">
        <w:trPr>
          <w:trHeight w:val="142"/>
          <w:jc w:val="center"/>
        </w:trPr>
        <w:tc>
          <w:tcPr>
            <w:tcW w:w="5241" w:type="dxa"/>
            <w:shd w:val="clear" w:color="auto" w:fill="D9D9D9"/>
          </w:tcPr>
          <w:p w14:paraId="12E6DA18"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shd w:val="clear" w:color="auto" w:fill="D9D9D9"/>
          </w:tcPr>
          <w:p w14:paraId="3D49774D" w14:textId="77777777" w:rsidR="00A10EBE" w:rsidRPr="001D2289" w:rsidRDefault="00A10EBE" w:rsidP="001F7648">
            <w:pPr>
              <w:spacing w:after="0"/>
              <w:ind w:firstLine="0"/>
              <w:jc w:val="right"/>
              <w:rPr>
                <w:b/>
                <w:sz w:val="18"/>
                <w:szCs w:val="18"/>
              </w:rPr>
            </w:pPr>
            <w:r w:rsidRPr="001D2289">
              <w:rPr>
                <w:b/>
                <w:sz w:val="18"/>
                <w:szCs w:val="18"/>
              </w:rPr>
              <w:t>8 470</w:t>
            </w:r>
          </w:p>
        </w:tc>
        <w:tc>
          <w:tcPr>
            <w:tcW w:w="1277" w:type="dxa"/>
            <w:shd w:val="clear" w:color="auto" w:fill="D9D9D9"/>
          </w:tcPr>
          <w:p w14:paraId="4672A1BC" w14:textId="77777777" w:rsidR="00A10EBE" w:rsidRPr="001D2289" w:rsidRDefault="00A10EBE" w:rsidP="001F7648">
            <w:pPr>
              <w:spacing w:after="0"/>
              <w:ind w:firstLine="0"/>
              <w:jc w:val="right"/>
              <w:rPr>
                <w:b/>
                <w:sz w:val="18"/>
                <w:szCs w:val="18"/>
              </w:rPr>
            </w:pPr>
            <w:r w:rsidRPr="001D2289">
              <w:rPr>
                <w:b/>
                <w:sz w:val="18"/>
                <w:szCs w:val="18"/>
              </w:rPr>
              <w:t>281 546</w:t>
            </w:r>
          </w:p>
        </w:tc>
        <w:tc>
          <w:tcPr>
            <w:tcW w:w="1277" w:type="dxa"/>
            <w:shd w:val="clear" w:color="auto" w:fill="D9D9D9"/>
          </w:tcPr>
          <w:p w14:paraId="36B37E31" w14:textId="77777777" w:rsidR="00A10EBE" w:rsidRPr="001D2289" w:rsidRDefault="00A10EBE" w:rsidP="001F7648">
            <w:pPr>
              <w:spacing w:after="0"/>
              <w:ind w:firstLine="0"/>
              <w:jc w:val="right"/>
              <w:rPr>
                <w:b/>
                <w:sz w:val="18"/>
                <w:szCs w:val="18"/>
              </w:rPr>
            </w:pPr>
            <w:r w:rsidRPr="001D2289">
              <w:rPr>
                <w:b/>
                <w:sz w:val="18"/>
                <w:szCs w:val="18"/>
              </w:rPr>
              <w:t>273 076</w:t>
            </w:r>
          </w:p>
        </w:tc>
      </w:tr>
      <w:tr w:rsidR="00886436" w:rsidRPr="001D2289" w14:paraId="064E75E8" w14:textId="77777777" w:rsidTr="001F7648">
        <w:trPr>
          <w:trHeight w:val="142"/>
          <w:jc w:val="center"/>
        </w:trPr>
        <w:tc>
          <w:tcPr>
            <w:tcW w:w="9072" w:type="dxa"/>
            <w:gridSpan w:val="4"/>
          </w:tcPr>
          <w:p w14:paraId="688D0D92"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57CD86C7" w14:textId="77777777" w:rsidTr="001F7648">
        <w:trPr>
          <w:trHeight w:val="142"/>
          <w:jc w:val="center"/>
        </w:trPr>
        <w:tc>
          <w:tcPr>
            <w:tcW w:w="5241" w:type="dxa"/>
            <w:shd w:val="clear" w:color="auto" w:fill="F2F2F2"/>
            <w:vAlign w:val="center"/>
          </w:tcPr>
          <w:p w14:paraId="0B0DECEC" w14:textId="77777777" w:rsidR="00A10EBE" w:rsidRPr="001D2289" w:rsidRDefault="00A10EBE" w:rsidP="001F7648">
            <w:pPr>
              <w:spacing w:after="0"/>
              <w:ind w:firstLine="0"/>
              <w:rPr>
                <w:sz w:val="18"/>
                <w:szCs w:val="18"/>
                <w:u w:val="single"/>
                <w:lang w:eastAsia="lv-LV"/>
              </w:rPr>
            </w:pPr>
            <w:r w:rsidRPr="001D2289">
              <w:rPr>
                <w:iCs/>
                <w:sz w:val="18"/>
                <w:szCs w:val="18"/>
                <w:u w:val="single"/>
                <w:lang w:eastAsia="lv-LV"/>
              </w:rPr>
              <w:t>Prioritāri pasākumi</w:t>
            </w:r>
          </w:p>
        </w:tc>
        <w:tc>
          <w:tcPr>
            <w:tcW w:w="1277" w:type="dxa"/>
            <w:shd w:val="clear" w:color="auto" w:fill="F2F2F2"/>
          </w:tcPr>
          <w:p w14:paraId="3046D095" w14:textId="77777777" w:rsidR="00A10EBE" w:rsidRPr="001D2289" w:rsidRDefault="00A10EBE" w:rsidP="001F7648">
            <w:pPr>
              <w:spacing w:after="0"/>
              <w:ind w:firstLine="0"/>
              <w:jc w:val="center"/>
              <w:rPr>
                <w:sz w:val="18"/>
                <w:szCs w:val="18"/>
              </w:rPr>
            </w:pPr>
          </w:p>
        </w:tc>
        <w:tc>
          <w:tcPr>
            <w:tcW w:w="1277" w:type="dxa"/>
            <w:shd w:val="clear" w:color="auto" w:fill="F2F2F2" w:themeFill="background1" w:themeFillShade="F2"/>
          </w:tcPr>
          <w:p w14:paraId="27BCBC79" w14:textId="77777777" w:rsidR="00A10EBE" w:rsidRPr="001D2289" w:rsidRDefault="00A10EBE" w:rsidP="001F7648">
            <w:pPr>
              <w:spacing w:after="0"/>
              <w:ind w:firstLine="0"/>
              <w:jc w:val="right"/>
              <w:rPr>
                <w:sz w:val="18"/>
                <w:szCs w:val="18"/>
              </w:rPr>
            </w:pPr>
            <w:r w:rsidRPr="001D2289">
              <w:rPr>
                <w:sz w:val="18"/>
                <w:szCs w:val="18"/>
              </w:rPr>
              <w:t>233 356</w:t>
            </w:r>
          </w:p>
        </w:tc>
        <w:tc>
          <w:tcPr>
            <w:tcW w:w="1277" w:type="dxa"/>
            <w:shd w:val="clear" w:color="auto" w:fill="F2F2F2" w:themeFill="background1" w:themeFillShade="F2"/>
          </w:tcPr>
          <w:p w14:paraId="0E97275B" w14:textId="77777777" w:rsidR="00A10EBE" w:rsidRPr="001D2289" w:rsidRDefault="00A10EBE" w:rsidP="001F7648">
            <w:pPr>
              <w:spacing w:after="0"/>
              <w:ind w:firstLine="0"/>
              <w:jc w:val="right"/>
              <w:rPr>
                <w:sz w:val="18"/>
                <w:szCs w:val="18"/>
              </w:rPr>
            </w:pPr>
            <w:r w:rsidRPr="001D2289">
              <w:rPr>
                <w:sz w:val="18"/>
                <w:szCs w:val="18"/>
              </w:rPr>
              <w:t>233 356</w:t>
            </w:r>
          </w:p>
        </w:tc>
      </w:tr>
      <w:tr w:rsidR="00886436" w:rsidRPr="001D2289" w14:paraId="35472075" w14:textId="77777777" w:rsidTr="001F7648">
        <w:trPr>
          <w:trHeight w:val="142"/>
          <w:jc w:val="center"/>
        </w:trPr>
        <w:tc>
          <w:tcPr>
            <w:tcW w:w="5241" w:type="dxa"/>
            <w:vAlign w:val="center"/>
          </w:tcPr>
          <w:p w14:paraId="02B86D65"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“Valsts pārvaldes kapacitātes stiprināšana, nodrošinot stratēģiski svarīgo amata grupu atlīdzību” īstenošana ar 01.04.2023. (MK 13.01.2023. sēdes prot. Nr.2 1.§ 2.punkts)</w:t>
            </w:r>
          </w:p>
        </w:tc>
        <w:tc>
          <w:tcPr>
            <w:tcW w:w="1277" w:type="dxa"/>
            <w:shd w:val="clear" w:color="auto" w:fill="FFFFFF" w:themeFill="background1"/>
          </w:tcPr>
          <w:p w14:paraId="78495AC9"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312CB979" w14:textId="77777777" w:rsidR="00A10EBE" w:rsidRPr="001D2289" w:rsidRDefault="00A10EBE" w:rsidP="001F7648">
            <w:pPr>
              <w:spacing w:after="0"/>
              <w:ind w:firstLine="0"/>
              <w:jc w:val="right"/>
              <w:rPr>
                <w:sz w:val="18"/>
                <w:szCs w:val="18"/>
              </w:rPr>
            </w:pPr>
            <w:r w:rsidRPr="001D2289">
              <w:rPr>
                <w:sz w:val="18"/>
                <w:szCs w:val="18"/>
              </w:rPr>
              <w:t>32 212</w:t>
            </w:r>
          </w:p>
        </w:tc>
        <w:tc>
          <w:tcPr>
            <w:tcW w:w="1277" w:type="dxa"/>
            <w:shd w:val="clear" w:color="auto" w:fill="FFFFFF" w:themeFill="background1"/>
          </w:tcPr>
          <w:p w14:paraId="1BD42975" w14:textId="77777777" w:rsidR="00A10EBE" w:rsidRPr="001D2289" w:rsidRDefault="00A10EBE" w:rsidP="001F7648">
            <w:pPr>
              <w:spacing w:after="0"/>
              <w:ind w:firstLine="0"/>
              <w:jc w:val="right"/>
              <w:rPr>
                <w:sz w:val="18"/>
                <w:szCs w:val="18"/>
              </w:rPr>
            </w:pPr>
            <w:r w:rsidRPr="001D2289">
              <w:rPr>
                <w:sz w:val="18"/>
                <w:szCs w:val="18"/>
              </w:rPr>
              <w:t>32 212</w:t>
            </w:r>
          </w:p>
        </w:tc>
      </w:tr>
      <w:tr w:rsidR="00886436" w:rsidRPr="001D2289" w14:paraId="173BFD09" w14:textId="77777777" w:rsidTr="001F7648">
        <w:trPr>
          <w:trHeight w:val="142"/>
          <w:jc w:val="center"/>
        </w:trPr>
        <w:tc>
          <w:tcPr>
            <w:tcW w:w="5241" w:type="dxa"/>
            <w:vAlign w:val="center"/>
          </w:tcPr>
          <w:p w14:paraId="04B4EFC4"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“Ārstniecības personu darba samaksas pieauguma nodrošināšana” īstenošana ar 01.04.2023. (MK 13.01.2023. sēdes prot. Nr.2 1.§ 2.punkts)</w:t>
            </w:r>
          </w:p>
        </w:tc>
        <w:tc>
          <w:tcPr>
            <w:tcW w:w="1277" w:type="dxa"/>
            <w:shd w:val="clear" w:color="auto" w:fill="FFFFFF" w:themeFill="background1"/>
          </w:tcPr>
          <w:p w14:paraId="2C5EDBB7"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4E1FC715" w14:textId="77777777" w:rsidR="00A10EBE" w:rsidRPr="001D2289" w:rsidRDefault="00A10EBE" w:rsidP="001F7648">
            <w:pPr>
              <w:spacing w:after="0"/>
              <w:ind w:firstLine="0"/>
              <w:jc w:val="right"/>
              <w:rPr>
                <w:sz w:val="18"/>
                <w:szCs w:val="18"/>
              </w:rPr>
            </w:pPr>
            <w:r w:rsidRPr="001D2289">
              <w:rPr>
                <w:sz w:val="18"/>
                <w:szCs w:val="18"/>
              </w:rPr>
              <w:t>81 689</w:t>
            </w:r>
          </w:p>
        </w:tc>
        <w:tc>
          <w:tcPr>
            <w:tcW w:w="1277" w:type="dxa"/>
            <w:shd w:val="clear" w:color="auto" w:fill="FFFFFF" w:themeFill="background1"/>
          </w:tcPr>
          <w:p w14:paraId="34255509" w14:textId="77777777" w:rsidR="00A10EBE" w:rsidRPr="001D2289" w:rsidRDefault="00A10EBE" w:rsidP="001F7648">
            <w:pPr>
              <w:spacing w:after="0"/>
              <w:ind w:firstLine="0"/>
              <w:jc w:val="right"/>
              <w:rPr>
                <w:sz w:val="18"/>
                <w:szCs w:val="18"/>
              </w:rPr>
            </w:pPr>
            <w:r w:rsidRPr="001D2289">
              <w:rPr>
                <w:sz w:val="18"/>
                <w:szCs w:val="18"/>
              </w:rPr>
              <w:t>81 689</w:t>
            </w:r>
          </w:p>
        </w:tc>
      </w:tr>
      <w:tr w:rsidR="00886436" w:rsidRPr="001D2289" w14:paraId="19050DA3" w14:textId="77777777" w:rsidTr="001F7648">
        <w:trPr>
          <w:trHeight w:val="142"/>
          <w:jc w:val="center"/>
        </w:trPr>
        <w:tc>
          <w:tcPr>
            <w:tcW w:w="5241" w:type="dxa"/>
            <w:vAlign w:val="center"/>
          </w:tcPr>
          <w:p w14:paraId="7366EFAC"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“Labklājības nozares politikas īstenošana un sniegto pakalpojumu kvalitātes uzlabošana” īstenošana ar 01.04.2023. (MK 13.01.2023. sēdes prot. Nr.2 1.§ 2.punkts)</w:t>
            </w:r>
          </w:p>
        </w:tc>
        <w:tc>
          <w:tcPr>
            <w:tcW w:w="1277" w:type="dxa"/>
            <w:shd w:val="clear" w:color="auto" w:fill="FFFFFF" w:themeFill="background1"/>
          </w:tcPr>
          <w:p w14:paraId="4F059C89"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255301C6" w14:textId="77777777" w:rsidR="00A10EBE" w:rsidRPr="001D2289" w:rsidRDefault="00A10EBE" w:rsidP="001F7648">
            <w:pPr>
              <w:spacing w:after="0"/>
              <w:ind w:firstLine="0"/>
              <w:jc w:val="right"/>
              <w:rPr>
                <w:sz w:val="18"/>
                <w:szCs w:val="18"/>
              </w:rPr>
            </w:pPr>
            <w:r w:rsidRPr="001D2289">
              <w:rPr>
                <w:sz w:val="18"/>
                <w:szCs w:val="18"/>
              </w:rPr>
              <w:t>119 455</w:t>
            </w:r>
          </w:p>
        </w:tc>
        <w:tc>
          <w:tcPr>
            <w:tcW w:w="1277" w:type="dxa"/>
            <w:shd w:val="clear" w:color="auto" w:fill="FFFFFF" w:themeFill="background1"/>
          </w:tcPr>
          <w:p w14:paraId="7C77BFC6" w14:textId="77777777" w:rsidR="00A10EBE" w:rsidRPr="001D2289" w:rsidRDefault="00A10EBE" w:rsidP="001F7648">
            <w:pPr>
              <w:spacing w:after="0"/>
              <w:ind w:firstLine="0"/>
              <w:jc w:val="right"/>
              <w:rPr>
                <w:sz w:val="18"/>
                <w:szCs w:val="18"/>
              </w:rPr>
            </w:pPr>
            <w:r w:rsidRPr="001D2289">
              <w:rPr>
                <w:sz w:val="18"/>
                <w:szCs w:val="18"/>
              </w:rPr>
              <w:t>119 455</w:t>
            </w:r>
          </w:p>
        </w:tc>
      </w:tr>
      <w:tr w:rsidR="00886436" w:rsidRPr="001D2289" w14:paraId="64746080" w14:textId="77777777" w:rsidTr="001F7648">
        <w:trPr>
          <w:trHeight w:val="142"/>
          <w:jc w:val="center"/>
        </w:trPr>
        <w:tc>
          <w:tcPr>
            <w:tcW w:w="5241" w:type="dxa"/>
            <w:shd w:val="clear" w:color="auto" w:fill="F2F2F2" w:themeFill="background1" w:themeFillShade="F2"/>
            <w:vAlign w:val="center"/>
          </w:tcPr>
          <w:p w14:paraId="71E8DFAF" w14:textId="77777777" w:rsidR="00A10EBE" w:rsidRPr="001D2289" w:rsidRDefault="00A10EBE" w:rsidP="001F7648">
            <w:pPr>
              <w:spacing w:after="0"/>
              <w:ind w:firstLine="0"/>
              <w:rPr>
                <w:i/>
                <w:sz w:val="18"/>
                <w:szCs w:val="18"/>
                <w:lang w:eastAsia="lv-LV"/>
              </w:rPr>
            </w:pPr>
            <w:r w:rsidRPr="001D2289">
              <w:rPr>
                <w:sz w:val="18"/>
                <w:szCs w:val="18"/>
                <w:u w:val="single"/>
                <w:lang w:eastAsia="lv-LV"/>
              </w:rPr>
              <w:t>Vienreizēji pasākumi</w:t>
            </w:r>
          </w:p>
        </w:tc>
        <w:tc>
          <w:tcPr>
            <w:tcW w:w="1277" w:type="dxa"/>
            <w:shd w:val="clear" w:color="auto" w:fill="F2F2F2" w:themeFill="background1" w:themeFillShade="F2"/>
          </w:tcPr>
          <w:p w14:paraId="0DDA22A1" w14:textId="77777777" w:rsidR="00A10EBE" w:rsidRPr="001D2289" w:rsidRDefault="00A10EBE" w:rsidP="001F7648">
            <w:pPr>
              <w:spacing w:after="0"/>
              <w:ind w:firstLine="0"/>
              <w:jc w:val="center"/>
              <w:rPr>
                <w:sz w:val="18"/>
                <w:szCs w:val="18"/>
              </w:rPr>
            </w:pPr>
          </w:p>
        </w:tc>
        <w:tc>
          <w:tcPr>
            <w:tcW w:w="1277" w:type="dxa"/>
            <w:shd w:val="clear" w:color="auto" w:fill="F2F2F2" w:themeFill="background1" w:themeFillShade="F2"/>
          </w:tcPr>
          <w:p w14:paraId="046F3D41" w14:textId="77777777" w:rsidR="00A10EBE" w:rsidRPr="001D2289" w:rsidRDefault="00A10EBE" w:rsidP="001F7648">
            <w:pPr>
              <w:spacing w:after="0"/>
              <w:ind w:firstLine="0"/>
              <w:jc w:val="right"/>
              <w:rPr>
                <w:sz w:val="18"/>
                <w:szCs w:val="18"/>
              </w:rPr>
            </w:pPr>
            <w:r w:rsidRPr="001D2289">
              <w:rPr>
                <w:sz w:val="18"/>
                <w:szCs w:val="18"/>
              </w:rPr>
              <w:t>31 357</w:t>
            </w:r>
          </w:p>
        </w:tc>
        <w:tc>
          <w:tcPr>
            <w:tcW w:w="1277" w:type="dxa"/>
            <w:shd w:val="clear" w:color="auto" w:fill="F2F2F2" w:themeFill="background1" w:themeFillShade="F2"/>
          </w:tcPr>
          <w:p w14:paraId="3A8D9405" w14:textId="77777777" w:rsidR="00A10EBE" w:rsidRPr="001D2289" w:rsidRDefault="00A10EBE" w:rsidP="001F7648">
            <w:pPr>
              <w:spacing w:after="0"/>
              <w:ind w:firstLine="0"/>
              <w:jc w:val="right"/>
              <w:rPr>
                <w:sz w:val="18"/>
                <w:szCs w:val="18"/>
              </w:rPr>
            </w:pPr>
            <w:r w:rsidRPr="001D2289">
              <w:rPr>
                <w:sz w:val="18"/>
                <w:szCs w:val="18"/>
              </w:rPr>
              <w:t>31 357</w:t>
            </w:r>
          </w:p>
        </w:tc>
      </w:tr>
      <w:tr w:rsidR="00886436" w:rsidRPr="001D2289" w14:paraId="613BF7FB" w14:textId="77777777" w:rsidTr="001F7648">
        <w:trPr>
          <w:trHeight w:val="142"/>
          <w:jc w:val="center"/>
        </w:trPr>
        <w:tc>
          <w:tcPr>
            <w:tcW w:w="5241" w:type="dxa"/>
            <w:shd w:val="clear" w:color="auto" w:fill="auto"/>
            <w:vAlign w:val="center"/>
          </w:tcPr>
          <w:p w14:paraId="5FA702C9" w14:textId="77777777" w:rsidR="00A10EBE" w:rsidRPr="001D2289" w:rsidRDefault="00A10EBE" w:rsidP="001F7648">
            <w:pPr>
              <w:spacing w:after="0"/>
              <w:ind w:firstLine="0"/>
              <w:rPr>
                <w:i/>
                <w:sz w:val="18"/>
                <w:szCs w:val="18"/>
                <w:lang w:eastAsia="lv-LV"/>
              </w:rPr>
            </w:pPr>
            <w:r w:rsidRPr="001D2289">
              <w:rPr>
                <w:i/>
                <w:sz w:val="18"/>
                <w:szCs w:val="18"/>
                <w:lang w:eastAsia="lv-LV"/>
              </w:rPr>
              <w:t>Daļēja izdevumu pieauguma energoresursiem kompensēšana (MK 13.01.2023. sēdes prot. Nr.2 1.§ 6.punkts)</w:t>
            </w:r>
          </w:p>
        </w:tc>
        <w:tc>
          <w:tcPr>
            <w:tcW w:w="1277" w:type="dxa"/>
            <w:shd w:val="clear" w:color="auto" w:fill="FFFFFF" w:themeFill="background1"/>
          </w:tcPr>
          <w:p w14:paraId="2522D5A1"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446A3796" w14:textId="77777777" w:rsidR="00A10EBE" w:rsidRPr="001D2289" w:rsidRDefault="00A10EBE" w:rsidP="001F7648">
            <w:pPr>
              <w:spacing w:after="0"/>
              <w:ind w:firstLine="0"/>
              <w:jc w:val="right"/>
              <w:rPr>
                <w:sz w:val="18"/>
                <w:szCs w:val="18"/>
              </w:rPr>
            </w:pPr>
            <w:r w:rsidRPr="001D2289">
              <w:rPr>
                <w:sz w:val="18"/>
                <w:szCs w:val="18"/>
              </w:rPr>
              <w:t>31 357</w:t>
            </w:r>
          </w:p>
        </w:tc>
        <w:tc>
          <w:tcPr>
            <w:tcW w:w="1277" w:type="dxa"/>
            <w:shd w:val="clear" w:color="auto" w:fill="FFFFFF" w:themeFill="background1"/>
          </w:tcPr>
          <w:p w14:paraId="39E354E0" w14:textId="77777777" w:rsidR="00A10EBE" w:rsidRPr="001D2289" w:rsidRDefault="00A10EBE" w:rsidP="001F7648">
            <w:pPr>
              <w:spacing w:after="0"/>
              <w:ind w:firstLine="0"/>
              <w:jc w:val="right"/>
              <w:rPr>
                <w:sz w:val="18"/>
                <w:szCs w:val="18"/>
              </w:rPr>
            </w:pPr>
            <w:r w:rsidRPr="001D2289">
              <w:rPr>
                <w:sz w:val="18"/>
                <w:szCs w:val="18"/>
              </w:rPr>
              <w:t>31 357</w:t>
            </w:r>
          </w:p>
        </w:tc>
      </w:tr>
      <w:tr w:rsidR="00886436" w:rsidRPr="001D2289" w14:paraId="0AA362FB" w14:textId="77777777" w:rsidTr="001F7648">
        <w:trPr>
          <w:trHeight w:val="142"/>
          <w:jc w:val="center"/>
        </w:trPr>
        <w:tc>
          <w:tcPr>
            <w:tcW w:w="5241" w:type="dxa"/>
            <w:shd w:val="clear" w:color="auto" w:fill="F2F2F2"/>
            <w:vAlign w:val="center"/>
          </w:tcPr>
          <w:p w14:paraId="54A53385" w14:textId="77777777" w:rsidR="00A10EBE" w:rsidRPr="001D2289" w:rsidRDefault="00A10EBE" w:rsidP="001F7648">
            <w:pPr>
              <w:spacing w:after="0"/>
              <w:ind w:firstLine="0"/>
              <w:rPr>
                <w:i/>
                <w:sz w:val="18"/>
                <w:szCs w:val="18"/>
                <w:lang w:eastAsia="lv-LV"/>
              </w:rPr>
            </w:pPr>
            <w:r w:rsidRPr="001D2289">
              <w:rPr>
                <w:sz w:val="18"/>
                <w:szCs w:val="18"/>
                <w:u w:val="single"/>
                <w:lang w:eastAsia="lv-LV"/>
              </w:rPr>
              <w:t>Citas izmaiņas</w:t>
            </w:r>
          </w:p>
        </w:tc>
        <w:tc>
          <w:tcPr>
            <w:tcW w:w="1277" w:type="dxa"/>
            <w:shd w:val="clear" w:color="auto" w:fill="F2F2F2" w:themeFill="background1" w:themeFillShade="F2"/>
          </w:tcPr>
          <w:p w14:paraId="60B65F43" w14:textId="77777777" w:rsidR="00A10EBE" w:rsidRPr="001D2289" w:rsidRDefault="00A10EBE" w:rsidP="001F7648">
            <w:pPr>
              <w:spacing w:after="0"/>
              <w:ind w:firstLine="0"/>
              <w:jc w:val="right"/>
              <w:rPr>
                <w:sz w:val="18"/>
                <w:szCs w:val="18"/>
              </w:rPr>
            </w:pPr>
            <w:r w:rsidRPr="001D2289">
              <w:rPr>
                <w:sz w:val="18"/>
                <w:szCs w:val="18"/>
              </w:rPr>
              <w:t>8 470</w:t>
            </w:r>
          </w:p>
        </w:tc>
        <w:tc>
          <w:tcPr>
            <w:tcW w:w="1277" w:type="dxa"/>
            <w:shd w:val="clear" w:color="auto" w:fill="F2F2F2" w:themeFill="background1" w:themeFillShade="F2"/>
          </w:tcPr>
          <w:p w14:paraId="4F718766" w14:textId="77777777" w:rsidR="00A10EBE" w:rsidRPr="001D2289" w:rsidRDefault="00A10EBE" w:rsidP="001F7648">
            <w:pPr>
              <w:spacing w:after="0"/>
              <w:ind w:firstLine="0"/>
              <w:jc w:val="right"/>
              <w:rPr>
                <w:sz w:val="18"/>
                <w:szCs w:val="18"/>
              </w:rPr>
            </w:pPr>
            <w:r w:rsidRPr="001D2289">
              <w:rPr>
                <w:sz w:val="18"/>
                <w:szCs w:val="18"/>
              </w:rPr>
              <w:t>16 833</w:t>
            </w:r>
          </w:p>
        </w:tc>
        <w:tc>
          <w:tcPr>
            <w:tcW w:w="1277" w:type="dxa"/>
            <w:shd w:val="clear" w:color="auto" w:fill="F2F2F2" w:themeFill="background1" w:themeFillShade="F2"/>
          </w:tcPr>
          <w:p w14:paraId="516429C6" w14:textId="77777777" w:rsidR="00A10EBE" w:rsidRPr="001D2289" w:rsidRDefault="00A10EBE" w:rsidP="001F7648">
            <w:pPr>
              <w:spacing w:after="0"/>
              <w:ind w:firstLine="0"/>
              <w:jc w:val="right"/>
              <w:rPr>
                <w:sz w:val="18"/>
                <w:szCs w:val="18"/>
              </w:rPr>
            </w:pPr>
            <w:r w:rsidRPr="001D2289">
              <w:rPr>
                <w:sz w:val="18"/>
                <w:szCs w:val="18"/>
              </w:rPr>
              <w:t>8 363</w:t>
            </w:r>
          </w:p>
        </w:tc>
      </w:tr>
      <w:tr w:rsidR="00886436" w:rsidRPr="001D2289" w14:paraId="7073756B" w14:textId="77777777" w:rsidTr="001F7648">
        <w:trPr>
          <w:trHeight w:val="142"/>
          <w:jc w:val="center"/>
        </w:trPr>
        <w:tc>
          <w:tcPr>
            <w:tcW w:w="5241" w:type="dxa"/>
          </w:tcPr>
          <w:p w14:paraId="0B56CDED" w14:textId="51BC9F9E" w:rsidR="00A10EBE" w:rsidRPr="001D2289" w:rsidRDefault="00A10EBE" w:rsidP="00535E90">
            <w:pPr>
              <w:spacing w:after="20"/>
              <w:ind w:left="593" w:firstLine="0"/>
              <w:rPr>
                <w:i/>
                <w:sz w:val="18"/>
                <w:szCs w:val="18"/>
                <w:lang w:eastAsia="lv-LV"/>
              </w:rPr>
            </w:pPr>
            <w:r w:rsidRPr="001D2289">
              <w:rPr>
                <w:i/>
                <w:sz w:val="18"/>
                <w:szCs w:val="18"/>
                <w:lang w:eastAsia="lv-LV"/>
              </w:rPr>
              <w:t>Iekšējā līdzekļu pārdale starp budžeta programmām (apakšprogrammām)</w:t>
            </w:r>
          </w:p>
        </w:tc>
        <w:tc>
          <w:tcPr>
            <w:tcW w:w="1277" w:type="dxa"/>
            <w:shd w:val="clear" w:color="auto" w:fill="FFFFFF" w:themeFill="background1"/>
          </w:tcPr>
          <w:p w14:paraId="1C26A45D" w14:textId="77777777" w:rsidR="00A10EBE" w:rsidRPr="001D2289" w:rsidRDefault="00A10EBE" w:rsidP="001F7648">
            <w:pPr>
              <w:spacing w:after="0"/>
              <w:ind w:firstLine="0"/>
              <w:jc w:val="right"/>
              <w:rPr>
                <w:sz w:val="18"/>
                <w:szCs w:val="18"/>
              </w:rPr>
            </w:pPr>
            <w:r w:rsidRPr="001D2289">
              <w:rPr>
                <w:sz w:val="18"/>
                <w:szCs w:val="18"/>
              </w:rPr>
              <w:t>8 470</w:t>
            </w:r>
          </w:p>
        </w:tc>
        <w:tc>
          <w:tcPr>
            <w:tcW w:w="1277" w:type="dxa"/>
            <w:shd w:val="clear" w:color="auto" w:fill="FFFFFF" w:themeFill="background1"/>
          </w:tcPr>
          <w:p w14:paraId="117C3E28" w14:textId="77777777" w:rsidR="00A10EBE" w:rsidRPr="001D2289" w:rsidRDefault="00A10EBE" w:rsidP="001F7648">
            <w:pPr>
              <w:spacing w:after="0"/>
              <w:ind w:firstLine="0"/>
              <w:jc w:val="right"/>
              <w:rPr>
                <w:sz w:val="18"/>
                <w:szCs w:val="18"/>
              </w:rPr>
            </w:pPr>
            <w:r w:rsidRPr="001D2289">
              <w:rPr>
                <w:sz w:val="18"/>
                <w:szCs w:val="18"/>
              </w:rPr>
              <w:t>16 833</w:t>
            </w:r>
          </w:p>
        </w:tc>
        <w:tc>
          <w:tcPr>
            <w:tcW w:w="1277" w:type="dxa"/>
            <w:shd w:val="clear" w:color="auto" w:fill="FFFFFF" w:themeFill="background1"/>
          </w:tcPr>
          <w:p w14:paraId="66694B1D" w14:textId="77777777" w:rsidR="00A10EBE" w:rsidRPr="001D2289" w:rsidRDefault="00A10EBE" w:rsidP="001F7648">
            <w:pPr>
              <w:spacing w:after="0"/>
              <w:ind w:firstLine="0"/>
              <w:jc w:val="right"/>
              <w:rPr>
                <w:sz w:val="18"/>
                <w:szCs w:val="18"/>
              </w:rPr>
            </w:pPr>
            <w:r w:rsidRPr="001D2289">
              <w:rPr>
                <w:sz w:val="18"/>
                <w:szCs w:val="18"/>
              </w:rPr>
              <w:t>8 363</w:t>
            </w:r>
          </w:p>
        </w:tc>
      </w:tr>
      <w:tr w:rsidR="00886436" w:rsidRPr="001D2289" w14:paraId="745087D3" w14:textId="77777777" w:rsidTr="001F7648">
        <w:trPr>
          <w:trHeight w:val="142"/>
          <w:jc w:val="center"/>
        </w:trPr>
        <w:tc>
          <w:tcPr>
            <w:tcW w:w="5241" w:type="dxa"/>
          </w:tcPr>
          <w:p w14:paraId="186C7A91"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Veselības un darbspēju ekspertīzes ārstu valsts komisijas esošās dokumentu pārvaldības sistēmas darbības uzturēšanai un apkalpošanai, pārdalot finansējumu uz pamatbudžeta apakšprogrammu 97.02.00 “Nozares centralizēto funkciju izpilde” centralizētās lietvedības sistēmas darbības nodrošināšanai (MK 11.10.2022. sēdes prot. Nr.52 5.§ 54.3.apakšpunkts)</w:t>
            </w:r>
          </w:p>
        </w:tc>
        <w:tc>
          <w:tcPr>
            <w:tcW w:w="1277" w:type="dxa"/>
            <w:shd w:val="clear" w:color="auto" w:fill="FFFFFF" w:themeFill="background1"/>
          </w:tcPr>
          <w:p w14:paraId="14A6C759" w14:textId="77777777" w:rsidR="00A10EBE" w:rsidRPr="001D2289" w:rsidRDefault="00A10EBE" w:rsidP="001F7648">
            <w:pPr>
              <w:spacing w:after="0"/>
              <w:ind w:firstLine="0"/>
              <w:jc w:val="right"/>
              <w:rPr>
                <w:sz w:val="18"/>
                <w:szCs w:val="18"/>
              </w:rPr>
            </w:pPr>
            <w:r w:rsidRPr="001D2289">
              <w:rPr>
                <w:sz w:val="18"/>
                <w:szCs w:val="18"/>
              </w:rPr>
              <w:t>8 470</w:t>
            </w:r>
          </w:p>
        </w:tc>
        <w:tc>
          <w:tcPr>
            <w:tcW w:w="1277" w:type="dxa"/>
            <w:shd w:val="clear" w:color="auto" w:fill="FFFFFF" w:themeFill="background1"/>
          </w:tcPr>
          <w:p w14:paraId="5D3A5D6C"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231EEC00" w14:textId="77777777" w:rsidR="00A10EBE" w:rsidRPr="001D2289" w:rsidRDefault="00A10EBE" w:rsidP="001F7648">
            <w:pPr>
              <w:spacing w:after="0"/>
              <w:ind w:firstLine="0"/>
              <w:jc w:val="right"/>
              <w:rPr>
                <w:sz w:val="18"/>
                <w:szCs w:val="18"/>
              </w:rPr>
            </w:pPr>
            <w:r w:rsidRPr="001D2289">
              <w:rPr>
                <w:sz w:val="18"/>
                <w:szCs w:val="18"/>
              </w:rPr>
              <w:t>-8 470</w:t>
            </w:r>
          </w:p>
        </w:tc>
      </w:tr>
      <w:tr w:rsidR="00886436" w:rsidRPr="001D2289" w14:paraId="49BC01BF" w14:textId="77777777" w:rsidTr="001F7648">
        <w:trPr>
          <w:trHeight w:val="142"/>
          <w:jc w:val="center"/>
        </w:trPr>
        <w:tc>
          <w:tcPr>
            <w:tcW w:w="5241" w:type="dxa"/>
          </w:tcPr>
          <w:p w14:paraId="5077A2F6" w14:textId="77777777" w:rsidR="00A10EBE" w:rsidRPr="001D2289" w:rsidRDefault="00A10EBE" w:rsidP="001F7648">
            <w:pPr>
              <w:spacing w:after="0"/>
              <w:ind w:firstLine="0"/>
              <w:rPr>
                <w:i/>
                <w:sz w:val="18"/>
                <w:szCs w:val="18"/>
                <w:lang w:eastAsia="lv-LV"/>
              </w:rPr>
            </w:pPr>
            <w:r w:rsidRPr="001D2289">
              <w:rPr>
                <w:i/>
                <w:sz w:val="18"/>
                <w:szCs w:val="18"/>
                <w:lang w:eastAsia="lv-LV"/>
              </w:rPr>
              <w:t>Izdevumu palielinājums vienas datorsistēmu un datortīklu administratora amata vietas nodrošināšanai Veselības un darbspēju ekspertīzes ārstu valsts komisijā, pārdalot finansējumu no pamatbudžeta apakšprogrammas 97.02.00 “Nozares centralizēto funkciju izpilde”, amata vietu pārdalot no speciālā budžeta apakšprogrammas 04.05.00 “Valsts sociālas apdrošināšanas aģentūras speciālais budžets” (nepārdalot finansējumu) (MK 11.10.2022. sēdes prot. Nr.52 5.§ 60.1.apakšpunkts)</w:t>
            </w:r>
          </w:p>
        </w:tc>
        <w:tc>
          <w:tcPr>
            <w:tcW w:w="1277" w:type="dxa"/>
            <w:shd w:val="clear" w:color="auto" w:fill="FFFFFF" w:themeFill="background1"/>
          </w:tcPr>
          <w:p w14:paraId="18B39435"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3C496AC1" w14:textId="77777777" w:rsidR="00A10EBE" w:rsidRPr="001D2289" w:rsidRDefault="00A10EBE" w:rsidP="001F7648">
            <w:pPr>
              <w:spacing w:after="0"/>
              <w:ind w:firstLine="0"/>
              <w:jc w:val="right"/>
              <w:rPr>
                <w:sz w:val="18"/>
                <w:szCs w:val="18"/>
              </w:rPr>
            </w:pPr>
            <w:r w:rsidRPr="001D2289">
              <w:rPr>
                <w:sz w:val="18"/>
                <w:szCs w:val="18"/>
              </w:rPr>
              <w:t>16 833</w:t>
            </w:r>
          </w:p>
        </w:tc>
        <w:tc>
          <w:tcPr>
            <w:tcW w:w="1277" w:type="dxa"/>
            <w:shd w:val="clear" w:color="auto" w:fill="FFFFFF" w:themeFill="background1"/>
          </w:tcPr>
          <w:p w14:paraId="67913C1D" w14:textId="77777777" w:rsidR="00A10EBE" w:rsidRPr="001D2289" w:rsidRDefault="00A10EBE" w:rsidP="001F7648">
            <w:pPr>
              <w:spacing w:after="0"/>
              <w:ind w:firstLine="0"/>
              <w:jc w:val="right"/>
              <w:rPr>
                <w:sz w:val="18"/>
                <w:szCs w:val="18"/>
              </w:rPr>
            </w:pPr>
            <w:r w:rsidRPr="001D2289">
              <w:rPr>
                <w:sz w:val="18"/>
                <w:szCs w:val="18"/>
              </w:rPr>
              <w:t>16 833</w:t>
            </w:r>
          </w:p>
        </w:tc>
      </w:tr>
    </w:tbl>
    <w:p w14:paraId="4C9BD4BA" w14:textId="77777777" w:rsidR="00A10EBE" w:rsidRPr="001D2289" w:rsidRDefault="00A10EBE" w:rsidP="00A10EBE">
      <w:pPr>
        <w:pStyle w:val="programmas"/>
        <w:spacing w:after="240"/>
      </w:pPr>
      <w:bookmarkStart w:id="38" w:name="_Hlk81916453"/>
      <w:r w:rsidRPr="001D2289">
        <w:t xml:space="preserve">05.63.00 </w:t>
      </w:r>
      <w:r w:rsidRPr="001D2289">
        <w:rPr>
          <w:shd w:val="clear" w:color="auto" w:fill="FFFFFF"/>
        </w:rPr>
        <w:t>Dotācija biedrībām, nodibinājumiem un reliģiskām organizācijām</w:t>
      </w:r>
    </w:p>
    <w:p w14:paraId="113CC355" w14:textId="77777777" w:rsidR="00A10EBE" w:rsidRPr="001D2289" w:rsidRDefault="00A10EBE" w:rsidP="00A10EBE">
      <w:pPr>
        <w:spacing w:before="120"/>
        <w:ind w:firstLine="0"/>
        <w:rPr>
          <w:u w:val="single"/>
        </w:rPr>
      </w:pPr>
      <w:r w:rsidRPr="001D2289">
        <w:rPr>
          <w:u w:val="single"/>
        </w:rPr>
        <w:t xml:space="preserve">Apakšprogrammas mērķis: </w:t>
      </w:r>
    </w:p>
    <w:p w14:paraId="631E4C99" w14:textId="77777777" w:rsidR="00A10EBE" w:rsidRPr="001D2289" w:rsidRDefault="00A10EBE" w:rsidP="00A10EBE">
      <w:pPr>
        <w:spacing w:before="120"/>
      </w:pPr>
      <w:r w:rsidRPr="001D2289">
        <w:t>sniegt atbalstu sociālās jomas NVO (biedrībām, nodibinājumiem un reliģiskām organizācijām).</w:t>
      </w:r>
    </w:p>
    <w:p w14:paraId="1C6D76AE" w14:textId="77777777" w:rsidR="00A10EBE" w:rsidRPr="001D2289" w:rsidRDefault="00A10EBE" w:rsidP="00A10EBE">
      <w:pPr>
        <w:spacing w:before="120"/>
        <w:ind w:firstLine="0"/>
        <w:rPr>
          <w:u w:val="single"/>
        </w:rPr>
      </w:pPr>
      <w:r w:rsidRPr="001D2289">
        <w:rPr>
          <w:u w:val="single"/>
        </w:rPr>
        <w:lastRenderedPageBreak/>
        <w:t xml:space="preserve">Galvenās aktivitātes: </w:t>
      </w:r>
    </w:p>
    <w:p w14:paraId="2E6EB6AC" w14:textId="77777777" w:rsidR="00A10EBE" w:rsidRPr="001D2289" w:rsidRDefault="00A10EBE" w:rsidP="00A10EBE">
      <w:pPr>
        <w:spacing w:before="120"/>
        <w:ind w:left="993" w:hanging="273"/>
      </w:pPr>
      <w:r w:rsidRPr="001D2289">
        <w:t>1) finansējuma nodrošināšana labklājības jomas NVO pasākumu īstenošanai;</w:t>
      </w:r>
    </w:p>
    <w:p w14:paraId="6862A692" w14:textId="77777777" w:rsidR="00A10EBE" w:rsidRPr="001D2289" w:rsidRDefault="00A10EBE" w:rsidP="00A10EBE">
      <w:pPr>
        <w:spacing w:before="120"/>
        <w:ind w:left="993" w:hanging="273"/>
      </w:pPr>
      <w:r w:rsidRPr="001D2289">
        <w:t>2) finansējuma nodrošinājums NVO, kas sniedz kvalitatīvu ekspertīzi nozares politikas plānošanai, stiprina sabiedrības savstarpējo komunikāciju un izpratni par labklājības jomas jautājumiem.</w:t>
      </w:r>
    </w:p>
    <w:p w14:paraId="2B9D10D2" w14:textId="77777777" w:rsidR="00A10EBE" w:rsidRPr="001D2289" w:rsidRDefault="00A10EBE" w:rsidP="00A10EBE">
      <w:pPr>
        <w:spacing w:before="120"/>
        <w:ind w:firstLine="0"/>
      </w:pPr>
      <w:r w:rsidRPr="001D2289">
        <w:rPr>
          <w:u w:val="single"/>
        </w:rPr>
        <w:t>Apakšprogrammas izpildītājs</w:t>
      </w:r>
      <w:r w:rsidRPr="001D2289">
        <w:t xml:space="preserve">: LM. </w:t>
      </w:r>
    </w:p>
    <w:p w14:paraId="439B23B4" w14:textId="77777777" w:rsidR="00A10EBE" w:rsidRPr="001D2289" w:rsidRDefault="00A10EBE" w:rsidP="00A10EBE">
      <w:pPr>
        <w:spacing w:before="240" w:after="240"/>
        <w:ind w:firstLine="0"/>
        <w:jc w:val="center"/>
        <w:rPr>
          <w:b/>
          <w:lang w:eastAsia="lv-LV"/>
        </w:rPr>
      </w:pPr>
      <w:r w:rsidRPr="001D2289">
        <w:rPr>
          <w:b/>
          <w:lang w:eastAsia="lv-LV"/>
        </w:rPr>
        <w:t>Darbības rezultāti un to rezultatīvie rādītāji no 2021. līdz 2025.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886436" w:rsidRPr="001D2289" w14:paraId="46FB587F" w14:textId="77777777" w:rsidTr="001F7648">
        <w:trPr>
          <w:tblHeader/>
          <w:jc w:val="center"/>
        </w:trPr>
        <w:tc>
          <w:tcPr>
            <w:tcW w:w="3397" w:type="dxa"/>
          </w:tcPr>
          <w:p w14:paraId="31B57AF2" w14:textId="77777777" w:rsidR="00A10EBE" w:rsidRPr="001D2289" w:rsidRDefault="00A10EBE" w:rsidP="001F7648">
            <w:pPr>
              <w:spacing w:after="0"/>
              <w:ind w:firstLine="0"/>
              <w:jc w:val="center"/>
              <w:rPr>
                <w:sz w:val="18"/>
                <w:szCs w:val="18"/>
              </w:rPr>
            </w:pPr>
          </w:p>
        </w:tc>
        <w:tc>
          <w:tcPr>
            <w:tcW w:w="1134" w:type="dxa"/>
          </w:tcPr>
          <w:p w14:paraId="1A3A657E"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1134" w:type="dxa"/>
          </w:tcPr>
          <w:p w14:paraId="4D544281"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1134" w:type="dxa"/>
          </w:tcPr>
          <w:p w14:paraId="34881D64" w14:textId="04C7B84E" w:rsidR="00A10EBE" w:rsidRPr="001D2289" w:rsidRDefault="00A10EBE" w:rsidP="001F7648">
            <w:pPr>
              <w:spacing w:after="0"/>
              <w:ind w:firstLine="0"/>
              <w:jc w:val="center"/>
              <w:rPr>
                <w:sz w:val="18"/>
                <w:szCs w:val="18"/>
                <w:lang w:eastAsia="lv-LV"/>
              </w:rPr>
            </w:pPr>
            <w:r w:rsidRPr="001D2289">
              <w:rPr>
                <w:sz w:val="18"/>
                <w:szCs w:val="18"/>
                <w:lang w:eastAsia="lv-LV"/>
              </w:rPr>
              <w:t>2023. gada p</w:t>
            </w:r>
            <w:r w:rsidR="00CD1A37" w:rsidRPr="001D2289">
              <w:rPr>
                <w:sz w:val="18"/>
                <w:szCs w:val="18"/>
                <w:lang w:eastAsia="lv-LV"/>
              </w:rPr>
              <w:t>lān</w:t>
            </w:r>
            <w:r w:rsidR="0057592F" w:rsidRPr="001D2289">
              <w:rPr>
                <w:sz w:val="18"/>
                <w:szCs w:val="18"/>
                <w:lang w:eastAsia="lv-LV"/>
              </w:rPr>
              <w:t>s</w:t>
            </w:r>
          </w:p>
        </w:tc>
        <w:tc>
          <w:tcPr>
            <w:tcW w:w="1134" w:type="dxa"/>
          </w:tcPr>
          <w:p w14:paraId="64DC4697"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2024. gada prognoze</w:t>
            </w:r>
          </w:p>
        </w:tc>
        <w:tc>
          <w:tcPr>
            <w:tcW w:w="1139" w:type="dxa"/>
          </w:tcPr>
          <w:p w14:paraId="718CF0B6"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2025. gada prognoze</w:t>
            </w:r>
          </w:p>
        </w:tc>
      </w:tr>
      <w:tr w:rsidR="00886436" w:rsidRPr="001D2289" w14:paraId="27573CA5" w14:textId="77777777" w:rsidTr="001F7648">
        <w:trPr>
          <w:jc w:val="center"/>
        </w:trPr>
        <w:tc>
          <w:tcPr>
            <w:tcW w:w="9072" w:type="dxa"/>
            <w:gridSpan w:val="6"/>
            <w:tcBorders>
              <w:top w:val="single" w:sz="4" w:space="0" w:color="auto"/>
              <w:bottom w:val="single" w:sz="4" w:space="0" w:color="auto"/>
            </w:tcBorders>
            <w:shd w:val="clear" w:color="auto" w:fill="D9D9D9" w:themeFill="background1" w:themeFillShade="D9"/>
          </w:tcPr>
          <w:p w14:paraId="337EED02" w14:textId="77777777" w:rsidR="00A10EBE" w:rsidRPr="001D2289" w:rsidRDefault="00A10EBE" w:rsidP="001F7648">
            <w:pPr>
              <w:spacing w:after="0"/>
              <w:ind w:firstLine="0"/>
              <w:jc w:val="center"/>
              <w:rPr>
                <w:sz w:val="18"/>
                <w:szCs w:val="18"/>
              </w:rPr>
            </w:pPr>
            <w:r w:rsidRPr="001D2289">
              <w:rPr>
                <w:bCs/>
                <w:sz w:val="18"/>
                <w:szCs w:val="18"/>
              </w:rPr>
              <w:t xml:space="preserve"> Nodrošināts atbalsts labklājības jomas NVO pasākumu īstenošanai</w:t>
            </w:r>
          </w:p>
        </w:tc>
      </w:tr>
      <w:tr w:rsidR="00886436" w:rsidRPr="001D2289" w14:paraId="12D2CB4D" w14:textId="77777777" w:rsidTr="001F7648">
        <w:trPr>
          <w:jc w:val="center"/>
        </w:trPr>
        <w:tc>
          <w:tcPr>
            <w:tcW w:w="3397" w:type="dxa"/>
            <w:tcBorders>
              <w:top w:val="single" w:sz="4" w:space="0" w:color="auto"/>
              <w:bottom w:val="single" w:sz="4" w:space="0" w:color="auto"/>
              <w:right w:val="single" w:sz="4" w:space="0" w:color="auto"/>
            </w:tcBorders>
            <w:shd w:val="clear" w:color="auto" w:fill="FFFFFF" w:themeFill="background1"/>
          </w:tcPr>
          <w:p w14:paraId="58BE5464" w14:textId="77777777" w:rsidR="00A10EBE" w:rsidRPr="001D2289" w:rsidRDefault="00A10EBE" w:rsidP="001F7648">
            <w:pPr>
              <w:spacing w:after="0"/>
              <w:ind w:firstLine="0"/>
              <w:rPr>
                <w:sz w:val="18"/>
                <w:szCs w:val="18"/>
                <w:vertAlign w:val="superscript"/>
              </w:rPr>
            </w:pPr>
            <w:r w:rsidRPr="001D2289">
              <w:rPr>
                <w:bCs/>
                <w:iCs/>
                <w:sz w:val="18"/>
                <w:szCs w:val="18"/>
              </w:rPr>
              <w:t>Atbalstu saņēmušās NVO (skaits)</w:t>
            </w:r>
          </w:p>
        </w:tc>
        <w:tc>
          <w:tcPr>
            <w:tcW w:w="1134" w:type="dxa"/>
          </w:tcPr>
          <w:p w14:paraId="18B860FD" w14:textId="77777777" w:rsidR="00A10EBE" w:rsidRPr="001D2289" w:rsidRDefault="00A10EBE" w:rsidP="001F7648">
            <w:pPr>
              <w:spacing w:after="0"/>
              <w:ind w:firstLine="0"/>
              <w:jc w:val="center"/>
              <w:rPr>
                <w:bCs/>
                <w:sz w:val="18"/>
                <w:szCs w:val="18"/>
              </w:rPr>
            </w:pPr>
            <w:r w:rsidRPr="001D2289">
              <w:rPr>
                <w:bCs/>
                <w:sz w:val="18"/>
                <w:szCs w:val="18"/>
              </w:rPr>
              <w:t>3</w:t>
            </w:r>
          </w:p>
        </w:tc>
        <w:tc>
          <w:tcPr>
            <w:tcW w:w="1134" w:type="dxa"/>
          </w:tcPr>
          <w:p w14:paraId="746D8985" w14:textId="77777777" w:rsidR="00A10EBE" w:rsidRPr="001D2289" w:rsidRDefault="00A10EBE" w:rsidP="001F7648">
            <w:pPr>
              <w:spacing w:after="0"/>
              <w:ind w:firstLine="0"/>
              <w:jc w:val="center"/>
              <w:rPr>
                <w:sz w:val="18"/>
                <w:szCs w:val="18"/>
              </w:rPr>
            </w:pPr>
            <w:r w:rsidRPr="001D2289">
              <w:rPr>
                <w:sz w:val="18"/>
                <w:szCs w:val="18"/>
              </w:rPr>
              <w:t>3</w:t>
            </w:r>
          </w:p>
        </w:tc>
        <w:tc>
          <w:tcPr>
            <w:tcW w:w="1134" w:type="dxa"/>
          </w:tcPr>
          <w:p w14:paraId="2941BBB0" w14:textId="77777777" w:rsidR="00A10EBE" w:rsidRPr="001D2289" w:rsidRDefault="00A10EBE" w:rsidP="001F7648">
            <w:pPr>
              <w:spacing w:after="0"/>
              <w:ind w:firstLine="0"/>
              <w:jc w:val="center"/>
              <w:rPr>
                <w:sz w:val="18"/>
                <w:szCs w:val="18"/>
              </w:rPr>
            </w:pPr>
            <w:r w:rsidRPr="001D2289">
              <w:rPr>
                <w:sz w:val="18"/>
                <w:szCs w:val="18"/>
              </w:rPr>
              <w:t>13</w:t>
            </w:r>
          </w:p>
        </w:tc>
        <w:tc>
          <w:tcPr>
            <w:tcW w:w="1134" w:type="dxa"/>
          </w:tcPr>
          <w:p w14:paraId="59CA18E4" w14:textId="77777777" w:rsidR="00A10EBE" w:rsidRPr="001D2289" w:rsidRDefault="00A10EBE" w:rsidP="001F7648">
            <w:pPr>
              <w:spacing w:after="0"/>
              <w:ind w:firstLine="0"/>
              <w:jc w:val="center"/>
              <w:rPr>
                <w:sz w:val="18"/>
                <w:szCs w:val="18"/>
              </w:rPr>
            </w:pPr>
            <w:r w:rsidRPr="001D2289">
              <w:rPr>
                <w:sz w:val="18"/>
                <w:szCs w:val="18"/>
              </w:rPr>
              <w:t>3</w:t>
            </w:r>
          </w:p>
        </w:tc>
        <w:tc>
          <w:tcPr>
            <w:tcW w:w="1139" w:type="dxa"/>
          </w:tcPr>
          <w:p w14:paraId="3929C762" w14:textId="77777777" w:rsidR="00A10EBE" w:rsidRPr="001D2289" w:rsidRDefault="00A10EBE" w:rsidP="001F7648">
            <w:pPr>
              <w:spacing w:after="0"/>
              <w:ind w:firstLine="0"/>
              <w:jc w:val="center"/>
              <w:rPr>
                <w:sz w:val="18"/>
                <w:szCs w:val="18"/>
              </w:rPr>
            </w:pPr>
            <w:r w:rsidRPr="001D2289">
              <w:rPr>
                <w:sz w:val="18"/>
                <w:szCs w:val="18"/>
              </w:rPr>
              <w:t>3</w:t>
            </w:r>
          </w:p>
        </w:tc>
      </w:tr>
    </w:tbl>
    <w:p w14:paraId="3BCE1480" w14:textId="1B8A8895" w:rsidR="00A10EBE" w:rsidRPr="001D2289" w:rsidRDefault="00A10EBE" w:rsidP="00535E90">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2326E2E5" w14:textId="77777777" w:rsidTr="001F7648">
        <w:trPr>
          <w:trHeight w:val="246"/>
          <w:tblHeader/>
          <w:jc w:val="center"/>
        </w:trPr>
        <w:tc>
          <w:tcPr>
            <w:tcW w:w="3378" w:type="dxa"/>
            <w:vAlign w:val="center"/>
          </w:tcPr>
          <w:p w14:paraId="6BF54FEF" w14:textId="77777777" w:rsidR="00CD1A37" w:rsidRPr="001D2289" w:rsidRDefault="00CD1A37" w:rsidP="00CD1A37">
            <w:pPr>
              <w:spacing w:after="0"/>
              <w:ind w:firstLine="0"/>
              <w:jc w:val="center"/>
              <w:rPr>
                <w:sz w:val="18"/>
              </w:rPr>
            </w:pPr>
          </w:p>
        </w:tc>
        <w:tc>
          <w:tcPr>
            <w:tcW w:w="1131" w:type="dxa"/>
          </w:tcPr>
          <w:p w14:paraId="3D087112" w14:textId="77777777" w:rsidR="00CD1A37" w:rsidRPr="001D2289" w:rsidRDefault="00CD1A37" w:rsidP="00CD1A37">
            <w:pPr>
              <w:spacing w:after="0"/>
              <w:ind w:firstLine="0"/>
              <w:jc w:val="center"/>
              <w:rPr>
                <w:sz w:val="18"/>
                <w:lang w:eastAsia="lv-LV"/>
              </w:rPr>
            </w:pPr>
            <w:r w:rsidRPr="001D2289">
              <w:rPr>
                <w:sz w:val="18"/>
                <w:szCs w:val="18"/>
                <w:lang w:eastAsia="lv-LV"/>
              </w:rPr>
              <w:t>2021. gads (izpilde)</w:t>
            </w:r>
          </w:p>
        </w:tc>
        <w:tc>
          <w:tcPr>
            <w:tcW w:w="1132" w:type="dxa"/>
          </w:tcPr>
          <w:p w14:paraId="07E69316" w14:textId="77777777" w:rsidR="00CD1A37" w:rsidRPr="001D2289" w:rsidRDefault="00CD1A37" w:rsidP="00CD1A37">
            <w:pPr>
              <w:spacing w:after="0"/>
              <w:ind w:firstLine="0"/>
              <w:jc w:val="center"/>
              <w:rPr>
                <w:sz w:val="18"/>
                <w:lang w:eastAsia="lv-LV"/>
              </w:rPr>
            </w:pPr>
            <w:r w:rsidRPr="001D2289">
              <w:rPr>
                <w:sz w:val="18"/>
                <w:szCs w:val="18"/>
                <w:lang w:eastAsia="lv-LV"/>
              </w:rPr>
              <w:t>2022. gada     plāns</w:t>
            </w:r>
          </w:p>
        </w:tc>
        <w:tc>
          <w:tcPr>
            <w:tcW w:w="1132" w:type="dxa"/>
          </w:tcPr>
          <w:p w14:paraId="33A57AC6" w14:textId="35A304BB" w:rsidR="00CD1A37" w:rsidRPr="001D2289" w:rsidRDefault="00CD1A37" w:rsidP="00CD1A37">
            <w:pPr>
              <w:spacing w:after="0"/>
              <w:ind w:firstLine="0"/>
              <w:jc w:val="center"/>
              <w:rPr>
                <w:sz w:val="18"/>
                <w:szCs w:val="18"/>
                <w:lang w:eastAsia="lv-LV"/>
              </w:rPr>
            </w:pPr>
            <w:r w:rsidRPr="001D2289">
              <w:rPr>
                <w:sz w:val="18"/>
                <w:szCs w:val="18"/>
                <w:lang w:eastAsia="lv-LV"/>
              </w:rPr>
              <w:t>2023. gada plāns</w:t>
            </w:r>
          </w:p>
        </w:tc>
        <w:tc>
          <w:tcPr>
            <w:tcW w:w="1132" w:type="dxa"/>
          </w:tcPr>
          <w:p w14:paraId="6E63D837" w14:textId="49F945B0" w:rsidR="00CD1A37" w:rsidRPr="001D2289" w:rsidRDefault="00CD1A37" w:rsidP="00CD1A37">
            <w:pPr>
              <w:spacing w:after="0"/>
              <w:ind w:firstLine="0"/>
              <w:jc w:val="center"/>
              <w:rPr>
                <w:sz w:val="18"/>
                <w:szCs w:val="18"/>
                <w:lang w:eastAsia="lv-LV"/>
              </w:rPr>
            </w:pPr>
            <w:r w:rsidRPr="001D2289">
              <w:rPr>
                <w:sz w:val="18"/>
                <w:szCs w:val="18"/>
                <w:lang w:eastAsia="lv-LV"/>
              </w:rPr>
              <w:t>2024. gada plāns</w:t>
            </w:r>
          </w:p>
        </w:tc>
        <w:tc>
          <w:tcPr>
            <w:tcW w:w="1132" w:type="dxa"/>
          </w:tcPr>
          <w:p w14:paraId="076AB177" w14:textId="7AF33CE9" w:rsidR="00CD1A37" w:rsidRPr="001D2289" w:rsidRDefault="00CD1A37" w:rsidP="00CD1A37">
            <w:pPr>
              <w:spacing w:after="0"/>
              <w:ind w:firstLine="2"/>
              <w:jc w:val="center"/>
              <w:rPr>
                <w:sz w:val="18"/>
                <w:szCs w:val="18"/>
              </w:rPr>
            </w:pPr>
            <w:r w:rsidRPr="001D2289">
              <w:rPr>
                <w:sz w:val="18"/>
                <w:szCs w:val="18"/>
                <w:lang w:eastAsia="lv-LV"/>
              </w:rPr>
              <w:t>2025. gada plāns</w:t>
            </w:r>
          </w:p>
        </w:tc>
      </w:tr>
      <w:tr w:rsidR="00886436" w:rsidRPr="001D2289" w14:paraId="2A5972B9" w14:textId="77777777" w:rsidTr="001F7648">
        <w:trPr>
          <w:trHeight w:val="142"/>
          <w:jc w:val="center"/>
        </w:trPr>
        <w:tc>
          <w:tcPr>
            <w:tcW w:w="3378" w:type="dxa"/>
            <w:shd w:val="clear" w:color="auto" w:fill="D9D9D9"/>
            <w:vAlign w:val="center"/>
          </w:tcPr>
          <w:p w14:paraId="25DB3BAB"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8CC5BE" w14:textId="77777777" w:rsidR="00A10EBE" w:rsidRPr="001D2289" w:rsidRDefault="00A10EBE" w:rsidP="001F7648">
            <w:pPr>
              <w:spacing w:after="0"/>
              <w:ind w:firstLine="0"/>
              <w:jc w:val="right"/>
              <w:rPr>
                <w:sz w:val="18"/>
                <w:szCs w:val="18"/>
              </w:rPr>
            </w:pPr>
            <w:r w:rsidRPr="001D2289">
              <w:rPr>
                <w:sz w:val="18"/>
                <w:szCs w:val="18"/>
              </w:rPr>
              <w:t>128 043</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418AF3D3" w14:textId="77777777" w:rsidR="00A10EBE" w:rsidRPr="001D2289" w:rsidRDefault="00A10EBE" w:rsidP="001F7648">
            <w:pPr>
              <w:spacing w:after="0"/>
              <w:ind w:firstLine="0"/>
              <w:jc w:val="right"/>
              <w:rPr>
                <w:sz w:val="18"/>
                <w:szCs w:val="18"/>
              </w:rPr>
            </w:pPr>
            <w:r w:rsidRPr="001D2289">
              <w:rPr>
                <w:sz w:val="18"/>
                <w:szCs w:val="18"/>
              </w:rPr>
              <w:t>360 000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0AB8AB6A" w14:textId="77777777" w:rsidR="00A10EBE" w:rsidRPr="001D2289" w:rsidRDefault="00A10EBE" w:rsidP="001F7648">
            <w:pPr>
              <w:spacing w:after="0"/>
              <w:ind w:firstLine="0"/>
              <w:jc w:val="right"/>
              <w:rPr>
                <w:sz w:val="18"/>
                <w:szCs w:val="18"/>
              </w:rPr>
            </w:pPr>
            <w:r w:rsidRPr="001D2289">
              <w:rPr>
                <w:sz w:val="18"/>
                <w:szCs w:val="18"/>
              </w:rPr>
              <w:t>150 000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6994B91A" w14:textId="77777777" w:rsidR="00A10EBE" w:rsidRPr="001D2289" w:rsidRDefault="00A10EBE" w:rsidP="001F7648">
            <w:pPr>
              <w:spacing w:after="0"/>
              <w:ind w:firstLine="0"/>
              <w:jc w:val="right"/>
              <w:rPr>
                <w:sz w:val="18"/>
                <w:szCs w:val="18"/>
              </w:rPr>
            </w:pPr>
            <w:r w:rsidRPr="001D2289">
              <w:rPr>
                <w:sz w:val="18"/>
                <w:szCs w:val="18"/>
              </w:rPr>
              <w:t>150 000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098E121C" w14:textId="77777777" w:rsidR="00A10EBE" w:rsidRPr="001D2289" w:rsidRDefault="00A10EBE" w:rsidP="001F7648">
            <w:pPr>
              <w:spacing w:after="0"/>
              <w:ind w:firstLine="0"/>
              <w:jc w:val="right"/>
              <w:rPr>
                <w:sz w:val="18"/>
                <w:szCs w:val="18"/>
              </w:rPr>
            </w:pPr>
            <w:r w:rsidRPr="001D2289">
              <w:rPr>
                <w:sz w:val="18"/>
                <w:szCs w:val="18"/>
              </w:rPr>
              <w:t>150 000</w:t>
            </w:r>
          </w:p>
        </w:tc>
      </w:tr>
      <w:tr w:rsidR="00886436" w:rsidRPr="001D2289" w14:paraId="5B3D41DE" w14:textId="77777777" w:rsidTr="001F7648">
        <w:trPr>
          <w:trHeight w:val="283"/>
          <w:jc w:val="center"/>
        </w:trPr>
        <w:tc>
          <w:tcPr>
            <w:tcW w:w="3378" w:type="dxa"/>
            <w:vAlign w:val="center"/>
          </w:tcPr>
          <w:p w14:paraId="4492DFAD" w14:textId="77777777" w:rsidR="00A10EBE" w:rsidRPr="001D2289" w:rsidRDefault="00A10EBE" w:rsidP="001F7648">
            <w:pPr>
              <w:spacing w:after="0"/>
              <w:ind w:firstLine="0"/>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Pr>
          <w:p w14:paraId="519BB9BA" w14:textId="77777777" w:rsidR="00A10EBE" w:rsidRPr="001D2289" w:rsidRDefault="00A10EBE" w:rsidP="001F7648">
            <w:pPr>
              <w:spacing w:after="0"/>
              <w:ind w:firstLine="0"/>
              <w:jc w:val="center"/>
              <w:rPr>
                <w:sz w:val="18"/>
                <w:szCs w:val="18"/>
              </w:rPr>
            </w:pPr>
            <w:r w:rsidRPr="001D2289">
              <w:rPr>
                <w:sz w:val="18"/>
              </w:rPr>
              <w:t>×</w:t>
            </w:r>
          </w:p>
        </w:tc>
        <w:tc>
          <w:tcPr>
            <w:tcW w:w="1132" w:type="dxa"/>
            <w:tcBorders>
              <w:top w:val="nil"/>
              <w:left w:val="nil"/>
              <w:bottom w:val="single" w:sz="4" w:space="0" w:color="auto"/>
              <w:right w:val="single" w:sz="4" w:space="0" w:color="auto"/>
            </w:tcBorders>
            <w:shd w:val="clear" w:color="000000" w:fill="FFFFFF"/>
          </w:tcPr>
          <w:p w14:paraId="5E30F227" w14:textId="77777777" w:rsidR="00A10EBE" w:rsidRPr="001D2289" w:rsidRDefault="00A10EBE" w:rsidP="001F7648">
            <w:pPr>
              <w:spacing w:after="0"/>
              <w:ind w:firstLine="0"/>
              <w:jc w:val="right"/>
              <w:rPr>
                <w:sz w:val="18"/>
                <w:szCs w:val="18"/>
              </w:rPr>
            </w:pPr>
            <w:r w:rsidRPr="001D2289">
              <w:rPr>
                <w:sz w:val="18"/>
                <w:szCs w:val="18"/>
              </w:rPr>
              <w:t>231 957</w:t>
            </w:r>
          </w:p>
        </w:tc>
        <w:tc>
          <w:tcPr>
            <w:tcW w:w="1132" w:type="dxa"/>
            <w:tcBorders>
              <w:top w:val="nil"/>
              <w:left w:val="nil"/>
              <w:bottom w:val="single" w:sz="4" w:space="0" w:color="auto"/>
              <w:right w:val="single" w:sz="4" w:space="0" w:color="auto"/>
            </w:tcBorders>
            <w:shd w:val="clear" w:color="000000" w:fill="FFFFFF"/>
          </w:tcPr>
          <w:p w14:paraId="16C6BD5A" w14:textId="77777777" w:rsidR="00A10EBE" w:rsidRPr="001D2289" w:rsidRDefault="00A10EBE" w:rsidP="001F7648">
            <w:pPr>
              <w:spacing w:after="0"/>
              <w:ind w:firstLine="0"/>
              <w:jc w:val="right"/>
              <w:rPr>
                <w:sz w:val="18"/>
                <w:szCs w:val="18"/>
              </w:rPr>
            </w:pPr>
            <w:r w:rsidRPr="001D2289">
              <w:rPr>
                <w:sz w:val="18"/>
                <w:szCs w:val="18"/>
              </w:rPr>
              <w:t>-210 000</w:t>
            </w:r>
          </w:p>
        </w:tc>
        <w:tc>
          <w:tcPr>
            <w:tcW w:w="1132" w:type="dxa"/>
            <w:tcBorders>
              <w:top w:val="nil"/>
              <w:left w:val="nil"/>
              <w:bottom w:val="single" w:sz="4" w:space="0" w:color="auto"/>
              <w:right w:val="single" w:sz="4" w:space="0" w:color="auto"/>
            </w:tcBorders>
            <w:shd w:val="clear" w:color="000000" w:fill="FFFFFF"/>
          </w:tcPr>
          <w:p w14:paraId="615AF0D9"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auto"/>
          </w:tcPr>
          <w:p w14:paraId="78D695C9" w14:textId="77777777" w:rsidR="00A10EBE" w:rsidRPr="001D2289" w:rsidRDefault="00A10EBE" w:rsidP="001F7648">
            <w:pPr>
              <w:spacing w:after="0"/>
              <w:ind w:firstLine="0"/>
              <w:jc w:val="center"/>
              <w:rPr>
                <w:bCs/>
                <w:sz w:val="18"/>
                <w:szCs w:val="18"/>
              </w:rPr>
            </w:pPr>
            <w:r w:rsidRPr="001D2289">
              <w:rPr>
                <w:sz w:val="18"/>
                <w:szCs w:val="18"/>
              </w:rPr>
              <w:t>-</w:t>
            </w:r>
          </w:p>
        </w:tc>
      </w:tr>
      <w:tr w:rsidR="00886436" w:rsidRPr="001D2289" w14:paraId="68B5A58B" w14:textId="77777777" w:rsidTr="001F7648">
        <w:trPr>
          <w:trHeight w:val="283"/>
          <w:jc w:val="center"/>
        </w:trPr>
        <w:tc>
          <w:tcPr>
            <w:tcW w:w="3378" w:type="dxa"/>
            <w:tcBorders>
              <w:bottom w:val="single" w:sz="4" w:space="0" w:color="auto"/>
            </w:tcBorders>
            <w:vAlign w:val="center"/>
          </w:tcPr>
          <w:p w14:paraId="5814D99C" w14:textId="77777777" w:rsidR="00A10EBE" w:rsidRPr="001D2289" w:rsidRDefault="00A10EBE" w:rsidP="001F7648">
            <w:pPr>
              <w:spacing w:after="0"/>
              <w:ind w:firstLine="0"/>
              <w:rPr>
                <w:sz w:val="18"/>
              </w:rPr>
            </w:pPr>
            <w:r w:rsidRPr="001D2289">
              <w:rPr>
                <w:sz w:val="18"/>
                <w:lang w:eastAsia="lv-LV"/>
              </w:rPr>
              <w:t>Kopējie izdevumi</w:t>
            </w:r>
            <w:r w:rsidRPr="001D2289">
              <w:rPr>
                <w:sz w:val="18"/>
              </w:rPr>
              <w:t>, % (+/–) pret iepriekšējo gadu</w:t>
            </w:r>
          </w:p>
        </w:tc>
        <w:tc>
          <w:tcPr>
            <w:tcW w:w="1131" w:type="dxa"/>
            <w:tcBorders>
              <w:bottom w:val="single" w:sz="4" w:space="0" w:color="auto"/>
            </w:tcBorders>
          </w:tcPr>
          <w:p w14:paraId="32ED0818" w14:textId="77777777" w:rsidR="00A10EBE" w:rsidRPr="001D2289" w:rsidRDefault="00A10EBE" w:rsidP="001F7648">
            <w:pPr>
              <w:spacing w:after="0"/>
              <w:ind w:firstLine="0"/>
              <w:jc w:val="center"/>
              <w:rPr>
                <w:sz w:val="18"/>
                <w:szCs w:val="18"/>
              </w:rPr>
            </w:pPr>
            <w:r w:rsidRPr="001D2289">
              <w:rPr>
                <w:sz w:val="18"/>
              </w:rPr>
              <w:t>×</w:t>
            </w:r>
          </w:p>
        </w:tc>
        <w:tc>
          <w:tcPr>
            <w:tcW w:w="1132" w:type="dxa"/>
            <w:tcBorders>
              <w:top w:val="nil"/>
              <w:left w:val="nil"/>
              <w:bottom w:val="single" w:sz="4" w:space="0" w:color="auto"/>
              <w:right w:val="single" w:sz="4" w:space="0" w:color="auto"/>
            </w:tcBorders>
            <w:shd w:val="clear" w:color="000000" w:fill="FFFFFF"/>
          </w:tcPr>
          <w:p w14:paraId="4A5C5311" w14:textId="77777777" w:rsidR="00A10EBE" w:rsidRPr="001D2289" w:rsidRDefault="00A10EBE" w:rsidP="001F7648">
            <w:pPr>
              <w:spacing w:after="0"/>
              <w:ind w:firstLine="0"/>
              <w:jc w:val="right"/>
              <w:rPr>
                <w:sz w:val="18"/>
                <w:szCs w:val="18"/>
              </w:rPr>
            </w:pPr>
            <w:r w:rsidRPr="001D2289">
              <w:rPr>
                <w:sz w:val="18"/>
                <w:szCs w:val="18"/>
              </w:rPr>
              <w:t>181,2</w:t>
            </w:r>
          </w:p>
        </w:tc>
        <w:tc>
          <w:tcPr>
            <w:tcW w:w="1132" w:type="dxa"/>
            <w:tcBorders>
              <w:top w:val="nil"/>
              <w:left w:val="nil"/>
              <w:bottom w:val="single" w:sz="4" w:space="0" w:color="auto"/>
              <w:right w:val="single" w:sz="4" w:space="0" w:color="auto"/>
            </w:tcBorders>
            <w:shd w:val="clear" w:color="000000" w:fill="FFFFFF"/>
          </w:tcPr>
          <w:p w14:paraId="52EB7E8E" w14:textId="77777777" w:rsidR="00A10EBE" w:rsidRPr="001D2289" w:rsidRDefault="00A10EBE" w:rsidP="001F7648">
            <w:pPr>
              <w:spacing w:after="0"/>
              <w:ind w:firstLine="0"/>
              <w:jc w:val="right"/>
              <w:rPr>
                <w:sz w:val="18"/>
                <w:szCs w:val="18"/>
              </w:rPr>
            </w:pPr>
            <w:r w:rsidRPr="001D2289">
              <w:rPr>
                <w:sz w:val="18"/>
                <w:szCs w:val="18"/>
              </w:rPr>
              <w:t>-58,3</w:t>
            </w:r>
          </w:p>
        </w:tc>
        <w:tc>
          <w:tcPr>
            <w:tcW w:w="1132" w:type="dxa"/>
            <w:tcBorders>
              <w:top w:val="nil"/>
              <w:left w:val="nil"/>
              <w:bottom w:val="single" w:sz="4" w:space="0" w:color="auto"/>
              <w:right w:val="single" w:sz="4" w:space="0" w:color="auto"/>
            </w:tcBorders>
            <w:shd w:val="clear" w:color="000000" w:fill="FFFFFF"/>
          </w:tcPr>
          <w:p w14:paraId="2F62DD16"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auto"/>
          </w:tcPr>
          <w:p w14:paraId="7EC8641D" w14:textId="77777777" w:rsidR="00A10EBE" w:rsidRPr="001D2289" w:rsidRDefault="00A10EBE" w:rsidP="001F7648">
            <w:pPr>
              <w:spacing w:after="0"/>
              <w:ind w:firstLine="0"/>
              <w:jc w:val="center"/>
              <w:rPr>
                <w:bCs/>
                <w:sz w:val="18"/>
                <w:szCs w:val="18"/>
              </w:rPr>
            </w:pPr>
            <w:r w:rsidRPr="001D2289">
              <w:rPr>
                <w:sz w:val="18"/>
                <w:szCs w:val="18"/>
              </w:rPr>
              <w:t>-</w:t>
            </w:r>
          </w:p>
        </w:tc>
      </w:tr>
    </w:tbl>
    <w:bookmarkEnd w:id="38"/>
    <w:p w14:paraId="1B9CACD3" w14:textId="78A22C2F" w:rsidR="00A10EBE" w:rsidRPr="001D2289" w:rsidRDefault="00A10EBE" w:rsidP="00535E90">
      <w:pPr>
        <w:spacing w:before="240" w:after="240"/>
        <w:ind w:firstLine="0"/>
        <w:jc w:val="center"/>
        <w:rPr>
          <w:b/>
          <w:lang w:eastAsia="lv-LV"/>
        </w:rPr>
      </w:pPr>
      <w:r w:rsidRPr="001D2289">
        <w:rPr>
          <w:b/>
          <w:lang w:eastAsia="lv-LV"/>
        </w:rPr>
        <w:t>Izmaiņas izdevumos, salīdzinot 2023. gada p</w:t>
      </w:r>
      <w:r w:rsidR="00CD1A37" w:rsidRPr="001D2289">
        <w:rPr>
          <w:b/>
          <w:lang w:eastAsia="lv-LV"/>
        </w:rPr>
        <w:t>lān</w:t>
      </w:r>
      <w:r w:rsidRPr="001D2289">
        <w:rPr>
          <w:b/>
          <w:lang w:eastAsia="lv-LV"/>
        </w:rPr>
        <w:t>u ar 2022. gada plānu</w:t>
      </w:r>
    </w:p>
    <w:p w14:paraId="649EE0A2"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5"/>
        <w:gridCol w:w="1276"/>
        <w:gridCol w:w="1276"/>
        <w:gridCol w:w="1274"/>
      </w:tblGrid>
      <w:tr w:rsidR="00886436" w:rsidRPr="001D2289" w14:paraId="79D99398" w14:textId="77777777" w:rsidTr="00535E90">
        <w:trPr>
          <w:trHeight w:val="142"/>
          <w:tblHeader/>
          <w:jc w:val="center"/>
        </w:trPr>
        <w:tc>
          <w:tcPr>
            <w:tcW w:w="2889" w:type="pct"/>
            <w:vAlign w:val="center"/>
          </w:tcPr>
          <w:p w14:paraId="3E1C99B8"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704" w:type="pct"/>
            <w:vAlign w:val="center"/>
          </w:tcPr>
          <w:p w14:paraId="6A41ECC7"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704" w:type="pct"/>
            <w:vAlign w:val="center"/>
          </w:tcPr>
          <w:p w14:paraId="7E256C53"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704" w:type="pct"/>
            <w:vAlign w:val="center"/>
          </w:tcPr>
          <w:p w14:paraId="7CB9AAC7"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474BB746" w14:textId="77777777" w:rsidTr="00535E90">
        <w:trPr>
          <w:trHeight w:val="142"/>
          <w:jc w:val="center"/>
        </w:trPr>
        <w:tc>
          <w:tcPr>
            <w:tcW w:w="2889" w:type="pct"/>
            <w:shd w:val="clear" w:color="auto" w:fill="D9D9D9"/>
          </w:tcPr>
          <w:p w14:paraId="2B001F70"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704" w:type="pct"/>
            <w:shd w:val="clear" w:color="auto" w:fill="D9D9D9"/>
          </w:tcPr>
          <w:p w14:paraId="3EC2D0D9" w14:textId="77777777" w:rsidR="00A10EBE" w:rsidRPr="001D2289" w:rsidRDefault="00A10EBE" w:rsidP="001F7648">
            <w:pPr>
              <w:spacing w:after="0"/>
              <w:ind w:firstLine="0"/>
              <w:jc w:val="right"/>
              <w:rPr>
                <w:b/>
                <w:sz w:val="18"/>
                <w:szCs w:val="18"/>
              </w:rPr>
            </w:pPr>
            <w:r w:rsidRPr="001D2289">
              <w:rPr>
                <w:b/>
                <w:sz w:val="18"/>
                <w:szCs w:val="18"/>
              </w:rPr>
              <w:t>210 000</w:t>
            </w:r>
          </w:p>
        </w:tc>
        <w:tc>
          <w:tcPr>
            <w:tcW w:w="704" w:type="pct"/>
            <w:shd w:val="clear" w:color="auto" w:fill="D9D9D9"/>
          </w:tcPr>
          <w:p w14:paraId="52D2E168" w14:textId="77777777" w:rsidR="00A10EBE" w:rsidRPr="001D2289" w:rsidRDefault="00A10EBE" w:rsidP="001F7648">
            <w:pPr>
              <w:spacing w:after="0"/>
              <w:ind w:firstLine="0"/>
              <w:jc w:val="center"/>
              <w:rPr>
                <w:b/>
                <w:sz w:val="18"/>
                <w:szCs w:val="18"/>
              </w:rPr>
            </w:pPr>
            <w:r w:rsidRPr="001D2289">
              <w:rPr>
                <w:b/>
                <w:sz w:val="18"/>
                <w:szCs w:val="18"/>
              </w:rPr>
              <w:t>-</w:t>
            </w:r>
          </w:p>
        </w:tc>
        <w:tc>
          <w:tcPr>
            <w:tcW w:w="704" w:type="pct"/>
            <w:shd w:val="clear" w:color="auto" w:fill="D9D9D9"/>
          </w:tcPr>
          <w:p w14:paraId="7F1E450B" w14:textId="77777777" w:rsidR="00A10EBE" w:rsidRPr="001D2289" w:rsidRDefault="00A10EBE" w:rsidP="001F7648">
            <w:pPr>
              <w:spacing w:after="0"/>
              <w:ind w:firstLine="0"/>
              <w:jc w:val="right"/>
              <w:rPr>
                <w:b/>
                <w:sz w:val="18"/>
                <w:szCs w:val="18"/>
              </w:rPr>
            </w:pPr>
            <w:r w:rsidRPr="001D2289">
              <w:rPr>
                <w:b/>
                <w:sz w:val="18"/>
                <w:szCs w:val="18"/>
              </w:rPr>
              <w:t>-210 000</w:t>
            </w:r>
          </w:p>
        </w:tc>
      </w:tr>
      <w:tr w:rsidR="00886436" w:rsidRPr="001D2289" w14:paraId="52DB74CE" w14:textId="77777777" w:rsidTr="00535E90">
        <w:trPr>
          <w:trHeight w:val="142"/>
          <w:jc w:val="center"/>
        </w:trPr>
        <w:tc>
          <w:tcPr>
            <w:tcW w:w="5000" w:type="pct"/>
            <w:gridSpan w:val="4"/>
          </w:tcPr>
          <w:p w14:paraId="3EC2D112"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203E9E84" w14:textId="77777777" w:rsidTr="00535E90">
        <w:trPr>
          <w:trHeight w:val="142"/>
          <w:jc w:val="center"/>
        </w:trPr>
        <w:tc>
          <w:tcPr>
            <w:tcW w:w="2889" w:type="pct"/>
            <w:shd w:val="clear" w:color="auto" w:fill="F2F2F2"/>
            <w:vAlign w:val="center"/>
          </w:tcPr>
          <w:p w14:paraId="481CF7CD" w14:textId="77777777" w:rsidR="00A10EBE" w:rsidRPr="001D2289" w:rsidRDefault="00A10EBE" w:rsidP="001F7648">
            <w:pPr>
              <w:spacing w:after="0"/>
              <w:ind w:firstLine="0"/>
              <w:rPr>
                <w:sz w:val="18"/>
                <w:szCs w:val="18"/>
                <w:u w:val="single"/>
                <w:lang w:eastAsia="lv-LV"/>
              </w:rPr>
            </w:pPr>
            <w:r w:rsidRPr="001D2289">
              <w:rPr>
                <w:iCs/>
                <w:sz w:val="18"/>
                <w:szCs w:val="18"/>
                <w:u w:val="single"/>
                <w:lang w:eastAsia="lv-LV"/>
              </w:rPr>
              <w:t>Vienreizēji pasākumi</w:t>
            </w:r>
          </w:p>
        </w:tc>
        <w:tc>
          <w:tcPr>
            <w:tcW w:w="704" w:type="pct"/>
            <w:shd w:val="clear" w:color="auto" w:fill="F2F2F2"/>
          </w:tcPr>
          <w:p w14:paraId="1A5B3BB5" w14:textId="77777777" w:rsidR="00A10EBE" w:rsidRPr="001D2289" w:rsidRDefault="00A10EBE" w:rsidP="001F7648">
            <w:pPr>
              <w:spacing w:after="0"/>
              <w:ind w:firstLine="0"/>
              <w:jc w:val="right"/>
              <w:rPr>
                <w:sz w:val="18"/>
                <w:szCs w:val="18"/>
              </w:rPr>
            </w:pPr>
            <w:r w:rsidRPr="001D2289">
              <w:rPr>
                <w:bCs/>
                <w:sz w:val="18"/>
                <w:szCs w:val="18"/>
              </w:rPr>
              <w:t>210 000</w:t>
            </w:r>
          </w:p>
        </w:tc>
        <w:tc>
          <w:tcPr>
            <w:tcW w:w="704" w:type="pct"/>
            <w:shd w:val="clear" w:color="auto" w:fill="F2F2F2" w:themeFill="background1" w:themeFillShade="F2"/>
          </w:tcPr>
          <w:p w14:paraId="390E4620" w14:textId="77777777" w:rsidR="00A10EBE" w:rsidRPr="001D2289" w:rsidRDefault="00A10EBE" w:rsidP="001F7648">
            <w:pPr>
              <w:spacing w:after="0"/>
              <w:ind w:firstLine="0"/>
              <w:jc w:val="center"/>
              <w:rPr>
                <w:b/>
                <w:sz w:val="18"/>
                <w:szCs w:val="18"/>
              </w:rPr>
            </w:pPr>
            <w:r w:rsidRPr="001D2289">
              <w:rPr>
                <w:b/>
                <w:sz w:val="18"/>
                <w:szCs w:val="18"/>
              </w:rPr>
              <w:t>-</w:t>
            </w:r>
          </w:p>
        </w:tc>
        <w:tc>
          <w:tcPr>
            <w:tcW w:w="704" w:type="pct"/>
            <w:shd w:val="clear" w:color="auto" w:fill="F2F2F2" w:themeFill="background1" w:themeFillShade="F2"/>
          </w:tcPr>
          <w:p w14:paraId="73A51C61" w14:textId="77777777" w:rsidR="00A10EBE" w:rsidRPr="001D2289" w:rsidRDefault="00A10EBE" w:rsidP="001F7648">
            <w:pPr>
              <w:spacing w:after="0"/>
              <w:ind w:firstLine="0"/>
              <w:jc w:val="right"/>
              <w:rPr>
                <w:bCs/>
                <w:sz w:val="18"/>
                <w:szCs w:val="18"/>
              </w:rPr>
            </w:pPr>
            <w:r w:rsidRPr="001D2289">
              <w:rPr>
                <w:bCs/>
                <w:sz w:val="18"/>
                <w:szCs w:val="18"/>
              </w:rPr>
              <w:t>-210 000</w:t>
            </w:r>
          </w:p>
        </w:tc>
      </w:tr>
      <w:tr w:rsidR="00886436" w:rsidRPr="001D2289" w14:paraId="44DBC89E" w14:textId="77777777" w:rsidTr="00535E90">
        <w:trPr>
          <w:trHeight w:val="142"/>
          <w:jc w:val="center"/>
        </w:trPr>
        <w:tc>
          <w:tcPr>
            <w:tcW w:w="2889" w:type="pct"/>
            <w:shd w:val="clear" w:color="auto" w:fill="FFFFFF" w:themeFill="background1"/>
            <w:vAlign w:val="center"/>
          </w:tcPr>
          <w:p w14:paraId="1D53E960"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2022. gada prioritāram pasākumam “Biedrībai “Centrs MARTA” juridiskās palīdzības nodrošināšanai no vardarbības cietušām sievietēm”, jo likumā “Par valsts budžetu 2022. gadam” 2.lasījumā Saeimā finansējums tika piešķirts 2022. gadam</w:t>
            </w:r>
          </w:p>
        </w:tc>
        <w:tc>
          <w:tcPr>
            <w:tcW w:w="704" w:type="pct"/>
          </w:tcPr>
          <w:p w14:paraId="372CBCED" w14:textId="77777777" w:rsidR="00A10EBE" w:rsidRPr="001D2289" w:rsidRDefault="00A10EBE" w:rsidP="001F7648">
            <w:pPr>
              <w:spacing w:after="0"/>
              <w:ind w:firstLine="0"/>
              <w:jc w:val="right"/>
              <w:rPr>
                <w:sz w:val="18"/>
                <w:szCs w:val="18"/>
              </w:rPr>
            </w:pPr>
            <w:r w:rsidRPr="001D2289">
              <w:rPr>
                <w:sz w:val="18"/>
                <w:szCs w:val="18"/>
              </w:rPr>
              <w:t>80 000</w:t>
            </w:r>
          </w:p>
        </w:tc>
        <w:tc>
          <w:tcPr>
            <w:tcW w:w="704" w:type="pct"/>
          </w:tcPr>
          <w:p w14:paraId="4A589AA7" w14:textId="77777777" w:rsidR="00A10EBE" w:rsidRPr="001D2289" w:rsidRDefault="00A10EBE" w:rsidP="001F7648">
            <w:pPr>
              <w:spacing w:after="0"/>
              <w:ind w:firstLine="0"/>
              <w:jc w:val="center"/>
              <w:rPr>
                <w:b/>
                <w:sz w:val="18"/>
                <w:szCs w:val="18"/>
              </w:rPr>
            </w:pPr>
            <w:r w:rsidRPr="001D2289">
              <w:rPr>
                <w:b/>
                <w:sz w:val="18"/>
                <w:szCs w:val="18"/>
              </w:rPr>
              <w:t>-</w:t>
            </w:r>
          </w:p>
        </w:tc>
        <w:tc>
          <w:tcPr>
            <w:tcW w:w="704" w:type="pct"/>
          </w:tcPr>
          <w:p w14:paraId="4431C83E" w14:textId="77777777" w:rsidR="00A10EBE" w:rsidRPr="001D2289" w:rsidRDefault="00A10EBE" w:rsidP="001F7648">
            <w:pPr>
              <w:spacing w:after="0"/>
              <w:ind w:firstLine="0"/>
              <w:jc w:val="right"/>
              <w:rPr>
                <w:sz w:val="18"/>
                <w:szCs w:val="18"/>
              </w:rPr>
            </w:pPr>
            <w:r w:rsidRPr="001D2289">
              <w:rPr>
                <w:sz w:val="18"/>
                <w:szCs w:val="18"/>
              </w:rPr>
              <w:t>-80 000</w:t>
            </w:r>
          </w:p>
        </w:tc>
      </w:tr>
      <w:tr w:rsidR="00886436" w:rsidRPr="001D2289" w14:paraId="672F2185" w14:textId="77777777" w:rsidTr="00535E90">
        <w:trPr>
          <w:trHeight w:val="142"/>
          <w:jc w:val="center"/>
        </w:trPr>
        <w:tc>
          <w:tcPr>
            <w:tcW w:w="2889" w:type="pct"/>
          </w:tcPr>
          <w:p w14:paraId="3EAC23EC"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2022. gada prioritāram pasākumam “Atbalsts biedrības “OPEN Radošais Centrs” patvēruma centru jauniešiem darbības nodrošināšanai”, jo likumā “Par valsts budžetu 2022. gadam” 2.lasījumā Saeimā finansējums tika piešķirts 2022. gadam</w:t>
            </w:r>
          </w:p>
        </w:tc>
        <w:tc>
          <w:tcPr>
            <w:tcW w:w="704" w:type="pct"/>
          </w:tcPr>
          <w:p w14:paraId="6CEAFC5C" w14:textId="77777777" w:rsidR="00A10EBE" w:rsidRPr="001D2289" w:rsidRDefault="00A10EBE" w:rsidP="001F7648">
            <w:pPr>
              <w:spacing w:after="0"/>
              <w:ind w:firstLine="0"/>
              <w:jc w:val="right"/>
              <w:rPr>
                <w:sz w:val="18"/>
                <w:szCs w:val="18"/>
              </w:rPr>
            </w:pPr>
            <w:r w:rsidRPr="001D2289">
              <w:rPr>
                <w:sz w:val="18"/>
                <w:szCs w:val="18"/>
              </w:rPr>
              <w:t>70 000</w:t>
            </w:r>
          </w:p>
        </w:tc>
        <w:tc>
          <w:tcPr>
            <w:tcW w:w="704" w:type="pct"/>
          </w:tcPr>
          <w:p w14:paraId="0DE03748" w14:textId="77777777" w:rsidR="00A10EBE" w:rsidRPr="001D2289" w:rsidRDefault="00A10EBE" w:rsidP="001F7648">
            <w:pPr>
              <w:spacing w:after="0"/>
              <w:ind w:firstLine="0"/>
              <w:jc w:val="center"/>
              <w:rPr>
                <w:b/>
                <w:sz w:val="18"/>
                <w:szCs w:val="18"/>
              </w:rPr>
            </w:pPr>
            <w:r w:rsidRPr="001D2289">
              <w:rPr>
                <w:b/>
                <w:sz w:val="18"/>
                <w:szCs w:val="18"/>
              </w:rPr>
              <w:t>-</w:t>
            </w:r>
          </w:p>
        </w:tc>
        <w:tc>
          <w:tcPr>
            <w:tcW w:w="704" w:type="pct"/>
          </w:tcPr>
          <w:p w14:paraId="6DB58152" w14:textId="77777777" w:rsidR="00A10EBE" w:rsidRPr="001D2289" w:rsidRDefault="00A10EBE" w:rsidP="001F7648">
            <w:pPr>
              <w:spacing w:after="0"/>
              <w:ind w:firstLine="0"/>
              <w:jc w:val="right"/>
              <w:rPr>
                <w:sz w:val="18"/>
                <w:szCs w:val="18"/>
              </w:rPr>
            </w:pPr>
            <w:r w:rsidRPr="001D2289">
              <w:rPr>
                <w:sz w:val="18"/>
                <w:szCs w:val="18"/>
              </w:rPr>
              <w:t>-70 000</w:t>
            </w:r>
          </w:p>
        </w:tc>
      </w:tr>
      <w:tr w:rsidR="00886436" w:rsidRPr="001D2289" w14:paraId="6B6230B8" w14:textId="77777777" w:rsidTr="00535E90">
        <w:trPr>
          <w:trHeight w:val="142"/>
          <w:jc w:val="center"/>
        </w:trPr>
        <w:tc>
          <w:tcPr>
            <w:tcW w:w="2889" w:type="pct"/>
          </w:tcPr>
          <w:p w14:paraId="1625D98A" w14:textId="74A6824F" w:rsidR="00A10EBE" w:rsidRPr="001D2289" w:rsidRDefault="00A10EBE" w:rsidP="001F7648">
            <w:pPr>
              <w:spacing w:after="0"/>
              <w:ind w:firstLine="0"/>
              <w:rPr>
                <w:i/>
                <w:sz w:val="18"/>
                <w:szCs w:val="18"/>
                <w:lang w:eastAsia="lv-LV"/>
              </w:rPr>
            </w:pPr>
            <w:r w:rsidRPr="001D2289">
              <w:rPr>
                <w:i/>
                <w:sz w:val="18"/>
                <w:szCs w:val="18"/>
                <w:lang w:eastAsia="lv-LV"/>
              </w:rPr>
              <w:t xml:space="preserve">Izdevumu samazinājums 2022. gada prioritāram pasākumam “Biedrībai “Cerību spārni” </w:t>
            </w:r>
            <w:r w:rsidR="00535E90" w:rsidRPr="001D2289">
              <w:rPr>
                <w:i/>
                <w:sz w:val="18"/>
                <w:szCs w:val="18"/>
                <w:lang w:eastAsia="lv-LV"/>
              </w:rPr>
              <w:t>–</w:t>
            </w:r>
            <w:r w:rsidRPr="001D2289">
              <w:rPr>
                <w:i/>
                <w:sz w:val="18"/>
                <w:szCs w:val="18"/>
                <w:lang w:eastAsia="lv-LV"/>
              </w:rPr>
              <w:t xml:space="preserve"> āra trenažieru laukuma izveidošanai sociālo pakalpojumu ietvaros personām ar garīga rakstura traucējumiem Spāres muižā, Amatas pagastā”, jo likumā “Par valsts budžetu 2022. gadam” 2.lasījumā Saeimā finansējums tika piešķirts 2022. gadam</w:t>
            </w:r>
          </w:p>
        </w:tc>
        <w:tc>
          <w:tcPr>
            <w:tcW w:w="704" w:type="pct"/>
          </w:tcPr>
          <w:p w14:paraId="45173E07" w14:textId="77777777" w:rsidR="00A10EBE" w:rsidRPr="001D2289" w:rsidRDefault="00A10EBE" w:rsidP="001F7648">
            <w:pPr>
              <w:spacing w:after="0"/>
              <w:ind w:firstLine="0"/>
              <w:jc w:val="right"/>
              <w:rPr>
                <w:sz w:val="18"/>
                <w:szCs w:val="18"/>
              </w:rPr>
            </w:pPr>
            <w:r w:rsidRPr="001D2289">
              <w:rPr>
                <w:sz w:val="18"/>
                <w:szCs w:val="18"/>
              </w:rPr>
              <w:t>20 000</w:t>
            </w:r>
          </w:p>
        </w:tc>
        <w:tc>
          <w:tcPr>
            <w:tcW w:w="704" w:type="pct"/>
          </w:tcPr>
          <w:p w14:paraId="27B3638B" w14:textId="77777777" w:rsidR="00A10EBE" w:rsidRPr="001D2289" w:rsidRDefault="00A10EBE" w:rsidP="001F7648">
            <w:pPr>
              <w:spacing w:after="0"/>
              <w:ind w:firstLine="0"/>
              <w:jc w:val="center"/>
              <w:rPr>
                <w:b/>
                <w:sz w:val="18"/>
                <w:szCs w:val="18"/>
              </w:rPr>
            </w:pPr>
            <w:r w:rsidRPr="001D2289">
              <w:rPr>
                <w:b/>
                <w:sz w:val="18"/>
                <w:szCs w:val="18"/>
              </w:rPr>
              <w:t>-</w:t>
            </w:r>
          </w:p>
        </w:tc>
        <w:tc>
          <w:tcPr>
            <w:tcW w:w="704" w:type="pct"/>
          </w:tcPr>
          <w:p w14:paraId="27FE8C89" w14:textId="77777777" w:rsidR="00A10EBE" w:rsidRPr="001D2289" w:rsidRDefault="00A10EBE" w:rsidP="001F7648">
            <w:pPr>
              <w:spacing w:after="0"/>
              <w:ind w:firstLine="0"/>
              <w:jc w:val="right"/>
              <w:rPr>
                <w:sz w:val="18"/>
                <w:szCs w:val="18"/>
              </w:rPr>
            </w:pPr>
            <w:r w:rsidRPr="001D2289">
              <w:rPr>
                <w:sz w:val="18"/>
                <w:szCs w:val="18"/>
              </w:rPr>
              <w:t>-20 000</w:t>
            </w:r>
          </w:p>
        </w:tc>
      </w:tr>
      <w:tr w:rsidR="00886436" w:rsidRPr="001D2289" w14:paraId="4A793AED" w14:textId="77777777" w:rsidTr="00535E90">
        <w:trPr>
          <w:trHeight w:val="142"/>
          <w:jc w:val="center"/>
        </w:trPr>
        <w:tc>
          <w:tcPr>
            <w:tcW w:w="2889" w:type="pct"/>
          </w:tcPr>
          <w:p w14:paraId="30F3F197"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2022. gada prioritāram pasākumam “Latvijas Autisma apvienībai aplikācijas izstrādei stresa, trauksmes, uzvedības izaicinājumu un vardarbības epizodes klasē mazināšanai”, jo likumā “Par valsts budžetu 2022. gadam” 2.lasījumā Saeimā finansējums tika piešķirts 2022. gadam</w:t>
            </w:r>
          </w:p>
        </w:tc>
        <w:tc>
          <w:tcPr>
            <w:tcW w:w="704" w:type="pct"/>
          </w:tcPr>
          <w:p w14:paraId="1987F351" w14:textId="77777777" w:rsidR="00A10EBE" w:rsidRPr="001D2289" w:rsidRDefault="00A10EBE" w:rsidP="001F7648">
            <w:pPr>
              <w:spacing w:after="0"/>
              <w:ind w:firstLine="0"/>
              <w:jc w:val="right"/>
              <w:rPr>
                <w:sz w:val="18"/>
                <w:szCs w:val="18"/>
              </w:rPr>
            </w:pPr>
            <w:r w:rsidRPr="001D2289">
              <w:rPr>
                <w:sz w:val="18"/>
                <w:szCs w:val="18"/>
              </w:rPr>
              <w:t>20 000</w:t>
            </w:r>
          </w:p>
        </w:tc>
        <w:tc>
          <w:tcPr>
            <w:tcW w:w="704" w:type="pct"/>
          </w:tcPr>
          <w:p w14:paraId="0F8E2C84" w14:textId="77777777" w:rsidR="00A10EBE" w:rsidRPr="001D2289" w:rsidRDefault="00A10EBE" w:rsidP="001F7648">
            <w:pPr>
              <w:spacing w:after="0"/>
              <w:ind w:firstLine="0"/>
              <w:jc w:val="center"/>
              <w:rPr>
                <w:sz w:val="18"/>
                <w:szCs w:val="18"/>
              </w:rPr>
            </w:pPr>
            <w:r w:rsidRPr="001D2289">
              <w:rPr>
                <w:sz w:val="18"/>
                <w:szCs w:val="18"/>
              </w:rPr>
              <w:t>-</w:t>
            </w:r>
          </w:p>
        </w:tc>
        <w:tc>
          <w:tcPr>
            <w:tcW w:w="704" w:type="pct"/>
          </w:tcPr>
          <w:p w14:paraId="5C4E7F5F" w14:textId="77777777" w:rsidR="00A10EBE" w:rsidRPr="001D2289" w:rsidRDefault="00A10EBE" w:rsidP="001F7648">
            <w:pPr>
              <w:spacing w:after="0"/>
              <w:ind w:firstLine="0"/>
              <w:jc w:val="right"/>
              <w:rPr>
                <w:sz w:val="18"/>
                <w:szCs w:val="18"/>
              </w:rPr>
            </w:pPr>
            <w:r w:rsidRPr="001D2289">
              <w:rPr>
                <w:sz w:val="18"/>
                <w:szCs w:val="18"/>
              </w:rPr>
              <w:t>-20 000</w:t>
            </w:r>
          </w:p>
        </w:tc>
      </w:tr>
      <w:tr w:rsidR="00886436" w:rsidRPr="001D2289" w14:paraId="1B43A25D" w14:textId="77777777" w:rsidTr="00535E90">
        <w:trPr>
          <w:trHeight w:val="142"/>
          <w:jc w:val="center"/>
        </w:trPr>
        <w:tc>
          <w:tcPr>
            <w:tcW w:w="2889" w:type="pct"/>
          </w:tcPr>
          <w:p w14:paraId="27D660A7"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2022. gada prioritāram pasākumam “Latvijas Nedzirdīgo savienībai - tehnikas iegādei un bērnu pasaku un tematisko vārdnīcu videoversiju izveidei”, jo likumā “Par valsts budžetu 2022. gadam” 2.lasījumā Saeimā finansējums tika piešķirts 2022. gadam</w:t>
            </w:r>
          </w:p>
        </w:tc>
        <w:tc>
          <w:tcPr>
            <w:tcW w:w="704" w:type="pct"/>
          </w:tcPr>
          <w:p w14:paraId="6646B63D" w14:textId="77777777" w:rsidR="00A10EBE" w:rsidRPr="001D2289" w:rsidRDefault="00A10EBE" w:rsidP="001F7648">
            <w:pPr>
              <w:spacing w:after="0"/>
              <w:ind w:firstLine="0"/>
              <w:jc w:val="right"/>
              <w:rPr>
                <w:sz w:val="18"/>
                <w:szCs w:val="18"/>
              </w:rPr>
            </w:pPr>
            <w:r w:rsidRPr="001D2289">
              <w:rPr>
                <w:sz w:val="18"/>
                <w:szCs w:val="18"/>
              </w:rPr>
              <w:t>20 000</w:t>
            </w:r>
          </w:p>
        </w:tc>
        <w:tc>
          <w:tcPr>
            <w:tcW w:w="704" w:type="pct"/>
          </w:tcPr>
          <w:p w14:paraId="41CA3E9E" w14:textId="77777777" w:rsidR="00A10EBE" w:rsidRPr="001D2289" w:rsidRDefault="00A10EBE" w:rsidP="001F7648">
            <w:pPr>
              <w:spacing w:after="0"/>
              <w:ind w:firstLine="0"/>
              <w:jc w:val="center"/>
              <w:rPr>
                <w:sz w:val="18"/>
                <w:szCs w:val="18"/>
              </w:rPr>
            </w:pPr>
            <w:r w:rsidRPr="001D2289">
              <w:rPr>
                <w:sz w:val="18"/>
                <w:szCs w:val="18"/>
              </w:rPr>
              <w:t>-</w:t>
            </w:r>
          </w:p>
        </w:tc>
        <w:tc>
          <w:tcPr>
            <w:tcW w:w="704" w:type="pct"/>
          </w:tcPr>
          <w:p w14:paraId="06D101ED" w14:textId="77777777" w:rsidR="00A10EBE" w:rsidRPr="001D2289" w:rsidRDefault="00A10EBE" w:rsidP="001F7648">
            <w:pPr>
              <w:spacing w:after="0"/>
              <w:ind w:firstLine="0"/>
              <w:jc w:val="right"/>
              <w:rPr>
                <w:sz w:val="18"/>
                <w:szCs w:val="18"/>
              </w:rPr>
            </w:pPr>
            <w:r w:rsidRPr="001D2289">
              <w:rPr>
                <w:sz w:val="18"/>
                <w:szCs w:val="18"/>
              </w:rPr>
              <w:t>-20 000</w:t>
            </w:r>
          </w:p>
        </w:tc>
      </w:tr>
    </w:tbl>
    <w:p w14:paraId="0CB88548" w14:textId="77777777" w:rsidR="00A10EBE" w:rsidRPr="001D2289" w:rsidRDefault="00A10EBE" w:rsidP="00A10EBE">
      <w:pPr>
        <w:widowControl w:val="0"/>
        <w:spacing w:before="240" w:after="240"/>
        <w:ind w:firstLine="0"/>
        <w:jc w:val="center"/>
        <w:rPr>
          <w:b/>
        </w:rPr>
      </w:pPr>
      <w:r w:rsidRPr="001D2289">
        <w:rPr>
          <w:b/>
        </w:rPr>
        <w:t>07.00.00 Darba tirgus attīstība</w:t>
      </w:r>
    </w:p>
    <w:p w14:paraId="1DDDD72D" w14:textId="77777777" w:rsidR="00A10EBE" w:rsidRPr="001D2289" w:rsidRDefault="00A10EBE" w:rsidP="00535E90">
      <w:pPr>
        <w:widowControl w:val="0"/>
        <w:spacing w:before="240" w:after="240"/>
        <w:ind w:firstLine="0"/>
      </w:pPr>
      <w:bookmarkStart w:id="39" w:name="_Hlk1562473"/>
      <w:r w:rsidRPr="001D2289">
        <w:t>Budžeta programmai ir viena apakšprogramma.</w:t>
      </w:r>
    </w:p>
    <w:p w14:paraId="62949FC7" w14:textId="77777777" w:rsidR="00A10EBE" w:rsidRPr="001D2289" w:rsidRDefault="00A10EBE" w:rsidP="00A10EBE">
      <w:pPr>
        <w:widowControl w:val="0"/>
        <w:spacing w:before="240" w:after="240"/>
        <w:ind w:firstLine="0"/>
        <w:jc w:val="center"/>
        <w:rPr>
          <w:b/>
        </w:rPr>
      </w:pPr>
      <w:r w:rsidRPr="001D2289">
        <w:rPr>
          <w:b/>
        </w:rPr>
        <w:lastRenderedPageBreak/>
        <w:t xml:space="preserve">07.01.00 </w:t>
      </w:r>
      <w:bookmarkStart w:id="40" w:name="_Hlk1402746"/>
      <w:r w:rsidRPr="001D2289">
        <w:rPr>
          <w:b/>
        </w:rPr>
        <w:t>Nodarbinātības valsts aģentūras darbības nodrošināšana</w:t>
      </w:r>
      <w:bookmarkEnd w:id="40"/>
    </w:p>
    <w:p w14:paraId="7AC28B9A" w14:textId="77777777" w:rsidR="00A10EBE" w:rsidRPr="001D2289" w:rsidRDefault="00A10EBE" w:rsidP="00A10EBE">
      <w:pPr>
        <w:ind w:firstLine="0"/>
        <w:jc w:val="left"/>
        <w:rPr>
          <w:u w:val="single"/>
        </w:rPr>
      </w:pPr>
      <w:r w:rsidRPr="001D2289">
        <w:rPr>
          <w:u w:val="single"/>
        </w:rPr>
        <w:t>Apakšprogrammas mērķis:</w:t>
      </w:r>
    </w:p>
    <w:p w14:paraId="14728BE2" w14:textId="77777777" w:rsidR="00A10EBE" w:rsidRPr="001D2289" w:rsidRDefault="00A10EBE" w:rsidP="00A10EBE">
      <w:pPr>
        <w:spacing w:before="120"/>
        <w:ind w:firstLine="0"/>
      </w:pPr>
      <w:r w:rsidRPr="001D2289">
        <w:tab/>
        <w:t>īstenot bezdarba mazināšanas un bezdarbnieku un darba meklētāju atbalsta politiku, nodrošinot kvalitatīvus pakalpojumus.</w:t>
      </w:r>
    </w:p>
    <w:p w14:paraId="096D172D" w14:textId="77777777" w:rsidR="00A10EBE" w:rsidRPr="001D2289" w:rsidRDefault="00A10EBE" w:rsidP="00A10EBE">
      <w:pPr>
        <w:spacing w:before="120"/>
        <w:ind w:firstLine="0"/>
        <w:jc w:val="left"/>
        <w:rPr>
          <w:u w:val="single"/>
        </w:rPr>
      </w:pPr>
      <w:r w:rsidRPr="001D2289">
        <w:rPr>
          <w:u w:val="single"/>
        </w:rPr>
        <w:t>Galvenās aktivitātes:</w:t>
      </w:r>
    </w:p>
    <w:p w14:paraId="391EC40F" w14:textId="77777777" w:rsidR="00A10EBE" w:rsidRPr="001D2289" w:rsidRDefault="00A10EBE" w:rsidP="00A10EBE">
      <w:pPr>
        <w:numPr>
          <w:ilvl w:val="0"/>
          <w:numId w:val="6"/>
        </w:numPr>
        <w:spacing w:before="120" w:after="140"/>
        <w:ind w:left="1077" w:hanging="357"/>
      </w:pPr>
      <w:r w:rsidRPr="001D2289">
        <w:t>atbilstoši bezdarbnieku, darba meklētāju un bezdarba riskam pakļauto personu vajadzībām, spējām un vēlmēm, nodrošināt šīm personām operatīvu un kvalitatīvu palīdzību, lai veicinātu to konkurētspēju darba tirgū;</w:t>
      </w:r>
    </w:p>
    <w:p w14:paraId="6C543B74" w14:textId="77777777" w:rsidR="00A10EBE" w:rsidRPr="001D2289" w:rsidRDefault="00A10EBE" w:rsidP="00A10EBE">
      <w:pPr>
        <w:numPr>
          <w:ilvl w:val="0"/>
          <w:numId w:val="6"/>
        </w:numPr>
        <w:spacing w:before="120" w:after="140"/>
        <w:ind w:left="1077" w:hanging="357"/>
      </w:pPr>
      <w:r w:rsidRPr="001D2289">
        <w:t xml:space="preserve">reģistrēt un uzskaitīt bezdarbniekus un darba meklētājus; </w:t>
      </w:r>
    </w:p>
    <w:p w14:paraId="7679C055" w14:textId="77777777" w:rsidR="00A10EBE" w:rsidRPr="001D2289" w:rsidRDefault="00A10EBE" w:rsidP="00A10EBE">
      <w:pPr>
        <w:numPr>
          <w:ilvl w:val="0"/>
          <w:numId w:val="6"/>
        </w:numPr>
        <w:spacing w:before="120" w:after="140"/>
        <w:ind w:left="1077" w:hanging="357"/>
      </w:pPr>
      <w:r w:rsidRPr="001D2289">
        <w:t>organizēt aģentūras un darba devēju sadarbību un savstarpēju informācijas apmaiņu, uzskaitīt darba devēju pieteiktās darba vietas un informēt par tām;</w:t>
      </w:r>
    </w:p>
    <w:p w14:paraId="37D46C00" w14:textId="77777777" w:rsidR="00A10EBE" w:rsidRPr="001D2289" w:rsidRDefault="00A10EBE" w:rsidP="00A10EBE">
      <w:pPr>
        <w:numPr>
          <w:ilvl w:val="0"/>
          <w:numId w:val="6"/>
        </w:numPr>
        <w:spacing w:before="120" w:after="140"/>
        <w:ind w:left="1077" w:hanging="357"/>
      </w:pPr>
      <w:r w:rsidRPr="001D2289">
        <w:t>organizēt vai īstenot aktīvos nodarbinātības pasākumus un preventīvos bezdarba samazināšanas pasākumus;</w:t>
      </w:r>
    </w:p>
    <w:p w14:paraId="6B3FFDDC" w14:textId="77777777" w:rsidR="00A10EBE" w:rsidRPr="001D2289" w:rsidRDefault="00A10EBE" w:rsidP="00A10EBE">
      <w:pPr>
        <w:numPr>
          <w:ilvl w:val="0"/>
          <w:numId w:val="6"/>
        </w:numPr>
        <w:spacing w:before="120" w:after="140"/>
        <w:ind w:left="1077" w:hanging="357"/>
      </w:pPr>
      <w:r w:rsidRPr="001D2289">
        <w:t>sagatavot priekšlikumus valsts politikas izstrādei un īstenošanai bezdarba samazināšanas un bezdarbnieku, darba meklētāju un bezdarba riskam pakļauto personu atbalsta jomā;</w:t>
      </w:r>
    </w:p>
    <w:p w14:paraId="10FAD42A" w14:textId="77777777" w:rsidR="00A10EBE" w:rsidRPr="001D2289" w:rsidRDefault="00A10EBE" w:rsidP="00A10EBE">
      <w:pPr>
        <w:numPr>
          <w:ilvl w:val="0"/>
          <w:numId w:val="6"/>
        </w:numPr>
        <w:spacing w:before="120" w:after="140"/>
        <w:ind w:left="1077" w:hanging="357"/>
      </w:pPr>
      <w:r w:rsidRPr="001D2289">
        <w:t>licencēt un uzraudzīt komersantus, kuri sniedz darbiekārtošanas pakalpojumus (izņemot kuģa apkalpes komplektēšanu);</w:t>
      </w:r>
    </w:p>
    <w:p w14:paraId="01AA10D3" w14:textId="77777777" w:rsidR="00A10EBE" w:rsidRPr="001D2289" w:rsidRDefault="00A10EBE" w:rsidP="00A10EBE">
      <w:pPr>
        <w:numPr>
          <w:ilvl w:val="0"/>
          <w:numId w:val="6"/>
        </w:numPr>
        <w:spacing w:before="120" w:after="140"/>
        <w:ind w:left="1077" w:hanging="357"/>
      </w:pPr>
      <w:r w:rsidRPr="001D2289">
        <w:t>prognozēt darba tirgus norises īstermiņā, tai skaitā veikt darba devēju aptauju;</w:t>
      </w:r>
    </w:p>
    <w:p w14:paraId="74541FA7" w14:textId="77777777" w:rsidR="00A10EBE" w:rsidRPr="001D2289" w:rsidRDefault="00A10EBE" w:rsidP="00A10EBE">
      <w:pPr>
        <w:numPr>
          <w:ilvl w:val="0"/>
          <w:numId w:val="6"/>
        </w:numPr>
        <w:spacing w:before="120" w:after="140"/>
        <w:ind w:left="1077" w:hanging="357"/>
      </w:pPr>
      <w:r w:rsidRPr="001D2289">
        <w:t>sniegt karjeras konsultācijas bezdarbniekiem, darba meklētājiem, bezdarba riskam pakļautām personām un citām personām, regulāri pilnveidot informatīvi metodisko bāzi karjeras konsultāciju pakalpojumu sniegšanai;</w:t>
      </w:r>
    </w:p>
    <w:p w14:paraId="5A4F41EE" w14:textId="77777777" w:rsidR="00A10EBE" w:rsidRPr="001D2289" w:rsidRDefault="00A10EBE" w:rsidP="00A10EBE">
      <w:pPr>
        <w:numPr>
          <w:ilvl w:val="0"/>
          <w:numId w:val="6"/>
        </w:numPr>
        <w:spacing w:before="120" w:after="140"/>
        <w:ind w:left="1077" w:hanging="357"/>
      </w:pPr>
      <w:r w:rsidRPr="001D2289">
        <w:t>nodrošināt informāciju par bezdarba situāciju valstī;</w:t>
      </w:r>
    </w:p>
    <w:p w14:paraId="2DA11B02" w14:textId="77777777" w:rsidR="00A10EBE" w:rsidRPr="001D2289" w:rsidRDefault="00A10EBE" w:rsidP="00A10EBE">
      <w:pPr>
        <w:numPr>
          <w:ilvl w:val="0"/>
          <w:numId w:val="6"/>
        </w:numPr>
        <w:spacing w:before="120" w:after="140"/>
        <w:ind w:left="1077" w:hanging="357"/>
      </w:pPr>
      <w:r w:rsidRPr="001D2289">
        <w:t>sadarboties ar ārvalstu un starptautiskajām institūcijām bezdarba samazināšanas, nodarbinātības veicināšanas un karjeras konsultēšanas jomā, kā arī veikt pasākumus informācijas apmaiņas nodrošināšanai darbaspēka kustības jautājumos, nodrošināt Latvijas Republikas darbību Eiropas Nodarbinātības dienestu tīklā (EURES);</w:t>
      </w:r>
    </w:p>
    <w:p w14:paraId="1895E383" w14:textId="77777777" w:rsidR="00A10EBE" w:rsidRPr="001D2289" w:rsidRDefault="00A10EBE" w:rsidP="00A10EBE">
      <w:pPr>
        <w:numPr>
          <w:ilvl w:val="0"/>
          <w:numId w:val="6"/>
        </w:numPr>
        <w:spacing w:before="120"/>
        <w:ind w:left="1077" w:hanging="357"/>
      </w:pPr>
      <w:r w:rsidRPr="001D2289">
        <w:t>koordinēt informācijas apmaiņu starp personām, kuras vēlas veikt brīvprātīgo darbu, un brīvprātīgā darba organizētājiem.</w:t>
      </w:r>
    </w:p>
    <w:p w14:paraId="4945CC84" w14:textId="77777777" w:rsidR="00A10EBE" w:rsidRPr="001D2289" w:rsidRDefault="00A10EBE" w:rsidP="00535E90">
      <w:pPr>
        <w:spacing w:before="120"/>
        <w:ind w:firstLine="0"/>
        <w:jc w:val="left"/>
      </w:pPr>
      <w:r w:rsidRPr="001D2289">
        <w:rPr>
          <w:u w:val="single"/>
        </w:rPr>
        <w:t>Apakšprogrammas izpildītājs</w:t>
      </w:r>
      <w:r w:rsidRPr="001D2289">
        <w:t>: NVA.</w:t>
      </w:r>
    </w:p>
    <w:bookmarkEnd w:id="39"/>
    <w:p w14:paraId="15C3B913" w14:textId="77777777" w:rsidR="00A10EBE" w:rsidRPr="001D2289" w:rsidRDefault="00A10EBE" w:rsidP="00535E90">
      <w:pPr>
        <w:spacing w:before="240" w:after="240"/>
        <w:ind w:firstLine="0"/>
        <w:jc w:val="center"/>
        <w:rPr>
          <w:b/>
          <w:lang w:eastAsia="lv-LV"/>
        </w:rPr>
      </w:pPr>
      <w:r w:rsidRPr="001D2289">
        <w:rPr>
          <w:b/>
          <w:lang w:eastAsia="lv-LV"/>
        </w:rPr>
        <w:t>Darbības rezultāti un to rezultatīvie rādītāji no 2021. līdz 2025.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886436" w:rsidRPr="001D2289" w14:paraId="7A34D60D" w14:textId="77777777" w:rsidTr="001F7648">
        <w:trPr>
          <w:tblHeader/>
          <w:jc w:val="center"/>
        </w:trPr>
        <w:tc>
          <w:tcPr>
            <w:tcW w:w="3397" w:type="dxa"/>
          </w:tcPr>
          <w:p w14:paraId="109FCE92" w14:textId="77777777" w:rsidR="00A10EBE" w:rsidRPr="001D2289" w:rsidRDefault="00A10EBE" w:rsidP="001F7648">
            <w:pPr>
              <w:spacing w:after="0"/>
              <w:ind w:firstLine="0"/>
              <w:jc w:val="center"/>
              <w:rPr>
                <w:sz w:val="18"/>
                <w:szCs w:val="18"/>
              </w:rPr>
            </w:pPr>
          </w:p>
        </w:tc>
        <w:tc>
          <w:tcPr>
            <w:tcW w:w="1134" w:type="dxa"/>
          </w:tcPr>
          <w:p w14:paraId="5DC46126"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1134" w:type="dxa"/>
          </w:tcPr>
          <w:p w14:paraId="51CFCBCA"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1134" w:type="dxa"/>
          </w:tcPr>
          <w:p w14:paraId="2BC9EE2F" w14:textId="69BDA1D8" w:rsidR="00A10EBE" w:rsidRPr="001D2289" w:rsidRDefault="00A10EBE" w:rsidP="001F7648">
            <w:pPr>
              <w:spacing w:after="0"/>
              <w:ind w:firstLine="0"/>
              <w:jc w:val="center"/>
              <w:rPr>
                <w:sz w:val="18"/>
                <w:szCs w:val="18"/>
                <w:lang w:eastAsia="lv-LV"/>
              </w:rPr>
            </w:pPr>
            <w:r w:rsidRPr="001D2289">
              <w:rPr>
                <w:sz w:val="18"/>
                <w:szCs w:val="18"/>
                <w:lang w:eastAsia="lv-LV"/>
              </w:rPr>
              <w:t>2023. gada p</w:t>
            </w:r>
            <w:r w:rsidR="00CD1A37" w:rsidRPr="001D2289">
              <w:rPr>
                <w:sz w:val="18"/>
                <w:szCs w:val="18"/>
                <w:lang w:eastAsia="lv-LV"/>
              </w:rPr>
              <w:t>lāns</w:t>
            </w:r>
          </w:p>
        </w:tc>
        <w:tc>
          <w:tcPr>
            <w:tcW w:w="1134" w:type="dxa"/>
          </w:tcPr>
          <w:p w14:paraId="7CC346D4"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2024. gada prognoze</w:t>
            </w:r>
          </w:p>
        </w:tc>
        <w:tc>
          <w:tcPr>
            <w:tcW w:w="1139" w:type="dxa"/>
          </w:tcPr>
          <w:p w14:paraId="6A813756"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2025. gada prognoze</w:t>
            </w:r>
          </w:p>
        </w:tc>
      </w:tr>
      <w:tr w:rsidR="00886436" w:rsidRPr="001D2289" w14:paraId="43D10AC7" w14:textId="77777777" w:rsidTr="001F7648">
        <w:trPr>
          <w:jc w:val="center"/>
        </w:trPr>
        <w:tc>
          <w:tcPr>
            <w:tcW w:w="9072" w:type="dxa"/>
            <w:gridSpan w:val="6"/>
            <w:shd w:val="clear" w:color="auto" w:fill="D9D9D9"/>
            <w:vAlign w:val="center"/>
          </w:tcPr>
          <w:p w14:paraId="58049B92" w14:textId="77777777" w:rsidR="00A10EBE" w:rsidRPr="001D2289" w:rsidRDefault="00A10EBE" w:rsidP="001F7648">
            <w:pPr>
              <w:spacing w:after="0"/>
              <w:ind w:firstLine="0"/>
              <w:jc w:val="center"/>
              <w:rPr>
                <w:sz w:val="18"/>
                <w:szCs w:val="18"/>
              </w:rPr>
            </w:pPr>
            <w:r w:rsidRPr="001D2289">
              <w:rPr>
                <w:bCs/>
                <w:sz w:val="18"/>
                <w:szCs w:val="18"/>
                <w:lang w:eastAsia="lv-LV"/>
              </w:rPr>
              <w:t>Efektīva un klientorientēta NVA darbība</w:t>
            </w:r>
          </w:p>
        </w:tc>
      </w:tr>
      <w:tr w:rsidR="00886436" w:rsidRPr="001D2289" w14:paraId="6A5E86F0" w14:textId="77777777" w:rsidTr="001F7648">
        <w:trPr>
          <w:jc w:val="center"/>
        </w:trPr>
        <w:tc>
          <w:tcPr>
            <w:tcW w:w="3397" w:type="dxa"/>
          </w:tcPr>
          <w:p w14:paraId="45974CDC" w14:textId="77777777" w:rsidR="00A10EBE" w:rsidRPr="001D2289" w:rsidRDefault="00A10EBE" w:rsidP="001F7648">
            <w:pPr>
              <w:spacing w:after="0"/>
              <w:ind w:firstLine="0"/>
              <w:rPr>
                <w:sz w:val="18"/>
              </w:rPr>
            </w:pPr>
            <w:r w:rsidRPr="001D2289">
              <w:rPr>
                <w:sz w:val="18"/>
                <w:szCs w:val="18"/>
              </w:rPr>
              <w:t>Klātienē apkalpotie NVA klienti vidēji mēnesī (skaits)</w:t>
            </w:r>
            <w:r w:rsidRPr="001D2289">
              <w:rPr>
                <w:sz w:val="18"/>
                <w:szCs w:val="18"/>
                <w:vertAlign w:val="superscript"/>
              </w:rPr>
              <w:t>1</w:t>
            </w:r>
          </w:p>
        </w:tc>
        <w:tc>
          <w:tcPr>
            <w:tcW w:w="1134" w:type="dxa"/>
          </w:tcPr>
          <w:p w14:paraId="586C6239" w14:textId="77777777" w:rsidR="00A10EBE" w:rsidRPr="001D2289" w:rsidRDefault="00A10EBE" w:rsidP="001F7648">
            <w:pPr>
              <w:spacing w:after="0"/>
              <w:ind w:firstLine="0"/>
              <w:jc w:val="center"/>
              <w:rPr>
                <w:sz w:val="18"/>
              </w:rPr>
            </w:pPr>
            <w:r w:rsidRPr="001D2289">
              <w:rPr>
                <w:sz w:val="18"/>
                <w:szCs w:val="18"/>
              </w:rPr>
              <w:t>39 972</w:t>
            </w:r>
          </w:p>
        </w:tc>
        <w:tc>
          <w:tcPr>
            <w:tcW w:w="1134" w:type="dxa"/>
          </w:tcPr>
          <w:p w14:paraId="5100F76D" w14:textId="77777777" w:rsidR="00A10EBE" w:rsidRPr="001D2289" w:rsidRDefault="00A10EBE" w:rsidP="001F7648">
            <w:pPr>
              <w:spacing w:after="0"/>
              <w:ind w:firstLine="0"/>
              <w:jc w:val="center"/>
              <w:rPr>
                <w:sz w:val="18"/>
              </w:rPr>
            </w:pPr>
            <w:r w:rsidRPr="001D2289">
              <w:rPr>
                <w:sz w:val="18"/>
                <w:szCs w:val="18"/>
              </w:rPr>
              <w:t>39 468</w:t>
            </w:r>
          </w:p>
        </w:tc>
        <w:tc>
          <w:tcPr>
            <w:tcW w:w="1134" w:type="dxa"/>
          </w:tcPr>
          <w:p w14:paraId="2D20FED2" w14:textId="77777777" w:rsidR="00A10EBE" w:rsidRPr="001D2289" w:rsidRDefault="00A10EBE" w:rsidP="001F7648">
            <w:pPr>
              <w:spacing w:after="0"/>
              <w:ind w:firstLine="0"/>
              <w:jc w:val="center"/>
              <w:rPr>
                <w:sz w:val="18"/>
              </w:rPr>
            </w:pPr>
            <w:r w:rsidRPr="001D2289">
              <w:rPr>
                <w:sz w:val="18"/>
                <w:szCs w:val="18"/>
              </w:rPr>
              <w:t>37 494</w:t>
            </w:r>
          </w:p>
        </w:tc>
        <w:tc>
          <w:tcPr>
            <w:tcW w:w="1134" w:type="dxa"/>
          </w:tcPr>
          <w:p w14:paraId="65DC792E" w14:textId="77777777" w:rsidR="00A10EBE" w:rsidRPr="001D2289" w:rsidRDefault="00A10EBE" w:rsidP="001F7648">
            <w:pPr>
              <w:spacing w:after="0"/>
              <w:ind w:firstLine="0"/>
              <w:jc w:val="center"/>
              <w:rPr>
                <w:sz w:val="18"/>
              </w:rPr>
            </w:pPr>
            <w:r w:rsidRPr="001D2289">
              <w:rPr>
                <w:sz w:val="18"/>
                <w:szCs w:val="18"/>
              </w:rPr>
              <w:t>37 494</w:t>
            </w:r>
          </w:p>
        </w:tc>
        <w:tc>
          <w:tcPr>
            <w:tcW w:w="1139" w:type="dxa"/>
          </w:tcPr>
          <w:p w14:paraId="5621D112" w14:textId="77777777" w:rsidR="00A10EBE" w:rsidRPr="001D2289" w:rsidRDefault="00A10EBE" w:rsidP="001F7648">
            <w:pPr>
              <w:spacing w:after="0"/>
              <w:ind w:firstLine="0"/>
              <w:jc w:val="center"/>
              <w:rPr>
                <w:sz w:val="18"/>
              </w:rPr>
            </w:pPr>
            <w:r w:rsidRPr="001D2289">
              <w:rPr>
                <w:sz w:val="18"/>
                <w:szCs w:val="18"/>
              </w:rPr>
              <w:t>37 494</w:t>
            </w:r>
          </w:p>
        </w:tc>
      </w:tr>
      <w:tr w:rsidR="00886436" w:rsidRPr="001D2289" w14:paraId="06BA5473"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476B9881" w14:textId="77777777" w:rsidR="00A10EBE" w:rsidRPr="001D2289" w:rsidRDefault="00A10EBE" w:rsidP="001F7648">
            <w:pPr>
              <w:spacing w:after="0"/>
              <w:ind w:firstLine="0"/>
              <w:rPr>
                <w:sz w:val="18"/>
                <w:vertAlign w:val="superscript"/>
              </w:rPr>
            </w:pPr>
            <w:r w:rsidRPr="001D2289">
              <w:rPr>
                <w:sz w:val="18"/>
                <w:szCs w:val="18"/>
              </w:rPr>
              <w:t>Apkalpotie klienti uz vienu klientu apkalpošanā nodarbināto vidēji mēnesī (skaits)</w:t>
            </w:r>
            <w:r w:rsidRPr="001D2289">
              <w:rPr>
                <w:sz w:val="18"/>
                <w:szCs w:val="18"/>
                <w:vertAlign w:val="superscript"/>
              </w:rPr>
              <w:t>2</w:t>
            </w:r>
          </w:p>
        </w:tc>
        <w:tc>
          <w:tcPr>
            <w:tcW w:w="1134" w:type="dxa"/>
            <w:tcBorders>
              <w:top w:val="single" w:sz="4" w:space="0" w:color="000000"/>
              <w:left w:val="single" w:sz="4" w:space="0" w:color="000000"/>
              <w:bottom w:val="single" w:sz="4" w:space="0" w:color="000000"/>
              <w:right w:val="single" w:sz="4" w:space="0" w:color="000000"/>
            </w:tcBorders>
          </w:tcPr>
          <w:p w14:paraId="05C6553F" w14:textId="77777777" w:rsidR="00A10EBE" w:rsidRPr="001D2289" w:rsidRDefault="00A10EBE" w:rsidP="001F7648">
            <w:pPr>
              <w:spacing w:after="0"/>
              <w:ind w:firstLine="0"/>
              <w:jc w:val="center"/>
              <w:rPr>
                <w:sz w:val="18"/>
              </w:rPr>
            </w:pPr>
            <w:r w:rsidRPr="001D2289">
              <w:rPr>
                <w:sz w:val="18"/>
              </w:rPr>
              <w:t>423</w:t>
            </w:r>
          </w:p>
        </w:tc>
        <w:tc>
          <w:tcPr>
            <w:tcW w:w="1134" w:type="dxa"/>
            <w:tcBorders>
              <w:top w:val="single" w:sz="4" w:space="0" w:color="000000"/>
              <w:left w:val="single" w:sz="4" w:space="0" w:color="000000"/>
              <w:bottom w:val="single" w:sz="4" w:space="0" w:color="000000"/>
              <w:right w:val="single" w:sz="4" w:space="0" w:color="000000"/>
            </w:tcBorders>
          </w:tcPr>
          <w:p w14:paraId="24C11733" w14:textId="77777777" w:rsidR="00A10EBE" w:rsidRPr="001D2289" w:rsidRDefault="00A10EBE" w:rsidP="001F7648">
            <w:pPr>
              <w:spacing w:after="0"/>
              <w:ind w:firstLine="0"/>
              <w:jc w:val="center"/>
              <w:rPr>
                <w:sz w:val="18"/>
              </w:rPr>
            </w:pPr>
            <w:r w:rsidRPr="001D2289">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1EA3B3AE" w14:textId="77777777" w:rsidR="00A10EBE" w:rsidRPr="001D2289" w:rsidRDefault="00A10EBE" w:rsidP="001F7648">
            <w:pPr>
              <w:spacing w:after="0"/>
              <w:ind w:firstLine="0"/>
              <w:jc w:val="center"/>
              <w:rPr>
                <w:sz w:val="18"/>
              </w:rPr>
            </w:pPr>
            <w:r w:rsidRPr="001D2289">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0930DDE0" w14:textId="77777777" w:rsidR="00A10EBE" w:rsidRPr="001D2289" w:rsidRDefault="00A10EBE" w:rsidP="001F7648">
            <w:pPr>
              <w:spacing w:after="0"/>
              <w:ind w:firstLine="0"/>
              <w:jc w:val="center"/>
              <w:rPr>
                <w:sz w:val="18"/>
              </w:rPr>
            </w:pPr>
            <w:r w:rsidRPr="001D2289">
              <w:rPr>
                <w:bCs/>
                <w:sz w:val="18"/>
              </w:rPr>
              <w:t>-</w:t>
            </w:r>
          </w:p>
        </w:tc>
        <w:tc>
          <w:tcPr>
            <w:tcW w:w="1139" w:type="dxa"/>
            <w:tcBorders>
              <w:top w:val="single" w:sz="4" w:space="0" w:color="000000"/>
              <w:left w:val="single" w:sz="4" w:space="0" w:color="000000"/>
              <w:bottom w:val="single" w:sz="4" w:space="0" w:color="000000"/>
              <w:right w:val="single" w:sz="4" w:space="0" w:color="000000"/>
            </w:tcBorders>
          </w:tcPr>
          <w:p w14:paraId="32BC8EAD" w14:textId="77777777" w:rsidR="00A10EBE" w:rsidRPr="001D2289" w:rsidRDefault="00A10EBE" w:rsidP="001F7648">
            <w:pPr>
              <w:spacing w:after="0"/>
              <w:ind w:firstLine="0"/>
              <w:jc w:val="center"/>
              <w:rPr>
                <w:sz w:val="18"/>
              </w:rPr>
            </w:pPr>
            <w:r w:rsidRPr="001D2289">
              <w:rPr>
                <w:bCs/>
                <w:sz w:val="18"/>
              </w:rPr>
              <w:t>-</w:t>
            </w:r>
          </w:p>
        </w:tc>
      </w:tr>
      <w:tr w:rsidR="00886436" w:rsidRPr="001D2289" w14:paraId="3117CA4E"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35466BD6" w14:textId="77777777" w:rsidR="00A10EBE" w:rsidRPr="001D2289" w:rsidRDefault="00A10EBE" w:rsidP="001F7648">
            <w:pPr>
              <w:spacing w:after="0"/>
              <w:ind w:firstLine="0"/>
              <w:rPr>
                <w:sz w:val="18"/>
                <w:szCs w:val="18"/>
              </w:rPr>
            </w:pPr>
            <w:r w:rsidRPr="001D2289">
              <w:rPr>
                <w:sz w:val="18"/>
                <w:szCs w:val="18"/>
              </w:rPr>
              <w:t>Apkalpotie klienti uz vienu klientu apkalpošanā nodarbināto vidēji mēnesī (skaits)</w:t>
            </w:r>
            <w:r w:rsidRPr="001D2289">
              <w:rPr>
                <w:sz w:val="18"/>
                <w:szCs w:val="18"/>
                <w:vertAlign w:val="superscript"/>
              </w:rPr>
              <w:t>3</w:t>
            </w:r>
          </w:p>
        </w:tc>
        <w:tc>
          <w:tcPr>
            <w:tcW w:w="1134" w:type="dxa"/>
            <w:tcBorders>
              <w:top w:val="single" w:sz="4" w:space="0" w:color="000000"/>
              <w:left w:val="single" w:sz="4" w:space="0" w:color="000000"/>
              <w:bottom w:val="single" w:sz="4" w:space="0" w:color="000000"/>
              <w:right w:val="single" w:sz="4" w:space="0" w:color="000000"/>
            </w:tcBorders>
          </w:tcPr>
          <w:p w14:paraId="69A3C316" w14:textId="77777777" w:rsidR="00A10EBE" w:rsidRPr="001D2289" w:rsidRDefault="00A10EBE" w:rsidP="001F7648">
            <w:pPr>
              <w:spacing w:after="0"/>
              <w:ind w:firstLine="0"/>
              <w:jc w:val="center"/>
              <w:rPr>
                <w:sz w:val="18"/>
              </w:rPr>
            </w:pPr>
            <w:r w:rsidRPr="001D2289">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4A8014BC" w14:textId="77777777" w:rsidR="00A10EBE" w:rsidRPr="001D2289" w:rsidRDefault="00A10EBE" w:rsidP="001F7648">
            <w:pPr>
              <w:spacing w:after="0"/>
              <w:ind w:firstLine="0"/>
              <w:jc w:val="center"/>
              <w:rPr>
                <w:bCs/>
                <w:sz w:val="18"/>
                <w:szCs w:val="18"/>
                <w:lang w:eastAsia="lv-LV"/>
              </w:rPr>
            </w:pPr>
            <w:r w:rsidRPr="001D2289">
              <w:rPr>
                <w:bCs/>
                <w:sz w:val="18"/>
              </w:rPr>
              <w:t>395</w:t>
            </w:r>
          </w:p>
        </w:tc>
        <w:tc>
          <w:tcPr>
            <w:tcW w:w="1134" w:type="dxa"/>
            <w:tcBorders>
              <w:top w:val="single" w:sz="4" w:space="0" w:color="000000"/>
              <w:left w:val="single" w:sz="4" w:space="0" w:color="000000"/>
              <w:bottom w:val="single" w:sz="4" w:space="0" w:color="000000"/>
              <w:right w:val="single" w:sz="4" w:space="0" w:color="000000"/>
            </w:tcBorders>
          </w:tcPr>
          <w:p w14:paraId="2EA83FCC" w14:textId="77777777" w:rsidR="00A10EBE" w:rsidRPr="001D2289" w:rsidRDefault="00A10EBE" w:rsidP="001F7648">
            <w:pPr>
              <w:spacing w:after="0"/>
              <w:ind w:firstLine="0"/>
              <w:jc w:val="center"/>
              <w:rPr>
                <w:sz w:val="18"/>
                <w:szCs w:val="18"/>
              </w:rPr>
            </w:pPr>
            <w:r w:rsidRPr="001D2289">
              <w:rPr>
                <w:sz w:val="18"/>
                <w:szCs w:val="18"/>
              </w:rPr>
              <w:t>398</w:t>
            </w:r>
          </w:p>
        </w:tc>
        <w:tc>
          <w:tcPr>
            <w:tcW w:w="1134" w:type="dxa"/>
            <w:tcBorders>
              <w:top w:val="single" w:sz="4" w:space="0" w:color="000000"/>
              <w:left w:val="single" w:sz="4" w:space="0" w:color="000000"/>
              <w:bottom w:val="single" w:sz="4" w:space="0" w:color="000000"/>
              <w:right w:val="single" w:sz="4" w:space="0" w:color="000000"/>
            </w:tcBorders>
          </w:tcPr>
          <w:p w14:paraId="07A4443D" w14:textId="77777777" w:rsidR="00A10EBE" w:rsidRPr="001D2289" w:rsidRDefault="00A10EBE" w:rsidP="001F7648">
            <w:pPr>
              <w:spacing w:after="0"/>
              <w:ind w:firstLine="0"/>
              <w:jc w:val="center"/>
              <w:rPr>
                <w:sz w:val="18"/>
                <w:szCs w:val="18"/>
              </w:rPr>
            </w:pPr>
            <w:r w:rsidRPr="001D2289">
              <w:rPr>
                <w:sz w:val="18"/>
                <w:szCs w:val="18"/>
              </w:rPr>
              <w:t>398</w:t>
            </w:r>
          </w:p>
        </w:tc>
        <w:tc>
          <w:tcPr>
            <w:tcW w:w="1139" w:type="dxa"/>
            <w:tcBorders>
              <w:top w:val="single" w:sz="4" w:space="0" w:color="000000"/>
              <w:left w:val="single" w:sz="4" w:space="0" w:color="000000"/>
              <w:bottom w:val="single" w:sz="4" w:space="0" w:color="000000"/>
              <w:right w:val="single" w:sz="4" w:space="0" w:color="000000"/>
            </w:tcBorders>
          </w:tcPr>
          <w:p w14:paraId="43DA8471" w14:textId="77777777" w:rsidR="00A10EBE" w:rsidRPr="001D2289" w:rsidRDefault="00A10EBE" w:rsidP="001F7648">
            <w:pPr>
              <w:spacing w:after="0"/>
              <w:ind w:firstLine="0"/>
              <w:jc w:val="center"/>
              <w:rPr>
                <w:sz w:val="18"/>
                <w:szCs w:val="18"/>
              </w:rPr>
            </w:pPr>
            <w:r w:rsidRPr="001D2289">
              <w:rPr>
                <w:sz w:val="18"/>
                <w:szCs w:val="18"/>
              </w:rPr>
              <w:t>398</w:t>
            </w:r>
          </w:p>
        </w:tc>
      </w:tr>
      <w:tr w:rsidR="00886436" w:rsidRPr="001D2289" w14:paraId="2622F159"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78B8D159" w14:textId="77777777" w:rsidR="00A10EBE" w:rsidRPr="001D2289" w:rsidRDefault="00A10EBE" w:rsidP="001F7648">
            <w:pPr>
              <w:spacing w:after="0"/>
              <w:ind w:firstLine="0"/>
              <w:rPr>
                <w:sz w:val="18"/>
              </w:rPr>
            </w:pPr>
            <w:r w:rsidRPr="001D2289">
              <w:rPr>
                <w:sz w:val="18"/>
                <w:szCs w:val="18"/>
              </w:rPr>
              <w:t xml:space="preserve">Bezdarbnieku un darba meklētāju īpatsvars, kuri sešu mēnešu laikā pēc bezdarbnieka vai darba meklētāja statusa iegūšanas iesaistīti </w:t>
            </w:r>
            <w:r w:rsidRPr="001D2289">
              <w:rPr>
                <w:sz w:val="18"/>
                <w:szCs w:val="18"/>
              </w:rPr>
              <w:lastRenderedPageBreak/>
              <w:t>aktīvajos nodarbinātības pasākumos vai iekārtojušies darbā (%)</w:t>
            </w:r>
          </w:p>
        </w:tc>
        <w:tc>
          <w:tcPr>
            <w:tcW w:w="1134" w:type="dxa"/>
            <w:tcBorders>
              <w:top w:val="single" w:sz="4" w:space="0" w:color="000000"/>
              <w:left w:val="single" w:sz="4" w:space="0" w:color="000000"/>
              <w:bottom w:val="single" w:sz="4" w:space="0" w:color="000000"/>
              <w:right w:val="single" w:sz="4" w:space="0" w:color="000000"/>
            </w:tcBorders>
          </w:tcPr>
          <w:p w14:paraId="65443A51" w14:textId="77777777" w:rsidR="00A10EBE" w:rsidRPr="001D2289" w:rsidRDefault="00A10EBE" w:rsidP="001F7648">
            <w:pPr>
              <w:spacing w:after="0"/>
              <w:ind w:firstLine="0"/>
              <w:jc w:val="center"/>
              <w:rPr>
                <w:sz w:val="18"/>
              </w:rPr>
            </w:pPr>
            <w:r w:rsidRPr="001D2289">
              <w:rPr>
                <w:sz w:val="18"/>
              </w:rPr>
              <w:lastRenderedPageBreak/>
              <w:t>46,8</w:t>
            </w:r>
          </w:p>
        </w:tc>
        <w:tc>
          <w:tcPr>
            <w:tcW w:w="1134" w:type="dxa"/>
            <w:tcBorders>
              <w:top w:val="single" w:sz="4" w:space="0" w:color="000000"/>
              <w:left w:val="single" w:sz="4" w:space="0" w:color="000000"/>
              <w:bottom w:val="single" w:sz="4" w:space="0" w:color="000000"/>
              <w:right w:val="single" w:sz="4" w:space="0" w:color="000000"/>
            </w:tcBorders>
          </w:tcPr>
          <w:p w14:paraId="057E205A" w14:textId="77777777" w:rsidR="00A10EBE" w:rsidRPr="001D2289" w:rsidRDefault="00A10EBE" w:rsidP="001F7648">
            <w:pPr>
              <w:spacing w:after="0"/>
              <w:ind w:firstLine="0"/>
              <w:jc w:val="center"/>
              <w:rPr>
                <w:sz w:val="18"/>
              </w:rPr>
            </w:pPr>
            <w:r w:rsidRPr="001D2289">
              <w:rPr>
                <w:bCs/>
                <w:sz w:val="18"/>
                <w:szCs w:val="18"/>
                <w:lang w:eastAsia="lv-LV"/>
              </w:rPr>
              <w:t>50,0</w:t>
            </w:r>
          </w:p>
        </w:tc>
        <w:tc>
          <w:tcPr>
            <w:tcW w:w="1134" w:type="dxa"/>
            <w:tcBorders>
              <w:top w:val="single" w:sz="4" w:space="0" w:color="000000"/>
              <w:left w:val="single" w:sz="4" w:space="0" w:color="000000"/>
              <w:bottom w:val="single" w:sz="4" w:space="0" w:color="000000"/>
              <w:right w:val="single" w:sz="4" w:space="0" w:color="000000"/>
            </w:tcBorders>
          </w:tcPr>
          <w:p w14:paraId="52ABD7E3" w14:textId="77777777" w:rsidR="00A10EBE" w:rsidRPr="001D2289" w:rsidRDefault="00A10EBE" w:rsidP="001F7648">
            <w:pPr>
              <w:spacing w:after="0"/>
              <w:ind w:firstLine="0"/>
              <w:jc w:val="center"/>
              <w:rPr>
                <w:sz w:val="18"/>
              </w:rPr>
            </w:pPr>
            <w:r w:rsidRPr="001D2289">
              <w:rPr>
                <w:sz w:val="18"/>
                <w:szCs w:val="18"/>
              </w:rPr>
              <w:t>50,0</w:t>
            </w:r>
          </w:p>
        </w:tc>
        <w:tc>
          <w:tcPr>
            <w:tcW w:w="1134" w:type="dxa"/>
            <w:tcBorders>
              <w:top w:val="single" w:sz="4" w:space="0" w:color="000000"/>
              <w:left w:val="single" w:sz="4" w:space="0" w:color="000000"/>
              <w:bottom w:val="single" w:sz="4" w:space="0" w:color="000000"/>
              <w:right w:val="single" w:sz="4" w:space="0" w:color="000000"/>
            </w:tcBorders>
          </w:tcPr>
          <w:p w14:paraId="25860C56" w14:textId="77777777" w:rsidR="00A10EBE" w:rsidRPr="001D2289" w:rsidRDefault="00A10EBE" w:rsidP="001F7648">
            <w:pPr>
              <w:spacing w:after="0"/>
              <w:ind w:firstLine="0"/>
              <w:jc w:val="center"/>
              <w:rPr>
                <w:sz w:val="18"/>
              </w:rPr>
            </w:pPr>
            <w:r w:rsidRPr="001D2289">
              <w:rPr>
                <w:sz w:val="18"/>
                <w:szCs w:val="18"/>
              </w:rPr>
              <w:t>50,0</w:t>
            </w:r>
          </w:p>
        </w:tc>
        <w:tc>
          <w:tcPr>
            <w:tcW w:w="1139" w:type="dxa"/>
            <w:tcBorders>
              <w:top w:val="single" w:sz="4" w:space="0" w:color="000000"/>
              <w:left w:val="single" w:sz="4" w:space="0" w:color="000000"/>
              <w:bottom w:val="single" w:sz="4" w:space="0" w:color="000000"/>
              <w:right w:val="single" w:sz="4" w:space="0" w:color="000000"/>
            </w:tcBorders>
          </w:tcPr>
          <w:p w14:paraId="22941629" w14:textId="77777777" w:rsidR="00A10EBE" w:rsidRPr="001D2289" w:rsidRDefault="00A10EBE" w:rsidP="001F7648">
            <w:pPr>
              <w:spacing w:after="0"/>
              <w:ind w:firstLine="0"/>
              <w:jc w:val="center"/>
              <w:rPr>
                <w:sz w:val="18"/>
              </w:rPr>
            </w:pPr>
            <w:r w:rsidRPr="001D2289">
              <w:rPr>
                <w:sz w:val="18"/>
                <w:szCs w:val="18"/>
              </w:rPr>
              <w:t>50,0</w:t>
            </w:r>
          </w:p>
        </w:tc>
      </w:tr>
      <w:tr w:rsidR="00886436" w:rsidRPr="001D2289" w14:paraId="2F840042"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25919DA1" w14:textId="77777777" w:rsidR="00A10EBE" w:rsidRPr="001D2289" w:rsidRDefault="00A10EBE" w:rsidP="001F7648">
            <w:pPr>
              <w:spacing w:after="0"/>
              <w:ind w:firstLine="0"/>
              <w:rPr>
                <w:sz w:val="18"/>
                <w:vertAlign w:val="superscript"/>
              </w:rPr>
            </w:pPr>
            <w:r w:rsidRPr="001D2289">
              <w:rPr>
                <w:sz w:val="18"/>
                <w:szCs w:val="18"/>
              </w:rPr>
              <w:t>Attālināti apkalpotie klienti (kumulatīvi no gada sākuma) (skaits)</w:t>
            </w:r>
            <w:r w:rsidRPr="001D2289">
              <w:rPr>
                <w:sz w:val="18"/>
                <w:szCs w:val="18"/>
                <w:vertAlign w:val="superscript"/>
              </w:rPr>
              <w:t>4</w:t>
            </w:r>
          </w:p>
        </w:tc>
        <w:tc>
          <w:tcPr>
            <w:tcW w:w="1134" w:type="dxa"/>
            <w:tcBorders>
              <w:top w:val="single" w:sz="4" w:space="0" w:color="000000"/>
              <w:left w:val="single" w:sz="4" w:space="0" w:color="000000"/>
              <w:bottom w:val="single" w:sz="4" w:space="0" w:color="000000"/>
              <w:right w:val="single" w:sz="4" w:space="0" w:color="000000"/>
            </w:tcBorders>
          </w:tcPr>
          <w:p w14:paraId="5E58E91A" w14:textId="77777777" w:rsidR="00A10EBE" w:rsidRPr="001D2289" w:rsidRDefault="00A10EBE" w:rsidP="001F7648">
            <w:pPr>
              <w:spacing w:after="0"/>
              <w:ind w:firstLine="0"/>
              <w:jc w:val="center"/>
              <w:rPr>
                <w:bCs/>
                <w:sz w:val="18"/>
              </w:rPr>
            </w:pPr>
            <w:r w:rsidRPr="001D2289">
              <w:rPr>
                <w:bCs/>
                <w:sz w:val="18"/>
              </w:rPr>
              <w:t>1 266 439</w:t>
            </w:r>
          </w:p>
        </w:tc>
        <w:tc>
          <w:tcPr>
            <w:tcW w:w="1134" w:type="dxa"/>
            <w:tcBorders>
              <w:top w:val="single" w:sz="4" w:space="0" w:color="000000"/>
              <w:left w:val="single" w:sz="4" w:space="0" w:color="000000"/>
              <w:bottom w:val="single" w:sz="4" w:space="0" w:color="000000"/>
              <w:right w:val="single" w:sz="4" w:space="0" w:color="000000"/>
            </w:tcBorders>
          </w:tcPr>
          <w:p w14:paraId="13F36C74" w14:textId="77777777" w:rsidR="00A10EBE" w:rsidRPr="001D2289" w:rsidRDefault="00A10EBE" w:rsidP="001F7648">
            <w:pPr>
              <w:spacing w:after="0"/>
              <w:ind w:firstLine="0"/>
              <w:jc w:val="center"/>
              <w:rPr>
                <w:b/>
                <w:sz w:val="18"/>
              </w:rPr>
            </w:pPr>
            <w:r w:rsidRPr="001D2289">
              <w:rPr>
                <w:b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7C946817" w14:textId="77777777" w:rsidR="00A10EBE" w:rsidRPr="001D2289" w:rsidRDefault="00A10EBE" w:rsidP="001F7648">
            <w:pPr>
              <w:spacing w:after="0"/>
              <w:ind w:firstLine="0"/>
              <w:jc w:val="center"/>
              <w:rPr>
                <w:sz w:val="18"/>
              </w:rPr>
            </w:pPr>
            <w:r w:rsidRPr="001D2289">
              <w:rPr>
                <w:bCs/>
                <w:sz w:val="18"/>
                <w:szCs w:val="18"/>
                <w:lang w:eastAsia="lv-LV"/>
              </w:rPr>
              <w:t> -</w:t>
            </w:r>
          </w:p>
        </w:tc>
        <w:tc>
          <w:tcPr>
            <w:tcW w:w="1134" w:type="dxa"/>
            <w:tcBorders>
              <w:top w:val="single" w:sz="4" w:space="0" w:color="000000"/>
              <w:left w:val="single" w:sz="4" w:space="0" w:color="000000"/>
              <w:bottom w:val="single" w:sz="4" w:space="0" w:color="000000"/>
              <w:right w:val="single" w:sz="4" w:space="0" w:color="000000"/>
            </w:tcBorders>
          </w:tcPr>
          <w:p w14:paraId="646A4545" w14:textId="77777777" w:rsidR="00A10EBE" w:rsidRPr="001D2289" w:rsidRDefault="00A10EBE" w:rsidP="001F7648">
            <w:pPr>
              <w:spacing w:after="0"/>
              <w:ind w:firstLine="0"/>
              <w:jc w:val="center"/>
              <w:rPr>
                <w:sz w:val="18"/>
              </w:rPr>
            </w:pPr>
            <w:r w:rsidRPr="001D2289">
              <w:rPr>
                <w:sz w:val="18"/>
              </w:rPr>
              <w:t> -</w:t>
            </w:r>
          </w:p>
        </w:tc>
        <w:tc>
          <w:tcPr>
            <w:tcW w:w="1139" w:type="dxa"/>
            <w:tcBorders>
              <w:top w:val="single" w:sz="4" w:space="0" w:color="000000"/>
              <w:left w:val="single" w:sz="4" w:space="0" w:color="000000"/>
              <w:bottom w:val="single" w:sz="4" w:space="0" w:color="000000"/>
              <w:right w:val="single" w:sz="4" w:space="0" w:color="000000"/>
            </w:tcBorders>
          </w:tcPr>
          <w:p w14:paraId="5BF05F47" w14:textId="77777777" w:rsidR="00A10EBE" w:rsidRPr="001D2289" w:rsidRDefault="00A10EBE" w:rsidP="001F7648">
            <w:pPr>
              <w:spacing w:after="0"/>
              <w:ind w:firstLine="0"/>
              <w:jc w:val="center"/>
              <w:rPr>
                <w:sz w:val="18"/>
              </w:rPr>
            </w:pPr>
            <w:r w:rsidRPr="001D2289">
              <w:rPr>
                <w:sz w:val="18"/>
              </w:rPr>
              <w:t>-</w:t>
            </w:r>
          </w:p>
        </w:tc>
      </w:tr>
      <w:tr w:rsidR="00886436" w:rsidRPr="001D2289" w14:paraId="24378BCF"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760AB92B" w14:textId="77777777" w:rsidR="00A10EBE" w:rsidRPr="001D2289" w:rsidRDefault="00A10EBE" w:rsidP="001F7648">
            <w:pPr>
              <w:spacing w:after="0"/>
              <w:ind w:firstLine="0"/>
              <w:rPr>
                <w:sz w:val="18"/>
                <w:szCs w:val="18"/>
              </w:rPr>
            </w:pPr>
            <w:r w:rsidRPr="001D2289">
              <w:rPr>
                <w:sz w:val="18"/>
                <w:szCs w:val="18"/>
              </w:rPr>
              <w:t>Attālināti apkalpotie klienti vidēji mēnesī (skaits)</w:t>
            </w:r>
            <w:r w:rsidRPr="001D2289">
              <w:rPr>
                <w:sz w:val="18"/>
                <w:szCs w:val="18"/>
                <w:vertAlign w:val="superscript"/>
              </w:rPr>
              <w:t>5</w:t>
            </w:r>
          </w:p>
        </w:tc>
        <w:tc>
          <w:tcPr>
            <w:tcW w:w="1134" w:type="dxa"/>
            <w:tcBorders>
              <w:top w:val="single" w:sz="4" w:space="0" w:color="000000"/>
              <w:left w:val="single" w:sz="4" w:space="0" w:color="000000"/>
              <w:bottom w:val="single" w:sz="4" w:space="0" w:color="000000"/>
              <w:right w:val="single" w:sz="4" w:space="0" w:color="000000"/>
            </w:tcBorders>
          </w:tcPr>
          <w:p w14:paraId="146E949E" w14:textId="77777777" w:rsidR="00A10EBE" w:rsidRPr="001D2289" w:rsidRDefault="00A10EBE" w:rsidP="001F7648">
            <w:pPr>
              <w:spacing w:after="0"/>
              <w:ind w:firstLine="0"/>
              <w:jc w:val="center"/>
              <w:rPr>
                <w:bCs/>
                <w:sz w:val="18"/>
              </w:rPr>
            </w:pPr>
            <w:r w:rsidRPr="001D2289">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71483DBF"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103 781</w:t>
            </w:r>
          </w:p>
        </w:tc>
        <w:tc>
          <w:tcPr>
            <w:tcW w:w="1134" w:type="dxa"/>
            <w:tcBorders>
              <w:top w:val="single" w:sz="4" w:space="0" w:color="000000"/>
              <w:left w:val="single" w:sz="4" w:space="0" w:color="000000"/>
              <w:bottom w:val="single" w:sz="4" w:space="0" w:color="000000"/>
              <w:right w:val="single" w:sz="4" w:space="0" w:color="000000"/>
            </w:tcBorders>
          </w:tcPr>
          <w:p w14:paraId="7B75CC1B" w14:textId="77777777" w:rsidR="00A10EBE" w:rsidRPr="001D2289" w:rsidRDefault="00A10EBE" w:rsidP="001F7648">
            <w:pPr>
              <w:spacing w:after="0"/>
              <w:ind w:firstLine="0"/>
              <w:jc w:val="center"/>
              <w:rPr>
                <w:bCs/>
                <w:sz w:val="18"/>
                <w:szCs w:val="18"/>
                <w:lang w:eastAsia="lv-LV"/>
              </w:rPr>
            </w:pPr>
            <w:r w:rsidRPr="001D2289">
              <w:rPr>
                <w:sz w:val="18"/>
                <w:szCs w:val="18"/>
              </w:rPr>
              <w:t>99 000</w:t>
            </w:r>
          </w:p>
        </w:tc>
        <w:tc>
          <w:tcPr>
            <w:tcW w:w="1134" w:type="dxa"/>
            <w:tcBorders>
              <w:top w:val="single" w:sz="4" w:space="0" w:color="000000"/>
              <w:left w:val="single" w:sz="4" w:space="0" w:color="000000"/>
              <w:bottom w:val="single" w:sz="4" w:space="0" w:color="000000"/>
              <w:right w:val="single" w:sz="4" w:space="0" w:color="000000"/>
            </w:tcBorders>
          </w:tcPr>
          <w:p w14:paraId="71243499" w14:textId="77777777" w:rsidR="00A10EBE" w:rsidRPr="001D2289" w:rsidRDefault="00A10EBE" w:rsidP="001F7648">
            <w:pPr>
              <w:spacing w:after="0"/>
              <w:ind w:firstLine="0"/>
              <w:jc w:val="center"/>
              <w:rPr>
                <w:sz w:val="18"/>
              </w:rPr>
            </w:pPr>
            <w:r w:rsidRPr="001D2289">
              <w:rPr>
                <w:sz w:val="18"/>
                <w:szCs w:val="18"/>
              </w:rPr>
              <w:t>99 000</w:t>
            </w:r>
          </w:p>
        </w:tc>
        <w:tc>
          <w:tcPr>
            <w:tcW w:w="1139" w:type="dxa"/>
            <w:tcBorders>
              <w:top w:val="single" w:sz="4" w:space="0" w:color="000000"/>
              <w:left w:val="single" w:sz="4" w:space="0" w:color="000000"/>
              <w:bottom w:val="single" w:sz="4" w:space="0" w:color="000000"/>
              <w:right w:val="single" w:sz="4" w:space="0" w:color="000000"/>
            </w:tcBorders>
          </w:tcPr>
          <w:p w14:paraId="1502B71D" w14:textId="77777777" w:rsidR="00A10EBE" w:rsidRPr="001D2289" w:rsidRDefault="00A10EBE" w:rsidP="001F7648">
            <w:pPr>
              <w:spacing w:after="0"/>
              <w:ind w:firstLine="0"/>
              <w:jc w:val="center"/>
              <w:rPr>
                <w:sz w:val="18"/>
              </w:rPr>
            </w:pPr>
            <w:r w:rsidRPr="001D2289">
              <w:rPr>
                <w:sz w:val="18"/>
                <w:szCs w:val="18"/>
              </w:rPr>
              <w:t>99 000</w:t>
            </w:r>
          </w:p>
        </w:tc>
      </w:tr>
      <w:tr w:rsidR="00886436" w:rsidRPr="001D2289" w14:paraId="2A1796FB"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01FB477D" w14:textId="77777777" w:rsidR="00A10EBE" w:rsidRPr="001D2289" w:rsidRDefault="00A10EBE" w:rsidP="001F7648">
            <w:pPr>
              <w:spacing w:after="0"/>
              <w:ind w:firstLine="0"/>
              <w:rPr>
                <w:sz w:val="18"/>
                <w:szCs w:val="18"/>
                <w:vertAlign w:val="superscript"/>
              </w:rPr>
            </w:pPr>
            <w:r w:rsidRPr="001D2289">
              <w:rPr>
                <w:sz w:val="18"/>
                <w:szCs w:val="18"/>
              </w:rPr>
              <w:t>NVA zvanu centra apkalpotie klienti (kumulatīvi no gada sākuma) (skaits)</w:t>
            </w:r>
            <w:r w:rsidRPr="001D2289">
              <w:rPr>
                <w:sz w:val="18"/>
                <w:szCs w:val="18"/>
                <w:vertAlign w:val="superscript"/>
              </w:rPr>
              <w:t>4</w:t>
            </w:r>
          </w:p>
        </w:tc>
        <w:tc>
          <w:tcPr>
            <w:tcW w:w="1134" w:type="dxa"/>
            <w:tcBorders>
              <w:top w:val="single" w:sz="4" w:space="0" w:color="000000"/>
              <w:left w:val="single" w:sz="4" w:space="0" w:color="000000"/>
              <w:bottom w:val="single" w:sz="4" w:space="0" w:color="000000"/>
              <w:right w:val="single" w:sz="4" w:space="0" w:color="000000"/>
            </w:tcBorders>
          </w:tcPr>
          <w:p w14:paraId="1FF23E3C" w14:textId="77777777" w:rsidR="00A10EBE" w:rsidRPr="001D2289" w:rsidRDefault="00A10EBE" w:rsidP="001F7648">
            <w:pPr>
              <w:spacing w:after="0"/>
              <w:ind w:firstLine="0"/>
              <w:jc w:val="center"/>
              <w:rPr>
                <w:bCs/>
                <w:sz w:val="18"/>
              </w:rPr>
            </w:pPr>
            <w:r w:rsidRPr="001D2289">
              <w:rPr>
                <w:bCs/>
                <w:sz w:val="18"/>
              </w:rPr>
              <w:t>84 285</w:t>
            </w:r>
          </w:p>
        </w:tc>
        <w:tc>
          <w:tcPr>
            <w:tcW w:w="1134" w:type="dxa"/>
            <w:tcBorders>
              <w:top w:val="single" w:sz="4" w:space="0" w:color="000000"/>
              <w:left w:val="single" w:sz="4" w:space="0" w:color="000000"/>
              <w:bottom w:val="single" w:sz="4" w:space="0" w:color="000000"/>
              <w:right w:val="single" w:sz="4" w:space="0" w:color="000000"/>
            </w:tcBorders>
          </w:tcPr>
          <w:p w14:paraId="2B4A43A4" w14:textId="77777777" w:rsidR="00A10EBE" w:rsidRPr="001D2289" w:rsidRDefault="00A10EBE" w:rsidP="001F7648">
            <w:pPr>
              <w:spacing w:after="0"/>
              <w:ind w:firstLine="0"/>
              <w:jc w:val="center"/>
              <w:rPr>
                <w:sz w:val="18"/>
              </w:rPr>
            </w:pPr>
            <w:r w:rsidRPr="001D2289">
              <w:rPr>
                <w:b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5B11ABC4"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4FF75917"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w:t>
            </w:r>
          </w:p>
        </w:tc>
        <w:tc>
          <w:tcPr>
            <w:tcW w:w="1139" w:type="dxa"/>
            <w:tcBorders>
              <w:top w:val="single" w:sz="4" w:space="0" w:color="000000"/>
              <w:left w:val="single" w:sz="4" w:space="0" w:color="000000"/>
              <w:bottom w:val="single" w:sz="4" w:space="0" w:color="000000"/>
              <w:right w:val="single" w:sz="4" w:space="0" w:color="000000"/>
            </w:tcBorders>
          </w:tcPr>
          <w:p w14:paraId="5F21ADDB" w14:textId="77777777" w:rsidR="00A10EBE" w:rsidRPr="001D2289" w:rsidRDefault="00A10EBE" w:rsidP="001F7648">
            <w:pPr>
              <w:spacing w:after="0"/>
              <w:ind w:firstLine="0"/>
              <w:jc w:val="center"/>
              <w:rPr>
                <w:sz w:val="18"/>
              </w:rPr>
            </w:pPr>
            <w:r w:rsidRPr="001D2289">
              <w:rPr>
                <w:sz w:val="18"/>
              </w:rPr>
              <w:t>-</w:t>
            </w:r>
          </w:p>
        </w:tc>
      </w:tr>
      <w:tr w:rsidR="00886436" w:rsidRPr="001D2289" w14:paraId="4FE908B4"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6607EEA7" w14:textId="77777777" w:rsidR="00A10EBE" w:rsidRPr="001D2289" w:rsidRDefault="00A10EBE" w:rsidP="001F7648">
            <w:pPr>
              <w:spacing w:after="0"/>
              <w:ind w:firstLine="0"/>
              <w:rPr>
                <w:sz w:val="18"/>
                <w:szCs w:val="18"/>
                <w:vertAlign w:val="superscript"/>
              </w:rPr>
            </w:pPr>
            <w:r w:rsidRPr="001D2289">
              <w:rPr>
                <w:sz w:val="18"/>
                <w:szCs w:val="18"/>
              </w:rPr>
              <w:t>NVA zvanu centra apkalpotie klienti vidēji mēnesī (skaits)</w:t>
            </w:r>
            <w:r w:rsidRPr="001D2289">
              <w:rPr>
                <w:sz w:val="18"/>
                <w:szCs w:val="18"/>
                <w:vertAlign w:val="superscript"/>
              </w:rPr>
              <w:t>6</w:t>
            </w:r>
          </w:p>
        </w:tc>
        <w:tc>
          <w:tcPr>
            <w:tcW w:w="1134" w:type="dxa"/>
            <w:tcBorders>
              <w:top w:val="single" w:sz="4" w:space="0" w:color="000000"/>
              <w:left w:val="single" w:sz="4" w:space="0" w:color="000000"/>
              <w:bottom w:val="single" w:sz="4" w:space="0" w:color="000000"/>
              <w:right w:val="single" w:sz="4" w:space="0" w:color="000000"/>
            </w:tcBorders>
          </w:tcPr>
          <w:p w14:paraId="595B63D8" w14:textId="77777777" w:rsidR="00A10EBE" w:rsidRPr="001D2289" w:rsidRDefault="00A10EBE" w:rsidP="001F7648">
            <w:pPr>
              <w:spacing w:after="0"/>
              <w:ind w:firstLine="0"/>
              <w:jc w:val="center"/>
              <w:rPr>
                <w:bCs/>
                <w:sz w:val="18"/>
              </w:rPr>
            </w:pPr>
            <w:r w:rsidRPr="001D2289">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221233E1"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4 400</w:t>
            </w:r>
          </w:p>
        </w:tc>
        <w:tc>
          <w:tcPr>
            <w:tcW w:w="1134" w:type="dxa"/>
            <w:tcBorders>
              <w:top w:val="single" w:sz="4" w:space="0" w:color="000000"/>
              <w:left w:val="single" w:sz="4" w:space="0" w:color="000000"/>
              <w:bottom w:val="single" w:sz="4" w:space="0" w:color="000000"/>
              <w:right w:val="single" w:sz="4" w:space="0" w:color="000000"/>
            </w:tcBorders>
          </w:tcPr>
          <w:p w14:paraId="2F5D137C" w14:textId="77777777" w:rsidR="00A10EBE" w:rsidRPr="001D2289" w:rsidRDefault="00A10EBE" w:rsidP="001F7648">
            <w:pPr>
              <w:spacing w:after="0"/>
              <w:ind w:firstLine="0"/>
              <w:jc w:val="center"/>
              <w:rPr>
                <w:bCs/>
                <w:sz w:val="18"/>
                <w:szCs w:val="18"/>
                <w:lang w:eastAsia="lv-LV"/>
              </w:rPr>
            </w:pPr>
            <w:r w:rsidRPr="001D2289">
              <w:rPr>
                <w:sz w:val="18"/>
                <w:szCs w:val="18"/>
              </w:rPr>
              <w:t>4 180</w:t>
            </w:r>
          </w:p>
        </w:tc>
        <w:tc>
          <w:tcPr>
            <w:tcW w:w="1134" w:type="dxa"/>
            <w:tcBorders>
              <w:top w:val="single" w:sz="4" w:space="0" w:color="000000"/>
              <w:left w:val="single" w:sz="4" w:space="0" w:color="000000"/>
              <w:bottom w:val="single" w:sz="4" w:space="0" w:color="000000"/>
              <w:right w:val="single" w:sz="4" w:space="0" w:color="000000"/>
            </w:tcBorders>
          </w:tcPr>
          <w:p w14:paraId="20C1403C" w14:textId="77777777" w:rsidR="00A10EBE" w:rsidRPr="001D2289" w:rsidRDefault="00A10EBE" w:rsidP="001F7648">
            <w:pPr>
              <w:spacing w:after="0"/>
              <w:ind w:firstLine="0"/>
              <w:jc w:val="center"/>
              <w:rPr>
                <w:bCs/>
                <w:sz w:val="18"/>
                <w:szCs w:val="18"/>
                <w:lang w:eastAsia="lv-LV"/>
              </w:rPr>
            </w:pPr>
            <w:r w:rsidRPr="001D2289">
              <w:rPr>
                <w:sz w:val="18"/>
                <w:szCs w:val="18"/>
              </w:rPr>
              <w:t>4 180</w:t>
            </w:r>
          </w:p>
        </w:tc>
        <w:tc>
          <w:tcPr>
            <w:tcW w:w="1139" w:type="dxa"/>
            <w:tcBorders>
              <w:top w:val="single" w:sz="4" w:space="0" w:color="000000"/>
              <w:left w:val="single" w:sz="4" w:space="0" w:color="000000"/>
              <w:bottom w:val="single" w:sz="4" w:space="0" w:color="000000"/>
              <w:right w:val="single" w:sz="4" w:space="0" w:color="000000"/>
            </w:tcBorders>
          </w:tcPr>
          <w:p w14:paraId="30C9FC83" w14:textId="77777777" w:rsidR="00A10EBE" w:rsidRPr="001D2289" w:rsidRDefault="00A10EBE" w:rsidP="001F7648">
            <w:pPr>
              <w:spacing w:after="0"/>
              <w:ind w:firstLine="0"/>
              <w:jc w:val="center"/>
              <w:rPr>
                <w:sz w:val="18"/>
              </w:rPr>
            </w:pPr>
            <w:r w:rsidRPr="001D2289">
              <w:rPr>
                <w:sz w:val="18"/>
                <w:szCs w:val="18"/>
              </w:rPr>
              <w:t>4 180</w:t>
            </w:r>
          </w:p>
        </w:tc>
      </w:tr>
      <w:tr w:rsidR="00886436" w:rsidRPr="001D2289" w14:paraId="22633720"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39FFB66F" w14:textId="77777777" w:rsidR="00A10EBE" w:rsidRPr="001D2289" w:rsidRDefault="00A10EBE" w:rsidP="001F7648">
            <w:pPr>
              <w:spacing w:after="0"/>
              <w:ind w:firstLine="0"/>
              <w:rPr>
                <w:sz w:val="18"/>
                <w:szCs w:val="18"/>
              </w:rPr>
            </w:pPr>
            <w:r w:rsidRPr="001D2289">
              <w:rPr>
                <w:sz w:val="18"/>
                <w:szCs w:val="18"/>
              </w:rPr>
              <w:t>Bezdarbnieku skaits uz vienu tieši klientu apkalpošanā nodarbināto (mēneša periodā) (skaits)</w:t>
            </w:r>
            <w:r w:rsidRPr="001D2289">
              <w:rPr>
                <w:sz w:val="18"/>
                <w:szCs w:val="18"/>
                <w:vertAlign w:val="superscript"/>
              </w:rPr>
              <w:t>7</w:t>
            </w:r>
          </w:p>
        </w:tc>
        <w:tc>
          <w:tcPr>
            <w:tcW w:w="1134" w:type="dxa"/>
            <w:tcBorders>
              <w:top w:val="single" w:sz="4" w:space="0" w:color="000000"/>
              <w:left w:val="single" w:sz="4" w:space="0" w:color="000000"/>
              <w:bottom w:val="single" w:sz="4" w:space="0" w:color="000000"/>
              <w:right w:val="single" w:sz="4" w:space="0" w:color="000000"/>
            </w:tcBorders>
          </w:tcPr>
          <w:p w14:paraId="2206A062" w14:textId="77777777" w:rsidR="00A10EBE" w:rsidRPr="001D2289" w:rsidRDefault="00A10EBE" w:rsidP="001F7648">
            <w:pPr>
              <w:spacing w:after="0"/>
              <w:ind w:firstLine="0"/>
              <w:jc w:val="center"/>
              <w:rPr>
                <w:bCs/>
                <w:sz w:val="18"/>
              </w:rPr>
            </w:pPr>
            <w:r w:rsidRPr="001D2289">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7343A431"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474</w:t>
            </w:r>
          </w:p>
        </w:tc>
        <w:tc>
          <w:tcPr>
            <w:tcW w:w="1134" w:type="dxa"/>
            <w:tcBorders>
              <w:top w:val="single" w:sz="4" w:space="0" w:color="000000"/>
              <w:left w:val="single" w:sz="4" w:space="0" w:color="000000"/>
              <w:bottom w:val="single" w:sz="4" w:space="0" w:color="000000"/>
              <w:right w:val="single" w:sz="4" w:space="0" w:color="000000"/>
            </w:tcBorders>
          </w:tcPr>
          <w:p w14:paraId="04FEEEC8" w14:textId="77777777" w:rsidR="00A10EBE" w:rsidRPr="001D2289" w:rsidRDefault="00A10EBE" w:rsidP="001F7648">
            <w:pPr>
              <w:spacing w:after="0"/>
              <w:ind w:firstLine="0"/>
              <w:jc w:val="center"/>
              <w:rPr>
                <w:sz w:val="18"/>
                <w:szCs w:val="18"/>
              </w:rPr>
            </w:pPr>
            <w:r w:rsidRPr="001D2289">
              <w:rPr>
                <w:sz w:val="18"/>
                <w:szCs w:val="18"/>
              </w:rPr>
              <w:t>365</w:t>
            </w:r>
          </w:p>
        </w:tc>
        <w:tc>
          <w:tcPr>
            <w:tcW w:w="1134" w:type="dxa"/>
            <w:tcBorders>
              <w:top w:val="single" w:sz="4" w:space="0" w:color="000000"/>
              <w:left w:val="single" w:sz="4" w:space="0" w:color="000000"/>
              <w:bottom w:val="single" w:sz="4" w:space="0" w:color="000000"/>
              <w:right w:val="single" w:sz="4" w:space="0" w:color="000000"/>
            </w:tcBorders>
          </w:tcPr>
          <w:p w14:paraId="431B0F40" w14:textId="77777777" w:rsidR="00A10EBE" w:rsidRPr="001D2289" w:rsidRDefault="00A10EBE" w:rsidP="001F7648">
            <w:pPr>
              <w:spacing w:after="0"/>
              <w:ind w:firstLine="0"/>
              <w:jc w:val="center"/>
              <w:rPr>
                <w:sz w:val="18"/>
                <w:szCs w:val="18"/>
              </w:rPr>
            </w:pPr>
            <w:r w:rsidRPr="001D2289">
              <w:rPr>
                <w:sz w:val="18"/>
                <w:szCs w:val="18"/>
              </w:rPr>
              <w:t>365</w:t>
            </w:r>
          </w:p>
        </w:tc>
        <w:tc>
          <w:tcPr>
            <w:tcW w:w="1139" w:type="dxa"/>
            <w:tcBorders>
              <w:top w:val="single" w:sz="4" w:space="0" w:color="000000"/>
              <w:left w:val="single" w:sz="4" w:space="0" w:color="000000"/>
              <w:bottom w:val="single" w:sz="4" w:space="0" w:color="000000"/>
              <w:right w:val="single" w:sz="4" w:space="0" w:color="000000"/>
            </w:tcBorders>
          </w:tcPr>
          <w:p w14:paraId="0024E49E" w14:textId="77777777" w:rsidR="00A10EBE" w:rsidRPr="001D2289" w:rsidRDefault="00A10EBE" w:rsidP="001F7648">
            <w:pPr>
              <w:spacing w:after="0"/>
              <w:ind w:firstLine="0"/>
              <w:jc w:val="center"/>
              <w:rPr>
                <w:sz w:val="18"/>
                <w:szCs w:val="18"/>
              </w:rPr>
            </w:pPr>
            <w:r w:rsidRPr="001D2289">
              <w:rPr>
                <w:sz w:val="18"/>
                <w:szCs w:val="18"/>
              </w:rPr>
              <w:t>365</w:t>
            </w:r>
          </w:p>
        </w:tc>
      </w:tr>
    </w:tbl>
    <w:p w14:paraId="5346832B" w14:textId="77777777" w:rsidR="00A10EBE" w:rsidRPr="001D2289" w:rsidRDefault="00A10EBE" w:rsidP="00A10EBE">
      <w:pPr>
        <w:spacing w:after="0"/>
        <w:ind w:firstLine="425"/>
        <w:rPr>
          <w:sz w:val="18"/>
          <w:szCs w:val="18"/>
          <w:lang w:eastAsia="lv-LV"/>
        </w:rPr>
      </w:pPr>
      <w:r w:rsidRPr="001D2289">
        <w:rPr>
          <w:sz w:val="18"/>
          <w:szCs w:val="18"/>
          <w:lang w:eastAsia="lv-LV"/>
        </w:rPr>
        <w:t>Piezīmes.</w:t>
      </w:r>
    </w:p>
    <w:p w14:paraId="5322E7DB"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1</w:t>
      </w:r>
      <w:r w:rsidRPr="001D2289">
        <w:t xml:space="preserve"> </w:t>
      </w:r>
      <w:r w:rsidRPr="001D2289">
        <w:rPr>
          <w:sz w:val="18"/>
          <w:szCs w:val="18"/>
          <w:lang w:eastAsia="lv-LV"/>
        </w:rPr>
        <w:t>Uzskaita klātienes vizīšu un konsultāciju skaitu NVA klientiem, t.sk. iesaisti NVA pasākumos, kā arī uzskaita sadarbību ar darba devējiem un NVA organizēto atlašu skaitu vakanču aizpildīšanai.</w:t>
      </w:r>
    </w:p>
    <w:p w14:paraId="7D259139"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2</w:t>
      </w:r>
      <w:r w:rsidRPr="001D2289">
        <w:t xml:space="preserve"> </w:t>
      </w:r>
      <w:r w:rsidRPr="001D2289">
        <w:rPr>
          <w:sz w:val="18"/>
          <w:szCs w:val="18"/>
        </w:rPr>
        <w:t>Rādītājā līdz 2021. gadam uzskaitīti klātienē apkalpotie klienti uz</w:t>
      </w:r>
      <w:r w:rsidRPr="001D2289">
        <w:t xml:space="preserve"> </w:t>
      </w:r>
      <w:r w:rsidRPr="001D2289">
        <w:rPr>
          <w:sz w:val="18"/>
          <w:szCs w:val="18"/>
        </w:rPr>
        <w:t>vienu klientu apkalpošanā nodarbināto.</w:t>
      </w:r>
      <w:r w:rsidRPr="001D2289">
        <w:t xml:space="preserve"> </w:t>
      </w:r>
      <w:r w:rsidRPr="001D2289">
        <w:rPr>
          <w:sz w:val="18"/>
          <w:szCs w:val="18"/>
        </w:rPr>
        <w:t>Ņemot vērā izsludināto ārkārtas situāciju valstī, kuras laikā klātienes apkalpošana tika aizstāta ar attālinātu apkalpošanu, 2021. gadā rādītājā tika uzskaitīti arī attālināti apkalpotie klienti.</w:t>
      </w:r>
    </w:p>
    <w:p w14:paraId="254141A7" w14:textId="77777777" w:rsidR="00A10EBE" w:rsidRPr="001D2289" w:rsidRDefault="00A10EBE" w:rsidP="00A10EBE">
      <w:pPr>
        <w:spacing w:after="0"/>
        <w:ind w:firstLine="425"/>
        <w:rPr>
          <w:sz w:val="18"/>
        </w:rPr>
      </w:pPr>
      <w:r w:rsidRPr="001D2289">
        <w:rPr>
          <w:sz w:val="18"/>
          <w:szCs w:val="18"/>
          <w:vertAlign w:val="superscript"/>
        </w:rPr>
        <w:t xml:space="preserve">3 </w:t>
      </w:r>
      <w:r w:rsidRPr="001D2289">
        <w:rPr>
          <w:sz w:val="18"/>
        </w:rPr>
        <w:t>Sākot ar 2022. gadu</w:t>
      </w:r>
      <w:r w:rsidRPr="001D2289">
        <w:rPr>
          <w:sz w:val="18"/>
          <w:szCs w:val="18"/>
        </w:rPr>
        <w:t>,</w:t>
      </w:r>
      <w:r w:rsidRPr="001D2289">
        <w:t xml:space="preserve"> </w:t>
      </w:r>
      <w:r w:rsidRPr="001D2289">
        <w:rPr>
          <w:sz w:val="18"/>
        </w:rPr>
        <w:t>tiek uzskaitīti klātienē un neklātienē apkalpotie klienti uz vienu klientu apkalpošanā nodarbināto (karjeras konsultants, konsultants EURES jautājumos, koordinējošais eksperts, nodarbinātības aģents, nodarbinātības organizators, specializētais konsultants, pārvaldes eksperts sadarbībai ar darba devēju).</w:t>
      </w:r>
    </w:p>
    <w:p w14:paraId="53806694"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 xml:space="preserve">4 </w:t>
      </w:r>
      <w:r w:rsidRPr="001D2289">
        <w:rPr>
          <w:sz w:val="18"/>
          <w:szCs w:val="18"/>
          <w:lang w:eastAsia="lv-LV"/>
        </w:rPr>
        <w:t>Ar 2022. gadu rādītājam tiek mainīta uzskaites metodika,</w:t>
      </w:r>
      <w:r w:rsidRPr="001D2289">
        <w:t xml:space="preserve"> </w:t>
      </w:r>
      <w:r w:rsidRPr="001D2289">
        <w:rPr>
          <w:sz w:val="18"/>
          <w:szCs w:val="18"/>
          <w:lang w:eastAsia="lv-LV"/>
        </w:rPr>
        <w:t>rādītāju izsakot vērtībā "skaits vidēji mēnesī". Ņemot vērā, ka ārkārtas situācijas laikā klienti tika apkalpoti attālināti, tika pārskatīti un aktualizēti rezultatīvajā rādītājā iekļautie kritēriji, rādītājā uzskaitot arī ienākošos/izejošos zvanus/e-pastus, atlases darba devējiem, dalības u.c.</w:t>
      </w:r>
    </w:p>
    <w:p w14:paraId="7FEC1D78"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 xml:space="preserve">5 </w:t>
      </w:r>
      <w:r w:rsidRPr="001D2289">
        <w:rPr>
          <w:sz w:val="18"/>
          <w:szCs w:val="18"/>
          <w:lang w:eastAsia="lv-LV"/>
        </w:rPr>
        <w:t>Rādītāju uzsāk mērīt ar 2022. gadu.</w:t>
      </w:r>
      <w:r w:rsidRPr="001D2289">
        <w:rPr>
          <w:sz w:val="18"/>
          <w:szCs w:val="18"/>
          <w:vertAlign w:val="superscript"/>
          <w:lang w:eastAsia="lv-LV"/>
        </w:rPr>
        <w:t xml:space="preserve"> </w:t>
      </w:r>
      <w:r w:rsidRPr="001D2289">
        <w:rPr>
          <w:sz w:val="18"/>
          <w:szCs w:val="18"/>
          <w:lang w:eastAsia="lv-LV"/>
        </w:rPr>
        <w:t>Klienti, kas izmanto šādus NVA nodrošinātos e-pakalpojumus vai tiek apkalpoti attālināti: uzskaita CV reģistrēšanu CV un vakanču portālā, apstrādātos e – iesniegumus (statusa piešķiršana/zaudēšana, darba tirgus īstermiņa prognozēšanas rīka izmantošanu, darbinieku apstrādātās CVVP vakances, kuras reģistrējuši darba devēji, klientu e-pieteikumus portālā uz aktīvajiem nodarbinātības pasākumiem, ienākošos un izejošos telefona zvanus un e-pastus, karjeras konsultācijas tiešsaistē un bezdarbnieku kārtējā apmeklējuma konsultācijas tiešsaistē (uzsāktas no 2022. gada septembra)).</w:t>
      </w:r>
    </w:p>
    <w:p w14:paraId="20337F67"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 xml:space="preserve">6 </w:t>
      </w:r>
      <w:r w:rsidRPr="001D2289">
        <w:rPr>
          <w:sz w:val="18"/>
          <w:szCs w:val="18"/>
          <w:lang w:eastAsia="lv-LV"/>
        </w:rPr>
        <w:t>Rādītāju uzsāk mērīt ar 2022. gadu. NVA zvanu centra atbildētie zvani.</w:t>
      </w:r>
    </w:p>
    <w:p w14:paraId="72AB612A"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7</w:t>
      </w:r>
      <w:r w:rsidRPr="001D2289">
        <w:rPr>
          <w:sz w:val="18"/>
          <w:szCs w:val="18"/>
          <w:vertAlign w:val="subscript"/>
          <w:lang w:eastAsia="lv-LV"/>
        </w:rPr>
        <w:t xml:space="preserve"> </w:t>
      </w:r>
      <w:r w:rsidRPr="001D2289">
        <w:rPr>
          <w:sz w:val="18"/>
          <w:szCs w:val="18"/>
          <w:lang w:eastAsia="lv-LV"/>
        </w:rPr>
        <w:t>Rādītāju uzsāk mērīt ar 2022. gadu. Bezdarbnieku skaits aģenta pārziņā – bezdarbnieku skaits pārskata perioda beigās uz vienu apkalpošanā nodarbināto (nodarbinātības aģents un nodarbinātības organizators - bez slodzēm, kas paredzētas darba devēju apkalpošanai).</w:t>
      </w:r>
    </w:p>
    <w:p w14:paraId="33BB84CA"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309B1009" w14:textId="77777777" w:rsidTr="001F7648">
        <w:trPr>
          <w:trHeight w:val="283"/>
          <w:tblHeader/>
          <w:jc w:val="center"/>
        </w:trPr>
        <w:tc>
          <w:tcPr>
            <w:tcW w:w="3378" w:type="dxa"/>
            <w:vAlign w:val="center"/>
          </w:tcPr>
          <w:p w14:paraId="3BE20F07" w14:textId="77777777" w:rsidR="00CD1A37" w:rsidRPr="001D2289" w:rsidRDefault="00CD1A37" w:rsidP="00CD1A37">
            <w:pPr>
              <w:spacing w:after="0"/>
              <w:ind w:firstLine="0"/>
              <w:jc w:val="center"/>
              <w:rPr>
                <w:sz w:val="18"/>
              </w:rPr>
            </w:pPr>
            <w:bookmarkStart w:id="41" w:name="_Hlk126130271"/>
          </w:p>
        </w:tc>
        <w:tc>
          <w:tcPr>
            <w:tcW w:w="1131" w:type="dxa"/>
          </w:tcPr>
          <w:p w14:paraId="6A674A9E" w14:textId="77777777" w:rsidR="00CD1A37" w:rsidRPr="001D2289" w:rsidRDefault="00CD1A37" w:rsidP="00CD1A37">
            <w:pPr>
              <w:spacing w:after="0"/>
              <w:ind w:firstLine="0"/>
              <w:jc w:val="center"/>
              <w:rPr>
                <w:sz w:val="18"/>
                <w:lang w:eastAsia="lv-LV"/>
              </w:rPr>
            </w:pPr>
            <w:r w:rsidRPr="001D2289">
              <w:rPr>
                <w:sz w:val="18"/>
                <w:szCs w:val="18"/>
                <w:lang w:eastAsia="lv-LV"/>
              </w:rPr>
              <w:t>2021. gads (izpilde)</w:t>
            </w:r>
          </w:p>
        </w:tc>
        <w:tc>
          <w:tcPr>
            <w:tcW w:w="1132" w:type="dxa"/>
          </w:tcPr>
          <w:p w14:paraId="17A68FC1" w14:textId="77777777" w:rsidR="00CD1A37" w:rsidRPr="001D2289" w:rsidRDefault="00CD1A37" w:rsidP="00CD1A37">
            <w:pPr>
              <w:spacing w:after="0"/>
              <w:ind w:firstLine="0"/>
              <w:jc w:val="center"/>
              <w:rPr>
                <w:sz w:val="18"/>
                <w:lang w:eastAsia="lv-LV"/>
              </w:rPr>
            </w:pPr>
            <w:r w:rsidRPr="001D2289">
              <w:rPr>
                <w:sz w:val="18"/>
                <w:szCs w:val="18"/>
                <w:lang w:eastAsia="lv-LV"/>
              </w:rPr>
              <w:t>2022. gada     plāns</w:t>
            </w:r>
          </w:p>
        </w:tc>
        <w:tc>
          <w:tcPr>
            <w:tcW w:w="1132" w:type="dxa"/>
          </w:tcPr>
          <w:p w14:paraId="6BE5985B" w14:textId="76B81269" w:rsidR="00CD1A37" w:rsidRPr="001D2289" w:rsidRDefault="00CD1A37" w:rsidP="00CD1A37">
            <w:pPr>
              <w:spacing w:after="0"/>
              <w:ind w:firstLine="0"/>
              <w:jc w:val="center"/>
              <w:rPr>
                <w:sz w:val="18"/>
                <w:szCs w:val="18"/>
                <w:lang w:eastAsia="lv-LV"/>
              </w:rPr>
            </w:pPr>
            <w:r w:rsidRPr="001D2289">
              <w:rPr>
                <w:sz w:val="18"/>
                <w:szCs w:val="18"/>
                <w:lang w:eastAsia="lv-LV"/>
              </w:rPr>
              <w:t>2023. gada plāns</w:t>
            </w:r>
          </w:p>
        </w:tc>
        <w:tc>
          <w:tcPr>
            <w:tcW w:w="1132" w:type="dxa"/>
          </w:tcPr>
          <w:p w14:paraId="6212D291" w14:textId="0EA73BEF" w:rsidR="00CD1A37" w:rsidRPr="001D2289" w:rsidRDefault="00CD1A37" w:rsidP="00CD1A37">
            <w:pPr>
              <w:spacing w:after="0"/>
              <w:ind w:firstLine="0"/>
              <w:jc w:val="center"/>
              <w:rPr>
                <w:sz w:val="18"/>
                <w:szCs w:val="18"/>
                <w:lang w:eastAsia="lv-LV"/>
              </w:rPr>
            </w:pPr>
            <w:r w:rsidRPr="001D2289">
              <w:rPr>
                <w:sz w:val="18"/>
                <w:szCs w:val="18"/>
                <w:lang w:eastAsia="lv-LV"/>
              </w:rPr>
              <w:t>2024. gada plāns</w:t>
            </w:r>
          </w:p>
        </w:tc>
        <w:tc>
          <w:tcPr>
            <w:tcW w:w="1132" w:type="dxa"/>
          </w:tcPr>
          <w:p w14:paraId="0724FA18" w14:textId="40B307FB" w:rsidR="00CD1A37" w:rsidRPr="001D2289" w:rsidRDefault="00CD1A37" w:rsidP="00CD1A37">
            <w:pPr>
              <w:spacing w:after="0"/>
              <w:ind w:firstLine="2"/>
              <w:jc w:val="center"/>
              <w:rPr>
                <w:sz w:val="18"/>
                <w:szCs w:val="18"/>
              </w:rPr>
            </w:pPr>
            <w:r w:rsidRPr="001D2289">
              <w:rPr>
                <w:sz w:val="18"/>
                <w:szCs w:val="18"/>
                <w:lang w:eastAsia="lv-LV"/>
              </w:rPr>
              <w:t>2025. gada plāns</w:t>
            </w:r>
          </w:p>
        </w:tc>
      </w:tr>
      <w:tr w:rsidR="00886436" w:rsidRPr="001D2289" w14:paraId="65686B0A" w14:textId="77777777" w:rsidTr="001F7648">
        <w:trPr>
          <w:trHeight w:val="142"/>
          <w:jc w:val="center"/>
        </w:trPr>
        <w:tc>
          <w:tcPr>
            <w:tcW w:w="3378" w:type="dxa"/>
            <w:shd w:val="clear" w:color="auto" w:fill="D9D9D9"/>
            <w:vAlign w:val="center"/>
          </w:tcPr>
          <w:p w14:paraId="47C2EE47"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3BFECC" w14:textId="77777777" w:rsidR="00A10EBE" w:rsidRPr="001D2289" w:rsidRDefault="00A10EBE" w:rsidP="001F7648">
            <w:pPr>
              <w:spacing w:after="0"/>
              <w:ind w:firstLine="0"/>
              <w:jc w:val="right"/>
              <w:rPr>
                <w:sz w:val="18"/>
                <w:szCs w:val="18"/>
              </w:rPr>
            </w:pPr>
            <w:r w:rsidRPr="001D2289">
              <w:rPr>
                <w:sz w:val="18"/>
                <w:szCs w:val="18"/>
              </w:rPr>
              <w:t>7 080 754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44AAAC41" w14:textId="77777777" w:rsidR="00A10EBE" w:rsidRPr="001D2289" w:rsidRDefault="00A10EBE" w:rsidP="001F7648">
            <w:pPr>
              <w:spacing w:after="0"/>
              <w:ind w:firstLine="0"/>
              <w:jc w:val="right"/>
              <w:rPr>
                <w:sz w:val="18"/>
                <w:szCs w:val="18"/>
              </w:rPr>
            </w:pPr>
            <w:r w:rsidRPr="001D2289">
              <w:rPr>
                <w:sz w:val="18"/>
                <w:szCs w:val="18"/>
              </w:rPr>
              <w:t>7 141 558</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629F12C7" w14:textId="77777777" w:rsidR="00A10EBE" w:rsidRPr="001D2289" w:rsidRDefault="00A10EBE" w:rsidP="001F7648">
            <w:pPr>
              <w:spacing w:after="0"/>
              <w:ind w:firstLine="0"/>
              <w:jc w:val="right"/>
              <w:rPr>
                <w:sz w:val="18"/>
                <w:szCs w:val="18"/>
              </w:rPr>
            </w:pPr>
            <w:r w:rsidRPr="001D2289">
              <w:rPr>
                <w:sz w:val="18"/>
                <w:szCs w:val="18"/>
              </w:rPr>
              <w:t>9 708 860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0BA03BFB" w14:textId="77777777" w:rsidR="00A10EBE" w:rsidRPr="001D2289" w:rsidRDefault="00A10EBE" w:rsidP="001F7648">
            <w:pPr>
              <w:spacing w:after="0"/>
              <w:ind w:firstLine="0"/>
              <w:jc w:val="right"/>
              <w:rPr>
                <w:sz w:val="18"/>
                <w:szCs w:val="18"/>
              </w:rPr>
            </w:pPr>
            <w:r w:rsidRPr="001D2289">
              <w:rPr>
                <w:sz w:val="18"/>
                <w:szCs w:val="18"/>
              </w:rPr>
              <w:t>8 529 826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1D29BDF0" w14:textId="77777777" w:rsidR="00A10EBE" w:rsidRPr="001D2289" w:rsidRDefault="00A10EBE" w:rsidP="001F7648">
            <w:pPr>
              <w:spacing w:after="0"/>
              <w:ind w:firstLine="0"/>
              <w:jc w:val="right"/>
              <w:rPr>
                <w:sz w:val="18"/>
                <w:szCs w:val="18"/>
              </w:rPr>
            </w:pPr>
            <w:r w:rsidRPr="001D2289">
              <w:rPr>
                <w:sz w:val="18"/>
                <w:szCs w:val="18"/>
              </w:rPr>
              <w:t>8 529 826</w:t>
            </w:r>
          </w:p>
        </w:tc>
      </w:tr>
      <w:tr w:rsidR="00886436" w:rsidRPr="001D2289" w14:paraId="6E0C17BA" w14:textId="77777777" w:rsidTr="001F7648">
        <w:trPr>
          <w:trHeight w:val="283"/>
          <w:jc w:val="center"/>
        </w:trPr>
        <w:tc>
          <w:tcPr>
            <w:tcW w:w="3378" w:type="dxa"/>
            <w:vAlign w:val="center"/>
          </w:tcPr>
          <w:p w14:paraId="71DF4A14"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Pr>
          <w:p w14:paraId="1E29CD3D" w14:textId="77777777" w:rsidR="00A10EBE" w:rsidRPr="001D2289" w:rsidRDefault="00A10EBE" w:rsidP="001F7648">
            <w:pPr>
              <w:spacing w:after="0"/>
              <w:ind w:firstLine="0"/>
              <w:jc w:val="center"/>
              <w:rPr>
                <w:sz w:val="18"/>
                <w:szCs w:val="18"/>
              </w:rPr>
            </w:pPr>
            <w:r w:rsidRPr="001D2289">
              <w:rPr>
                <w:sz w:val="18"/>
              </w:rPr>
              <w:t>×</w:t>
            </w:r>
          </w:p>
        </w:tc>
        <w:tc>
          <w:tcPr>
            <w:tcW w:w="1132" w:type="dxa"/>
            <w:tcBorders>
              <w:top w:val="nil"/>
              <w:left w:val="nil"/>
              <w:bottom w:val="single" w:sz="4" w:space="0" w:color="auto"/>
              <w:right w:val="single" w:sz="4" w:space="0" w:color="auto"/>
            </w:tcBorders>
            <w:shd w:val="clear" w:color="auto" w:fill="auto"/>
          </w:tcPr>
          <w:p w14:paraId="44B36D42" w14:textId="77777777" w:rsidR="00A10EBE" w:rsidRPr="001D2289" w:rsidRDefault="00A10EBE" w:rsidP="001F7648">
            <w:pPr>
              <w:spacing w:after="0"/>
              <w:ind w:firstLine="0"/>
              <w:jc w:val="right"/>
              <w:rPr>
                <w:sz w:val="18"/>
                <w:szCs w:val="18"/>
              </w:rPr>
            </w:pPr>
            <w:r w:rsidRPr="001D2289">
              <w:rPr>
                <w:sz w:val="18"/>
                <w:szCs w:val="18"/>
              </w:rPr>
              <w:t>60 804</w:t>
            </w:r>
          </w:p>
        </w:tc>
        <w:tc>
          <w:tcPr>
            <w:tcW w:w="1132" w:type="dxa"/>
            <w:tcBorders>
              <w:top w:val="nil"/>
              <w:left w:val="nil"/>
              <w:bottom w:val="single" w:sz="4" w:space="0" w:color="auto"/>
              <w:right w:val="single" w:sz="4" w:space="0" w:color="auto"/>
            </w:tcBorders>
            <w:shd w:val="clear" w:color="auto" w:fill="auto"/>
          </w:tcPr>
          <w:p w14:paraId="32735D7C" w14:textId="77777777" w:rsidR="00A10EBE" w:rsidRPr="001D2289" w:rsidRDefault="00A10EBE" w:rsidP="001F7648">
            <w:pPr>
              <w:spacing w:after="0"/>
              <w:ind w:firstLine="0"/>
              <w:jc w:val="right"/>
              <w:rPr>
                <w:sz w:val="18"/>
                <w:szCs w:val="18"/>
              </w:rPr>
            </w:pPr>
            <w:r w:rsidRPr="001D2289">
              <w:rPr>
                <w:sz w:val="18"/>
                <w:szCs w:val="18"/>
              </w:rPr>
              <w:t>2 567 302</w:t>
            </w:r>
          </w:p>
        </w:tc>
        <w:tc>
          <w:tcPr>
            <w:tcW w:w="1132" w:type="dxa"/>
            <w:tcBorders>
              <w:top w:val="nil"/>
              <w:left w:val="nil"/>
              <w:bottom w:val="single" w:sz="4" w:space="0" w:color="auto"/>
              <w:right w:val="single" w:sz="4" w:space="0" w:color="auto"/>
            </w:tcBorders>
            <w:shd w:val="clear" w:color="auto" w:fill="auto"/>
          </w:tcPr>
          <w:p w14:paraId="0ED63617" w14:textId="77777777" w:rsidR="00A10EBE" w:rsidRPr="001D2289" w:rsidRDefault="00A10EBE" w:rsidP="001F7648">
            <w:pPr>
              <w:spacing w:after="0"/>
              <w:ind w:firstLine="0"/>
              <w:jc w:val="right"/>
              <w:rPr>
                <w:sz w:val="18"/>
                <w:szCs w:val="18"/>
              </w:rPr>
            </w:pPr>
            <w:r w:rsidRPr="001D2289">
              <w:rPr>
                <w:sz w:val="18"/>
                <w:szCs w:val="18"/>
              </w:rPr>
              <w:t>-1 179 034</w:t>
            </w:r>
          </w:p>
        </w:tc>
        <w:tc>
          <w:tcPr>
            <w:tcW w:w="1132" w:type="dxa"/>
            <w:tcBorders>
              <w:top w:val="nil"/>
              <w:left w:val="nil"/>
              <w:bottom w:val="single" w:sz="4" w:space="0" w:color="auto"/>
              <w:right w:val="single" w:sz="4" w:space="0" w:color="auto"/>
            </w:tcBorders>
            <w:shd w:val="clear" w:color="auto" w:fill="auto"/>
          </w:tcPr>
          <w:p w14:paraId="4AE5D43D"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1D4C3B2F" w14:textId="77777777" w:rsidTr="001F7648">
        <w:trPr>
          <w:trHeight w:val="283"/>
          <w:jc w:val="center"/>
        </w:trPr>
        <w:tc>
          <w:tcPr>
            <w:tcW w:w="3378" w:type="dxa"/>
            <w:vAlign w:val="center"/>
          </w:tcPr>
          <w:p w14:paraId="60F7262A"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1" w:type="dxa"/>
          </w:tcPr>
          <w:p w14:paraId="0480132C" w14:textId="77777777" w:rsidR="00A10EBE" w:rsidRPr="001D2289" w:rsidRDefault="00A10EBE" w:rsidP="001F7648">
            <w:pPr>
              <w:spacing w:after="0"/>
              <w:ind w:firstLine="0"/>
              <w:jc w:val="center"/>
              <w:rPr>
                <w:sz w:val="18"/>
                <w:szCs w:val="18"/>
              </w:rPr>
            </w:pPr>
            <w:r w:rsidRPr="001D2289">
              <w:rPr>
                <w:sz w:val="18"/>
              </w:rPr>
              <w:t>×</w:t>
            </w:r>
          </w:p>
        </w:tc>
        <w:tc>
          <w:tcPr>
            <w:tcW w:w="1132" w:type="dxa"/>
            <w:tcBorders>
              <w:top w:val="nil"/>
              <w:left w:val="nil"/>
              <w:bottom w:val="single" w:sz="4" w:space="0" w:color="auto"/>
              <w:right w:val="single" w:sz="4" w:space="0" w:color="auto"/>
            </w:tcBorders>
            <w:shd w:val="clear" w:color="auto" w:fill="auto"/>
          </w:tcPr>
          <w:p w14:paraId="406C2067" w14:textId="77777777" w:rsidR="00A10EBE" w:rsidRPr="001D2289" w:rsidRDefault="00A10EBE" w:rsidP="001F7648">
            <w:pPr>
              <w:spacing w:after="0"/>
              <w:ind w:firstLine="0"/>
              <w:jc w:val="right"/>
              <w:rPr>
                <w:sz w:val="18"/>
                <w:szCs w:val="18"/>
              </w:rPr>
            </w:pPr>
            <w:r w:rsidRPr="001D2289">
              <w:rPr>
                <w:sz w:val="18"/>
                <w:szCs w:val="18"/>
              </w:rPr>
              <w:t>0,9</w:t>
            </w:r>
          </w:p>
        </w:tc>
        <w:tc>
          <w:tcPr>
            <w:tcW w:w="1132" w:type="dxa"/>
            <w:tcBorders>
              <w:top w:val="nil"/>
              <w:left w:val="nil"/>
              <w:bottom w:val="single" w:sz="4" w:space="0" w:color="auto"/>
              <w:right w:val="single" w:sz="4" w:space="0" w:color="auto"/>
            </w:tcBorders>
            <w:shd w:val="clear" w:color="auto" w:fill="auto"/>
          </w:tcPr>
          <w:p w14:paraId="0F23E9B6" w14:textId="77777777" w:rsidR="00A10EBE" w:rsidRPr="001D2289" w:rsidRDefault="00A10EBE" w:rsidP="001F7648">
            <w:pPr>
              <w:spacing w:after="0"/>
              <w:ind w:firstLine="0"/>
              <w:jc w:val="right"/>
              <w:rPr>
                <w:sz w:val="18"/>
                <w:szCs w:val="18"/>
              </w:rPr>
            </w:pPr>
            <w:r w:rsidRPr="001D2289">
              <w:rPr>
                <w:sz w:val="18"/>
                <w:szCs w:val="18"/>
              </w:rPr>
              <w:t>35,9</w:t>
            </w:r>
          </w:p>
        </w:tc>
        <w:tc>
          <w:tcPr>
            <w:tcW w:w="1132" w:type="dxa"/>
            <w:tcBorders>
              <w:top w:val="nil"/>
              <w:left w:val="nil"/>
              <w:bottom w:val="single" w:sz="4" w:space="0" w:color="auto"/>
              <w:right w:val="single" w:sz="4" w:space="0" w:color="auto"/>
            </w:tcBorders>
            <w:shd w:val="clear" w:color="auto" w:fill="auto"/>
          </w:tcPr>
          <w:p w14:paraId="6FC999DF" w14:textId="77777777" w:rsidR="00A10EBE" w:rsidRPr="001D2289" w:rsidRDefault="00A10EBE" w:rsidP="001F7648">
            <w:pPr>
              <w:spacing w:after="0"/>
              <w:ind w:firstLine="0"/>
              <w:jc w:val="right"/>
              <w:rPr>
                <w:sz w:val="18"/>
                <w:szCs w:val="18"/>
              </w:rPr>
            </w:pPr>
            <w:r w:rsidRPr="001D2289">
              <w:rPr>
                <w:sz w:val="18"/>
                <w:szCs w:val="18"/>
              </w:rPr>
              <w:t>-12,1</w:t>
            </w:r>
          </w:p>
        </w:tc>
        <w:tc>
          <w:tcPr>
            <w:tcW w:w="1132" w:type="dxa"/>
            <w:tcBorders>
              <w:top w:val="nil"/>
              <w:left w:val="nil"/>
              <w:bottom w:val="single" w:sz="4" w:space="0" w:color="auto"/>
              <w:right w:val="single" w:sz="4" w:space="0" w:color="auto"/>
            </w:tcBorders>
            <w:shd w:val="clear" w:color="auto" w:fill="auto"/>
          </w:tcPr>
          <w:p w14:paraId="2420E70A"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0DF49C05" w14:textId="77777777" w:rsidTr="001F7648">
        <w:trPr>
          <w:trHeight w:val="142"/>
          <w:jc w:val="center"/>
        </w:trPr>
        <w:tc>
          <w:tcPr>
            <w:tcW w:w="3378" w:type="dxa"/>
          </w:tcPr>
          <w:p w14:paraId="108737AB" w14:textId="77777777" w:rsidR="00A10EBE" w:rsidRPr="001D2289" w:rsidRDefault="00A10EBE" w:rsidP="001F7648">
            <w:pPr>
              <w:spacing w:after="0"/>
              <w:ind w:firstLine="0"/>
              <w:jc w:val="left"/>
              <w:rPr>
                <w:sz w:val="18"/>
                <w:szCs w:val="18"/>
                <w:lang w:eastAsia="lv-LV"/>
              </w:rPr>
            </w:pPr>
            <w:r w:rsidRPr="001D2289">
              <w:rPr>
                <w:sz w:val="18"/>
                <w:szCs w:val="18"/>
              </w:rPr>
              <w:t xml:space="preserve">Atlīdzība, </w:t>
            </w:r>
            <w:r w:rsidRPr="001D22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2E6F5A70" w14:textId="77777777" w:rsidR="00A10EBE" w:rsidRPr="001D2289" w:rsidRDefault="00A10EBE" w:rsidP="001F7648">
            <w:pPr>
              <w:spacing w:after="0"/>
              <w:ind w:firstLine="0"/>
              <w:jc w:val="right"/>
              <w:rPr>
                <w:sz w:val="18"/>
                <w:szCs w:val="18"/>
              </w:rPr>
            </w:pPr>
            <w:r w:rsidRPr="001D2289">
              <w:rPr>
                <w:sz w:val="18"/>
                <w:szCs w:val="18"/>
              </w:rPr>
              <w:t>5 585 782</w:t>
            </w:r>
          </w:p>
        </w:tc>
        <w:tc>
          <w:tcPr>
            <w:tcW w:w="1132" w:type="dxa"/>
            <w:tcBorders>
              <w:top w:val="nil"/>
              <w:left w:val="nil"/>
              <w:bottom w:val="single" w:sz="4" w:space="0" w:color="auto"/>
              <w:right w:val="single" w:sz="4" w:space="0" w:color="auto"/>
            </w:tcBorders>
            <w:shd w:val="clear" w:color="auto" w:fill="FFFFFF" w:themeFill="background1"/>
          </w:tcPr>
          <w:p w14:paraId="00ED40D3" w14:textId="77777777" w:rsidR="00A10EBE" w:rsidRPr="001D2289" w:rsidRDefault="00A10EBE" w:rsidP="001F7648">
            <w:pPr>
              <w:spacing w:after="0"/>
              <w:ind w:firstLine="0"/>
              <w:jc w:val="right"/>
              <w:rPr>
                <w:sz w:val="18"/>
                <w:szCs w:val="18"/>
              </w:rPr>
            </w:pPr>
            <w:r w:rsidRPr="001D2289">
              <w:rPr>
                <w:sz w:val="18"/>
                <w:szCs w:val="18"/>
              </w:rPr>
              <w:t>5 592 872</w:t>
            </w:r>
          </w:p>
        </w:tc>
        <w:tc>
          <w:tcPr>
            <w:tcW w:w="1132" w:type="dxa"/>
            <w:tcBorders>
              <w:top w:val="nil"/>
              <w:left w:val="nil"/>
              <w:bottom w:val="single" w:sz="4" w:space="0" w:color="auto"/>
              <w:right w:val="single" w:sz="4" w:space="0" w:color="auto"/>
            </w:tcBorders>
            <w:shd w:val="clear" w:color="auto" w:fill="FFFFFF" w:themeFill="background1"/>
          </w:tcPr>
          <w:p w14:paraId="28DC92BB" w14:textId="77777777" w:rsidR="00A10EBE" w:rsidRPr="001D2289" w:rsidRDefault="00A10EBE" w:rsidP="001F7648">
            <w:pPr>
              <w:spacing w:after="0"/>
              <w:ind w:firstLine="0"/>
              <w:jc w:val="right"/>
              <w:rPr>
                <w:sz w:val="18"/>
                <w:szCs w:val="18"/>
              </w:rPr>
            </w:pPr>
            <w:r w:rsidRPr="001D2289">
              <w:rPr>
                <w:sz w:val="18"/>
                <w:szCs w:val="18"/>
              </w:rPr>
              <w:t>6 764 635</w:t>
            </w:r>
          </w:p>
        </w:tc>
        <w:tc>
          <w:tcPr>
            <w:tcW w:w="1132" w:type="dxa"/>
            <w:tcBorders>
              <w:top w:val="nil"/>
              <w:left w:val="nil"/>
              <w:bottom w:val="single" w:sz="4" w:space="0" w:color="auto"/>
              <w:right w:val="single" w:sz="4" w:space="0" w:color="auto"/>
            </w:tcBorders>
            <w:shd w:val="clear" w:color="auto" w:fill="FFFFFF" w:themeFill="background1"/>
          </w:tcPr>
          <w:p w14:paraId="30F5CCA1" w14:textId="77777777" w:rsidR="00A10EBE" w:rsidRPr="001D2289" w:rsidRDefault="00A10EBE" w:rsidP="001F7648">
            <w:pPr>
              <w:spacing w:after="0"/>
              <w:ind w:firstLine="0"/>
              <w:jc w:val="right"/>
              <w:rPr>
                <w:sz w:val="18"/>
                <w:szCs w:val="18"/>
              </w:rPr>
            </w:pPr>
            <w:r w:rsidRPr="001D2289">
              <w:rPr>
                <w:sz w:val="18"/>
                <w:szCs w:val="18"/>
              </w:rPr>
              <w:t>6 911 473</w:t>
            </w:r>
          </w:p>
        </w:tc>
        <w:tc>
          <w:tcPr>
            <w:tcW w:w="1132" w:type="dxa"/>
            <w:tcBorders>
              <w:top w:val="nil"/>
              <w:left w:val="nil"/>
              <w:bottom w:val="single" w:sz="4" w:space="0" w:color="auto"/>
              <w:right w:val="single" w:sz="4" w:space="0" w:color="auto"/>
            </w:tcBorders>
            <w:shd w:val="clear" w:color="auto" w:fill="FFFFFF" w:themeFill="background1"/>
          </w:tcPr>
          <w:p w14:paraId="60B80069" w14:textId="77777777" w:rsidR="00A10EBE" w:rsidRPr="001D2289" w:rsidRDefault="00A10EBE" w:rsidP="001F7648">
            <w:pPr>
              <w:spacing w:after="0"/>
              <w:ind w:firstLine="0"/>
              <w:jc w:val="right"/>
              <w:rPr>
                <w:sz w:val="18"/>
                <w:szCs w:val="18"/>
              </w:rPr>
            </w:pPr>
            <w:r w:rsidRPr="001D2289">
              <w:rPr>
                <w:sz w:val="18"/>
                <w:szCs w:val="18"/>
              </w:rPr>
              <w:t>6 911 473</w:t>
            </w:r>
          </w:p>
        </w:tc>
      </w:tr>
      <w:tr w:rsidR="00886436" w:rsidRPr="001D2289" w14:paraId="76CD96AD" w14:textId="77777777" w:rsidTr="001F7648">
        <w:trPr>
          <w:trHeight w:val="206"/>
          <w:jc w:val="center"/>
        </w:trPr>
        <w:tc>
          <w:tcPr>
            <w:tcW w:w="3378" w:type="dxa"/>
          </w:tcPr>
          <w:p w14:paraId="7C121BC4" w14:textId="77777777" w:rsidR="00A10EBE" w:rsidRPr="001D2289" w:rsidRDefault="00A10EBE" w:rsidP="001F7648">
            <w:pPr>
              <w:spacing w:after="0"/>
              <w:ind w:firstLine="0"/>
              <w:jc w:val="left"/>
              <w:rPr>
                <w:sz w:val="18"/>
                <w:szCs w:val="18"/>
                <w:lang w:eastAsia="lv-LV"/>
              </w:rPr>
            </w:pPr>
            <w:r w:rsidRPr="001D2289">
              <w:rPr>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5DC037FF" w14:textId="77777777" w:rsidR="00A10EBE" w:rsidRPr="001D2289" w:rsidRDefault="00A10EBE" w:rsidP="001F7648">
            <w:pPr>
              <w:spacing w:after="0"/>
              <w:ind w:firstLine="0"/>
              <w:jc w:val="right"/>
              <w:rPr>
                <w:sz w:val="18"/>
                <w:szCs w:val="18"/>
              </w:rPr>
            </w:pPr>
            <w:r w:rsidRPr="001D2289">
              <w:rPr>
                <w:sz w:val="18"/>
                <w:szCs w:val="18"/>
              </w:rPr>
              <w:t>318,9</w:t>
            </w:r>
          </w:p>
        </w:tc>
        <w:tc>
          <w:tcPr>
            <w:tcW w:w="1132" w:type="dxa"/>
            <w:tcBorders>
              <w:top w:val="nil"/>
              <w:left w:val="nil"/>
              <w:bottom w:val="single" w:sz="4" w:space="0" w:color="auto"/>
              <w:right w:val="single" w:sz="4" w:space="0" w:color="auto"/>
            </w:tcBorders>
            <w:shd w:val="clear" w:color="auto" w:fill="FFFFFF" w:themeFill="background1"/>
          </w:tcPr>
          <w:p w14:paraId="32310CFA" w14:textId="77777777" w:rsidR="00A10EBE" w:rsidRPr="001D2289" w:rsidRDefault="00A10EBE" w:rsidP="001F7648">
            <w:pPr>
              <w:spacing w:after="0"/>
              <w:ind w:firstLine="0"/>
              <w:jc w:val="right"/>
              <w:rPr>
                <w:sz w:val="18"/>
                <w:szCs w:val="18"/>
              </w:rPr>
            </w:pPr>
            <w:r w:rsidRPr="001D2289">
              <w:rPr>
                <w:sz w:val="18"/>
                <w:szCs w:val="18"/>
              </w:rPr>
              <w:t>357</w:t>
            </w:r>
          </w:p>
        </w:tc>
        <w:tc>
          <w:tcPr>
            <w:tcW w:w="1132" w:type="dxa"/>
            <w:tcBorders>
              <w:top w:val="nil"/>
              <w:left w:val="nil"/>
              <w:bottom w:val="single" w:sz="4" w:space="0" w:color="auto"/>
              <w:right w:val="single" w:sz="4" w:space="0" w:color="auto"/>
            </w:tcBorders>
            <w:shd w:val="clear" w:color="auto" w:fill="FFFFFF" w:themeFill="background1"/>
          </w:tcPr>
          <w:p w14:paraId="1ECB9668" w14:textId="77777777" w:rsidR="00A10EBE" w:rsidRPr="001D2289" w:rsidRDefault="00A10EBE" w:rsidP="001F7648">
            <w:pPr>
              <w:spacing w:after="0"/>
              <w:ind w:firstLine="0"/>
              <w:jc w:val="right"/>
              <w:rPr>
                <w:sz w:val="18"/>
                <w:szCs w:val="18"/>
                <w:vertAlign w:val="superscript"/>
              </w:rPr>
            </w:pPr>
            <w:r w:rsidRPr="001D2289">
              <w:rPr>
                <w:sz w:val="18"/>
                <w:szCs w:val="18"/>
              </w:rPr>
              <w:t>353</w:t>
            </w:r>
            <w:r w:rsidRPr="001D2289">
              <w:rPr>
                <w:sz w:val="18"/>
                <w:szCs w:val="18"/>
                <w:vertAlign w:val="superscript"/>
              </w:rPr>
              <w:t>1</w:t>
            </w:r>
          </w:p>
        </w:tc>
        <w:tc>
          <w:tcPr>
            <w:tcW w:w="1132" w:type="dxa"/>
            <w:tcBorders>
              <w:top w:val="nil"/>
              <w:left w:val="nil"/>
              <w:bottom w:val="single" w:sz="4" w:space="0" w:color="auto"/>
              <w:right w:val="single" w:sz="4" w:space="0" w:color="auto"/>
            </w:tcBorders>
            <w:shd w:val="clear" w:color="auto" w:fill="FFFFFF" w:themeFill="background1"/>
          </w:tcPr>
          <w:p w14:paraId="0355E77B" w14:textId="77777777" w:rsidR="00A10EBE" w:rsidRPr="001D2289" w:rsidRDefault="00A10EBE" w:rsidP="001F7648">
            <w:pPr>
              <w:spacing w:after="0"/>
              <w:ind w:firstLine="0"/>
              <w:jc w:val="right"/>
              <w:rPr>
                <w:sz w:val="18"/>
                <w:szCs w:val="18"/>
                <w:vertAlign w:val="superscript"/>
              </w:rPr>
            </w:pPr>
            <w:r w:rsidRPr="001D2289">
              <w:rPr>
                <w:sz w:val="18"/>
                <w:szCs w:val="18"/>
              </w:rPr>
              <w:t>353</w:t>
            </w:r>
            <w:r w:rsidRPr="001D2289">
              <w:rPr>
                <w:sz w:val="18"/>
                <w:szCs w:val="18"/>
                <w:vertAlign w:val="superscript"/>
              </w:rPr>
              <w:t>1</w:t>
            </w:r>
          </w:p>
        </w:tc>
        <w:tc>
          <w:tcPr>
            <w:tcW w:w="1132" w:type="dxa"/>
            <w:tcBorders>
              <w:top w:val="nil"/>
              <w:left w:val="nil"/>
              <w:bottom w:val="single" w:sz="4" w:space="0" w:color="auto"/>
              <w:right w:val="single" w:sz="4" w:space="0" w:color="auto"/>
            </w:tcBorders>
            <w:shd w:val="clear" w:color="auto" w:fill="FFFFFF" w:themeFill="background1"/>
          </w:tcPr>
          <w:p w14:paraId="119E090B" w14:textId="77777777" w:rsidR="00A10EBE" w:rsidRPr="001D2289" w:rsidRDefault="00A10EBE" w:rsidP="001F7648">
            <w:pPr>
              <w:spacing w:after="0"/>
              <w:ind w:firstLine="0"/>
              <w:jc w:val="right"/>
              <w:rPr>
                <w:sz w:val="18"/>
                <w:szCs w:val="18"/>
                <w:vertAlign w:val="superscript"/>
              </w:rPr>
            </w:pPr>
            <w:r w:rsidRPr="001D2289">
              <w:rPr>
                <w:sz w:val="18"/>
                <w:szCs w:val="18"/>
              </w:rPr>
              <w:t>353</w:t>
            </w:r>
            <w:r w:rsidRPr="001D2289">
              <w:rPr>
                <w:sz w:val="18"/>
                <w:szCs w:val="18"/>
                <w:vertAlign w:val="superscript"/>
              </w:rPr>
              <w:t>1</w:t>
            </w:r>
          </w:p>
        </w:tc>
      </w:tr>
      <w:tr w:rsidR="00886436" w:rsidRPr="001D2289" w14:paraId="3CA3CA24" w14:textId="77777777" w:rsidTr="001F7648">
        <w:trPr>
          <w:trHeight w:val="125"/>
          <w:jc w:val="center"/>
        </w:trPr>
        <w:tc>
          <w:tcPr>
            <w:tcW w:w="3378" w:type="dxa"/>
            <w:tcBorders>
              <w:right w:val="single" w:sz="4" w:space="0" w:color="auto"/>
            </w:tcBorders>
          </w:tcPr>
          <w:p w14:paraId="481A6714" w14:textId="77777777" w:rsidR="00A10EBE" w:rsidRPr="001D2289" w:rsidRDefault="00A10EBE" w:rsidP="001F7648">
            <w:pPr>
              <w:spacing w:after="0"/>
              <w:ind w:firstLine="0"/>
              <w:jc w:val="left"/>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w:t>
            </w:r>
            <w:r w:rsidRPr="001D22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37F14A66" w14:textId="77777777" w:rsidR="00A10EBE" w:rsidRPr="001D2289" w:rsidRDefault="00A10EBE" w:rsidP="001F7648">
            <w:pPr>
              <w:spacing w:after="0"/>
              <w:ind w:firstLine="0"/>
              <w:jc w:val="right"/>
              <w:rPr>
                <w:sz w:val="18"/>
                <w:szCs w:val="18"/>
              </w:rPr>
            </w:pPr>
            <w:r w:rsidRPr="001D2289">
              <w:rPr>
                <w:sz w:val="18"/>
                <w:szCs w:val="18"/>
              </w:rPr>
              <w:t>1 459,2</w:t>
            </w:r>
          </w:p>
        </w:tc>
        <w:tc>
          <w:tcPr>
            <w:tcW w:w="1132" w:type="dxa"/>
            <w:tcBorders>
              <w:top w:val="nil"/>
              <w:left w:val="nil"/>
              <w:bottom w:val="single" w:sz="4" w:space="0" w:color="auto"/>
              <w:right w:val="single" w:sz="4" w:space="0" w:color="auto"/>
            </w:tcBorders>
            <w:shd w:val="clear" w:color="auto" w:fill="FFFFFF" w:themeFill="background1"/>
          </w:tcPr>
          <w:p w14:paraId="3EC0069E" w14:textId="77777777" w:rsidR="00A10EBE" w:rsidRPr="001D2289" w:rsidRDefault="00A10EBE" w:rsidP="001F7648">
            <w:pPr>
              <w:spacing w:after="0"/>
              <w:ind w:firstLine="0"/>
              <w:jc w:val="right"/>
              <w:rPr>
                <w:sz w:val="18"/>
                <w:szCs w:val="18"/>
              </w:rPr>
            </w:pPr>
            <w:r w:rsidRPr="001D2289">
              <w:rPr>
                <w:sz w:val="18"/>
                <w:szCs w:val="18"/>
              </w:rPr>
              <w:t>1 305,5</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67CAB3E3" w14:textId="77777777" w:rsidR="00A10EBE" w:rsidRPr="001D2289" w:rsidRDefault="00A10EBE" w:rsidP="001F7648">
            <w:pPr>
              <w:spacing w:after="0"/>
              <w:ind w:firstLine="0"/>
              <w:jc w:val="right"/>
              <w:rPr>
                <w:sz w:val="18"/>
                <w:szCs w:val="18"/>
              </w:rPr>
            </w:pPr>
            <w:r w:rsidRPr="001D2289">
              <w:rPr>
                <w:sz w:val="18"/>
                <w:szCs w:val="18"/>
              </w:rPr>
              <w:t>1 596,9</w:t>
            </w:r>
          </w:p>
        </w:tc>
        <w:tc>
          <w:tcPr>
            <w:tcW w:w="1132" w:type="dxa"/>
            <w:tcBorders>
              <w:top w:val="single" w:sz="4" w:space="0" w:color="auto"/>
              <w:left w:val="nil"/>
              <w:bottom w:val="single" w:sz="4" w:space="0" w:color="auto"/>
              <w:right w:val="single" w:sz="4" w:space="0" w:color="auto"/>
            </w:tcBorders>
            <w:shd w:val="clear" w:color="auto" w:fill="auto"/>
            <w:vAlign w:val="center"/>
          </w:tcPr>
          <w:p w14:paraId="6663F928" w14:textId="77777777" w:rsidR="00A10EBE" w:rsidRPr="001D2289" w:rsidRDefault="00A10EBE" w:rsidP="001F7648">
            <w:pPr>
              <w:spacing w:after="0"/>
              <w:ind w:firstLine="0"/>
              <w:jc w:val="right"/>
              <w:rPr>
                <w:sz w:val="18"/>
                <w:szCs w:val="18"/>
              </w:rPr>
            </w:pPr>
            <w:r w:rsidRPr="001D2289">
              <w:rPr>
                <w:sz w:val="18"/>
                <w:szCs w:val="18"/>
              </w:rPr>
              <w:t>1 631,6</w:t>
            </w:r>
          </w:p>
        </w:tc>
        <w:tc>
          <w:tcPr>
            <w:tcW w:w="1132" w:type="dxa"/>
            <w:tcBorders>
              <w:top w:val="single" w:sz="4" w:space="0" w:color="auto"/>
              <w:left w:val="nil"/>
              <w:bottom w:val="single" w:sz="4" w:space="0" w:color="auto"/>
              <w:right w:val="single" w:sz="4" w:space="0" w:color="auto"/>
            </w:tcBorders>
            <w:shd w:val="clear" w:color="auto" w:fill="auto"/>
            <w:vAlign w:val="center"/>
          </w:tcPr>
          <w:p w14:paraId="245A70BD" w14:textId="77777777" w:rsidR="00A10EBE" w:rsidRPr="001D2289" w:rsidRDefault="00A10EBE" w:rsidP="001F7648">
            <w:pPr>
              <w:spacing w:after="0"/>
              <w:ind w:left="360" w:firstLine="0"/>
              <w:jc w:val="right"/>
              <w:rPr>
                <w:sz w:val="18"/>
                <w:szCs w:val="18"/>
              </w:rPr>
            </w:pPr>
            <w:r w:rsidRPr="001D2289">
              <w:rPr>
                <w:sz w:val="18"/>
                <w:szCs w:val="18"/>
              </w:rPr>
              <w:t>1 631,6</w:t>
            </w:r>
          </w:p>
        </w:tc>
      </w:tr>
      <w:tr w:rsidR="00886436" w:rsidRPr="001D2289" w14:paraId="4E6C45BF" w14:textId="77777777" w:rsidTr="001F7648">
        <w:tblPrEx>
          <w:jc w:val="right"/>
        </w:tblPrEx>
        <w:trPr>
          <w:trHeight w:val="283"/>
          <w:jc w:val="right"/>
        </w:trPr>
        <w:tc>
          <w:tcPr>
            <w:tcW w:w="3378" w:type="dxa"/>
            <w:vAlign w:val="center"/>
          </w:tcPr>
          <w:p w14:paraId="728EABDB" w14:textId="77777777" w:rsidR="00A10EBE" w:rsidRPr="001D2289" w:rsidRDefault="00A10EBE" w:rsidP="001F7648">
            <w:pPr>
              <w:spacing w:after="0"/>
              <w:ind w:firstLine="0"/>
              <w:rPr>
                <w:sz w:val="18"/>
                <w:lang w:eastAsia="lv-LV"/>
              </w:rPr>
            </w:pPr>
            <w:r w:rsidRPr="001D2289">
              <w:rPr>
                <w:sz w:val="18"/>
                <w:szCs w:val="18"/>
                <w:lang w:eastAsia="lv-LV"/>
              </w:rPr>
              <w:t xml:space="preserve">Kopējā atlīdzība gadā par ārštata darbinieku un uz līgumattiecību pamata nodarbināto, kas nav amatu sarakstā, pakalpojumiem, </w:t>
            </w:r>
            <w:r w:rsidRPr="001D2289">
              <w:rPr>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6663D629" w14:textId="77777777" w:rsidR="00A10EBE" w:rsidRPr="001D2289" w:rsidRDefault="00A10EBE" w:rsidP="001F7648">
            <w:pPr>
              <w:spacing w:after="0"/>
              <w:ind w:firstLine="0"/>
              <w:jc w:val="right"/>
              <w:rPr>
                <w:sz w:val="18"/>
                <w:szCs w:val="18"/>
              </w:rPr>
            </w:pPr>
            <w:r w:rsidRPr="001D2289">
              <w:rPr>
                <w:sz w:val="18"/>
                <w:szCs w:val="18"/>
              </w:rPr>
              <w:t>1 707</w:t>
            </w:r>
          </w:p>
        </w:tc>
        <w:tc>
          <w:tcPr>
            <w:tcW w:w="1132" w:type="dxa"/>
            <w:tcBorders>
              <w:top w:val="nil"/>
              <w:left w:val="nil"/>
              <w:bottom w:val="single" w:sz="4" w:space="0" w:color="auto"/>
              <w:right w:val="single" w:sz="4" w:space="0" w:color="auto"/>
            </w:tcBorders>
            <w:shd w:val="clear" w:color="auto" w:fill="FFFFFF" w:themeFill="background1"/>
          </w:tcPr>
          <w:p w14:paraId="1F1BC86D"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07E4B5CC"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6C1F0F6D"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7E9FAAE6" w14:textId="77777777" w:rsidR="00A10EBE" w:rsidRPr="001D2289" w:rsidRDefault="00A10EBE" w:rsidP="001F7648">
            <w:pPr>
              <w:spacing w:after="0"/>
              <w:ind w:firstLine="0"/>
              <w:jc w:val="center"/>
              <w:rPr>
                <w:sz w:val="18"/>
                <w:szCs w:val="18"/>
              </w:rPr>
            </w:pPr>
            <w:r w:rsidRPr="001D2289">
              <w:rPr>
                <w:sz w:val="18"/>
                <w:szCs w:val="18"/>
              </w:rPr>
              <w:t>-</w:t>
            </w:r>
          </w:p>
        </w:tc>
      </w:tr>
    </w:tbl>
    <w:bookmarkEnd w:id="41"/>
    <w:p w14:paraId="2ABC8488" w14:textId="77777777" w:rsidR="00A10EBE" w:rsidRPr="001D2289" w:rsidRDefault="00A10EBE" w:rsidP="00A10EBE">
      <w:pPr>
        <w:spacing w:after="0"/>
        <w:ind w:firstLine="425"/>
        <w:rPr>
          <w:sz w:val="18"/>
          <w:szCs w:val="18"/>
          <w:lang w:eastAsia="lv-LV"/>
        </w:rPr>
      </w:pPr>
      <w:r w:rsidRPr="001D2289">
        <w:rPr>
          <w:sz w:val="18"/>
          <w:szCs w:val="18"/>
          <w:lang w:eastAsia="lv-LV"/>
        </w:rPr>
        <w:t>Piezīmes.</w:t>
      </w:r>
    </w:p>
    <w:p w14:paraId="1D352E93" w14:textId="3EBC3667" w:rsidR="00A10EBE" w:rsidRPr="001D2289" w:rsidRDefault="00A10EBE" w:rsidP="00A10EBE">
      <w:pPr>
        <w:spacing w:after="0"/>
        <w:ind w:firstLine="425"/>
        <w:rPr>
          <w:bCs/>
          <w:sz w:val="18"/>
          <w:szCs w:val="18"/>
          <w:lang w:eastAsia="lv-LV"/>
        </w:rPr>
      </w:pPr>
      <w:bookmarkStart w:id="42" w:name="_Hlk126130333"/>
      <w:r w:rsidRPr="001D2289">
        <w:rPr>
          <w:sz w:val="18"/>
          <w:szCs w:val="18"/>
          <w:vertAlign w:val="superscript"/>
          <w:lang w:eastAsia="lv-LV"/>
        </w:rPr>
        <w:t>1</w:t>
      </w:r>
      <w:r w:rsidRPr="001D2289">
        <w:t xml:space="preserve"> </w:t>
      </w:r>
      <w:r w:rsidRPr="001D2289">
        <w:rPr>
          <w:sz w:val="18"/>
          <w:szCs w:val="18"/>
        </w:rPr>
        <w:t>2023.</w:t>
      </w:r>
      <w:r w:rsidR="00535E90" w:rsidRPr="001D2289">
        <w:t xml:space="preserve"> </w:t>
      </w:r>
      <w:r w:rsidR="00535E90" w:rsidRPr="001D2289">
        <w:rPr>
          <w:sz w:val="18"/>
          <w:szCs w:val="18"/>
        </w:rPr>
        <w:t xml:space="preserve">– </w:t>
      </w:r>
      <w:r w:rsidRPr="001D2289">
        <w:rPr>
          <w:sz w:val="18"/>
          <w:szCs w:val="18"/>
        </w:rPr>
        <w:t>2027. gadam ik gadu</w:t>
      </w:r>
      <w:r w:rsidRPr="001D2289">
        <w:t xml:space="preserve"> </w:t>
      </w:r>
      <w:r w:rsidRPr="001D2289">
        <w:rPr>
          <w:sz w:val="18"/>
          <w:szCs w:val="18"/>
        </w:rPr>
        <w:t xml:space="preserve">veiktas izmaiņas amata vietu skaitā, </w:t>
      </w:r>
      <w:r w:rsidRPr="001D2289">
        <w:rPr>
          <w:sz w:val="18"/>
          <w:szCs w:val="18"/>
          <w:lang w:eastAsia="lv-LV"/>
        </w:rPr>
        <w:t>samazinot 4 amata vietas, tās pārdalot uz apakšprogrammu 7</w:t>
      </w:r>
      <w:r w:rsidRPr="001D2289">
        <w:rPr>
          <w:bCs/>
          <w:sz w:val="18"/>
          <w:szCs w:val="18"/>
          <w:lang w:eastAsia="lv-LV"/>
        </w:rPr>
        <w:t>4.50.00 “Tehniskā palīdzība Atveseļošanas un noturības mehānisma (ANM)  apgūšanai” (nepārdalot finansējumu, to novirzot NVA nodarbināto atlīdzības palielināšanai).</w:t>
      </w:r>
    </w:p>
    <w:bookmarkEnd w:id="42"/>
    <w:p w14:paraId="1C4876BA" w14:textId="5FB94DBF" w:rsidR="00A10EBE" w:rsidRPr="001D2289" w:rsidRDefault="00A10EBE" w:rsidP="00A10EBE">
      <w:pPr>
        <w:spacing w:before="240"/>
        <w:ind w:firstLine="0"/>
        <w:jc w:val="center"/>
        <w:rPr>
          <w:b/>
          <w:lang w:eastAsia="lv-LV"/>
        </w:rPr>
      </w:pPr>
      <w:r w:rsidRPr="001D2289">
        <w:rPr>
          <w:b/>
          <w:lang w:eastAsia="lv-LV"/>
        </w:rPr>
        <w:t>Izmaiņas izdevumos, salīdzinot 2023. gada p</w:t>
      </w:r>
      <w:r w:rsidR="00CD1A37" w:rsidRPr="001D2289">
        <w:rPr>
          <w:b/>
          <w:lang w:eastAsia="lv-LV"/>
        </w:rPr>
        <w:t>lān</w:t>
      </w:r>
      <w:r w:rsidRPr="001D2289">
        <w:rPr>
          <w:b/>
          <w:lang w:eastAsia="lv-LV"/>
        </w:rPr>
        <w:t>u ar 2022. gada plānu</w:t>
      </w:r>
    </w:p>
    <w:p w14:paraId="22FF6F53"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886436" w:rsidRPr="001D2289" w14:paraId="3BD46A44" w14:textId="77777777" w:rsidTr="001F7648">
        <w:trPr>
          <w:trHeight w:val="142"/>
          <w:tblHeader/>
          <w:jc w:val="center"/>
        </w:trPr>
        <w:tc>
          <w:tcPr>
            <w:tcW w:w="5241" w:type="dxa"/>
            <w:vAlign w:val="center"/>
          </w:tcPr>
          <w:p w14:paraId="3C5E8E02"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1277" w:type="dxa"/>
            <w:vAlign w:val="center"/>
          </w:tcPr>
          <w:p w14:paraId="127AA7D0"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7" w:type="dxa"/>
            <w:vAlign w:val="center"/>
          </w:tcPr>
          <w:p w14:paraId="06849C2D"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7" w:type="dxa"/>
            <w:vAlign w:val="center"/>
          </w:tcPr>
          <w:p w14:paraId="28681402"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5D3A0D9E" w14:textId="77777777" w:rsidTr="001F7648">
        <w:trPr>
          <w:trHeight w:val="142"/>
          <w:jc w:val="center"/>
        </w:trPr>
        <w:tc>
          <w:tcPr>
            <w:tcW w:w="5241" w:type="dxa"/>
            <w:shd w:val="clear" w:color="auto" w:fill="D9D9D9"/>
          </w:tcPr>
          <w:p w14:paraId="5EFD8EDD"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shd w:val="clear" w:color="auto" w:fill="D9D9D9"/>
          </w:tcPr>
          <w:p w14:paraId="405E9E29" w14:textId="77777777" w:rsidR="00A10EBE" w:rsidRPr="001D2289" w:rsidRDefault="00A10EBE" w:rsidP="001F7648">
            <w:pPr>
              <w:spacing w:after="0"/>
              <w:ind w:firstLine="0"/>
              <w:jc w:val="right"/>
              <w:rPr>
                <w:b/>
                <w:sz w:val="18"/>
                <w:szCs w:val="18"/>
              </w:rPr>
            </w:pPr>
            <w:r w:rsidRPr="001D2289">
              <w:rPr>
                <w:b/>
                <w:sz w:val="18"/>
                <w:szCs w:val="18"/>
              </w:rPr>
              <w:t>27 354</w:t>
            </w:r>
          </w:p>
        </w:tc>
        <w:tc>
          <w:tcPr>
            <w:tcW w:w="1277" w:type="dxa"/>
            <w:shd w:val="clear" w:color="auto" w:fill="D9D9D9"/>
          </w:tcPr>
          <w:p w14:paraId="08E657A0" w14:textId="77777777" w:rsidR="00A10EBE" w:rsidRPr="001D2289" w:rsidRDefault="00A10EBE" w:rsidP="001F7648">
            <w:pPr>
              <w:spacing w:after="0"/>
              <w:ind w:firstLine="0"/>
              <w:jc w:val="right"/>
              <w:rPr>
                <w:b/>
                <w:sz w:val="18"/>
                <w:szCs w:val="18"/>
              </w:rPr>
            </w:pPr>
            <w:r w:rsidRPr="001D2289">
              <w:rPr>
                <w:b/>
                <w:sz w:val="18"/>
                <w:szCs w:val="18"/>
              </w:rPr>
              <w:t>2 594 656</w:t>
            </w:r>
          </w:p>
        </w:tc>
        <w:tc>
          <w:tcPr>
            <w:tcW w:w="1277" w:type="dxa"/>
            <w:shd w:val="clear" w:color="auto" w:fill="D9D9D9"/>
          </w:tcPr>
          <w:p w14:paraId="07BC489B" w14:textId="77777777" w:rsidR="00A10EBE" w:rsidRPr="001D2289" w:rsidRDefault="00A10EBE" w:rsidP="001F7648">
            <w:pPr>
              <w:spacing w:after="0"/>
              <w:ind w:firstLine="0"/>
              <w:jc w:val="right"/>
              <w:rPr>
                <w:b/>
                <w:sz w:val="18"/>
                <w:szCs w:val="18"/>
              </w:rPr>
            </w:pPr>
            <w:r w:rsidRPr="001D2289">
              <w:rPr>
                <w:b/>
                <w:sz w:val="18"/>
                <w:szCs w:val="18"/>
              </w:rPr>
              <w:t>2 567 302</w:t>
            </w:r>
          </w:p>
        </w:tc>
      </w:tr>
      <w:tr w:rsidR="00886436" w:rsidRPr="001D2289" w14:paraId="2480F69C" w14:textId="77777777" w:rsidTr="001F7648">
        <w:trPr>
          <w:trHeight w:val="142"/>
          <w:jc w:val="center"/>
        </w:trPr>
        <w:tc>
          <w:tcPr>
            <w:tcW w:w="9072" w:type="dxa"/>
            <w:gridSpan w:val="4"/>
          </w:tcPr>
          <w:p w14:paraId="17293FCA"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0FB2D593" w14:textId="77777777" w:rsidTr="001F7648">
        <w:trPr>
          <w:trHeight w:val="142"/>
          <w:jc w:val="center"/>
        </w:trPr>
        <w:tc>
          <w:tcPr>
            <w:tcW w:w="5241" w:type="dxa"/>
            <w:shd w:val="clear" w:color="auto" w:fill="F2F2F2"/>
            <w:vAlign w:val="center"/>
          </w:tcPr>
          <w:p w14:paraId="02818A6E" w14:textId="77777777" w:rsidR="00A10EBE" w:rsidRPr="001D2289" w:rsidRDefault="00A10EBE" w:rsidP="001F7648">
            <w:pPr>
              <w:spacing w:after="0"/>
              <w:ind w:firstLine="0"/>
              <w:rPr>
                <w:i/>
                <w:sz w:val="18"/>
                <w:szCs w:val="18"/>
                <w:lang w:eastAsia="lv-LV"/>
              </w:rPr>
            </w:pPr>
            <w:r w:rsidRPr="001D2289">
              <w:rPr>
                <w:sz w:val="18"/>
                <w:szCs w:val="18"/>
                <w:u w:val="single"/>
                <w:lang w:eastAsia="lv-LV"/>
              </w:rPr>
              <w:t>Prioritāri pasākumi</w:t>
            </w:r>
          </w:p>
        </w:tc>
        <w:tc>
          <w:tcPr>
            <w:tcW w:w="1277" w:type="dxa"/>
            <w:shd w:val="clear" w:color="auto" w:fill="F2F2F2"/>
          </w:tcPr>
          <w:p w14:paraId="3EA84393"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2F2F2"/>
          </w:tcPr>
          <w:p w14:paraId="58353F49" w14:textId="77777777" w:rsidR="00A10EBE" w:rsidRPr="001D2289" w:rsidRDefault="00A10EBE" w:rsidP="001F7648">
            <w:pPr>
              <w:spacing w:after="0"/>
              <w:ind w:firstLine="0"/>
              <w:jc w:val="right"/>
              <w:rPr>
                <w:sz w:val="18"/>
                <w:szCs w:val="18"/>
              </w:rPr>
            </w:pPr>
            <w:r w:rsidRPr="001D2289">
              <w:rPr>
                <w:sz w:val="18"/>
                <w:szCs w:val="18"/>
              </w:rPr>
              <w:t>1 174 970</w:t>
            </w:r>
          </w:p>
        </w:tc>
        <w:tc>
          <w:tcPr>
            <w:tcW w:w="1277" w:type="dxa"/>
            <w:shd w:val="clear" w:color="auto" w:fill="F2F2F2"/>
          </w:tcPr>
          <w:p w14:paraId="0DC9BF0C" w14:textId="77777777" w:rsidR="00A10EBE" w:rsidRPr="001D2289" w:rsidRDefault="00A10EBE" w:rsidP="001F7648">
            <w:pPr>
              <w:spacing w:after="0"/>
              <w:ind w:firstLine="0"/>
              <w:jc w:val="right"/>
              <w:rPr>
                <w:sz w:val="18"/>
                <w:szCs w:val="18"/>
              </w:rPr>
            </w:pPr>
            <w:r w:rsidRPr="001D2289">
              <w:rPr>
                <w:sz w:val="18"/>
                <w:szCs w:val="18"/>
              </w:rPr>
              <w:t>1 174 970</w:t>
            </w:r>
          </w:p>
        </w:tc>
      </w:tr>
      <w:tr w:rsidR="00886436" w:rsidRPr="001D2289" w14:paraId="394CDAAF" w14:textId="77777777" w:rsidTr="001F7648">
        <w:trPr>
          <w:trHeight w:val="142"/>
          <w:jc w:val="center"/>
        </w:trPr>
        <w:tc>
          <w:tcPr>
            <w:tcW w:w="5241" w:type="dxa"/>
            <w:vAlign w:val="center"/>
          </w:tcPr>
          <w:p w14:paraId="5AB8344E" w14:textId="77777777" w:rsidR="00A10EBE" w:rsidRPr="001D2289" w:rsidRDefault="00A10EBE" w:rsidP="001F7648">
            <w:pPr>
              <w:spacing w:after="0"/>
              <w:ind w:firstLine="0"/>
              <w:rPr>
                <w:sz w:val="18"/>
                <w:szCs w:val="18"/>
                <w:u w:val="single"/>
                <w:lang w:eastAsia="lv-LV"/>
              </w:rPr>
            </w:pPr>
            <w:r w:rsidRPr="001D2289">
              <w:rPr>
                <w:i/>
                <w:sz w:val="18"/>
                <w:szCs w:val="18"/>
                <w:lang w:eastAsia="lv-LV"/>
              </w:rPr>
              <w:lastRenderedPageBreak/>
              <w:t>Prioritārā pasākuma “Labklājības nozares politikas īstenošana un sniegto pakalpojumu kvalitātes uzlabošana” īstenošana ar 01.04.2023. (MK 13.01.2023. sēdes prot. Nr.2 1.§ 2.punkts)</w:t>
            </w:r>
          </w:p>
        </w:tc>
        <w:tc>
          <w:tcPr>
            <w:tcW w:w="1277" w:type="dxa"/>
            <w:shd w:val="clear" w:color="auto" w:fill="FFFFFF" w:themeFill="background1"/>
          </w:tcPr>
          <w:p w14:paraId="67BB6E3F"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1C8165E5" w14:textId="77777777" w:rsidR="00A10EBE" w:rsidRPr="001D2289" w:rsidRDefault="00A10EBE" w:rsidP="001F7648">
            <w:pPr>
              <w:spacing w:after="0"/>
              <w:ind w:firstLine="0"/>
              <w:jc w:val="right"/>
              <w:rPr>
                <w:sz w:val="18"/>
                <w:szCs w:val="18"/>
              </w:rPr>
            </w:pPr>
            <w:r w:rsidRPr="001D2289">
              <w:rPr>
                <w:sz w:val="18"/>
                <w:szCs w:val="18"/>
              </w:rPr>
              <w:t>735 697</w:t>
            </w:r>
          </w:p>
        </w:tc>
        <w:tc>
          <w:tcPr>
            <w:tcW w:w="1277" w:type="dxa"/>
            <w:shd w:val="clear" w:color="auto" w:fill="FFFFFF" w:themeFill="background1"/>
          </w:tcPr>
          <w:p w14:paraId="2B2EB119" w14:textId="77777777" w:rsidR="00A10EBE" w:rsidRPr="001D2289" w:rsidRDefault="00A10EBE" w:rsidP="001F7648">
            <w:pPr>
              <w:spacing w:after="0"/>
              <w:ind w:firstLine="0"/>
              <w:jc w:val="right"/>
              <w:rPr>
                <w:sz w:val="18"/>
                <w:szCs w:val="18"/>
              </w:rPr>
            </w:pPr>
            <w:r w:rsidRPr="001D2289">
              <w:rPr>
                <w:sz w:val="18"/>
                <w:szCs w:val="18"/>
              </w:rPr>
              <w:t>735 697</w:t>
            </w:r>
          </w:p>
        </w:tc>
      </w:tr>
      <w:tr w:rsidR="00886436" w:rsidRPr="001D2289" w14:paraId="28E2EC86" w14:textId="77777777" w:rsidTr="001F7648">
        <w:trPr>
          <w:trHeight w:val="142"/>
          <w:jc w:val="center"/>
        </w:trPr>
        <w:tc>
          <w:tcPr>
            <w:tcW w:w="5241" w:type="dxa"/>
            <w:vAlign w:val="center"/>
          </w:tcPr>
          <w:p w14:paraId="546E33CE" w14:textId="77777777" w:rsidR="00A10EBE" w:rsidRPr="001D2289" w:rsidRDefault="00A10EBE" w:rsidP="001F7648">
            <w:pPr>
              <w:spacing w:after="0"/>
              <w:ind w:firstLine="0"/>
              <w:rPr>
                <w:sz w:val="18"/>
                <w:szCs w:val="18"/>
                <w:u w:val="single"/>
                <w:lang w:eastAsia="lv-LV"/>
              </w:rPr>
            </w:pPr>
            <w:r w:rsidRPr="001D2289">
              <w:rPr>
                <w:i/>
                <w:sz w:val="18"/>
                <w:szCs w:val="18"/>
                <w:lang w:eastAsia="lv-LV"/>
              </w:rPr>
              <w:t xml:space="preserve">Prioritārā pasākuma “Valsts pārvaldes kapacitātes stiprināšana, nodrošinot stratēģiski svarīgo amata grupu atlīdzību” īstenošana ar 01.04.2023. (MK 13.01.2023. sēdes prot. Nr.2 1.§ 2.punkts) </w:t>
            </w:r>
          </w:p>
        </w:tc>
        <w:tc>
          <w:tcPr>
            <w:tcW w:w="1277" w:type="dxa"/>
            <w:shd w:val="clear" w:color="auto" w:fill="FFFFFF" w:themeFill="background1"/>
          </w:tcPr>
          <w:p w14:paraId="22C64393"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2B1B1ACC" w14:textId="77777777" w:rsidR="00A10EBE" w:rsidRPr="001D2289" w:rsidRDefault="00A10EBE" w:rsidP="001F7648">
            <w:pPr>
              <w:spacing w:after="0"/>
              <w:ind w:firstLine="0"/>
              <w:jc w:val="right"/>
              <w:rPr>
                <w:sz w:val="18"/>
                <w:szCs w:val="18"/>
              </w:rPr>
            </w:pPr>
            <w:r w:rsidRPr="001D2289">
              <w:rPr>
                <w:sz w:val="18"/>
                <w:szCs w:val="18"/>
              </w:rPr>
              <w:t>436 066</w:t>
            </w:r>
          </w:p>
        </w:tc>
        <w:tc>
          <w:tcPr>
            <w:tcW w:w="1277" w:type="dxa"/>
            <w:shd w:val="clear" w:color="auto" w:fill="FFFFFF" w:themeFill="background1"/>
          </w:tcPr>
          <w:p w14:paraId="49DFC705" w14:textId="77777777" w:rsidR="00A10EBE" w:rsidRPr="001D2289" w:rsidRDefault="00A10EBE" w:rsidP="001F7648">
            <w:pPr>
              <w:spacing w:after="0"/>
              <w:ind w:firstLine="0"/>
              <w:jc w:val="right"/>
              <w:rPr>
                <w:sz w:val="18"/>
                <w:szCs w:val="18"/>
              </w:rPr>
            </w:pPr>
            <w:r w:rsidRPr="001D2289">
              <w:rPr>
                <w:sz w:val="18"/>
                <w:szCs w:val="18"/>
              </w:rPr>
              <w:t>436 066</w:t>
            </w:r>
          </w:p>
        </w:tc>
      </w:tr>
      <w:tr w:rsidR="00886436" w:rsidRPr="001D2289" w14:paraId="1B7675B7" w14:textId="77777777" w:rsidTr="001F7648">
        <w:trPr>
          <w:trHeight w:val="540"/>
          <w:jc w:val="center"/>
        </w:trPr>
        <w:tc>
          <w:tcPr>
            <w:tcW w:w="5241" w:type="dxa"/>
            <w:vAlign w:val="center"/>
          </w:tcPr>
          <w:p w14:paraId="2498A520"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“Valsts nekustamo īpašumu nomas maksas un apsaimniekošanas izdevumu pieauguma segšana”</w:t>
            </w:r>
            <w:r w:rsidRPr="001D2289">
              <w:t xml:space="preserve"> </w:t>
            </w:r>
            <w:r w:rsidRPr="001D2289">
              <w:rPr>
                <w:i/>
                <w:sz w:val="18"/>
                <w:szCs w:val="18"/>
                <w:lang w:eastAsia="lv-LV"/>
              </w:rPr>
              <w:t>īstenošana (MK 13.01.2023. sēdes prot. Nr.2 1.§ 2.punkts)</w:t>
            </w:r>
          </w:p>
        </w:tc>
        <w:tc>
          <w:tcPr>
            <w:tcW w:w="1277" w:type="dxa"/>
            <w:shd w:val="clear" w:color="auto" w:fill="FFFFFF" w:themeFill="background1"/>
          </w:tcPr>
          <w:p w14:paraId="0F038B4E"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1603D82D" w14:textId="77777777" w:rsidR="00A10EBE" w:rsidRPr="001D2289" w:rsidRDefault="00A10EBE" w:rsidP="001F7648">
            <w:pPr>
              <w:spacing w:after="0"/>
              <w:ind w:firstLine="0"/>
              <w:jc w:val="right"/>
              <w:rPr>
                <w:sz w:val="18"/>
                <w:szCs w:val="18"/>
              </w:rPr>
            </w:pPr>
            <w:r w:rsidRPr="001D2289">
              <w:rPr>
                <w:sz w:val="18"/>
                <w:szCs w:val="18"/>
              </w:rPr>
              <w:t>3 207</w:t>
            </w:r>
          </w:p>
        </w:tc>
        <w:tc>
          <w:tcPr>
            <w:tcW w:w="1277" w:type="dxa"/>
            <w:shd w:val="clear" w:color="auto" w:fill="FFFFFF" w:themeFill="background1"/>
          </w:tcPr>
          <w:p w14:paraId="2C88E99A" w14:textId="77777777" w:rsidR="00A10EBE" w:rsidRPr="001D2289" w:rsidRDefault="00A10EBE" w:rsidP="001F7648">
            <w:pPr>
              <w:spacing w:after="0"/>
              <w:ind w:firstLine="0"/>
              <w:jc w:val="right"/>
              <w:rPr>
                <w:sz w:val="18"/>
                <w:szCs w:val="18"/>
              </w:rPr>
            </w:pPr>
            <w:r w:rsidRPr="001D2289">
              <w:rPr>
                <w:sz w:val="18"/>
                <w:szCs w:val="18"/>
              </w:rPr>
              <w:t>3 207</w:t>
            </w:r>
          </w:p>
        </w:tc>
      </w:tr>
      <w:tr w:rsidR="00886436" w:rsidRPr="001D2289" w14:paraId="708E0D63" w14:textId="77777777" w:rsidTr="001F7648">
        <w:trPr>
          <w:trHeight w:val="142"/>
          <w:jc w:val="center"/>
        </w:trPr>
        <w:tc>
          <w:tcPr>
            <w:tcW w:w="5241" w:type="dxa"/>
            <w:shd w:val="clear" w:color="auto" w:fill="F2F2F2"/>
            <w:vAlign w:val="center"/>
          </w:tcPr>
          <w:p w14:paraId="2A8EACDF" w14:textId="77777777" w:rsidR="00A10EBE" w:rsidRPr="001D2289" w:rsidRDefault="00A10EBE" w:rsidP="001F7648">
            <w:pPr>
              <w:spacing w:after="0"/>
              <w:ind w:firstLine="0"/>
              <w:rPr>
                <w:sz w:val="18"/>
                <w:szCs w:val="18"/>
                <w:u w:val="single"/>
                <w:lang w:eastAsia="lv-LV"/>
              </w:rPr>
            </w:pPr>
            <w:r w:rsidRPr="001D2289">
              <w:rPr>
                <w:sz w:val="18"/>
                <w:szCs w:val="18"/>
                <w:u w:val="single"/>
                <w:lang w:eastAsia="lv-LV"/>
              </w:rPr>
              <w:t>Ilgtermiņa saistības</w:t>
            </w:r>
          </w:p>
        </w:tc>
        <w:tc>
          <w:tcPr>
            <w:tcW w:w="1277" w:type="dxa"/>
            <w:shd w:val="clear" w:color="auto" w:fill="F2F2F2"/>
          </w:tcPr>
          <w:p w14:paraId="3E8AB41D" w14:textId="77777777" w:rsidR="00A10EBE" w:rsidRPr="001D2289" w:rsidRDefault="00A10EBE" w:rsidP="001F7648">
            <w:pPr>
              <w:spacing w:after="0"/>
              <w:ind w:firstLine="0"/>
              <w:jc w:val="right"/>
              <w:rPr>
                <w:sz w:val="18"/>
                <w:szCs w:val="18"/>
              </w:rPr>
            </w:pPr>
            <w:r w:rsidRPr="001D2289">
              <w:rPr>
                <w:sz w:val="18"/>
                <w:szCs w:val="18"/>
              </w:rPr>
              <w:t>6 500</w:t>
            </w:r>
          </w:p>
        </w:tc>
        <w:tc>
          <w:tcPr>
            <w:tcW w:w="1277" w:type="dxa"/>
            <w:shd w:val="clear" w:color="auto" w:fill="F2F2F2"/>
          </w:tcPr>
          <w:p w14:paraId="6A2C92DA" w14:textId="77777777" w:rsidR="00A10EBE" w:rsidRPr="001D2289" w:rsidRDefault="00A10EBE" w:rsidP="001F7648">
            <w:pPr>
              <w:spacing w:after="0"/>
              <w:ind w:firstLine="0"/>
              <w:jc w:val="right"/>
              <w:rPr>
                <w:sz w:val="18"/>
                <w:szCs w:val="18"/>
              </w:rPr>
            </w:pPr>
            <w:r w:rsidRPr="001D2289">
              <w:rPr>
                <w:sz w:val="18"/>
                <w:szCs w:val="18"/>
              </w:rPr>
              <w:t>38 034</w:t>
            </w:r>
          </w:p>
        </w:tc>
        <w:tc>
          <w:tcPr>
            <w:tcW w:w="1277" w:type="dxa"/>
            <w:shd w:val="clear" w:color="auto" w:fill="F2F2F2"/>
          </w:tcPr>
          <w:p w14:paraId="4B0A98A0" w14:textId="77777777" w:rsidR="00A10EBE" w:rsidRPr="001D2289" w:rsidRDefault="00A10EBE" w:rsidP="001F7648">
            <w:pPr>
              <w:spacing w:after="0"/>
              <w:ind w:firstLine="0"/>
              <w:jc w:val="right"/>
              <w:rPr>
                <w:sz w:val="18"/>
                <w:szCs w:val="18"/>
              </w:rPr>
            </w:pPr>
            <w:r w:rsidRPr="001D2289">
              <w:rPr>
                <w:sz w:val="18"/>
                <w:szCs w:val="18"/>
              </w:rPr>
              <w:t>31 534</w:t>
            </w:r>
          </w:p>
        </w:tc>
      </w:tr>
      <w:tr w:rsidR="00886436" w:rsidRPr="001D2289" w14:paraId="1D6BB41A" w14:textId="77777777" w:rsidTr="001F7648">
        <w:trPr>
          <w:trHeight w:val="142"/>
          <w:jc w:val="center"/>
        </w:trPr>
        <w:tc>
          <w:tcPr>
            <w:tcW w:w="5241" w:type="dxa"/>
          </w:tcPr>
          <w:p w14:paraId="14A471F3" w14:textId="77777777" w:rsidR="00A10EBE" w:rsidRPr="001D2289" w:rsidRDefault="00A10EBE" w:rsidP="001F7648">
            <w:pPr>
              <w:spacing w:after="0"/>
              <w:ind w:firstLine="0"/>
              <w:rPr>
                <w:sz w:val="18"/>
                <w:szCs w:val="18"/>
                <w:u w:val="single"/>
                <w:lang w:eastAsia="lv-LV"/>
              </w:rPr>
            </w:pPr>
            <w:r w:rsidRPr="001D2289">
              <w:rPr>
                <w:i/>
                <w:sz w:val="18"/>
                <w:szCs w:val="18"/>
                <w:lang w:eastAsia="lv-LV"/>
              </w:rPr>
              <w:t>Dalības maksas nodrošināšana Pasaules valstu nodarbinātības dienestu asociācijā (MK 21.04.2021. rīk. Nr.256)</w:t>
            </w:r>
          </w:p>
        </w:tc>
        <w:tc>
          <w:tcPr>
            <w:tcW w:w="1277" w:type="dxa"/>
            <w:shd w:val="clear" w:color="auto" w:fill="auto"/>
          </w:tcPr>
          <w:p w14:paraId="03B428CF" w14:textId="77777777" w:rsidR="00A10EBE" w:rsidRPr="001D2289" w:rsidRDefault="00A10EBE" w:rsidP="001F7648">
            <w:pPr>
              <w:spacing w:after="0"/>
              <w:ind w:firstLine="0"/>
              <w:jc w:val="right"/>
              <w:rPr>
                <w:sz w:val="18"/>
                <w:szCs w:val="18"/>
              </w:rPr>
            </w:pPr>
            <w:r w:rsidRPr="001D2289">
              <w:rPr>
                <w:sz w:val="18"/>
                <w:szCs w:val="18"/>
              </w:rPr>
              <w:t>6 500</w:t>
            </w:r>
          </w:p>
        </w:tc>
        <w:tc>
          <w:tcPr>
            <w:tcW w:w="1277" w:type="dxa"/>
            <w:shd w:val="clear" w:color="auto" w:fill="auto"/>
          </w:tcPr>
          <w:p w14:paraId="318E4326" w14:textId="77777777" w:rsidR="00A10EBE" w:rsidRPr="001D2289" w:rsidRDefault="00A10EBE" w:rsidP="001F7648">
            <w:pPr>
              <w:spacing w:after="0"/>
              <w:ind w:firstLine="0"/>
              <w:jc w:val="right"/>
              <w:rPr>
                <w:sz w:val="18"/>
                <w:szCs w:val="18"/>
              </w:rPr>
            </w:pPr>
            <w:r w:rsidRPr="001D2289">
              <w:rPr>
                <w:sz w:val="18"/>
                <w:szCs w:val="18"/>
              </w:rPr>
              <w:t>6 500</w:t>
            </w:r>
          </w:p>
        </w:tc>
        <w:tc>
          <w:tcPr>
            <w:tcW w:w="1277" w:type="dxa"/>
            <w:shd w:val="clear" w:color="auto" w:fill="auto"/>
          </w:tcPr>
          <w:p w14:paraId="39B2DA41"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09162937" w14:textId="77777777" w:rsidTr="001F7648">
        <w:trPr>
          <w:trHeight w:val="142"/>
          <w:jc w:val="center"/>
        </w:trPr>
        <w:tc>
          <w:tcPr>
            <w:tcW w:w="5241" w:type="dxa"/>
          </w:tcPr>
          <w:p w14:paraId="47E8FDAC" w14:textId="77777777" w:rsidR="00A10EBE" w:rsidRPr="001D2289" w:rsidRDefault="00A10EBE" w:rsidP="001F7648">
            <w:pPr>
              <w:spacing w:after="0"/>
              <w:ind w:firstLine="0"/>
              <w:rPr>
                <w:i/>
                <w:sz w:val="18"/>
                <w:szCs w:val="18"/>
                <w:lang w:eastAsia="lv-LV"/>
              </w:rPr>
            </w:pPr>
            <w:r w:rsidRPr="001D2289">
              <w:rPr>
                <w:i/>
                <w:sz w:val="18"/>
                <w:szCs w:val="18"/>
                <w:lang w:eastAsia="lv-LV"/>
              </w:rPr>
              <w:t>Izdevumu palielinājums, lai NVA (Kuldīgas ielā 2, Ventspilī) nodrošinātu daļēju nomas maksas apmaksu (MK 18.08.2020. sēdes prot. Nr.49 46.§ 12.10.1.apakšpunkts)</w:t>
            </w:r>
          </w:p>
        </w:tc>
        <w:tc>
          <w:tcPr>
            <w:tcW w:w="1277" w:type="dxa"/>
            <w:shd w:val="clear" w:color="auto" w:fill="auto"/>
          </w:tcPr>
          <w:p w14:paraId="50587A1D"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auto"/>
          </w:tcPr>
          <w:p w14:paraId="6D518113" w14:textId="77777777" w:rsidR="00A10EBE" w:rsidRPr="001D2289" w:rsidRDefault="00A10EBE" w:rsidP="001F7648">
            <w:pPr>
              <w:spacing w:after="0"/>
              <w:ind w:firstLine="0"/>
              <w:jc w:val="right"/>
              <w:rPr>
                <w:sz w:val="18"/>
                <w:szCs w:val="18"/>
              </w:rPr>
            </w:pPr>
            <w:r w:rsidRPr="001D2289">
              <w:rPr>
                <w:sz w:val="18"/>
                <w:szCs w:val="18"/>
              </w:rPr>
              <w:t>31 534</w:t>
            </w:r>
          </w:p>
        </w:tc>
        <w:tc>
          <w:tcPr>
            <w:tcW w:w="1277" w:type="dxa"/>
            <w:shd w:val="clear" w:color="auto" w:fill="auto"/>
          </w:tcPr>
          <w:p w14:paraId="6AD1AE3C" w14:textId="77777777" w:rsidR="00A10EBE" w:rsidRPr="001D2289" w:rsidRDefault="00A10EBE" w:rsidP="001F7648">
            <w:pPr>
              <w:spacing w:after="0"/>
              <w:ind w:firstLine="0"/>
              <w:jc w:val="right"/>
              <w:rPr>
                <w:sz w:val="18"/>
                <w:szCs w:val="18"/>
              </w:rPr>
            </w:pPr>
            <w:r w:rsidRPr="001D2289">
              <w:rPr>
                <w:sz w:val="18"/>
                <w:szCs w:val="18"/>
              </w:rPr>
              <w:t>31 534</w:t>
            </w:r>
          </w:p>
        </w:tc>
      </w:tr>
      <w:tr w:rsidR="00886436" w:rsidRPr="001D2289" w14:paraId="3A354DD9" w14:textId="77777777" w:rsidTr="001F7648">
        <w:trPr>
          <w:trHeight w:val="142"/>
          <w:jc w:val="center"/>
        </w:trPr>
        <w:tc>
          <w:tcPr>
            <w:tcW w:w="5241" w:type="dxa"/>
            <w:shd w:val="clear" w:color="auto" w:fill="F2F2F2"/>
            <w:vAlign w:val="center"/>
          </w:tcPr>
          <w:p w14:paraId="3237C85F" w14:textId="77777777" w:rsidR="00A10EBE" w:rsidRPr="001D2289" w:rsidRDefault="00A10EBE" w:rsidP="001F7648">
            <w:pPr>
              <w:spacing w:after="0"/>
              <w:ind w:firstLine="0"/>
              <w:rPr>
                <w:i/>
                <w:sz w:val="18"/>
                <w:szCs w:val="18"/>
                <w:lang w:eastAsia="lv-LV"/>
              </w:rPr>
            </w:pPr>
            <w:r w:rsidRPr="001D2289">
              <w:rPr>
                <w:sz w:val="18"/>
                <w:szCs w:val="18"/>
                <w:u w:val="single"/>
                <w:lang w:eastAsia="lv-LV"/>
              </w:rPr>
              <w:t>Vienreizēji pasākumi</w:t>
            </w:r>
          </w:p>
        </w:tc>
        <w:tc>
          <w:tcPr>
            <w:tcW w:w="1277" w:type="dxa"/>
            <w:shd w:val="clear" w:color="auto" w:fill="F2F2F2" w:themeFill="background1" w:themeFillShade="F2"/>
          </w:tcPr>
          <w:p w14:paraId="210EB07E" w14:textId="77777777" w:rsidR="00A10EBE" w:rsidRPr="001D2289" w:rsidRDefault="00A10EBE" w:rsidP="001F7648">
            <w:pPr>
              <w:spacing w:after="0"/>
              <w:ind w:firstLine="0"/>
              <w:jc w:val="right"/>
              <w:rPr>
                <w:sz w:val="18"/>
                <w:szCs w:val="18"/>
              </w:rPr>
            </w:pPr>
            <w:r w:rsidRPr="001D2289">
              <w:rPr>
                <w:sz w:val="18"/>
                <w:szCs w:val="18"/>
              </w:rPr>
              <w:t>10 170</w:t>
            </w:r>
          </w:p>
        </w:tc>
        <w:tc>
          <w:tcPr>
            <w:tcW w:w="1277" w:type="dxa"/>
            <w:shd w:val="clear" w:color="auto" w:fill="F2F2F2" w:themeFill="background1" w:themeFillShade="F2"/>
          </w:tcPr>
          <w:p w14:paraId="4B958C4B" w14:textId="77777777" w:rsidR="00A10EBE" w:rsidRPr="001D2289" w:rsidRDefault="00A10EBE" w:rsidP="001F7648">
            <w:pPr>
              <w:spacing w:after="0"/>
              <w:ind w:firstLine="0"/>
              <w:jc w:val="right"/>
              <w:rPr>
                <w:sz w:val="18"/>
                <w:szCs w:val="18"/>
              </w:rPr>
            </w:pPr>
            <w:r w:rsidRPr="001D2289">
              <w:rPr>
                <w:sz w:val="18"/>
                <w:szCs w:val="18"/>
              </w:rPr>
              <w:t>1 324 141</w:t>
            </w:r>
          </w:p>
        </w:tc>
        <w:tc>
          <w:tcPr>
            <w:tcW w:w="1277" w:type="dxa"/>
            <w:shd w:val="clear" w:color="auto" w:fill="F2F2F2" w:themeFill="background1" w:themeFillShade="F2"/>
          </w:tcPr>
          <w:p w14:paraId="4333EDC4" w14:textId="77777777" w:rsidR="00A10EBE" w:rsidRPr="001D2289" w:rsidRDefault="00A10EBE" w:rsidP="001F7648">
            <w:pPr>
              <w:spacing w:after="0"/>
              <w:ind w:firstLine="0"/>
              <w:jc w:val="right"/>
              <w:rPr>
                <w:sz w:val="18"/>
                <w:szCs w:val="18"/>
              </w:rPr>
            </w:pPr>
            <w:r w:rsidRPr="001D2289">
              <w:rPr>
                <w:sz w:val="18"/>
                <w:szCs w:val="18"/>
              </w:rPr>
              <w:t>1 313 971</w:t>
            </w:r>
          </w:p>
        </w:tc>
      </w:tr>
      <w:tr w:rsidR="00886436" w:rsidRPr="001D2289" w14:paraId="21145A6E" w14:textId="77777777" w:rsidTr="001F7648">
        <w:trPr>
          <w:trHeight w:val="142"/>
          <w:jc w:val="center"/>
        </w:trPr>
        <w:tc>
          <w:tcPr>
            <w:tcW w:w="5241" w:type="dxa"/>
            <w:shd w:val="clear" w:color="auto" w:fill="auto"/>
            <w:vAlign w:val="center"/>
          </w:tcPr>
          <w:p w14:paraId="29F848E9" w14:textId="77777777" w:rsidR="00A10EBE" w:rsidRPr="001D2289" w:rsidRDefault="00A10EBE" w:rsidP="001F7648">
            <w:pPr>
              <w:spacing w:after="0"/>
              <w:ind w:firstLine="0"/>
              <w:rPr>
                <w:i/>
                <w:sz w:val="18"/>
                <w:szCs w:val="18"/>
                <w:lang w:eastAsia="lv-LV"/>
              </w:rPr>
            </w:pPr>
            <w:r w:rsidRPr="001D2289">
              <w:rPr>
                <w:i/>
                <w:sz w:val="18"/>
                <w:szCs w:val="18"/>
                <w:lang w:eastAsia="lv-LV"/>
              </w:rPr>
              <w:t>Daļēja izdevumu pieauguma energoresursiem kompensēšana (MK 13.01.2023. sēdes prot. Nr.2 1.§ 6.punkts)</w:t>
            </w:r>
          </w:p>
        </w:tc>
        <w:tc>
          <w:tcPr>
            <w:tcW w:w="1277" w:type="dxa"/>
            <w:shd w:val="clear" w:color="auto" w:fill="auto"/>
          </w:tcPr>
          <w:p w14:paraId="3511ECA2"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auto"/>
          </w:tcPr>
          <w:p w14:paraId="0BAFE277" w14:textId="77777777" w:rsidR="00A10EBE" w:rsidRPr="001D2289" w:rsidRDefault="00A10EBE" w:rsidP="001F7648">
            <w:pPr>
              <w:spacing w:after="0"/>
              <w:ind w:firstLine="0"/>
              <w:jc w:val="right"/>
              <w:rPr>
                <w:sz w:val="18"/>
                <w:szCs w:val="18"/>
              </w:rPr>
            </w:pPr>
            <w:r w:rsidRPr="001D2289">
              <w:rPr>
                <w:sz w:val="18"/>
                <w:szCs w:val="18"/>
              </w:rPr>
              <w:t>78 306</w:t>
            </w:r>
          </w:p>
        </w:tc>
        <w:tc>
          <w:tcPr>
            <w:tcW w:w="1277" w:type="dxa"/>
            <w:shd w:val="clear" w:color="auto" w:fill="auto"/>
          </w:tcPr>
          <w:p w14:paraId="758F9A03" w14:textId="77777777" w:rsidR="00A10EBE" w:rsidRPr="001D2289" w:rsidRDefault="00A10EBE" w:rsidP="001F7648">
            <w:pPr>
              <w:spacing w:after="0"/>
              <w:ind w:firstLine="0"/>
              <w:jc w:val="right"/>
              <w:rPr>
                <w:sz w:val="18"/>
                <w:szCs w:val="18"/>
              </w:rPr>
            </w:pPr>
            <w:r w:rsidRPr="001D2289">
              <w:rPr>
                <w:sz w:val="18"/>
                <w:szCs w:val="18"/>
              </w:rPr>
              <w:t>78 306</w:t>
            </w:r>
          </w:p>
        </w:tc>
      </w:tr>
      <w:tr w:rsidR="00886436" w:rsidRPr="001D2289" w14:paraId="66F3789C" w14:textId="77777777" w:rsidTr="001F7648">
        <w:trPr>
          <w:trHeight w:val="142"/>
          <w:jc w:val="center"/>
        </w:trPr>
        <w:tc>
          <w:tcPr>
            <w:tcW w:w="5241" w:type="dxa"/>
            <w:shd w:val="clear" w:color="auto" w:fill="auto"/>
            <w:vAlign w:val="center"/>
          </w:tcPr>
          <w:p w14:paraId="24DDF2D2"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NVA (Kuldīgas ielā 2, Ventspilī) aprīkojuma iegādei (MK 18.08.2020. sēdes prot. Nr.49 46.§ 12.10.1.apakšpunkts)</w:t>
            </w:r>
          </w:p>
        </w:tc>
        <w:tc>
          <w:tcPr>
            <w:tcW w:w="1277" w:type="dxa"/>
            <w:shd w:val="clear" w:color="auto" w:fill="auto"/>
          </w:tcPr>
          <w:p w14:paraId="71B9395A" w14:textId="77777777" w:rsidR="00A10EBE" w:rsidRPr="001D2289" w:rsidRDefault="00A10EBE" w:rsidP="001F7648">
            <w:pPr>
              <w:spacing w:after="0"/>
              <w:ind w:firstLine="0"/>
              <w:jc w:val="right"/>
              <w:rPr>
                <w:sz w:val="18"/>
                <w:szCs w:val="18"/>
              </w:rPr>
            </w:pPr>
            <w:r w:rsidRPr="001D2289">
              <w:rPr>
                <w:sz w:val="18"/>
                <w:szCs w:val="18"/>
              </w:rPr>
              <w:t>10 170</w:t>
            </w:r>
          </w:p>
        </w:tc>
        <w:tc>
          <w:tcPr>
            <w:tcW w:w="1277" w:type="dxa"/>
            <w:shd w:val="clear" w:color="auto" w:fill="auto"/>
          </w:tcPr>
          <w:p w14:paraId="69DA3471"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auto"/>
          </w:tcPr>
          <w:p w14:paraId="731AD1E7" w14:textId="77777777" w:rsidR="00A10EBE" w:rsidRPr="001D2289" w:rsidRDefault="00A10EBE" w:rsidP="001F7648">
            <w:pPr>
              <w:spacing w:after="0"/>
              <w:ind w:firstLine="0"/>
              <w:jc w:val="right"/>
              <w:rPr>
                <w:sz w:val="18"/>
                <w:szCs w:val="18"/>
              </w:rPr>
            </w:pPr>
            <w:r w:rsidRPr="001D2289">
              <w:rPr>
                <w:sz w:val="18"/>
                <w:szCs w:val="18"/>
              </w:rPr>
              <w:t>-10 170</w:t>
            </w:r>
          </w:p>
        </w:tc>
      </w:tr>
      <w:tr w:rsidR="00886436" w:rsidRPr="001D2289" w14:paraId="1A68D6B0" w14:textId="77777777" w:rsidTr="001F7648">
        <w:trPr>
          <w:trHeight w:val="142"/>
          <w:jc w:val="center"/>
        </w:trPr>
        <w:tc>
          <w:tcPr>
            <w:tcW w:w="5241" w:type="dxa"/>
            <w:shd w:val="clear" w:color="auto" w:fill="auto"/>
            <w:vAlign w:val="center"/>
          </w:tcPr>
          <w:p w14:paraId="2566F5E1" w14:textId="77777777" w:rsidR="00A10EBE" w:rsidRPr="001D2289" w:rsidRDefault="00A10EBE" w:rsidP="001F7648">
            <w:pPr>
              <w:spacing w:after="0"/>
              <w:ind w:firstLine="0"/>
              <w:rPr>
                <w:i/>
                <w:sz w:val="18"/>
                <w:szCs w:val="18"/>
                <w:lang w:eastAsia="lv-LV"/>
              </w:rPr>
            </w:pPr>
            <w:r w:rsidRPr="001D2289">
              <w:rPr>
                <w:i/>
                <w:sz w:val="18"/>
                <w:szCs w:val="18"/>
                <w:lang w:eastAsia="lv-LV"/>
              </w:rPr>
              <w:t>Izdevumu palielinājums, lai NVA (Kuldīgas ielā 2, Ventspilī) nodrošinātu pārcelšanās izdevumu apmaksu (MK 18.08.2020. sēdes prot. Nr.49 46.§ 12.10.1.apakšpunkts)</w:t>
            </w:r>
          </w:p>
        </w:tc>
        <w:tc>
          <w:tcPr>
            <w:tcW w:w="1277" w:type="dxa"/>
            <w:shd w:val="clear" w:color="auto" w:fill="auto"/>
          </w:tcPr>
          <w:p w14:paraId="79F38037"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auto"/>
          </w:tcPr>
          <w:p w14:paraId="0D8AC920" w14:textId="77777777" w:rsidR="00A10EBE" w:rsidRPr="001D2289" w:rsidRDefault="00A10EBE" w:rsidP="001F7648">
            <w:pPr>
              <w:spacing w:after="0"/>
              <w:ind w:firstLine="0"/>
              <w:jc w:val="right"/>
              <w:rPr>
                <w:sz w:val="18"/>
                <w:szCs w:val="18"/>
              </w:rPr>
            </w:pPr>
            <w:r w:rsidRPr="001D2289">
              <w:rPr>
                <w:sz w:val="18"/>
                <w:szCs w:val="18"/>
              </w:rPr>
              <w:t>5 835</w:t>
            </w:r>
          </w:p>
        </w:tc>
        <w:tc>
          <w:tcPr>
            <w:tcW w:w="1277" w:type="dxa"/>
            <w:shd w:val="clear" w:color="auto" w:fill="auto"/>
          </w:tcPr>
          <w:p w14:paraId="20528FF1" w14:textId="77777777" w:rsidR="00A10EBE" w:rsidRPr="001D2289" w:rsidRDefault="00A10EBE" w:rsidP="001F7648">
            <w:pPr>
              <w:spacing w:after="0"/>
              <w:ind w:firstLine="0"/>
              <w:jc w:val="right"/>
              <w:rPr>
                <w:sz w:val="18"/>
                <w:szCs w:val="18"/>
              </w:rPr>
            </w:pPr>
            <w:r w:rsidRPr="001D2289">
              <w:rPr>
                <w:sz w:val="18"/>
                <w:szCs w:val="18"/>
              </w:rPr>
              <w:t>5 835</w:t>
            </w:r>
          </w:p>
        </w:tc>
      </w:tr>
      <w:tr w:rsidR="00886436" w:rsidRPr="001D2289" w14:paraId="2F87A731" w14:textId="77777777" w:rsidTr="001F7648">
        <w:trPr>
          <w:trHeight w:val="142"/>
          <w:jc w:val="center"/>
        </w:trPr>
        <w:tc>
          <w:tcPr>
            <w:tcW w:w="5241" w:type="dxa"/>
            <w:vAlign w:val="center"/>
          </w:tcPr>
          <w:p w14:paraId="4300D203" w14:textId="77777777" w:rsidR="00A10EBE" w:rsidRPr="001D2289" w:rsidRDefault="00A10EBE" w:rsidP="001F7648">
            <w:pPr>
              <w:spacing w:after="0"/>
              <w:ind w:firstLine="0"/>
              <w:rPr>
                <w:i/>
                <w:sz w:val="18"/>
                <w:szCs w:val="18"/>
                <w:lang w:eastAsia="lv-LV"/>
              </w:rPr>
            </w:pPr>
            <w:r w:rsidRPr="001D2289">
              <w:rPr>
                <w:i/>
                <w:sz w:val="18"/>
                <w:szCs w:val="18"/>
                <w:lang w:eastAsia="lv-LV"/>
              </w:rPr>
              <w:t>Izdevumu palielinājums, lai nodrošinātu 2000 Ukrainas civiliedzīvotājiem vienreizēja nodarbinātības vai pašnodarbinātības uzsākšanas pabalsta izmaksas vienas minimālās mēneša darba algas apmērā, pārdalot finansējumu no budžeta resora “74. Gadskārtējā valsts budžeta izpildes procesā pārdalāmais finansējums" valsts budžeta programmas 17.00.00 “Finansējums Ukrainas civiliedzīvotāju atbalsta likumā noteikto pasākumu īstenošanai” (MK 18.01.2023. rīk. Nr.18)</w:t>
            </w:r>
          </w:p>
        </w:tc>
        <w:tc>
          <w:tcPr>
            <w:tcW w:w="1277" w:type="dxa"/>
            <w:shd w:val="clear" w:color="auto" w:fill="auto"/>
          </w:tcPr>
          <w:p w14:paraId="1185A026"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auto"/>
          </w:tcPr>
          <w:p w14:paraId="4E5D8A3A" w14:textId="77777777" w:rsidR="00A10EBE" w:rsidRPr="001D2289" w:rsidRDefault="00A10EBE" w:rsidP="001F7648">
            <w:pPr>
              <w:spacing w:after="0"/>
              <w:ind w:firstLine="0"/>
              <w:jc w:val="right"/>
              <w:rPr>
                <w:sz w:val="18"/>
                <w:szCs w:val="18"/>
              </w:rPr>
            </w:pPr>
            <w:r w:rsidRPr="001D2289">
              <w:rPr>
                <w:sz w:val="18"/>
                <w:szCs w:val="18"/>
              </w:rPr>
              <w:t>1 240 000</w:t>
            </w:r>
          </w:p>
        </w:tc>
        <w:tc>
          <w:tcPr>
            <w:tcW w:w="1277" w:type="dxa"/>
            <w:shd w:val="clear" w:color="auto" w:fill="auto"/>
          </w:tcPr>
          <w:p w14:paraId="758CA44A" w14:textId="77777777" w:rsidR="00A10EBE" w:rsidRPr="001D2289" w:rsidRDefault="00A10EBE" w:rsidP="001F7648">
            <w:pPr>
              <w:spacing w:after="0"/>
              <w:ind w:firstLine="0"/>
              <w:jc w:val="right"/>
              <w:rPr>
                <w:sz w:val="18"/>
                <w:szCs w:val="18"/>
              </w:rPr>
            </w:pPr>
            <w:r w:rsidRPr="001D2289">
              <w:rPr>
                <w:sz w:val="18"/>
                <w:szCs w:val="18"/>
              </w:rPr>
              <w:t>1 240 000</w:t>
            </w:r>
          </w:p>
        </w:tc>
      </w:tr>
      <w:tr w:rsidR="00886436" w:rsidRPr="001D2289" w14:paraId="33DB38E7" w14:textId="77777777" w:rsidTr="001F7648">
        <w:trPr>
          <w:trHeight w:val="142"/>
          <w:jc w:val="center"/>
        </w:trPr>
        <w:tc>
          <w:tcPr>
            <w:tcW w:w="5241" w:type="dxa"/>
            <w:shd w:val="clear" w:color="auto" w:fill="F2F2F2"/>
            <w:vAlign w:val="center"/>
          </w:tcPr>
          <w:p w14:paraId="0225C378" w14:textId="77777777" w:rsidR="00A10EBE" w:rsidRPr="001D2289" w:rsidRDefault="00A10EBE" w:rsidP="001F7648">
            <w:pPr>
              <w:spacing w:after="0"/>
              <w:ind w:firstLine="0"/>
              <w:rPr>
                <w:sz w:val="18"/>
                <w:szCs w:val="18"/>
                <w:u w:val="single"/>
                <w:lang w:eastAsia="lv-LV"/>
              </w:rPr>
            </w:pPr>
            <w:r w:rsidRPr="001D2289">
              <w:rPr>
                <w:sz w:val="18"/>
                <w:szCs w:val="18"/>
                <w:u w:val="single"/>
                <w:lang w:eastAsia="lv-LV"/>
              </w:rPr>
              <w:t>Citas izmaiņas</w:t>
            </w:r>
          </w:p>
        </w:tc>
        <w:tc>
          <w:tcPr>
            <w:tcW w:w="1277" w:type="dxa"/>
            <w:shd w:val="clear" w:color="auto" w:fill="F2F2F2"/>
          </w:tcPr>
          <w:p w14:paraId="7DC87CB3" w14:textId="77777777" w:rsidR="00A10EBE" w:rsidRPr="001D2289" w:rsidRDefault="00A10EBE" w:rsidP="001F7648">
            <w:pPr>
              <w:spacing w:after="0"/>
              <w:ind w:firstLine="0"/>
              <w:jc w:val="right"/>
              <w:rPr>
                <w:sz w:val="18"/>
                <w:szCs w:val="18"/>
              </w:rPr>
            </w:pPr>
            <w:r w:rsidRPr="001D2289">
              <w:rPr>
                <w:sz w:val="18"/>
                <w:szCs w:val="18"/>
              </w:rPr>
              <w:t>10 684</w:t>
            </w:r>
          </w:p>
        </w:tc>
        <w:tc>
          <w:tcPr>
            <w:tcW w:w="1277" w:type="dxa"/>
            <w:shd w:val="clear" w:color="auto" w:fill="F2F2F2" w:themeFill="background1" w:themeFillShade="F2"/>
          </w:tcPr>
          <w:p w14:paraId="0F64E262" w14:textId="77777777" w:rsidR="00A10EBE" w:rsidRPr="001D2289" w:rsidRDefault="00A10EBE" w:rsidP="001F7648">
            <w:pPr>
              <w:spacing w:after="0"/>
              <w:ind w:firstLine="0"/>
              <w:jc w:val="right"/>
              <w:rPr>
                <w:bCs/>
                <w:sz w:val="18"/>
                <w:szCs w:val="18"/>
              </w:rPr>
            </w:pPr>
            <w:r w:rsidRPr="001D2289">
              <w:rPr>
                <w:bCs/>
                <w:sz w:val="18"/>
                <w:szCs w:val="18"/>
              </w:rPr>
              <w:t>57 511</w:t>
            </w:r>
          </w:p>
        </w:tc>
        <w:tc>
          <w:tcPr>
            <w:tcW w:w="1277" w:type="dxa"/>
            <w:shd w:val="clear" w:color="auto" w:fill="F2F2F2" w:themeFill="background1" w:themeFillShade="F2"/>
          </w:tcPr>
          <w:p w14:paraId="2C4D7DAE" w14:textId="77777777" w:rsidR="00A10EBE" w:rsidRPr="001D2289" w:rsidRDefault="00A10EBE" w:rsidP="001F7648">
            <w:pPr>
              <w:spacing w:after="0"/>
              <w:ind w:firstLine="0"/>
              <w:jc w:val="right"/>
              <w:rPr>
                <w:bCs/>
                <w:sz w:val="18"/>
                <w:szCs w:val="18"/>
              </w:rPr>
            </w:pPr>
            <w:r w:rsidRPr="001D2289">
              <w:rPr>
                <w:bCs/>
                <w:sz w:val="18"/>
                <w:szCs w:val="18"/>
              </w:rPr>
              <w:t>46 827</w:t>
            </w:r>
          </w:p>
        </w:tc>
      </w:tr>
      <w:tr w:rsidR="00886436" w:rsidRPr="001D2289" w14:paraId="390E806F" w14:textId="77777777" w:rsidTr="001F7648">
        <w:trPr>
          <w:trHeight w:val="142"/>
          <w:jc w:val="center"/>
        </w:trPr>
        <w:tc>
          <w:tcPr>
            <w:tcW w:w="5241" w:type="dxa"/>
          </w:tcPr>
          <w:p w14:paraId="7C22D4B3" w14:textId="77777777" w:rsidR="00A10EBE" w:rsidRPr="001D2289" w:rsidRDefault="00A10EBE" w:rsidP="001F7648">
            <w:pPr>
              <w:spacing w:after="0"/>
              <w:ind w:firstLine="0"/>
              <w:rPr>
                <w:i/>
                <w:sz w:val="18"/>
                <w:szCs w:val="18"/>
                <w:lang w:eastAsia="lv-LV"/>
              </w:rPr>
            </w:pPr>
            <w:r w:rsidRPr="001D2289">
              <w:rPr>
                <w:i/>
                <w:sz w:val="18"/>
                <w:szCs w:val="18"/>
                <w:lang w:eastAsia="lv-LV"/>
              </w:rPr>
              <w:t>Izdevumu palielinājums, lai nodrošinātu NVA īstenotā projekta “Darbaspēka piedāvājuma un pieprasījuma prognozēšanas un monitoringa sistēmas izveide” ietvaros izveidotās Bezdarbnieku uzskaites un reģistrēto vakanču informācijas sistēmas darbības uzturēšanu</w:t>
            </w:r>
          </w:p>
        </w:tc>
        <w:tc>
          <w:tcPr>
            <w:tcW w:w="1277" w:type="dxa"/>
          </w:tcPr>
          <w:p w14:paraId="5F46CE9C"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Pr>
          <w:p w14:paraId="3A7132FB" w14:textId="77777777" w:rsidR="00A10EBE" w:rsidRPr="001D2289" w:rsidRDefault="00A10EBE" w:rsidP="001F7648">
            <w:pPr>
              <w:spacing w:after="0"/>
              <w:ind w:firstLine="0"/>
              <w:jc w:val="right"/>
              <w:rPr>
                <w:sz w:val="18"/>
                <w:szCs w:val="18"/>
              </w:rPr>
            </w:pPr>
            <w:r w:rsidRPr="001D2289">
              <w:rPr>
                <w:sz w:val="18"/>
                <w:szCs w:val="18"/>
              </w:rPr>
              <w:t>54 956</w:t>
            </w:r>
          </w:p>
        </w:tc>
        <w:tc>
          <w:tcPr>
            <w:tcW w:w="1277" w:type="dxa"/>
          </w:tcPr>
          <w:p w14:paraId="23BD87C6" w14:textId="77777777" w:rsidR="00A10EBE" w:rsidRPr="001D2289" w:rsidRDefault="00A10EBE" w:rsidP="001F7648">
            <w:pPr>
              <w:spacing w:after="0"/>
              <w:ind w:firstLine="0"/>
              <w:jc w:val="right"/>
              <w:rPr>
                <w:sz w:val="18"/>
                <w:szCs w:val="18"/>
              </w:rPr>
            </w:pPr>
            <w:r w:rsidRPr="001D2289">
              <w:rPr>
                <w:sz w:val="18"/>
                <w:szCs w:val="18"/>
              </w:rPr>
              <w:t>54 956</w:t>
            </w:r>
          </w:p>
        </w:tc>
      </w:tr>
      <w:tr w:rsidR="00886436" w:rsidRPr="001D2289" w14:paraId="144017AC" w14:textId="77777777" w:rsidTr="001F7648">
        <w:trPr>
          <w:trHeight w:val="142"/>
          <w:jc w:val="center"/>
        </w:trPr>
        <w:tc>
          <w:tcPr>
            <w:tcW w:w="5241" w:type="dxa"/>
          </w:tcPr>
          <w:p w14:paraId="7C62036E" w14:textId="77777777" w:rsidR="00A10EBE" w:rsidRPr="001D2289" w:rsidRDefault="00A10EBE" w:rsidP="001F7648">
            <w:pPr>
              <w:spacing w:after="0"/>
              <w:ind w:firstLine="0"/>
              <w:rPr>
                <w:i/>
                <w:sz w:val="18"/>
                <w:szCs w:val="18"/>
                <w:lang w:eastAsia="lv-LV"/>
              </w:rPr>
            </w:pPr>
            <w:r w:rsidRPr="001D2289">
              <w:rPr>
                <w:i/>
                <w:sz w:val="18"/>
                <w:szCs w:val="18"/>
                <w:lang w:eastAsia="lv-LV"/>
              </w:rPr>
              <w:t>Izdevumu palielinājums, lai NVA (Kuldīgas ielā 2, Ventspilī) nodrošinātu komunālo pakalpojumu apmaksu (MK 18.08.2020. sēdes prot. Nr.49 46.§ 12.10.1.apakšpunkts)</w:t>
            </w:r>
          </w:p>
        </w:tc>
        <w:tc>
          <w:tcPr>
            <w:tcW w:w="1277" w:type="dxa"/>
          </w:tcPr>
          <w:p w14:paraId="572A7C62"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Pr>
          <w:p w14:paraId="13F2AB53" w14:textId="77777777" w:rsidR="00A10EBE" w:rsidRPr="001D2289" w:rsidRDefault="00A10EBE" w:rsidP="001F7648">
            <w:pPr>
              <w:spacing w:after="0"/>
              <w:ind w:firstLine="0"/>
              <w:jc w:val="right"/>
              <w:rPr>
                <w:sz w:val="18"/>
                <w:szCs w:val="18"/>
              </w:rPr>
            </w:pPr>
            <w:r w:rsidRPr="001D2289">
              <w:rPr>
                <w:sz w:val="18"/>
                <w:szCs w:val="18"/>
              </w:rPr>
              <w:t>2 555</w:t>
            </w:r>
          </w:p>
        </w:tc>
        <w:tc>
          <w:tcPr>
            <w:tcW w:w="1277" w:type="dxa"/>
          </w:tcPr>
          <w:p w14:paraId="5FA33BF5" w14:textId="77777777" w:rsidR="00A10EBE" w:rsidRPr="001D2289" w:rsidRDefault="00A10EBE" w:rsidP="001F7648">
            <w:pPr>
              <w:spacing w:after="0"/>
              <w:ind w:firstLine="0"/>
              <w:jc w:val="right"/>
              <w:rPr>
                <w:sz w:val="18"/>
                <w:szCs w:val="18"/>
              </w:rPr>
            </w:pPr>
            <w:r w:rsidRPr="001D2289">
              <w:rPr>
                <w:sz w:val="18"/>
                <w:szCs w:val="18"/>
              </w:rPr>
              <w:t>2 555</w:t>
            </w:r>
          </w:p>
        </w:tc>
      </w:tr>
      <w:tr w:rsidR="00886436" w:rsidRPr="001D2289" w14:paraId="183D85AA" w14:textId="77777777" w:rsidTr="001F7648">
        <w:trPr>
          <w:trHeight w:val="142"/>
          <w:jc w:val="center"/>
        </w:trPr>
        <w:tc>
          <w:tcPr>
            <w:tcW w:w="5241" w:type="dxa"/>
          </w:tcPr>
          <w:p w14:paraId="11966EB4" w14:textId="557FDF17" w:rsidR="00A10EBE" w:rsidRPr="001D2289" w:rsidRDefault="00A10EBE" w:rsidP="00535E90">
            <w:pPr>
              <w:spacing w:after="20"/>
              <w:ind w:left="593" w:firstLine="0"/>
              <w:rPr>
                <w:i/>
                <w:sz w:val="18"/>
                <w:szCs w:val="18"/>
                <w:lang w:eastAsia="lv-LV"/>
              </w:rPr>
            </w:pPr>
            <w:r w:rsidRPr="001D2289">
              <w:rPr>
                <w:i/>
                <w:sz w:val="18"/>
                <w:szCs w:val="18"/>
                <w:lang w:eastAsia="lv-LV"/>
              </w:rPr>
              <w:t>Iekšējā līdzekļu pārdale starp budžeta programmām (apakšprogrammām)</w:t>
            </w:r>
          </w:p>
        </w:tc>
        <w:tc>
          <w:tcPr>
            <w:tcW w:w="1277" w:type="dxa"/>
          </w:tcPr>
          <w:p w14:paraId="53219B5F" w14:textId="77777777" w:rsidR="00A10EBE" w:rsidRPr="001D2289" w:rsidRDefault="00A10EBE" w:rsidP="001F7648">
            <w:pPr>
              <w:spacing w:after="0"/>
              <w:ind w:firstLine="0"/>
              <w:jc w:val="right"/>
              <w:rPr>
                <w:sz w:val="18"/>
                <w:szCs w:val="18"/>
              </w:rPr>
            </w:pPr>
            <w:r w:rsidRPr="001D2289">
              <w:rPr>
                <w:sz w:val="18"/>
                <w:szCs w:val="18"/>
              </w:rPr>
              <w:t>10 684</w:t>
            </w:r>
          </w:p>
        </w:tc>
        <w:tc>
          <w:tcPr>
            <w:tcW w:w="1277" w:type="dxa"/>
          </w:tcPr>
          <w:p w14:paraId="4B527D41"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Pr>
          <w:p w14:paraId="369BF61D" w14:textId="77777777" w:rsidR="00A10EBE" w:rsidRPr="001D2289" w:rsidRDefault="00A10EBE" w:rsidP="001F7648">
            <w:pPr>
              <w:spacing w:after="0"/>
              <w:ind w:firstLine="0"/>
              <w:jc w:val="right"/>
              <w:rPr>
                <w:sz w:val="18"/>
                <w:szCs w:val="18"/>
              </w:rPr>
            </w:pPr>
            <w:r w:rsidRPr="001D2289">
              <w:rPr>
                <w:sz w:val="18"/>
                <w:szCs w:val="18"/>
              </w:rPr>
              <w:t>-10 684</w:t>
            </w:r>
          </w:p>
        </w:tc>
      </w:tr>
      <w:tr w:rsidR="00886436" w:rsidRPr="001D2289" w14:paraId="1481BE43" w14:textId="77777777" w:rsidTr="001F7648">
        <w:trPr>
          <w:trHeight w:val="142"/>
          <w:jc w:val="center"/>
        </w:trPr>
        <w:tc>
          <w:tcPr>
            <w:tcW w:w="5241" w:type="dxa"/>
          </w:tcPr>
          <w:p w14:paraId="0B3D770B"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NVA esošās dokumentu pārvaldības sistēmas darbības uzturēšanai un apkalpošanai, pārdalot finansējumu uz pamatbudžeta apakšprogrammu 97.02.00 “Nozares centralizēto funkciju izpilde” centralizētās lietvedības sistēmas darbības nodrošināšanai (MK 11.10.2022. sēdes prot. Nr.52 5.§ 54.4.apakšpunkts)</w:t>
            </w:r>
          </w:p>
        </w:tc>
        <w:tc>
          <w:tcPr>
            <w:tcW w:w="1277" w:type="dxa"/>
          </w:tcPr>
          <w:p w14:paraId="500CA1E2" w14:textId="77777777" w:rsidR="00A10EBE" w:rsidRPr="001D2289" w:rsidRDefault="00A10EBE" w:rsidP="001F7648">
            <w:pPr>
              <w:spacing w:after="0"/>
              <w:ind w:firstLine="0"/>
              <w:jc w:val="right"/>
              <w:rPr>
                <w:sz w:val="18"/>
                <w:szCs w:val="18"/>
              </w:rPr>
            </w:pPr>
            <w:r w:rsidRPr="001D2289">
              <w:rPr>
                <w:sz w:val="18"/>
                <w:szCs w:val="18"/>
              </w:rPr>
              <w:t>10 684</w:t>
            </w:r>
          </w:p>
        </w:tc>
        <w:tc>
          <w:tcPr>
            <w:tcW w:w="1277" w:type="dxa"/>
          </w:tcPr>
          <w:p w14:paraId="0FAB407C"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Pr>
          <w:p w14:paraId="37D57F4F" w14:textId="77777777" w:rsidR="00A10EBE" w:rsidRPr="001D2289" w:rsidRDefault="00A10EBE" w:rsidP="001F7648">
            <w:pPr>
              <w:spacing w:after="0"/>
              <w:ind w:firstLine="0"/>
              <w:jc w:val="right"/>
              <w:rPr>
                <w:sz w:val="18"/>
                <w:szCs w:val="18"/>
              </w:rPr>
            </w:pPr>
            <w:r w:rsidRPr="001D2289">
              <w:rPr>
                <w:sz w:val="18"/>
                <w:szCs w:val="18"/>
              </w:rPr>
              <w:t>-10 684</w:t>
            </w:r>
          </w:p>
        </w:tc>
      </w:tr>
    </w:tbl>
    <w:p w14:paraId="506CCB88" w14:textId="77777777" w:rsidR="00A10EBE" w:rsidRPr="001D2289" w:rsidRDefault="00A10EBE" w:rsidP="00A10EBE">
      <w:pPr>
        <w:widowControl w:val="0"/>
        <w:spacing w:before="240" w:after="240"/>
        <w:ind w:firstLine="0"/>
        <w:jc w:val="center"/>
        <w:rPr>
          <w:b/>
        </w:rPr>
      </w:pPr>
      <w:r w:rsidRPr="001D2289">
        <w:rPr>
          <w:b/>
        </w:rPr>
        <w:t>20.00.00 Valsts sociālie pabalsti un izdienas pensijas</w:t>
      </w:r>
    </w:p>
    <w:p w14:paraId="78C90D46"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77B3B80A" w14:textId="77777777" w:rsidTr="001F7648">
        <w:trPr>
          <w:trHeight w:val="283"/>
          <w:tblHeader/>
          <w:jc w:val="center"/>
        </w:trPr>
        <w:tc>
          <w:tcPr>
            <w:tcW w:w="3378" w:type="dxa"/>
            <w:vAlign w:val="center"/>
          </w:tcPr>
          <w:p w14:paraId="540F33B5" w14:textId="77777777" w:rsidR="00CD1A37" w:rsidRPr="001D2289" w:rsidRDefault="00CD1A37" w:rsidP="00CD1A37">
            <w:pPr>
              <w:spacing w:after="0"/>
              <w:ind w:firstLine="0"/>
              <w:jc w:val="center"/>
              <w:rPr>
                <w:sz w:val="18"/>
              </w:rPr>
            </w:pPr>
          </w:p>
        </w:tc>
        <w:tc>
          <w:tcPr>
            <w:tcW w:w="1131" w:type="dxa"/>
          </w:tcPr>
          <w:p w14:paraId="663F9B91" w14:textId="77777777" w:rsidR="00CD1A37" w:rsidRPr="001D2289" w:rsidRDefault="00CD1A37" w:rsidP="00CD1A37">
            <w:pPr>
              <w:spacing w:after="0"/>
              <w:ind w:firstLine="0"/>
              <w:jc w:val="center"/>
              <w:rPr>
                <w:sz w:val="18"/>
                <w:lang w:eastAsia="lv-LV"/>
              </w:rPr>
            </w:pPr>
            <w:r w:rsidRPr="001D2289">
              <w:rPr>
                <w:sz w:val="18"/>
                <w:szCs w:val="18"/>
                <w:lang w:eastAsia="lv-LV"/>
              </w:rPr>
              <w:t>2021. gads (izpilde)</w:t>
            </w:r>
          </w:p>
        </w:tc>
        <w:tc>
          <w:tcPr>
            <w:tcW w:w="1132" w:type="dxa"/>
          </w:tcPr>
          <w:p w14:paraId="313FEA56" w14:textId="77777777" w:rsidR="00CD1A37" w:rsidRPr="001D2289" w:rsidRDefault="00CD1A37" w:rsidP="00CD1A37">
            <w:pPr>
              <w:spacing w:after="0"/>
              <w:ind w:firstLine="0"/>
              <w:jc w:val="center"/>
              <w:rPr>
                <w:sz w:val="18"/>
                <w:lang w:eastAsia="lv-LV"/>
              </w:rPr>
            </w:pPr>
            <w:r w:rsidRPr="001D2289">
              <w:rPr>
                <w:sz w:val="18"/>
                <w:szCs w:val="18"/>
                <w:lang w:eastAsia="lv-LV"/>
              </w:rPr>
              <w:t>2022. gada     plāns</w:t>
            </w:r>
          </w:p>
        </w:tc>
        <w:tc>
          <w:tcPr>
            <w:tcW w:w="1132" w:type="dxa"/>
          </w:tcPr>
          <w:p w14:paraId="7C0DA4DA" w14:textId="0393E7CA" w:rsidR="00CD1A37" w:rsidRPr="001D2289" w:rsidRDefault="00CD1A37" w:rsidP="00CD1A37">
            <w:pPr>
              <w:spacing w:after="0"/>
              <w:ind w:firstLine="0"/>
              <w:jc w:val="center"/>
              <w:rPr>
                <w:sz w:val="18"/>
                <w:szCs w:val="18"/>
                <w:lang w:eastAsia="lv-LV"/>
              </w:rPr>
            </w:pPr>
            <w:r w:rsidRPr="001D2289">
              <w:rPr>
                <w:sz w:val="18"/>
                <w:szCs w:val="18"/>
                <w:lang w:eastAsia="lv-LV"/>
              </w:rPr>
              <w:t>2023. gada plāns</w:t>
            </w:r>
          </w:p>
        </w:tc>
        <w:tc>
          <w:tcPr>
            <w:tcW w:w="1132" w:type="dxa"/>
          </w:tcPr>
          <w:p w14:paraId="327A4791" w14:textId="5C2FE8BA" w:rsidR="00CD1A37" w:rsidRPr="001D2289" w:rsidRDefault="00CD1A37" w:rsidP="00CD1A37">
            <w:pPr>
              <w:spacing w:after="0"/>
              <w:ind w:firstLine="0"/>
              <w:jc w:val="center"/>
              <w:rPr>
                <w:sz w:val="18"/>
                <w:szCs w:val="18"/>
                <w:lang w:eastAsia="lv-LV"/>
              </w:rPr>
            </w:pPr>
            <w:r w:rsidRPr="001D2289">
              <w:rPr>
                <w:sz w:val="18"/>
                <w:szCs w:val="18"/>
                <w:lang w:eastAsia="lv-LV"/>
              </w:rPr>
              <w:t>2024. gada plāns</w:t>
            </w:r>
          </w:p>
        </w:tc>
        <w:tc>
          <w:tcPr>
            <w:tcW w:w="1132" w:type="dxa"/>
          </w:tcPr>
          <w:p w14:paraId="18184FA2" w14:textId="35001830" w:rsidR="00CD1A37" w:rsidRPr="001D2289" w:rsidRDefault="00CD1A37" w:rsidP="00CD1A37">
            <w:pPr>
              <w:spacing w:after="0"/>
              <w:ind w:firstLine="2"/>
              <w:jc w:val="center"/>
              <w:rPr>
                <w:sz w:val="18"/>
                <w:szCs w:val="18"/>
              </w:rPr>
            </w:pPr>
            <w:r w:rsidRPr="001D2289">
              <w:rPr>
                <w:sz w:val="18"/>
                <w:szCs w:val="18"/>
                <w:lang w:eastAsia="lv-LV"/>
              </w:rPr>
              <w:t>2025. gada plāns</w:t>
            </w:r>
          </w:p>
        </w:tc>
      </w:tr>
      <w:tr w:rsidR="00886436" w:rsidRPr="001D2289" w14:paraId="7257EBF2" w14:textId="77777777" w:rsidTr="001F7648">
        <w:trPr>
          <w:trHeight w:val="142"/>
          <w:jc w:val="center"/>
        </w:trPr>
        <w:tc>
          <w:tcPr>
            <w:tcW w:w="3378" w:type="dxa"/>
            <w:shd w:val="clear" w:color="auto" w:fill="D9D9D9"/>
            <w:vAlign w:val="center"/>
          </w:tcPr>
          <w:p w14:paraId="44A84EB2"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DFCE45" w14:textId="77777777" w:rsidR="00A10EBE" w:rsidRPr="001D2289" w:rsidRDefault="00A10EBE" w:rsidP="001F7648">
            <w:pPr>
              <w:spacing w:after="0"/>
              <w:ind w:firstLine="0"/>
              <w:jc w:val="right"/>
              <w:rPr>
                <w:sz w:val="18"/>
                <w:szCs w:val="18"/>
              </w:rPr>
            </w:pPr>
            <w:r w:rsidRPr="001D2289">
              <w:rPr>
                <w:sz w:val="18"/>
                <w:szCs w:val="18"/>
              </w:rPr>
              <w:t>532 131 312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2FF8EB1C" w14:textId="77777777" w:rsidR="00A10EBE" w:rsidRPr="001D2289" w:rsidRDefault="00A10EBE" w:rsidP="001F7648">
            <w:pPr>
              <w:spacing w:after="0"/>
              <w:ind w:firstLine="0"/>
              <w:jc w:val="right"/>
              <w:rPr>
                <w:sz w:val="18"/>
                <w:szCs w:val="18"/>
              </w:rPr>
            </w:pPr>
            <w:r w:rsidRPr="001D2289">
              <w:rPr>
                <w:sz w:val="18"/>
                <w:szCs w:val="18"/>
              </w:rPr>
              <w:t>625 385 326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7B6053EE" w14:textId="77777777" w:rsidR="00A10EBE" w:rsidRPr="001D2289" w:rsidRDefault="00A10EBE" w:rsidP="001F7648">
            <w:pPr>
              <w:spacing w:after="0"/>
              <w:ind w:firstLine="0"/>
              <w:jc w:val="right"/>
              <w:rPr>
                <w:sz w:val="18"/>
                <w:szCs w:val="18"/>
              </w:rPr>
            </w:pPr>
            <w:r w:rsidRPr="001D2289">
              <w:rPr>
                <w:sz w:val="18"/>
                <w:szCs w:val="18"/>
              </w:rPr>
              <w:t>672 459 051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3980CB98" w14:textId="77777777" w:rsidR="00A10EBE" w:rsidRPr="001D2289" w:rsidRDefault="00A10EBE" w:rsidP="001F7648">
            <w:pPr>
              <w:spacing w:after="0"/>
              <w:ind w:firstLine="0"/>
              <w:jc w:val="right"/>
              <w:rPr>
                <w:sz w:val="18"/>
                <w:szCs w:val="18"/>
              </w:rPr>
            </w:pPr>
            <w:r w:rsidRPr="001D2289">
              <w:rPr>
                <w:sz w:val="18"/>
                <w:szCs w:val="18"/>
              </w:rPr>
              <w:t>687 654 857</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1D0F630F" w14:textId="77777777" w:rsidR="00A10EBE" w:rsidRPr="001D2289" w:rsidRDefault="00A10EBE" w:rsidP="001F7648">
            <w:pPr>
              <w:spacing w:after="0"/>
              <w:ind w:firstLine="0"/>
              <w:jc w:val="right"/>
              <w:rPr>
                <w:sz w:val="18"/>
                <w:szCs w:val="18"/>
              </w:rPr>
            </w:pPr>
            <w:r w:rsidRPr="001D2289">
              <w:rPr>
                <w:sz w:val="18"/>
                <w:szCs w:val="18"/>
              </w:rPr>
              <w:t>693 950 003</w:t>
            </w:r>
          </w:p>
        </w:tc>
      </w:tr>
      <w:tr w:rsidR="00886436" w:rsidRPr="001D2289" w14:paraId="7AE400AD" w14:textId="77777777" w:rsidTr="001F7648">
        <w:trPr>
          <w:trHeight w:val="283"/>
          <w:jc w:val="center"/>
        </w:trPr>
        <w:tc>
          <w:tcPr>
            <w:tcW w:w="3378" w:type="dxa"/>
            <w:vAlign w:val="center"/>
          </w:tcPr>
          <w:p w14:paraId="32039747"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shd w:val="clear" w:color="auto" w:fill="FFFFFF" w:themeFill="background1"/>
          </w:tcPr>
          <w:p w14:paraId="4ECF5C14" w14:textId="77777777" w:rsidR="00A10EBE" w:rsidRPr="001D2289" w:rsidRDefault="00A10EBE" w:rsidP="001F7648">
            <w:pPr>
              <w:spacing w:after="0"/>
              <w:ind w:firstLine="0"/>
              <w:jc w:val="center"/>
              <w:rPr>
                <w:sz w:val="18"/>
                <w:szCs w:val="18"/>
              </w:rPr>
            </w:pPr>
            <w:r w:rsidRPr="001D2289">
              <w:rPr>
                <w:sz w:val="18"/>
              </w:rPr>
              <w:t>×</w:t>
            </w:r>
          </w:p>
        </w:tc>
        <w:tc>
          <w:tcPr>
            <w:tcW w:w="1132" w:type="dxa"/>
            <w:tcBorders>
              <w:top w:val="nil"/>
              <w:left w:val="nil"/>
              <w:bottom w:val="single" w:sz="4" w:space="0" w:color="auto"/>
              <w:right w:val="single" w:sz="4" w:space="0" w:color="auto"/>
            </w:tcBorders>
            <w:shd w:val="clear" w:color="000000" w:fill="FFFFFF"/>
          </w:tcPr>
          <w:p w14:paraId="040C4A94" w14:textId="77777777" w:rsidR="00A10EBE" w:rsidRPr="001D2289" w:rsidRDefault="00A10EBE" w:rsidP="001F7648">
            <w:pPr>
              <w:spacing w:after="0"/>
              <w:ind w:firstLine="0"/>
              <w:jc w:val="right"/>
              <w:rPr>
                <w:sz w:val="18"/>
                <w:szCs w:val="18"/>
              </w:rPr>
            </w:pPr>
            <w:r w:rsidRPr="001D2289">
              <w:rPr>
                <w:sz w:val="18"/>
                <w:szCs w:val="18"/>
              </w:rPr>
              <w:t>93 254 014</w:t>
            </w:r>
          </w:p>
        </w:tc>
        <w:tc>
          <w:tcPr>
            <w:tcW w:w="1132" w:type="dxa"/>
            <w:tcBorders>
              <w:top w:val="nil"/>
              <w:left w:val="nil"/>
              <w:bottom w:val="single" w:sz="4" w:space="0" w:color="auto"/>
              <w:right w:val="single" w:sz="4" w:space="0" w:color="auto"/>
            </w:tcBorders>
            <w:shd w:val="clear" w:color="000000" w:fill="FFFFFF"/>
          </w:tcPr>
          <w:p w14:paraId="6695C50A" w14:textId="77777777" w:rsidR="00A10EBE" w:rsidRPr="001D2289" w:rsidRDefault="00A10EBE" w:rsidP="001F7648">
            <w:pPr>
              <w:spacing w:after="0"/>
              <w:ind w:firstLine="0"/>
              <w:jc w:val="right"/>
              <w:rPr>
                <w:sz w:val="18"/>
                <w:szCs w:val="18"/>
              </w:rPr>
            </w:pPr>
            <w:r w:rsidRPr="001D2289">
              <w:rPr>
                <w:sz w:val="18"/>
                <w:szCs w:val="18"/>
              </w:rPr>
              <w:t>47 073 725</w:t>
            </w:r>
          </w:p>
        </w:tc>
        <w:tc>
          <w:tcPr>
            <w:tcW w:w="1132" w:type="dxa"/>
            <w:tcBorders>
              <w:top w:val="nil"/>
              <w:left w:val="nil"/>
              <w:bottom w:val="single" w:sz="4" w:space="0" w:color="auto"/>
              <w:right w:val="single" w:sz="4" w:space="0" w:color="auto"/>
            </w:tcBorders>
            <w:shd w:val="clear" w:color="000000" w:fill="FFFFFF"/>
          </w:tcPr>
          <w:p w14:paraId="1AB4F018" w14:textId="77777777" w:rsidR="00A10EBE" w:rsidRPr="001D2289" w:rsidRDefault="00A10EBE" w:rsidP="001F7648">
            <w:pPr>
              <w:spacing w:after="0"/>
              <w:ind w:firstLine="0"/>
              <w:jc w:val="right"/>
              <w:rPr>
                <w:sz w:val="18"/>
                <w:szCs w:val="18"/>
              </w:rPr>
            </w:pPr>
            <w:r w:rsidRPr="001D2289">
              <w:rPr>
                <w:sz w:val="18"/>
                <w:szCs w:val="18"/>
              </w:rPr>
              <w:t>15 195 806</w:t>
            </w:r>
          </w:p>
        </w:tc>
        <w:tc>
          <w:tcPr>
            <w:tcW w:w="1132" w:type="dxa"/>
            <w:tcBorders>
              <w:top w:val="nil"/>
              <w:left w:val="nil"/>
              <w:bottom w:val="single" w:sz="4" w:space="0" w:color="auto"/>
              <w:right w:val="single" w:sz="4" w:space="0" w:color="auto"/>
            </w:tcBorders>
            <w:shd w:val="clear" w:color="000000" w:fill="FFFFFF"/>
          </w:tcPr>
          <w:p w14:paraId="2A6B8BEE" w14:textId="77777777" w:rsidR="00A10EBE" w:rsidRPr="001D2289" w:rsidRDefault="00A10EBE" w:rsidP="001F7648">
            <w:pPr>
              <w:spacing w:after="0"/>
              <w:ind w:firstLine="0"/>
              <w:jc w:val="right"/>
              <w:rPr>
                <w:sz w:val="18"/>
                <w:szCs w:val="18"/>
              </w:rPr>
            </w:pPr>
            <w:r w:rsidRPr="001D2289">
              <w:rPr>
                <w:sz w:val="18"/>
                <w:szCs w:val="18"/>
              </w:rPr>
              <w:t>6 295 146</w:t>
            </w:r>
          </w:p>
        </w:tc>
      </w:tr>
      <w:tr w:rsidR="00886436" w:rsidRPr="001D2289" w14:paraId="4C6AE2C8" w14:textId="77777777" w:rsidTr="001F7648">
        <w:trPr>
          <w:trHeight w:val="283"/>
          <w:jc w:val="center"/>
        </w:trPr>
        <w:tc>
          <w:tcPr>
            <w:tcW w:w="3378" w:type="dxa"/>
            <w:vAlign w:val="center"/>
          </w:tcPr>
          <w:p w14:paraId="17FAD72C"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1" w:type="dxa"/>
            <w:shd w:val="clear" w:color="auto" w:fill="FFFFFF" w:themeFill="background1"/>
          </w:tcPr>
          <w:p w14:paraId="0D1D833C" w14:textId="77777777" w:rsidR="00A10EBE" w:rsidRPr="001D2289" w:rsidRDefault="00A10EBE" w:rsidP="001F7648">
            <w:pPr>
              <w:spacing w:after="0"/>
              <w:ind w:firstLine="0"/>
              <w:jc w:val="center"/>
              <w:rPr>
                <w:sz w:val="18"/>
                <w:szCs w:val="18"/>
              </w:rPr>
            </w:pPr>
            <w:r w:rsidRPr="001D2289">
              <w:rPr>
                <w:sz w:val="18"/>
              </w:rPr>
              <w:t>×</w:t>
            </w:r>
          </w:p>
        </w:tc>
        <w:tc>
          <w:tcPr>
            <w:tcW w:w="1132" w:type="dxa"/>
            <w:tcBorders>
              <w:top w:val="nil"/>
              <w:left w:val="nil"/>
              <w:bottom w:val="single" w:sz="4" w:space="0" w:color="auto"/>
              <w:right w:val="single" w:sz="4" w:space="0" w:color="auto"/>
            </w:tcBorders>
            <w:shd w:val="clear" w:color="000000" w:fill="FFFFFF"/>
          </w:tcPr>
          <w:p w14:paraId="40405CE1" w14:textId="77777777" w:rsidR="00A10EBE" w:rsidRPr="001D2289" w:rsidRDefault="00A10EBE" w:rsidP="001F7648">
            <w:pPr>
              <w:spacing w:after="0"/>
              <w:ind w:firstLine="0"/>
              <w:jc w:val="right"/>
              <w:rPr>
                <w:sz w:val="18"/>
                <w:szCs w:val="18"/>
              </w:rPr>
            </w:pPr>
            <w:r w:rsidRPr="001D2289">
              <w:rPr>
                <w:sz w:val="18"/>
                <w:szCs w:val="18"/>
              </w:rPr>
              <w:t>17,5</w:t>
            </w:r>
          </w:p>
        </w:tc>
        <w:tc>
          <w:tcPr>
            <w:tcW w:w="1132" w:type="dxa"/>
            <w:tcBorders>
              <w:top w:val="nil"/>
              <w:left w:val="nil"/>
              <w:bottom w:val="single" w:sz="4" w:space="0" w:color="auto"/>
              <w:right w:val="single" w:sz="4" w:space="0" w:color="auto"/>
            </w:tcBorders>
            <w:shd w:val="clear" w:color="000000" w:fill="FFFFFF"/>
          </w:tcPr>
          <w:p w14:paraId="0037F38B" w14:textId="77777777" w:rsidR="00A10EBE" w:rsidRPr="001D2289" w:rsidRDefault="00A10EBE" w:rsidP="001F7648">
            <w:pPr>
              <w:spacing w:after="0"/>
              <w:ind w:firstLine="0"/>
              <w:jc w:val="right"/>
              <w:rPr>
                <w:sz w:val="18"/>
                <w:szCs w:val="18"/>
              </w:rPr>
            </w:pPr>
            <w:r w:rsidRPr="001D2289">
              <w:rPr>
                <w:sz w:val="18"/>
                <w:szCs w:val="18"/>
              </w:rPr>
              <w:t>7,5</w:t>
            </w:r>
          </w:p>
        </w:tc>
        <w:tc>
          <w:tcPr>
            <w:tcW w:w="1132" w:type="dxa"/>
            <w:tcBorders>
              <w:top w:val="nil"/>
              <w:left w:val="nil"/>
              <w:bottom w:val="single" w:sz="4" w:space="0" w:color="auto"/>
              <w:right w:val="single" w:sz="4" w:space="0" w:color="auto"/>
            </w:tcBorders>
            <w:shd w:val="clear" w:color="000000" w:fill="FFFFFF"/>
          </w:tcPr>
          <w:p w14:paraId="7D86B9C4" w14:textId="77777777" w:rsidR="00A10EBE" w:rsidRPr="001D2289" w:rsidRDefault="00A10EBE" w:rsidP="001F7648">
            <w:pPr>
              <w:spacing w:after="0"/>
              <w:ind w:firstLine="0"/>
              <w:jc w:val="right"/>
              <w:rPr>
                <w:sz w:val="18"/>
                <w:szCs w:val="18"/>
              </w:rPr>
            </w:pPr>
            <w:r w:rsidRPr="001D2289">
              <w:rPr>
                <w:sz w:val="18"/>
                <w:szCs w:val="18"/>
              </w:rPr>
              <w:t>2,3</w:t>
            </w:r>
          </w:p>
        </w:tc>
        <w:tc>
          <w:tcPr>
            <w:tcW w:w="1132" w:type="dxa"/>
            <w:tcBorders>
              <w:top w:val="nil"/>
              <w:left w:val="nil"/>
              <w:bottom w:val="single" w:sz="4" w:space="0" w:color="auto"/>
              <w:right w:val="single" w:sz="4" w:space="0" w:color="auto"/>
            </w:tcBorders>
            <w:shd w:val="clear" w:color="000000" w:fill="FFFFFF"/>
          </w:tcPr>
          <w:p w14:paraId="34917CBB" w14:textId="77777777" w:rsidR="00A10EBE" w:rsidRPr="001D2289" w:rsidRDefault="00A10EBE" w:rsidP="001F7648">
            <w:pPr>
              <w:spacing w:after="0"/>
              <w:ind w:firstLine="0"/>
              <w:jc w:val="right"/>
              <w:rPr>
                <w:sz w:val="18"/>
                <w:szCs w:val="18"/>
              </w:rPr>
            </w:pPr>
            <w:r w:rsidRPr="001D2289">
              <w:rPr>
                <w:sz w:val="18"/>
                <w:szCs w:val="18"/>
              </w:rPr>
              <w:t>0,9</w:t>
            </w:r>
          </w:p>
        </w:tc>
      </w:tr>
    </w:tbl>
    <w:p w14:paraId="3B8AEC1F" w14:textId="77777777" w:rsidR="00A10EBE" w:rsidRPr="001D2289" w:rsidRDefault="00A10EBE" w:rsidP="00A10EBE">
      <w:pPr>
        <w:widowControl w:val="0"/>
        <w:spacing w:before="240" w:after="240"/>
        <w:ind w:firstLine="0"/>
        <w:jc w:val="center"/>
        <w:rPr>
          <w:b/>
          <w:lang w:val="en-US"/>
        </w:rPr>
      </w:pPr>
      <w:r w:rsidRPr="001D2289">
        <w:rPr>
          <w:b/>
          <w:lang w:val="en-US"/>
        </w:rPr>
        <w:t>20.01.00 Valsts sociālie pabalsti</w:t>
      </w:r>
    </w:p>
    <w:p w14:paraId="5B913674" w14:textId="77777777" w:rsidR="00A10EBE" w:rsidRPr="001D2289" w:rsidRDefault="00A10EBE" w:rsidP="00A10EBE">
      <w:pPr>
        <w:spacing w:before="120"/>
        <w:ind w:firstLine="0"/>
        <w:jc w:val="left"/>
        <w:rPr>
          <w:u w:val="single"/>
        </w:rPr>
      </w:pPr>
      <w:r w:rsidRPr="001D2289">
        <w:rPr>
          <w:u w:val="single"/>
        </w:rPr>
        <w:t>Apakšprogrammas mērķis:</w:t>
      </w:r>
    </w:p>
    <w:p w14:paraId="6CE2EE22" w14:textId="77777777" w:rsidR="00A10EBE" w:rsidRPr="001D2289" w:rsidRDefault="00A10EBE" w:rsidP="00A10EBE">
      <w:pPr>
        <w:spacing w:before="120"/>
        <w:ind w:firstLine="0"/>
        <w:jc w:val="left"/>
      </w:pPr>
      <w:r w:rsidRPr="001D2289">
        <w:lastRenderedPageBreak/>
        <w:tab/>
        <w:t>sniegt finansiālu atbalstu sociāli mazāk aizsargātām personu grupām.</w:t>
      </w:r>
    </w:p>
    <w:p w14:paraId="58D68111" w14:textId="77777777" w:rsidR="00A10EBE" w:rsidRPr="001D2289" w:rsidRDefault="00A10EBE" w:rsidP="00A10EBE">
      <w:pPr>
        <w:spacing w:before="120"/>
        <w:ind w:firstLine="0"/>
        <w:jc w:val="left"/>
        <w:rPr>
          <w:u w:val="single"/>
        </w:rPr>
      </w:pPr>
      <w:r w:rsidRPr="001D2289">
        <w:rPr>
          <w:u w:val="single"/>
        </w:rPr>
        <w:t>Galvenās aktivitātes:</w:t>
      </w:r>
    </w:p>
    <w:p w14:paraId="3822469D" w14:textId="77777777" w:rsidR="00A10EBE" w:rsidRPr="001D2289" w:rsidRDefault="00A10EBE" w:rsidP="00A10EBE">
      <w:pPr>
        <w:ind w:left="1077" w:hanging="357"/>
      </w:pPr>
      <w:r w:rsidRPr="001D2289">
        <w:t>1) nodrošināt regulāri izmaksājamo valsts sociālo pabalstu izmaksas:</w:t>
      </w:r>
    </w:p>
    <w:p w14:paraId="15FBBBEC" w14:textId="77777777" w:rsidR="00A10EBE" w:rsidRPr="001D2289" w:rsidRDefault="00A10EBE" w:rsidP="00A10EBE">
      <w:pPr>
        <w:pStyle w:val="ListParagraph"/>
        <w:numPr>
          <w:ilvl w:val="0"/>
          <w:numId w:val="1"/>
        </w:numPr>
        <w:spacing w:after="120"/>
        <w:ind w:left="1418" w:hanging="284"/>
        <w:jc w:val="both"/>
        <w:rPr>
          <w:szCs w:val="20"/>
        </w:rPr>
      </w:pPr>
      <w:r w:rsidRPr="001D2289">
        <w:rPr>
          <w:szCs w:val="20"/>
        </w:rPr>
        <w:t xml:space="preserve">ģimenes valsts pabalsts. Ģimenes valsts pabalsta apmērs par vienu bērnu ir 25 </w:t>
      </w:r>
      <w:r w:rsidRPr="001D2289">
        <w:rPr>
          <w:i/>
          <w:szCs w:val="20"/>
        </w:rPr>
        <w:t>euro</w:t>
      </w:r>
      <w:r w:rsidRPr="001D2289">
        <w:rPr>
          <w:szCs w:val="20"/>
        </w:rPr>
        <w:t xml:space="preserve"> mēnesī, par diviem bērniem – 100 </w:t>
      </w:r>
      <w:r w:rsidRPr="001D2289">
        <w:rPr>
          <w:i/>
          <w:szCs w:val="20"/>
        </w:rPr>
        <w:t xml:space="preserve">euro </w:t>
      </w:r>
      <w:r w:rsidRPr="001D2289">
        <w:rPr>
          <w:szCs w:val="20"/>
        </w:rPr>
        <w:t xml:space="preserve">mēnesī, par trim bērniem – 225 </w:t>
      </w:r>
      <w:r w:rsidRPr="001D2289">
        <w:rPr>
          <w:i/>
          <w:szCs w:val="20"/>
        </w:rPr>
        <w:t>euro</w:t>
      </w:r>
      <w:r w:rsidRPr="001D2289">
        <w:rPr>
          <w:szCs w:val="20"/>
        </w:rPr>
        <w:t xml:space="preserve"> mēnesī, bet par četriem un vairāk bērniem – 100 </w:t>
      </w:r>
      <w:r w:rsidRPr="001D2289">
        <w:rPr>
          <w:i/>
          <w:szCs w:val="20"/>
        </w:rPr>
        <w:t>euro</w:t>
      </w:r>
      <w:r w:rsidRPr="001D2289">
        <w:rPr>
          <w:szCs w:val="20"/>
        </w:rPr>
        <w:t xml:space="preserve"> mēnesī par katru bērnu. </w:t>
      </w:r>
      <w:r w:rsidRPr="001D2289">
        <w:t>Ģimenes valsts pabalstu par bērnu ar invaliditāti vecumā no viena gada līdz 18 gadiem piešķir no dienas, kad bērnam noteikta invaliditāte, un turpina izmaksāt līdz dienai, kad viņš sasniedz 20 gadu vecumu, ja viņam arī pēc 18 gadu vecuma sasniegšanas ir noteikta invaliditāte</w:t>
      </w:r>
      <w:r w:rsidRPr="001D2289">
        <w:rPr>
          <w:szCs w:val="20"/>
        </w:rPr>
        <w:t>;</w:t>
      </w:r>
    </w:p>
    <w:p w14:paraId="7564F9C3" w14:textId="77777777" w:rsidR="00A10EBE" w:rsidRPr="001D2289" w:rsidRDefault="00A10EBE" w:rsidP="00A10EBE">
      <w:pPr>
        <w:pStyle w:val="ListParagraph"/>
        <w:numPr>
          <w:ilvl w:val="0"/>
          <w:numId w:val="1"/>
        </w:numPr>
        <w:spacing w:after="120"/>
        <w:ind w:left="1418" w:hanging="284"/>
        <w:jc w:val="both"/>
        <w:rPr>
          <w:szCs w:val="20"/>
        </w:rPr>
      </w:pPr>
      <w:r w:rsidRPr="001D2289">
        <w:rPr>
          <w:szCs w:val="20"/>
        </w:rPr>
        <w:t xml:space="preserve">piemaksa pie ģimenes valsts pabalsta par bērnu ar invaliditāti. Piemaksa pie ģimenes valsts pabalsta par bērnu ar invaliditāti </w:t>
      </w:r>
      <w:r w:rsidRPr="001D2289">
        <w:t xml:space="preserve">tiek izmaksāta par bērnu  no dienas, kad bērnam noteikta invaliditāte, līdz dienai, kad bērns ar invaliditāti sasniedz 18 gadu vecumu. Piemaksas apmērs  ir </w:t>
      </w:r>
      <w:r w:rsidRPr="001D2289">
        <w:rPr>
          <w:szCs w:val="20"/>
        </w:rPr>
        <w:t xml:space="preserve">– 106,72 </w:t>
      </w:r>
      <w:r w:rsidRPr="001D2289">
        <w:rPr>
          <w:i/>
          <w:szCs w:val="20"/>
        </w:rPr>
        <w:t>euro</w:t>
      </w:r>
      <w:r w:rsidRPr="001D2289">
        <w:rPr>
          <w:szCs w:val="20"/>
        </w:rPr>
        <w:t xml:space="preserve"> mēnesī;</w:t>
      </w:r>
    </w:p>
    <w:p w14:paraId="3DCEB469" w14:textId="77777777" w:rsidR="00A10EBE" w:rsidRPr="001D2289" w:rsidRDefault="00A10EBE" w:rsidP="00A10EBE">
      <w:pPr>
        <w:numPr>
          <w:ilvl w:val="0"/>
          <w:numId w:val="1"/>
        </w:numPr>
        <w:ind w:left="1418" w:hanging="284"/>
      </w:pPr>
      <w:r w:rsidRPr="001D2289">
        <w:t>bērna kopšanas pabalsts un piemaksa pie bērna kopšanas pabalsta. Bērna kopšanas pabalsta apmērs par bērna vecumā līdz 2 gadiem kopšanu:</w:t>
      </w:r>
    </w:p>
    <w:p w14:paraId="3DEC02AD" w14:textId="77777777" w:rsidR="00A10EBE" w:rsidRPr="001D2289" w:rsidRDefault="00A10EBE" w:rsidP="00A10EBE">
      <w:pPr>
        <w:numPr>
          <w:ilvl w:val="0"/>
          <w:numId w:val="45"/>
        </w:numPr>
        <w:ind w:left="1985" w:hanging="284"/>
      </w:pPr>
      <w:r w:rsidRPr="001D2289">
        <w:t xml:space="preserve">par bērna kopšanu līdz 1,5 gada vecumam – 171 </w:t>
      </w:r>
      <w:r w:rsidRPr="001D2289">
        <w:rPr>
          <w:i/>
        </w:rPr>
        <w:t>euro</w:t>
      </w:r>
      <w:r w:rsidRPr="001D2289">
        <w:t xml:space="preserve"> mēnesī;</w:t>
      </w:r>
    </w:p>
    <w:p w14:paraId="222F7B38" w14:textId="77777777" w:rsidR="00A10EBE" w:rsidRPr="001D2289" w:rsidRDefault="00A10EBE" w:rsidP="00A10EBE">
      <w:pPr>
        <w:numPr>
          <w:ilvl w:val="0"/>
          <w:numId w:val="45"/>
        </w:numPr>
        <w:ind w:left="1985" w:hanging="284"/>
      </w:pPr>
      <w:r w:rsidRPr="001D2289">
        <w:t xml:space="preserve">par bērna kopšanu vecumā no 1,5 līdz 2 gadiem – 42,69 </w:t>
      </w:r>
      <w:r w:rsidRPr="001D2289">
        <w:rPr>
          <w:i/>
        </w:rPr>
        <w:t>euro</w:t>
      </w:r>
      <w:r w:rsidRPr="001D2289">
        <w:t xml:space="preserve"> mēnesī;</w:t>
      </w:r>
    </w:p>
    <w:p w14:paraId="1296DB0E" w14:textId="77777777" w:rsidR="00A10EBE" w:rsidRPr="001D2289" w:rsidRDefault="00A10EBE" w:rsidP="00A10EBE">
      <w:pPr>
        <w:spacing w:before="120"/>
        <w:ind w:firstLine="720"/>
        <w:rPr>
          <w:iCs/>
        </w:rPr>
      </w:pPr>
      <w:r w:rsidRPr="001D2289">
        <w:rPr>
          <w:iCs/>
        </w:rPr>
        <w:t xml:space="preserve">Ja bērna kopšanas pabalsts vai vecāku pabalsts piešķirts par dvīņiem vai vairākiem vienās dzemdībās dzimušiem bērniem, tad par katru nākamo bērnu papildus pabalstam valsts piešķir arī regulāri izmaksājamu piemaksu: par bērna kopšanu līdz 1,5 gadu vecumam – 171 </w:t>
      </w:r>
      <w:r w:rsidRPr="001D2289">
        <w:rPr>
          <w:i/>
          <w:iCs/>
        </w:rPr>
        <w:t>euro</w:t>
      </w:r>
      <w:r w:rsidRPr="001D2289">
        <w:rPr>
          <w:iCs/>
        </w:rPr>
        <w:t xml:space="preserve"> mēnesī; par bērna kopšanu vecumā no 1,5 līdz 2 gadiem – 42,69 </w:t>
      </w:r>
      <w:r w:rsidRPr="001D2289">
        <w:rPr>
          <w:i/>
          <w:iCs/>
        </w:rPr>
        <w:t>euro</w:t>
      </w:r>
      <w:r w:rsidRPr="001D2289">
        <w:rPr>
          <w:iCs/>
        </w:rPr>
        <w:t xml:space="preserve"> mēnesī;</w:t>
      </w:r>
    </w:p>
    <w:p w14:paraId="405E550B" w14:textId="77777777" w:rsidR="00A10EBE" w:rsidRPr="001D2289" w:rsidRDefault="00A10EBE" w:rsidP="00A10EBE">
      <w:pPr>
        <w:numPr>
          <w:ilvl w:val="0"/>
          <w:numId w:val="1"/>
        </w:numPr>
        <w:spacing w:before="120"/>
        <w:ind w:left="1418" w:hanging="284"/>
      </w:pPr>
      <w:r w:rsidRPr="001D2289">
        <w:t>pabalsts aizbildnim par bērna uzturēšanu (par katru aizbildnībā esošo bērnu):</w:t>
      </w:r>
    </w:p>
    <w:p w14:paraId="7DF1603B" w14:textId="77777777" w:rsidR="00A10EBE" w:rsidRPr="001D2289" w:rsidRDefault="00A10EBE" w:rsidP="00A10EBE">
      <w:pPr>
        <w:spacing w:before="120"/>
        <w:ind w:left="1985" w:hanging="284"/>
      </w:pPr>
      <w:r w:rsidRPr="001D2289">
        <w:t xml:space="preserve">1) par bērnu līdz 7 gadu vecuma sasniegšanai – 215 </w:t>
      </w:r>
      <w:r w:rsidRPr="001D2289">
        <w:rPr>
          <w:i/>
        </w:rPr>
        <w:t>euro</w:t>
      </w:r>
      <w:r w:rsidRPr="001D2289">
        <w:t xml:space="preserve"> mēnesī;</w:t>
      </w:r>
    </w:p>
    <w:p w14:paraId="3005C473" w14:textId="77777777" w:rsidR="00A10EBE" w:rsidRPr="001D2289" w:rsidRDefault="00A10EBE" w:rsidP="00A10EBE">
      <w:pPr>
        <w:spacing w:before="120"/>
        <w:ind w:left="1985" w:hanging="284"/>
      </w:pPr>
      <w:r w:rsidRPr="001D2289">
        <w:t xml:space="preserve">2) par bērnu pēc 7 gadu vecuma sasniegšanas – 258 </w:t>
      </w:r>
      <w:r w:rsidRPr="001D2289">
        <w:rPr>
          <w:i/>
        </w:rPr>
        <w:t xml:space="preserve">euro </w:t>
      </w:r>
      <w:r w:rsidRPr="001D2289">
        <w:t xml:space="preserve">mēnesī; </w:t>
      </w:r>
    </w:p>
    <w:p w14:paraId="684E43EB" w14:textId="77777777" w:rsidR="00A10EBE" w:rsidRPr="001D2289" w:rsidRDefault="00A10EBE" w:rsidP="00A10EBE">
      <w:pPr>
        <w:numPr>
          <w:ilvl w:val="0"/>
          <w:numId w:val="1"/>
        </w:numPr>
        <w:spacing w:before="120"/>
        <w:ind w:left="1418" w:hanging="284"/>
      </w:pPr>
      <w:r w:rsidRPr="001D2289">
        <w:t xml:space="preserve">atlīdzība par aizbildņa pienākumu pildīšanu – 54,07 </w:t>
      </w:r>
      <w:r w:rsidRPr="001D2289">
        <w:rPr>
          <w:i/>
        </w:rPr>
        <w:t xml:space="preserve">euro </w:t>
      </w:r>
      <w:r w:rsidRPr="001D2289">
        <w:t>mēnesī;</w:t>
      </w:r>
    </w:p>
    <w:p w14:paraId="1D908DE7" w14:textId="77777777" w:rsidR="00A10EBE" w:rsidRPr="001D2289" w:rsidRDefault="00A10EBE" w:rsidP="00A10EBE">
      <w:pPr>
        <w:pStyle w:val="ListParagraph"/>
        <w:numPr>
          <w:ilvl w:val="0"/>
          <w:numId w:val="1"/>
        </w:numPr>
        <w:spacing w:before="120" w:after="120"/>
        <w:ind w:left="1418" w:hanging="284"/>
        <w:jc w:val="both"/>
        <w:rPr>
          <w:szCs w:val="20"/>
        </w:rPr>
      </w:pPr>
      <w:r w:rsidRPr="001D2289">
        <w:rPr>
          <w:szCs w:val="20"/>
        </w:rPr>
        <w:t xml:space="preserve">bērna adopcijas pabalsts par ārpusģimenes aprūpē esoša bērna adopciju līdz bērna 18 gadu vecuma sasniegšanai - 107,50 </w:t>
      </w:r>
      <w:r w:rsidRPr="001D2289">
        <w:rPr>
          <w:i/>
          <w:szCs w:val="20"/>
        </w:rPr>
        <w:t>euro</w:t>
      </w:r>
      <w:r w:rsidRPr="001D2289">
        <w:rPr>
          <w:szCs w:val="20"/>
        </w:rPr>
        <w:t xml:space="preserve"> mēnesī par bērnu līdz 7 gadu vecuma sasniegšanai un 129 </w:t>
      </w:r>
      <w:r w:rsidRPr="001D2289">
        <w:rPr>
          <w:i/>
          <w:szCs w:val="20"/>
        </w:rPr>
        <w:t>euro</w:t>
      </w:r>
      <w:r w:rsidRPr="001D2289">
        <w:rPr>
          <w:szCs w:val="20"/>
        </w:rPr>
        <w:t xml:space="preserve"> mēnesī par bērnu pēc 7 gadu vecuma sasniegšanas;</w:t>
      </w:r>
    </w:p>
    <w:p w14:paraId="4DA0903D" w14:textId="77777777" w:rsidR="00A10EBE" w:rsidRPr="001D2289" w:rsidRDefault="00A10EBE" w:rsidP="00A10EBE">
      <w:pPr>
        <w:numPr>
          <w:ilvl w:val="0"/>
          <w:numId w:val="1"/>
        </w:numPr>
        <w:spacing w:before="120"/>
        <w:ind w:left="1418" w:hanging="284"/>
      </w:pPr>
      <w:r w:rsidRPr="001D2289">
        <w:t xml:space="preserve">atlīdzība par audžuģimenes pienākumu pildīšanu ģimenei vai personai, kura ieguvusi audžuģimenes statusu un kurai saskaņā ar bāriņtiesas lēmumu un līgumu, ko noslēgusi pašvaldība un audžuģimene, audzināšanā nodots bērns uz laiku, kas ir ilgāks par vienu mēnesi, audžuģimenei, kura aprūpē 1 bērnu, – 171 </w:t>
      </w:r>
      <w:r w:rsidRPr="001D2289">
        <w:rPr>
          <w:i/>
        </w:rPr>
        <w:t>euro</w:t>
      </w:r>
      <w:r w:rsidRPr="001D2289">
        <w:t xml:space="preserve"> mēnesī, kura aprūpē 2 bērnus, – 222,30 </w:t>
      </w:r>
      <w:r w:rsidRPr="001D2289">
        <w:rPr>
          <w:i/>
        </w:rPr>
        <w:t>euro</w:t>
      </w:r>
      <w:r w:rsidRPr="001D2289">
        <w:t xml:space="preserve"> mēnesī, bet audžuģimenei ar 3 bērniem un vairāk – 273,60 </w:t>
      </w:r>
      <w:r w:rsidRPr="001D2289">
        <w:rPr>
          <w:i/>
        </w:rPr>
        <w:t>euro</w:t>
      </w:r>
      <w:r w:rsidRPr="001D2289">
        <w:t xml:space="preserve"> mēnesī;</w:t>
      </w:r>
    </w:p>
    <w:p w14:paraId="23CA4C47" w14:textId="77777777" w:rsidR="00A10EBE" w:rsidRPr="001D2289" w:rsidRDefault="00A10EBE" w:rsidP="00A10EBE">
      <w:pPr>
        <w:numPr>
          <w:ilvl w:val="0"/>
          <w:numId w:val="1"/>
        </w:numPr>
        <w:spacing w:before="120"/>
        <w:ind w:left="1418" w:hanging="284"/>
      </w:pPr>
      <w:r w:rsidRPr="001D2289">
        <w:t xml:space="preserve">pabalsts transporta izdevumu kompensēšanai personām ar invaliditāti, kurām ir apgrūtināta pārvietošanās, – pabalstu izmaksā divas reizes gadā par katru pilnu sešu mēnešu periodu – 79,68 </w:t>
      </w:r>
      <w:r w:rsidRPr="001D2289">
        <w:rPr>
          <w:i/>
        </w:rPr>
        <w:t>euro</w:t>
      </w:r>
      <w:r w:rsidRPr="001D2289">
        <w:t xml:space="preserve"> līdz 30.06.2023. un 105 </w:t>
      </w:r>
      <w:r w:rsidRPr="001D2289">
        <w:rPr>
          <w:i/>
        </w:rPr>
        <w:t>euro</w:t>
      </w:r>
      <w:r w:rsidRPr="001D2289">
        <w:t xml:space="preserve"> ar 01.07.2023.;</w:t>
      </w:r>
    </w:p>
    <w:p w14:paraId="22DD0AA6" w14:textId="77777777" w:rsidR="00A10EBE" w:rsidRPr="001D2289" w:rsidRDefault="00A10EBE" w:rsidP="00A10EBE">
      <w:pPr>
        <w:numPr>
          <w:ilvl w:val="0"/>
          <w:numId w:val="1"/>
        </w:numPr>
        <w:spacing w:before="120"/>
        <w:ind w:left="1418" w:hanging="284"/>
      </w:pPr>
      <w:r w:rsidRPr="001D2289">
        <w:t>valsts sociālā nodrošinājuma pabalsts:</w:t>
      </w:r>
    </w:p>
    <w:p w14:paraId="14EE4764" w14:textId="77777777" w:rsidR="00A10EBE" w:rsidRPr="001D2289" w:rsidRDefault="00A10EBE" w:rsidP="00A10EBE">
      <w:pPr>
        <w:pStyle w:val="ListParagraph"/>
        <w:numPr>
          <w:ilvl w:val="0"/>
          <w:numId w:val="27"/>
        </w:numPr>
        <w:shd w:val="clear" w:color="auto" w:fill="FFFFFF"/>
        <w:spacing w:after="120" w:line="293" w:lineRule="atLeast"/>
        <w:ind w:left="1792" w:hanging="357"/>
        <w:jc w:val="both"/>
        <w:rPr>
          <w:sz w:val="28"/>
          <w:szCs w:val="28"/>
          <w:lang w:eastAsia="lv-LV"/>
        </w:rPr>
      </w:pPr>
      <w:r w:rsidRPr="001D2289">
        <w:t>personai, kurai nav tiesību saņemt valsts vecuma pensiju vai apdrošināšanas atlīdzību, – 109 </w:t>
      </w:r>
      <w:r w:rsidRPr="001D2289">
        <w:rPr>
          <w:i/>
          <w:iCs/>
        </w:rPr>
        <w:t xml:space="preserve">euro </w:t>
      </w:r>
      <w:r w:rsidRPr="001D2289">
        <w:rPr>
          <w:iCs/>
        </w:rPr>
        <w:t>mēnesī līdz 30.06.2023. un 1</w:t>
      </w:r>
      <w:r w:rsidRPr="001D2289">
        <w:t>25 </w:t>
      </w:r>
      <w:r w:rsidRPr="001D2289">
        <w:rPr>
          <w:i/>
          <w:iCs/>
        </w:rPr>
        <w:t xml:space="preserve">euro </w:t>
      </w:r>
      <w:r w:rsidRPr="001D2289">
        <w:rPr>
          <w:iCs/>
        </w:rPr>
        <w:t>mēnesī no 01.07.2023.;</w:t>
      </w:r>
    </w:p>
    <w:p w14:paraId="14358CF1" w14:textId="77777777" w:rsidR="00A10EBE" w:rsidRPr="001D2289" w:rsidRDefault="00A10EBE" w:rsidP="00A10EBE">
      <w:pPr>
        <w:pStyle w:val="ListParagraph"/>
        <w:numPr>
          <w:ilvl w:val="0"/>
          <w:numId w:val="27"/>
        </w:numPr>
        <w:shd w:val="clear" w:color="auto" w:fill="FFFFFF"/>
        <w:spacing w:after="120" w:line="293" w:lineRule="atLeast"/>
        <w:ind w:left="1792" w:hanging="357"/>
        <w:jc w:val="both"/>
        <w:rPr>
          <w:sz w:val="28"/>
          <w:szCs w:val="28"/>
          <w:lang w:eastAsia="lv-LV"/>
        </w:rPr>
      </w:pPr>
      <w:r w:rsidRPr="001D2289">
        <w:lastRenderedPageBreak/>
        <w:t xml:space="preserve">personai ar III invaliditātes grupu (arī tādām personām ar invaliditāti, kurām ir tiesības uz apgādnieka zaudējuma pensiju) – 109 </w:t>
      </w:r>
      <w:r w:rsidRPr="001D2289">
        <w:rPr>
          <w:i/>
        </w:rPr>
        <w:t>euro</w:t>
      </w:r>
      <w:r w:rsidRPr="001D2289">
        <w:t xml:space="preserve"> mēnesī vai 136 </w:t>
      </w:r>
      <w:r w:rsidRPr="001D2289">
        <w:rPr>
          <w:i/>
        </w:rPr>
        <w:t>euro</w:t>
      </w:r>
      <w:r w:rsidRPr="001D2289">
        <w:t xml:space="preserve"> mēnesī (ja tai normatīvajos aktos paredzētajā kārtībā noteiktās invaliditātes cēlonis ir slimība no bērnības) </w:t>
      </w:r>
      <w:r w:rsidRPr="001D2289">
        <w:rPr>
          <w:iCs/>
        </w:rPr>
        <w:t>līdz 30.06.2023. un 1</w:t>
      </w:r>
      <w:r w:rsidRPr="001D2289">
        <w:t>25 </w:t>
      </w:r>
      <w:r w:rsidRPr="001D2289">
        <w:rPr>
          <w:i/>
          <w:iCs/>
        </w:rPr>
        <w:t xml:space="preserve">euro </w:t>
      </w:r>
      <w:r w:rsidRPr="001D2289">
        <w:rPr>
          <w:iCs/>
        </w:rPr>
        <w:t xml:space="preserve">mēnesī vai 157 </w:t>
      </w:r>
      <w:r w:rsidRPr="001D2289">
        <w:rPr>
          <w:i/>
          <w:iCs/>
        </w:rPr>
        <w:t>euro</w:t>
      </w:r>
      <w:r w:rsidRPr="001D2289">
        <w:rPr>
          <w:iCs/>
        </w:rPr>
        <w:t xml:space="preserve"> mēnesī </w:t>
      </w:r>
      <w:r w:rsidRPr="001D2289">
        <w:t xml:space="preserve">(ja tai normatīvajos aktos paredzētajā kārtībā noteiktās invaliditātes cēlonis ir slimība no bērnības) </w:t>
      </w:r>
      <w:r w:rsidRPr="001D2289">
        <w:rPr>
          <w:iCs/>
        </w:rPr>
        <w:t>no 01.07.2023.;</w:t>
      </w:r>
    </w:p>
    <w:p w14:paraId="656CA335" w14:textId="77777777" w:rsidR="00A10EBE" w:rsidRPr="001D2289" w:rsidRDefault="00A10EBE" w:rsidP="00A10EBE">
      <w:pPr>
        <w:pStyle w:val="ListParagraph"/>
        <w:numPr>
          <w:ilvl w:val="0"/>
          <w:numId w:val="27"/>
        </w:numPr>
        <w:shd w:val="clear" w:color="auto" w:fill="FFFFFF"/>
        <w:spacing w:after="120" w:line="293" w:lineRule="atLeast"/>
        <w:ind w:left="1792" w:hanging="357"/>
        <w:jc w:val="both"/>
      </w:pPr>
      <w:r w:rsidRPr="001D2289">
        <w:t xml:space="preserve">personai ar II invaliditātes grupu – 130,80 </w:t>
      </w:r>
      <w:r w:rsidRPr="001D2289">
        <w:rPr>
          <w:i/>
        </w:rPr>
        <w:t>euro</w:t>
      </w:r>
      <w:r w:rsidRPr="001D2289">
        <w:t xml:space="preserve"> mēnesī vai 163,20 </w:t>
      </w:r>
      <w:r w:rsidRPr="001D2289">
        <w:rPr>
          <w:i/>
        </w:rPr>
        <w:t>euro</w:t>
      </w:r>
      <w:r w:rsidRPr="001D2289">
        <w:t xml:space="preserve"> mēnesī (ja tai normatīvajos aktos paredzētajā kārtībā noteiktās invaliditātes cēlonis ir slimība no bērnības) </w:t>
      </w:r>
      <w:r w:rsidRPr="001D2289">
        <w:rPr>
          <w:iCs/>
        </w:rPr>
        <w:t>līdz 30.06.2023. un 1</w:t>
      </w:r>
      <w:r w:rsidRPr="001D2289">
        <w:t>50 </w:t>
      </w:r>
      <w:r w:rsidRPr="001D2289">
        <w:rPr>
          <w:i/>
          <w:iCs/>
        </w:rPr>
        <w:t xml:space="preserve">euro </w:t>
      </w:r>
      <w:r w:rsidRPr="001D2289">
        <w:rPr>
          <w:iCs/>
        </w:rPr>
        <w:t xml:space="preserve">mēnesī vai 188,40 </w:t>
      </w:r>
      <w:r w:rsidRPr="001D2289">
        <w:rPr>
          <w:i/>
          <w:iCs/>
        </w:rPr>
        <w:t>euro</w:t>
      </w:r>
      <w:r w:rsidRPr="001D2289">
        <w:rPr>
          <w:iCs/>
        </w:rPr>
        <w:t xml:space="preserve"> mēnesī </w:t>
      </w:r>
      <w:r w:rsidRPr="001D2289">
        <w:t xml:space="preserve">(ja tai normatīvajos aktos paredzētajā kārtībā noteiktās invaliditātes cēlonis ir slimība no bērnības) </w:t>
      </w:r>
      <w:r w:rsidRPr="001D2289">
        <w:rPr>
          <w:iCs/>
        </w:rPr>
        <w:t>no 01.07.2023.;</w:t>
      </w:r>
    </w:p>
    <w:p w14:paraId="13BE2829" w14:textId="77777777" w:rsidR="00A10EBE" w:rsidRPr="001D2289" w:rsidRDefault="00A10EBE" w:rsidP="00A10EBE">
      <w:pPr>
        <w:pStyle w:val="ListParagraph"/>
        <w:numPr>
          <w:ilvl w:val="0"/>
          <w:numId w:val="27"/>
        </w:numPr>
        <w:shd w:val="clear" w:color="auto" w:fill="FFFFFF"/>
        <w:spacing w:line="293" w:lineRule="atLeast"/>
        <w:ind w:left="1792" w:hanging="357"/>
        <w:jc w:val="both"/>
      </w:pPr>
      <w:r w:rsidRPr="001D2289">
        <w:t xml:space="preserve">personai ar I invaliditātes grupu – 152,60 </w:t>
      </w:r>
      <w:r w:rsidRPr="001D2289">
        <w:rPr>
          <w:i/>
        </w:rPr>
        <w:t>euro</w:t>
      </w:r>
      <w:r w:rsidRPr="001D2289">
        <w:t xml:space="preserve"> mēnesī vai 190,40 </w:t>
      </w:r>
      <w:r w:rsidRPr="001D2289">
        <w:rPr>
          <w:i/>
        </w:rPr>
        <w:t>euro</w:t>
      </w:r>
      <w:r w:rsidRPr="001D2289">
        <w:t xml:space="preserve"> mēnesī (ja tai normatīvajos aktos paredzētajā kārtībā noteiktās invaliditātes cēlonis ir slimība no bērnības) </w:t>
      </w:r>
      <w:r w:rsidRPr="001D2289">
        <w:rPr>
          <w:iCs/>
        </w:rPr>
        <w:t>līdz 30.06.2023. un 175</w:t>
      </w:r>
      <w:r w:rsidRPr="001D2289">
        <w:t> </w:t>
      </w:r>
      <w:r w:rsidRPr="001D2289">
        <w:rPr>
          <w:i/>
          <w:iCs/>
        </w:rPr>
        <w:t xml:space="preserve">euro </w:t>
      </w:r>
      <w:r w:rsidRPr="001D2289">
        <w:rPr>
          <w:iCs/>
        </w:rPr>
        <w:t xml:space="preserve">mēnesī vai 219,80 </w:t>
      </w:r>
      <w:r w:rsidRPr="001D2289">
        <w:rPr>
          <w:i/>
          <w:iCs/>
        </w:rPr>
        <w:t>euro</w:t>
      </w:r>
      <w:r w:rsidRPr="001D2289">
        <w:rPr>
          <w:iCs/>
        </w:rPr>
        <w:t xml:space="preserve"> mēnesī </w:t>
      </w:r>
      <w:r w:rsidRPr="001D2289">
        <w:t xml:space="preserve">(ja tai normatīvajos aktos paredzētajā kārtībā noteiktās invaliditātes cēlonis ir slimība no bērnības) </w:t>
      </w:r>
      <w:r w:rsidRPr="001D2289">
        <w:rPr>
          <w:iCs/>
        </w:rPr>
        <w:t>no 01.07.2023.;</w:t>
      </w:r>
    </w:p>
    <w:p w14:paraId="011762B2" w14:textId="77777777" w:rsidR="00A10EBE" w:rsidRPr="001D2289" w:rsidRDefault="00A10EBE" w:rsidP="00A10EBE">
      <w:pPr>
        <w:pStyle w:val="ListParagraph"/>
        <w:numPr>
          <w:ilvl w:val="0"/>
          <w:numId w:val="27"/>
        </w:numPr>
        <w:shd w:val="clear" w:color="auto" w:fill="FFFFFF"/>
        <w:spacing w:line="293" w:lineRule="atLeast"/>
        <w:ind w:left="1792" w:hanging="357"/>
        <w:jc w:val="both"/>
      </w:pPr>
      <w:r w:rsidRPr="001D2289">
        <w:t>personai ar II invaliditātes grupu, ja tā nav nodarbināta, izmaksā piemaksu proporcionāli dienām, kad persona nav nodarbināta, tajā skaitā:</w:t>
      </w:r>
    </w:p>
    <w:p w14:paraId="79320A2C" w14:textId="77777777" w:rsidR="00A10EBE" w:rsidRPr="001D2289" w:rsidRDefault="00A10EBE" w:rsidP="00535E90">
      <w:pPr>
        <w:pStyle w:val="ListParagraph"/>
        <w:numPr>
          <w:ilvl w:val="0"/>
          <w:numId w:val="46"/>
        </w:numPr>
        <w:shd w:val="clear" w:color="auto" w:fill="FFFFFF"/>
        <w:spacing w:before="120" w:after="120" w:line="293" w:lineRule="atLeast"/>
        <w:ind w:left="2636" w:hanging="357"/>
        <w:contextualSpacing w:val="0"/>
        <w:jc w:val="both"/>
      </w:pPr>
      <w:r w:rsidRPr="001D2289">
        <w:t xml:space="preserve">20% apmērā no II invaliditātes grupas valsts sociālā nodrošinājuma pabalsta – līdz 26,16 </w:t>
      </w:r>
      <w:r w:rsidRPr="001D2289">
        <w:rPr>
          <w:i/>
          <w:iCs/>
        </w:rPr>
        <w:t>euro</w:t>
      </w:r>
      <w:r w:rsidRPr="001D2289">
        <w:t xml:space="preserve"> mēnesī (piemaksa kopā ar valsts sociālā nodrošinājum pabalstu – līdz 156,96 </w:t>
      </w:r>
      <w:r w:rsidRPr="001D2289">
        <w:rPr>
          <w:i/>
        </w:rPr>
        <w:t>euro</w:t>
      </w:r>
      <w:r w:rsidRPr="001D2289">
        <w:t xml:space="preserve"> mēnesī) vai līdz 32,64 </w:t>
      </w:r>
      <w:r w:rsidRPr="001D2289">
        <w:rPr>
          <w:i/>
          <w:iCs/>
        </w:rPr>
        <w:t>euro</w:t>
      </w:r>
      <w:r w:rsidRPr="001D2289">
        <w:t xml:space="preserve"> mēnesī (piemaksa kopā ar valsts sociālā nodrošinājuma pabalstu – līdz 195,84 </w:t>
      </w:r>
      <w:r w:rsidRPr="001D2289">
        <w:rPr>
          <w:i/>
          <w:iCs/>
        </w:rPr>
        <w:t>euro</w:t>
      </w:r>
      <w:r w:rsidRPr="001D2289">
        <w:t xml:space="preserve"> mēnesī), ja tai normatīvajos aktos paredzētajā kārtībā noteiktās invaliditātes cēlonis ir slimība no bērnības, līdz 30.06.2023.;</w:t>
      </w:r>
    </w:p>
    <w:p w14:paraId="0FBD2D14" w14:textId="77777777" w:rsidR="00A10EBE" w:rsidRPr="001D2289" w:rsidRDefault="00A10EBE" w:rsidP="00535E90">
      <w:pPr>
        <w:pStyle w:val="ListParagraph"/>
        <w:numPr>
          <w:ilvl w:val="0"/>
          <w:numId w:val="46"/>
        </w:numPr>
        <w:shd w:val="clear" w:color="auto" w:fill="FFFFFF"/>
        <w:spacing w:before="120" w:after="120" w:line="293" w:lineRule="atLeast"/>
        <w:contextualSpacing w:val="0"/>
        <w:jc w:val="both"/>
      </w:pPr>
      <w:r w:rsidRPr="001D2289">
        <w:t xml:space="preserve">20% apmērā no II invaliditātes grupas valsts sociālā nodrošinājuma pabalsta – līdz 30 </w:t>
      </w:r>
      <w:r w:rsidRPr="001D2289">
        <w:rPr>
          <w:i/>
          <w:iCs/>
        </w:rPr>
        <w:t>euro</w:t>
      </w:r>
      <w:r w:rsidRPr="001D2289">
        <w:t xml:space="preserve"> mēnesī (piemaksa kopā ar valsts sociālā nodrošinājum pabalstu – līdz 180 </w:t>
      </w:r>
      <w:r w:rsidRPr="001D2289">
        <w:rPr>
          <w:i/>
        </w:rPr>
        <w:t>euro</w:t>
      </w:r>
      <w:r w:rsidRPr="001D2289">
        <w:t xml:space="preserve"> mēnesī) vai līdz 37,68 </w:t>
      </w:r>
      <w:r w:rsidRPr="001D2289">
        <w:rPr>
          <w:i/>
          <w:iCs/>
        </w:rPr>
        <w:t>euro</w:t>
      </w:r>
      <w:r w:rsidRPr="001D2289">
        <w:t xml:space="preserve"> mēnesī (piemaksa kopā ar valsts sociālā nodrošinājuma pabalstu – līdz 226,08 </w:t>
      </w:r>
      <w:r w:rsidRPr="001D2289">
        <w:rPr>
          <w:i/>
          <w:iCs/>
        </w:rPr>
        <w:t>euro</w:t>
      </w:r>
      <w:r w:rsidRPr="001D2289">
        <w:t xml:space="preserve"> mēnesī), ja tai normatīvajos aktos paredzētajā kārtībā noteiktās invaliditātes cēlonis ir slimība no bērnības, no 01.07.2023.;</w:t>
      </w:r>
    </w:p>
    <w:p w14:paraId="67771747" w14:textId="77777777" w:rsidR="00A10EBE" w:rsidRPr="001D2289" w:rsidRDefault="00A10EBE" w:rsidP="00A10EBE">
      <w:pPr>
        <w:pStyle w:val="ListParagraph"/>
        <w:numPr>
          <w:ilvl w:val="0"/>
          <w:numId w:val="27"/>
        </w:numPr>
        <w:shd w:val="clear" w:color="auto" w:fill="FFFFFF"/>
        <w:spacing w:line="293" w:lineRule="atLeast"/>
        <w:ind w:left="1792" w:hanging="357"/>
        <w:jc w:val="both"/>
      </w:pPr>
      <w:r w:rsidRPr="001D2289">
        <w:t xml:space="preserve">personai ar I invaliditātes grupu, ja tā nav nodarbināta, izmaksā piemaksu proporcionāli dienām, kad persona nav nodarbināta, tajā skaitā: </w:t>
      </w:r>
    </w:p>
    <w:p w14:paraId="5EC4F5C7" w14:textId="77777777" w:rsidR="00A10EBE" w:rsidRPr="001D2289" w:rsidRDefault="00A10EBE" w:rsidP="00535E90">
      <w:pPr>
        <w:pStyle w:val="ListParagraph"/>
        <w:numPr>
          <w:ilvl w:val="0"/>
          <w:numId w:val="47"/>
        </w:numPr>
        <w:shd w:val="clear" w:color="auto" w:fill="FFFFFF"/>
        <w:spacing w:before="120" w:after="120" w:line="293" w:lineRule="atLeast"/>
        <w:ind w:left="2552"/>
        <w:contextualSpacing w:val="0"/>
        <w:jc w:val="both"/>
      </w:pPr>
      <w:r w:rsidRPr="001D2289">
        <w:t xml:space="preserve">30% apmērā no I invaliditātes grupas valsts sociālā nodrošinājuma pabalsta – līdz 45,78 </w:t>
      </w:r>
      <w:r w:rsidRPr="001D2289">
        <w:rPr>
          <w:i/>
          <w:iCs/>
        </w:rPr>
        <w:t>euro</w:t>
      </w:r>
      <w:r w:rsidRPr="001D2289">
        <w:t xml:space="preserve"> mēnesī (piemaksa kopā ar valsts sociālā nodrošinājuma pabalstu – līdz 198,38 </w:t>
      </w:r>
      <w:r w:rsidRPr="001D2289">
        <w:rPr>
          <w:i/>
          <w:iCs/>
        </w:rPr>
        <w:t>euro</w:t>
      </w:r>
      <w:r w:rsidRPr="001D2289">
        <w:t xml:space="preserve"> mēnesī) vai līdz 57,12 </w:t>
      </w:r>
      <w:r w:rsidRPr="001D2289">
        <w:rPr>
          <w:i/>
          <w:iCs/>
        </w:rPr>
        <w:t>euro</w:t>
      </w:r>
      <w:r w:rsidRPr="001D2289">
        <w:t xml:space="preserve"> mēnesī (piemaksa kopā ar valsts sociālā nodrošinājuma pabalstu – līdz 247,52 </w:t>
      </w:r>
      <w:r w:rsidRPr="001D2289">
        <w:rPr>
          <w:i/>
          <w:iCs/>
        </w:rPr>
        <w:t>euro</w:t>
      </w:r>
      <w:r w:rsidRPr="001D2289">
        <w:t xml:space="preserve"> mēnesī), ja tai normatīvajos aktos paredzētajā kārtībā noteiktās invaliditātes cēlonis ir slimība no bērnības, līdz 30.06.2023.;</w:t>
      </w:r>
    </w:p>
    <w:p w14:paraId="4515BE37" w14:textId="77777777" w:rsidR="00A10EBE" w:rsidRPr="001D2289" w:rsidRDefault="00A10EBE" w:rsidP="00535E90">
      <w:pPr>
        <w:pStyle w:val="ListParagraph"/>
        <w:numPr>
          <w:ilvl w:val="0"/>
          <w:numId w:val="47"/>
        </w:numPr>
        <w:shd w:val="clear" w:color="auto" w:fill="FFFFFF"/>
        <w:spacing w:before="120" w:after="120" w:line="293" w:lineRule="atLeast"/>
        <w:ind w:left="2551" w:hanging="357"/>
        <w:contextualSpacing w:val="0"/>
        <w:jc w:val="both"/>
      </w:pPr>
      <w:r w:rsidRPr="001D2289">
        <w:t xml:space="preserve">30% apmērā no I invaliditātes grupas valsts sociālā nodrošinājuma pabalsta – līdz 52,50 </w:t>
      </w:r>
      <w:r w:rsidRPr="001D2289">
        <w:rPr>
          <w:i/>
          <w:iCs/>
        </w:rPr>
        <w:t>euro</w:t>
      </w:r>
      <w:r w:rsidRPr="001D2289">
        <w:t xml:space="preserve"> mēnesī (piemaksa kopā ar valsts sociālā nodrošinājuma pabalstu – līdz 227,50 </w:t>
      </w:r>
      <w:r w:rsidRPr="001D2289">
        <w:rPr>
          <w:i/>
          <w:iCs/>
        </w:rPr>
        <w:t>euro</w:t>
      </w:r>
      <w:r w:rsidRPr="001D2289">
        <w:t xml:space="preserve"> mēnesī) vai līdz 65,94 </w:t>
      </w:r>
      <w:r w:rsidRPr="001D2289">
        <w:rPr>
          <w:i/>
          <w:iCs/>
        </w:rPr>
        <w:t>euro</w:t>
      </w:r>
      <w:r w:rsidRPr="001D2289">
        <w:t xml:space="preserve"> mēnesī (piemaksa kopā ar valsts sociālā nodrošinājuma pabalstu – līdz 285,74 </w:t>
      </w:r>
      <w:r w:rsidRPr="001D2289">
        <w:rPr>
          <w:i/>
          <w:iCs/>
        </w:rPr>
        <w:t>euro</w:t>
      </w:r>
      <w:r w:rsidRPr="001D2289">
        <w:t xml:space="preserve"> mēnesī), ja tai normatīvajos aktos </w:t>
      </w:r>
      <w:r w:rsidRPr="001D2289">
        <w:lastRenderedPageBreak/>
        <w:t>paredzētajā kārtībā noteiktās invaliditātes cēlonis ir slimība no bērnības, no 01.07.2023.;</w:t>
      </w:r>
    </w:p>
    <w:p w14:paraId="6E2F2589" w14:textId="77777777" w:rsidR="00A10EBE" w:rsidRPr="001D2289" w:rsidRDefault="00A10EBE" w:rsidP="00A10EBE">
      <w:pPr>
        <w:pStyle w:val="ListParagraph"/>
        <w:numPr>
          <w:ilvl w:val="0"/>
          <w:numId w:val="27"/>
        </w:numPr>
        <w:shd w:val="clear" w:color="auto" w:fill="FFFFFF"/>
        <w:spacing w:after="120" w:line="293" w:lineRule="atLeast"/>
        <w:ind w:left="1792" w:hanging="357"/>
        <w:jc w:val="both"/>
      </w:pPr>
      <w:r w:rsidRPr="001D2289">
        <w:t xml:space="preserve">bērniem, kas zaudējuši apgādnieku, līdz 7 gadu vecuma sasniegšanai – 136 </w:t>
      </w:r>
      <w:r w:rsidRPr="001D2289">
        <w:rPr>
          <w:i/>
        </w:rPr>
        <w:t>euro</w:t>
      </w:r>
      <w:r w:rsidRPr="001D2289">
        <w:t xml:space="preserve">, bet pēc 7 gadu vecuma sasniegšanas līdz bērna pilngadībai – 163 </w:t>
      </w:r>
      <w:r w:rsidRPr="001D2289">
        <w:rPr>
          <w:i/>
        </w:rPr>
        <w:t xml:space="preserve">euro </w:t>
      </w:r>
      <w:r w:rsidRPr="001D2289">
        <w:rPr>
          <w:iCs/>
        </w:rPr>
        <w:t xml:space="preserve">mēnesī līdz 30.06.2023. un </w:t>
      </w:r>
      <w:r w:rsidRPr="001D2289">
        <w:t xml:space="preserve">157 </w:t>
      </w:r>
      <w:r w:rsidRPr="001D2289">
        <w:rPr>
          <w:i/>
        </w:rPr>
        <w:t>euro</w:t>
      </w:r>
      <w:r w:rsidRPr="001D2289">
        <w:t xml:space="preserve">, bet pēc 7 gadu vecuma sasniegšanas līdz bērna pilngadībai – 188 </w:t>
      </w:r>
      <w:r w:rsidRPr="001D2289">
        <w:rPr>
          <w:i/>
        </w:rPr>
        <w:t xml:space="preserve">euro </w:t>
      </w:r>
      <w:r w:rsidRPr="001D2289">
        <w:rPr>
          <w:iCs/>
        </w:rPr>
        <w:t>mēnesī no 01.07.2023.</w:t>
      </w:r>
      <w:r w:rsidRPr="001D2289">
        <w:t xml:space="preserve">  Pabalstu turpina izmaksāt, ja persona pēc pilngadības sasniegšanas nav stājusies laulībā,  mācās vispārējās izglītības vai profesionālās izglītības iestādē un nav vecāka par 20 gadiem vai studē augstskolā dienas nodaļā (pilna laika klātienē) un nav vecāka par 24 gadiem;</w:t>
      </w:r>
    </w:p>
    <w:p w14:paraId="21BFE5A4" w14:textId="77777777" w:rsidR="00A10EBE" w:rsidRPr="001D2289" w:rsidRDefault="00A10EBE" w:rsidP="00A10EBE">
      <w:pPr>
        <w:numPr>
          <w:ilvl w:val="0"/>
          <w:numId w:val="1"/>
        </w:numPr>
        <w:spacing w:before="120"/>
        <w:ind w:left="1418" w:hanging="284"/>
      </w:pPr>
      <w:r w:rsidRPr="001D2289">
        <w:t xml:space="preserve">atlīdzība par adoptējamā bērna aprūpi adoptētājam, kura aprūpē un uzraudzībā pirms adopcijas apstiprināšanas tiesā ar bāriņtiesas lēmumu nodots adoptējamais bērns: nodarbinātiem, kuri aprūpē bērnu līdz 8 gadu vecumam, – 70% no valstī noteiktās vidējās sociālās apdrošināšanas iemaksu algas, bet pārējiem 171 </w:t>
      </w:r>
      <w:r w:rsidRPr="001D2289">
        <w:rPr>
          <w:i/>
        </w:rPr>
        <w:t>euro</w:t>
      </w:r>
      <w:r w:rsidRPr="001D2289">
        <w:t xml:space="preserve"> mēnesī;</w:t>
      </w:r>
    </w:p>
    <w:p w14:paraId="59D99B92" w14:textId="77777777" w:rsidR="00A10EBE" w:rsidRPr="001D2289" w:rsidRDefault="00A10EBE" w:rsidP="00A10EBE">
      <w:pPr>
        <w:numPr>
          <w:ilvl w:val="0"/>
          <w:numId w:val="1"/>
        </w:numPr>
        <w:spacing w:before="120"/>
        <w:ind w:left="1418" w:hanging="284"/>
      </w:pPr>
      <w:r w:rsidRPr="001D2289">
        <w:t xml:space="preserve">bērna ar invaliditāti kopšanas pabalsts personai, kas kopj bērnu ar invaliditāti vecumā līdz 18 gadiem ar smagiem funkcionāliem traucējumiem, – 313,43 </w:t>
      </w:r>
      <w:r w:rsidRPr="001D2289">
        <w:rPr>
          <w:i/>
        </w:rPr>
        <w:t>euro</w:t>
      </w:r>
      <w:r w:rsidRPr="001D2289">
        <w:t xml:space="preserve"> mēnesī;</w:t>
      </w:r>
    </w:p>
    <w:p w14:paraId="0C320576" w14:textId="77777777" w:rsidR="00A10EBE" w:rsidRPr="001D2289" w:rsidRDefault="00A10EBE" w:rsidP="00A10EBE">
      <w:pPr>
        <w:numPr>
          <w:ilvl w:val="0"/>
          <w:numId w:val="1"/>
        </w:numPr>
        <w:spacing w:before="120"/>
        <w:ind w:left="1418" w:hanging="284"/>
      </w:pPr>
      <w:r w:rsidRPr="001D2289">
        <w:t>pabalsts personai ar invaliditāti, kurai nepieciešama īpaša kopšana, – to piešķir personai ar invaliditāti, kura saņēmusi VDEĀVK atzinumu par īpašas kopšanas nepieciešamību atbilstoši Ministru kabineta noteiktajiem kritērijiem un kura:</w:t>
      </w:r>
    </w:p>
    <w:p w14:paraId="7608360A" w14:textId="77777777" w:rsidR="00A10EBE" w:rsidRPr="001D2289" w:rsidRDefault="00A10EBE" w:rsidP="00A10EBE">
      <w:pPr>
        <w:spacing w:before="120"/>
        <w:ind w:left="1985" w:hanging="284"/>
      </w:pPr>
      <w:r w:rsidRPr="001D2289">
        <w:t xml:space="preserve">1) ir persona, kura pārsniegusi 18 gadu vecumu un kurai sakarā ar smagiem funkcionāliem traucējumiem nepieciešama īpaša kopšana, – 213,43 </w:t>
      </w:r>
      <w:r w:rsidRPr="001D2289">
        <w:rPr>
          <w:i/>
        </w:rPr>
        <w:t>euro</w:t>
      </w:r>
      <w:r w:rsidRPr="001D2289">
        <w:t xml:space="preserve"> mēnesī;</w:t>
      </w:r>
    </w:p>
    <w:p w14:paraId="340E03FC" w14:textId="77777777" w:rsidR="00A10EBE" w:rsidRPr="001D2289" w:rsidRDefault="00A10EBE" w:rsidP="00A10EBE">
      <w:pPr>
        <w:spacing w:before="120"/>
        <w:ind w:left="1985" w:hanging="284"/>
      </w:pPr>
      <w:r w:rsidRPr="001D2289">
        <w:t xml:space="preserve">2) vai ir persona, kura pārsniegusi 18 gadu vecumu un kurai sakarā ar smagiem funkcionāliem traucējumiem nepieciešama īpaša kopšana un kurai invaliditātes cēlonis ir slimība no bērnības, – 313,43 </w:t>
      </w:r>
      <w:r w:rsidRPr="001D2289">
        <w:rPr>
          <w:i/>
        </w:rPr>
        <w:t>euro</w:t>
      </w:r>
      <w:r w:rsidRPr="001D2289">
        <w:t xml:space="preserve"> mēnesī;</w:t>
      </w:r>
    </w:p>
    <w:p w14:paraId="18BBB92F" w14:textId="77777777" w:rsidR="00A10EBE" w:rsidRPr="001D2289" w:rsidRDefault="00A10EBE" w:rsidP="00A10EBE">
      <w:pPr>
        <w:numPr>
          <w:ilvl w:val="0"/>
          <w:numId w:val="1"/>
        </w:numPr>
        <w:spacing w:before="120"/>
        <w:ind w:left="1418" w:hanging="284"/>
      </w:pPr>
      <w:r w:rsidRPr="001D2289">
        <w:t>kaitējuma atlīdzība ČAES avārijas seku likvidēšanas dalībniekam vai viņa nāves gadījumā – viņa apgādībā bijušajiem darbnespējīgajiem ģimenes locekļiem, kas ČAES avārijas seku likvidēšanas dalībniekam kompensē ienākumu zaudēšanu sakarā ar darbspēju zaudējumu (ja darbspēju zaudējuma pakāpe noteikta 10–25% apmērā un ir noteikta tās cēloņsakarība ar ČAES avārijas seku likvidēšanas darbu veikšanu), bet apgādājamajam – iztikas avota zaudēšanu;</w:t>
      </w:r>
    </w:p>
    <w:p w14:paraId="74BC035B" w14:textId="77777777" w:rsidR="00A10EBE" w:rsidRPr="001D2289" w:rsidRDefault="00A10EBE" w:rsidP="00A10EBE">
      <w:pPr>
        <w:numPr>
          <w:ilvl w:val="0"/>
          <w:numId w:val="1"/>
        </w:numPr>
        <w:spacing w:before="120"/>
        <w:ind w:left="1418" w:hanging="284"/>
      </w:pPr>
      <w:r w:rsidRPr="001D2289">
        <w:t>valsts sociālais pabalsts ČAES avārijas seku likvidēšanas dalībniekiem un mirušo ČAES avārijas seku likvidēšanas dalībnieku ģimenēm – 109 </w:t>
      </w:r>
      <w:r w:rsidRPr="001D2289">
        <w:rPr>
          <w:i/>
          <w:iCs/>
        </w:rPr>
        <w:t>euro</w:t>
      </w:r>
      <w:r w:rsidRPr="001D2289">
        <w:t xml:space="preserve"> mēnesī </w:t>
      </w:r>
      <w:r w:rsidRPr="001D2289">
        <w:rPr>
          <w:iCs/>
        </w:rPr>
        <w:t xml:space="preserve">līdz 30.06.2023. un </w:t>
      </w:r>
      <w:r w:rsidRPr="001D2289">
        <w:t>125 </w:t>
      </w:r>
      <w:r w:rsidRPr="001D2289">
        <w:rPr>
          <w:i/>
          <w:iCs/>
        </w:rPr>
        <w:t>euro</w:t>
      </w:r>
      <w:r w:rsidRPr="001D2289">
        <w:t xml:space="preserve"> mēnesī </w:t>
      </w:r>
      <w:r w:rsidRPr="001D2289">
        <w:rPr>
          <w:iCs/>
        </w:rPr>
        <w:t>no 01.07.2023.;</w:t>
      </w:r>
    </w:p>
    <w:p w14:paraId="6BD9BE9B" w14:textId="77777777" w:rsidR="00A10EBE" w:rsidRPr="001D2289" w:rsidRDefault="00A10EBE" w:rsidP="00A10EBE">
      <w:pPr>
        <w:numPr>
          <w:ilvl w:val="0"/>
          <w:numId w:val="1"/>
        </w:numPr>
        <w:spacing w:before="120"/>
        <w:ind w:left="1418" w:hanging="284"/>
      </w:pPr>
      <w:r w:rsidRPr="001D2289">
        <w:t xml:space="preserve">valsts atbalsts ar celiakiju slimiem bērniem, kuriem ir noteikta slimības diagnoze celiakija, – 106,72 </w:t>
      </w:r>
      <w:r w:rsidRPr="001D2289">
        <w:rPr>
          <w:i/>
        </w:rPr>
        <w:t>euro</w:t>
      </w:r>
      <w:r w:rsidRPr="001D2289">
        <w:t xml:space="preserve"> mēnesī;</w:t>
      </w:r>
    </w:p>
    <w:p w14:paraId="1B722697" w14:textId="77777777" w:rsidR="00A10EBE" w:rsidRPr="001D2289" w:rsidRDefault="00A10EBE" w:rsidP="00A10EBE">
      <w:pPr>
        <w:numPr>
          <w:ilvl w:val="0"/>
          <w:numId w:val="1"/>
        </w:numPr>
        <w:spacing w:before="120"/>
        <w:ind w:left="1418" w:hanging="284"/>
      </w:pPr>
      <w:r w:rsidRPr="001D2289">
        <w:t xml:space="preserve">pabalsts par asistenta izmantošanu personām ar I grupas redzes invaliditāti – 17,07 </w:t>
      </w:r>
      <w:r w:rsidRPr="001D2289">
        <w:rPr>
          <w:i/>
        </w:rPr>
        <w:t>euro</w:t>
      </w:r>
      <w:r w:rsidRPr="001D2289">
        <w:t xml:space="preserve"> nedēļā (par 10 stundām nedēļā).</w:t>
      </w:r>
    </w:p>
    <w:p w14:paraId="053F2016" w14:textId="77777777" w:rsidR="00A10EBE" w:rsidRPr="001D2289" w:rsidRDefault="00A10EBE" w:rsidP="00A10EBE">
      <w:pPr>
        <w:spacing w:after="60"/>
        <w:ind w:left="1077" w:hanging="357"/>
      </w:pPr>
      <w:r w:rsidRPr="001D2289">
        <w:t>2) nodrošināt vienreiz izmaksājamo valsts sociālo pabalstu izmaksas:</w:t>
      </w:r>
    </w:p>
    <w:p w14:paraId="61BEAC6E" w14:textId="77777777" w:rsidR="00A10EBE" w:rsidRPr="001D2289" w:rsidRDefault="00A10EBE" w:rsidP="00A10EBE">
      <w:pPr>
        <w:numPr>
          <w:ilvl w:val="0"/>
          <w:numId w:val="1"/>
        </w:numPr>
        <w:spacing w:before="120"/>
        <w:ind w:left="1418" w:hanging="284"/>
      </w:pPr>
      <w:r w:rsidRPr="001D2289">
        <w:t xml:space="preserve">bērna piedzimšanas pabalsts sakarā ar bērna piedzimšanu vai saistībā ar bērna vecumā līdz gadam ņemšanu aizbildnībā – 421,17 </w:t>
      </w:r>
      <w:r w:rsidRPr="001D2289">
        <w:rPr>
          <w:i/>
        </w:rPr>
        <w:t>euro</w:t>
      </w:r>
      <w:r w:rsidRPr="001D2289">
        <w:t>;</w:t>
      </w:r>
    </w:p>
    <w:p w14:paraId="6AE9D9E4" w14:textId="77777777" w:rsidR="00A10EBE" w:rsidRPr="001D2289" w:rsidRDefault="00A10EBE" w:rsidP="00A10EBE">
      <w:pPr>
        <w:numPr>
          <w:ilvl w:val="0"/>
          <w:numId w:val="1"/>
        </w:numPr>
        <w:spacing w:before="120"/>
        <w:ind w:left="1418" w:hanging="284"/>
      </w:pPr>
      <w:r w:rsidRPr="001D2289">
        <w:lastRenderedPageBreak/>
        <w:t>atlīdzība par bērna adopciju pēc tiesas sprieduma par adopcijas apstiprināšanu spēkā stāšanās par katru adoptēto bērnu, kurš atradies ārpusģimenes aprūpē, – 1 422,87 </w:t>
      </w:r>
      <w:r w:rsidRPr="001D2289">
        <w:rPr>
          <w:i/>
        </w:rPr>
        <w:t>euro</w:t>
      </w:r>
      <w:r w:rsidRPr="001D2289">
        <w:t xml:space="preserve"> apmērā par katru adoptēto bērnu;</w:t>
      </w:r>
    </w:p>
    <w:p w14:paraId="2858E92E" w14:textId="77777777" w:rsidR="00A10EBE" w:rsidRPr="001D2289" w:rsidRDefault="00A10EBE" w:rsidP="00A10EBE">
      <w:pPr>
        <w:numPr>
          <w:ilvl w:val="0"/>
          <w:numId w:val="1"/>
        </w:numPr>
        <w:spacing w:before="120"/>
        <w:ind w:left="1418" w:hanging="284"/>
        <w:rPr>
          <w:i/>
          <w:iCs/>
        </w:rPr>
      </w:pPr>
      <w:r w:rsidRPr="001D2289">
        <w:t>apbedīšanas pabalsts personai, kura faktiski uzņēmusies apbedīšanu, valsts sociālā nodrošinājuma pabalsta saņēmēja nāves gadījumā:</w:t>
      </w:r>
    </w:p>
    <w:p w14:paraId="75F64C2B" w14:textId="77777777" w:rsidR="00A10EBE" w:rsidRPr="001D2289" w:rsidRDefault="00A10EBE" w:rsidP="00A10EBE">
      <w:pPr>
        <w:pStyle w:val="ListParagraph"/>
        <w:numPr>
          <w:ilvl w:val="0"/>
          <w:numId w:val="28"/>
        </w:numPr>
        <w:spacing w:before="120" w:after="120"/>
        <w:ind w:left="1702" w:hanging="284"/>
        <w:contextualSpacing w:val="0"/>
        <w:jc w:val="both"/>
        <w:rPr>
          <w:i/>
          <w:iCs/>
        </w:rPr>
      </w:pPr>
      <w:r w:rsidRPr="001D2289">
        <w:t>personas, kura sasniegusi vecumu, kāds saskaņā ar likumu “Par valsts pensijām” noteikts personai, lai tā iegūtu tiesības uz vecuma pensiju, nāves gadījumā – 218 </w:t>
      </w:r>
      <w:r w:rsidRPr="001D2289">
        <w:rPr>
          <w:i/>
          <w:iCs/>
        </w:rPr>
        <w:t>euro</w:t>
      </w:r>
      <w:r w:rsidRPr="001D2289">
        <w:rPr>
          <w:iCs/>
        </w:rPr>
        <w:t xml:space="preserve"> līdz 30.06.2023. un 250 </w:t>
      </w:r>
      <w:r w:rsidRPr="001D2289">
        <w:rPr>
          <w:i/>
          <w:iCs/>
        </w:rPr>
        <w:t>euro</w:t>
      </w:r>
      <w:r w:rsidRPr="001D2289">
        <w:rPr>
          <w:iCs/>
        </w:rPr>
        <w:t xml:space="preserve"> no 01.07.2023.</w:t>
      </w:r>
      <w:r w:rsidRPr="001D2289">
        <w:t>,</w:t>
      </w:r>
    </w:p>
    <w:p w14:paraId="04D51240" w14:textId="77777777" w:rsidR="00A10EBE" w:rsidRPr="001D2289" w:rsidRDefault="00A10EBE" w:rsidP="00A10EBE">
      <w:pPr>
        <w:pStyle w:val="ListParagraph"/>
        <w:numPr>
          <w:ilvl w:val="0"/>
          <w:numId w:val="28"/>
        </w:numPr>
        <w:spacing w:before="120" w:after="120"/>
        <w:ind w:left="1702" w:hanging="284"/>
        <w:contextualSpacing w:val="0"/>
        <w:jc w:val="both"/>
        <w:rPr>
          <w:i/>
          <w:iCs/>
        </w:rPr>
      </w:pPr>
      <w:r w:rsidRPr="001D2289">
        <w:t xml:space="preserve">personas ar III invaliditātes grupu nāves gadījumā 218 </w:t>
      </w:r>
      <w:r w:rsidRPr="001D2289">
        <w:rPr>
          <w:i/>
          <w:iCs/>
        </w:rPr>
        <w:t xml:space="preserve">euro </w:t>
      </w:r>
      <w:r w:rsidRPr="001D2289">
        <w:t>vai 272</w:t>
      </w:r>
      <w:r w:rsidRPr="001D2289">
        <w:rPr>
          <w:i/>
          <w:iCs/>
        </w:rPr>
        <w:t xml:space="preserve"> euro,</w:t>
      </w:r>
      <w:r w:rsidRPr="001D2289">
        <w:t xml:space="preserve"> ja tai normatīvajos aktos paredzētajā kārtībā noteiktās invaliditātes cēlonis ir slimība no bērnības, līdz 30.06.2023. un 250 </w:t>
      </w:r>
      <w:r w:rsidRPr="001D2289">
        <w:rPr>
          <w:i/>
        </w:rPr>
        <w:t>euro</w:t>
      </w:r>
      <w:r w:rsidRPr="001D2289">
        <w:t xml:space="preserve"> vai 314 </w:t>
      </w:r>
      <w:r w:rsidRPr="001D2289">
        <w:rPr>
          <w:i/>
        </w:rPr>
        <w:t>euro</w:t>
      </w:r>
      <w:r w:rsidRPr="001D2289">
        <w:t>, ja tai normatīvajos aktos paredzētajā kārtībā noteiktās invaliditātes cēlonis ir slimība no bērnības, no 01.07.2023.</w:t>
      </w:r>
      <w:r w:rsidRPr="001D2289">
        <w:rPr>
          <w:i/>
          <w:iCs/>
        </w:rPr>
        <w:t>,</w:t>
      </w:r>
    </w:p>
    <w:p w14:paraId="7D29C1D7" w14:textId="77777777" w:rsidR="00A10EBE" w:rsidRPr="001D2289" w:rsidRDefault="00A10EBE" w:rsidP="00A10EBE">
      <w:pPr>
        <w:pStyle w:val="ListParagraph"/>
        <w:numPr>
          <w:ilvl w:val="0"/>
          <w:numId w:val="28"/>
        </w:numPr>
        <w:spacing w:before="120" w:after="120"/>
        <w:ind w:left="1702" w:hanging="284"/>
        <w:contextualSpacing w:val="0"/>
        <w:jc w:val="both"/>
        <w:rPr>
          <w:i/>
          <w:iCs/>
        </w:rPr>
      </w:pPr>
      <w:r w:rsidRPr="001D2289">
        <w:t xml:space="preserve">personas ar II invaliditātes grupu nāves  gadījumā 313,92 </w:t>
      </w:r>
      <w:r w:rsidRPr="001D2289">
        <w:rPr>
          <w:i/>
          <w:iCs/>
        </w:rPr>
        <w:t>euro</w:t>
      </w:r>
      <w:r w:rsidRPr="001D2289">
        <w:t xml:space="preserve"> vai 391,68 </w:t>
      </w:r>
      <w:r w:rsidRPr="001D2289">
        <w:rPr>
          <w:i/>
          <w:iCs/>
        </w:rPr>
        <w:t>euro</w:t>
      </w:r>
      <w:r w:rsidRPr="001D2289">
        <w:t xml:space="preserve">, ja tai normatīvajos aktos paredzētajā kārtībā noteiktās invaliditātes cēlonis ir slimība no bērnības, līdz 30.06.2023. un 360 </w:t>
      </w:r>
      <w:r w:rsidRPr="001D2289">
        <w:rPr>
          <w:i/>
        </w:rPr>
        <w:t>euro</w:t>
      </w:r>
      <w:r w:rsidRPr="001D2289">
        <w:t xml:space="preserve"> vai 452,16 </w:t>
      </w:r>
      <w:r w:rsidRPr="001D2289">
        <w:rPr>
          <w:i/>
        </w:rPr>
        <w:t>euro</w:t>
      </w:r>
      <w:r w:rsidRPr="001D2289">
        <w:t>, ja tai normatīvajos aktos paredzētajā kārtībā noteiktās invaliditātes cēlonis ir slimība no bērnības, no 01.07.2023.</w:t>
      </w:r>
      <w:r w:rsidRPr="001D2289">
        <w:rPr>
          <w:i/>
          <w:iCs/>
        </w:rPr>
        <w:t>,</w:t>
      </w:r>
    </w:p>
    <w:p w14:paraId="45FE55D5" w14:textId="77777777" w:rsidR="00A10EBE" w:rsidRPr="001D2289" w:rsidRDefault="00A10EBE" w:rsidP="00A10EBE">
      <w:pPr>
        <w:pStyle w:val="ListParagraph"/>
        <w:numPr>
          <w:ilvl w:val="0"/>
          <w:numId w:val="28"/>
        </w:numPr>
        <w:spacing w:before="120" w:after="120"/>
        <w:ind w:left="1702" w:hanging="284"/>
        <w:contextualSpacing w:val="0"/>
        <w:jc w:val="both"/>
        <w:rPr>
          <w:i/>
          <w:iCs/>
        </w:rPr>
      </w:pPr>
      <w:r w:rsidRPr="001D2289">
        <w:t xml:space="preserve">personas ar I invaliditātes grupu nāves gadījumā 396,76 </w:t>
      </w:r>
      <w:r w:rsidRPr="001D2289">
        <w:rPr>
          <w:i/>
          <w:iCs/>
        </w:rPr>
        <w:t>euro</w:t>
      </w:r>
      <w:r w:rsidRPr="001D2289">
        <w:t xml:space="preserve"> vai 495,04 </w:t>
      </w:r>
      <w:r w:rsidRPr="001D2289">
        <w:rPr>
          <w:i/>
        </w:rPr>
        <w:t>euro</w:t>
      </w:r>
      <w:r w:rsidRPr="001D2289">
        <w:t xml:space="preserve">, ja tai normatīvajos aktos paredzētajā kārtībā noteiktās invaliditātes cēlonis ir slimība no bērnības, līdz 30.06.2023. un 455 </w:t>
      </w:r>
      <w:r w:rsidRPr="001D2289">
        <w:rPr>
          <w:i/>
        </w:rPr>
        <w:t>euro</w:t>
      </w:r>
      <w:r w:rsidRPr="001D2289">
        <w:t xml:space="preserve"> vai 571,48 </w:t>
      </w:r>
      <w:r w:rsidRPr="001D2289">
        <w:rPr>
          <w:i/>
        </w:rPr>
        <w:t>euro</w:t>
      </w:r>
      <w:r w:rsidRPr="001D2289">
        <w:t>, ja tai normatīvajos aktos paredzētajā kārtībā noteiktās invaliditātes cēlonis ir slimība no bērnības, no 01.07.2023.</w:t>
      </w:r>
      <w:r w:rsidRPr="001D2289">
        <w:rPr>
          <w:i/>
          <w:iCs/>
        </w:rPr>
        <w:t>,</w:t>
      </w:r>
    </w:p>
    <w:p w14:paraId="492FA89E" w14:textId="77777777" w:rsidR="00A10EBE" w:rsidRPr="001D2289" w:rsidRDefault="00A10EBE" w:rsidP="00A10EBE">
      <w:pPr>
        <w:pStyle w:val="ListParagraph"/>
        <w:numPr>
          <w:ilvl w:val="0"/>
          <w:numId w:val="28"/>
        </w:numPr>
        <w:spacing w:before="120" w:after="120"/>
        <w:ind w:left="1702" w:hanging="284"/>
        <w:contextualSpacing w:val="0"/>
        <w:jc w:val="both"/>
        <w:rPr>
          <w:i/>
          <w:iCs/>
        </w:rPr>
      </w:pPr>
      <w:r w:rsidRPr="001D2289">
        <w:t xml:space="preserve">apgādnieku zaudējuša bērna līdz 7 gadu vecuma sasniegšanai nāves gadījumā – 272  </w:t>
      </w:r>
      <w:r w:rsidRPr="001D2289">
        <w:rPr>
          <w:i/>
          <w:iCs/>
        </w:rPr>
        <w:t>euro</w:t>
      </w:r>
      <w:r w:rsidRPr="001D2289">
        <w:rPr>
          <w:iCs/>
        </w:rPr>
        <w:t xml:space="preserve"> līdz 30.06.2023. un 314 </w:t>
      </w:r>
      <w:r w:rsidRPr="001D2289">
        <w:rPr>
          <w:i/>
          <w:iCs/>
        </w:rPr>
        <w:t>euro</w:t>
      </w:r>
      <w:r w:rsidRPr="001D2289">
        <w:rPr>
          <w:iCs/>
        </w:rPr>
        <w:t xml:space="preserve"> no 01.07.2023.</w:t>
      </w:r>
      <w:r w:rsidRPr="001D2289">
        <w:t xml:space="preserve">, bet bērna pēc 7 gadu vecuma sasniegšanas nāves gadījumā – 326 </w:t>
      </w:r>
      <w:r w:rsidRPr="001D2289">
        <w:rPr>
          <w:i/>
          <w:iCs/>
        </w:rPr>
        <w:t>euro</w:t>
      </w:r>
      <w:r w:rsidRPr="001D2289">
        <w:rPr>
          <w:iCs/>
        </w:rPr>
        <w:t xml:space="preserve"> līdz 30.06.2023. un 376 </w:t>
      </w:r>
      <w:r w:rsidRPr="001D2289">
        <w:rPr>
          <w:i/>
          <w:iCs/>
        </w:rPr>
        <w:t>euro</w:t>
      </w:r>
      <w:r w:rsidRPr="001D2289">
        <w:rPr>
          <w:iCs/>
        </w:rPr>
        <w:t xml:space="preserve"> no 01.07.2023.</w:t>
      </w:r>
      <w:r w:rsidRPr="001D2289">
        <w:rPr>
          <w:i/>
          <w:iCs/>
        </w:rPr>
        <w:t>;</w:t>
      </w:r>
    </w:p>
    <w:p w14:paraId="44647FE1" w14:textId="77777777" w:rsidR="00A10EBE" w:rsidRPr="001D2289" w:rsidRDefault="00A10EBE" w:rsidP="00A10EBE">
      <w:pPr>
        <w:pStyle w:val="ListParagraph"/>
        <w:numPr>
          <w:ilvl w:val="0"/>
          <w:numId w:val="45"/>
        </w:numPr>
        <w:ind w:left="1134"/>
        <w:jc w:val="both"/>
      </w:pPr>
      <w:r w:rsidRPr="001D2289">
        <w:t>nodrošināt bēgļiem un alternatīvo statusu ieguvušām personām bēgļu pabalsta izmaksas:</w:t>
      </w:r>
    </w:p>
    <w:p w14:paraId="5E8AA358" w14:textId="77777777" w:rsidR="00A10EBE" w:rsidRPr="001D2289" w:rsidRDefault="00A10EBE" w:rsidP="004A0A96">
      <w:pPr>
        <w:pStyle w:val="ListParagraph"/>
        <w:numPr>
          <w:ilvl w:val="0"/>
          <w:numId w:val="28"/>
        </w:numPr>
        <w:spacing w:before="120" w:after="120"/>
        <w:ind w:left="1702" w:hanging="284"/>
        <w:contextualSpacing w:val="0"/>
        <w:jc w:val="both"/>
        <w:rPr>
          <w:i/>
          <w:iCs/>
        </w:rPr>
      </w:pPr>
      <w:r w:rsidRPr="001D2289">
        <w:t xml:space="preserve">pilngadīgai personai – 139 </w:t>
      </w:r>
      <w:r w:rsidRPr="001D2289">
        <w:rPr>
          <w:i/>
        </w:rPr>
        <w:t xml:space="preserve">euro </w:t>
      </w:r>
      <w:r w:rsidRPr="001D2289">
        <w:t>mēnesī,</w:t>
      </w:r>
    </w:p>
    <w:p w14:paraId="07A94130" w14:textId="77777777" w:rsidR="00A10EBE" w:rsidRPr="001D2289" w:rsidRDefault="00A10EBE" w:rsidP="004A0A96">
      <w:pPr>
        <w:pStyle w:val="ListParagraph"/>
        <w:numPr>
          <w:ilvl w:val="0"/>
          <w:numId w:val="28"/>
        </w:numPr>
        <w:spacing w:before="120" w:after="120"/>
        <w:ind w:left="1702" w:hanging="284"/>
        <w:contextualSpacing w:val="0"/>
        <w:jc w:val="both"/>
        <w:rPr>
          <w:i/>
          <w:iCs/>
        </w:rPr>
      </w:pPr>
      <w:r w:rsidRPr="001D2289">
        <w:t xml:space="preserve">ja personas ir laulātie, tad vienai personai – 139 </w:t>
      </w:r>
      <w:r w:rsidRPr="001D2289">
        <w:rPr>
          <w:i/>
        </w:rPr>
        <w:t>euro</w:t>
      </w:r>
      <w:r w:rsidRPr="001D2289">
        <w:t xml:space="preserve">, otrai – 97 </w:t>
      </w:r>
      <w:r w:rsidRPr="001D2289">
        <w:rPr>
          <w:i/>
        </w:rPr>
        <w:t>euro</w:t>
      </w:r>
      <w:r w:rsidRPr="001D2289">
        <w:t xml:space="preserve"> mēnesī,</w:t>
      </w:r>
    </w:p>
    <w:p w14:paraId="0336763A" w14:textId="77777777" w:rsidR="00A10EBE" w:rsidRPr="001D2289" w:rsidRDefault="00A10EBE" w:rsidP="004A0A96">
      <w:pPr>
        <w:pStyle w:val="ListParagraph"/>
        <w:numPr>
          <w:ilvl w:val="0"/>
          <w:numId w:val="28"/>
        </w:numPr>
        <w:spacing w:before="120" w:after="120"/>
        <w:ind w:left="1702" w:hanging="284"/>
        <w:contextualSpacing w:val="0"/>
        <w:jc w:val="both"/>
        <w:rPr>
          <w:iCs/>
        </w:rPr>
      </w:pPr>
      <w:r w:rsidRPr="001D2289">
        <w:rPr>
          <w:iCs/>
        </w:rPr>
        <w:t>nepilngadīgai personai –  97</w:t>
      </w:r>
      <w:r w:rsidRPr="001D2289">
        <w:rPr>
          <w:i/>
          <w:iCs/>
        </w:rPr>
        <w:t xml:space="preserve"> euro</w:t>
      </w:r>
      <w:r w:rsidRPr="001D2289">
        <w:rPr>
          <w:iCs/>
        </w:rPr>
        <w:t xml:space="preserve"> mēnesī.</w:t>
      </w:r>
    </w:p>
    <w:p w14:paraId="5B6253DA" w14:textId="77777777" w:rsidR="00A10EBE" w:rsidRPr="001D2289" w:rsidRDefault="00A10EBE" w:rsidP="00A10EBE">
      <w:pPr>
        <w:spacing w:before="120" w:after="0"/>
        <w:ind w:firstLine="0"/>
        <w:jc w:val="left"/>
      </w:pPr>
      <w:r w:rsidRPr="001D2289">
        <w:rPr>
          <w:u w:val="single"/>
        </w:rPr>
        <w:t>Apakšprogrammas izpildītājs</w:t>
      </w:r>
      <w:r w:rsidRPr="001D2289">
        <w:t>: VSAA.</w:t>
      </w:r>
    </w:p>
    <w:p w14:paraId="6637C8A8" w14:textId="77777777" w:rsidR="00A10EBE" w:rsidRPr="001D2289" w:rsidRDefault="00A10EBE" w:rsidP="00A10EBE">
      <w:pPr>
        <w:spacing w:before="240" w:after="240"/>
        <w:ind w:firstLine="0"/>
        <w:jc w:val="center"/>
        <w:rPr>
          <w:b/>
          <w:lang w:eastAsia="lv-LV"/>
        </w:rPr>
      </w:pPr>
      <w:r w:rsidRPr="001D2289">
        <w:rPr>
          <w:b/>
          <w:lang w:eastAsia="lv-LV"/>
        </w:rPr>
        <w:t>Darbības rezultāti un to rezultatīvie rādītāji no 2021. līdz 2025.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1135"/>
        <w:gridCol w:w="1134"/>
        <w:gridCol w:w="1134"/>
        <w:gridCol w:w="1134"/>
        <w:gridCol w:w="1139"/>
      </w:tblGrid>
      <w:tr w:rsidR="00886436" w:rsidRPr="001D2289" w14:paraId="7B5E892F" w14:textId="77777777" w:rsidTr="001F7648">
        <w:trPr>
          <w:tblHeader/>
          <w:jc w:val="center"/>
        </w:trPr>
        <w:tc>
          <w:tcPr>
            <w:tcW w:w="3399" w:type="dxa"/>
            <w:tcBorders>
              <w:top w:val="single" w:sz="4" w:space="0" w:color="000000"/>
              <w:left w:val="single" w:sz="4" w:space="0" w:color="000000"/>
              <w:bottom w:val="single" w:sz="4" w:space="0" w:color="000000"/>
              <w:right w:val="single" w:sz="4" w:space="0" w:color="000000"/>
            </w:tcBorders>
          </w:tcPr>
          <w:p w14:paraId="0519CC8C" w14:textId="77777777" w:rsidR="00A10EBE" w:rsidRPr="001D2289" w:rsidRDefault="00A10EBE" w:rsidP="001F7648">
            <w:pPr>
              <w:spacing w:after="0"/>
              <w:ind w:firstLine="0"/>
              <w:jc w:val="center"/>
              <w:rPr>
                <w:sz w:val="18"/>
                <w:szCs w:val="18"/>
              </w:rPr>
            </w:pPr>
          </w:p>
        </w:tc>
        <w:tc>
          <w:tcPr>
            <w:tcW w:w="1135" w:type="dxa"/>
            <w:hideMark/>
          </w:tcPr>
          <w:p w14:paraId="49C8BF78"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1134" w:type="dxa"/>
            <w:hideMark/>
          </w:tcPr>
          <w:p w14:paraId="356649AB"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1134" w:type="dxa"/>
            <w:hideMark/>
          </w:tcPr>
          <w:p w14:paraId="3024EE41" w14:textId="6C49231F" w:rsidR="00A10EBE" w:rsidRPr="001D2289" w:rsidRDefault="00A10EBE" w:rsidP="001F7648">
            <w:pPr>
              <w:spacing w:after="0"/>
              <w:ind w:firstLine="0"/>
              <w:jc w:val="center"/>
              <w:rPr>
                <w:sz w:val="18"/>
                <w:szCs w:val="18"/>
                <w:lang w:eastAsia="lv-LV"/>
              </w:rPr>
            </w:pPr>
            <w:r w:rsidRPr="001D2289">
              <w:rPr>
                <w:sz w:val="18"/>
                <w:szCs w:val="18"/>
                <w:lang w:eastAsia="lv-LV"/>
              </w:rPr>
              <w:t>2023. gada p</w:t>
            </w:r>
            <w:r w:rsidR="00CD1A37" w:rsidRPr="001D2289">
              <w:rPr>
                <w:sz w:val="18"/>
                <w:szCs w:val="18"/>
                <w:lang w:eastAsia="lv-LV"/>
              </w:rPr>
              <w:t>lāns</w:t>
            </w:r>
          </w:p>
        </w:tc>
        <w:tc>
          <w:tcPr>
            <w:tcW w:w="1134" w:type="dxa"/>
            <w:hideMark/>
          </w:tcPr>
          <w:p w14:paraId="13D4F1E2"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2024. gada prognoze</w:t>
            </w:r>
          </w:p>
        </w:tc>
        <w:tc>
          <w:tcPr>
            <w:tcW w:w="1139" w:type="dxa"/>
            <w:hideMark/>
          </w:tcPr>
          <w:p w14:paraId="6B501C67"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2025. gada prognoze</w:t>
            </w:r>
          </w:p>
        </w:tc>
      </w:tr>
      <w:tr w:rsidR="00886436" w:rsidRPr="001D2289" w14:paraId="4AFB3E8E" w14:textId="77777777" w:rsidTr="001F7648">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4C1D452" w14:textId="77777777" w:rsidR="00A10EBE" w:rsidRPr="001D2289" w:rsidRDefault="00A10EBE" w:rsidP="001F7648">
            <w:pPr>
              <w:spacing w:after="0"/>
              <w:ind w:firstLine="0"/>
              <w:jc w:val="center"/>
              <w:rPr>
                <w:sz w:val="18"/>
                <w:szCs w:val="18"/>
              </w:rPr>
            </w:pPr>
            <w:r w:rsidRPr="001D2289">
              <w:rPr>
                <w:sz w:val="18"/>
                <w:szCs w:val="18"/>
                <w:lang w:eastAsia="lv-LV"/>
              </w:rPr>
              <w:t xml:space="preserve">Noteiktām sociālā riska grupām nodrošināts valsts atbalsts </w:t>
            </w:r>
          </w:p>
        </w:tc>
      </w:tr>
      <w:tr w:rsidR="00886436" w:rsidRPr="001D2289" w14:paraId="4F168F3D"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39BB5AA" w14:textId="77777777" w:rsidR="00A10EBE" w:rsidRPr="001D2289" w:rsidRDefault="00A10EBE" w:rsidP="001F7648">
            <w:pPr>
              <w:spacing w:after="0"/>
              <w:ind w:firstLine="0"/>
              <w:rPr>
                <w:sz w:val="18"/>
              </w:rPr>
            </w:pPr>
            <w:r w:rsidRPr="001D2289">
              <w:rPr>
                <w:sz w:val="18"/>
                <w:szCs w:val="18"/>
              </w:rPr>
              <w:t>Ģimenes valsts pabalsta saņēmēji vidēji mēnesī (skaits)</w:t>
            </w:r>
            <w:r w:rsidRPr="001D2289">
              <w:rPr>
                <w:sz w:val="18"/>
                <w:szCs w:val="18"/>
                <w:vertAlign w:val="superscript"/>
              </w:rPr>
              <w:t>1</w:t>
            </w:r>
          </w:p>
        </w:tc>
        <w:tc>
          <w:tcPr>
            <w:tcW w:w="1135" w:type="dxa"/>
            <w:tcBorders>
              <w:top w:val="single" w:sz="4" w:space="0" w:color="auto"/>
              <w:left w:val="single" w:sz="4" w:space="0" w:color="auto"/>
              <w:bottom w:val="single" w:sz="4" w:space="0" w:color="auto"/>
              <w:right w:val="single" w:sz="4" w:space="0" w:color="auto"/>
            </w:tcBorders>
            <w:hideMark/>
          </w:tcPr>
          <w:p w14:paraId="2794F9B3" w14:textId="77777777" w:rsidR="00A10EBE" w:rsidRPr="001D2289" w:rsidRDefault="00A10EBE" w:rsidP="001F7648">
            <w:pPr>
              <w:spacing w:after="0"/>
              <w:ind w:firstLine="0"/>
              <w:jc w:val="center"/>
              <w:rPr>
                <w:sz w:val="18"/>
                <w:szCs w:val="18"/>
              </w:rPr>
            </w:pPr>
            <w:r w:rsidRPr="001D2289">
              <w:rPr>
                <w:sz w:val="18"/>
                <w:szCs w:val="18"/>
              </w:rPr>
              <w:t>349 402</w:t>
            </w:r>
          </w:p>
        </w:tc>
        <w:tc>
          <w:tcPr>
            <w:tcW w:w="1134" w:type="dxa"/>
            <w:tcBorders>
              <w:top w:val="single" w:sz="4" w:space="0" w:color="000000"/>
              <w:left w:val="single" w:sz="4" w:space="0" w:color="000000"/>
              <w:bottom w:val="single" w:sz="4" w:space="0" w:color="000000"/>
              <w:right w:val="single" w:sz="4" w:space="0" w:color="000000"/>
            </w:tcBorders>
            <w:hideMark/>
          </w:tcPr>
          <w:p w14:paraId="193C11AF" w14:textId="77777777" w:rsidR="00A10EBE" w:rsidRPr="001D2289" w:rsidRDefault="00A10EBE" w:rsidP="001F7648">
            <w:pPr>
              <w:spacing w:after="0"/>
              <w:ind w:firstLine="0"/>
              <w:jc w:val="center"/>
              <w:rPr>
                <w:sz w:val="18"/>
              </w:rPr>
            </w:pPr>
            <w:r w:rsidRPr="001D2289">
              <w:rPr>
                <w:bCs/>
                <w:sz w:val="18"/>
                <w:szCs w:val="18"/>
                <w:lang w:eastAsia="lv-LV"/>
              </w:rPr>
              <w:t> -</w:t>
            </w:r>
          </w:p>
        </w:tc>
        <w:tc>
          <w:tcPr>
            <w:tcW w:w="1134" w:type="dxa"/>
            <w:tcBorders>
              <w:top w:val="single" w:sz="4" w:space="0" w:color="000000"/>
              <w:left w:val="single" w:sz="4" w:space="0" w:color="000000"/>
              <w:bottom w:val="single" w:sz="4" w:space="0" w:color="000000"/>
              <w:right w:val="single" w:sz="4" w:space="0" w:color="000000"/>
            </w:tcBorders>
            <w:hideMark/>
          </w:tcPr>
          <w:p w14:paraId="307F2F42" w14:textId="77777777" w:rsidR="00A10EBE" w:rsidRPr="001D2289" w:rsidRDefault="00A10EBE" w:rsidP="001F7648">
            <w:pPr>
              <w:spacing w:after="0"/>
              <w:ind w:firstLine="0"/>
              <w:jc w:val="center"/>
              <w:rPr>
                <w:sz w:val="18"/>
              </w:rPr>
            </w:pPr>
            <w:r w:rsidRPr="001D2289">
              <w:rPr>
                <w:bCs/>
                <w:sz w:val="18"/>
                <w:szCs w:val="18"/>
                <w:lang w:eastAsia="lv-LV"/>
              </w:rPr>
              <w:t> -</w:t>
            </w:r>
          </w:p>
        </w:tc>
        <w:tc>
          <w:tcPr>
            <w:tcW w:w="1134" w:type="dxa"/>
            <w:tcBorders>
              <w:top w:val="single" w:sz="4" w:space="0" w:color="000000"/>
              <w:left w:val="single" w:sz="4" w:space="0" w:color="000000"/>
              <w:bottom w:val="single" w:sz="4" w:space="0" w:color="000000"/>
              <w:right w:val="single" w:sz="4" w:space="0" w:color="000000"/>
            </w:tcBorders>
            <w:hideMark/>
          </w:tcPr>
          <w:p w14:paraId="1A44B1CC" w14:textId="77777777" w:rsidR="00A10EBE" w:rsidRPr="001D2289" w:rsidRDefault="00A10EBE" w:rsidP="001F7648">
            <w:pPr>
              <w:spacing w:after="0"/>
              <w:ind w:firstLine="0"/>
              <w:jc w:val="center"/>
              <w:rPr>
                <w:sz w:val="18"/>
              </w:rPr>
            </w:pPr>
            <w:r w:rsidRPr="001D2289">
              <w:rPr>
                <w:sz w:val="18"/>
              </w:rPr>
              <w:t> -</w:t>
            </w:r>
          </w:p>
        </w:tc>
        <w:tc>
          <w:tcPr>
            <w:tcW w:w="1139" w:type="dxa"/>
            <w:tcBorders>
              <w:top w:val="single" w:sz="4" w:space="0" w:color="000000"/>
              <w:left w:val="single" w:sz="4" w:space="0" w:color="000000"/>
              <w:bottom w:val="single" w:sz="4" w:space="0" w:color="000000"/>
              <w:right w:val="single" w:sz="4" w:space="0" w:color="000000"/>
            </w:tcBorders>
            <w:hideMark/>
          </w:tcPr>
          <w:p w14:paraId="5865A923" w14:textId="77777777" w:rsidR="00A10EBE" w:rsidRPr="001D2289" w:rsidRDefault="00A10EBE" w:rsidP="001F7648">
            <w:pPr>
              <w:spacing w:after="0"/>
              <w:ind w:firstLine="0"/>
              <w:jc w:val="center"/>
              <w:rPr>
                <w:sz w:val="18"/>
              </w:rPr>
            </w:pPr>
            <w:r w:rsidRPr="001D2289">
              <w:rPr>
                <w:sz w:val="18"/>
              </w:rPr>
              <w:t>-</w:t>
            </w:r>
          </w:p>
        </w:tc>
      </w:tr>
      <w:tr w:rsidR="00886436" w:rsidRPr="001D2289" w14:paraId="7EFAB5E7"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F81E3BD" w14:textId="77777777" w:rsidR="00A10EBE" w:rsidRPr="001D2289" w:rsidRDefault="00A10EBE" w:rsidP="001F7648">
            <w:pPr>
              <w:spacing w:after="0"/>
              <w:ind w:firstLine="0"/>
              <w:rPr>
                <w:sz w:val="18"/>
                <w:szCs w:val="18"/>
              </w:rPr>
            </w:pPr>
            <w:r w:rsidRPr="001D2289">
              <w:rPr>
                <w:sz w:val="18"/>
                <w:szCs w:val="18"/>
              </w:rPr>
              <w:t>Ģimenes valsts pabalsta saņēmēji vidēji mēnesī (skaits)</w:t>
            </w:r>
            <w:r w:rsidRPr="001D2289">
              <w:rPr>
                <w:sz w:val="18"/>
                <w:szCs w:val="18"/>
                <w:vertAlign w:val="superscript"/>
              </w:rPr>
              <w:t>2</w:t>
            </w:r>
          </w:p>
        </w:tc>
        <w:tc>
          <w:tcPr>
            <w:tcW w:w="1135" w:type="dxa"/>
            <w:tcBorders>
              <w:top w:val="single" w:sz="4" w:space="0" w:color="auto"/>
              <w:left w:val="single" w:sz="4" w:space="0" w:color="auto"/>
              <w:bottom w:val="single" w:sz="4" w:space="0" w:color="auto"/>
              <w:right w:val="single" w:sz="4" w:space="0" w:color="auto"/>
            </w:tcBorders>
            <w:hideMark/>
          </w:tcPr>
          <w:p w14:paraId="250A9591" w14:textId="77777777" w:rsidR="00A10EBE" w:rsidRPr="001D2289" w:rsidRDefault="00A10EBE" w:rsidP="001F7648">
            <w:pPr>
              <w:spacing w:after="0"/>
              <w:ind w:firstLine="0"/>
              <w:jc w:val="center"/>
              <w:rPr>
                <w:sz w:val="18"/>
                <w:szCs w:val="18"/>
              </w:rPr>
            </w:pPr>
            <w:r w:rsidRPr="001D2289">
              <w:rPr>
                <w:bCs/>
                <w:sz w:val="18"/>
                <w:szCs w:val="18"/>
                <w:lang w:eastAsia="lv-LV"/>
              </w:rPr>
              <w:t> -</w:t>
            </w:r>
          </w:p>
        </w:tc>
        <w:tc>
          <w:tcPr>
            <w:tcW w:w="1134" w:type="dxa"/>
            <w:tcBorders>
              <w:top w:val="single" w:sz="4" w:space="0" w:color="000000"/>
              <w:left w:val="single" w:sz="4" w:space="0" w:color="000000"/>
              <w:bottom w:val="single" w:sz="4" w:space="0" w:color="000000"/>
              <w:right w:val="single" w:sz="4" w:space="0" w:color="000000"/>
            </w:tcBorders>
            <w:hideMark/>
          </w:tcPr>
          <w:p w14:paraId="22188F3B" w14:textId="77777777" w:rsidR="00A10EBE" w:rsidRPr="001D2289" w:rsidRDefault="00A10EBE" w:rsidP="001F7648">
            <w:pPr>
              <w:spacing w:after="0"/>
              <w:ind w:firstLine="0"/>
              <w:jc w:val="center"/>
              <w:rPr>
                <w:sz w:val="18"/>
              </w:rPr>
            </w:pPr>
            <w:r w:rsidRPr="001D2289">
              <w:rPr>
                <w:sz w:val="18"/>
              </w:rPr>
              <w:t>225 525</w:t>
            </w:r>
          </w:p>
        </w:tc>
        <w:tc>
          <w:tcPr>
            <w:tcW w:w="1134" w:type="dxa"/>
            <w:tcBorders>
              <w:top w:val="single" w:sz="4" w:space="0" w:color="000000"/>
              <w:left w:val="single" w:sz="4" w:space="0" w:color="000000"/>
              <w:bottom w:val="single" w:sz="4" w:space="0" w:color="000000"/>
              <w:right w:val="single" w:sz="4" w:space="0" w:color="000000"/>
            </w:tcBorders>
            <w:hideMark/>
          </w:tcPr>
          <w:p w14:paraId="233B7CB6" w14:textId="77777777" w:rsidR="00A10EBE" w:rsidRPr="001D2289" w:rsidRDefault="00A10EBE" w:rsidP="001F7648">
            <w:pPr>
              <w:spacing w:after="0"/>
              <w:ind w:firstLine="0"/>
              <w:jc w:val="center"/>
              <w:rPr>
                <w:sz w:val="18"/>
                <w:szCs w:val="18"/>
              </w:rPr>
            </w:pPr>
            <w:r w:rsidRPr="001D2289">
              <w:rPr>
                <w:sz w:val="18"/>
                <w:szCs w:val="18"/>
              </w:rPr>
              <w:t>219 227</w:t>
            </w:r>
          </w:p>
        </w:tc>
        <w:tc>
          <w:tcPr>
            <w:tcW w:w="1134" w:type="dxa"/>
            <w:tcBorders>
              <w:top w:val="single" w:sz="4" w:space="0" w:color="000000"/>
              <w:left w:val="single" w:sz="4" w:space="0" w:color="000000"/>
              <w:bottom w:val="single" w:sz="4" w:space="0" w:color="000000"/>
              <w:right w:val="single" w:sz="4" w:space="0" w:color="000000"/>
            </w:tcBorders>
            <w:hideMark/>
          </w:tcPr>
          <w:p w14:paraId="3C2C2763" w14:textId="77777777" w:rsidR="00A10EBE" w:rsidRPr="001D2289" w:rsidRDefault="00A10EBE" w:rsidP="001F7648">
            <w:pPr>
              <w:spacing w:after="0"/>
              <w:ind w:firstLine="0"/>
              <w:jc w:val="center"/>
              <w:rPr>
                <w:sz w:val="18"/>
                <w:szCs w:val="18"/>
              </w:rPr>
            </w:pPr>
            <w:r w:rsidRPr="001D2289">
              <w:rPr>
                <w:sz w:val="18"/>
                <w:szCs w:val="18"/>
              </w:rPr>
              <w:t>219 227</w:t>
            </w:r>
          </w:p>
        </w:tc>
        <w:tc>
          <w:tcPr>
            <w:tcW w:w="1139" w:type="dxa"/>
            <w:tcBorders>
              <w:top w:val="single" w:sz="4" w:space="0" w:color="000000"/>
              <w:left w:val="single" w:sz="4" w:space="0" w:color="000000"/>
              <w:bottom w:val="single" w:sz="4" w:space="0" w:color="000000"/>
              <w:right w:val="single" w:sz="4" w:space="0" w:color="000000"/>
            </w:tcBorders>
            <w:hideMark/>
          </w:tcPr>
          <w:p w14:paraId="04EFCF92" w14:textId="77777777" w:rsidR="00A10EBE" w:rsidRPr="001D2289" w:rsidRDefault="00A10EBE" w:rsidP="001F7648">
            <w:pPr>
              <w:spacing w:after="0"/>
              <w:ind w:firstLine="0"/>
              <w:jc w:val="center"/>
              <w:rPr>
                <w:sz w:val="18"/>
                <w:szCs w:val="18"/>
              </w:rPr>
            </w:pPr>
            <w:r w:rsidRPr="001D2289">
              <w:rPr>
                <w:sz w:val="18"/>
                <w:szCs w:val="18"/>
              </w:rPr>
              <w:t>219 227</w:t>
            </w:r>
          </w:p>
        </w:tc>
      </w:tr>
      <w:tr w:rsidR="00886436" w:rsidRPr="001D2289" w14:paraId="75B7A494"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3216304" w14:textId="77777777" w:rsidR="00A10EBE" w:rsidRPr="001D2289" w:rsidRDefault="00A10EBE" w:rsidP="001F7648">
            <w:pPr>
              <w:spacing w:after="0"/>
              <w:ind w:firstLine="0"/>
              <w:rPr>
                <w:sz w:val="18"/>
              </w:rPr>
            </w:pPr>
            <w:r w:rsidRPr="001D2289">
              <w:rPr>
                <w:sz w:val="18"/>
                <w:szCs w:val="18"/>
              </w:rPr>
              <w:t>Piemaksas pie ģimenes valsts pabalsta par bērnu ar invaliditāti saņēmēji vidēji mēnesī (skaits)</w:t>
            </w:r>
          </w:p>
        </w:tc>
        <w:tc>
          <w:tcPr>
            <w:tcW w:w="1135" w:type="dxa"/>
            <w:tcBorders>
              <w:top w:val="nil"/>
              <w:left w:val="single" w:sz="4" w:space="0" w:color="auto"/>
              <w:bottom w:val="single" w:sz="4" w:space="0" w:color="auto"/>
              <w:right w:val="single" w:sz="4" w:space="0" w:color="auto"/>
            </w:tcBorders>
            <w:hideMark/>
          </w:tcPr>
          <w:p w14:paraId="62E07348" w14:textId="77777777" w:rsidR="00A10EBE" w:rsidRPr="001D2289" w:rsidRDefault="00A10EBE" w:rsidP="001F7648">
            <w:pPr>
              <w:spacing w:after="0"/>
              <w:ind w:firstLine="0"/>
              <w:jc w:val="center"/>
              <w:rPr>
                <w:sz w:val="18"/>
                <w:szCs w:val="18"/>
              </w:rPr>
            </w:pPr>
            <w:r w:rsidRPr="001D2289">
              <w:rPr>
                <w:sz w:val="18"/>
                <w:szCs w:val="18"/>
              </w:rPr>
              <w:t>8 155</w:t>
            </w:r>
          </w:p>
        </w:tc>
        <w:tc>
          <w:tcPr>
            <w:tcW w:w="1134" w:type="dxa"/>
            <w:tcBorders>
              <w:top w:val="single" w:sz="4" w:space="0" w:color="000000"/>
              <w:left w:val="single" w:sz="4" w:space="0" w:color="000000"/>
              <w:bottom w:val="single" w:sz="4" w:space="0" w:color="000000"/>
              <w:right w:val="single" w:sz="4" w:space="0" w:color="000000"/>
            </w:tcBorders>
            <w:hideMark/>
          </w:tcPr>
          <w:p w14:paraId="57B38179" w14:textId="77777777" w:rsidR="00A10EBE" w:rsidRPr="001D2289" w:rsidRDefault="00A10EBE" w:rsidP="001F7648">
            <w:pPr>
              <w:spacing w:after="0"/>
              <w:ind w:firstLine="0"/>
              <w:jc w:val="center"/>
              <w:rPr>
                <w:sz w:val="18"/>
              </w:rPr>
            </w:pPr>
            <w:r w:rsidRPr="001D2289">
              <w:rPr>
                <w:sz w:val="18"/>
              </w:rPr>
              <w:t>8 331</w:t>
            </w:r>
          </w:p>
        </w:tc>
        <w:tc>
          <w:tcPr>
            <w:tcW w:w="1134" w:type="dxa"/>
            <w:tcBorders>
              <w:top w:val="single" w:sz="4" w:space="0" w:color="000000"/>
              <w:left w:val="single" w:sz="4" w:space="0" w:color="000000"/>
              <w:bottom w:val="single" w:sz="4" w:space="0" w:color="000000"/>
              <w:right w:val="single" w:sz="4" w:space="0" w:color="000000"/>
            </w:tcBorders>
            <w:hideMark/>
          </w:tcPr>
          <w:p w14:paraId="1C7AE383" w14:textId="77777777" w:rsidR="00A10EBE" w:rsidRPr="001D2289" w:rsidRDefault="00A10EBE" w:rsidP="001F7648">
            <w:pPr>
              <w:spacing w:after="0"/>
              <w:ind w:firstLine="0"/>
              <w:jc w:val="center"/>
              <w:rPr>
                <w:sz w:val="18"/>
                <w:szCs w:val="18"/>
              </w:rPr>
            </w:pPr>
            <w:r w:rsidRPr="001D2289">
              <w:rPr>
                <w:sz w:val="18"/>
                <w:szCs w:val="18"/>
              </w:rPr>
              <w:t>8 422</w:t>
            </w:r>
          </w:p>
        </w:tc>
        <w:tc>
          <w:tcPr>
            <w:tcW w:w="1134" w:type="dxa"/>
            <w:tcBorders>
              <w:top w:val="single" w:sz="4" w:space="0" w:color="000000"/>
              <w:left w:val="single" w:sz="4" w:space="0" w:color="000000"/>
              <w:bottom w:val="single" w:sz="4" w:space="0" w:color="000000"/>
              <w:right w:val="single" w:sz="4" w:space="0" w:color="000000"/>
            </w:tcBorders>
            <w:hideMark/>
          </w:tcPr>
          <w:p w14:paraId="3176E94A" w14:textId="77777777" w:rsidR="00A10EBE" w:rsidRPr="001D2289" w:rsidRDefault="00A10EBE" w:rsidP="001F7648">
            <w:pPr>
              <w:spacing w:after="0"/>
              <w:ind w:firstLine="0"/>
              <w:jc w:val="center"/>
              <w:rPr>
                <w:sz w:val="18"/>
                <w:szCs w:val="18"/>
              </w:rPr>
            </w:pPr>
            <w:r w:rsidRPr="001D2289">
              <w:rPr>
                <w:sz w:val="18"/>
                <w:szCs w:val="18"/>
              </w:rPr>
              <w:t>8 422</w:t>
            </w:r>
          </w:p>
        </w:tc>
        <w:tc>
          <w:tcPr>
            <w:tcW w:w="1139" w:type="dxa"/>
            <w:tcBorders>
              <w:top w:val="single" w:sz="4" w:space="0" w:color="000000"/>
              <w:left w:val="single" w:sz="4" w:space="0" w:color="000000"/>
              <w:bottom w:val="single" w:sz="4" w:space="0" w:color="000000"/>
              <w:right w:val="single" w:sz="4" w:space="0" w:color="000000"/>
            </w:tcBorders>
            <w:hideMark/>
          </w:tcPr>
          <w:p w14:paraId="39E08769" w14:textId="77777777" w:rsidR="00A10EBE" w:rsidRPr="001D2289" w:rsidRDefault="00A10EBE" w:rsidP="001F7648">
            <w:pPr>
              <w:spacing w:after="0"/>
              <w:ind w:firstLine="0"/>
              <w:jc w:val="center"/>
              <w:rPr>
                <w:sz w:val="18"/>
                <w:szCs w:val="18"/>
              </w:rPr>
            </w:pPr>
            <w:r w:rsidRPr="001D2289">
              <w:rPr>
                <w:sz w:val="18"/>
                <w:szCs w:val="18"/>
              </w:rPr>
              <w:t>8 422</w:t>
            </w:r>
          </w:p>
        </w:tc>
      </w:tr>
      <w:tr w:rsidR="00886436" w:rsidRPr="001D2289" w14:paraId="698C39A9"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131AF03" w14:textId="77777777" w:rsidR="00A10EBE" w:rsidRPr="001D2289" w:rsidRDefault="00A10EBE" w:rsidP="001F7648">
            <w:pPr>
              <w:spacing w:after="0"/>
              <w:ind w:firstLine="0"/>
              <w:rPr>
                <w:sz w:val="18"/>
              </w:rPr>
            </w:pPr>
            <w:r w:rsidRPr="001D2289">
              <w:rPr>
                <w:sz w:val="18"/>
                <w:szCs w:val="18"/>
              </w:rPr>
              <w:t xml:space="preserve">Bērna kopšanas pabalsta un piemaksas pie bērna kopšanas pabalsta un vecāku pabalsta par dvīņiem vai vairākiem vienās dzemdībās </w:t>
            </w:r>
            <w:r w:rsidRPr="001D2289">
              <w:rPr>
                <w:sz w:val="18"/>
                <w:szCs w:val="18"/>
              </w:rPr>
              <w:lastRenderedPageBreak/>
              <w:t>dzimušiem bērniem saņēmēji vidēji mēnesī (skaits)</w:t>
            </w:r>
          </w:p>
        </w:tc>
        <w:tc>
          <w:tcPr>
            <w:tcW w:w="1135" w:type="dxa"/>
            <w:tcBorders>
              <w:top w:val="nil"/>
              <w:left w:val="single" w:sz="4" w:space="0" w:color="auto"/>
              <w:bottom w:val="single" w:sz="4" w:space="0" w:color="auto"/>
              <w:right w:val="single" w:sz="4" w:space="0" w:color="auto"/>
            </w:tcBorders>
            <w:hideMark/>
          </w:tcPr>
          <w:p w14:paraId="0A13D9A3" w14:textId="77777777" w:rsidR="00A10EBE" w:rsidRPr="001D2289" w:rsidRDefault="00A10EBE" w:rsidP="001F7648">
            <w:pPr>
              <w:spacing w:after="0"/>
              <w:ind w:firstLine="0"/>
              <w:jc w:val="center"/>
              <w:rPr>
                <w:sz w:val="18"/>
                <w:szCs w:val="18"/>
              </w:rPr>
            </w:pPr>
            <w:r w:rsidRPr="001D2289">
              <w:rPr>
                <w:sz w:val="18"/>
                <w:szCs w:val="18"/>
              </w:rPr>
              <w:lastRenderedPageBreak/>
              <w:t>34 143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69109FF" w14:textId="77777777" w:rsidR="00A10EBE" w:rsidRPr="001D2289" w:rsidRDefault="00A10EBE" w:rsidP="001F7648">
            <w:pPr>
              <w:ind w:firstLine="0"/>
              <w:jc w:val="center"/>
              <w:rPr>
                <w:sz w:val="18"/>
                <w:szCs w:val="18"/>
              </w:rPr>
            </w:pPr>
            <w:r w:rsidRPr="001D2289">
              <w:rPr>
                <w:sz w:val="18"/>
                <w:szCs w:val="18"/>
              </w:rPr>
              <w:t>33 922</w:t>
            </w:r>
          </w:p>
          <w:p w14:paraId="753955EC" w14:textId="77777777" w:rsidR="00A10EBE" w:rsidRPr="001D2289" w:rsidRDefault="00A10EBE" w:rsidP="001F7648">
            <w:pPr>
              <w:spacing w:after="0"/>
              <w:ind w:firstLine="0"/>
              <w:jc w:val="center"/>
              <w:rPr>
                <w:sz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14:paraId="33A23A38" w14:textId="77777777" w:rsidR="00A10EBE" w:rsidRPr="001D2289" w:rsidRDefault="00A10EBE" w:rsidP="001F7648">
            <w:pPr>
              <w:spacing w:after="0"/>
              <w:ind w:firstLine="0"/>
              <w:jc w:val="center"/>
              <w:rPr>
                <w:sz w:val="18"/>
                <w:szCs w:val="18"/>
              </w:rPr>
            </w:pPr>
            <w:r w:rsidRPr="001D2289">
              <w:rPr>
                <w:sz w:val="18"/>
                <w:szCs w:val="18"/>
              </w:rPr>
              <w:t>33 000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14:paraId="71A03701" w14:textId="77777777" w:rsidR="00A10EBE" w:rsidRPr="001D2289" w:rsidRDefault="00A10EBE" w:rsidP="001F7648">
            <w:pPr>
              <w:spacing w:after="0"/>
              <w:ind w:firstLine="0"/>
              <w:jc w:val="center"/>
              <w:rPr>
                <w:sz w:val="18"/>
                <w:szCs w:val="18"/>
              </w:rPr>
            </w:pPr>
            <w:r w:rsidRPr="001D2289">
              <w:rPr>
                <w:sz w:val="18"/>
                <w:szCs w:val="18"/>
              </w:rPr>
              <w:t>33 000</w:t>
            </w:r>
          </w:p>
        </w:tc>
        <w:tc>
          <w:tcPr>
            <w:tcW w:w="1139" w:type="dxa"/>
            <w:tcBorders>
              <w:top w:val="single" w:sz="4" w:space="0" w:color="000000"/>
              <w:left w:val="single" w:sz="4" w:space="0" w:color="000000"/>
              <w:bottom w:val="single" w:sz="4" w:space="0" w:color="000000"/>
              <w:right w:val="single" w:sz="4" w:space="0" w:color="000000"/>
            </w:tcBorders>
            <w:hideMark/>
          </w:tcPr>
          <w:p w14:paraId="2A6B1834" w14:textId="77777777" w:rsidR="00A10EBE" w:rsidRPr="001D2289" w:rsidRDefault="00A10EBE" w:rsidP="001F7648">
            <w:pPr>
              <w:spacing w:after="0"/>
              <w:ind w:firstLine="0"/>
              <w:jc w:val="center"/>
              <w:rPr>
                <w:sz w:val="18"/>
                <w:szCs w:val="18"/>
              </w:rPr>
            </w:pPr>
            <w:r w:rsidRPr="001D2289">
              <w:rPr>
                <w:sz w:val="18"/>
                <w:szCs w:val="18"/>
              </w:rPr>
              <w:t>33 000</w:t>
            </w:r>
          </w:p>
        </w:tc>
      </w:tr>
      <w:tr w:rsidR="00886436" w:rsidRPr="001D2289" w14:paraId="6AE95DBB"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438D0021" w14:textId="77777777" w:rsidR="00A10EBE" w:rsidRPr="001D2289" w:rsidRDefault="00A10EBE" w:rsidP="001F7648">
            <w:pPr>
              <w:spacing w:after="0"/>
              <w:ind w:firstLine="0"/>
              <w:rPr>
                <w:sz w:val="18"/>
              </w:rPr>
            </w:pPr>
            <w:r w:rsidRPr="001D2289">
              <w:rPr>
                <w:sz w:val="18"/>
                <w:szCs w:val="18"/>
              </w:rPr>
              <w:t>Pabalsta aizbildnim par bērna uzturēšanu saņēmēji vidēji mēnesī (skaits)</w:t>
            </w:r>
            <w:r w:rsidRPr="001D2289">
              <w:rPr>
                <w:sz w:val="18"/>
                <w:szCs w:val="18"/>
                <w:vertAlign w:val="superscript"/>
              </w:rPr>
              <w:t>3</w:t>
            </w:r>
          </w:p>
        </w:tc>
        <w:tc>
          <w:tcPr>
            <w:tcW w:w="1135" w:type="dxa"/>
            <w:tcBorders>
              <w:top w:val="nil"/>
              <w:left w:val="single" w:sz="4" w:space="0" w:color="auto"/>
              <w:bottom w:val="single" w:sz="4" w:space="0" w:color="auto"/>
              <w:right w:val="single" w:sz="4" w:space="0" w:color="auto"/>
            </w:tcBorders>
            <w:hideMark/>
          </w:tcPr>
          <w:p w14:paraId="134AD5DF" w14:textId="77777777" w:rsidR="00A10EBE" w:rsidRPr="001D2289" w:rsidRDefault="00A10EBE" w:rsidP="001F7648">
            <w:pPr>
              <w:spacing w:after="0"/>
              <w:ind w:firstLine="0"/>
              <w:jc w:val="center"/>
              <w:rPr>
                <w:sz w:val="18"/>
                <w:szCs w:val="18"/>
              </w:rPr>
            </w:pPr>
            <w:r w:rsidRPr="001D2289">
              <w:rPr>
                <w:sz w:val="18"/>
                <w:szCs w:val="18"/>
              </w:rPr>
              <w:t>1 466</w:t>
            </w:r>
          </w:p>
        </w:tc>
        <w:tc>
          <w:tcPr>
            <w:tcW w:w="1134" w:type="dxa"/>
            <w:tcBorders>
              <w:top w:val="single" w:sz="4" w:space="0" w:color="000000"/>
              <w:left w:val="single" w:sz="4" w:space="0" w:color="000000"/>
              <w:bottom w:val="single" w:sz="4" w:space="0" w:color="000000"/>
              <w:right w:val="single" w:sz="4" w:space="0" w:color="000000"/>
            </w:tcBorders>
            <w:hideMark/>
          </w:tcPr>
          <w:p w14:paraId="38FB845C" w14:textId="77777777" w:rsidR="00A10EBE" w:rsidRPr="001D2289" w:rsidRDefault="00A10EBE" w:rsidP="001F7648">
            <w:pPr>
              <w:spacing w:after="0"/>
              <w:ind w:firstLine="0"/>
              <w:jc w:val="center"/>
              <w:rPr>
                <w:sz w:val="18"/>
              </w:rPr>
            </w:pPr>
            <w:r w:rsidRPr="001D2289">
              <w:rPr>
                <w:sz w:val="18"/>
              </w:rPr>
              <w:t>2 463</w:t>
            </w:r>
          </w:p>
        </w:tc>
        <w:tc>
          <w:tcPr>
            <w:tcW w:w="1134" w:type="dxa"/>
            <w:tcBorders>
              <w:top w:val="single" w:sz="4" w:space="0" w:color="000000"/>
              <w:left w:val="single" w:sz="4" w:space="0" w:color="000000"/>
              <w:bottom w:val="single" w:sz="4" w:space="0" w:color="000000"/>
              <w:right w:val="single" w:sz="4" w:space="0" w:color="000000"/>
            </w:tcBorders>
            <w:hideMark/>
          </w:tcPr>
          <w:p w14:paraId="241187AE" w14:textId="77777777" w:rsidR="00A10EBE" w:rsidRPr="001D2289" w:rsidRDefault="00A10EBE" w:rsidP="001F7648">
            <w:pPr>
              <w:spacing w:after="0"/>
              <w:ind w:firstLine="0"/>
              <w:jc w:val="center"/>
              <w:rPr>
                <w:sz w:val="18"/>
                <w:szCs w:val="18"/>
              </w:rPr>
            </w:pPr>
            <w:r w:rsidRPr="001D2289">
              <w:rPr>
                <w:sz w:val="18"/>
                <w:szCs w:val="18"/>
              </w:rPr>
              <w:t>2 463</w:t>
            </w:r>
          </w:p>
        </w:tc>
        <w:tc>
          <w:tcPr>
            <w:tcW w:w="1134" w:type="dxa"/>
            <w:tcBorders>
              <w:top w:val="single" w:sz="4" w:space="0" w:color="000000"/>
              <w:left w:val="single" w:sz="4" w:space="0" w:color="000000"/>
              <w:bottom w:val="single" w:sz="4" w:space="0" w:color="000000"/>
              <w:right w:val="single" w:sz="4" w:space="0" w:color="000000"/>
            </w:tcBorders>
            <w:hideMark/>
          </w:tcPr>
          <w:p w14:paraId="4F8ED1E9" w14:textId="77777777" w:rsidR="00A10EBE" w:rsidRPr="001D2289" w:rsidRDefault="00A10EBE" w:rsidP="001F7648">
            <w:pPr>
              <w:spacing w:after="0"/>
              <w:ind w:firstLine="0"/>
              <w:jc w:val="center"/>
              <w:rPr>
                <w:sz w:val="18"/>
                <w:szCs w:val="18"/>
              </w:rPr>
            </w:pPr>
            <w:r w:rsidRPr="001D2289">
              <w:rPr>
                <w:sz w:val="18"/>
                <w:szCs w:val="18"/>
              </w:rPr>
              <w:t>3 463</w:t>
            </w:r>
          </w:p>
        </w:tc>
        <w:tc>
          <w:tcPr>
            <w:tcW w:w="1139" w:type="dxa"/>
            <w:tcBorders>
              <w:top w:val="single" w:sz="4" w:space="0" w:color="000000"/>
              <w:left w:val="single" w:sz="4" w:space="0" w:color="000000"/>
              <w:bottom w:val="single" w:sz="4" w:space="0" w:color="000000"/>
              <w:right w:val="single" w:sz="4" w:space="0" w:color="000000"/>
            </w:tcBorders>
            <w:hideMark/>
          </w:tcPr>
          <w:p w14:paraId="3517BE39" w14:textId="77777777" w:rsidR="00A10EBE" w:rsidRPr="001D2289" w:rsidRDefault="00A10EBE" w:rsidP="001F7648">
            <w:pPr>
              <w:spacing w:after="0"/>
              <w:ind w:firstLine="0"/>
              <w:jc w:val="center"/>
              <w:rPr>
                <w:sz w:val="18"/>
                <w:szCs w:val="18"/>
              </w:rPr>
            </w:pPr>
            <w:r w:rsidRPr="001D2289">
              <w:rPr>
                <w:sz w:val="18"/>
                <w:szCs w:val="18"/>
              </w:rPr>
              <w:t>3 448</w:t>
            </w:r>
          </w:p>
        </w:tc>
      </w:tr>
      <w:tr w:rsidR="00886436" w:rsidRPr="001D2289" w14:paraId="6C2B49D6"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5BDC4A6" w14:textId="77777777" w:rsidR="00A10EBE" w:rsidRPr="001D2289" w:rsidRDefault="00A10EBE" w:rsidP="001F7648">
            <w:pPr>
              <w:spacing w:after="0"/>
              <w:ind w:firstLine="0"/>
              <w:rPr>
                <w:sz w:val="18"/>
              </w:rPr>
            </w:pPr>
            <w:r w:rsidRPr="001D2289">
              <w:rPr>
                <w:sz w:val="18"/>
                <w:szCs w:val="18"/>
              </w:rPr>
              <w:t>Atlīdzības par aizbildņa pienākumu pildīšanu saņēmēji vidēji mēnesī (skaits)</w:t>
            </w:r>
          </w:p>
        </w:tc>
        <w:tc>
          <w:tcPr>
            <w:tcW w:w="1135" w:type="dxa"/>
            <w:tcBorders>
              <w:top w:val="nil"/>
              <w:left w:val="single" w:sz="4" w:space="0" w:color="auto"/>
              <w:bottom w:val="single" w:sz="4" w:space="0" w:color="auto"/>
              <w:right w:val="single" w:sz="4" w:space="0" w:color="auto"/>
            </w:tcBorders>
            <w:hideMark/>
          </w:tcPr>
          <w:p w14:paraId="2C2DD592" w14:textId="77777777" w:rsidR="00A10EBE" w:rsidRPr="001D2289" w:rsidRDefault="00A10EBE" w:rsidP="001F7648">
            <w:pPr>
              <w:spacing w:after="0"/>
              <w:ind w:firstLine="0"/>
              <w:jc w:val="center"/>
              <w:rPr>
                <w:sz w:val="18"/>
                <w:szCs w:val="18"/>
              </w:rPr>
            </w:pPr>
            <w:r w:rsidRPr="001D2289">
              <w:rPr>
                <w:sz w:val="18"/>
                <w:szCs w:val="18"/>
              </w:rPr>
              <w:t>2 794</w:t>
            </w:r>
          </w:p>
        </w:tc>
        <w:tc>
          <w:tcPr>
            <w:tcW w:w="1134" w:type="dxa"/>
            <w:tcBorders>
              <w:top w:val="single" w:sz="4" w:space="0" w:color="000000"/>
              <w:left w:val="single" w:sz="4" w:space="0" w:color="000000"/>
              <w:bottom w:val="single" w:sz="4" w:space="0" w:color="000000"/>
              <w:right w:val="single" w:sz="4" w:space="0" w:color="000000"/>
            </w:tcBorders>
            <w:hideMark/>
          </w:tcPr>
          <w:p w14:paraId="7566FD87" w14:textId="77777777" w:rsidR="00A10EBE" w:rsidRPr="001D2289" w:rsidRDefault="00A10EBE" w:rsidP="001F7648">
            <w:pPr>
              <w:spacing w:after="0"/>
              <w:ind w:firstLine="0"/>
              <w:jc w:val="center"/>
              <w:rPr>
                <w:sz w:val="18"/>
              </w:rPr>
            </w:pPr>
            <w:r w:rsidRPr="001D2289">
              <w:rPr>
                <w:sz w:val="18"/>
              </w:rPr>
              <w:t>2 787</w:t>
            </w:r>
          </w:p>
        </w:tc>
        <w:tc>
          <w:tcPr>
            <w:tcW w:w="1134" w:type="dxa"/>
            <w:tcBorders>
              <w:top w:val="single" w:sz="4" w:space="0" w:color="000000"/>
              <w:left w:val="single" w:sz="4" w:space="0" w:color="000000"/>
              <w:bottom w:val="single" w:sz="4" w:space="0" w:color="000000"/>
              <w:right w:val="single" w:sz="4" w:space="0" w:color="000000"/>
            </w:tcBorders>
            <w:hideMark/>
          </w:tcPr>
          <w:p w14:paraId="0B192CCA" w14:textId="77777777" w:rsidR="00A10EBE" w:rsidRPr="001D2289" w:rsidRDefault="00A10EBE" w:rsidP="001F7648">
            <w:pPr>
              <w:spacing w:after="0"/>
              <w:ind w:firstLine="0"/>
              <w:jc w:val="center"/>
              <w:rPr>
                <w:sz w:val="18"/>
                <w:szCs w:val="18"/>
              </w:rPr>
            </w:pPr>
            <w:r w:rsidRPr="001D2289">
              <w:rPr>
                <w:sz w:val="18"/>
                <w:szCs w:val="18"/>
              </w:rPr>
              <w:t>2 649</w:t>
            </w:r>
          </w:p>
        </w:tc>
        <w:tc>
          <w:tcPr>
            <w:tcW w:w="1134" w:type="dxa"/>
            <w:tcBorders>
              <w:top w:val="single" w:sz="4" w:space="0" w:color="000000"/>
              <w:left w:val="single" w:sz="4" w:space="0" w:color="000000"/>
              <w:bottom w:val="single" w:sz="4" w:space="0" w:color="000000"/>
              <w:right w:val="single" w:sz="4" w:space="0" w:color="000000"/>
            </w:tcBorders>
            <w:hideMark/>
          </w:tcPr>
          <w:p w14:paraId="5FD807E4" w14:textId="77777777" w:rsidR="00A10EBE" w:rsidRPr="001D2289" w:rsidRDefault="00A10EBE" w:rsidP="001F7648">
            <w:pPr>
              <w:spacing w:after="0"/>
              <w:ind w:firstLine="0"/>
              <w:jc w:val="center"/>
              <w:rPr>
                <w:sz w:val="18"/>
                <w:szCs w:val="18"/>
              </w:rPr>
            </w:pPr>
            <w:r w:rsidRPr="001D2289">
              <w:rPr>
                <w:sz w:val="18"/>
                <w:szCs w:val="18"/>
              </w:rPr>
              <w:t>3 621</w:t>
            </w:r>
          </w:p>
        </w:tc>
        <w:tc>
          <w:tcPr>
            <w:tcW w:w="1139" w:type="dxa"/>
            <w:tcBorders>
              <w:top w:val="single" w:sz="4" w:space="0" w:color="000000"/>
              <w:left w:val="single" w:sz="4" w:space="0" w:color="000000"/>
              <w:bottom w:val="single" w:sz="4" w:space="0" w:color="000000"/>
              <w:right w:val="single" w:sz="4" w:space="0" w:color="000000"/>
            </w:tcBorders>
            <w:hideMark/>
          </w:tcPr>
          <w:p w14:paraId="7DB38CBE" w14:textId="77777777" w:rsidR="00A10EBE" w:rsidRPr="001D2289" w:rsidRDefault="00A10EBE" w:rsidP="001F7648">
            <w:pPr>
              <w:spacing w:after="0"/>
              <w:ind w:firstLine="0"/>
              <w:jc w:val="center"/>
              <w:rPr>
                <w:sz w:val="18"/>
                <w:szCs w:val="18"/>
              </w:rPr>
            </w:pPr>
            <w:r w:rsidRPr="001D2289">
              <w:rPr>
                <w:sz w:val="18"/>
                <w:szCs w:val="18"/>
              </w:rPr>
              <w:t>3 592</w:t>
            </w:r>
          </w:p>
        </w:tc>
      </w:tr>
      <w:tr w:rsidR="00886436" w:rsidRPr="001D2289" w14:paraId="66C6D2EB"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53BC7779" w14:textId="77777777" w:rsidR="00A10EBE" w:rsidRPr="001D2289" w:rsidRDefault="00A10EBE" w:rsidP="001F7648">
            <w:pPr>
              <w:spacing w:after="0"/>
              <w:ind w:firstLine="0"/>
              <w:rPr>
                <w:sz w:val="18"/>
              </w:rPr>
            </w:pPr>
            <w:r w:rsidRPr="001D2289">
              <w:rPr>
                <w:sz w:val="18"/>
                <w:szCs w:val="18"/>
              </w:rPr>
              <w:t>Atlīdzības par audžuģimenes pienākumu pildīšanu saņēmēji vidēji mēnesī (skaits)</w:t>
            </w:r>
          </w:p>
        </w:tc>
        <w:tc>
          <w:tcPr>
            <w:tcW w:w="1135" w:type="dxa"/>
            <w:tcBorders>
              <w:top w:val="nil"/>
              <w:left w:val="single" w:sz="4" w:space="0" w:color="auto"/>
              <w:bottom w:val="single" w:sz="4" w:space="0" w:color="auto"/>
              <w:right w:val="single" w:sz="4" w:space="0" w:color="auto"/>
            </w:tcBorders>
            <w:hideMark/>
          </w:tcPr>
          <w:p w14:paraId="004049FB" w14:textId="77777777" w:rsidR="00A10EBE" w:rsidRPr="001D2289" w:rsidRDefault="00A10EBE" w:rsidP="001F7648">
            <w:pPr>
              <w:spacing w:after="0"/>
              <w:ind w:firstLine="0"/>
              <w:jc w:val="center"/>
              <w:rPr>
                <w:sz w:val="18"/>
                <w:szCs w:val="18"/>
              </w:rPr>
            </w:pPr>
            <w:r w:rsidRPr="001D2289">
              <w:rPr>
                <w:sz w:val="18"/>
                <w:szCs w:val="18"/>
              </w:rPr>
              <w:t>534</w:t>
            </w:r>
          </w:p>
        </w:tc>
        <w:tc>
          <w:tcPr>
            <w:tcW w:w="1134" w:type="dxa"/>
            <w:tcBorders>
              <w:top w:val="single" w:sz="4" w:space="0" w:color="000000"/>
              <w:left w:val="single" w:sz="4" w:space="0" w:color="000000"/>
              <w:bottom w:val="single" w:sz="4" w:space="0" w:color="000000"/>
              <w:right w:val="single" w:sz="4" w:space="0" w:color="000000"/>
            </w:tcBorders>
            <w:hideMark/>
          </w:tcPr>
          <w:p w14:paraId="3D62E0AD" w14:textId="77777777" w:rsidR="00A10EBE" w:rsidRPr="001D2289" w:rsidRDefault="00A10EBE" w:rsidP="001F7648">
            <w:pPr>
              <w:spacing w:after="0"/>
              <w:ind w:firstLine="0"/>
              <w:jc w:val="center"/>
              <w:rPr>
                <w:sz w:val="18"/>
              </w:rPr>
            </w:pPr>
            <w:r w:rsidRPr="001D2289">
              <w:rPr>
                <w:sz w:val="18"/>
              </w:rPr>
              <w:t>585</w:t>
            </w:r>
          </w:p>
        </w:tc>
        <w:tc>
          <w:tcPr>
            <w:tcW w:w="1134" w:type="dxa"/>
            <w:tcBorders>
              <w:top w:val="single" w:sz="4" w:space="0" w:color="000000"/>
              <w:left w:val="single" w:sz="4" w:space="0" w:color="000000"/>
              <w:bottom w:val="single" w:sz="4" w:space="0" w:color="000000"/>
              <w:right w:val="single" w:sz="4" w:space="0" w:color="000000"/>
            </w:tcBorders>
            <w:hideMark/>
          </w:tcPr>
          <w:p w14:paraId="1552130F" w14:textId="77777777" w:rsidR="00A10EBE" w:rsidRPr="001D2289" w:rsidRDefault="00A10EBE" w:rsidP="001F7648">
            <w:pPr>
              <w:spacing w:after="0"/>
              <w:ind w:firstLine="0"/>
              <w:jc w:val="center"/>
              <w:rPr>
                <w:sz w:val="18"/>
                <w:szCs w:val="18"/>
              </w:rPr>
            </w:pPr>
            <w:r w:rsidRPr="001D2289">
              <w:rPr>
                <w:sz w:val="18"/>
                <w:szCs w:val="18"/>
              </w:rPr>
              <w:t>524</w:t>
            </w:r>
          </w:p>
        </w:tc>
        <w:tc>
          <w:tcPr>
            <w:tcW w:w="1134" w:type="dxa"/>
            <w:tcBorders>
              <w:top w:val="single" w:sz="4" w:space="0" w:color="000000"/>
              <w:left w:val="single" w:sz="4" w:space="0" w:color="000000"/>
              <w:bottom w:val="single" w:sz="4" w:space="0" w:color="000000"/>
              <w:right w:val="single" w:sz="4" w:space="0" w:color="000000"/>
            </w:tcBorders>
            <w:hideMark/>
          </w:tcPr>
          <w:p w14:paraId="08B1EFE2" w14:textId="77777777" w:rsidR="00A10EBE" w:rsidRPr="001D2289" w:rsidRDefault="00A10EBE" w:rsidP="001F7648">
            <w:pPr>
              <w:spacing w:after="0"/>
              <w:ind w:firstLine="0"/>
              <w:jc w:val="center"/>
              <w:rPr>
                <w:sz w:val="18"/>
                <w:szCs w:val="18"/>
              </w:rPr>
            </w:pPr>
            <w:r w:rsidRPr="001D2289">
              <w:rPr>
                <w:sz w:val="18"/>
                <w:szCs w:val="18"/>
              </w:rPr>
              <w:t>919</w:t>
            </w:r>
          </w:p>
        </w:tc>
        <w:tc>
          <w:tcPr>
            <w:tcW w:w="1139" w:type="dxa"/>
            <w:tcBorders>
              <w:top w:val="single" w:sz="4" w:space="0" w:color="000000"/>
              <w:left w:val="single" w:sz="4" w:space="0" w:color="000000"/>
              <w:bottom w:val="single" w:sz="4" w:space="0" w:color="000000"/>
              <w:right w:val="single" w:sz="4" w:space="0" w:color="000000"/>
            </w:tcBorders>
            <w:hideMark/>
          </w:tcPr>
          <w:p w14:paraId="2D4C64E1" w14:textId="77777777" w:rsidR="00A10EBE" w:rsidRPr="001D2289" w:rsidRDefault="00A10EBE" w:rsidP="001F7648">
            <w:pPr>
              <w:spacing w:after="0"/>
              <w:ind w:firstLine="0"/>
              <w:jc w:val="center"/>
              <w:rPr>
                <w:sz w:val="18"/>
                <w:szCs w:val="18"/>
              </w:rPr>
            </w:pPr>
            <w:r w:rsidRPr="001D2289">
              <w:rPr>
                <w:sz w:val="18"/>
                <w:szCs w:val="18"/>
              </w:rPr>
              <w:t>914</w:t>
            </w:r>
          </w:p>
        </w:tc>
      </w:tr>
      <w:tr w:rsidR="00886436" w:rsidRPr="001D2289" w14:paraId="24DD5C91"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49670A3" w14:textId="77777777" w:rsidR="00A10EBE" w:rsidRPr="001D2289" w:rsidRDefault="00A10EBE" w:rsidP="001F7648">
            <w:pPr>
              <w:spacing w:after="0"/>
              <w:ind w:firstLine="0"/>
              <w:rPr>
                <w:sz w:val="18"/>
              </w:rPr>
            </w:pPr>
            <w:r w:rsidRPr="001D2289">
              <w:rPr>
                <w:sz w:val="18"/>
                <w:szCs w:val="18"/>
              </w:rPr>
              <w:t>Pabalsta transporta izdevumu kompensēšanai personām ar invaliditāti, kurām ir apgrūtināta pārvietošanās, saņēmēji vidēji mēnesī (skaits)</w:t>
            </w:r>
          </w:p>
        </w:tc>
        <w:tc>
          <w:tcPr>
            <w:tcW w:w="1135" w:type="dxa"/>
            <w:tcBorders>
              <w:top w:val="nil"/>
              <w:left w:val="single" w:sz="4" w:space="0" w:color="auto"/>
              <w:bottom w:val="single" w:sz="4" w:space="0" w:color="auto"/>
              <w:right w:val="single" w:sz="4" w:space="0" w:color="auto"/>
            </w:tcBorders>
            <w:hideMark/>
          </w:tcPr>
          <w:p w14:paraId="4A6C134D" w14:textId="77777777" w:rsidR="00A10EBE" w:rsidRPr="001D2289" w:rsidRDefault="00A10EBE" w:rsidP="001F7648">
            <w:pPr>
              <w:spacing w:after="0"/>
              <w:ind w:firstLine="0"/>
              <w:jc w:val="center"/>
              <w:rPr>
                <w:sz w:val="18"/>
                <w:szCs w:val="18"/>
              </w:rPr>
            </w:pPr>
            <w:r w:rsidRPr="001D2289">
              <w:rPr>
                <w:sz w:val="18"/>
                <w:szCs w:val="18"/>
              </w:rPr>
              <w:t>33 713</w:t>
            </w:r>
          </w:p>
        </w:tc>
        <w:tc>
          <w:tcPr>
            <w:tcW w:w="1134" w:type="dxa"/>
            <w:tcBorders>
              <w:top w:val="single" w:sz="4" w:space="0" w:color="000000"/>
              <w:left w:val="single" w:sz="4" w:space="0" w:color="000000"/>
              <w:bottom w:val="single" w:sz="4" w:space="0" w:color="000000"/>
              <w:right w:val="single" w:sz="4" w:space="0" w:color="000000"/>
            </w:tcBorders>
            <w:hideMark/>
          </w:tcPr>
          <w:p w14:paraId="2F2D5501" w14:textId="77777777" w:rsidR="00A10EBE" w:rsidRPr="001D2289" w:rsidRDefault="00A10EBE" w:rsidP="001F7648">
            <w:pPr>
              <w:spacing w:after="0"/>
              <w:ind w:firstLine="0"/>
              <w:jc w:val="center"/>
              <w:rPr>
                <w:sz w:val="18"/>
              </w:rPr>
            </w:pPr>
            <w:r w:rsidRPr="001D2289">
              <w:rPr>
                <w:sz w:val="18"/>
              </w:rPr>
              <w:t>35 795</w:t>
            </w:r>
          </w:p>
        </w:tc>
        <w:tc>
          <w:tcPr>
            <w:tcW w:w="1134" w:type="dxa"/>
            <w:tcBorders>
              <w:top w:val="single" w:sz="4" w:space="0" w:color="000000"/>
              <w:left w:val="single" w:sz="4" w:space="0" w:color="000000"/>
              <w:bottom w:val="single" w:sz="4" w:space="0" w:color="000000"/>
              <w:right w:val="single" w:sz="4" w:space="0" w:color="000000"/>
            </w:tcBorders>
            <w:hideMark/>
          </w:tcPr>
          <w:p w14:paraId="7922CDA5" w14:textId="77777777" w:rsidR="00A10EBE" w:rsidRPr="001D2289" w:rsidRDefault="00A10EBE" w:rsidP="001F7648">
            <w:pPr>
              <w:spacing w:after="0"/>
              <w:ind w:firstLine="0"/>
              <w:jc w:val="center"/>
              <w:rPr>
                <w:sz w:val="18"/>
                <w:szCs w:val="18"/>
              </w:rPr>
            </w:pPr>
            <w:r w:rsidRPr="001D2289">
              <w:rPr>
                <w:sz w:val="18"/>
                <w:szCs w:val="18"/>
              </w:rPr>
              <w:t>37 230</w:t>
            </w:r>
          </w:p>
        </w:tc>
        <w:tc>
          <w:tcPr>
            <w:tcW w:w="1134" w:type="dxa"/>
            <w:tcBorders>
              <w:top w:val="single" w:sz="4" w:space="0" w:color="000000"/>
              <w:left w:val="single" w:sz="4" w:space="0" w:color="000000"/>
              <w:bottom w:val="single" w:sz="4" w:space="0" w:color="000000"/>
              <w:right w:val="single" w:sz="4" w:space="0" w:color="000000"/>
            </w:tcBorders>
            <w:hideMark/>
          </w:tcPr>
          <w:p w14:paraId="47381B51" w14:textId="77777777" w:rsidR="00A10EBE" w:rsidRPr="001D2289" w:rsidRDefault="00A10EBE" w:rsidP="001F7648">
            <w:pPr>
              <w:spacing w:after="0"/>
              <w:ind w:firstLine="0"/>
              <w:jc w:val="center"/>
              <w:rPr>
                <w:sz w:val="18"/>
                <w:szCs w:val="18"/>
              </w:rPr>
            </w:pPr>
            <w:r w:rsidRPr="001D2289">
              <w:rPr>
                <w:sz w:val="18"/>
                <w:szCs w:val="18"/>
              </w:rPr>
              <w:t>39 091</w:t>
            </w:r>
          </w:p>
        </w:tc>
        <w:tc>
          <w:tcPr>
            <w:tcW w:w="1139" w:type="dxa"/>
            <w:tcBorders>
              <w:top w:val="single" w:sz="4" w:space="0" w:color="000000"/>
              <w:left w:val="single" w:sz="4" w:space="0" w:color="000000"/>
              <w:bottom w:val="single" w:sz="4" w:space="0" w:color="000000"/>
              <w:right w:val="single" w:sz="4" w:space="0" w:color="000000"/>
            </w:tcBorders>
            <w:hideMark/>
          </w:tcPr>
          <w:p w14:paraId="4E7CCD50" w14:textId="77777777" w:rsidR="00A10EBE" w:rsidRPr="001D2289" w:rsidRDefault="00A10EBE" w:rsidP="001F7648">
            <w:pPr>
              <w:spacing w:after="0"/>
              <w:ind w:firstLine="0"/>
              <w:jc w:val="center"/>
              <w:rPr>
                <w:sz w:val="18"/>
                <w:szCs w:val="18"/>
              </w:rPr>
            </w:pPr>
            <w:r w:rsidRPr="001D2289">
              <w:rPr>
                <w:sz w:val="18"/>
                <w:szCs w:val="18"/>
              </w:rPr>
              <w:t>41 046</w:t>
            </w:r>
          </w:p>
        </w:tc>
      </w:tr>
      <w:tr w:rsidR="00886436" w:rsidRPr="001D2289" w14:paraId="2B992C5C"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5B34ECBB" w14:textId="77777777" w:rsidR="00A10EBE" w:rsidRPr="001D2289" w:rsidRDefault="00A10EBE" w:rsidP="001F7648">
            <w:pPr>
              <w:spacing w:after="0"/>
              <w:ind w:firstLine="0"/>
              <w:rPr>
                <w:sz w:val="18"/>
              </w:rPr>
            </w:pPr>
            <w:r w:rsidRPr="001D2289">
              <w:rPr>
                <w:sz w:val="18"/>
                <w:szCs w:val="18"/>
              </w:rPr>
              <w:t>Valsts sociālā nodrošinājuma pabalsta saņēmēji vidēji mēnesī (skaits)</w:t>
            </w:r>
          </w:p>
        </w:tc>
        <w:tc>
          <w:tcPr>
            <w:tcW w:w="1135" w:type="dxa"/>
            <w:tcBorders>
              <w:top w:val="nil"/>
              <w:left w:val="single" w:sz="4" w:space="0" w:color="auto"/>
              <w:bottom w:val="single" w:sz="4" w:space="0" w:color="auto"/>
              <w:right w:val="single" w:sz="4" w:space="0" w:color="auto"/>
            </w:tcBorders>
            <w:hideMark/>
          </w:tcPr>
          <w:p w14:paraId="186ABBC5" w14:textId="77777777" w:rsidR="00A10EBE" w:rsidRPr="001D2289" w:rsidRDefault="00A10EBE" w:rsidP="001F7648">
            <w:pPr>
              <w:spacing w:after="0"/>
              <w:ind w:firstLine="0"/>
              <w:jc w:val="center"/>
              <w:rPr>
                <w:sz w:val="18"/>
                <w:szCs w:val="18"/>
              </w:rPr>
            </w:pPr>
            <w:r w:rsidRPr="001D2289">
              <w:rPr>
                <w:sz w:val="18"/>
                <w:szCs w:val="18"/>
              </w:rPr>
              <w:t>20 283</w:t>
            </w:r>
          </w:p>
        </w:tc>
        <w:tc>
          <w:tcPr>
            <w:tcW w:w="1134" w:type="dxa"/>
            <w:tcBorders>
              <w:top w:val="single" w:sz="4" w:space="0" w:color="000000"/>
              <w:left w:val="single" w:sz="4" w:space="0" w:color="000000"/>
              <w:bottom w:val="single" w:sz="4" w:space="0" w:color="000000"/>
              <w:right w:val="single" w:sz="4" w:space="0" w:color="000000"/>
            </w:tcBorders>
            <w:hideMark/>
          </w:tcPr>
          <w:p w14:paraId="51B23561" w14:textId="77777777" w:rsidR="00A10EBE" w:rsidRPr="001D2289" w:rsidRDefault="00A10EBE" w:rsidP="001F7648">
            <w:pPr>
              <w:spacing w:after="0"/>
              <w:ind w:firstLine="0"/>
              <w:jc w:val="center"/>
              <w:rPr>
                <w:sz w:val="18"/>
              </w:rPr>
            </w:pPr>
            <w:r w:rsidRPr="001D2289">
              <w:rPr>
                <w:sz w:val="18"/>
              </w:rPr>
              <w:t>20 481</w:t>
            </w:r>
          </w:p>
        </w:tc>
        <w:tc>
          <w:tcPr>
            <w:tcW w:w="1134" w:type="dxa"/>
            <w:tcBorders>
              <w:top w:val="single" w:sz="4" w:space="0" w:color="000000"/>
              <w:left w:val="single" w:sz="4" w:space="0" w:color="000000"/>
              <w:bottom w:val="single" w:sz="4" w:space="0" w:color="000000"/>
              <w:right w:val="single" w:sz="4" w:space="0" w:color="000000"/>
            </w:tcBorders>
            <w:hideMark/>
          </w:tcPr>
          <w:p w14:paraId="3CB6A8A6" w14:textId="77777777" w:rsidR="00A10EBE" w:rsidRPr="001D2289" w:rsidRDefault="00A10EBE" w:rsidP="001F7648">
            <w:pPr>
              <w:spacing w:after="0"/>
              <w:ind w:firstLine="0"/>
              <w:jc w:val="center"/>
              <w:rPr>
                <w:sz w:val="18"/>
                <w:szCs w:val="18"/>
              </w:rPr>
            </w:pPr>
            <w:r w:rsidRPr="001D2289">
              <w:rPr>
                <w:sz w:val="18"/>
                <w:szCs w:val="18"/>
              </w:rPr>
              <w:t>21 096</w:t>
            </w:r>
          </w:p>
        </w:tc>
        <w:tc>
          <w:tcPr>
            <w:tcW w:w="1134" w:type="dxa"/>
            <w:tcBorders>
              <w:top w:val="single" w:sz="4" w:space="0" w:color="000000"/>
              <w:left w:val="single" w:sz="4" w:space="0" w:color="000000"/>
              <w:bottom w:val="single" w:sz="4" w:space="0" w:color="000000"/>
              <w:right w:val="single" w:sz="4" w:space="0" w:color="000000"/>
            </w:tcBorders>
            <w:hideMark/>
          </w:tcPr>
          <w:p w14:paraId="4670BD0C" w14:textId="77777777" w:rsidR="00A10EBE" w:rsidRPr="001D2289" w:rsidRDefault="00A10EBE" w:rsidP="001F7648">
            <w:pPr>
              <w:spacing w:after="0"/>
              <w:ind w:firstLine="0"/>
              <w:jc w:val="center"/>
              <w:rPr>
                <w:sz w:val="18"/>
                <w:szCs w:val="18"/>
              </w:rPr>
            </w:pPr>
            <w:r w:rsidRPr="001D2289">
              <w:rPr>
                <w:sz w:val="18"/>
                <w:szCs w:val="18"/>
              </w:rPr>
              <w:t>21 518</w:t>
            </w:r>
          </w:p>
        </w:tc>
        <w:tc>
          <w:tcPr>
            <w:tcW w:w="1139" w:type="dxa"/>
            <w:tcBorders>
              <w:top w:val="single" w:sz="4" w:space="0" w:color="000000"/>
              <w:left w:val="single" w:sz="4" w:space="0" w:color="000000"/>
              <w:bottom w:val="single" w:sz="4" w:space="0" w:color="000000"/>
              <w:right w:val="single" w:sz="4" w:space="0" w:color="000000"/>
            </w:tcBorders>
            <w:hideMark/>
          </w:tcPr>
          <w:p w14:paraId="6E115FE8" w14:textId="77777777" w:rsidR="00A10EBE" w:rsidRPr="001D2289" w:rsidRDefault="00A10EBE" w:rsidP="001F7648">
            <w:pPr>
              <w:spacing w:after="0"/>
              <w:ind w:firstLine="0"/>
              <w:jc w:val="center"/>
              <w:rPr>
                <w:sz w:val="18"/>
                <w:szCs w:val="18"/>
              </w:rPr>
            </w:pPr>
            <w:r w:rsidRPr="001D2289">
              <w:rPr>
                <w:sz w:val="18"/>
                <w:szCs w:val="18"/>
              </w:rPr>
              <w:t>21 948</w:t>
            </w:r>
          </w:p>
        </w:tc>
      </w:tr>
      <w:tr w:rsidR="00886436" w:rsidRPr="001D2289" w14:paraId="08095C5B"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E47A09C" w14:textId="77777777" w:rsidR="00A10EBE" w:rsidRPr="001D2289" w:rsidRDefault="00A10EBE" w:rsidP="001F7648">
            <w:pPr>
              <w:spacing w:after="0"/>
              <w:ind w:firstLine="0"/>
              <w:rPr>
                <w:sz w:val="18"/>
              </w:rPr>
            </w:pPr>
            <w:r w:rsidRPr="001D2289">
              <w:rPr>
                <w:sz w:val="18"/>
                <w:szCs w:val="18"/>
              </w:rPr>
              <w:t>Atlīdzības par adoptējamā bērna aprūpi saņēmēji vidēji mēnesī (skaits)</w:t>
            </w:r>
          </w:p>
        </w:tc>
        <w:tc>
          <w:tcPr>
            <w:tcW w:w="1135" w:type="dxa"/>
            <w:tcBorders>
              <w:top w:val="nil"/>
              <w:left w:val="single" w:sz="4" w:space="0" w:color="auto"/>
              <w:bottom w:val="single" w:sz="4" w:space="0" w:color="auto"/>
              <w:right w:val="single" w:sz="4" w:space="0" w:color="auto"/>
            </w:tcBorders>
            <w:hideMark/>
          </w:tcPr>
          <w:p w14:paraId="0CE95CB0" w14:textId="77777777" w:rsidR="00A10EBE" w:rsidRPr="001D2289" w:rsidRDefault="00A10EBE" w:rsidP="001F7648">
            <w:pPr>
              <w:spacing w:after="0"/>
              <w:ind w:firstLine="0"/>
              <w:jc w:val="center"/>
              <w:rPr>
                <w:sz w:val="18"/>
                <w:szCs w:val="18"/>
              </w:rPr>
            </w:pPr>
            <w:r w:rsidRPr="001D2289">
              <w:rPr>
                <w:sz w:val="18"/>
                <w:szCs w:val="18"/>
              </w:rPr>
              <w:t>25</w:t>
            </w:r>
          </w:p>
        </w:tc>
        <w:tc>
          <w:tcPr>
            <w:tcW w:w="1134" w:type="dxa"/>
            <w:tcBorders>
              <w:top w:val="single" w:sz="4" w:space="0" w:color="000000"/>
              <w:left w:val="single" w:sz="4" w:space="0" w:color="000000"/>
              <w:bottom w:val="single" w:sz="4" w:space="0" w:color="000000"/>
              <w:right w:val="single" w:sz="4" w:space="0" w:color="000000"/>
            </w:tcBorders>
            <w:hideMark/>
          </w:tcPr>
          <w:p w14:paraId="6F958182" w14:textId="77777777" w:rsidR="00A10EBE" w:rsidRPr="001D2289" w:rsidRDefault="00A10EBE" w:rsidP="001F7648">
            <w:pPr>
              <w:spacing w:after="0"/>
              <w:ind w:firstLine="0"/>
              <w:jc w:val="center"/>
              <w:rPr>
                <w:sz w:val="18"/>
              </w:rPr>
            </w:pPr>
            <w:r w:rsidRPr="001D2289">
              <w:rPr>
                <w:sz w:val="18"/>
              </w:rPr>
              <w:t>38</w:t>
            </w:r>
          </w:p>
        </w:tc>
        <w:tc>
          <w:tcPr>
            <w:tcW w:w="1134" w:type="dxa"/>
            <w:tcBorders>
              <w:top w:val="single" w:sz="4" w:space="0" w:color="000000"/>
              <w:left w:val="single" w:sz="4" w:space="0" w:color="000000"/>
              <w:bottom w:val="single" w:sz="4" w:space="0" w:color="000000"/>
              <w:right w:val="single" w:sz="4" w:space="0" w:color="000000"/>
            </w:tcBorders>
            <w:hideMark/>
          </w:tcPr>
          <w:p w14:paraId="5596538F" w14:textId="77777777" w:rsidR="00A10EBE" w:rsidRPr="001D2289" w:rsidRDefault="00A10EBE" w:rsidP="001F7648">
            <w:pPr>
              <w:spacing w:after="0"/>
              <w:ind w:firstLine="0"/>
              <w:jc w:val="center"/>
              <w:rPr>
                <w:sz w:val="18"/>
                <w:szCs w:val="18"/>
              </w:rPr>
            </w:pPr>
            <w:r w:rsidRPr="001D2289">
              <w:rPr>
                <w:sz w:val="18"/>
                <w:szCs w:val="18"/>
              </w:rPr>
              <w:t>26</w:t>
            </w:r>
          </w:p>
        </w:tc>
        <w:tc>
          <w:tcPr>
            <w:tcW w:w="1134" w:type="dxa"/>
            <w:tcBorders>
              <w:top w:val="single" w:sz="4" w:space="0" w:color="000000"/>
              <w:left w:val="single" w:sz="4" w:space="0" w:color="000000"/>
              <w:bottom w:val="single" w:sz="4" w:space="0" w:color="000000"/>
              <w:right w:val="single" w:sz="4" w:space="0" w:color="000000"/>
            </w:tcBorders>
            <w:hideMark/>
          </w:tcPr>
          <w:p w14:paraId="03106E31" w14:textId="77777777" w:rsidR="00A10EBE" w:rsidRPr="001D2289" w:rsidRDefault="00A10EBE" w:rsidP="001F7648">
            <w:pPr>
              <w:spacing w:after="0"/>
              <w:ind w:firstLine="0"/>
              <w:jc w:val="center"/>
              <w:rPr>
                <w:sz w:val="18"/>
                <w:szCs w:val="18"/>
              </w:rPr>
            </w:pPr>
            <w:r w:rsidRPr="001D2289">
              <w:rPr>
                <w:sz w:val="18"/>
                <w:szCs w:val="18"/>
              </w:rPr>
              <w:t>27</w:t>
            </w:r>
          </w:p>
        </w:tc>
        <w:tc>
          <w:tcPr>
            <w:tcW w:w="1139" w:type="dxa"/>
            <w:tcBorders>
              <w:top w:val="single" w:sz="4" w:space="0" w:color="000000"/>
              <w:left w:val="single" w:sz="4" w:space="0" w:color="000000"/>
              <w:bottom w:val="single" w:sz="4" w:space="0" w:color="000000"/>
              <w:right w:val="single" w:sz="4" w:space="0" w:color="000000"/>
            </w:tcBorders>
            <w:hideMark/>
          </w:tcPr>
          <w:p w14:paraId="28600E17" w14:textId="77777777" w:rsidR="00A10EBE" w:rsidRPr="001D2289" w:rsidRDefault="00A10EBE" w:rsidP="001F7648">
            <w:pPr>
              <w:spacing w:after="0"/>
              <w:ind w:firstLine="0"/>
              <w:jc w:val="center"/>
              <w:rPr>
                <w:sz w:val="18"/>
                <w:szCs w:val="18"/>
              </w:rPr>
            </w:pPr>
            <w:r w:rsidRPr="001D2289">
              <w:rPr>
                <w:sz w:val="18"/>
                <w:szCs w:val="18"/>
              </w:rPr>
              <w:t>28</w:t>
            </w:r>
          </w:p>
        </w:tc>
      </w:tr>
      <w:tr w:rsidR="00886436" w:rsidRPr="001D2289" w14:paraId="3E2148CB"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6A28CAED" w14:textId="77777777" w:rsidR="00A10EBE" w:rsidRPr="001D2289" w:rsidRDefault="00A10EBE" w:rsidP="001F7648">
            <w:pPr>
              <w:spacing w:after="0"/>
              <w:ind w:firstLine="0"/>
              <w:rPr>
                <w:sz w:val="18"/>
              </w:rPr>
            </w:pPr>
            <w:r w:rsidRPr="001D2289">
              <w:rPr>
                <w:sz w:val="18"/>
                <w:szCs w:val="18"/>
              </w:rPr>
              <w:t>Bērna ar invaliditāti kopšanas pabalsta saņēmēji vidēji mēnesī (skaits)</w:t>
            </w:r>
          </w:p>
        </w:tc>
        <w:tc>
          <w:tcPr>
            <w:tcW w:w="1135" w:type="dxa"/>
            <w:tcBorders>
              <w:top w:val="nil"/>
              <w:left w:val="single" w:sz="4" w:space="0" w:color="auto"/>
              <w:bottom w:val="single" w:sz="4" w:space="0" w:color="auto"/>
              <w:right w:val="single" w:sz="4" w:space="0" w:color="auto"/>
            </w:tcBorders>
            <w:hideMark/>
          </w:tcPr>
          <w:p w14:paraId="39FDC4F5" w14:textId="77777777" w:rsidR="00A10EBE" w:rsidRPr="001D2289" w:rsidRDefault="00A10EBE" w:rsidP="001F7648">
            <w:pPr>
              <w:spacing w:after="0"/>
              <w:ind w:firstLine="0"/>
              <w:jc w:val="center"/>
              <w:rPr>
                <w:sz w:val="18"/>
                <w:szCs w:val="18"/>
              </w:rPr>
            </w:pPr>
            <w:r w:rsidRPr="001D2289">
              <w:rPr>
                <w:sz w:val="18"/>
                <w:szCs w:val="18"/>
              </w:rPr>
              <w:t>2 750</w:t>
            </w:r>
          </w:p>
        </w:tc>
        <w:tc>
          <w:tcPr>
            <w:tcW w:w="1134" w:type="dxa"/>
            <w:tcBorders>
              <w:top w:val="single" w:sz="4" w:space="0" w:color="000000"/>
              <w:left w:val="single" w:sz="4" w:space="0" w:color="000000"/>
              <w:bottom w:val="single" w:sz="4" w:space="0" w:color="000000"/>
              <w:right w:val="single" w:sz="4" w:space="0" w:color="000000"/>
            </w:tcBorders>
            <w:hideMark/>
          </w:tcPr>
          <w:p w14:paraId="5779C332" w14:textId="77777777" w:rsidR="00A10EBE" w:rsidRPr="001D2289" w:rsidRDefault="00A10EBE" w:rsidP="001F7648">
            <w:pPr>
              <w:spacing w:after="0"/>
              <w:ind w:firstLine="0"/>
              <w:jc w:val="center"/>
              <w:rPr>
                <w:sz w:val="18"/>
              </w:rPr>
            </w:pPr>
            <w:r w:rsidRPr="001D2289">
              <w:rPr>
                <w:sz w:val="18"/>
              </w:rPr>
              <w:t>2 976</w:t>
            </w:r>
          </w:p>
        </w:tc>
        <w:tc>
          <w:tcPr>
            <w:tcW w:w="1134" w:type="dxa"/>
            <w:tcBorders>
              <w:top w:val="single" w:sz="4" w:space="0" w:color="000000"/>
              <w:left w:val="single" w:sz="4" w:space="0" w:color="000000"/>
              <w:bottom w:val="single" w:sz="4" w:space="0" w:color="000000"/>
              <w:right w:val="single" w:sz="4" w:space="0" w:color="000000"/>
            </w:tcBorders>
            <w:hideMark/>
          </w:tcPr>
          <w:p w14:paraId="754226FC" w14:textId="77777777" w:rsidR="00A10EBE" w:rsidRPr="001D2289" w:rsidRDefault="00A10EBE" w:rsidP="001F7648">
            <w:pPr>
              <w:spacing w:after="0"/>
              <w:ind w:firstLine="0"/>
              <w:jc w:val="center"/>
              <w:rPr>
                <w:sz w:val="18"/>
                <w:szCs w:val="18"/>
              </w:rPr>
            </w:pPr>
            <w:r w:rsidRPr="001D2289">
              <w:rPr>
                <w:sz w:val="18"/>
                <w:szCs w:val="18"/>
              </w:rPr>
              <w:t>3 154</w:t>
            </w:r>
          </w:p>
        </w:tc>
        <w:tc>
          <w:tcPr>
            <w:tcW w:w="1134" w:type="dxa"/>
            <w:tcBorders>
              <w:top w:val="single" w:sz="4" w:space="0" w:color="000000"/>
              <w:left w:val="single" w:sz="4" w:space="0" w:color="000000"/>
              <w:bottom w:val="single" w:sz="4" w:space="0" w:color="000000"/>
              <w:right w:val="single" w:sz="4" w:space="0" w:color="000000"/>
            </w:tcBorders>
            <w:hideMark/>
          </w:tcPr>
          <w:p w14:paraId="05DE78E0" w14:textId="77777777" w:rsidR="00A10EBE" w:rsidRPr="001D2289" w:rsidRDefault="00A10EBE" w:rsidP="001F7648">
            <w:pPr>
              <w:spacing w:after="0"/>
              <w:ind w:firstLine="0"/>
              <w:jc w:val="center"/>
              <w:rPr>
                <w:sz w:val="18"/>
                <w:szCs w:val="18"/>
              </w:rPr>
            </w:pPr>
            <w:r w:rsidRPr="001D2289">
              <w:rPr>
                <w:sz w:val="18"/>
                <w:szCs w:val="18"/>
              </w:rPr>
              <w:t>3 296</w:t>
            </w:r>
          </w:p>
        </w:tc>
        <w:tc>
          <w:tcPr>
            <w:tcW w:w="1139" w:type="dxa"/>
            <w:tcBorders>
              <w:top w:val="single" w:sz="4" w:space="0" w:color="000000"/>
              <w:left w:val="single" w:sz="4" w:space="0" w:color="000000"/>
              <w:bottom w:val="single" w:sz="4" w:space="0" w:color="000000"/>
              <w:right w:val="single" w:sz="4" w:space="0" w:color="000000"/>
            </w:tcBorders>
            <w:hideMark/>
          </w:tcPr>
          <w:p w14:paraId="42CFEF6F" w14:textId="77777777" w:rsidR="00A10EBE" w:rsidRPr="001D2289" w:rsidRDefault="00A10EBE" w:rsidP="001F7648">
            <w:pPr>
              <w:spacing w:after="0"/>
              <w:ind w:firstLine="0"/>
              <w:jc w:val="center"/>
              <w:rPr>
                <w:sz w:val="18"/>
                <w:szCs w:val="18"/>
              </w:rPr>
            </w:pPr>
            <w:r w:rsidRPr="001D2289">
              <w:rPr>
                <w:sz w:val="18"/>
                <w:szCs w:val="18"/>
              </w:rPr>
              <w:t>3 428</w:t>
            </w:r>
          </w:p>
        </w:tc>
      </w:tr>
      <w:tr w:rsidR="00886436" w:rsidRPr="001D2289" w14:paraId="20374755"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DF27AED" w14:textId="77777777" w:rsidR="00A10EBE" w:rsidRPr="001D2289" w:rsidRDefault="00A10EBE" w:rsidP="001F7648">
            <w:pPr>
              <w:spacing w:after="0"/>
              <w:ind w:firstLine="0"/>
              <w:rPr>
                <w:sz w:val="18"/>
              </w:rPr>
            </w:pPr>
            <w:r w:rsidRPr="001D2289">
              <w:rPr>
                <w:sz w:val="18"/>
                <w:szCs w:val="18"/>
              </w:rPr>
              <w:t>Pabalsta personai ar invaliditāti, kurai nepieciešama īpaša kopšana, saņēmēji vidēji mēnesī (skaits)</w:t>
            </w:r>
          </w:p>
        </w:tc>
        <w:tc>
          <w:tcPr>
            <w:tcW w:w="1135" w:type="dxa"/>
            <w:tcBorders>
              <w:top w:val="nil"/>
              <w:left w:val="single" w:sz="4" w:space="0" w:color="auto"/>
              <w:bottom w:val="single" w:sz="4" w:space="0" w:color="auto"/>
              <w:right w:val="single" w:sz="4" w:space="0" w:color="auto"/>
            </w:tcBorders>
            <w:hideMark/>
          </w:tcPr>
          <w:p w14:paraId="7A628E24" w14:textId="77777777" w:rsidR="00A10EBE" w:rsidRPr="001D2289" w:rsidRDefault="00A10EBE" w:rsidP="001F7648">
            <w:pPr>
              <w:spacing w:after="0"/>
              <w:ind w:firstLine="0"/>
              <w:jc w:val="center"/>
              <w:rPr>
                <w:sz w:val="18"/>
                <w:szCs w:val="18"/>
              </w:rPr>
            </w:pPr>
            <w:r w:rsidRPr="001D2289">
              <w:rPr>
                <w:sz w:val="18"/>
                <w:szCs w:val="18"/>
              </w:rPr>
              <w:t>15 747</w:t>
            </w:r>
          </w:p>
        </w:tc>
        <w:tc>
          <w:tcPr>
            <w:tcW w:w="1134" w:type="dxa"/>
            <w:tcBorders>
              <w:top w:val="single" w:sz="4" w:space="0" w:color="000000"/>
              <w:left w:val="single" w:sz="4" w:space="0" w:color="000000"/>
              <w:bottom w:val="single" w:sz="4" w:space="0" w:color="000000"/>
              <w:right w:val="single" w:sz="4" w:space="0" w:color="000000"/>
            </w:tcBorders>
            <w:hideMark/>
          </w:tcPr>
          <w:p w14:paraId="31F3F630" w14:textId="77777777" w:rsidR="00A10EBE" w:rsidRPr="001D2289" w:rsidRDefault="00A10EBE" w:rsidP="001F7648">
            <w:pPr>
              <w:spacing w:after="0"/>
              <w:ind w:firstLine="0"/>
              <w:jc w:val="center"/>
              <w:rPr>
                <w:sz w:val="18"/>
              </w:rPr>
            </w:pPr>
            <w:r w:rsidRPr="001D2289">
              <w:rPr>
                <w:sz w:val="18"/>
              </w:rPr>
              <w:t>16 348</w:t>
            </w:r>
          </w:p>
        </w:tc>
        <w:tc>
          <w:tcPr>
            <w:tcW w:w="1134" w:type="dxa"/>
            <w:tcBorders>
              <w:top w:val="single" w:sz="4" w:space="0" w:color="000000"/>
              <w:left w:val="single" w:sz="4" w:space="0" w:color="000000"/>
              <w:bottom w:val="single" w:sz="4" w:space="0" w:color="000000"/>
              <w:right w:val="single" w:sz="4" w:space="0" w:color="000000"/>
            </w:tcBorders>
            <w:hideMark/>
          </w:tcPr>
          <w:p w14:paraId="773853B2" w14:textId="77777777" w:rsidR="00A10EBE" w:rsidRPr="001D2289" w:rsidRDefault="00A10EBE" w:rsidP="001F7648">
            <w:pPr>
              <w:spacing w:after="0"/>
              <w:ind w:firstLine="0"/>
              <w:jc w:val="center"/>
              <w:rPr>
                <w:sz w:val="18"/>
                <w:szCs w:val="18"/>
              </w:rPr>
            </w:pPr>
            <w:r w:rsidRPr="001D2289">
              <w:rPr>
                <w:sz w:val="18"/>
                <w:szCs w:val="18"/>
              </w:rPr>
              <w:t>16 201</w:t>
            </w:r>
          </w:p>
        </w:tc>
        <w:tc>
          <w:tcPr>
            <w:tcW w:w="1134" w:type="dxa"/>
            <w:tcBorders>
              <w:top w:val="single" w:sz="4" w:space="0" w:color="000000"/>
              <w:left w:val="single" w:sz="4" w:space="0" w:color="000000"/>
              <w:bottom w:val="single" w:sz="4" w:space="0" w:color="000000"/>
              <w:right w:val="single" w:sz="4" w:space="0" w:color="000000"/>
            </w:tcBorders>
            <w:hideMark/>
          </w:tcPr>
          <w:p w14:paraId="46EFBFB6" w14:textId="77777777" w:rsidR="00A10EBE" w:rsidRPr="001D2289" w:rsidRDefault="00A10EBE" w:rsidP="001F7648">
            <w:pPr>
              <w:spacing w:after="0"/>
              <w:ind w:firstLine="0"/>
              <w:jc w:val="center"/>
              <w:rPr>
                <w:sz w:val="18"/>
                <w:szCs w:val="18"/>
              </w:rPr>
            </w:pPr>
            <w:r w:rsidRPr="001D2289">
              <w:rPr>
                <w:sz w:val="18"/>
                <w:szCs w:val="18"/>
              </w:rPr>
              <w:t>16 201</w:t>
            </w:r>
          </w:p>
        </w:tc>
        <w:tc>
          <w:tcPr>
            <w:tcW w:w="1139" w:type="dxa"/>
            <w:tcBorders>
              <w:top w:val="single" w:sz="4" w:space="0" w:color="000000"/>
              <w:left w:val="single" w:sz="4" w:space="0" w:color="000000"/>
              <w:bottom w:val="single" w:sz="4" w:space="0" w:color="000000"/>
              <w:right w:val="single" w:sz="4" w:space="0" w:color="000000"/>
            </w:tcBorders>
            <w:hideMark/>
          </w:tcPr>
          <w:p w14:paraId="769A8041" w14:textId="77777777" w:rsidR="00A10EBE" w:rsidRPr="001D2289" w:rsidRDefault="00A10EBE" w:rsidP="001F7648">
            <w:pPr>
              <w:spacing w:after="0"/>
              <w:ind w:firstLine="0"/>
              <w:jc w:val="center"/>
              <w:rPr>
                <w:sz w:val="18"/>
                <w:szCs w:val="18"/>
              </w:rPr>
            </w:pPr>
            <w:r w:rsidRPr="001D2289">
              <w:rPr>
                <w:sz w:val="18"/>
                <w:szCs w:val="18"/>
              </w:rPr>
              <w:t>16 201</w:t>
            </w:r>
          </w:p>
        </w:tc>
      </w:tr>
      <w:tr w:rsidR="00886436" w:rsidRPr="001D2289" w14:paraId="1EFC0819"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03B85C54" w14:textId="77777777" w:rsidR="00A10EBE" w:rsidRPr="001D2289" w:rsidRDefault="00A10EBE" w:rsidP="001F7648">
            <w:pPr>
              <w:spacing w:after="0"/>
              <w:ind w:firstLine="0"/>
              <w:rPr>
                <w:sz w:val="18"/>
              </w:rPr>
            </w:pPr>
            <w:r w:rsidRPr="001D2289">
              <w:rPr>
                <w:sz w:val="18"/>
                <w:szCs w:val="18"/>
              </w:rPr>
              <w:t>Kaitējuma atlīdzības ČAES avārijas seku likvidēšanas dalībniekam vai viņa nāves gadījumā – viņa apgādībā bijušajiem darbnespējīgajiem ģimenes locekļiem saņēmēji vidēji mēnesī (skaits)</w:t>
            </w:r>
          </w:p>
        </w:tc>
        <w:tc>
          <w:tcPr>
            <w:tcW w:w="1135" w:type="dxa"/>
            <w:tcBorders>
              <w:top w:val="nil"/>
              <w:left w:val="single" w:sz="4" w:space="0" w:color="auto"/>
              <w:bottom w:val="single" w:sz="4" w:space="0" w:color="auto"/>
              <w:right w:val="single" w:sz="4" w:space="0" w:color="auto"/>
            </w:tcBorders>
            <w:hideMark/>
          </w:tcPr>
          <w:p w14:paraId="52BAAAD4" w14:textId="77777777" w:rsidR="00A10EBE" w:rsidRPr="001D2289" w:rsidRDefault="00A10EBE" w:rsidP="001F7648">
            <w:pPr>
              <w:spacing w:after="0"/>
              <w:ind w:firstLine="0"/>
              <w:jc w:val="center"/>
              <w:rPr>
                <w:sz w:val="18"/>
                <w:szCs w:val="18"/>
              </w:rPr>
            </w:pPr>
            <w:r w:rsidRPr="001D2289">
              <w:rPr>
                <w:sz w:val="18"/>
                <w:szCs w:val="18"/>
              </w:rPr>
              <w:t>419</w:t>
            </w:r>
          </w:p>
        </w:tc>
        <w:tc>
          <w:tcPr>
            <w:tcW w:w="1134" w:type="dxa"/>
            <w:tcBorders>
              <w:top w:val="single" w:sz="4" w:space="0" w:color="000000"/>
              <w:left w:val="single" w:sz="4" w:space="0" w:color="000000"/>
              <w:bottom w:val="single" w:sz="4" w:space="0" w:color="000000"/>
              <w:right w:val="single" w:sz="4" w:space="0" w:color="000000"/>
            </w:tcBorders>
            <w:hideMark/>
          </w:tcPr>
          <w:p w14:paraId="5E385637" w14:textId="77777777" w:rsidR="00A10EBE" w:rsidRPr="001D2289" w:rsidRDefault="00A10EBE" w:rsidP="001F7648">
            <w:pPr>
              <w:spacing w:after="0"/>
              <w:ind w:firstLine="0"/>
              <w:jc w:val="center"/>
              <w:rPr>
                <w:sz w:val="18"/>
              </w:rPr>
            </w:pPr>
            <w:r w:rsidRPr="001D2289">
              <w:rPr>
                <w:sz w:val="18"/>
              </w:rPr>
              <w:t>425</w:t>
            </w:r>
          </w:p>
        </w:tc>
        <w:tc>
          <w:tcPr>
            <w:tcW w:w="1134" w:type="dxa"/>
            <w:tcBorders>
              <w:top w:val="single" w:sz="4" w:space="0" w:color="000000"/>
              <w:left w:val="single" w:sz="4" w:space="0" w:color="000000"/>
              <w:bottom w:val="single" w:sz="4" w:space="0" w:color="000000"/>
              <w:right w:val="single" w:sz="4" w:space="0" w:color="000000"/>
            </w:tcBorders>
            <w:hideMark/>
          </w:tcPr>
          <w:p w14:paraId="32505599" w14:textId="77777777" w:rsidR="00A10EBE" w:rsidRPr="001D2289" w:rsidRDefault="00A10EBE" w:rsidP="001F7648">
            <w:pPr>
              <w:spacing w:after="0"/>
              <w:ind w:firstLine="0"/>
              <w:jc w:val="center"/>
              <w:rPr>
                <w:sz w:val="18"/>
                <w:szCs w:val="18"/>
              </w:rPr>
            </w:pPr>
            <w:r w:rsidRPr="001D2289">
              <w:rPr>
                <w:sz w:val="18"/>
                <w:szCs w:val="18"/>
              </w:rPr>
              <w:t>414</w:t>
            </w:r>
          </w:p>
        </w:tc>
        <w:tc>
          <w:tcPr>
            <w:tcW w:w="1134" w:type="dxa"/>
            <w:tcBorders>
              <w:top w:val="single" w:sz="4" w:space="0" w:color="000000"/>
              <w:left w:val="single" w:sz="4" w:space="0" w:color="000000"/>
              <w:bottom w:val="single" w:sz="4" w:space="0" w:color="000000"/>
              <w:right w:val="single" w:sz="4" w:space="0" w:color="000000"/>
            </w:tcBorders>
            <w:hideMark/>
          </w:tcPr>
          <w:p w14:paraId="4EF08B59" w14:textId="77777777" w:rsidR="00A10EBE" w:rsidRPr="001D2289" w:rsidRDefault="00A10EBE" w:rsidP="001F7648">
            <w:pPr>
              <w:spacing w:after="0"/>
              <w:ind w:firstLine="0"/>
              <w:jc w:val="center"/>
              <w:rPr>
                <w:sz w:val="18"/>
                <w:szCs w:val="18"/>
              </w:rPr>
            </w:pPr>
            <w:r w:rsidRPr="001D2289">
              <w:rPr>
                <w:sz w:val="18"/>
                <w:szCs w:val="18"/>
              </w:rPr>
              <w:t>414</w:t>
            </w:r>
          </w:p>
        </w:tc>
        <w:tc>
          <w:tcPr>
            <w:tcW w:w="1139" w:type="dxa"/>
            <w:tcBorders>
              <w:top w:val="single" w:sz="4" w:space="0" w:color="000000"/>
              <w:left w:val="single" w:sz="4" w:space="0" w:color="000000"/>
              <w:bottom w:val="single" w:sz="4" w:space="0" w:color="000000"/>
              <w:right w:val="single" w:sz="4" w:space="0" w:color="000000"/>
            </w:tcBorders>
            <w:hideMark/>
          </w:tcPr>
          <w:p w14:paraId="7D1EBB15" w14:textId="77777777" w:rsidR="00A10EBE" w:rsidRPr="001D2289" w:rsidRDefault="00A10EBE" w:rsidP="001F7648">
            <w:pPr>
              <w:spacing w:after="0"/>
              <w:ind w:firstLine="0"/>
              <w:jc w:val="center"/>
              <w:rPr>
                <w:sz w:val="18"/>
                <w:szCs w:val="18"/>
              </w:rPr>
            </w:pPr>
            <w:r w:rsidRPr="001D2289">
              <w:rPr>
                <w:sz w:val="18"/>
                <w:szCs w:val="18"/>
              </w:rPr>
              <w:t>414</w:t>
            </w:r>
          </w:p>
        </w:tc>
      </w:tr>
      <w:tr w:rsidR="00886436" w:rsidRPr="001D2289" w14:paraId="593A68FA"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45CF571C" w14:textId="77777777" w:rsidR="00A10EBE" w:rsidRPr="001D2289" w:rsidRDefault="00A10EBE" w:rsidP="001F7648">
            <w:pPr>
              <w:spacing w:after="0"/>
              <w:ind w:firstLine="0"/>
              <w:rPr>
                <w:sz w:val="18"/>
              </w:rPr>
            </w:pPr>
            <w:r w:rsidRPr="001D2289">
              <w:rPr>
                <w:sz w:val="18"/>
                <w:szCs w:val="18"/>
              </w:rPr>
              <w:t>Valsts sociālā pabalsta ČAES avārijas seku likvidēšanas dalībniekiem un mirušo ČAES avārijas seku likvidēšanas dalībnieku ģimenēm saņēmēji vidēji mēnesī (skaits)</w:t>
            </w:r>
          </w:p>
        </w:tc>
        <w:tc>
          <w:tcPr>
            <w:tcW w:w="1135" w:type="dxa"/>
            <w:tcBorders>
              <w:top w:val="nil"/>
              <w:left w:val="single" w:sz="4" w:space="0" w:color="auto"/>
              <w:bottom w:val="single" w:sz="4" w:space="0" w:color="auto"/>
              <w:right w:val="single" w:sz="4" w:space="0" w:color="auto"/>
            </w:tcBorders>
            <w:hideMark/>
          </w:tcPr>
          <w:p w14:paraId="3E4DB792" w14:textId="77777777" w:rsidR="00A10EBE" w:rsidRPr="001D2289" w:rsidRDefault="00A10EBE" w:rsidP="001F7648">
            <w:pPr>
              <w:spacing w:after="0"/>
              <w:ind w:firstLine="0"/>
              <w:jc w:val="center"/>
              <w:rPr>
                <w:sz w:val="18"/>
                <w:szCs w:val="18"/>
              </w:rPr>
            </w:pPr>
            <w:r w:rsidRPr="001D2289">
              <w:rPr>
                <w:sz w:val="18"/>
                <w:szCs w:val="18"/>
              </w:rPr>
              <w:t>2 995</w:t>
            </w:r>
          </w:p>
        </w:tc>
        <w:tc>
          <w:tcPr>
            <w:tcW w:w="1134" w:type="dxa"/>
            <w:tcBorders>
              <w:top w:val="single" w:sz="4" w:space="0" w:color="000000"/>
              <w:left w:val="single" w:sz="4" w:space="0" w:color="000000"/>
              <w:bottom w:val="single" w:sz="4" w:space="0" w:color="000000"/>
              <w:right w:val="single" w:sz="4" w:space="0" w:color="000000"/>
            </w:tcBorders>
            <w:hideMark/>
          </w:tcPr>
          <w:p w14:paraId="4688332E" w14:textId="77777777" w:rsidR="00A10EBE" w:rsidRPr="001D2289" w:rsidRDefault="00A10EBE" w:rsidP="001F7648">
            <w:pPr>
              <w:spacing w:after="0"/>
              <w:ind w:firstLine="0"/>
              <w:jc w:val="center"/>
              <w:rPr>
                <w:sz w:val="18"/>
              </w:rPr>
            </w:pPr>
            <w:r w:rsidRPr="001D2289">
              <w:rPr>
                <w:sz w:val="18"/>
              </w:rPr>
              <w:t>2 962</w:t>
            </w:r>
          </w:p>
        </w:tc>
        <w:tc>
          <w:tcPr>
            <w:tcW w:w="1134" w:type="dxa"/>
            <w:tcBorders>
              <w:top w:val="single" w:sz="4" w:space="0" w:color="000000"/>
              <w:left w:val="single" w:sz="4" w:space="0" w:color="000000"/>
              <w:bottom w:val="single" w:sz="4" w:space="0" w:color="000000"/>
              <w:right w:val="single" w:sz="4" w:space="0" w:color="000000"/>
            </w:tcBorders>
            <w:hideMark/>
          </w:tcPr>
          <w:p w14:paraId="72204F10" w14:textId="77777777" w:rsidR="00A10EBE" w:rsidRPr="001D2289" w:rsidRDefault="00A10EBE" w:rsidP="001F7648">
            <w:pPr>
              <w:spacing w:after="0"/>
              <w:ind w:firstLine="0"/>
              <w:jc w:val="center"/>
              <w:rPr>
                <w:sz w:val="18"/>
                <w:szCs w:val="18"/>
              </w:rPr>
            </w:pPr>
            <w:r w:rsidRPr="001D2289">
              <w:rPr>
                <w:sz w:val="18"/>
                <w:szCs w:val="18"/>
              </w:rPr>
              <w:t>2 802</w:t>
            </w:r>
          </w:p>
        </w:tc>
        <w:tc>
          <w:tcPr>
            <w:tcW w:w="1134" w:type="dxa"/>
            <w:tcBorders>
              <w:top w:val="single" w:sz="4" w:space="0" w:color="000000"/>
              <w:left w:val="single" w:sz="4" w:space="0" w:color="000000"/>
              <w:bottom w:val="single" w:sz="4" w:space="0" w:color="000000"/>
              <w:right w:val="single" w:sz="4" w:space="0" w:color="000000"/>
            </w:tcBorders>
            <w:hideMark/>
          </w:tcPr>
          <w:p w14:paraId="5C861378" w14:textId="77777777" w:rsidR="00A10EBE" w:rsidRPr="001D2289" w:rsidRDefault="00A10EBE" w:rsidP="001F7648">
            <w:pPr>
              <w:spacing w:after="0"/>
              <w:ind w:firstLine="0"/>
              <w:jc w:val="center"/>
              <w:rPr>
                <w:sz w:val="18"/>
                <w:szCs w:val="18"/>
              </w:rPr>
            </w:pPr>
            <w:r w:rsidRPr="001D2289">
              <w:rPr>
                <w:sz w:val="18"/>
                <w:szCs w:val="18"/>
              </w:rPr>
              <w:t>2 732</w:t>
            </w:r>
          </w:p>
        </w:tc>
        <w:tc>
          <w:tcPr>
            <w:tcW w:w="1139" w:type="dxa"/>
            <w:tcBorders>
              <w:top w:val="single" w:sz="4" w:space="0" w:color="000000"/>
              <w:left w:val="single" w:sz="4" w:space="0" w:color="000000"/>
              <w:bottom w:val="single" w:sz="4" w:space="0" w:color="000000"/>
              <w:right w:val="single" w:sz="4" w:space="0" w:color="000000"/>
            </w:tcBorders>
            <w:hideMark/>
          </w:tcPr>
          <w:p w14:paraId="1EA5C9C6" w14:textId="77777777" w:rsidR="00A10EBE" w:rsidRPr="001D2289" w:rsidRDefault="00A10EBE" w:rsidP="001F7648">
            <w:pPr>
              <w:spacing w:after="0"/>
              <w:ind w:firstLine="0"/>
              <w:jc w:val="center"/>
              <w:rPr>
                <w:sz w:val="18"/>
                <w:szCs w:val="18"/>
              </w:rPr>
            </w:pPr>
            <w:r w:rsidRPr="001D2289">
              <w:rPr>
                <w:sz w:val="18"/>
                <w:szCs w:val="18"/>
              </w:rPr>
              <w:t>2 665</w:t>
            </w:r>
          </w:p>
        </w:tc>
      </w:tr>
      <w:tr w:rsidR="00886436" w:rsidRPr="001D2289" w14:paraId="6F72B63E"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30DA1391" w14:textId="77777777" w:rsidR="00A10EBE" w:rsidRPr="001D2289" w:rsidRDefault="00A10EBE" w:rsidP="001F7648">
            <w:pPr>
              <w:spacing w:after="0"/>
              <w:ind w:firstLine="0"/>
              <w:rPr>
                <w:sz w:val="18"/>
              </w:rPr>
            </w:pPr>
            <w:r w:rsidRPr="001D2289">
              <w:rPr>
                <w:sz w:val="18"/>
                <w:szCs w:val="18"/>
              </w:rPr>
              <w:t>Valsts atbalsta ar celiakiju slimiem bērniem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392D65DC" w14:textId="77777777" w:rsidR="00A10EBE" w:rsidRPr="001D2289" w:rsidRDefault="00A10EBE" w:rsidP="001F7648">
            <w:pPr>
              <w:spacing w:after="0"/>
              <w:ind w:firstLine="0"/>
              <w:jc w:val="center"/>
              <w:rPr>
                <w:sz w:val="18"/>
                <w:szCs w:val="18"/>
              </w:rPr>
            </w:pPr>
            <w:r w:rsidRPr="001D2289">
              <w:rPr>
                <w:sz w:val="18"/>
                <w:szCs w:val="18"/>
              </w:rPr>
              <w:t>768</w:t>
            </w:r>
          </w:p>
        </w:tc>
        <w:tc>
          <w:tcPr>
            <w:tcW w:w="1134" w:type="dxa"/>
            <w:tcBorders>
              <w:top w:val="single" w:sz="4" w:space="0" w:color="000000"/>
              <w:left w:val="single" w:sz="4" w:space="0" w:color="000000"/>
              <w:bottom w:val="single" w:sz="4" w:space="0" w:color="000000"/>
              <w:right w:val="single" w:sz="4" w:space="0" w:color="000000"/>
            </w:tcBorders>
            <w:hideMark/>
          </w:tcPr>
          <w:p w14:paraId="1DA98E01" w14:textId="77777777" w:rsidR="00A10EBE" w:rsidRPr="001D2289" w:rsidRDefault="00A10EBE" w:rsidP="001F7648">
            <w:pPr>
              <w:spacing w:after="0"/>
              <w:ind w:firstLine="0"/>
              <w:jc w:val="center"/>
              <w:rPr>
                <w:sz w:val="18"/>
              </w:rPr>
            </w:pPr>
            <w:r w:rsidRPr="001D2289">
              <w:rPr>
                <w:sz w:val="18"/>
              </w:rPr>
              <w:t>850</w:t>
            </w:r>
          </w:p>
        </w:tc>
        <w:tc>
          <w:tcPr>
            <w:tcW w:w="1134" w:type="dxa"/>
            <w:tcBorders>
              <w:top w:val="single" w:sz="4" w:space="0" w:color="000000"/>
              <w:left w:val="single" w:sz="4" w:space="0" w:color="000000"/>
              <w:bottom w:val="single" w:sz="4" w:space="0" w:color="000000"/>
              <w:right w:val="single" w:sz="4" w:space="0" w:color="000000"/>
            </w:tcBorders>
            <w:hideMark/>
          </w:tcPr>
          <w:p w14:paraId="0CB9711E" w14:textId="77777777" w:rsidR="00A10EBE" w:rsidRPr="001D2289" w:rsidRDefault="00A10EBE" w:rsidP="001F7648">
            <w:pPr>
              <w:spacing w:after="0"/>
              <w:ind w:firstLine="0"/>
              <w:jc w:val="center"/>
              <w:rPr>
                <w:sz w:val="18"/>
                <w:szCs w:val="18"/>
              </w:rPr>
            </w:pPr>
            <w:r w:rsidRPr="001D2289">
              <w:rPr>
                <w:sz w:val="18"/>
                <w:szCs w:val="18"/>
              </w:rPr>
              <w:t>695</w:t>
            </w:r>
          </w:p>
        </w:tc>
        <w:tc>
          <w:tcPr>
            <w:tcW w:w="1134" w:type="dxa"/>
            <w:tcBorders>
              <w:top w:val="single" w:sz="4" w:space="0" w:color="000000"/>
              <w:left w:val="single" w:sz="4" w:space="0" w:color="000000"/>
              <w:bottom w:val="single" w:sz="4" w:space="0" w:color="000000"/>
              <w:right w:val="single" w:sz="4" w:space="0" w:color="000000"/>
            </w:tcBorders>
            <w:hideMark/>
          </w:tcPr>
          <w:p w14:paraId="41353A94" w14:textId="77777777" w:rsidR="00A10EBE" w:rsidRPr="001D2289" w:rsidRDefault="00A10EBE" w:rsidP="001F7648">
            <w:pPr>
              <w:spacing w:after="0"/>
              <w:ind w:firstLine="0"/>
              <w:jc w:val="center"/>
              <w:rPr>
                <w:sz w:val="18"/>
                <w:szCs w:val="18"/>
              </w:rPr>
            </w:pPr>
            <w:r w:rsidRPr="001D2289">
              <w:rPr>
                <w:sz w:val="18"/>
                <w:szCs w:val="18"/>
              </w:rPr>
              <w:t>690</w:t>
            </w:r>
          </w:p>
        </w:tc>
        <w:tc>
          <w:tcPr>
            <w:tcW w:w="1139" w:type="dxa"/>
            <w:tcBorders>
              <w:top w:val="single" w:sz="4" w:space="0" w:color="000000"/>
              <w:left w:val="single" w:sz="4" w:space="0" w:color="000000"/>
              <w:bottom w:val="single" w:sz="4" w:space="0" w:color="000000"/>
              <w:right w:val="single" w:sz="4" w:space="0" w:color="000000"/>
            </w:tcBorders>
            <w:hideMark/>
          </w:tcPr>
          <w:p w14:paraId="32151FD3" w14:textId="77777777" w:rsidR="00A10EBE" w:rsidRPr="001D2289" w:rsidRDefault="00A10EBE" w:rsidP="001F7648">
            <w:pPr>
              <w:spacing w:after="0"/>
              <w:ind w:firstLine="0"/>
              <w:jc w:val="center"/>
              <w:rPr>
                <w:sz w:val="18"/>
                <w:szCs w:val="18"/>
              </w:rPr>
            </w:pPr>
            <w:r w:rsidRPr="001D2289">
              <w:rPr>
                <w:sz w:val="18"/>
                <w:szCs w:val="18"/>
              </w:rPr>
              <w:t>685</w:t>
            </w:r>
          </w:p>
        </w:tc>
      </w:tr>
      <w:tr w:rsidR="00886436" w:rsidRPr="001D2289" w14:paraId="4CEC2833"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EC66B80" w14:textId="77777777" w:rsidR="00A10EBE" w:rsidRPr="001D2289" w:rsidRDefault="00A10EBE" w:rsidP="001F7648">
            <w:pPr>
              <w:spacing w:after="0"/>
              <w:ind w:firstLine="0"/>
              <w:rPr>
                <w:sz w:val="18"/>
              </w:rPr>
            </w:pPr>
            <w:r w:rsidRPr="001D2289">
              <w:rPr>
                <w:sz w:val="18"/>
                <w:szCs w:val="18"/>
              </w:rPr>
              <w:t>Bērna piedzimšanas pabalsta saņēmēji vidēji mēnesī (skaits)</w:t>
            </w:r>
          </w:p>
        </w:tc>
        <w:tc>
          <w:tcPr>
            <w:tcW w:w="1135" w:type="dxa"/>
            <w:tcBorders>
              <w:top w:val="nil"/>
              <w:left w:val="single" w:sz="4" w:space="0" w:color="auto"/>
              <w:bottom w:val="single" w:sz="4" w:space="0" w:color="auto"/>
              <w:right w:val="single" w:sz="4" w:space="0" w:color="auto"/>
            </w:tcBorders>
            <w:hideMark/>
          </w:tcPr>
          <w:p w14:paraId="3D16D475" w14:textId="77777777" w:rsidR="00A10EBE" w:rsidRPr="001D2289" w:rsidRDefault="00A10EBE" w:rsidP="001F7648">
            <w:pPr>
              <w:spacing w:after="0"/>
              <w:ind w:firstLine="0"/>
              <w:jc w:val="center"/>
              <w:rPr>
                <w:sz w:val="18"/>
                <w:szCs w:val="18"/>
              </w:rPr>
            </w:pPr>
            <w:r w:rsidRPr="001D2289">
              <w:rPr>
                <w:sz w:val="18"/>
                <w:szCs w:val="18"/>
              </w:rPr>
              <w:t>1 434</w:t>
            </w:r>
          </w:p>
        </w:tc>
        <w:tc>
          <w:tcPr>
            <w:tcW w:w="1134" w:type="dxa"/>
            <w:tcBorders>
              <w:top w:val="single" w:sz="4" w:space="0" w:color="000000"/>
              <w:left w:val="single" w:sz="4" w:space="0" w:color="000000"/>
              <w:bottom w:val="single" w:sz="4" w:space="0" w:color="000000"/>
              <w:right w:val="single" w:sz="4" w:space="0" w:color="000000"/>
            </w:tcBorders>
            <w:hideMark/>
          </w:tcPr>
          <w:p w14:paraId="2FE166DE" w14:textId="77777777" w:rsidR="00A10EBE" w:rsidRPr="001D2289" w:rsidRDefault="00A10EBE" w:rsidP="001F7648">
            <w:pPr>
              <w:spacing w:after="0"/>
              <w:ind w:firstLine="0"/>
              <w:jc w:val="center"/>
              <w:rPr>
                <w:sz w:val="18"/>
              </w:rPr>
            </w:pPr>
            <w:r w:rsidRPr="001D2289">
              <w:rPr>
                <w:sz w:val="18"/>
              </w:rPr>
              <w:t>1 460</w:t>
            </w:r>
          </w:p>
        </w:tc>
        <w:tc>
          <w:tcPr>
            <w:tcW w:w="1134" w:type="dxa"/>
            <w:tcBorders>
              <w:top w:val="single" w:sz="4" w:space="0" w:color="000000"/>
              <w:left w:val="single" w:sz="4" w:space="0" w:color="000000"/>
              <w:bottom w:val="single" w:sz="4" w:space="0" w:color="000000"/>
              <w:right w:val="single" w:sz="4" w:space="0" w:color="000000"/>
            </w:tcBorders>
            <w:hideMark/>
          </w:tcPr>
          <w:p w14:paraId="75342EBB" w14:textId="77777777" w:rsidR="00A10EBE" w:rsidRPr="001D2289" w:rsidRDefault="00A10EBE" w:rsidP="001F7648">
            <w:pPr>
              <w:spacing w:after="0"/>
              <w:ind w:firstLine="0"/>
              <w:jc w:val="center"/>
              <w:rPr>
                <w:sz w:val="18"/>
                <w:szCs w:val="18"/>
              </w:rPr>
            </w:pPr>
            <w:r w:rsidRPr="001D2289">
              <w:rPr>
                <w:sz w:val="18"/>
                <w:szCs w:val="18"/>
              </w:rPr>
              <w:t>1 415</w:t>
            </w:r>
          </w:p>
        </w:tc>
        <w:tc>
          <w:tcPr>
            <w:tcW w:w="1134" w:type="dxa"/>
            <w:tcBorders>
              <w:top w:val="single" w:sz="4" w:space="0" w:color="000000"/>
              <w:left w:val="single" w:sz="4" w:space="0" w:color="000000"/>
              <w:bottom w:val="single" w:sz="4" w:space="0" w:color="000000"/>
              <w:right w:val="single" w:sz="4" w:space="0" w:color="000000"/>
            </w:tcBorders>
            <w:hideMark/>
          </w:tcPr>
          <w:p w14:paraId="6DF1C533" w14:textId="77777777" w:rsidR="00A10EBE" w:rsidRPr="001D2289" w:rsidRDefault="00A10EBE" w:rsidP="001F7648">
            <w:pPr>
              <w:spacing w:after="0"/>
              <w:ind w:firstLine="0"/>
              <w:jc w:val="center"/>
              <w:rPr>
                <w:sz w:val="18"/>
                <w:szCs w:val="18"/>
              </w:rPr>
            </w:pPr>
            <w:r w:rsidRPr="001D2289">
              <w:rPr>
                <w:sz w:val="18"/>
                <w:szCs w:val="18"/>
              </w:rPr>
              <w:t>1 415</w:t>
            </w:r>
          </w:p>
        </w:tc>
        <w:tc>
          <w:tcPr>
            <w:tcW w:w="1139" w:type="dxa"/>
            <w:tcBorders>
              <w:top w:val="single" w:sz="4" w:space="0" w:color="000000"/>
              <w:left w:val="single" w:sz="4" w:space="0" w:color="000000"/>
              <w:bottom w:val="single" w:sz="4" w:space="0" w:color="000000"/>
              <w:right w:val="single" w:sz="4" w:space="0" w:color="000000"/>
            </w:tcBorders>
            <w:hideMark/>
          </w:tcPr>
          <w:p w14:paraId="6F272CBC" w14:textId="77777777" w:rsidR="00A10EBE" w:rsidRPr="001D2289" w:rsidRDefault="00A10EBE" w:rsidP="001F7648">
            <w:pPr>
              <w:spacing w:after="0"/>
              <w:ind w:firstLine="0"/>
              <w:jc w:val="center"/>
              <w:rPr>
                <w:sz w:val="18"/>
                <w:szCs w:val="18"/>
              </w:rPr>
            </w:pPr>
            <w:r w:rsidRPr="001D2289">
              <w:rPr>
                <w:sz w:val="18"/>
                <w:szCs w:val="18"/>
              </w:rPr>
              <w:t>1 415</w:t>
            </w:r>
          </w:p>
        </w:tc>
      </w:tr>
      <w:tr w:rsidR="00886436" w:rsidRPr="001D2289" w14:paraId="18A50C85" w14:textId="77777777" w:rsidTr="001F7648">
        <w:trPr>
          <w:jc w:val="center"/>
        </w:trPr>
        <w:tc>
          <w:tcPr>
            <w:tcW w:w="3399" w:type="dxa"/>
            <w:tcBorders>
              <w:top w:val="single" w:sz="4" w:space="0" w:color="000000"/>
              <w:left w:val="single" w:sz="4" w:space="0" w:color="000000"/>
              <w:bottom w:val="single" w:sz="4" w:space="0" w:color="auto"/>
              <w:right w:val="single" w:sz="4" w:space="0" w:color="000000"/>
            </w:tcBorders>
            <w:hideMark/>
          </w:tcPr>
          <w:p w14:paraId="1ACF08C4" w14:textId="77777777" w:rsidR="00A10EBE" w:rsidRPr="001D2289" w:rsidRDefault="00A10EBE" w:rsidP="001F7648">
            <w:pPr>
              <w:spacing w:after="0"/>
              <w:ind w:firstLine="0"/>
              <w:rPr>
                <w:sz w:val="18"/>
              </w:rPr>
            </w:pPr>
            <w:r w:rsidRPr="001D2289">
              <w:rPr>
                <w:sz w:val="18"/>
                <w:szCs w:val="18"/>
              </w:rPr>
              <w:t>Atlīdzības par bērna adopciju saņēmēji vidēji mēnesī (skaits)</w:t>
            </w:r>
          </w:p>
        </w:tc>
        <w:tc>
          <w:tcPr>
            <w:tcW w:w="1135" w:type="dxa"/>
            <w:tcBorders>
              <w:top w:val="nil"/>
              <w:left w:val="single" w:sz="4" w:space="0" w:color="auto"/>
              <w:bottom w:val="single" w:sz="4" w:space="0" w:color="auto"/>
              <w:right w:val="single" w:sz="4" w:space="0" w:color="auto"/>
            </w:tcBorders>
            <w:hideMark/>
          </w:tcPr>
          <w:p w14:paraId="139011AF" w14:textId="77777777" w:rsidR="00A10EBE" w:rsidRPr="001D2289" w:rsidRDefault="00A10EBE" w:rsidP="001F7648">
            <w:pPr>
              <w:spacing w:after="0"/>
              <w:ind w:firstLine="0"/>
              <w:jc w:val="center"/>
              <w:rPr>
                <w:sz w:val="18"/>
                <w:szCs w:val="18"/>
              </w:rPr>
            </w:pPr>
            <w:r w:rsidRPr="001D2289">
              <w:rPr>
                <w:sz w:val="18"/>
                <w:szCs w:val="18"/>
              </w:rPr>
              <w:t>11</w:t>
            </w:r>
          </w:p>
        </w:tc>
        <w:tc>
          <w:tcPr>
            <w:tcW w:w="1134" w:type="dxa"/>
            <w:tcBorders>
              <w:top w:val="single" w:sz="4" w:space="0" w:color="000000"/>
              <w:left w:val="single" w:sz="4" w:space="0" w:color="000000"/>
              <w:bottom w:val="single" w:sz="4" w:space="0" w:color="auto"/>
              <w:right w:val="single" w:sz="4" w:space="0" w:color="000000"/>
            </w:tcBorders>
            <w:hideMark/>
          </w:tcPr>
          <w:p w14:paraId="19032F2F" w14:textId="77777777" w:rsidR="00A10EBE" w:rsidRPr="001D2289" w:rsidRDefault="00A10EBE" w:rsidP="001F7648">
            <w:pPr>
              <w:spacing w:after="0"/>
              <w:ind w:firstLine="0"/>
              <w:jc w:val="center"/>
              <w:rPr>
                <w:sz w:val="18"/>
              </w:rPr>
            </w:pPr>
            <w:r w:rsidRPr="001D2289">
              <w:rPr>
                <w:sz w:val="18"/>
              </w:rPr>
              <w:t>14</w:t>
            </w:r>
          </w:p>
        </w:tc>
        <w:tc>
          <w:tcPr>
            <w:tcW w:w="1134" w:type="dxa"/>
            <w:tcBorders>
              <w:top w:val="single" w:sz="4" w:space="0" w:color="000000"/>
              <w:left w:val="single" w:sz="4" w:space="0" w:color="000000"/>
              <w:bottom w:val="single" w:sz="4" w:space="0" w:color="auto"/>
              <w:right w:val="single" w:sz="4" w:space="0" w:color="000000"/>
            </w:tcBorders>
            <w:hideMark/>
          </w:tcPr>
          <w:p w14:paraId="2A35D1ED" w14:textId="77777777" w:rsidR="00A10EBE" w:rsidRPr="001D2289" w:rsidRDefault="00A10EBE" w:rsidP="001F7648">
            <w:pPr>
              <w:spacing w:after="0"/>
              <w:ind w:firstLine="0"/>
              <w:jc w:val="center"/>
              <w:rPr>
                <w:sz w:val="18"/>
                <w:szCs w:val="18"/>
              </w:rPr>
            </w:pPr>
            <w:r w:rsidRPr="001D2289">
              <w:rPr>
                <w:sz w:val="18"/>
                <w:szCs w:val="18"/>
              </w:rPr>
              <w:t>15</w:t>
            </w:r>
          </w:p>
        </w:tc>
        <w:tc>
          <w:tcPr>
            <w:tcW w:w="1134" w:type="dxa"/>
            <w:tcBorders>
              <w:top w:val="single" w:sz="4" w:space="0" w:color="000000"/>
              <w:left w:val="single" w:sz="4" w:space="0" w:color="000000"/>
              <w:bottom w:val="single" w:sz="4" w:space="0" w:color="auto"/>
              <w:right w:val="single" w:sz="4" w:space="0" w:color="000000"/>
            </w:tcBorders>
            <w:hideMark/>
          </w:tcPr>
          <w:p w14:paraId="6DC33F3F" w14:textId="77777777" w:rsidR="00A10EBE" w:rsidRPr="001D2289" w:rsidRDefault="00A10EBE" w:rsidP="001F7648">
            <w:pPr>
              <w:spacing w:after="0"/>
              <w:ind w:firstLine="0"/>
              <w:jc w:val="center"/>
              <w:rPr>
                <w:sz w:val="18"/>
                <w:szCs w:val="18"/>
              </w:rPr>
            </w:pPr>
            <w:r w:rsidRPr="001D2289">
              <w:rPr>
                <w:sz w:val="18"/>
                <w:szCs w:val="18"/>
              </w:rPr>
              <w:t>16</w:t>
            </w:r>
          </w:p>
        </w:tc>
        <w:tc>
          <w:tcPr>
            <w:tcW w:w="1139" w:type="dxa"/>
            <w:tcBorders>
              <w:top w:val="single" w:sz="4" w:space="0" w:color="000000"/>
              <w:left w:val="single" w:sz="4" w:space="0" w:color="000000"/>
              <w:bottom w:val="single" w:sz="4" w:space="0" w:color="auto"/>
              <w:right w:val="single" w:sz="4" w:space="0" w:color="000000"/>
            </w:tcBorders>
            <w:hideMark/>
          </w:tcPr>
          <w:p w14:paraId="765E3F08" w14:textId="77777777" w:rsidR="00A10EBE" w:rsidRPr="001D2289" w:rsidRDefault="00A10EBE" w:rsidP="001F7648">
            <w:pPr>
              <w:spacing w:after="0"/>
              <w:ind w:firstLine="0"/>
              <w:jc w:val="center"/>
              <w:rPr>
                <w:sz w:val="18"/>
                <w:szCs w:val="18"/>
              </w:rPr>
            </w:pPr>
            <w:r w:rsidRPr="001D2289">
              <w:rPr>
                <w:sz w:val="18"/>
                <w:szCs w:val="18"/>
              </w:rPr>
              <w:t>17</w:t>
            </w:r>
          </w:p>
        </w:tc>
      </w:tr>
      <w:tr w:rsidR="00886436" w:rsidRPr="001D2289" w14:paraId="51D83BE7" w14:textId="77777777" w:rsidTr="001F7648">
        <w:trPr>
          <w:jc w:val="center"/>
        </w:trPr>
        <w:tc>
          <w:tcPr>
            <w:tcW w:w="3399" w:type="dxa"/>
            <w:tcBorders>
              <w:top w:val="single" w:sz="4" w:space="0" w:color="auto"/>
              <w:left w:val="single" w:sz="4" w:space="0" w:color="000000"/>
              <w:bottom w:val="single" w:sz="4" w:space="0" w:color="000000"/>
              <w:right w:val="single" w:sz="4" w:space="0" w:color="000000"/>
            </w:tcBorders>
            <w:hideMark/>
          </w:tcPr>
          <w:p w14:paraId="0EDE127A" w14:textId="77777777" w:rsidR="00A10EBE" w:rsidRPr="001D2289" w:rsidRDefault="00A10EBE" w:rsidP="001F7648">
            <w:pPr>
              <w:spacing w:after="0"/>
              <w:ind w:firstLine="0"/>
              <w:rPr>
                <w:sz w:val="18"/>
              </w:rPr>
            </w:pPr>
            <w:r w:rsidRPr="001D2289">
              <w:rPr>
                <w:sz w:val="18"/>
                <w:szCs w:val="18"/>
              </w:rPr>
              <w:t>Apbedīšanas pabalsta, ja miris valsts sociālā nodrošinājuma pabalsta saņēmējs,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787782B9" w14:textId="77777777" w:rsidR="00A10EBE" w:rsidRPr="001D2289" w:rsidRDefault="00A10EBE" w:rsidP="001F7648">
            <w:pPr>
              <w:spacing w:after="0"/>
              <w:ind w:firstLine="0"/>
              <w:jc w:val="center"/>
              <w:rPr>
                <w:sz w:val="18"/>
                <w:szCs w:val="18"/>
              </w:rPr>
            </w:pPr>
            <w:r w:rsidRPr="001D2289">
              <w:rPr>
                <w:sz w:val="18"/>
                <w:szCs w:val="18"/>
              </w:rPr>
              <w:t>47</w:t>
            </w:r>
          </w:p>
        </w:tc>
        <w:tc>
          <w:tcPr>
            <w:tcW w:w="1134" w:type="dxa"/>
            <w:tcBorders>
              <w:top w:val="single" w:sz="4" w:space="0" w:color="auto"/>
              <w:left w:val="single" w:sz="4" w:space="0" w:color="000000"/>
              <w:bottom w:val="single" w:sz="4" w:space="0" w:color="000000"/>
              <w:right w:val="single" w:sz="4" w:space="0" w:color="000000"/>
            </w:tcBorders>
            <w:hideMark/>
          </w:tcPr>
          <w:p w14:paraId="1BDEDA16" w14:textId="77777777" w:rsidR="00A10EBE" w:rsidRPr="001D2289" w:rsidRDefault="00A10EBE" w:rsidP="001F7648">
            <w:pPr>
              <w:spacing w:after="0"/>
              <w:ind w:firstLine="0"/>
              <w:jc w:val="center"/>
              <w:rPr>
                <w:sz w:val="18"/>
              </w:rPr>
            </w:pPr>
            <w:r w:rsidRPr="001D2289">
              <w:rPr>
                <w:sz w:val="18"/>
              </w:rPr>
              <w:t>43</w:t>
            </w:r>
          </w:p>
        </w:tc>
        <w:tc>
          <w:tcPr>
            <w:tcW w:w="1134" w:type="dxa"/>
            <w:tcBorders>
              <w:top w:val="single" w:sz="4" w:space="0" w:color="auto"/>
              <w:left w:val="single" w:sz="4" w:space="0" w:color="000000"/>
              <w:bottom w:val="single" w:sz="4" w:space="0" w:color="000000"/>
              <w:right w:val="single" w:sz="4" w:space="0" w:color="000000"/>
            </w:tcBorders>
            <w:hideMark/>
          </w:tcPr>
          <w:p w14:paraId="4F61409A" w14:textId="77777777" w:rsidR="00A10EBE" w:rsidRPr="001D2289" w:rsidRDefault="00A10EBE" w:rsidP="001F7648">
            <w:pPr>
              <w:spacing w:after="0"/>
              <w:ind w:firstLine="0"/>
              <w:jc w:val="center"/>
              <w:rPr>
                <w:sz w:val="18"/>
                <w:szCs w:val="18"/>
              </w:rPr>
            </w:pPr>
            <w:r w:rsidRPr="001D2289">
              <w:rPr>
                <w:sz w:val="18"/>
                <w:szCs w:val="18"/>
              </w:rPr>
              <w:t>44</w:t>
            </w:r>
          </w:p>
        </w:tc>
        <w:tc>
          <w:tcPr>
            <w:tcW w:w="1134" w:type="dxa"/>
            <w:tcBorders>
              <w:top w:val="single" w:sz="4" w:space="0" w:color="auto"/>
              <w:left w:val="single" w:sz="4" w:space="0" w:color="000000"/>
              <w:bottom w:val="single" w:sz="4" w:space="0" w:color="000000"/>
              <w:right w:val="single" w:sz="4" w:space="0" w:color="000000"/>
            </w:tcBorders>
            <w:hideMark/>
          </w:tcPr>
          <w:p w14:paraId="60F84024" w14:textId="77777777" w:rsidR="00A10EBE" w:rsidRPr="001D2289" w:rsidRDefault="00A10EBE" w:rsidP="001F7648">
            <w:pPr>
              <w:spacing w:after="0"/>
              <w:ind w:firstLine="0"/>
              <w:jc w:val="center"/>
              <w:rPr>
                <w:sz w:val="18"/>
                <w:szCs w:val="18"/>
              </w:rPr>
            </w:pPr>
            <w:r w:rsidRPr="001D2289">
              <w:rPr>
                <w:sz w:val="18"/>
                <w:szCs w:val="18"/>
              </w:rPr>
              <w:t>45</w:t>
            </w:r>
          </w:p>
        </w:tc>
        <w:tc>
          <w:tcPr>
            <w:tcW w:w="1139" w:type="dxa"/>
            <w:tcBorders>
              <w:top w:val="single" w:sz="4" w:space="0" w:color="auto"/>
              <w:left w:val="single" w:sz="4" w:space="0" w:color="000000"/>
              <w:bottom w:val="single" w:sz="4" w:space="0" w:color="000000"/>
              <w:right w:val="single" w:sz="4" w:space="0" w:color="000000"/>
            </w:tcBorders>
            <w:hideMark/>
          </w:tcPr>
          <w:p w14:paraId="2EC18A02" w14:textId="77777777" w:rsidR="00A10EBE" w:rsidRPr="001D2289" w:rsidRDefault="00A10EBE" w:rsidP="001F7648">
            <w:pPr>
              <w:spacing w:after="0"/>
              <w:ind w:firstLine="0"/>
              <w:jc w:val="center"/>
              <w:rPr>
                <w:sz w:val="18"/>
                <w:szCs w:val="18"/>
              </w:rPr>
            </w:pPr>
            <w:r w:rsidRPr="001D2289">
              <w:rPr>
                <w:sz w:val="18"/>
                <w:szCs w:val="18"/>
              </w:rPr>
              <w:t>46</w:t>
            </w:r>
          </w:p>
        </w:tc>
      </w:tr>
      <w:tr w:rsidR="00886436" w:rsidRPr="001D2289" w14:paraId="46860880" w14:textId="77777777" w:rsidTr="001F7648">
        <w:trPr>
          <w:jc w:val="center"/>
        </w:trPr>
        <w:tc>
          <w:tcPr>
            <w:tcW w:w="3399" w:type="dxa"/>
            <w:tcBorders>
              <w:top w:val="single" w:sz="4" w:space="0" w:color="000000"/>
              <w:left w:val="single" w:sz="4" w:space="0" w:color="000000"/>
              <w:bottom w:val="single" w:sz="4" w:space="0" w:color="auto"/>
              <w:right w:val="single" w:sz="4" w:space="0" w:color="000000"/>
            </w:tcBorders>
            <w:hideMark/>
          </w:tcPr>
          <w:p w14:paraId="6F7EEA33" w14:textId="77777777" w:rsidR="00A10EBE" w:rsidRPr="001D2289" w:rsidRDefault="00A10EBE" w:rsidP="001F7648">
            <w:pPr>
              <w:spacing w:after="0"/>
              <w:ind w:firstLine="0"/>
              <w:rPr>
                <w:sz w:val="18"/>
              </w:rPr>
            </w:pPr>
            <w:r w:rsidRPr="001D2289">
              <w:rPr>
                <w:sz w:val="18"/>
                <w:szCs w:val="18"/>
              </w:rPr>
              <w:t>Pabalsta par asistenta izmantošanu personām ar I grupas redzes invaliditāti saņēmēji vidēji mēnesī (skaits)</w:t>
            </w:r>
          </w:p>
        </w:tc>
        <w:tc>
          <w:tcPr>
            <w:tcW w:w="1135" w:type="dxa"/>
            <w:tcBorders>
              <w:top w:val="nil"/>
              <w:left w:val="single" w:sz="4" w:space="0" w:color="auto"/>
              <w:bottom w:val="single" w:sz="4" w:space="0" w:color="auto"/>
              <w:right w:val="single" w:sz="4" w:space="0" w:color="auto"/>
            </w:tcBorders>
            <w:hideMark/>
          </w:tcPr>
          <w:p w14:paraId="72EBAC32" w14:textId="77777777" w:rsidR="00A10EBE" w:rsidRPr="001D2289" w:rsidRDefault="00A10EBE" w:rsidP="001F7648">
            <w:pPr>
              <w:spacing w:after="0"/>
              <w:ind w:firstLine="0"/>
              <w:jc w:val="center"/>
              <w:rPr>
                <w:sz w:val="18"/>
                <w:szCs w:val="18"/>
              </w:rPr>
            </w:pPr>
            <w:r w:rsidRPr="001D2289">
              <w:rPr>
                <w:sz w:val="18"/>
                <w:szCs w:val="18"/>
              </w:rPr>
              <w:t>2 095</w:t>
            </w:r>
          </w:p>
        </w:tc>
        <w:tc>
          <w:tcPr>
            <w:tcW w:w="1134" w:type="dxa"/>
            <w:tcBorders>
              <w:top w:val="single" w:sz="4" w:space="0" w:color="000000"/>
              <w:left w:val="single" w:sz="4" w:space="0" w:color="000000"/>
              <w:bottom w:val="single" w:sz="4" w:space="0" w:color="auto"/>
              <w:right w:val="single" w:sz="4" w:space="0" w:color="000000"/>
            </w:tcBorders>
            <w:hideMark/>
          </w:tcPr>
          <w:p w14:paraId="5639FC2A" w14:textId="77777777" w:rsidR="00A10EBE" w:rsidRPr="001D2289" w:rsidRDefault="00A10EBE" w:rsidP="001F7648">
            <w:pPr>
              <w:spacing w:after="0"/>
              <w:ind w:firstLine="0"/>
              <w:jc w:val="center"/>
              <w:rPr>
                <w:sz w:val="18"/>
              </w:rPr>
            </w:pPr>
            <w:r w:rsidRPr="001D2289">
              <w:rPr>
                <w:sz w:val="18"/>
              </w:rPr>
              <w:t>2 142</w:t>
            </w:r>
          </w:p>
        </w:tc>
        <w:tc>
          <w:tcPr>
            <w:tcW w:w="1134" w:type="dxa"/>
            <w:tcBorders>
              <w:top w:val="single" w:sz="4" w:space="0" w:color="000000"/>
              <w:left w:val="single" w:sz="4" w:space="0" w:color="000000"/>
              <w:bottom w:val="single" w:sz="4" w:space="0" w:color="auto"/>
              <w:right w:val="single" w:sz="4" w:space="0" w:color="000000"/>
            </w:tcBorders>
            <w:hideMark/>
          </w:tcPr>
          <w:p w14:paraId="098BB6CC" w14:textId="77777777" w:rsidR="00A10EBE" w:rsidRPr="001D2289" w:rsidRDefault="00A10EBE" w:rsidP="001F7648">
            <w:pPr>
              <w:spacing w:after="0"/>
              <w:ind w:firstLine="0"/>
              <w:jc w:val="center"/>
              <w:rPr>
                <w:sz w:val="18"/>
                <w:szCs w:val="18"/>
              </w:rPr>
            </w:pPr>
            <w:r w:rsidRPr="001D2289">
              <w:rPr>
                <w:sz w:val="18"/>
                <w:szCs w:val="18"/>
              </w:rPr>
              <w:t>1 983</w:t>
            </w:r>
          </w:p>
        </w:tc>
        <w:tc>
          <w:tcPr>
            <w:tcW w:w="1134" w:type="dxa"/>
            <w:tcBorders>
              <w:top w:val="single" w:sz="4" w:space="0" w:color="000000"/>
              <w:left w:val="single" w:sz="4" w:space="0" w:color="000000"/>
              <w:bottom w:val="single" w:sz="4" w:space="0" w:color="auto"/>
              <w:right w:val="single" w:sz="4" w:space="0" w:color="000000"/>
            </w:tcBorders>
            <w:hideMark/>
          </w:tcPr>
          <w:p w14:paraId="4FF053ED" w14:textId="77777777" w:rsidR="00A10EBE" w:rsidRPr="001D2289" w:rsidRDefault="00A10EBE" w:rsidP="001F7648">
            <w:pPr>
              <w:spacing w:after="0"/>
              <w:ind w:firstLine="0"/>
              <w:jc w:val="center"/>
              <w:rPr>
                <w:sz w:val="18"/>
                <w:szCs w:val="18"/>
              </w:rPr>
            </w:pPr>
            <w:r w:rsidRPr="001D2289">
              <w:rPr>
                <w:sz w:val="18"/>
                <w:szCs w:val="18"/>
              </w:rPr>
              <w:t>1 973</w:t>
            </w:r>
          </w:p>
        </w:tc>
        <w:tc>
          <w:tcPr>
            <w:tcW w:w="1139" w:type="dxa"/>
            <w:tcBorders>
              <w:top w:val="single" w:sz="4" w:space="0" w:color="000000"/>
              <w:left w:val="single" w:sz="4" w:space="0" w:color="000000"/>
              <w:bottom w:val="single" w:sz="4" w:space="0" w:color="auto"/>
              <w:right w:val="single" w:sz="4" w:space="0" w:color="000000"/>
            </w:tcBorders>
            <w:hideMark/>
          </w:tcPr>
          <w:p w14:paraId="51D07E31" w14:textId="77777777" w:rsidR="00A10EBE" w:rsidRPr="001D2289" w:rsidRDefault="00A10EBE" w:rsidP="001F7648">
            <w:pPr>
              <w:spacing w:after="0"/>
              <w:ind w:firstLine="0"/>
              <w:jc w:val="center"/>
              <w:rPr>
                <w:sz w:val="18"/>
                <w:szCs w:val="18"/>
              </w:rPr>
            </w:pPr>
            <w:r w:rsidRPr="001D2289">
              <w:rPr>
                <w:sz w:val="18"/>
                <w:szCs w:val="18"/>
              </w:rPr>
              <w:t>1 963</w:t>
            </w:r>
          </w:p>
        </w:tc>
      </w:tr>
      <w:tr w:rsidR="00886436" w:rsidRPr="001D2289" w14:paraId="0AC0F81E" w14:textId="77777777" w:rsidTr="001F7648">
        <w:trPr>
          <w:jc w:val="center"/>
        </w:trPr>
        <w:tc>
          <w:tcPr>
            <w:tcW w:w="3399" w:type="dxa"/>
            <w:tcBorders>
              <w:top w:val="single" w:sz="4" w:space="0" w:color="auto"/>
              <w:left w:val="single" w:sz="4" w:space="0" w:color="auto"/>
              <w:bottom w:val="single" w:sz="4" w:space="0" w:color="auto"/>
              <w:right w:val="single" w:sz="4" w:space="0" w:color="auto"/>
            </w:tcBorders>
            <w:shd w:val="clear" w:color="auto" w:fill="FFFFFF"/>
            <w:hideMark/>
          </w:tcPr>
          <w:p w14:paraId="1F00E327" w14:textId="77777777" w:rsidR="00A10EBE" w:rsidRPr="001D2289" w:rsidRDefault="00A10EBE" w:rsidP="001F7648">
            <w:pPr>
              <w:spacing w:after="0"/>
              <w:ind w:firstLine="0"/>
              <w:rPr>
                <w:sz w:val="18"/>
                <w:szCs w:val="18"/>
              </w:rPr>
            </w:pPr>
            <w:r w:rsidRPr="001D2289">
              <w:rPr>
                <w:sz w:val="18"/>
                <w:szCs w:val="18"/>
              </w:rPr>
              <w:t>Bērna adopcijas pabalsta saņēmēji vidēji mēnesī (skaits)</w:t>
            </w:r>
          </w:p>
        </w:tc>
        <w:tc>
          <w:tcPr>
            <w:tcW w:w="1135" w:type="dxa"/>
            <w:tcBorders>
              <w:top w:val="single" w:sz="4" w:space="0" w:color="auto"/>
              <w:left w:val="single" w:sz="4" w:space="0" w:color="auto"/>
              <w:bottom w:val="single" w:sz="4" w:space="0" w:color="auto"/>
              <w:right w:val="single" w:sz="4" w:space="0" w:color="auto"/>
            </w:tcBorders>
            <w:shd w:val="clear" w:color="auto" w:fill="FFFFFF"/>
            <w:hideMark/>
          </w:tcPr>
          <w:p w14:paraId="0017220B" w14:textId="77777777" w:rsidR="00A10EBE" w:rsidRPr="001D2289" w:rsidRDefault="00A10EBE" w:rsidP="001F7648">
            <w:pPr>
              <w:spacing w:after="0"/>
              <w:ind w:firstLine="0"/>
              <w:jc w:val="center"/>
              <w:rPr>
                <w:sz w:val="18"/>
                <w:szCs w:val="18"/>
              </w:rPr>
            </w:pPr>
            <w:r w:rsidRPr="001D2289">
              <w:rPr>
                <w:sz w:val="18"/>
                <w:szCs w:val="18"/>
              </w:rPr>
              <w:t>1 085</w:t>
            </w:r>
          </w:p>
        </w:tc>
        <w:tc>
          <w:tcPr>
            <w:tcW w:w="1134" w:type="dxa"/>
            <w:tcBorders>
              <w:top w:val="single" w:sz="4" w:space="0" w:color="auto"/>
              <w:left w:val="nil"/>
              <w:bottom w:val="single" w:sz="4" w:space="0" w:color="auto"/>
              <w:right w:val="single" w:sz="4" w:space="0" w:color="auto"/>
            </w:tcBorders>
            <w:shd w:val="clear" w:color="auto" w:fill="FFFFFF"/>
            <w:hideMark/>
          </w:tcPr>
          <w:p w14:paraId="1281AF6E" w14:textId="77777777" w:rsidR="00A10EBE" w:rsidRPr="001D2289" w:rsidRDefault="00A10EBE" w:rsidP="001F7648">
            <w:pPr>
              <w:spacing w:after="0"/>
              <w:ind w:firstLine="0"/>
              <w:jc w:val="center"/>
              <w:rPr>
                <w:bCs/>
                <w:iCs/>
                <w:sz w:val="18"/>
                <w:szCs w:val="18"/>
                <w:lang w:eastAsia="lv-LV"/>
              </w:rPr>
            </w:pPr>
            <w:r w:rsidRPr="001D2289">
              <w:rPr>
                <w:iCs/>
                <w:sz w:val="18"/>
              </w:rPr>
              <w:t>1 097</w:t>
            </w:r>
          </w:p>
        </w:tc>
        <w:tc>
          <w:tcPr>
            <w:tcW w:w="1134" w:type="dxa"/>
            <w:tcBorders>
              <w:top w:val="single" w:sz="4" w:space="0" w:color="auto"/>
              <w:left w:val="nil"/>
              <w:bottom w:val="single" w:sz="4" w:space="0" w:color="auto"/>
              <w:right w:val="single" w:sz="4" w:space="0" w:color="auto"/>
            </w:tcBorders>
            <w:shd w:val="clear" w:color="auto" w:fill="FFFFFF"/>
            <w:hideMark/>
          </w:tcPr>
          <w:p w14:paraId="1433C19E" w14:textId="77777777" w:rsidR="00A10EBE" w:rsidRPr="001D2289" w:rsidRDefault="00A10EBE" w:rsidP="001F7648">
            <w:pPr>
              <w:spacing w:after="0"/>
              <w:ind w:firstLine="0"/>
              <w:jc w:val="center"/>
              <w:rPr>
                <w:iCs/>
                <w:sz w:val="18"/>
                <w:szCs w:val="18"/>
              </w:rPr>
            </w:pPr>
            <w:r w:rsidRPr="001D2289">
              <w:rPr>
                <w:sz w:val="18"/>
                <w:szCs w:val="18"/>
              </w:rPr>
              <w:t>1 207</w:t>
            </w:r>
          </w:p>
        </w:tc>
        <w:tc>
          <w:tcPr>
            <w:tcW w:w="1134" w:type="dxa"/>
            <w:tcBorders>
              <w:top w:val="single" w:sz="4" w:space="0" w:color="auto"/>
              <w:left w:val="nil"/>
              <w:bottom w:val="single" w:sz="4" w:space="0" w:color="auto"/>
              <w:right w:val="single" w:sz="4" w:space="0" w:color="auto"/>
            </w:tcBorders>
            <w:shd w:val="clear" w:color="auto" w:fill="FFFFFF"/>
            <w:hideMark/>
          </w:tcPr>
          <w:p w14:paraId="20978371" w14:textId="77777777" w:rsidR="00A10EBE" w:rsidRPr="001D2289" w:rsidRDefault="00A10EBE" w:rsidP="001F7648">
            <w:pPr>
              <w:spacing w:after="0"/>
              <w:ind w:firstLine="0"/>
              <w:jc w:val="center"/>
              <w:rPr>
                <w:iCs/>
                <w:sz w:val="18"/>
                <w:szCs w:val="18"/>
              </w:rPr>
            </w:pPr>
            <w:r w:rsidRPr="001D2289">
              <w:rPr>
                <w:sz w:val="18"/>
                <w:szCs w:val="18"/>
              </w:rPr>
              <w:t>1 219</w:t>
            </w:r>
          </w:p>
        </w:tc>
        <w:tc>
          <w:tcPr>
            <w:tcW w:w="1139" w:type="dxa"/>
            <w:tcBorders>
              <w:top w:val="single" w:sz="4" w:space="0" w:color="auto"/>
              <w:left w:val="nil"/>
              <w:bottom w:val="single" w:sz="4" w:space="0" w:color="auto"/>
              <w:right w:val="single" w:sz="4" w:space="0" w:color="auto"/>
            </w:tcBorders>
            <w:shd w:val="clear" w:color="auto" w:fill="FFFFFF"/>
            <w:hideMark/>
          </w:tcPr>
          <w:p w14:paraId="6F9A3A71" w14:textId="77777777" w:rsidR="00A10EBE" w:rsidRPr="001D2289" w:rsidRDefault="00A10EBE" w:rsidP="001F7648">
            <w:pPr>
              <w:spacing w:after="0"/>
              <w:ind w:firstLine="0"/>
              <w:jc w:val="center"/>
              <w:rPr>
                <w:iCs/>
                <w:sz w:val="18"/>
                <w:szCs w:val="18"/>
              </w:rPr>
            </w:pPr>
            <w:r w:rsidRPr="001D2289">
              <w:rPr>
                <w:sz w:val="18"/>
                <w:szCs w:val="18"/>
              </w:rPr>
              <w:t>1 224</w:t>
            </w:r>
          </w:p>
        </w:tc>
      </w:tr>
      <w:tr w:rsidR="00886436" w:rsidRPr="001D2289" w14:paraId="0D90FE8E" w14:textId="77777777" w:rsidTr="001F7648">
        <w:trPr>
          <w:jc w:val="center"/>
        </w:trPr>
        <w:tc>
          <w:tcPr>
            <w:tcW w:w="3399" w:type="dxa"/>
            <w:tcBorders>
              <w:top w:val="single" w:sz="4" w:space="0" w:color="auto"/>
              <w:left w:val="single" w:sz="4" w:space="0" w:color="auto"/>
              <w:bottom w:val="single" w:sz="4" w:space="0" w:color="auto"/>
              <w:right w:val="single" w:sz="4" w:space="0" w:color="auto"/>
            </w:tcBorders>
            <w:shd w:val="clear" w:color="auto" w:fill="FFFFFF"/>
            <w:hideMark/>
          </w:tcPr>
          <w:p w14:paraId="27FB3C24" w14:textId="77777777" w:rsidR="00A10EBE" w:rsidRPr="001D2289" w:rsidRDefault="00A10EBE" w:rsidP="001F7648">
            <w:pPr>
              <w:spacing w:after="0"/>
              <w:ind w:firstLine="0"/>
              <w:rPr>
                <w:sz w:val="18"/>
                <w:szCs w:val="18"/>
                <w:vertAlign w:val="superscript"/>
              </w:rPr>
            </w:pPr>
            <w:r w:rsidRPr="001D2289">
              <w:rPr>
                <w:sz w:val="18"/>
                <w:szCs w:val="18"/>
              </w:rPr>
              <w:t>Bēgļu pabalsta saņēmēji vidēji mēnesī (skaits)</w:t>
            </w:r>
            <w:r w:rsidRPr="001D2289">
              <w:rPr>
                <w:sz w:val="18"/>
                <w:szCs w:val="18"/>
                <w:vertAlign w:val="superscript"/>
              </w:rPr>
              <w:t>4</w:t>
            </w:r>
          </w:p>
        </w:tc>
        <w:tc>
          <w:tcPr>
            <w:tcW w:w="1135" w:type="dxa"/>
            <w:tcBorders>
              <w:top w:val="single" w:sz="4" w:space="0" w:color="auto"/>
              <w:left w:val="single" w:sz="4" w:space="0" w:color="auto"/>
              <w:bottom w:val="single" w:sz="4" w:space="0" w:color="auto"/>
              <w:right w:val="single" w:sz="4" w:space="0" w:color="auto"/>
            </w:tcBorders>
            <w:shd w:val="clear" w:color="auto" w:fill="FFFFFF"/>
            <w:hideMark/>
          </w:tcPr>
          <w:p w14:paraId="6C3EEF1E" w14:textId="77777777" w:rsidR="00A10EBE" w:rsidRPr="001D2289" w:rsidRDefault="00A10EBE" w:rsidP="001F7648">
            <w:pPr>
              <w:spacing w:after="0"/>
              <w:ind w:firstLine="0"/>
              <w:jc w:val="center"/>
              <w:rPr>
                <w:sz w:val="18"/>
                <w:szCs w:val="18"/>
              </w:rPr>
            </w:pPr>
            <w:r w:rsidRPr="001D2289">
              <w:rPr>
                <w:sz w:val="18"/>
                <w:szCs w:val="18"/>
              </w:rPr>
              <w:t>22</w:t>
            </w:r>
          </w:p>
        </w:tc>
        <w:tc>
          <w:tcPr>
            <w:tcW w:w="1134" w:type="dxa"/>
            <w:tcBorders>
              <w:top w:val="single" w:sz="4" w:space="0" w:color="auto"/>
              <w:left w:val="nil"/>
              <w:bottom w:val="single" w:sz="4" w:space="0" w:color="auto"/>
              <w:right w:val="single" w:sz="4" w:space="0" w:color="auto"/>
            </w:tcBorders>
            <w:shd w:val="clear" w:color="auto" w:fill="FFFFFF"/>
            <w:hideMark/>
          </w:tcPr>
          <w:p w14:paraId="45683B06" w14:textId="77777777" w:rsidR="00A10EBE" w:rsidRPr="001D2289" w:rsidRDefault="00A10EBE" w:rsidP="001F7648">
            <w:pPr>
              <w:spacing w:after="0"/>
              <w:ind w:firstLine="0"/>
              <w:jc w:val="center"/>
              <w:rPr>
                <w:iCs/>
                <w:sz w:val="18"/>
              </w:rPr>
            </w:pPr>
            <w:r w:rsidRPr="001D2289">
              <w:rPr>
                <w:iCs/>
                <w:sz w:val="18"/>
              </w:rPr>
              <w:t>27</w:t>
            </w:r>
          </w:p>
        </w:tc>
        <w:tc>
          <w:tcPr>
            <w:tcW w:w="1134" w:type="dxa"/>
            <w:tcBorders>
              <w:top w:val="single" w:sz="4" w:space="0" w:color="auto"/>
              <w:left w:val="nil"/>
              <w:bottom w:val="single" w:sz="4" w:space="0" w:color="auto"/>
              <w:right w:val="single" w:sz="4" w:space="0" w:color="auto"/>
            </w:tcBorders>
            <w:shd w:val="clear" w:color="auto" w:fill="FFFFFF"/>
            <w:hideMark/>
          </w:tcPr>
          <w:p w14:paraId="4AAD2906" w14:textId="77777777" w:rsidR="00A10EBE" w:rsidRPr="001D2289" w:rsidRDefault="00A10EBE" w:rsidP="001F7648">
            <w:pPr>
              <w:spacing w:after="0"/>
              <w:ind w:firstLine="0"/>
              <w:jc w:val="center"/>
              <w:rPr>
                <w:iCs/>
                <w:sz w:val="18"/>
              </w:rPr>
            </w:pPr>
            <w:r w:rsidRPr="001D2289">
              <w:rPr>
                <w:iCs/>
                <w:sz w:val="18"/>
              </w:rPr>
              <w:t>60</w:t>
            </w:r>
          </w:p>
        </w:tc>
        <w:tc>
          <w:tcPr>
            <w:tcW w:w="1134" w:type="dxa"/>
            <w:tcBorders>
              <w:top w:val="single" w:sz="4" w:space="0" w:color="auto"/>
              <w:left w:val="nil"/>
              <w:bottom w:val="single" w:sz="4" w:space="0" w:color="auto"/>
              <w:right w:val="single" w:sz="4" w:space="0" w:color="auto"/>
            </w:tcBorders>
            <w:shd w:val="clear" w:color="auto" w:fill="FFFFFF"/>
            <w:hideMark/>
          </w:tcPr>
          <w:p w14:paraId="700BAED5" w14:textId="77777777" w:rsidR="00A10EBE" w:rsidRPr="001D2289" w:rsidRDefault="00A10EBE" w:rsidP="001F7648">
            <w:pPr>
              <w:spacing w:after="0"/>
              <w:ind w:firstLine="0"/>
              <w:jc w:val="center"/>
              <w:rPr>
                <w:iCs/>
                <w:sz w:val="18"/>
              </w:rPr>
            </w:pPr>
            <w:r w:rsidRPr="001D2289">
              <w:rPr>
                <w:iCs/>
                <w:sz w:val="18"/>
              </w:rPr>
              <w:t>60</w:t>
            </w:r>
          </w:p>
        </w:tc>
        <w:tc>
          <w:tcPr>
            <w:tcW w:w="1139" w:type="dxa"/>
            <w:tcBorders>
              <w:top w:val="single" w:sz="4" w:space="0" w:color="auto"/>
              <w:left w:val="nil"/>
              <w:bottom w:val="single" w:sz="4" w:space="0" w:color="auto"/>
              <w:right w:val="single" w:sz="4" w:space="0" w:color="auto"/>
            </w:tcBorders>
            <w:shd w:val="clear" w:color="auto" w:fill="FFFFFF"/>
            <w:hideMark/>
          </w:tcPr>
          <w:p w14:paraId="0B3F118D" w14:textId="77777777" w:rsidR="00A10EBE" w:rsidRPr="001D2289" w:rsidRDefault="00A10EBE" w:rsidP="001F7648">
            <w:pPr>
              <w:spacing w:after="0"/>
              <w:ind w:firstLine="0"/>
              <w:jc w:val="center"/>
              <w:rPr>
                <w:iCs/>
                <w:sz w:val="18"/>
              </w:rPr>
            </w:pPr>
            <w:r w:rsidRPr="001D2289">
              <w:rPr>
                <w:iCs/>
                <w:sz w:val="18"/>
              </w:rPr>
              <w:t>60</w:t>
            </w:r>
          </w:p>
        </w:tc>
      </w:tr>
    </w:tbl>
    <w:p w14:paraId="0E824722" w14:textId="77777777" w:rsidR="00A10EBE" w:rsidRPr="001D2289" w:rsidRDefault="00A10EBE" w:rsidP="00A10EBE">
      <w:pPr>
        <w:spacing w:after="0"/>
        <w:ind w:firstLine="425"/>
        <w:rPr>
          <w:sz w:val="18"/>
          <w:szCs w:val="18"/>
          <w:lang w:eastAsia="lv-LV"/>
        </w:rPr>
      </w:pPr>
      <w:r w:rsidRPr="001D2289">
        <w:rPr>
          <w:sz w:val="18"/>
          <w:szCs w:val="18"/>
          <w:lang w:eastAsia="lv-LV"/>
        </w:rPr>
        <w:t>Piezīmes.</w:t>
      </w:r>
    </w:p>
    <w:p w14:paraId="36EFAA03" w14:textId="77777777" w:rsidR="00A10EBE" w:rsidRPr="001D2289" w:rsidRDefault="00A10EBE" w:rsidP="00A10EBE">
      <w:pPr>
        <w:spacing w:after="0"/>
        <w:ind w:firstLine="425"/>
        <w:rPr>
          <w:sz w:val="18"/>
          <w:szCs w:val="18"/>
        </w:rPr>
      </w:pPr>
      <w:r w:rsidRPr="001D2289">
        <w:rPr>
          <w:sz w:val="18"/>
          <w:szCs w:val="18"/>
          <w:vertAlign w:val="superscript"/>
          <w:lang w:eastAsia="lv-LV"/>
        </w:rPr>
        <w:t>1</w:t>
      </w:r>
      <w:r w:rsidRPr="001D2289">
        <w:t xml:space="preserve"> </w:t>
      </w:r>
      <w:r w:rsidRPr="001D2289">
        <w:rPr>
          <w:sz w:val="18"/>
          <w:szCs w:val="18"/>
        </w:rPr>
        <w:t>Līdz 2021. gadam rādītājā uzskaita to personu skaitu, par kurām tiek maksāts ģimenes valsts pabalsts.</w:t>
      </w:r>
    </w:p>
    <w:p w14:paraId="2359F395" w14:textId="77777777" w:rsidR="00A10EBE" w:rsidRPr="001D2289" w:rsidRDefault="00A10EBE" w:rsidP="00A10EBE">
      <w:pPr>
        <w:spacing w:after="0"/>
        <w:ind w:firstLine="425"/>
        <w:rPr>
          <w:sz w:val="18"/>
          <w:szCs w:val="18"/>
        </w:rPr>
      </w:pPr>
      <w:r w:rsidRPr="001D2289">
        <w:rPr>
          <w:sz w:val="18"/>
          <w:szCs w:val="18"/>
          <w:vertAlign w:val="superscript"/>
          <w:lang w:eastAsia="lv-LV"/>
        </w:rPr>
        <w:t>2</w:t>
      </w:r>
      <w:r w:rsidRPr="001D2289">
        <w:rPr>
          <w:sz w:val="18"/>
          <w:szCs w:val="18"/>
          <w:lang w:eastAsia="lv-LV"/>
        </w:rPr>
        <w:t xml:space="preserve"> </w:t>
      </w:r>
      <w:bookmarkStart w:id="43" w:name="_Hlk84428296"/>
      <w:r w:rsidRPr="001D2289">
        <w:rPr>
          <w:sz w:val="18"/>
          <w:szCs w:val="18"/>
          <w:lang w:eastAsia="lv-LV"/>
        </w:rPr>
        <w:t>No</w:t>
      </w:r>
      <w:r w:rsidRPr="001D2289">
        <w:rPr>
          <w:sz w:val="18"/>
        </w:rPr>
        <w:t xml:space="preserve"> 2022. gada </w:t>
      </w:r>
      <w:r w:rsidRPr="001D2289">
        <w:rPr>
          <w:sz w:val="18"/>
          <w:szCs w:val="18"/>
          <w:lang w:eastAsia="lv-LV"/>
        </w:rPr>
        <w:t xml:space="preserve">mainīta uzskaites metodika, </w:t>
      </w:r>
      <w:r w:rsidRPr="001D2289">
        <w:rPr>
          <w:sz w:val="18"/>
        </w:rPr>
        <w:t xml:space="preserve">rādītājā </w:t>
      </w:r>
      <w:r w:rsidRPr="001D2289">
        <w:rPr>
          <w:sz w:val="18"/>
          <w:szCs w:val="18"/>
          <w:lang w:eastAsia="lv-LV"/>
        </w:rPr>
        <w:t>uzskaitot</w:t>
      </w:r>
      <w:r w:rsidRPr="001D2289">
        <w:rPr>
          <w:sz w:val="18"/>
        </w:rPr>
        <w:t xml:space="preserve"> to personu skaitu, kuras saņem ģimenes valsts pabalstu</w:t>
      </w:r>
      <w:r w:rsidRPr="001D2289">
        <w:rPr>
          <w:sz w:val="18"/>
          <w:szCs w:val="18"/>
        </w:rPr>
        <w:t>.</w:t>
      </w:r>
      <w:bookmarkEnd w:id="43"/>
    </w:p>
    <w:p w14:paraId="4CE26156"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3</w:t>
      </w:r>
      <w:r w:rsidRPr="001D2289">
        <w:t xml:space="preserve"> </w:t>
      </w:r>
      <w:r w:rsidRPr="001D2289">
        <w:rPr>
          <w:sz w:val="18"/>
          <w:szCs w:val="18"/>
          <w:lang w:eastAsia="lv-LV"/>
        </w:rPr>
        <w:t>Rādītāja pieaugums ar 2022. gadu saistībā ar prioritārā pasākuma “Pabalsts aizbildnim par bērna uzturēšanu” īstenošanu,</w:t>
      </w:r>
      <w:r w:rsidRPr="001D2289">
        <w:t xml:space="preserve"> </w:t>
      </w:r>
      <w:r w:rsidRPr="001D2289">
        <w:rPr>
          <w:sz w:val="18"/>
          <w:szCs w:val="18"/>
          <w:lang w:eastAsia="lv-LV"/>
        </w:rPr>
        <w:t>kas paredz pabalsta apmēru samazināt tikai par uzturlīdzekļu apmēru no Uzturlīdzekļu garantiju fonda.</w:t>
      </w:r>
    </w:p>
    <w:p w14:paraId="23BD01A7" w14:textId="77777777" w:rsidR="00A10EBE" w:rsidRPr="001D2289" w:rsidRDefault="00A10EBE" w:rsidP="00A10EBE">
      <w:pPr>
        <w:spacing w:after="0"/>
        <w:ind w:firstLine="425"/>
      </w:pPr>
      <w:r w:rsidRPr="001D2289">
        <w:rPr>
          <w:sz w:val="18"/>
          <w:szCs w:val="18"/>
          <w:vertAlign w:val="superscript"/>
          <w:lang w:eastAsia="lv-LV"/>
        </w:rPr>
        <w:t>4</w:t>
      </w:r>
      <w:r w:rsidRPr="001D2289">
        <w:t xml:space="preserve"> </w:t>
      </w:r>
      <w:r w:rsidRPr="001D2289">
        <w:rPr>
          <w:sz w:val="18"/>
          <w:szCs w:val="18"/>
          <w:lang w:eastAsia="lv-LV"/>
        </w:rPr>
        <w:t xml:space="preserve">Rādītājs ar 2022. gadu ir pārplānots no apakšprogrammas 20.04.00 “Bēgļu un alternatīvo statusu ieguvušo personu pabalsti”, līdz ar to 2021. gada rezultatīvie rādītāji atspoguļoti arī par apakšprogrammu 20.04.00 “Bēgļu un alternatīvo statusu ieguvušo personu pabalsti”. </w:t>
      </w:r>
    </w:p>
    <w:p w14:paraId="6A492F51" w14:textId="77777777" w:rsidR="00A10EBE" w:rsidRPr="001D2289" w:rsidRDefault="00A10EBE" w:rsidP="004A0A96">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774274D0" w14:textId="77777777" w:rsidTr="001F7648">
        <w:trPr>
          <w:trHeight w:val="283"/>
          <w:tblHeader/>
          <w:jc w:val="center"/>
        </w:trPr>
        <w:tc>
          <w:tcPr>
            <w:tcW w:w="3378" w:type="dxa"/>
            <w:vAlign w:val="center"/>
          </w:tcPr>
          <w:p w14:paraId="14A92A7E" w14:textId="77777777" w:rsidR="00CD1A37" w:rsidRPr="001D2289" w:rsidRDefault="00CD1A37" w:rsidP="00CD1A37">
            <w:pPr>
              <w:spacing w:after="0"/>
              <w:ind w:firstLine="0"/>
              <w:jc w:val="center"/>
              <w:rPr>
                <w:sz w:val="18"/>
              </w:rPr>
            </w:pPr>
          </w:p>
        </w:tc>
        <w:tc>
          <w:tcPr>
            <w:tcW w:w="1131" w:type="dxa"/>
          </w:tcPr>
          <w:p w14:paraId="38CFE51D" w14:textId="77777777" w:rsidR="00CD1A37" w:rsidRPr="001D2289" w:rsidRDefault="00CD1A37" w:rsidP="00CD1A37">
            <w:pPr>
              <w:spacing w:after="0"/>
              <w:ind w:firstLine="0"/>
              <w:jc w:val="center"/>
              <w:rPr>
                <w:sz w:val="18"/>
                <w:lang w:eastAsia="lv-LV"/>
              </w:rPr>
            </w:pPr>
            <w:r w:rsidRPr="001D2289">
              <w:rPr>
                <w:sz w:val="18"/>
                <w:szCs w:val="18"/>
                <w:lang w:eastAsia="lv-LV"/>
              </w:rPr>
              <w:t>2021. gads (izpilde)</w:t>
            </w:r>
          </w:p>
        </w:tc>
        <w:tc>
          <w:tcPr>
            <w:tcW w:w="1132" w:type="dxa"/>
          </w:tcPr>
          <w:p w14:paraId="1A954C00" w14:textId="77777777" w:rsidR="00CD1A37" w:rsidRPr="001D2289" w:rsidRDefault="00CD1A37" w:rsidP="00CD1A37">
            <w:pPr>
              <w:spacing w:after="0"/>
              <w:ind w:firstLine="0"/>
              <w:jc w:val="center"/>
              <w:rPr>
                <w:sz w:val="18"/>
                <w:lang w:eastAsia="lv-LV"/>
              </w:rPr>
            </w:pPr>
            <w:r w:rsidRPr="001D2289">
              <w:rPr>
                <w:sz w:val="18"/>
                <w:szCs w:val="18"/>
                <w:lang w:eastAsia="lv-LV"/>
              </w:rPr>
              <w:t>2022. gada     plāns</w:t>
            </w:r>
          </w:p>
        </w:tc>
        <w:tc>
          <w:tcPr>
            <w:tcW w:w="1132" w:type="dxa"/>
          </w:tcPr>
          <w:p w14:paraId="6C9153E5" w14:textId="2CDC2AA3" w:rsidR="00CD1A37" w:rsidRPr="001D2289" w:rsidRDefault="00CD1A37" w:rsidP="00CD1A37">
            <w:pPr>
              <w:spacing w:after="0"/>
              <w:ind w:firstLine="0"/>
              <w:jc w:val="center"/>
              <w:rPr>
                <w:sz w:val="18"/>
                <w:szCs w:val="18"/>
                <w:lang w:eastAsia="lv-LV"/>
              </w:rPr>
            </w:pPr>
            <w:r w:rsidRPr="001D2289">
              <w:rPr>
                <w:sz w:val="18"/>
                <w:szCs w:val="18"/>
                <w:lang w:eastAsia="lv-LV"/>
              </w:rPr>
              <w:t>2023. gada plāns</w:t>
            </w:r>
          </w:p>
        </w:tc>
        <w:tc>
          <w:tcPr>
            <w:tcW w:w="1132" w:type="dxa"/>
          </w:tcPr>
          <w:p w14:paraId="1E4C655D" w14:textId="155C8310" w:rsidR="00CD1A37" w:rsidRPr="001D2289" w:rsidRDefault="00CD1A37" w:rsidP="00CD1A37">
            <w:pPr>
              <w:spacing w:after="0"/>
              <w:ind w:firstLine="0"/>
              <w:jc w:val="center"/>
              <w:rPr>
                <w:sz w:val="18"/>
                <w:szCs w:val="18"/>
                <w:lang w:eastAsia="lv-LV"/>
              </w:rPr>
            </w:pPr>
            <w:r w:rsidRPr="001D2289">
              <w:rPr>
                <w:sz w:val="18"/>
                <w:szCs w:val="18"/>
                <w:lang w:eastAsia="lv-LV"/>
              </w:rPr>
              <w:t>2024. gada plāns</w:t>
            </w:r>
          </w:p>
        </w:tc>
        <w:tc>
          <w:tcPr>
            <w:tcW w:w="1132" w:type="dxa"/>
          </w:tcPr>
          <w:p w14:paraId="73D96D49" w14:textId="191CBA1B" w:rsidR="00CD1A37" w:rsidRPr="001D2289" w:rsidRDefault="00CD1A37" w:rsidP="00CD1A37">
            <w:pPr>
              <w:spacing w:after="0"/>
              <w:ind w:firstLine="2"/>
              <w:jc w:val="center"/>
              <w:rPr>
                <w:sz w:val="18"/>
                <w:szCs w:val="18"/>
              </w:rPr>
            </w:pPr>
            <w:r w:rsidRPr="001D2289">
              <w:rPr>
                <w:sz w:val="18"/>
                <w:szCs w:val="18"/>
                <w:lang w:eastAsia="lv-LV"/>
              </w:rPr>
              <w:t>2025. gada plāns</w:t>
            </w:r>
          </w:p>
        </w:tc>
      </w:tr>
      <w:tr w:rsidR="00886436" w:rsidRPr="001D2289" w14:paraId="22B65DF2" w14:textId="77777777" w:rsidTr="001F7648">
        <w:trPr>
          <w:trHeight w:val="142"/>
          <w:jc w:val="center"/>
        </w:trPr>
        <w:tc>
          <w:tcPr>
            <w:tcW w:w="3378" w:type="dxa"/>
            <w:shd w:val="clear" w:color="auto" w:fill="D9D9D9"/>
            <w:vAlign w:val="center"/>
          </w:tcPr>
          <w:p w14:paraId="4B8853F6"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09DCB5" w14:textId="77777777" w:rsidR="00A10EBE" w:rsidRPr="001D2289" w:rsidRDefault="00A10EBE" w:rsidP="001F7648">
            <w:pPr>
              <w:spacing w:after="0"/>
              <w:ind w:firstLine="0"/>
              <w:jc w:val="right"/>
              <w:rPr>
                <w:sz w:val="18"/>
                <w:szCs w:val="18"/>
              </w:rPr>
            </w:pPr>
            <w:r w:rsidRPr="001D2289">
              <w:rPr>
                <w:sz w:val="18"/>
                <w:szCs w:val="18"/>
              </w:rPr>
              <w:t>307 008 780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3D64EB83" w14:textId="77777777" w:rsidR="00A10EBE" w:rsidRPr="001D2289" w:rsidRDefault="00A10EBE" w:rsidP="001F7648">
            <w:pPr>
              <w:spacing w:after="0"/>
              <w:ind w:firstLine="0"/>
              <w:jc w:val="right"/>
              <w:rPr>
                <w:sz w:val="18"/>
                <w:szCs w:val="18"/>
              </w:rPr>
            </w:pPr>
            <w:r w:rsidRPr="001D2289">
              <w:rPr>
                <w:sz w:val="18"/>
                <w:szCs w:val="18"/>
              </w:rPr>
              <w:t>406 487 074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63ABDFAC" w14:textId="77777777" w:rsidR="00A10EBE" w:rsidRPr="001D2289" w:rsidRDefault="00A10EBE" w:rsidP="001F7648">
            <w:pPr>
              <w:spacing w:after="0"/>
              <w:ind w:firstLine="0"/>
              <w:jc w:val="right"/>
              <w:rPr>
                <w:sz w:val="18"/>
                <w:szCs w:val="18"/>
              </w:rPr>
            </w:pPr>
            <w:r w:rsidRPr="001D2289">
              <w:rPr>
                <w:sz w:val="18"/>
                <w:szCs w:val="18"/>
              </w:rPr>
              <w:t>410 312 880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53B0B694" w14:textId="77777777" w:rsidR="00A10EBE" w:rsidRPr="001D2289" w:rsidRDefault="00A10EBE" w:rsidP="001F7648">
            <w:pPr>
              <w:spacing w:after="0"/>
              <w:ind w:firstLine="0"/>
              <w:jc w:val="right"/>
              <w:rPr>
                <w:sz w:val="18"/>
                <w:szCs w:val="18"/>
              </w:rPr>
            </w:pPr>
            <w:r w:rsidRPr="001D2289">
              <w:rPr>
                <w:sz w:val="18"/>
                <w:szCs w:val="18"/>
              </w:rPr>
              <w:t>420 549 526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3D593797" w14:textId="77777777" w:rsidR="00A10EBE" w:rsidRPr="001D2289" w:rsidRDefault="00A10EBE" w:rsidP="001F7648">
            <w:pPr>
              <w:spacing w:after="0"/>
              <w:ind w:firstLine="0"/>
              <w:jc w:val="right"/>
              <w:rPr>
                <w:sz w:val="18"/>
                <w:szCs w:val="18"/>
              </w:rPr>
            </w:pPr>
            <w:r w:rsidRPr="001D2289">
              <w:rPr>
                <w:sz w:val="18"/>
                <w:szCs w:val="18"/>
              </w:rPr>
              <w:t>422 284 578</w:t>
            </w:r>
          </w:p>
        </w:tc>
      </w:tr>
      <w:tr w:rsidR="00886436" w:rsidRPr="001D2289" w14:paraId="69D0A262" w14:textId="77777777" w:rsidTr="001F7648">
        <w:trPr>
          <w:trHeight w:val="283"/>
          <w:jc w:val="center"/>
        </w:trPr>
        <w:tc>
          <w:tcPr>
            <w:tcW w:w="3378" w:type="dxa"/>
            <w:vAlign w:val="center"/>
          </w:tcPr>
          <w:p w14:paraId="493EC855"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shd w:val="clear" w:color="auto" w:fill="FFFFFF" w:themeFill="background1"/>
          </w:tcPr>
          <w:p w14:paraId="0898404C" w14:textId="77777777" w:rsidR="00A10EBE" w:rsidRPr="001D2289" w:rsidRDefault="00A10EBE" w:rsidP="001F7648">
            <w:pPr>
              <w:spacing w:after="0"/>
              <w:ind w:firstLine="0"/>
              <w:jc w:val="center"/>
              <w:rPr>
                <w:b/>
                <w:sz w:val="18"/>
                <w:szCs w:val="18"/>
              </w:rPr>
            </w:pPr>
            <w:r w:rsidRPr="001D2289">
              <w:rPr>
                <w:sz w:val="18"/>
              </w:rPr>
              <w:t>×</w:t>
            </w:r>
          </w:p>
        </w:tc>
        <w:tc>
          <w:tcPr>
            <w:tcW w:w="1132" w:type="dxa"/>
            <w:tcBorders>
              <w:top w:val="nil"/>
              <w:left w:val="nil"/>
              <w:bottom w:val="single" w:sz="4" w:space="0" w:color="auto"/>
              <w:right w:val="single" w:sz="4" w:space="0" w:color="auto"/>
            </w:tcBorders>
            <w:shd w:val="clear" w:color="000000" w:fill="FFFFFF"/>
          </w:tcPr>
          <w:p w14:paraId="53E747CD" w14:textId="77777777" w:rsidR="00A10EBE" w:rsidRPr="001D2289" w:rsidRDefault="00A10EBE" w:rsidP="001F7648">
            <w:pPr>
              <w:spacing w:after="0"/>
              <w:ind w:firstLine="0"/>
              <w:jc w:val="right"/>
              <w:rPr>
                <w:sz w:val="18"/>
                <w:szCs w:val="18"/>
              </w:rPr>
            </w:pPr>
            <w:r w:rsidRPr="001D2289">
              <w:rPr>
                <w:sz w:val="18"/>
                <w:szCs w:val="18"/>
              </w:rPr>
              <w:t>99 478 294</w:t>
            </w:r>
          </w:p>
        </w:tc>
        <w:tc>
          <w:tcPr>
            <w:tcW w:w="1132" w:type="dxa"/>
            <w:tcBorders>
              <w:top w:val="nil"/>
              <w:left w:val="nil"/>
              <w:bottom w:val="single" w:sz="4" w:space="0" w:color="auto"/>
              <w:right w:val="single" w:sz="4" w:space="0" w:color="auto"/>
            </w:tcBorders>
            <w:shd w:val="clear" w:color="000000" w:fill="FFFFFF"/>
          </w:tcPr>
          <w:p w14:paraId="6ABA530B" w14:textId="77777777" w:rsidR="00A10EBE" w:rsidRPr="001D2289" w:rsidRDefault="00A10EBE" w:rsidP="001F7648">
            <w:pPr>
              <w:spacing w:after="0"/>
              <w:ind w:firstLine="0"/>
              <w:jc w:val="right"/>
              <w:rPr>
                <w:sz w:val="18"/>
                <w:szCs w:val="18"/>
              </w:rPr>
            </w:pPr>
            <w:r w:rsidRPr="001D2289">
              <w:rPr>
                <w:sz w:val="18"/>
                <w:szCs w:val="18"/>
              </w:rPr>
              <w:t>3 825 806</w:t>
            </w:r>
          </w:p>
        </w:tc>
        <w:tc>
          <w:tcPr>
            <w:tcW w:w="1132" w:type="dxa"/>
            <w:tcBorders>
              <w:top w:val="nil"/>
              <w:left w:val="nil"/>
              <w:bottom w:val="single" w:sz="4" w:space="0" w:color="auto"/>
              <w:right w:val="single" w:sz="4" w:space="0" w:color="auto"/>
            </w:tcBorders>
            <w:shd w:val="clear" w:color="000000" w:fill="FFFFFF"/>
          </w:tcPr>
          <w:p w14:paraId="0910C975" w14:textId="77777777" w:rsidR="00A10EBE" w:rsidRPr="001D2289" w:rsidRDefault="00A10EBE" w:rsidP="001F7648">
            <w:pPr>
              <w:spacing w:after="0"/>
              <w:ind w:firstLine="0"/>
              <w:jc w:val="right"/>
              <w:rPr>
                <w:sz w:val="18"/>
                <w:szCs w:val="18"/>
              </w:rPr>
            </w:pPr>
            <w:r w:rsidRPr="001D2289">
              <w:rPr>
                <w:sz w:val="18"/>
                <w:szCs w:val="18"/>
              </w:rPr>
              <w:t>10 236 646</w:t>
            </w:r>
          </w:p>
        </w:tc>
        <w:tc>
          <w:tcPr>
            <w:tcW w:w="1132" w:type="dxa"/>
            <w:tcBorders>
              <w:top w:val="nil"/>
              <w:left w:val="nil"/>
              <w:bottom w:val="single" w:sz="4" w:space="0" w:color="auto"/>
              <w:right w:val="single" w:sz="4" w:space="0" w:color="auto"/>
            </w:tcBorders>
            <w:shd w:val="clear" w:color="000000" w:fill="FFFFFF"/>
          </w:tcPr>
          <w:p w14:paraId="640D35AA" w14:textId="77777777" w:rsidR="00A10EBE" w:rsidRPr="001D2289" w:rsidRDefault="00A10EBE" w:rsidP="001F7648">
            <w:pPr>
              <w:spacing w:after="0"/>
              <w:ind w:firstLine="0"/>
              <w:jc w:val="right"/>
              <w:rPr>
                <w:sz w:val="18"/>
                <w:szCs w:val="18"/>
              </w:rPr>
            </w:pPr>
            <w:r w:rsidRPr="001D2289">
              <w:rPr>
                <w:sz w:val="18"/>
                <w:szCs w:val="18"/>
              </w:rPr>
              <w:t>1 735 052</w:t>
            </w:r>
          </w:p>
        </w:tc>
      </w:tr>
      <w:tr w:rsidR="00886436" w:rsidRPr="001D2289" w14:paraId="26ABDECF" w14:textId="77777777" w:rsidTr="001F7648">
        <w:trPr>
          <w:trHeight w:val="283"/>
          <w:jc w:val="center"/>
        </w:trPr>
        <w:tc>
          <w:tcPr>
            <w:tcW w:w="3378" w:type="dxa"/>
            <w:vAlign w:val="center"/>
          </w:tcPr>
          <w:p w14:paraId="03F26B76"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1" w:type="dxa"/>
            <w:shd w:val="clear" w:color="auto" w:fill="FFFFFF" w:themeFill="background1"/>
          </w:tcPr>
          <w:p w14:paraId="061149E3" w14:textId="77777777" w:rsidR="00A10EBE" w:rsidRPr="001D2289" w:rsidRDefault="00A10EBE" w:rsidP="001F7648">
            <w:pPr>
              <w:spacing w:after="0"/>
              <w:ind w:firstLine="0"/>
              <w:jc w:val="center"/>
              <w:rPr>
                <w:b/>
                <w:sz w:val="18"/>
                <w:szCs w:val="18"/>
              </w:rPr>
            </w:pPr>
            <w:r w:rsidRPr="001D2289">
              <w:rPr>
                <w:sz w:val="18"/>
              </w:rPr>
              <w:t>×</w:t>
            </w:r>
          </w:p>
        </w:tc>
        <w:tc>
          <w:tcPr>
            <w:tcW w:w="1132" w:type="dxa"/>
            <w:tcBorders>
              <w:top w:val="nil"/>
              <w:left w:val="nil"/>
              <w:bottom w:val="single" w:sz="4" w:space="0" w:color="auto"/>
              <w:right w:val="single" w:sz="4" w:space="0" w:color="auto"/>
            </w:tcBorders>
            <w:shd w:val="clear" w:color="000000" w:fill="FFFFFF"/>
          </w:tcPr>
          <w:p w14:paraId="604C4FE5" w14:textId="77777777" w:rsidR="00A10EBE" w:rsidRPr="001D2289" w:rsidRDefault="00A10EBE" w:rsidP="001F7648">
            <w:pPr>
              <w:spacing w:after="0"/>
              <w:ind w:firstLine="0"/>
              <w:jc w:val="right"/>
              <w:rPr>
                <w:sz w:val="18"/>
                <w:szCs w:val="18"/>
              </w:rPr>
            </w:pPr>
            <w:r w:rsidRPr="001D2289">
              <w:rPr>
                <w:sz w:val="18"/>
                <w:szCs w:val="18"/>
              </w:rPr>
              <w:t>32,4</w:t>
            </w:r>
          </w:p>
        </w:tc>
        <w:tc>
          <w:tcPr>
            <w:tcW w:w="1132" w:type="dxa"/>
            <w:tcBorders>
              <w:top w:val="nil"/>
              <w:left w:val="nil"/>
              <w:bottom w:val="single" w:sz="4" w:space="0" w:color="auto"/>
              <w:right w:val="single" w:sz="4" w:space="0" w:color="auto"/>
            </w:tcBorders>
            <w:shd w:val="clear" w:color="000000" w:fill="FFFFFF"/>
          </w:tcPr>
          <w:p w14:paraId="6AA1FA80" w14:textId="77777777" w:rsidR="00A10EBE" w:rsidRPr="001D2289" w:rsidRDefault="00A10EBE" w:rsidP="001F7648">
            <w:pPr>
              <w:spacing w:after="0"/>
              <w:ind w:firstLine="0"/>
              <w:jc w:val="right"/>
              <w:rPr>
                <w:sz w:val="18"/>
                <w:szCs w:val="18"/>
              </w:rPr>
            </w:pPr>
            <w:r w:rsidRPr="001D2289">
              <w:rPr>
                <w:sz w:val="18"/>
                <w:szCs w:val="18"/>
              </w:rPr>
              <w:t>0,9</w:t>
            </w:r>
          </w:p>
        </w:tc>
        <w:tc>
          <w:tcPr>
            <w:tcW w:w="1132" w:type="dxa"/>
            <w:tcBorders>
              <w:top w:val="nil"/>
              <w:left w:val="nil"/>
              <w:bottom w:val="single" w:sz="4" w:space="0" w:color="auto"/>
              <w:right w:val="single" w:sz="4" w:space="0" w:color="auto"/>
            </w:tcBorders>
            <w:shd w:val="clear" w:color="000000" w:fill="FFFFFF"/>
          </w:tcPr>
          <w:p w14:paraId="6313F96F" w14:textId="77777777" w:rsidR="00A10EBE" w:rsidRPr="001D2289" w:rsidRDefault="00A10EBE" w:rsidP="001F7648">
            <w:pPr>
              <w:spacing w:after="0"/>
              <w:ind w:firstLine="0"/>
              <w:jc w:val="right"/>
              <w:rPr>
                <w:sz w:val="18"/>
                <w:szCs w:val="18"/>
              </w:rPr>
            </w:pPr>
            <w:r w:rsidRPr="001D2289">
              <w:rPr>
                <w:sz w:val="18"/>
                <w:szCs w:val="18"/>
              </w:rPr>
              <w:t>2,5</w:t>
            </w:r>
          </w:p>
        </w:tc>
        <w:tc>
          <w:tcPr>
            <w:tcW w:w="1132" w:type="dxa"/>
            <w:tcBorders>
              <w:top w:val="nil"/>
              <w:left w:val="nil"/>
              <w:bottom w:val="single" w:sz="4" w:space="0" w:color="auto"/>
              <w:right w:val="single" w:sz="4" w:space="0" w:color="auto"/>
            </w:tcBorders>
            <w:shd w:val="clear" w:color="000000" w:fill="FFFFFF"/>
          </w:tcPr>
          <w:p w14:paraId="1054F79C" w14:textId="77777777" w:rsidR="00A10EBE" w:rsidRPr="001D2289" w:rsidRDefault="00A10EBE" w:rsidP="001F7648">
            <w:pPr>
              <w:spacing w:after="0"/>
              <w:ind w:firstLine="0"/>
              <w:jc w:val="right"/>
              <w:rPr>
                <w:sz w:val="18"/>
                <w:szCs w:val="18"/>
              </w:rPr>
            </w:pPr>
            <w:r w:rsidRPr="001D2289">
              <w:rPr>
                <w:sz w:val="18"/>
                <w:szCs w:val="18"/>
              </w:rPr>
              <w:t>0,4</w:t>
            </w:r>
          </w:p>
        </w:tc>
      </w:tr>
    </w:tbl>
    <w:p w14:paraId="2A8F7B73" w14:textId="78FFC6E9" w:rsidR="00A10EBE" w:rsidRPr="001D2289" w:rsidRDefault="00A10EBE" w:rsidP="004A0A96">
      <w:pPr>
        <w:spacing w:before="240" w:after="240"/>
        <w:ind w:firstLine="0"/>
        <w:jc w:val="center"/>
        <w:rPr>
          <w:b/>
          <w:lang w:eastAsia="lv-LV"/>
        </w:rPr>
      </w:pPr>
      <w:r w:rsidRPr="001D2289">
        <w:rPr>
          <w:b/>
          <w:lang w:eastAsia="lv-LV"/>
        </w:rPr>
        <w:lastRenderedPageBreak/>
        <w:t>Izmaiņas izdevumos, salīdzinot 2023. gada p</w:t>
      </w:r>
      <w:r w:rsidR="00CD1A37" w:rsidRPr="001D2289">
        <w:rPr>
          <w:b/>
          <w:lang w:eastAsia="lv-LV"/>
        </w:rPr>
        <w:t>lān</w:t>
      </w:r>
      <w:r w:rsidRPr="001D2289">
        <w:rPr>
          <w:b/>
          <w:lang w:eastAsia="lv-LV"/>
        </w:rPr>
        <w:t>u ar 2022. gada plānu</w:t>
      </w:r>
    </w:p>
    <w:p w14:paraId="5D7FB2DB"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62"/>
        <w:gridCol w:w="1156"/>
        <w:gridCol w:w="1292"/>
        <w:gridCol w:w="1151"/>
      </w:tblGrid>
      <w:tr w:rsidR="00886436" w:rsidRPr="001D2289" w14:paraId="7BC11273" w14:textId="77777777" w:rsidTr="001F7648">
        <w:trPr>
          <w:trHeight w:val="142"/>
          <w:tblHeader/>
          <w:jc w:val="center"/>
        </w:trPr>
        <w:tc>
          <w:tcPr>
            <w:tcW w:w="3014" w:type="pct"/>
            <w:tcBorders>
              <w:top w:val="single" w:sz="4" w:space="0" w:color="000000"/>
              <w:left w:val="single" w:sz="4" w:space="0" w:color="000000"/>
              <w:bottom w:val="single" w:sz="4" w:space="0" w:color="000000"/>
              <w:right w:val="single" w:sz="4" w:space="0" w:color="auto"/>
            </w:tcBorders>
            <w:vAlign w:val="center"/>
            <w:hideMark/>
          </w:tcPr>
          <w:p w14:paraId="06FD71B9"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638" w:type="pct"/>
            <w:tcBorders>
              <w:top w:val="single" w:sz="4" w:space="0" w:color="auto"/>
              <w:left w:val="single" w:sz="4" w:space="0" w:color="auto"/>
              <w:bottom w:val="single" w:sz="4" w:space="0" w:color="auto"/>
              <w:right w:val="single" w:sz="4" w:space="0" w:color="auto"/>
            </w:tcBorders>
            <w:vAlign w:val="center"/>
            <w:hideMark/>
          </w:tcPr>
          <w:p w14:paraId="44008AD7" w14:textId="77777777" w:rsidR="00A10EBE" w:rsidRPr="001D2289" w:rsidRDefault="00A10EBE" w:rsidP="001F7648">
            <w:pPr>
              <w:spacing w:after="0"/>
              <w:ind w:left="-110" w:right="-110" w:firstLine="0"/>
              <w:jc w:val="center"/>
              <w:rPr>
                <w:sz w:val="18"/>
                <w:szCs w:val="18"/>
                <w:lang w:eastAsia="lv-LV"/>
              </w:rPr>
            </w:pPr>
            <w:r w:rsidRPr="001D2289">
              <w:rPr>
                <w:sz w:val="18"/>
                <w:szCs w:val="18"/>
                <w:lang w:eastAsia="lv-LV"/>
              </w:rPr>
              <w:t>Samazinājums</w:t>
            </w:r>
          </w:p>
        </w:tc>
        <w:tc>
          <w:tcPr>
            <w:tcW w:w="713" w:type="pct"/>
            <w:tcBorders>
              <w:top w:val="single" w:sz="4" w:space="0" w:color="auto"/>
              <w:left w:val="single" w:sz="4" w:space="0" w:color="auto"/>
              <w:bottom w:val="single" w:sz="4" w:space="0" w:color="auto"/>
              <w:right w:val="single" w:sz="4" w:space="0" w:color="auto"/>
            </w:tcBorders>
            <w:vAlign w:val="center"/>
            <w:hideMark/>
          </w:tcPr>
          <w:p w14:paraId="63DB42A1"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635" w:type="pct"/>
            <w:tcBorders>
              <w:top w:val="single" w:sz="4" w:space="0" w:color="auto"/>
              <w:left w:val="single" w:sz="4" w:space="0" w:color="auto"/>
              <w:bottom w:val="single" w:sz="4" w:space="0" w:color="auto"/>
              <w:right w:val="single" w:sz="4" w:space="0" w:color="auto"/>
            </w:tcBorders>
            <w:vAlign w:val="center"/>
            <w:hideMark/>
          </w:tcPr>
          <w:p w14:paraId="6D98033C"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6CE0AAC1" w14:textId="77777777" w:rsidTr="001F7648">
        <w:trPr>
          <w:trHeight w:val="142"/>
          <w:jc w:val="center"/>
        </w:trPr>
        <w:tc>
          <w:tcPr>
            <w:tcW w:w="3014" w:type="pct"/>
            <w:tcBorders>
              <w:top w:val="single" w:sz="4" w:space="0" w:color="000000"/>
              <w:left w:val="single" w:sz="4" w:space="0" w:color="000000"/>
              <w:bottom w:val="single" w:sz="4" w:space="0" w:color="000000"/>
              <w:right w:val="single" w:sz="4" w:space="0" w:color="auto"/>
            </w:tcBorders>
            <w:shd w:val="clear" w:color="auto" w:fill="D9D9D9"/>
            <w:hideMark/>
          </w:tcPr>
          <w:p w14:paraId="38EDB725"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638" w:type="pct"/>
            <w:tcBorders>
              <w:top w:val="single" w:sz="4" w:space="0" w:color="auto"/>
              <w:left w:val="single" w:sz="4" w:space="0" w:color="auto"/>
              <w:bottom w:val="single" w:sz="4" w:space="0" w:color="auto"/>
              <w:right w:val="single" w:sz="4" w:space="0" w:color="auto"/>
            </w:tcBorders>
            <w:shd w:val="clear" w:color="auto" w:fill="D9D9D9"/>
            <w:hideMark/>
          </w:tcPr>
          <w:p w14:paraId="1297D98A" w14:textId="77777777" w:rsidR="00A10EBE" w:rsidRPr="001D2289" w:rsidRDefault="00A10EBE" w:rsidP="001F7648">
            <w:pPr>
              <w:spacing w:after="0"/>
              <w:ind w:firstLine="0"/>
              <w:jc w:val="right"/>
              <w:rPr>
                <w:b/>
                <w:sz w:val="18"/>
                <w:szCs w:val="18"/>
              </w:rPr>
            </w:pPr>
            <w:r w:rsidRPr="001D2289">
              <w:rPr>
                <w:b/>
                <w:sz w:val="18"/>
                <w:szCs w:val="18"/>
              </w:rPr>
              <w:t>10 398 478</w:t>
            </w:r>
          </w:p>
        </w:tc>
        <w:tc>
          <w:tcPr>
            <w:tcW w:w="713" w:type="pct"/>
            <w:tcBorders>
              <w:top w:val="single" w:sz="4" w:space="0" w:color="auto"/>
              <w:left w:val="single" w:sz="4" w:space="0" w:color="auto"/>
              <w:bottom w:val="single" w:sz="4" w:space="0" w:color="auto"/>
              <w:right w:val="single" w:sz="4" w:space="0" w:color="auto"/>
            </w:tcBorders>
            <w:shd w:val="clear" w:color="auto" w:fill="D9D9D9"/>
            <w:hideMark/>
          </w:tcPr>
          <w:p w14:paraId="66814777" w14:textId="77777777" w:rsidR="00A10EBE" w:rsidRPr="001D2289" w:rsidRDefault="00A10EBE" w:rsidP="001F7648">
            <w:pPr>
              <w:spacing w:after="0"/>
              <w:ind w:firstLine="0"/>
              <w:jc w:val="right"/>
              <w:rPr>
                <w:b/>
                <w:sz w:val="18"/>
                <w:szCs w:val="18"/>
              </w:rPr>
            </w:pPr>
            <w:r w:rsidRPr="001D2289">
              <w:rPr>
                <w:b/>
                <w:iCs/>
                <w:sz w:val="18"/>
                <w:szCs w:val="18"/>
              </w:rPr>
              <w:t>14 224 284</w:t>
            </w:r>
          </w:p>
        </w:tc>
        <w:tc>
          <w:tcPr>
            <w:tcW w:w="635" w:type="pct"/>
            <w:tcBorders>
              <w:top w:val="single" w:sz="4" w:space="0" w:color="auto"/>
              <w:left w:val="single" w:sz="4" w:space="0" w:color="auto"/>
              <w:bottom w:val="single" w:sz="4" w:space="0" w:color="auto"/>
              <w:right w:val="single" w:sz="4" w:space="0" w:color="auto"/>
            </w:tcBorders>
            <w:shd w:val="clear" w:color="auto" w:fill="D9D9D9"/>
            <w:hideMark/>
          </w:tcPr>
          <w:p w14:paraId="089F9340" w14:textId="77777777" w:rsidR="00A10EBE" w:rsidRPr="001D2289" w:rsidRDefault="00A10EBE" w:rsidP="001F7648">
            <w:pPr>
              <w:spacing w:after="0"/>
              <w:ind w:firstLine="0"/>
              <w:jc w:val="right"/>
              <w:rPr>
                <w:b/>
                <w:sz w:val="18"/>
                <w:szCs w:val="18"/>
              </w:rPr>
            </w:pPr>
            <w:r w:rsidRPr="001D2289">
              <w:rPr>
                <w:b/>
                <w:bCs/>
                <w:sz w:val="18"/>
                <w:szCs w:val="18"/>
              </w:rPr>
              <w:t>3 825 806</w:t>
            </w:r>
          </w:p>
        </w:tc>
      </w:tr>
      <w:tr w:rsidR="00886436" w:rsidRPr="001D2289" w14:paraId="61A7F228" w14:textId="77777777" w:rsidTr="001F7648">
        <w:trPr>
          <w:trHeight w:val="142"/>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0203AA46"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41E23F58" w14:textId="77777777" w:rsidTr="001F7648">
        <w:trPr>
          <w:trHeight w:val="142"/>
          <w:jc w:val="center"/>
        </w:trPr>
        <w:tc>
          <w:tcPr>
            <w:tcW w:w="3014" w:type="pct"/>
            <w:tcBorders>
              <w:top w:val="single" w:sz="4" w:space="0" w:color="000000"/>
              <w:left w:val="single" w:sz="4" w:space="0" w:color="000000"/>
              <w:bottom w:val="single" w:sz="4" w:space="0" w:color="000000"/>
              <w:right w:val="single" w:sz="4" w:space="0" w:color="auto"/>
            </w:tcBorders>
            <w:shd w:val="clear" w:color="auto" w:fill="E6E6E6"/>
            <w:hideMark/>
          </w:tcPr>
          <w:p w14:paraId="0301C141" w14:textId="77777777" w:rsidR="00A10EBE" w:rsidRPr="001D2289" w:rsidRDefault="00A10EBE" w:rsidP="001F7648">
            <w:pPr>
              <w:tabs>
                <w:tab w:val="left" w:pos="164"/>
              </w:tabs>
              <w:spacing w:after="0"/>
              <w:ind w:firstLine="0"/>
              <w:rPr>
                <w:sz w:val="18"/>
                <w:szCs w:val="18"/>
                <w:u w:val="single"/>
                <w:lang w:eastAsia="lv-LV"/>
              </w:rPr>
            </w:pPr>
            <w:r w:rsidRPr="001D2289">
              <w:rPr>
                <w:sz w:val="18"/>
                <w:szCs w:val="18"/>
                <w:u w:val="single"/>
                <w:lang w:eastAsia="lv-LV"/>
              </w:rPr>
              <w:t>Prioritāri pasākumi</w:t>
            </w:r>
          </w:p>
        </w:tc>
        <w:tc>
          <w:tcPr>
            <w:tcW w:w="638" w:type="pct"/>
            <w:tcBorders>
              <w:top w:val="single" w:sz="4" w:space="0" w:color="auto"/>
              <w:left w:val="single" w:sz="4" w:space="0" w:color="auto"/>
              <w:bottom w:val="single" w:sz="4" w:space="0" w:color="auto"/>
              <w:right w:val="single" w:sz="4" w:space="0" w:color="auto"/>
            </w:tcBorders>
            <w:shd w:val="clear" w:color="auto" w:fill="E6E6E6"/>
            <w:hideMark/>
          </w:tcPr>
          <w:p w14:paraId="755F8120" w14:textId="77777777" w:rsidR="00A10EBE" w:rsidRPr="001D2289" w:rsidRDefault="00A10EBE" w:rsidP="001F7648">
            <w:pPr>
              <w:spacing w:after="0"/>
              <w:ind w:firstLine="0"/>
              <w:jc w:val="center"/>
              <w:rPr>
                <w:b/>
                <w:iCs/>
                <w:sz w:val="18"/>
                <w:szCs w:val="18"/>
              </w:rPr>
            </w:pPr>
            <w:r w:rsidRPr="001D2289">
              <w:rPr>
                <w:iCs/>
                <w:sz w:val="18"/>
                <w:szCs w:val="18"/>
              </w:rPr>
              <w:t>-</w:t>
            </w:r>
          </w:p>
        </w:tc>
        <w:tc>
          <w:tcPr>
            <w:tcW w:w="713" w:type="pct"/>
            <w:tcBorders>
              <w:top w:val="single" w:sz="4" w:space="0" w:color="auto"/>
              <w:left w:val="single" w:sz="4" w:space="0" w:color="auto"/>
              <w:bottom w:val="single" w:sz="4" w:space="0" w:color="auto"/>
              <w:right w:val="single" w:sz="4" w:space="0" w:color="auto"/>
            </w:tcBorders>
            <w:shd w:val="clear" w:color="auto" w:fill="E6E6E6"/>
            <w:hideMark/>
          </w:tcPr>
          <w:p w14:paraId="6BE99067" w14:textId="77777777" w:rsidR="00A10EBE" w:rsidRPr="001D2289" w:rsidRDefault="00A10EBE" w:rsidP="001F7648">
            <w:pPr>
              <w:spacing w:after="0"/>
              <w:ind w:firstLine="0"/>
              <w:jc w:val="right"/>
              <w:rPr>
                <w:iCs/>
                <w:sz w:val="18"/>
                <w:szCs w:val="18"/>
              </w:rPr>
            </w:pPr>
            <w:r w:rsidRPr="001D2289">
              <w:rPr>
                <w:iCs/>
                <w:sz w:val="18"/>
                <w:szCs w:val="18"/>
              </w:rPr>
              <w:t>3 817 451</w:t>
            </w:r>
          </w:p>
        </w:tc>
        <w:tc>
          <w:tcPr>
            <w:tcW w:w="635" w:type="pct"/>
            <w:tcBorders>
              <w:top w:val="single" w:sz="4" w:space="0" w:color="auto"/>
              <w:left w:val="single" w:sz="4" w:space="0" w:color="auto"/>
              <w:bottom w:val="single" w:sz="4" w:space="0" w:color="auto"/>
              <w:right w:val="single" w:sz="4" w:space="0" w:color="auto"/>
            </w:tcBorders>
            <w:shd w:val="clear" w:color="auto" w:fill="E6E6E6"/>
            <w:hideMark/>
          </w:tcPr>
          <w:p w14:paraId="7A559FD9" w14:textId="77777777" w:rsidR="00A10EBE" w:rsidRPr="001D2289" w:rsidRDefault="00A10EBE" w:rsidP="001F7648">
            <w:pPr>
              <w:spacing w:after="0"/>
              <w:ind w:firstLine="0"/>
              <w:jc w:val="right"/>
              <w:rPr>
                <w:iCs/>
                <w:sz w:val="18"/>
                <w:szCs w:val="18"/>
              </w:rPr>
            </w:pPr>
            <w:r w:rsidRPr="001D2289">
              <w:rPr>
                <w:iCs/>
                <w:sz w:val="18"/>
                <w:szCs w:val="18"/>
              </w:rPr>
              <w:t>3 817 451</w:t>
            </w:r>
          </w:p>
        </w:tc>
      </w:tr>
      <w:tr w:rsidR="00886436" w:rsidRPr="001D2289" w14:paraId="403C6F83" w14:textId="77777777" w:rsidTr="001F7648">
        <w:trPr>
          <w:trHeight w:val="142"/>
          <w:jc w:val="center"/>
        </w:trPr>
        <w:tc>
          <w:tcPr>
            <w:tcW w:w="3014" w:type="pct"/>
            <w:tcBorders>
              <w:top w:val="single" w:sz="4" w:space="0" w:color="000000"/>
              <w:left w:val="single" w:sz="4" w:space="0" w:color="000000"/>
              <w:bottom w:val="single" w:sz="4" w:space="0" w:color="000000"/>
              <w:right w:val="single" w:sz="4" w:space="0" w:color="auto"/>
            </w:tcBorders>
            <w:hideMark/>
          </w:tcPr>
          <w:p w14:paraId="1FA4E205"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“Atbalsts minimālo ienākumu palielināšanai” īstenošana ar 01.07.2023. (MK 13.01.2023. sēdes prot. Nr.2 1.§ 2.punkts), tai skaitā:</w:t>
            </w:r>
          </w:p>
          <w:p w14:paraId="137FA57F" w14:textId="77777777" w:rsidR="00A10EBE" w:rsidRPr="001D2289" w:rsidRDefault="00A10EBE" w:rsidP="001F7648">
            <w:pPr>
              <w:spacing w:after="0"/>
              <w:ind w:firstLine="0"/>
              <w:rPr>
                <w:i/>
                <w:sz w:val="18"/>
                <w:szCs w:val="18"/>
                <w:lang w:eastAsia="lv-LV"/>
              </w:rPr>
            </w:pPr>
            <w:r w:rsidRPr="001D2289">
              <w:rPr>
                <w:i/>
                <w:sz w:val="18"/>
                <w:szCs w:val="18"/>
                <w:lang w:eastAsia="lv-LV"/>
              </w:rPr>
              <w:t>1. apakšpasākuma “Valsts sociālā nodrošinājuma pabalsta apmēra pārskatīšana” īstenošanai 2 583 361 euro apmērā, tai skaitā:</w:t>
            </w:r>
          </w:p>
          <w:p w14:paraId="22FCBE26" w14:textId="77777777" w:rsidR="00A10EBE" w:rsidRPr="001D2289" w:rsidRDefault="00A10EBE" w:rsidP="001F7648">
            <w:pPr>
              <w:spacing w:after="0"/>
              <w:ind w:firstLine="0"/>
              <w:rPr>
                <w:i/>
                <w:sz w:val="18"/>
                <w:szCs w:val="18"/>
                <w:lang w:eastAsia="lv-LV"/>
              </w:rPr>
            </w:pPr>
            <w:r w:rsidRPr="001D2289">
              <w:rPr>
                <w:i/>
                <w:sz w:val="18"/>
                <w:szCs w:val="18"/>
                <w:lang w:eastAsia="lv-LV"/>
              </w:rPr>
              <w:t>- valsts sociālā nodrošinājuma pabalsta personām ar invaliditāti izmaksām 2 397 041 euro apmērā, nodrošinot 18 486 personām vidēji mēnesī pabalsta vidējā apmēra mēnesī palielināšanos par 25,93 euro (no 170,14 euro līdz 196,07 euro);</w:t>
            </w:r>
          </w:p>
          <w:p w14:paraId="55177672" w14:textId="77777777" w:rsidR="00A10EBE" w:rsidRPr="001D2289" w:rsidRDefault="00A10EBE" w:rsidP="001F7648">
            <w:pPr>
              <w:spacing w:after="0"/>
              <w:ind w:firstLine="0"/>
              <w:rPr>
                <w:i/>
                <w:sz w:val="18"/>
                <w:szCs w:val="18"/>
                <w:lang w:eastAsia="lv-LV"/>
              </w:rPr>
            </w:pPr>
            <w:r w:rsidRPr="001D2289">
              <w:rPr>
                <w:i/>
                <w:sz w:val="18"/>
                <w:szCs w:val="18"/>
                <w:lang w:eastAsia="lv-LV"/>
              </w:rPr>
              <w:t>- noteikto pensijas vecumu sasniegušām personām valsts sociālā nodrošinājuma pabalsta izmaksām 186 320 euro apmērā, nodrošinot 2 329 personām vidēji mēnesī pabalsta vidējā apmēra mēnesī palielināšanos par 16 euro (no 109 euro līdz 125 euro);</w:t>
            </w:r>
          </w:p>
          <w:p w14:paraId="0027C790" w14:textId="77777777" w:rsidR="00A10EBE" w:rsidRPr="001D2289" w:rsidRDefault="00A10EBE" w:rsidP="001F7648">
            <w:pPr>
              <w:spacing w:after="0"/>
              <w:ind w:firstLine="0"/>
              <w:rPr>
                <w:i/>
                <w:sz w:val="18"/>
                <w:szCs w:val="18"/>
                <w:lang w:eastAsia="lv-LV"/>
              </w:rPr>
            </w:pPr>
            <w:r w:rsidRPr="001D2289">
              <w:rPr>
                <w:i/>
                <w:sz w:val="18"/>
                <w:szCs w:val="18"/>
                <w:lang w:eastAsia="lv-LV"/>
              </w:rPr>
              <w:t>2. apakšpasākuma “Ar valsts sociālā nodrošinājuma pabalsta un pensiju apmēru pārskatīšanu saistītie pakalpojumi” īstenošanai 281 923 euro apmērā, tai skaitā:</w:t>
            </w:r>
          </w:p>
          <w:p w14:paraId="111F921E" w14:textId="77777777" w:rsidR="00A10EBE" w:rsidRPr="001D2289" w:rsidRDefault="00A10EBE" w:rsidP="001F7648">
            <w:pPr>
              <w:spacing w:after="0"/>
              <w:ind w:firstLine="0"/>
              <w:rPr>
                <w:i/>
                <w:sz w:val="18"/>
                <w:szCs w:val="18"/>
                <w:lang w:eastAsia="lv-LV"/>
              </w:rPr>
            </w:pPr>
            <w:r w:rsidRPr="001D2289">
              <w:rPr>
                <w:i/>
                <w:sz w:val="18"/>
                <w:szCs w:val="18"/>
                <w:lang w:eastAsia="lv-LV"/>
              </w:rPr>
              <w:t>- valsts sociālā pabalsta Černobiļas atomelektrostacijas avārijas seku likvidēšanas dalībniekiem un mirušo Černobiļas atomelektrostacijas avārijas seku likvidēšanas dalībnieku ģimenēm izmaksām 268 992 euro apmērā, nodrošinot 2 802 personām vidēji mēnesī pabalsta vidējā apmēra mēnesī palielināšanos par 16 euro (no 109 euro līdz 125 euro);</w:t>
            </w:r>
          </w:p>
          <w:p w14:paraId="03354239" w14:textId="77777777" w:rsidR="00A10EBE" w:rsidRPr="001D2289" w:rsidRDefault="00A10EBE" w:rsidP="001F7648">
            <w:pPr>
              <w:spacing w:after="0"/>
              <w:ind w:firstLine="0"/>
              <w:rPr>
                <w:i/>
                <w:sz w:val="18"/>
                <w:szCs w:val="18"/>
                <w:lang w:eastAsia="lv-LV"/>
              </w:rPr>
            </w:pPr>
            <w:r w:rsidRPr="001D2289">
              <w:rPr>
                <w:i/>
                <w:sz w:val="18"/>
                <w:szCs w:val="18"/>
                <w:lang w:eastAsia="lv-LV"/>
              </w:rPr>
              <w:t>- apbedīšanas pabalsta valsts sociālā nodrošinājuma pabalsta saņēmēja nāves gadījumā izmaksām 12 931 euro apmērā, nodrošinot 44 personām vidēji mēnesī pabalsta vidējā apmēra mēnesī palielināšanos par 48,98 euro (no 322,25 euro līdz 371,23 euro);</w:t>
            </w:r>
          </w:p>
          <w:p w14:paraId="2D3A44D4" w14:textId="77777777" w:rsidR="00A10EBE" w:rsidRPr="001D2289" w:rsidRDefault="00A10EBE" w:rsidP="001F7648">
            <w:pPr>
              <w:spacing w:after="0"/>
              <w:ind w:firstLine="0"/>
              <w:rPr>
                <w:i/>
                <w:sz w:val="18"/>
                <w:szCs w:val="18"/>
                <w:lang w:eastAsia="lv-LV"/>
              </w:rPr>
            </w:pPr>
            <w:r w:rsidRPr="001D2289">
              <w:rPr>
                <w:i/>
                <w:sz w:val="18"/>
                <w:szCs w:val="18"/>
                <w:lang w:eastAsia="lv-LV"/>
              </w:rPr>
              <w:t>3. apakšpasākuma “Atbalsts bērniem apgādnieka nāves gadījumā” ietvaros valsts sociālā nodrošinājuma pabalsta apgādnieka zaudējuma gadījumā izmaksām 34 675 euro apmērā, nodrošinot 281 personai vidēji mēnesī pabalsta vidējā apmēra mēnesī palielināšanos par 24,68 euro (no 160,86 euro līdz 185,54 euro)</w:t>
            </w:r>
          </w:p>
        </w:tc>
        <w:tc>
          <w:tcPr>
            <w:tcW w:w="638" w:type="pct"/>
            <w:tcBorders>
              <w:top w:val="single" w:sz="4" w:space="0" w:color="auto"/>
              <w:left w:val="single" w:sz="4" w:space="0" w:color="auto"/>
              <w:bottom w:val="single" w:sz="4" w:space="0" w:color="auto"/>
              <w:right w:val="single" w:sz="4" w:space="0" w:color="auto"/>
            </w:tcBorders>
            <w:shd w:val="clear" w:color="auto" w:fill="FFFFFF"/>
            <w:hideMark/>
          </w:tcPr>
          <w:p w14:paraId="2F6F46ED" w14:textId="77777777" w:rsidR="00A10EBE" w:rsidRPr="001D2289" w:rsidRDefault="00A10EBE" w:rsidP="001F7648">
            <w:pPr>
              <w:spacing w:after="0"/>
              <w:ind w:firstLine="0"/>
              <w:jc w:val="center"/>
              <w:rPr>
                <w:iCs/>
                <w:sz w:val="18"/>
                <w:szCs w:val="18"/>
              </w:rPr>
            </w:pPr>
            <w:r w:rsidRPr="001D2289">
              <w:rPr>
                <w:iCs/>
                <w:sz w:val="18"/>
                <w:szCs w:val="18"/>
              </w:rPr>
              <w:t>-</w:t>
            </w:r>
          </w:p>
        </w:tc>
        <w:tc>
          <w:tcPr>
            <w:tcW w:w="713" w:type="pct"/>
            <w:tcBorders>
              <w:top w:val="single" w:sz="4" w:space="0" w:color="auto"/>
              <w:left w:val="single" w:sz="4" w:space="0" w:color="auto"/>
              <w:bottom w:val="single" w:sz="4" w:space="0" w:color="auto"/>
              <w:right w:val="single" w:sz="4" w:space="0" w:color="auto"/>
            </w:tcBorders>
            <w:shd w:val="clear" w:color="auto" w:fill="FFFFFF"/>
            <w:hideMark/>
          </w:tcPr>
          <w:p w14:paraId="5B00C0CF" w14:textId="77777777" w:rsidR="00A10EBE" w:rsidRPr="001D2289" w:rsidRDefault="00A10EBE" w:rsidP="001F7648">
            <w:pPr>
              <w:spacing w:after="0"/>
              <w:ind w:firstLine="0"/>
              <w:jc w:val="right"/>
              <w:rPr>
                <w:iCs/>
                <w:sz w:val="18"/>
                <w:szCs w:val="18"/>
              </w:rPr>
            </w:pPr>
            <w:r w:rsidRPr="001D2289">
              <w:rPr>
                <w:iCs/>
                <w:sz w:val="18"/>
                <w:szCs w:val="18"/>
              </w:rPr>
              <w:t>2 899 959</w:t>
            </w:r>
          </w:p>
        </w:tc>
        <w:tc>
          <w:tcPr>
            <w:tcW w:w="635" w:type="pct"/>
            <w:tcBorders>
              <w:top w:val="single" w:sz="4" w:space="0" w:color="auto"/>
              <w:left w:val="single" w:sz="4" w:space="0" w:color="auto"/>
              <w:bottom w:val="single" w:sz="4" w:space="0" w:color="auto"/>
              <w:right w:val="single" w:sz="4" w:space="0" w:color="auto"/>
            </w:tcBorders>
            <w:shd w:val="clear" w:color="auto" w:fill="FFFFFF"/>
            <w:hideMark/>
          </w:tcPr>
          <w:p w14:paraId="46F1AB10" w14:textId="77777777" w:rsidR="00A10EBE" w:rsidRPr="001D2289" w:rsidRDefault="00A10EBE" w:rsidP="001F7648">
            <w:pPr>
              <w:spacing w:after="0"/>
              <w:ind w:firstLine="0"/>
              <w:jc w:val="right"/>
              <w:rPr>
                <w:iCs/>
                <w:sz w:val="18"/>
                <w:szCs w:val="18"/>
              </w:rPr>
            </w:pPr>
            <w:r w:rsidRPr="001D2289">
              <w:rPr>
                <w:iCs/>
                <w:sz w:val="18"/>
                <w:szCs w:val="18"/>
              </w:rPr>
              <w:t>2 899 959</w:t>
            </w:r>
          </w:p>
        </w:tc>
      </w:tr>
      <w:tr w:rsidR="00886436" w:rsidRPr="001D2289" w14:paraId="09250790" w14:textId="77777777" w:rsidTr="001F7648">
        <w:trPr>
          <w:trHeight w:val="142"/>
          <w:jc w:val="center"/>
        </w:trPr>
        <w:tc>
          <w:tcPr>
            <w:tcW w:w="3014" w:type="pct"/>
            <w:tcBorders>
              <w:top w:val="single" w:sz="4" w:space="0" w:color="000000"/>
              <w:left w:val="single" w:sz="4" w:space="0" w:color="000000"/>
              <w:bottom w:val="single" w:sz="4" w:space="0" w:color="000000"/>
              <w:right w:val="single" w:sz="4" w:space="0" w:color="auto"/>
            </w:tcBorders>
            <w:hideMark/>
          </w:tcPr>
          <w:p w14:paraId="698EC13D"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“Pabalsta transporta izdevumu kompensēšanai personām ar invaliditāti, kurām ir apgrūtināta pārvietošanās, palielināšana” īstenošana ar 01.07.2023., nodrošinot 37 230 personām vidēji mēnesī pabalsta vidējā apmēra mēnesī palielināšanos par 24,64 euro (no 80,36 euro līdz 105 euro) (MK 13.01.2023. sēdes prot. Nr.2 1.§ 2.punkts)</w:t>
            </w:r>
          </w:p>
        </w:tc>
        <w:tc>
          <w:tcPr>
            <w:tcW w:w="638" w:type="pct"/>
            <w:tcBorders>
              <w:top w:val="single" w:sz="4" w:space="0" w:color="auto"/>
              <w:left w:val="single" w:sz="4" w:space="0" w:color="auto"/>
              <w:bottom w:val="single" w:sz="4" w:space="0" w:color="auto"/>
              <w:right w:val="single" w:sz="4" w:space="0" w:color="auto"/>
            </w:tcBorders>
            <w:shd w:val="clear" w:color="auto" w:fill="FFFFFF"/>
            <w:hideMark/>
          </w:tcPr>
          <w:p w14:paraId="24983A65" w14:textId="77777777" w:rsidR="00A10EBE" w:rsidRPr="001D2289" w:rsidRDefault="00A10EBE" w:rsidP="001F7648">
            <w:pPr>
              <w:spacing w:after="0"/>
              <w:ind w:firstLine="0"/>
              <w:jc w:val="center"/>
              <w:rPr>
                <w:iCs/>
                <w:sz w:val="18"/>
                <w:szCs w:val="18"/>
              </w:rPr>
            </w:pPr>
            <w:r w:rsidRPr="001D2289">
              <w:rPr>
                <w:iCs/>
                <w:sz w:val="18"/>
                <w:szCs w:val="18"/>
              </w:rPr>
              <w:t>-</w:t>
            </w:r>
          </w:p>
        </w:tc>
        <w:tc>
          <w:tcPr>
            <w:tcW w:w="713" w:type="pct"/>
            <w:tcBorders>
              <w:top w:val="single" w:sz="4" w:space="0" w:color="auto"/>
              <w:left w:val="single" w:sz="4" w:space="0" w:color="auto"/>
              <w:bottom w:val="single" w:sz="4" w:space="0" w:color="auto"/>
              <w:right w:val="single" w:sz="4" w:space="0" w:color="auto"/>
            </w:tcBorders>
            <w:shd w:val="clear" w:color="auto" w:fill="FFFFFF"/>
            <w:hideMark/>
          </w:tcPr>
          <w:p w14:paraId="7F050A7B" w14:textId="77777777" w:rsidR="00A10EBE" w:rsidRPr="001D2289" w:rsidRDefault="00A10EBE" w:rsidP="001F7648">
            <w:pPr>
              <w:spacing w:after="0"/>
              <w:ind w:firstLine="0"/>
              <w:jc w:val="right"/>
              <w:rPr>
                <w:iCs/>
                <w:sz w:val="18"/>
                <w:szCs w:val="18"/>
              </w:rPr>
            </w:pPr>
            <w:r w:rsidRPr="001D2289">
              <w:rPr>
                <w:iCs/>
                <w:sz w:val="18"/>
                <w:szCs w:val="18"/>
              </w:rPr>
              <w:t>917 492</w:t>
            </w:r>
          </w:p>
        </w:tc>
        <w:tc>
          <w:tcPr>
            <w:tcW w:w="635" w:type="pct"/>
            <w:tcBorders>
              <w:top w:val="single" w:sz="4" w:space="0" w:color="auto"/>
              <w:left w:val="single" w:sz="4" w:space="0" w:color="auto"/>
              <w:bottom w:val="single" w:sz="4" w:space="0" w:color="auto"/>
              <w:right w:val="single" w:sz="4" w:space="0" w:color="auto"/>
            </w:tcBorders>
            <w:shd w:val="clear" w:color="auto" w:fill="FFFFFF"/>
            <w:hideMark/>
          </w:tcPr>
          <w:p w14:paraId="7F70100F" w14:textId="77777777" w:rsidR="00A10EBE" w:rsidRPr="001D2289" w:rsidRDefault="00A10EBE" w:rsidP="001F7648">
            <w:pPr>
              <w:spacing w:after="0"/>
              <w:ind w:firstLine="0"/>
              <w:jc w:val="right"/>
              <w:rPr>
                <w:iCs/>
                <w:sz w:val="18"/>
                <w:szCs w:val="18"/>
              </w:rPr>
            </w:pPr>
            <w:r w:rsidRPr="001D2289">
              <w:rPr>
                <w:iCs/>
                <w:sz w:val="18"/>
                <w:szCs w:val="18"/>
              </w:rPr>
              <w:t>917 492</w:t>
            </w:r>
          </w:p>
        </w:tc>
      </w:tr>
      <w:tr w:rsidR="00886436" w:rsidRPr="001D2289" w14:paraId="6EB587DD" w14:textId="77777777" w:rsidTr="001F7648">
        <w:trPr>
          <w:trHeight w:val="142"/>
          <w:jc w:val="center"/>
        </w:trPr>
        <w:tc>
          <w:tcPr>
            <w:tcW w:w="3014" w:type="pct"/>
            <w:tcBorders>
              <w:top w:val="single" w:sz="4" w:space="0" w:color="000000"/>
              <w:left w:val="single" w:sz="4" w:space="0" w:color="000000"/>
              <w:bottom w:val="single" w:sz="4" w:space="0" w:color="000000"/>
              <w:right w:val="single" w:sz="4" w:space="0" w:color="auto"/>
            </w:tcBorders>
            <w:shd w:val="clear" w:color="auto" w:fill="E6E6E6"/>
            <w:hideMark/>
          </w:tcPr>
          <w:p w14:paraId="6C9FD961" w14:textId="77777777" w:rsidR="00A10EBE" w:rsidRPr="001D2289" w:rsidRDefault="00A10EBE" w:rsidP="001F7648">
            <w:pPr>
              <w:tabs>
                <w:tab w:val="left" w:pos="164"/>
              </w:tabs>
              <w:spacing w:after="0"/>
              <w:ind w:firstLine="0"/>
              <w:rPr>
                <w:sz w:val="18"/>
                <w:szCs w:val="18"/>
                <w:u w:val="single"/>
                <w:lang w:eastAsia="lv-LV"/>
              </w:rPr>
            </w:pPr>
            <w:r w:rsidRPr="001D2289">
              <w:rPr>
                <w:sz w:val="18"/>
                <w:szCs w:val="18"/>
                <w:u w:val="single"/>
                <w:lang w:eastAsia="lv-LV"/>
              </w:rPr>
              <w:t xml:space="preserve"> Vienreizēji pasākumi</w:t>
            </w:r>
          </w:p>
        </w:tc>
        <w:tc>
          <w:tcPr>
            <w:tcW w:w="638" w:type="pct"/>
            <w:tcBorders>
              <w:top w:val="single" w:sz="4" w:space="0" w:color="auto"/>
              <w:left w:val="single" w:sz="4" w:space="0" w:color="auto"/>
              <w:bottom w:val="single" w:sz="4" w:space="0" w:color="auto"/>
              <w:right w:val="single" w:sz="4" w:space="0" w:color="auto"/>
            </w:tcBorders>
            <w:shd w:val="clear" w:color="auto" w:fill="E6E6E6"/>
            <w:hideMark/>
          </w:tcPr>
          <w:p w14:paraId="4B6355AC" w14:textId="77777777" w:rsidR="00A10EBE" w:rsidRPr="001D2289" w:rsidRDefault="00A10EBE" w:rsidP="001F7648">
            <w:pPr>
              <w:spacing w:after="0"/>
              <w:ind w:firstLine="0"/>
              <w:jc w:val="right"/>
              <w:rPr>
                <w:iCs/>
                <w:sz w:val="18"/>
                <w:szCs w:val="18"/>
              </w:rPr>
            </w:pPr>
            <w:r w:rsidRPr="001D2289">
              <w:rPr>
                <w:sz w:val="18"/>
                <w:szCs w:val="18"/>
              </w:rPr>
              <w:t>16 896</w:t>
            </w:r>
          </w:p>
        </w:tc>
        <w:tc>
          <w:tcPr>
            <w:tcW w:w="713" w:type="pct"/>
            <w:tcBorders>
              <w:top w:val="single" w:sz="4" w:space="0" w:color="auto"/>
              <w:left w:val="single" w:sz="4" w:space="0" w:color="auto"/>
              <w:bottom w:val="single" w:sz="4" w:space="0" w:color="auto"/>
              <w:right w:val="single" w:sz="4" w:space="0" w:color="auto"/>
            </w:tcBorders>
            <w:shd w:val="clear" w:color="auto" w:fill="E6E6E6"/>
            <w:hideMark/>
          </w:tcPr>
          <w:p w14:paraId="3CDA9601" w14:textId="77777777" w:rsidR="00A10EBE" w:rsidRPr="001D2289" w:rsidRDefault="00A10EBE" w:rsidP="001F7648">
            <w:pPr>
              <w:spacing w:after="0"/>
              <w:ind w:firstLine="0"/>
              <w:jc w:val="center"/>
              <w:rPr>
                <w:iCs/>
                <w:sz w:val="18"/>
                <w:szCs w:val="18"/>
              </w:rPr>
            </w:pPr>
            <w:r w:rsidRPr="001D2289">
              <w:rPr>
                <w:sz w:val="18"/>
                <w:szCs w:val="18"/>
              </w:rPr>
              <w:t>-</w:t>
            </w:r>
          </w:p>
        </w:tc>
        <w:tc>
          <w:tcPr>
            <w:tcW w:w="635" w:type="pct"/>
            <w:tcBorders>
              <w:top w:val="single" w:sz="4" w:space="0" w:color="auto"/>
              <w:left w:val="single" w:sz="4" w:space="0" w:color="auto"/>
              <w:bottom w:val="single" w:sz="4" w:space="0" w:color="auto"/>
              <w:right w:val="single" w:sz="4" w:space="0" w:color="auto"/>
            </w:tcBorders>
            <w:shd w:val="clear" w:color="auto" w:fill="E6E6E6"/>
            <w:hideMark/>
          </w:tcPr>
          <w:p w14:paraId="28B97B22" w14:textId="77777777" w:rsidR="00A10EBE" w:rsidRPr="001D2289" w:rsidRDefault="00A10EBE" w:rsidP="001F7648">
            <w:pPr>
              <w:spacing w:after="0"/>
              <w:ind w:firstLine="0"/>
              <w:jc w:val="right"/>
              <w:rPr>
                <w:iCs/>
                <w:sz w:val="18"/>
                <w:szCs w:val="18"/>
              </w:rPr>
            </w:pPr>
            <w:r w:rsidRPr="001D2289">
              <w:rPr>
                <w:sz w:val="18"/>
                <w:szCs w:val="18"/>
              </w:rPr>
              <w:t>-16 896</w:t>
            </w:r>
          </w:p>
        </w:tc>
      </w:tr>
      <w:tr w:rsidR="00886436" w:rsidRPr="001D2289" w14:paraId="273194BC" w14:textId="77777777" w:rsidTr="001F7648">
        <w:trPr>
          <w:trHeight w:val="142"/>
          <w:jc w:val="center"/>
        </w:trPr>
        <w:tc>
          <w:tcPr>
            <w:tcW w:w="3014" w:type="pct"/>
            <w:tcBorders>
              <w:top w:val="single" w:sz="4" w:space="0" w:color="000000"/>
              <w:left w:val="single" w:sz="4" w:space="0" w:color="000000"/>
              <w:bottom w:val="single" w:sz="4" w:space="0" w:color="000000"/>
              <w:right w:val="single" w:sz="4" w:space="0" w:color="auto"/>
            </w:tcBorders>
            <w:hideMark/>
          </w:tcPr>
          <w:p w14:paraId="452A122F" w14:textId="77777777" w:rsidR="00A10EBE" w:rsidRPr="001D2289" w:rsidRDefault="00A10EBE" w:rsidP="001F7648">
            <w:pPr>
              <w:tabs>
                <w:tab w:val="left" w:pos="164"/>
              </w:tabs>
              <w:spacing w:after="0"/>
              <w:ind w:firstLine="0"/>
              <w:rPr>
                <w:sz w:val="18"/>
                <w:szCs w:val="18"/>
                <w:u w:val="single"/>
                <w:lang w:eastAsia="lv-LV"/>
              </w:rPr>
            </w:pPr>
            <w:r w:rsidRPr="001D2289">
              <w:rPr>
                <w:i/>
                <w:sz w:val="18"/>
                <w:szCs w:val="18"/>
                <w:lang w:eastAsia="lv-LV"/>
              </w:rPr>
              <w:t>Samazinājums valsts budžeta uzturēšanas izdevumu transfertam no valsts pamatbudžeta uz valsts speciālo budžetu saistībā ar 2022. gada prioritārā pasākuma “Pensiju, pabalstu un atlīdzības piegādes saņēmēja dzīvesvietā samaksas pieauguma kompensēšana” īstenošanu, samazinot transferta pārskaitījumu uz valsts speciālā budžeta apakšprogrammu 04.05.00 “Valsts sociālās apdrošināšanas aģentūras speciālais budžets”, jo finansējums tika piešķirts 2022. gadam (MK 24.09.2021. sēdes prot. Nr.63 1.§ 2.punkts)</w:t>
            </w:r>
          </w:p>
        </w:tc>
        <w:tc>
          <w:tcPr>
            <w:tcW w:w="638" w:type="pct"/>
            <w:tcBorders>
              <w:top w:val="single" w:sz="4" w:space="0" w:color="auto"/>
              <w:left w:val="single" w:sz="4" w:space="0" w:color="auto"/>
              <w:bottom w:val="single" w:sz="4" w:space="0" w:color="auto"/>
              <w:right w:val="single" w:sz="4" w:space="0" w:color="auto"/>
            </w:tcBorders>
            <w:shd w:val="clear" w:color="auto" w:fill="FFFFFF"/>
            <w:hideMark/>
          </w:tcPr>
          <w:p w14:paraId="7A087A4D" w14:textId="77777777" w:rsidR="00A10EBE" w:rsidRPr="001D2289" w:rsidRDefault="00A10EBE" w:rsidP="001F7648">
            <w:pPr>
              <w:spacing w:after="0"/>
              <w:ind w:firstLine="0"/>
              <w:jc w:val="right"/>
              <w:rPr>
                <w:iCs/>
                <w:sz w:val="18"/>
                <w:szCs w:val="18"/>
              </w:rPr>
            </w:pPr>
            <w:r w:rsidRPr="001D2289">
              <w:rPr>
                <w:sz w:val="18"/>
                <w:szCs w:val="18"/>
              </w:rPr>
              <w:t>16 896</w:t>
            </w:r>
          </w:p>
        </w:tc>
        <w:tc>
          <w:tcPr>
            <w:tcW w:w="713" w:type="pct"/>
            <w:tcBorders>
              <w:top w:val="single" w:sz="4" w:space="0" w:color="auto"/>
              <w:left w:val="single" w:sz="4" w:space="0" w:color="auto"/>
              <w:bottom w:val="single" w:sz="4" w:space="0" w:color="auto"/>
              <w:right w:val="single" w:sz="4" w:space="0" w:color="auto"/>
            </w:tcBorders>
            <w:shd w:val="clear" w:color="auto" w:fill="FFFFFF"/>
            <w:hideMark/>
          </w:tcPr>
          <w:p w14:paraId="3248C506" w14:textId="77777777" w:rsidR="00A10EBE" w:rsidRPr="001D2289" w:rsidRDefault="00A10EBE" w:rsidP="001F7648">
            <w:pPr>
              <w:spacing w:after="0"/>
              <w:ind w:firstLine="0"/>
              <w:jc w:val="center"/>
              <w:rPr>
                <w:b/>
                <w:iCs/>
                <w:sz w:val="18"/>
                <w:szCs w:val="18"/>
              </w:rPr>
            </w:pPr>
            <w:r w:rsidRPr="001D2289">
              <w:rPr>
                <w:sz w:val="18"/>
                <w:szCs w:val="18"/>
              </w:rPr>
              <w:t>-</w:t>
            </w:r>
          </w:p>
        </w:tc>
        <w:tc>
          <w:tcPr>
            <w:tcW w:w="635" w:type="pct"/>
            <w:tcBorders>
              <w:top w:val="single" w:sz="4" w:space="0" w:color="auto"/>
              <w:left w:val="single" w:sz="4" w:space="0" w:color="auto"/>
              <w:bottom w:val="single" w:sz="4" w:space="0" w:color="auto"/>
              <w:right w:val="single" w:sz="4" w:space="0" w:color="auto"/>
            </w:tcBorders>
            <w:shd w:val="clear" w:color="auto" w:fill="FFFFFF"/>
            <w:hideMark/>
          </w:tcPr>
          <w:p w14:paraId="2CBB4422" w14:textId="77777777" w:rsidR="00A10EBE" w:rsidRPr="001D2289" w:rsidRDefault="00A10EBE" w:rsidP="001F7648">
            <w:pPr>
              <w:spacing w:after="0"/>
              <w:ind w:firstLine="0"/>
              <w:jc w:val="right"/>
              <w:rPr>
                <w:b/>
                <w:iCs/>
                <w:sz w:val="18"/>
                <w:szCs w:val="18"/>
              </w:rPr>
            </w:pPr>
            <w:r w:rsidRPr="001D2289">
              <w:rPr>
                <w:sz w:val="18"/>
                <w:szCs w:val="18"/>
              </w:rPr>
              <w:t>-16 896</w:t>
            </w:r>
          </w:p>
        </w:tc>
      </w:tr>
      <w:tr w:rsidR="00886436" w:rsidRPr="001D2289" w14:paraId="1D99E72B" w14:textId="77777777" w:rsidTr="001F7648">
        <w:trPr>
          <w:trHeight w:val="142"/>
          <w:jc w:val="center"/>
        </w:trPr>
        <w:tc>
          <w:tcPr>
            <w:tcW w:w="3014" w:type="pct"/>
            <w:tcBorders>
              <w:top w:val="single" w:sz="4" w:space="0" w:color="000000"/>
              <w:left w:val="single" w:sz="4" w:space="0" w:color="000000"/>
              <w:bottom w:val="single" w:sz="4" w:space="0" w:color="000000"/>
              <w:right w:val="single" w:sz="4" w:space="0" w:color="auto"/>
            </w:tcBorders>
            <w:shd w:val="clear" w:color="auto" w:fill="E6E6E6"/>
            <w:hideMark/>
          </w:tcPr>
          <w:p w14:paraId="3423B59B" w14:textId="77777777" w:rsidR="00A10EBE" w:rsidRPr="001D2289" w:rsidRDefault="00A10EBE" w:rsidP="001F7648">
            <w:pPr>
              <w:tabs>
                <w:tab w:val="left" w:pos="164"/>
              </w:tabs>
              <w:spacing w:after="0"/>
              <w:ind w:firstLine="0"/>
              <w:rPr>
                <w:sz w:val="18"/>
                <w:szCs w:val="18"/>
                <w:u w:val="single"/>
                <w:lang w:eastAsia="lv-LV"/>
              </w:rPr>
            </w:pPr>
            <w:r w:rsidRPr="001D2289">
              <w:rPr>
                <w:sz w:val="18"/>
                <w:szCs w:val="18"/>
                <w:u w:val="single"/>
                <w:lang w:eastAsia="lv-LV"/>
              </w:rPr>
              <w:t xml:space="preserve"> Citas izmaiņas</w:t>
            </w:r>
          </w:p>
        </w:tc>
        <w:tc>
          <w:tcPr>
            <w:tcW w:w="638" w:type="pct"/>
            <w:tcBorders>
              <w:top w:val="single" w:sz="4" w:space="0" w:color="auto"/>
              <w:left w:val="single" w:sz="4" w:space="0" w:color="auto"/>
              <w:bottom w:val="single" w:sz="4" w:space="0" w:color="auto"/>
              <w:right w:val="single" w:sz="4" w:space="0" w:color="auto"/>
            </w:tcBorders>
            <w:shd w:val="clear" w:color="auto" w:fill="E6E6E6"/>
            <w:hideMark/>
          </w:tcPr>
          <w:p w14:paraId="58FAD5D2" w14:textId="77777777" w:rsidR="00A10EBE" w:rsidRPr="001D2289" w:rsidRDefault="00A10EBE" w:rsidP="001F7648">
            <w:pPr>
              <w:spacing w:after="0"/>
              <w:ind w:firstLine="0"/>
              <w:jc w:val="right"/>
              <w:rPr>
                <w:iCs/>
                <w:sz w:val="18"/>
                <w:szCs w:val="18"/>
              </w:rPr>
            </w:pPr>
            <w:r w:rsidRPr="001D2289">
              <w:rPr>
                <w:iCs/>
                <w:sz w:val="18"/>
                <w:szCs w:val="18"/>
              </w:rPr>
              <w:t>10 381 582</w:t>
            </w:r>
          </w:p>
        </w:tc>
        <w:tc>
          <w:tcPr>
            <w:tcW w:w="713" w:type="pct"/>
            <w:tcBorders>
              <w:top w:val="single" w:sz="4" w:space="0" w:color="auto"/>
              <w:left w:val="single" w:sz="4" w:space="0" w:color="auto"/>
              <w:bottom w:val="single" w:sz="4" w:space="0" w:color="auto"/>
              <w:right w:val="single" w:sz="4" w:space="0" w:color="auto"/>
            </w:tcBorders>
            <w:shd w:val="clear" w:color="auto" w:fill="E6E6E6"/>
            <w:hideMark/>
          </w:tcPr>
          <w:p w14:paraId="29E9C350" w14:textId="77777777" w:rsidR="00A10EBE" w:rsidRPr="001D2289" w:rsidRDefault="00A10EBE" w:rsidP="001F7648">
            <w:pPr>
              <w:spacing w:after="0"/>
              <w:ind w:firstLine="0"/>
              <w:jc w:val="right"/>
              <w:rPr>
                <w:iCs/>
                <w:sz w:val="18"/>
                <w:szCs w:val="18"/>
              </w:rPr>
            </w:pPr>
            <w:r w:rsidRPr="001D2289">
              <w:rPr>
                <w:sz w:val="18"/>
                <w:szCs w:val="18"/>
              </w:rPr>
              <w:t>10 406 833</w:t>
            </w:r>
          </w:p>
        </w:tc>
        <w:tc>
          <w:tcPr>
            <w:tcW w:w="635" w:type="pct"/>
            <w:tcBorders>
              <w:top w:val="single" w:sz="4" w:space="0" w:color="auto"/>
              <w:left w:val="single" w:sz="4" w:space="0" w:color="auto"/>
              <w:bottom w:val="single" w:sz="4" w:space="0" w:color="auto"/>
              <w:right w:val="single" w:sz="4" w:space="0" w:color="auto"/>
            </w:tcBorders>
            <w:shd w:val="clear" w:color="auto" w:fill="E6E6E6"/>
            <w:hideMark/>
          </w:tcPr>
          <w:p w14:paraId="07F6AEBB" w14:textId="77777777" w:rsidR="00A10EBE" w:rsidRPr="001D2289" w:rsidRDefault="00A10EBE" w:rsidP="001F7648">
            <w:pPr>
              <w:spacing w:after="0"/>
              <w:ind w:firstLine="0"/>
              <w:jc w:val="right"/>
              <w:rPr>
                <w:iCs/>
                <w:sz w:val="18"/>
                <w:szCs w:val="18"/>
              </w:rPr>
            </w:pPr>
            <w:r w:rsidRPr="001D2289">
              <w:rPr>
                <w:iCs/>
                <w:sz w:val="18"/>
                <w:szCs w:val="18"/>
              </w:rPr>
              <w:t>25 251</w:t>
            </w:r>
          </w:p>
        </w:tc>
      </w:tr>
      <w:tr w:rsidR="00886436" w:rsidRPr="001D2289" w14:paraId="171CF582" w14:textId="77777777" w:rsidTr="001F7648">
        <w:trPr>
          <w:trHeight w:val="142"/>
          <w:jc w:val="center"/>
        </w:trPr>
        <w:tc>
          <w:tcPr>
            <w:tcW w:w="3014" w:type="pct"/>
            <w:tcBorders>
              <w:top w:val="single" w:sz="4" w:space="0" w:color="000000"/>
              <w:left w:val="single" w:sz="4" w:space="0" w:color="000000"/>
              <w:bottom w:val="single" w:sz="4" w:space="0" w:color="000000"/>
              <w:right w:val="single" w:sz="4" w:space="0" w:color="auto"/>
            </w:tcBorders>
            <w:hideMark/>
          </w:tcPr>
          <w:p w14:paraId="34462F0B" w14:textId="77777777" w:rsidR="00A10EBE" w:rsidRPr="001D2289" w:rsidRDefault="00A10EBE" w:rsidP="001F7648">
            <w:pPr>
              <w:tabs>
                <w:tab w:val="left" w:pos="447"/>
              </w:tabs>
              <w:spacing w:after="0"/>
              <w:ind w:left="22" w:firstLine="0"/>
              <w:rPr>
                <w:i/>
                <w:sz w:val="18"/>
                <w:szCs w:val="18"/>
                <w:lang w:eastAsia="lv-LV"/>
              </w:rPr>
            </w:pPr>
            <w:r w:rsidRPr="001D2289">
              <w:rPr>
                <w:i/>
                <w:sz w:val="18"/>
                <w:szCs w:val="18"/>
                <w:lang w:eastAsia="lv-LV"/>
              </w:rPr>
              <w:t>1.</w:t>
            </w:r>
            <w:r w:rsidRPr="001D2289">
              <w:rPr>
                <w:i/>
                <w:iCs/>
                <w:sz w:val="18"/>
                <w:szCs w:val="18"/>
                <w:lang w:eastAsia="lv-LV"/>
              </w:rPr>
              <w:t xml:space="preserve"> Sociāla rakstura maksājumi un kompensācijas, t. sk.:</w:t>
            </w:r>
          </w:p>
        </w:tc>
        <w:tc>
          <w:tcPr>
            <w:tcW w:w="638" w:type="pct"/>
            <w:tcBorders>
              <w:top w:val="single" w:sz="4" w:space="0" w:color="auto"/>
              <w:left w:val="single" w:sz="4" w:space="0" w:color="auto"/>
              <w:bottom w:val="single" w:sz="4" w:space="0" w:color="auto"/>
              <w:right w:val="single" w:sz="4" w:space="0" w:color="auto"/>
            </w:tcBorders>
            <w:shd w:val="clear" w:color="auto" w:fill="FFFFFF"/>
            <w:hideMark/>
          </w:tcPr>
          <w:p w14:paraId="03878B59" w14:textId="77777777" w:rsidR="00A10EBE" w:rsidRPr="001D2289" w:rsidRDefault="00A10EBE" w:rsidP="001F7648">
            <w:pPr>
              <w:spacing w:after="0"/>
              <w:ind w:firstLine="0"/>
              <w:jc w:val="right"/>
              <w:rPr>
                <w:iCs/>
                <w:sz w:val="18"/>
                <w:szCs w:val="18"/>
              </w:rPr>
            </w:pPr>
            <w:r w:rsidRPr="001D2289">
              <w:rPr>
                <w:sz w:val="18"/>
                <w:szCs w:val="18"/>
              </w:rPr>
              <w:t>10 222 124</w:t>
            </w:r>
          </w:p>
        </w:tc>
        <w:tc>
          <w:tcPr>
            <w:tcW w:w="713" w:type="pct"/>
            <w:tcBorders>
              <w:top w:val="single" w:sz="4" w:space="0" w:color="auto"/>
              <w:left w:val="single" w:sz="4" w:space="0" w:color="auto"/>
              <w:bottom w:val="single" w:sz="4" w:space="0" w:color="auto"/>
              <w:right w:val="single" w:sz="4" w:space="0" w:color="auto"/>
            </w:tcBorders>
            <w:shd w:val="clear" w:color="auto" w:fill="FFFFFF"/>
            <w:hideMark/>
          </w:tcPr>
          <w:p w14:paraId="01F97A5A" w14:textId="77777777" w:rsidR="00A10EBE" w:rsidRPr="001D2289" w:rsidRDefault="00A10EBE" w:rsidP="001F7648">
            <w:pPr>
              <w:spacing w:after="0"/>
              <w:ind w:firstLine="0"/>
              <w:jc w:val="right"/>
              <w:rPr>
                <w:iCs/>
                <w:sz w:val="18"/>
                <w:szCs w:val="18"/>
              </w:rPr>
            </w:pPr>
            <w:r w:rsidRPr="001D2289">
              <w:rPr>
                <w:sz w:val="18"/>
                <w:szCs w:val="18"/>
              </w:rPr>
              <w:t>10 406 833</w:t>
            </w:r>
          </w:p>
        </w:tc>
        <w:tc>
          <w:tcPr>
            <w:tcW w:w="635" w:type="pct"/>
            <w:tcBorders>
              <w:top w:val="single" w:sz="4" w:space="0" w:color="auto"/>
              <w:left w:val="single" w:sz="4" w:space="0" w:color="auto"/>
              <w:bottom w:val="single" w:sz="4" w:space="0" w:color="auto"/>
              <w:right w:val="single" w:sz="4" w:space="0" w:color="auto"/>
            </w:tcBorders>
            <w:shd w:val="clear" w:color="auto" w:fill="FFFFFF"/>
            <w:hideMark/>
          </w:tcPr>
          <w:p w14:paraId="5AD777D4" w14:textId="77777777" w:rsidR="00A10EBE" w:rsidRPr="001D2289" w:rsidRDefault="00A10EBE" w:rsidP="001F7648">
            <w:pPr>
              <w:spacing w:after="0"/>
              <w:ind w:firstLine="0"/>
              <w:jc w:val="right"/>
              <w:rPr>
                <w:iCs/>
                <w:sz w:val="18"/>
                <w:szCs w:val="18"/>
              </w:rPr>
            </w:pPr>
            <w:r w:rsidRPr="001D2289">
              <w:rPr>
                <w:sz w:val="18"/>
                <w:szCs w:val="18"/>
              </w:rPr>
              <w:t>184 709</w:t>
            </w:r>
          </w:p>
        </w:tc>
      </w:tr>
      <w:tr w:rsidR="00886436" w:rsidRPr="001D2289" w14:paraId="7283517C" w14:textId="77777777" w:rsidTr="001F7648">
        <w:trPr>
          <w:trHeight w:val="142"/>
          <w:jc w:val="center"/>
        </w:trPr>
        <w:tc>
          <w:tcPr>
            <w:tcW w:w="3014" w:type="pct"/>
            <w:tcBorders>
              <w:top w:val="single" w:sz="4" w:space="0" w:color="000000"/>
              <w:left w:val="single" w:sz="4" w:space="0" w:color="000000"/>
              <w:bottom w:val="single" w:sz="4" w:space="0" w:color="000000"/>
              <w:right w:val="single" w:sz="4" w:space="0" w:color="auto"/>
            </w:tcBorders>
            <w:hideMark/>
          </w:tcPr>
          <w:p w14:paraId="4D033F83" w14:textId="77777777" w:rsidR="00A10EBE" w:rsidRPr="001D2289" w:rsidRDefault="00A10EBE" w:rsidP="001F7648">
            <w:pPr>
              <w:spacing w:after="0"/>
              <w:ind w:firstLine="0"/>
              <w:rPr>
                <w:i/>
                <w:sz w:val="18"/>
                <w:szCs w:val="18"/>
                <w:lang w:eastAsia="lv-LV"/>
              </w:rPr>
            </w:pPr>
            <w:r w:rsidRPr="001D2289">
              <w:rPr>
                <w:i/>
                <w:sz w:val="18"/>
                <w:szCs w:val="18"/>
                <w:lang w:eastAsia="lv-LV"/>
              </w:rPr>
              <w:t>1.1. Valsts sociālā nodrošinājuma pabalsta izmaksām:</w:t>
            </w:r>
          </w:p>
          <w:p w14:paraId="10A862C7" w14:textId="77777777" w:rsidR="00A10EBE" w:rsidRPr="001D2289" w:rsidRDefault="00A10EBE" w:rsidP="001F7648">
            <w:pPr>
              <w:spacing w:after="0"/>
              <w:ind w:firstLine="0"/>
              <w:rPr>
                <w:i/>
                <w:sz w:val="18"/>
                <w:szCs w:val="18"/>
                <w:lang w:eastAsia="lv-LV"/>
              </w:rPr>
            </w:pPr>
            <w:r w:rsidRPr="001D2289">
              <w:rPr>
                <w:i/>
                <w:sz w:val="18"/>
                <w:szCs w:val="18"/>
                <w:lang w:eastAsia="lv-LV"/>
              </w:rPr>
              <w:t>- palielinājums saistībā ar pabalsta saņēmēju skaita prognozēto palielināšanos par 615 personām vidēji mēnesī (no 20 481 personas līdz 21 096 personām);</w:t>
            </w:r>
          </w:p>
          <w:p w14:paraId="26E22C22" w14:textId="77777777" w:rsidR="00A10EBE" w:rsidRPr="001D2289" w:rsidRDefault="00A10EBE" w:rsidP="001F7648">
            <w:pPr>
              <w:spacing w:after="0"/>
              <w:ind w:firstLine="0"/>
              <w:rPr>
                <w:i/>
                <w:sz w:val="18"/>
                <w:szCs w:val="18"/>
                <w:lang w:eastAsia="lv-LV"/>
              </w:rPr>
            </w:pPr>
            <w:r w:rsidRPr="001D2289">
              <w:rPr>
                <w:i/>
                <w:sz w:val="18"/>
                <w:szCs w:val="18"/>
                <w:lang w:eastAsia="lv-LV"/>
              </w:rPr>
              <w:t>- samazinājums saistībā ar pabalsta vidējā apmēra mēnesī prognozēto samazināšanos  par 4,81 euro (no 168,71 euro līdz 163,90 euro)</w:t>
            </w:r>
          </w:p>
        </w:tc>
        <w:tc>
          <w:tcPr>
            <w:tcW w:w="638" w:type="pct"/>
            <w:tcBorders>
              <w:top w:val="single" w:sz="4" w:space="0" w:color="auto"/>
              <w:left w:val="single" w:sz="4" w:space="0" w:color="auto"/>
              <w:bottom w:val="single" w:sz="4" w:space="0" w:color="auto"/>
              <w:right w:val="single" w:sz="4" w:space="0" w:color="auto"/>
            </w:tcBorders>
            <w:hideMark/>
          </w:tcPr>
          <w:p w14:paraId="4DC3E4E6" w14:textId="77777777" w:rsidR="00A10EBE" w:rsidRPr="001D2289" w:rsidRDefault="00A10EBE" w:rsidP="001F7648">
            <w:pPr>
              <w:spacing w:after="0"/>
              <w:ind w:firstLine="0"/>
              <w:jc w:val="right"/>
              <w:rPr>
                <w:iCs/>
                <w:sz w:val="18"/>
                <w:szCs w:val="18"/>
              </w:rPr>
            </w:pPr>
            <w:r w:rsidRPr="001D2289">
              <w:rPr>
                <w:sz w:val="18"/>
                <w:szCs w:val="18"/>
              </w:rPr>
              <w:t>1 182 377</w:t>
            </w:r>
          </w:p>
        </w:tc>
        <w:tc>
          <w:tcPr>
            <w:tcW w:w="713" w:type="pct"/>
            <w:tcBorders>
              <w:top w:val="single" w:sz="4" w:space="0" w:color="auto"/>
              <w:left w:val="single" w:sz="4" w:space="0" w:color="auto"/>
              <w:bottom w:val="single" w:sz="4" w:space="0" w:color="auto"/>
              <w:right w:val="single" w:sz="4" w:space="0" w:color="auto"/>
            </w:tcBorders>
            <w:hideMark/>
          </w:tcPr>
          <w:p w14:paraId="6F312F82" w14:textId="77777777" w:rsidR="00A10EBE" w:rsidRPr="001D2289" w:rsidRDefault="00A10EBE" w:rsidP="001F7648">
            <w:pPr>
              <w:spacing w:after="0"/>
              <w:ind w:firstLine="0"/>
              <w:jc w:val="right"/>
              <w:rPr>
                <w:iCs/>
                <w:sz w:val="18"/>
                <w:szCs w:val="18"/>
              </w:rPr>
            </w:pPr>
            <w:r w:rsidRPr="001D2289">
              <w:rPr>
                <w:sz w:val="18"/>
                <w:szCs w:val="18"/>
              </w:rPr>
              <w:t>1 209 582</w:t>
            </w:r>
          </w:p>
        </w:tc>
        <w:tc>
          <w:tcPr>
            <w:tcW w:w="635" w:type="pct"/>
            <w:tcBorders>
              <w:top w:val="single" w:sz="4" w:space="0" w:color="auto"/>
              <w:left w:val="single" w:sz="4" w:space="0" w:color="auto"/>
              <w:bottom w:val="single" w:sz="4" w:space="0" w:color="auto"/>
              <w:right w:val="single" w:sz="4" w:space="0" w:color="auto"/>
            </w:tcBorders>
            <w:hideMark/>
          </w:tcPr>
          <w:p w14:paraId="4CF873E7" w14:textId="77777777" w:rsidR="00A10EBE" w:rsidRPr="001D2289" w:rsidRDefault="00A10EBE" w:rsidP="001F7648">
            <w:pPr>
              <w:spacing w:after="0"/>
              <w:ind w:firstLine="0"/>
              <w:jc w:val="right"/>
              <w:rPr>
                <w:iCs/>
                <w:sz w:val="18"/>
                <w:szCs w:val="18"/>
              </w:rPr>
            </w:pPr>
            <w:r w:rsidRPr="001D2289">
              <w:rPr>
                <w:sz w:val="18"/>
                <w:szCs w:val="18"/>
              </w:rPr>
              <w:t>27 205</w:t>
            </w:r>
          </w:p>
        </w:tc>
      </w:tr>
      <w:tr w:rsidR="00886436" w:rsidRPr="001D2289" w14:paraId="60B29CF5" w14:textId="77777777" w:rsidTr="001F7648">
        <w:trPr>
          <w:trHeight w:val="142"/>
          <w:jc w:val="center"/>
        </w:trPr>
        <w:tc>
          <w:tcPr>
            <w:tcW w:w="3014" w:type="pct"/>
            <w:tcBorders>
              <w:top w:val="single" w:sz="4" w:space="0" w:color="000000"/>
              <w:left w:val="single" w:sz="4" w:space="0" w:color="000000"/>
              <w:bottom w:val="single" w:sz="4" w:space="0" w:color="000000"/>
              <w:right w:val="single" w:sz="4" w:space="0" w:color="000000"/>
            </w:tcBorders>
            <w:hideMark/>
          </w:tcPr>
          <w:p w14:paraId="32DA09D1" w14:textId="77777777" w:rsidR="00A10EBE" w:rsidRPr="001D2289" w:rsidRDefault="00A10EBE" w:rsidP="001F7648">
            <w:pPr>
              <w:tabs>
                <w:tab w:val="left" w:pos="164"/>
              </w:tabs>
              <w:spacing w:after="0"/>
              <w:ind w:left="22" w:firstLine="0"/>
              <w:rPr>
                <w:i/>
                <w:sz w:val="18"/>
                <w:szCs w:val="18"/>
                <w:lang w:eastAsia="lv-LV"/>
              </w:rPr>
            </w:pPr>
            <w:r w:rsidRPr="001D2289">
              <w:rPr>
                <w:i/>
                <w:sz w:val="18"/>
                <w:szCs w:val="18"/>
                <w:lang w:eastAsia="lv-LV"/>
              </w:rPr>
              <w:t>1.2. Palielinājums pabalsta transporta izdevumu kompensēšanai personām ar invaliditāti, kurām ir apgrūtināta pārvietošanās, izmaksām saistībā ar pabalsta saņēmēju skaita prognozēto palielināšanos par 1 435 personām vidēji mēnesī (no 35 795 personām līdz 37 230 personām)</w:t>
            </w:r>
          </w:p>
        </w:tc>
        <w:tc>
          <w:tcPr>
            <w:tcW w:w="638" w:type="pct"/>
            <w:tcBorders>
              <w:top w:val="single" w:sz="4" w:space="0" w:color="auto"/>
              <w:left w:val="single" w:sz="4" w:space="0" w:color="000000"/>
              <w:bottom w:val="single" w:sz="4" w:space="0" w:color="000000"/>
              <w:right w:val="single" w:sz="4" w:space="0" w:color="000000"/>
            </w:tcBorders>
            <w:hideMark/>
          </w:tcPr>
          <w:p w14:paraId="71B775DB" w14:textId="77777777" w:rsidR="00A10EBE" w:rsidRPr="001D2289" w:rsidRDefault="00A10EBE" w:rsidP="001F7648">
            <w:pPr>
              <w:spacing w:after="0"/>
              <w:ind w:firstLine="0"/>
              <w:jc w:val="center"/>
              <w:rPr>
                <w:iCs/>
                <w:sz w:val="18"/>
                <w:szCs w:val="18"/>
              </w:rPr>
            </w:pPr>
            <w:r w:rsidRPr="001D2289">
              <w:rPr>
                <w:sz w:val="18"/>
                <w:szCs w:val="18"/>
              </w:rPr>
              <w:t>-</w:t>
            </w:r>
          </w:p>
        </w:tc>
        <w:tc>
          <w:tcPr>
            <w:tcW w:w="713" w:type="pct"/>
            <w:tcBorders>
              <w:top w:val="single" w:sz="4" w:space="0" w:color="auto"/>
              <w:left w:val="single" w:sz="4" w:space="0" w:color="000000"/>
              <w:bottom w:val="single" w:sz="4" w:space="0" w:color="000000"/>
              <w:right w:val="single" w:sz="4" w:space="0" w:color="000000"/>
            </w:tcBorders>
            <w:hideMark/>
          </w:tcPr>
          <w:p w14:paraId="26315815" w14:textId="77777777" w:rsidR="00A10EBE" w:rsidRPr="001D2289" w:rsidRDefault="00A10EBE" w:rsidP="001F7648">
            <w:pPr>
              <w:spacing w:after="0"/>
              <w:ind w:firstLine="0"/>
              <w:jc w:val="right"/>
              <w:rPr>
                <w:iCs/>
                <w:sz w:val="18"/>
                <w:szCs w:val="18"/>
              </w:rPr>
            </w:pPr>
            <w:r w:rsidRPr="001D2289">
              <w:rPr>
                <w:sz w:val="18"/>
                <w:szCs w:val="18"/>
              </w:rPr>
              <w:t>229 600</w:t>
            </w:r>
          </w:p>
        </w:tc>
        <w:tc>
          <w:tcPr>
            <w:tcW w:w="635" w:type="pct"/>
            <w:tcBorders>
              <w:top w:val="single" w:sz="4" w:space="0" w:color="auto"/>
              <w:left w:val="single" w:sz="4" w:space="0" w:color="000000"/>
              <w:bottom w:val="single" w:sz="4" w:space="0" w:color="000000"/>
              <w:right w:val="single" w:sz="4" w:space="0" w:color="000000"/>
            </w:tcBorders>
            <w:hideMark/>
          </w:tcPr>
          <w:p w14:paraId="4E0CEB7B" w14:textId="77777777" w:rsidR="00A10EBE" w:rsidRPr="001D2289" w:rsidRDefault="00A10EBE" w:rsidP="001F7648">
            <w:pPr>
              <w:spacing w:after="0"/>
              <w:ind w:firstLine="0"/>
              <w:jc w:val="right"/>
              <w:rPr>
                <w:iCs/>
                <w:sz w:val="18"/>
                <w:szCs w:val="18"/>
              </w:rPr>
            </w:pPr>
            <w:r w:rsidRPr="001D2289">
              <w:rPr>
                <w:sz w:val="18"/>
                <w:szCs w:val="18"/>
              </w:rPr>
              <w:t>229 600</w:t>
            </w:r>
          </w:p>
        </w:tc>
      </w:tr>
      <w:tr w:rsidR="00886436" w:rsidRPr="001D2289" w14:paraId="18889A41" w14:textId="77777777" w:rsidTr="001F7648">
        <w:trPr>
          <w:trHeight w:val="142"/>
          <w:jc w:val="center"/>
        </w:trPr>
        <w:tc>
          <w:tcPr>
            <w:tcW w:w="3014" w:type="pct"/>
            <w:tcBorders>
              <w:top w:val="single" w:sz="4" w:space="0" w:color="000000"/>
              <w:left w:val="single" w:sz="4" w:space="0" w:color="000000"/>
              <w:bottom w:val="single" w:sz="4" w:space="0" w:color="000000"/>
              <w:right w:val="single" w:sz="4" w:space="0" w:color="000000"/>
            </w:tcBorders>
            <w:hideMark/>
          </w:tcPr>
          <w:p w14:paraId="3F3C4396"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1.3. Samazinājums valsts sociālā pabalsta ČAES avārijas seku likvidēšanas dalībniekiem un mirušo ČAES avārijas seku likvidēšanas dalībnieku ģimenēm izmaksām saistībā ar pabalsta saņēmēju skaita </w:t>
            </w:r>
            <w:r w:rsidRPr="001D2289">
              <w:rPr>
                <w:i/>
                <w:sz w:val="18"/>
                <w:szCs w:val="18"/>
                <w:lang w:eastAsia="lv-LV"/>
              </w:rPr>
              <w:lastRenderedPageBreak/>
              <w:t>prognozēto samazināšanos par 160 personām vidēji mēnesī (no 2 962  personām līdz 2 802  personām)</w:t>
            </w:r>
          </w:p>
        </w:tc>
        <w:tc>
          <w:tcPr>
            <w:tcW w:w="638" w:type="pct"/>
            <w:tcBorders>
              <w:top w:val="single" w:sz="4" w:space="0" w:color="000000"/>
              <w:left w:val="single" w:sz="4" w:space="0" w:color="000000"/>
              <w:bottom w:val="single" w:sz="4" w:space="0" w:color="000000"/>
              <w:right w:val="single" w:sz="4" w:space="0" w:color="000000"/>
            </w:tcBorders>
            <w:hideMark/>
          </w:tcPr>
          <w:p w14:paraId="05F9B081" w14:textId="77777777" w:rsidR="00A10EBE" w:rsidRPr="001D2289" w:rsidRDefault="00A10EBE" w:rsidP="001F7648">
            <w:pPr>
              <w:spacing w:after="0"/>
              <w:ind w:firstLine="0"/>
              <w:jc w:val="right"/>
              <w:rPr>
                <w:iCs/>
                <w:sz w:val="18"/>
                <w:szCs w:val="18"/>
              </w:rPr>
            </w:pPr>
            <w:r w:rsidRPr="001D2289">
              <w:rPr>
                <w:sz w:val="18"/>
                <w:szCs w:val="18"/>
              </w:rPr>
              <w:lastRenderedPageBreak/>
              <w:t>211 546</w:t>
            </w:r>
          </w:p>
        </w:tc>
        <w:tc>
          <w:tcPr>
            <w:tcW w:w="713" w:type="pct"/>
            <w:tcBorders>
              <w:top w:val="single" w:sz="4" w:space="0" w:color="000000"/>
              <w:left w:val="single" w:sz="4" w:space="0" w:color="000000"/>
              <w:bottom w:val="single" w:sz="4" w:space="0" w:color="000000"/>
              <w:right w:val="single" w:sz="4" w:space="0" w:color="000000"/>
            </w:tcBorders>
            <w:hideMark/>
          </w:tcPr>
          <w:p w14:paraId="56F504A0" w14:textId="77777777" w:rsidR="00A10EBE" w:rsidRPr="001D2289" w:rsidRDefault="00A10EBE" w:rsidP="001F7648">
            <w:pPr>
              <w:spacing w:after="0"/>
              <w:ind w:firstLine="0"/>
              <w:jc w:val="center"/>
              <w:rPr>
                <w:iCs/>
                <w:sz w:val="18"/>
                <w:szCs w:val="18"/>
              </w:rPr>
            </w:pPr>
            <w:r w:rsidRPr="001D2289">
              <w:rPr>
                <w:sz w:val="18"/>
                <w:szCs w:val="18"/>
              </w:rPr>
              <w:t>-</w:t>
            </w:r>
          </w:p>
        </w:tc>
        <w:tc>
          <w:tcPr>
            <w:tcW w:w="635" w:type="pct"/>
            <w:tcBorders>
              <w:top w:val="single" w:sz="4" w:space="0" w:color="000000"/>
              <w:left w:val="single" w:sz="4" w:space="0" w:color="000000"/>
              <w:bottom w:val="single" w:sz="4" w:space="0" w:color="000000"/>
              <w:right w:val="single" w:sz="4" w:space="0" w:color="000000"/>
            </w:tcBorders>
            <w:hideMark/>
          </w:tcPr>
          <w:p w14:paraId="10BF5E12" w14:textId="77777777" w:rsidR="00A10EBE" w:rsidRPr="001D2289" w:rsidRDefault="00A10EBE" w:rsidP="001F7648">
            <w:pPr>
              <w:spacing w:after="0"/>
              <w:ind w:firstLine="0"/>
              <w:jc w:val="right"/>
              <w:rPr>
                <w:iCs/>
                <w:sz w:val="18"/>
                <w:szCs w:val="18"/>
              </w:rPr>
            </w:pPr>
            <w:r w:rsidRPr="001D2289">
              <w:rPr>
                <w:sz w:val="18"/>
                <w:szCs w:val="18"/>
              </w:rPr>
              <w:t>-211 546</w:t>
            </w:r>
          </w:p>
        </w:tc>
      </w:tr>
      <w:tr w:rsidR="00886436" w:rsidRPr="001D2289" w14:paraId="5BFB3D1F" w14:textId="77777777" w:rsidTr="001F7648">
        <w:trPr>
          <w:trHeight w:val="142"/>
          <w:jc w:val="center"/>
        </w:trPr>
        <w:tc>
          <w:tcPr>
            <w:tcW w:w="3014" w:type="pct"/>
            <w:tcBorders>
              <w:top w:val="single" w:sz="4" w:space="0" w:color="000000"/>
              <w:left w:val="single" w:sz="4" w:space="0" w:color="000000"/>
              <w:bottom w:val="single" w:sz="4" w:space="0" w:color="000000"/>
              <w:right w:val="single" w:sz="4" w:space="0" w:color="000000"/>
            </w:tcBorders>
            <w:hideMark/>
          </w:tcPr>
          <w:p w14:paraId="4B926E8D" w14:textId="77777777" w:rsidR="00A10EBE" w:rsidRPr="001D2289" w:rsidRDefault="00A10EBE" w:rsidP="001F7648">
            <w:pPr>
              <w:tabs>
                <w:tab w:val="left" w:pos="164"/>
              </w:tabs>
              <w:spacing w:after="0"/>
              <w:ind w:left="22" w:firstLine="0"/>
              <w:rPr>
                <w:i/>
                <w:sz w:val="18"/>
                <w:szCs w:val="18"/>
                <w:lang w:eastAsia="lv-LV"/>
              </w:rPr>
            </w:pPr>
            <w:r w:rsidRPr="001D2289">
              <w:rPr>
                <w:i/>
                <w:sz w:val="18"/>
                <w:szCs w:val="18"/>
                <w:lang w:eastAsia="lv-LV"/>
              </w:rPr>
              <w:t>1.4. Kaitējuma atlīdzības ČAES avārijas seku likvidēšanas dalībniekam vai viņa nāves gadījumā - viņa apgādībā bijušajiem darbnespējīgajiem ģimenes locekļiem, izmaksām:</w:t>
            </w:r>
          </w:p>
          <w:p w14:paraId="4BA8073D" w14:textId="77777777" w:rsidR="00A10EBE" w:rsidRPr="001D2289" w:rsidRDefault="00A10EBE" w:rsidP="001F7648">
            <w:pPr>
              <w:tabs>
                <w:tab w:val="left" w:pos="164"/>
              </w:tabs>
              <w:spacing w:after="0"/>
              <w:ind w:left="22" w:firstLine="0"/>
              <w:rPr>
                <w:i/>
                <w:sz w:val="18"/>
                <w:szCs w:val="18"/>
                <w:lang w:eastAsia="lv-LV"/>
              </w:rPr>
            </w:pPr>
            <w:r w:rsidRPr="001D2289">
              <w:rPr>
                <w:i/>
                <w:sz w:val="18"/>
                <w:szCs w:val="18"/>
                <w:lang w:eastAsia="lv-LV"/>
              </w:rPr>
              <w:t>- palielinājums saistībā ar atlīdzības vidējā apmēra mēnesī prognozēto palielināšanos  par 16,92  euro (no 238,33 euro līdz 255,25 euro);</w:t>
            </w:r>
          </w:p>
          <w:p w14:paraId="082A9E35" w14:textId="77777777" w:rsidR="00A10EBE" w:rsidRPr="001D2289" w:rsidRDefault="00A10EBE" w:rsidP="001F7648">
            <w:pPr>
              <w:tabs>
                <w:tab w:val="left" w:pos="164"/>
              </w:tabs>
              <w:spacing w:after="0"/>
              <w:ind w:left="22" w:firstLine="0"/>
              <w:rPr>
                <w:i/>
                <w:sz w:val="18"/>
                <w:szCs w:val="18"/>
                <w:lang w:eastAsia="lv-LV"/>
              </w:rPr>
            </w:pPr>
            <w:r w:rsidRPr="001D2289">
              <w:rPr>
                <w:i/>
                <w:sz w:val="18"/>
                <w:szCs w:val="18"/>
                <w:lang w:eastAsia="lv-LV"/>
              </w:rPr>
              <w:t>- samazinājums saistībā ar atlīdzības saņēmēju skaita prognozēto samazināšanos par 11 personām vidēji mēnesī (no 425 personām līdz 414 personām)</w:t>
            </w:r>
          </w:p>
        </w:tc>
        <w:tc>
          <w:tcPr>
            <w:tcW w:w="638" w:type="pct"/>
            <w:tcBorders>
              <w:top w:val="single" w:sz="4" w:space="0" w:color="000000"/>
              <w:left w:val="single" w:sz="4" w:space="0" w:color="000000"/>
              <w:bottom w:val="single" w:sz="4" w:space="0" w:color="000000"/>
              <w:right w:val="single" w:sz="4" w:space="0" w:color="000000"/>
            </w:tcBorders>
            <w:hideMark/>
          </w:tcPr>
          <w:p w14:paraId="66041212" w14:textId="77777777" w:rsidR="00A10EBE" w:rsidRPr="001D2289" w:rsidRDefault="00A10EBE" w:rsidP="001F7648">
            <w:pPr>
              <w:spacing w:after="0"/>
              <w:ind w:firstLine="0"/>
              <w:jc w:val="right"/>
              <w:rPr>
                <w:iCs/>
                <w:sz w:val="18"/>
                <w:szCs w:val="18"/>
              </w:rPr>
            </w:pPr>
            <w:r w:rsidRPr="001D2289">
              <w:rPr>
                <w:sz w:val="18"/>
                <w:szCs w:val="18"/>
              </w:rPr>
              <w:t>33 693</w:t>
            </w:r>
          </w:p>
        </w:tc>
        <w:tc>
          <w:tcPr>
            <w:tcW w:w="713" w:type="pct"/>
            <w:tcBorders>
              <w:top w:val="single" w:sz="4" w:space="0" w:color="000000"/>
              <w:left w:val="single" w:sz="4" w:space="0" w:color="000000"/>
              <w:bottom w:val="single" w:sz="4" w:space="0" w:color="000000"/>
              <w:right w:val="single" w:sz="4" w:space="0" w:color="000000"/>
            </w:tcBorders>
            <w:hideMark/>
          </w:tcPr>
          <w:p w14:paraId="45362CEE" w14:textId="77777777" w:rsidR="00A10EBE" w:rsidRPr="001D2289" w:rsidRDefault="00A10EBE" w:rsidP="001F7648">
            <w:pPr>
              <w:spacing w:after="0"/>
              <w:ind w:firstLine="0"/>
              <w:jc w:val="right"/>
              <w:rPr>
                <w:iCs/>
                <w:sz w:val="18"/>
                <w:szCs w:val="18"/>
              </w:rPr>
            </w:pPr>
            <w:r w:rsidRPr="001D2289">
              <w:rPr>
                <w:sz w:val="18"/>
                <w:szCs w:val="18"/>
              </w:rPr>
              <w:t>86 292</w:t>
            </w:r>
          </w:p>
        </w:tc>
        <w:tc>
          <w:tcPr>
            <w:tcW w:w="635" w:type="pct"/>
            <w:tcBorders>
              <w:top w:val="single" w:sz="4" w:space="0" w:color="000000"/>
              <w:left w:val="single" w:sz="4" w:space="0" w:color="000000"/>
              <w:bottom w:val="single" w:sz="4" w:space="0" w:color="000000"/>
              <w:right w:val="single" w:sz="4" w:space="0" w:color="000000"/>
            </w:tcBorders>
            <w:hideMark/>
          </w:tcPr>
          <w:p w14:paraId="4A6691FC" w14:textId="77777777" w:rsidR="00A10EBE" w:rsidRPr="001D2289" w:rsidRDefault="00A10EBE" w:rsidP="001F7648">
            <w:pPr>
              <w:spacing w:after="0"/>
              <w:ind w:firstLine="0"/>
              <w:jc w:val="right"/>
              <w:rPr>
                <w:iCs/>
                <w:sz w:val="18"/>
                <w:szCs w:val="18"/>
              </w:rPr>
            </w:pPr>
            <w:r w:rsidRPr="001D2289">
              <w:rPr>
                <w:sz w:val="18"/>
                <w:szCs w:val="18"/>
              </w:rPr>
              <w:t>52 599</w:t>
            </w:r>
          </w:p>
        </w:tc>
      </w:tr>
      <w:tr w:rsidR="00886436" w:rsidRPr="001D2289" w14:paraId="33364438" w14:textId="77777777" w:rsidTr="001F7648">
        <w:trPr>
          <w:trHeight w:val="763"/>
          <w:jc w:val="center"/>
        </w:trPr>
        <w:tc>
          <w:tcPr>
            <w:tcW w:w="3014" w:type="pct"/>
            <w:tcBorders>
              <w:top w:val="single" w:sz="4" w:space="0" w:color="000000"/>
              <w:left w:val="single" w:sz="4" w:space="0" w:color="000000"/>
              <w:bottom w:val="single" w:sz="4" w:space="0" w:color="000000"/>
              <w:right w:val="single" w:sz="4" w:space="0" w:color="000000"/>
            </w:tcBorders>
            <w:hideMark/>
          </w:tcPr>
          <w:p w14:paraId="5064C087" w14:textId="77777777" w:rsidR="00A10EBE" w:rsidRPr="001D2289" w:rsidRDefault="00A10EBE" w:rsidP="001F7648">
            <w:pPr>
              <w:spacing w:after="0"/>
              <w:ind w:firstLine="0"/>
              <w:rPr>
                <w:i/>
                <w:sz w:val="18"/>
                <w:szCs w:val="18"/>
                <w:lang w:eastAsia="lv-LV"/>
              </w:rPr>
            </w:pPr>
            <w:r w:rsidRPr="001D2289">
              <w:rPr>
                <w:i/>
                <w:sz w:val="18"/>
                <w:szCs w:val="18"/>
                <w:lang w:eastAsia="lv-LV"/>
              </w:rPr>
              <w:t>1.5. Samazinājums pabalsta personai ar invaliditāti, kurai nepieciešama īpaša kopšana, izmaksām saistībā ar pabalsta saņēmēju skaita prognozēto samazināšanos par 147 personām vidēji mēnesī (no 16 348 personām līdz 16 201 personai)</w:t>
            </w:r>
          </w:p>
        </w:tc>
        <w:tc>
          <w:tcPr>
            <w:tcW w:w="638" w:type="pct"/>
            <w:tcBorders>
              <w:top w:val="single" w:sz="4" w:space="0" w:color="000000"/>
              <w:left w:val="single" w:sz="4" w:space="0" w:color="000000"/>
              <w:bottom w:val="single" w:sz="4" w:space="0" w:color="000000"/>
              <w:right w:val="single" w:sz="4" w:space="0" w:color="000000"/>
            </w:tcBorders>
            <w:hideMark/>
          </w:tcPr>
          <w:p w14:paraId="443AD4F5" w14:textId="77777777" w:rsidR="00A10EBE" w:rsidRPr="001D2289" w:rsidRDefault="00A10EBE" w:rsidP="001F7648">
            <w:pPr>
              <w:spacing w:after="0"/>
              <w:ind w:firstLine="0"/>
              <w:jc w:val="right"/>
              <w:rPr>
                <w:iCs/>
                <w:sz w:val="18"/>
                <w:szCs w:val="18"/>
              </w:rPr>
            </w:pPr>
            <w:r w:rsidRPr="001D2289">
              <w:rPr>
                <w:sz w:val="18"/>
                <w:szCs w:val="18"/>
              </w:rPr>
              <w:t>414 893</w:t>
            </w:r>
          </w:p>
        </w:tc>
        <w:tc>
          <w:tcPr>
            <w:tcW w:w="713" w:type="pct"/>
            <w:tcBorders>
              <w:top w:val="single" w:sz="4" w:space="0" w:color="000000"/>
              <w:left w:val="single" w:sz="4" w:space="0" w:color="000000"/>
              <w:bottom w:val="single" w:sz="4" w:space="0" w:color="000000"/>
              <w:right w:val="single" w:sz="4" w:space="0" w:color="000000"/>
            </w:tcBorders>
            <w:hideMark/>
          </w:tcPr>
          <w:p w14:paraId="200893A5" w14:textId="77777777" w:rsidR="00A10EBE" w:rsidRPr="001D2289" w:rsidRDefault="00A10EBE" w:rsidP="001F7648">
            <w:pPr>
              <w:spacing w:after="0"/>
              <w:ind w:firstLine="0"/>
              <w:jc w:val="center"/>
              <w:rPr>
                <w:iCs/>
                <w:sz w:val="18"/>
                <w:szCs w:val="18"/>
              </w:rPr>
            </w:pPr>
            <w:r w:rsidRPr="001D2289">
              <w:rPr>
                <w:sz w:val="18"/>
                <w:szCs w:val="18"/>
              </w:rPr>
              <w:t>-</w:t>
            </w:r>
          </w:p>
        </w:tc>
        <w:tc>
          <w:tcPr>
            <w:tcW w:w="635" w:type="pct"/>
            <w:tcBorders>
              <w:top w:val="single" w:sz="4" w:space="0" w:color="000000"/>
              <w:left w:val="single" w:sz="4" w:space="0" w:color="000000"/>
              <w:bottom w:val="single" w:sz="4" w:space="0" w:color="000000"/>
              <w:right w:val="single" w:sz="4" w:space="0" w:color="000000"/>
            </w:tcBorders>
            <w:hideMark/>
          </w:tcPr>
          <w:p w14:paraId="0414F637" w14:textId="77777777" w:rsidR="00A10EBE" w:rsidRPr="001D2289" w:rsidRDefault="00A10EBE" w:rsidP="001F7648">
            <w:pPr>
              <w:spacing w:after="0"/>
              <w:ind w:firstLine="0"/>
              <w:jc w:val="right"/>
              <w:rPr>
                <w:iCs/>
                <w:sz w:val="18"/>
                <w:szCs w:val="18"/>
              </w:rPr>
            </w:pPr>
            <w:r w:rsidRPr="001D2289">
              <w:rPr>
                <w:sz w:val="18"/>
                <w:szCs w:val="18"/>
              </w:rPr>
              <w:t>-414 893</w:t>
            </w:r>
          </w:p>
        </w:tc>
      </w:tr>
      <w:tr w:rsidR="00886436" w:rsidRPr="001D2289" w14:paraId="73983C5A" w14:textId="77777777" w:rsidTr="001F7648">
        <w:trPr>
          <w:trHeight w:val="483"/>
          <w:jc w:val="center"/>
        </w:trPr>
        <w:tc>
          <w:tcPr>
            <w:tcW w:w="3014" w:type="pct"/>
            <w:tcBorders>
              <w:top w:val="single" w:sz="4" w:space="0" w:color="000000"/>
              <w:left w:val="single" w:sz="4" w:space="0" w:color="000000"/>
              <w:bottom w:val="single" w:sz="4" w:space="0" w:color="000000"/>
              <w:right w:val="single" w:sz="4" w:space="0" w:color="000000"/>
            </w:tcBorders>
            <w:hideMark/>
          </w:tcPr>
          <w:p w14:paraId="43E3E093" w14:textId="77777777" w:rsidR="00A10EBE" w:rsidRPr="001D2289" w:rsidRDefault="00A10EBE" w:rsidP="001F7648">
            <w:pPr>
              <w:spacing w:after="0"/>
              <w:ind w:firstLine="0"/>
              <w:rPr>
                <w:i/>
                <w:sz w:val="18"/>
                <w:szCs w:val="18"/>
                <w:lang w:eastAsia="lv-LV"/>
              </w:rPr>
            </w:pPr>
            <w:r w:rsidRPr="001D2289">
              <w:rPr>
                <w:i/>
                <w:sz w:val="18"/>
                <w:szCs w:val="18"/>
                <w:lang w:eastAsia="lv-LV"/>
              </w:rPr>
              <w:t>1.6. Palielinājums apbedīšanas pabalsta valsts sociālā nodrošinājuma pabalsta saņēmēja nāves gadījumā izmaksām saistībā ar pabalsta saņēmēju skaita prognozēto palielināšanos par 1 personu vidēji mēnesī (no 43 personām līdz 44 personām)</w:t>
            </w:r>
          </w:p>
        </w:tc>
        <w:tc>
          <w:tcPr>
            <w:tcW w:w="638" w:type="pct"/>
            <w:tcBorders>
              <w:top w:val="single" w:sz="4" w:space="0" w:color="000000"/>
              <w:left w:val="single" w:sz="4" w:space="0" w:color="000000"/>
              <w:bottom w:val="single" w:sz="4" w:space="0" w:color="000000"/>
              <w:right w:val="single" w:sz="4" w:space="0" w:color="000000"/>
            </w:tcBorders>
            <w:hideMark/>
          </w:tcPr>
          <w:p w14:paraId="182B4524" w14:textId="77777777" w:rsidR="00A10EBE" w:rsidRPr="001D2289" w:rsidRDefault="00A10EBE" w:rsidP="001F7648">
            <w:pPr>
              <w:spacing w:after="0"/>
              <w:ind w:firstLine="0"/>
              <w:jc w:val="center"/>
              <w:rPr>
                <w:iCs/>
                <w:sz w:val="18"/>
                <w:szCs w:val="18"/>
              </w:rPr>
            </w:pPr>
            <w:r w:rsidRPr="001D2289">
              <w:rPr>
                <w:iCs/>
                <w:sz w:val="18"/>
                <w:szCs w:val="18"/>
              </w:rPr>
              <w:t>-</w:t>
            </w:r>
          </w:p>
        </w:tc>
        <w:tc>
          <w:tcPr>
            <w:tcW w:w="713" w:type="pct"/>
            <w:tcBorders>
              <w:top w:val="single" w:sz="4" w:space="0" w:color="000000"/>
              <w:left w:val="single" w:sz="4" w:space="0" w:color="000000"/>
              <w:bottom w:val="single" w:sz="4" w:space="0" w:color="000000"/>
              <w:right w:val="single" w:sz="4" w:space="0" w:color="000000"/>
            </w:tcBorders>
            <w:hideMark/>
          </w:tcPr>
          <w:p w14:paraId="4F083278" w14:textId="77777777" w:rsidR="00A10EBE" w:rsidRPr="001D2289" w:rsidRDefault="00A10EBE" w:rsidP="001F7648">
            <w:pPr>
              <w:spacing w:after="0"/>
              <w:ind w:firstLine="0"/>
              <w:jc w:val="right"/>
              <w:rPr>
                <w:iCs/>
                <w:sz w:val="18"/>
                <w:szCs w:val="18"/>
              </w:rPr>
            </w:pPr>
            <w:r w:rsidRPr="001D2289">
              <w:rPr>
                <w:sz w:val="18"/>
                <w:szCs w:val="18"/>
              </w:rPr>
              <w:t>4 149</w:t>
            </w:r>
          </w:p>
        </w:tc>
        <w:tc>
          <w:tcPr>
            <w:tcW w:w="635" w:type="pct"/>
            <w:tcBorders>
              <w:top w:val="single" w:sz="4" w:space="0" w:color="000000"/>
              <w:left w:val="single" w:sz="4" w:space="0" w:color="000000"/>
              <w:bottom w:val="single" w:sz="4" w:space="0" w:color="000000"/>
              <w:right w:val="single" w:sz="4" w:space="0" w:color="000000"/>
            </w:tcBorders>
            <w:hideMark/>
          </w:tcPr>
          <w:p w14:paraId="08850EDF" w14:textId="77777777" w:rsidR="00A10EBE" w:rsidRPr="001D2289" w:rsidRDefault="00A10EBE" w:rsidP="001F7648">
            <w:pPr>
              <w:spacing w:after="0"/>
              <w:ind w:firstLine="0"/>
              <w:jc w:val="right"/>
              <w:rPr>
                <w:iCs/>
                <w:sz w:val="18"/>
                <w:szCs w:val="18"/>
              </w:rPr>
            </w:pPr>
            <w:r w:rsidRPr="001D2289">
              <w:rPr>
                <w:sz w:val="18"/>
                <w:szCs w:val="18"/>
              </w:rPr>
              <w:t>4 149</w:t>
            </w:r>
          </w:p>
        </w:tc>
      </w:tr>
      <w:tr w:rsidR="00886436" w:rsidRPr="001D2289" w14:paraId="47041A2E" w14:textId="77777777" w:rsidTr="001F7648">
        <w:trPr>
          <w:trHeight w:val="142"/>
          <w:jc w:val="center"/>
        </w:trPr>
        <w:tc>
          <w:tcPr>
            <w:tcW w:w="3014" w:type="pct"/>
            <w:tcBorders>
              <w:top w:val="single" w:sz="4" w:space="0" w:color="000000"/>
              <w:left w:val="single" w:sz="4" w:space="0" w:color="000000"/>
              <w:bottom w:val="single" w:sz="4" w:space="0" w:color="000000"/>
              <w:right w:val="single" w:sz="4" w:space="0" w:color="000000"/>
            </w:tcBorders>
            <w:hideMark/>
          </w:tcPr>
          <w:p w14:paraId="32504381" w14:textId="77777777" w:rsidR="00A10EBE" w:rsidRPr="001D2289" w:rsidRDefault="00A10EBE" w:rsidP="001F7648">
            <w:pPr>
              <w:tabs>
                <w:tab w:val="left" w:pos="164"/>
              </w:tabs>
              <w:spacing w:after="0"/>
              <w:ind w:left="22" w:firstLine="0"/>
              <w:rPr>
                <w:i/>
                <w:sz w:val="18"/>
                <w:szCs w:val="18"/>
                <w:lang w:eastAsia="lv-LV"/>
              </w:rPr>
            </w:pPr>
            <w:r w:rsidRPr="001D2289">
              <w:rPr>
                <w:i/>
                <w:sz w:val="18"/>
                <w:szCs w:val="18"/>
                <w:lang w:eastAsia="lv-LV"/>
              </w:rPr>
              <w:t>1.7. Samazinājums bērna piedzimšanas pabalsta izmaksām saistībā ar pabalsta saņēmēju skaita prognozēto samazināšanos par 45 personām vidēji mēnesī (no 1 460 personām līdz 1 415 personām)</w:t>
            </w:r>
          </w:p>
        </w:tc>
        <w:tc>
          <w:tcPr>
            <w:tcW w:w="638" w:type="pct"/>
            <w:tcBorders>
              <w:top w:val="single" w:sz="4" w:space="0" w:color="000000"/>
              <w:left w:val="single" w:sz="4" w:space="0" w:color="000000"/>
              <w:bottom w:val="single" w:sz="4" w:space="0" w:color="000000"/>
              <w:right w:val="single" w:sz="4" w:space="0" w:color="000000"/>
            </w:tcBorders>
            <w:hideMark/>
          </w:tcPr>
          <w:p w14:paraId="4C3A7A9D" w14:textId="77777777" w:rsidR="00A10EBE" w:rsidRPr="001D2289" w:rsidRDefault="00A10EBE" w:rsidP="001F7648">
            <w:pPr>
              <w:spacing w:after="0"/>
              <w:ind w:firstLine="0"/>
              <w:jc w:val="right"/>
              <w:rPr>
                <w:iCs/>
                <w:sz w:val="18"/>
                <w:szCs w:val="18"/>
              </w:rPr>
            </w:pPr>
            <w:r w:rsidRPr="001D2289">
              <w:rPr>
                <w:sz w:val="18"/>
                <w:szCs w:val="18"/>
              </w:rPr>
              <w:t>227 448</w:t>
            </w:r>
          </w:p>
        </w:tc>
        <w:tc>
          <w:tcPr>
            <w:tcW w:w="713" w:type="pct"/>
            <w:tcBorders>
              <w:top w:val="single" w:sz="4" w:space="0" w:color="000000"/>
              <w:left w:val="single" w:sz="4" w:space="0" w:color="000000"/>
              <w:bottom w:val="single" w:sz="4" w:space="0" w:color="000000"/>
              <w:right w:val="single" w:sz="4" w:space="0" w:color="000000"/>
            </w:tcBorders>
            <w:hideMark/>
          </w:tcPr>
          <w:p w14:paraId="7A7EAF33" w14:textId="77777777" w:rsidR="00A10EBE" w:rsidRPr="001D2289" w:rsidRDefault="00A10EBE" w:rsidP="001F7648">
            <w:pPr>
              <w:spacing w:after="0"/>
              <w:ind w:firstLine="0"/>
              <w:jc w:val="center"/>
              <w:rPr>
                <w:iCs/>
                <w:sz w:val="18"/>
                <w:szCs w:val="18"/>
              </w:rPr>
            </w:pPr>
            <w:r w:rsidRPr="001D2289">
              <w:rPr>
                <w:sz w:val="18"/>
                <w:szCs w:val="18"/>
              </w:rPr>
              <w:t>-</w:t>
            </w:r>
          </w:p>
        </w:tc>
        <w:tc>
          <w:tcPr>
            <w:tcW w:w="635" w:type="pct"/>
            <w:tcBorders>
              <w:top w:val="single" w:sz="4" w:space="0" w:color="000000"/>
              <w:left w:val="single" w:sz="4" w:space="0" w:color="000000"/>
              <w:bottom w:val="single" w:sz="4" w:space="0" w:color="000000"/>
              <w:right w:val="single" w:sz="4" w:space="0" w:color="000000"/>
            </w:tcBorders>
            <w:hideMark/>
          </w:tcPr>
          <w:p w14:paraId="69143362" w14:textId="77777777" w:rsidR="00A10EBE" w:rsidRPr="001D2289" w:rsidRDefault="00A10EBE" w:rsidP="001F7648">
            <w:pPr>
              <w:spacing w:after="0"/>
              <w:ind w:firstLine="0"/>
              <w:jc w:val="right"/>
              <w:rPr>
                <w:iCs/>
                <w:sz w:val="18"/>
                <w:szCs w:val="18"/>
              </w:rPr>
            </w:pPr>
            <w:r w:rsidRPr="001D2289">
              <w:rPr>
                <w:sz w:val="18"/>
                <w:szCs w:val="18"/>
              </w:rPr>
              <w:t>-227 448</w:t>
            </w:r>
          </w:p>
        </w:tc>
      </w:tr>
      <w:tr w:rsidR="00886436" w:rsidRPr="001D2289" w14:paraId="39EE2388" w14:textId="77777777" w:rsidTr="001F7648">
        <w:trPr>
          <w:trHeight w:val="142"/>
          <w:jc w:val="center"/>
        </w:trPr>
        <w:tc>
          <w:tcPr>
            <w:tcW w:w="3014" w:type="pct"/>
            <w:tcBorders>
              <w:top w:val="single" w:sz="4" w:space="0" w:color="000000"/>
              <w:left w:val="single" w:sz="4" w:space="0" w:color="000000"/>
              <w:bottom w:val="single" w:sz="4" w:space="0" w:color="000000"/>
              <w:right w:val="single" w:sz="4" w:space="0" w:color="000000"/>
            </w:tcBorders>
            <w:hideMark/>
          </w:tcPr>
          <w:p w14:paraId="036D3FEA" w14:textId="77777777" w:rsidR="00A10EBE" w:rsidRPr="001D2289" w:rsidRDefault="00A10EBE" w:rsidP="001F7648">
            <w:pPr>
              <w:spacing w:after="0"/>
              <w:ind w:left="45" w:firstLine="0"/>
              <w:contextualSpacing/>
              <w:rPr>
                <w:i/>
                <w:sz w:val="18"/>
                <w:szCs w:val="18"/>
                <w:lang w:eastAsia="lv-LV"/>
              </w:rPr>
            </w:pPr>
            <w:r w:rsidRPr="001D2289">
              <w:rPr>
                <w:i/>
                <w:sz w:val="18"/>
                <w:szCs w:val="18"/>
                <w:lang w:eastAsia="lv-LV"/>
              </w:rPr>
              <w:t>1.8. Samazinājums bērna kopšanas pabalsta izmaksām saistībā ar pabalsta saņēmēju skaita prognozēto samazināšanos par  922 personām vidēji mēnesī (no 33 922 personām līdz 33 000 personām)</w:t>
            </w:r>
          </w:p>
        </w:tc>
        <w:tc>
          <w:tcPr>
            <w:tcW w:w="638" w:type="pct"/>
            <w:tcBorders>
              <w:top w:val="single" w:sz="4" w:space="0" w:color="000000"/>
              <w:left w:val="single" w:sz="4" w:space="0" w:color="000000"/>
              <w:bottom w:val="single" w:sz="4" w:space="0" w:color="000000"/>
              <w:right w:val="single" w:sz="4" w:space="0" w:color="000000"/>
            </w:tcBorders>
            <w:hideMark/>
          </w:tcPr>
          <w:p w14:paraId="1139A863" w14:textId="77777777" w:rsidR="00A10EBE" w:rsidRPr="001D2289" w:rsidRDefault="00A10EBE" w:rsidP="001F7648">
            <w:pPr>
              <w:spacing w:after="0"/>
              <w:ind w:firstLine="0"/>
              <w:jc w:val="right"/>
              <w:rPr>
                <w:iCs/>
                <w:sz w:val="18"/>
                <w:szCs w:val="18"/>
              </w:rPr>
            </w:pPr>
            <w:r w:rsidRPr="001D2289">
              <w:rPr>
                <w:sz w:val="18"/>
                <w:szCs w:val="18"/>
              </w:rPr>
              <w:t>1 460 448</w:t>
            </w:r>
          </w:p>
        </w:tc>
        <w:tc>
          <w:tcPr>
            <w:tcW w:w="713" w:type="pct"/>
            <w:tcBorders>
              <w:top w:val="single" w:sz="4" w:space="0" w:color="000000"/>
              <w:left w:val="single" w:sz="4" w:space="0" w:color="000000"/>
              <w:bottom w:val="single" w:sz="4" w:space="0" w:color="000000"/>
              <w:right w:val="single" w:sz="4" w:space="0" w:color="000000"/>
            </w:tcBorders>
            <w:hideMark/>
          </w:tcPr>
          <w:p w14:paraId="6BFD902A" w14:textId="77777777" w:rsidR="00A10EBE" w:rsidRPr="001D2289" w:rsidRDefault="00A10EBE" w:rsidP="001F7648">
            <w:pPr>
              <w:spacing w:after="0"/>
              <w:ind w:firstLine="0"/>
              <w:jc w:val="center"/>
              <w:rPr>
                <w:iCs/>
                <w:sz w:val="18"/>
                <w:szCs w:val="18"/>
              </w:rPr>
            </w:pPr>
            <w:r w:rsidRPr="001D2289">
              <w:rPr>
                <w:sz w:val="18"/>
                <w:szCs w:val="18"/>
              </w:rPr>
              <w:t>-</w:t>
            </w:r>
          </w:p>
        </w:tc>
        <w:tc>
          <w:tcPr>
            <w:tcW w:w="635" w:type="pct"/>
            <w:tcBorders>
              <w:top w:val="single" w:sz="4" w:space="0" w:color="000000"/>
              <w:left w:val="single" w:sz="4" w:space="0" w:color="000000"/>
              <w:bottom w:val="single" w:sz="4" w:space="0" w:color="000000"/>
              <w:right w:val="single" w:sz="4" w:space="0" w:color="000000"/>
            </w:tcBorders>
            <w:hideMark/>
          </w:tcPr>
          <w:p w14:paraId="79908FEB" w14:textId="77777777" w:rsidR="00A10EBE" w:rsidRPr="001D2289" w:rsidRDefault="00A10EBE" w:rsidP="001F7648">
            <w:pPr>
              <w:spacing w:after="0"/>
              <w:ind w:firstLine="0"/>
              <w:jc w:val="right"/>
              <w:rPr>
                <w:iCs/>
                <w:sz w:val="18"/>
                <w:szCs w:val="18"/>
              </w:rPr>
            </w:pPr>
            <w:r w:rsidRPr="001D2289">
              <w:rPr>
                <w:sz w:val="18"/>
                <w:szCs w:val="18"/>
              </w:rPr>
              <w:t>-1 460 448</w:t>
            </w:r>
          </w:p>
        </w:tc>
      </w:tr>
      <w:tr w:rsidR="00886436" w:rsidRPr="001D2289" w14:paraId="1A1B9943" w14:textId="77777777" w:rsidTr="001F7648">
        <w:trPr>
          <w:trHeight w:val="142"/>
          <w:jc w:val="center"/>
        </w:trPr>
        <w:tc>
          <w:tcPr>
            <w:tcW w:w="3014" w:type="pct"/>
            <w:tcBorders>
              <w:top w:val="single" w:sz="4" w:space="0" w:color="000000"/>
              <w:left w:val="single" w:sz="4" w:space="0" w:color="000000"/>
              <w:bottom w:val="single" w:sz="4" w:space="0" w:color="000000"/>
              <w:right w:val="single" w:sz="4" w:space="0" w:color="000000"/>
            </w:tcBorders>
            <w:hideMark/>
          </w:tcPr>
          <w:p w14:paraId="7FD5E74D" w14:textId="77777777" w:rsidR="00A10EBE" w:rsidRPr="001D2289" w:rsidRDefault="00A10EBE" w:rsidP="001F7648">
            <w:pPr>
              <w:spacing w:after="0"/>
              <w:ind w:firstLine="0"/>
              <w:rPr>
                <w:i/>
                <w:sz w:val="18"/>
                <w:szCs w:val="18"/>
                <w:lang w:eastAsia="lv-LV"/>
              </w:rPr>
            </w:pPr>
            <w:r w:rsidRPr="001D2289">
              <w:rPr>
                <w:i/>
                <w:sz w:val="18"/>
                <w:szCs w:val="18"/>
                <w:lang w:eastAsia="lv-LV"/>
              </w:rPr>
              <w:t>1.9. Palielinājums bērna ar invaliditāti kopšanas pabalsta izmaksām saistībā ar pabalsta saņēmēju skaita prognozēto palielināšanos par 178 personām vidēji mēnesī (no 2 976 personām līdz 3 154 personām)</w:t>
            </w:r>
          </w:p>
        </w:tc>
        <w:tc>
          <w:tcPr>
            <w:tcW w:w="638" w:type="pct"/>
            <w:tcBorders>
              <w:top w:val="single" w:sz="4" w:space="0" w:color="000000"/>
              <w:left w:val="single" w:sz="4" w:space="0" w:color="000000"/>
              <w:bottom w:val="single" w:sz="4" w:space="0" w:color="000000"/>
              <w:right w:val="single" w:sz="4" w:space="0" w:color="000000"/>
            </w:tcBorders>
            <w:hideMark/>
          </w:tcPr>
          <w:p w14:paraId="4C177F71" w14:textId="77777777" w:rsidR="00A10EBE" w:rsidRPr="001D2289" w:rsidRDefault="00A10EBE" w:rsidP="001F7648">
            <w:pPr>
              <w:spacing w:after="0"/>
              <w:ind w:firstLine="0"/>
              <w:jc w:val="center"/>
              <w:rPr>
                <w:iCs/>
                <w:sz w:val="18"/>
                <w:szCs w:val="18"/>
              </w:rPr>
            </w:pPr>
            <w:r w:rsidRPr="001D2289">
              <w:rPr>
                <w:iCs/>
                <w:sz w:val="18"/>
                <w:szCs w:val="18"/>
              </w:rPr>
              <w:t>-</w:t>
            </w:r>
          </w:p>
        </w:tc>
        <w:tc>
          <w:tcPr>
            <w:tcW w:w="713" w:type="pct"/>
            <w:tcBorders>
              <w:top w:val="single" w:sz="4" w:space="0" w:color="000000"/>
              <w:left w:val="single" w:sz="4" w:space="0" w:color="000000"/>
              <w:bottom w:val="single" w:sz="4" w:space="0" w:color="000000"/>
              <w:right w:val="single" w:sz="4" w:space="0" w:color="000000"/>
            </w:tcBorders>
            <w:hideMark/>
          </w:tcPr>
          <w:p w14:paraId="3C80DF4D" w14:textId="77777777" w:rsidR="00A10EBE" w:rsidRPr="001D2289" w:rsidRDefault="00A10EBE" w:rsidP="001F7648">
            <w:pPr>
              <w:spacing w:after="0"/>
              <w:ind w:firstLine="0"/>
              <w:jc w:val="right"/>
              <w:rPr>
                <w:iCs/>
                <w:sz w:val="18"/>
                <w:szCs w:val="18"/>
              </w:rPr>
            </w:pPr>
            <w:r w:rsidRPr="001D2289">
              <w:rPr>
                <w:sz w:val="18"/>
                <w:szCs w:val="18"/>
              </w:rPr>
              <w:t>680 573</w:t>
            </w:r>
          </w:p>
        </w:tc>
        <w:tc>
          <w:tcPr>
            <w:tcW w:w="635" w:type="pct"/>
            <w:tcBorders>
              <w:top w:val="single" w:sz="4" w:space="0" w:color="000000"/>
              <w:left w:val="single" w:sz="4" w:space="0" w:color="000000"/>
              <w:bottom w:val="single" w:sz="4" w:space="0" w:color="000000"/>
              <w:right w:val="single" w:sz="4" w:space="0" w:color="000000"/>
            </w:tcBorders>
            <w:hideMark/>
          </w:tcPr>
          <w:p w14:paraId="3703713A" w14:textId="77777777" w:rsidR="00A10EBE" w:rsidRPr="001D2289" w:rsidRDefault="00A10EBE" w:rsidP="001F7648">
            <w:pPr>
              <w:spacing w:after="0"/>
              <w:ind w:firstLine="0"/>
              <w:jc w:val="right"/>
              <w:rPr>
                <w:iCs/>
                <w:sz w:val="18"/>
                <w:szCs w:val="18"/>
              </w:rPr>
            </w:pPr>
            <w:r w:rsidRPr="001D2289">
              <w:rPr>
                <w:sz w:val="18"/>
                <w:szCs w:val="18"/>
              </w:rPr>
              <w:t>680 573</w:t>
            </w:r>
          </w:p>
        </w:tc>
      </w:tr>
      <w:tr w:rsidR="00886436" w:rsidRPr="001D2289" w14:paraId="0EAEB323" w14:textId="77777777" w:rsidTr="001F7648">
        <w:trPr>
          <w:trHeight w:val="142"/>
          <w:jc w:val="center"/>
        </w:trPr>
        <w:tc>
          <w:tcPr>
            <w:tcW w:w="3014" w:type="pct"/>
            <w:tcBorders>
              <w:top w:val="single" w:sz="4" w:space="0" w:color="000000"/>
              <w:left w:val="single" w:sz="4" w:space="0" w:color="000000"/>
              <w:bottom w:val="single" w:sz="4" w:space="0" w:color="000000"/>
              <w:right w:val="single" w:sz="4" w:space="0" w:color="000000"/>
            </w:tcBorders>
            <w:hideMark/>
          </w:tcPr>
          <w:p w14:paraId="2FD354FD" w14:textId="77777777" w:rsidR="00A10EBE" w:rsidRPr="001D2289" w:rsidRDefault="00A10EBE" w:rsidP="001F7648">
            <w:pPr>
              <w:spacing w:after="0"/>
              <w:ind w:firstLine="0"/>
              <w:rPr>
                <w:i/>
                <w:sz w:val="18"/>
                <w:szCs w:val="18"/>
                <w:lang w:eastAsia="lv-LV"/>
              </w:rPr>
            </w:pPr>
            <w:r w:rsidRPr="001D2289">
              <w:rPr>
                <w:i/>
                <w:sz w:val="18"/>
                <w:szCs w:val="18"/>
                <w:lang w:eastAsia="lv-LV"/>
              </w:rPr>
              <w:t>1.10. Ģimenes valsts pabalsta izmaksām:</w:t>
            </w:r>
          </w:p>
          <w:p w14:paraId="597049D9" w14:textId="77777777" w:rsidR="00A10EBE" w:rsidRPr="001D2289" w:rsidRDefault="00A10EBE" w:rsidP="001F7648">
            <w:pPr>
              <w:spacing w:after="0"/>
              <w:ind w:firstLine="0"/>
              <w:rPr>
                <w:i/>
                <w:sz w:val="18"/>
                <w:szCs w:val="18"/>
                <w:lang w:eastAsia="lv-LV"/>
              </w:rPr>
            </w:pPr>
            <w:r w:rsidRPr="001D2289">
              <w:rPr>
                <w:i/>
                <w:sz w:val="18"/>
                <w:szCs w:val="18"/>
                <w:lang w:eastAsia="lv-LV"/>
              </w:rPr>
              <w:t>- palielinājums saistībā ar pabalsta vidējā apmēra mēnesī prognozēto palielināšanos par 2,78 euro (no 76,97 euro līdz 79,75 euro);</w:t>
            </w:r>
          </w:p>
          <w:p w14:paraId="43CDDECD"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 samazinājums saistībā ar pabalsta saņēmēju skaita prognozēto samazināšanos par 6 298 personām vidēji mēnesī (no 225 525 personām līdz 219 227 personām)  </w:t>
            </w:r>
          </w:p>
        </w:tc>
        <w:tc>
          <w:tcPr>
            <w:tcW w:w="638" w:type="pct"/>
            <w:tcBorders>
              <w:top w:val="single" w:sz="4" w:space="0" w:color="000000"/>
              <w:left w:val="single" w:sz="4" w:space="0" w:color="000000"/>
              <w:bottom w:val="single" w:sz="4" w:space="0" w:color="000000"/>
              <w:right w:val="single" w:sz="4" w:space="0" w:color="000000"/>
            </w:tcBorders>
            <w:hideMark/>
          </w:tcPr>
          <w:p w14:paraId="4BE93790" w14:textId="77777777" w:rsidR="00A10EBE" w:rsidRPr="001D2289" w:rsidRDefault="00A10EBE" w:rsidP="001F7648">
            <w:pPr>
              <w:spacing w:after="0"/>
              <w:ind w:firstLine="0"/>
              <w:jc w:val="right"/>
              <w:rPr>
                <w:iCs/>
                <w:sz w:val="18"/>
                <w:szCs w:val="18"/>
              </w:rPr>
            </w:pPr>
            <w:r w:rsidRPr="001D2289">
              <w:rPr>
                <w:sz w:val="18"/>
                <w:szCs w:val="18"/>
              </w:rPr>
              <w:t xml:space="preserve"> 6 027 186</w:t>
            </w:r>
          </w:p>
        </w:tc>
        <w:tc>
          <w:tcPr>
            <w:tcW w:w="713" w:type="pct"/>
            <w:tcBorders>
              <w:top w:val="single" w:sz="4" w:space="0" w:color="000000"/>
              <w:left w:val="single" w:sz="4" w:space="0" w:color="000000"/>
              <w:bottom w:val="single" w:sz="4" w:space="0" w:color="000000"/>
              <w:right w:val="single" w:sz="4" w:space="0" w:color="000000"/>
            </w:tcBorders>
            <w:hideMark/>
          </w:tcPr>
          <w:p w14:paraId="4D056807" w14:textId="77777777" w:rsidR="00A10EBE" w:rsidRPr="001D2289" w:rsidRDefault="00A10EBE" w:rsidP="001F7648">
            <w:pPr>
              <w:spacing w:after="0"/>
              <w:ind w:firstLine="0"/>
              <w:jc w:val="right"/>
              <w:rPr>
                <w:iCs/>
                <w:sz w:val="18"/>
                <w:szCs w:val="18"/>
              </w:rPr>
            </w:pPr>
            <w:r w:rsidRPr="001D2289">
              <w:rPr>
                <w:sz w:val="18"/>
                <w:szCs w:val="18"/>
              </w:rPr>
              <w:t>7 531 725</w:t>
            </w:r>
          </w:p>
        </w:tc>
        <w:tc>
          <w:tcPr>
            <w:tcW w:w="635" w:type="pct"/>
            <w:tcBorders>
              <w:top w:val="single" w:sz="4" w:space="0" w:color="000000"/>
              <w:left w:val="single" w:sz="4" w:space="0" w:color="000000"/>
              <w:bottom w:val="single" w:sz="4" w:space="0" w:color="000000"/>
              <w:right w:val="single" w:sz="4" w:space="0" w:color="000000"/>
            </w:tcBorders>
            <w:hideMark/>
          </w:tcPr>
          <w:p w14:paraId="6374B0C7" w14:textId="77777777" w:rsidR="00A10EBE" w:rsidRPr="001D2289" w:rsidRDefault="00A10EBE" w:rsidP="001F7648">
            <w:pPr>
              <w:spacing w:after="0"/>
              <w:ind w:firstLine="0"/>
              <w:jc w:val="right"/>
              <w:rPr>
                <w:iCs/>
                <w:sz w:val="18"/>
                <w:szCs w:val="18"/>
              </w:rPr>
            </w:pPr>
            <w:r w:rsidRPr="001D2289">
              <w:rPr>
                <w:sz w:val="18"/>
                <w:szCs w:val="18"/>
              </w:rPr>
              <w:t>1 504 539</w:t>
            </w:r>
          </w:p>
        </w:tc>
      </w:tr>
      <w:tr w:rsidR="00886436" w:rsidRPr="001D2289" w14:paraId="4369B4C2" w14:textId="77777777" w:rsidTr="001F7648">
        <w:trPr>
          <w:trHeight w:val="882"/>
          <w:jc w:val="center"/>
        </w:trPr>
        <w:tc>
          <w:tcPr>
            <w:tcW w:w="3014" w:type="pct"/>
            <w:tcBorders>
              <w:top w:val="single" w:sz="4" w:space="0" w:color="000000"/>
              <w:left w:val="single" w:sz="4" w:space="0" w:color="000000"/>
              <w:bottom w:val="single" w:sz="4" w:space="0" w:color="000000"/>
              <w:right w:val="single" w:sz="4" w:space="0" w:color="000000"/>
            </w:tcBorders>
            <w:hideMark/>
          </w:tcPr>
          <w:p w14:paraId="5F1B0E52" w14:textId="77777777" w:rsidR="00A10EBE" w:rsidRPr="001D2289" w:rsidRDefault="00A10EBE" w:rsidP="001F7648">
            <w:pPr>
              <w:tabs>
                <w:tab w:val="left" w:pos="164"/>
              </w:tabs>
              <w:spacing w:after="0"/>
              <w:ind w:firstLine="0"/>
              <w:rPr>
                <w:i/>
                <w:sz w:val="18"/>
                <w:szCs w:val="18"/>
                <w:lang w:eastAsia="lv-LV"/>
              </w:rPr>
            </w:pPr>
            <w:r w:rsidRPr="001D2289">
              <w:rPr>
                <w:i/>
                <w:sz w:val="18"/>
                <w:szCs w:val="18"/>
                <w:lang w:eastAsia="lv-LV"/>
              </w:rPr>
              <w:t>1.11. Palielinājums piemaksas pie ģimenes valsts pabalsta par bērnu ar invaliditāti izmaksām saistībā ar piemaksas saņēmēju skaita prognozēto palielināšanos par 91 personu vidēji mēnesī (no 8 331 personas līdz 8 422 personām)</w:t>
            </w:r>
          </w:p>
        </w:tc>
        <w:tc>
          <w:tcPr>
            <w:tcW w:w="638" w:type="pct"/>
            <w:tcBorders>
              <w:top w:val="single" w:sz="4" w:space="0" w:color="000000"/>
              <w:left w:val="single" w:sz="4" w:space="0" w:color="000000"/>
              <w:bottom w:val="single" w:sz="4" w:space="0" w:color="000000"/>
              <w:right w:val="single" w:sz="4" w:space="0" w:color="000000"/>
            </w:tcBorders>
            <w:hideMark/>
          </w:tcPr>
          <w:p w14:paraId="2C013A01" w14:textId="77777777" w:rsidR="00A10EBE" w:rsidRPr="001D2289" w:rsidRDefault="00A10EBE" w:rsidP="001F7648">
            <w:pPr>
              <w:spacing w:after="0"/>
              <w:ind w:firstLine="0"/>
              <w:jc w:val="center"/>
              <w:rPr>
                <w:iCs/>
                <w:sz w:val="18"/>
                <w:szCs w:val="18"/>
              </w:rPr>
            </w:pPr>
            <w:r w:rsidRPr="001D2289">
              <w:rPr>
                <w:sz w:val="18"/>
                <w:szCs w:val="18"/>
              </w:rPr>
              <w:t>-</w:t>
            </w:r>
          </w:p>
        </w:tc>
        <w:tc>
          <w:tcPr>
            <w:tcW w:w="713" w:type="pct"/>
            <w:tcBorders>
              <w:top w:val="single" w:sz="4" w:space="0" w:color="000000"/>
              <w:left w:val="single" w:sz="4" w:space="0" w:color="000000"/>
              <w:bottom w:val="single" w:sz="4" w:space="0" w:color="000000"/>
              <w:right w:val="single" w:sz="4" w:space="0" w:color="000000"/>
            </w:tcBorders>
            <w:hideMark/>
          </w:tcPr>
          <w:p w14:paraId="461B0683" w14:textId="77777777" w:rsidR="00A10EBE" w:rsidRPr="001D2289" w:rsidRDefault="00A10EBE" w:rsidP="001F7648">
            <w:pPr>
              <w:spacing w:after="0"/>
              <w:ind w:firstLine="0"/>
              <w:jc w:val="right"/>
              <w:rPr>
                <w:iCs/>
                <w:sz w:val="18"/>
                <w:szCs w:val="18"/>
              </w:rPr>
            </w:pPr>
            <w:r w:rsidRPr="001D2289">
              <w:rPr>
                <w:sz w:val="18"/>
                <w:szCs w:val="18"/>
              </w:rPr>
              <w:t>117 314</w:t>
            </w:r>
          </w:p>
        </w:tc>
        <w:tc>
          <w:tcPr>
            <w:tcW w:w="635" w:type="pct"/>
            <w:tcBorders>
              <w:top w:val="single" w:sz="4" w:space="0" w:color="000000"/>
              <w:left w:val="single" w:sz="4" w:space="0" w:color="000000"/>
              <w:bottom w:val="single" w:sz="4" w:space="0" w:color="000000"/>
              <w:right w:val="single" w:sz="4" w:space="0" w:color="000000"/>
            </w:tcBorders>
            <w:hideMark/>
          </w:tcPr>
          <w:p w14:paraId="15D5BABD" w14:textId="77777777" w:rsidR="00A10EBE" w:rsidRPr="001D2289" w:rsidRDefault="00A10EBE" w:rsidP="001F7648">
            <w:pPr>
              <w:spacing w:after="0"/>
              <w:ind w:firstLine="0"/>
              <w:jc w:val="right"/>
              <w:rPr>
                <w:iCs/>
                <w:sz w:val="18"/>
                <w:szCs w:val="18"/>
              </w:rPr>
            </w:pPr>
            <w:r w:rsidRPr="001D2289">
              <w:rPr>
                <w:sz w:val="18"/>
                <w:szCs w:val="18"/>
              </w:rPr>
              <w:t>117 314</w:t>
            </w:r>
          </w:p>
        </w:tc>
      </w:tr>
      <w:tr w:rsidR="00886436" w:rsidRPr="001D2289" w14:paraId="253F1769" w14:textId="77777777" w:rsidTr="001F7648">
        <w:trPr>
          <w:trHeight w:val="142"/>
          <w:jc w:val="center"/>
        </w:trPr>
        <w:tc>
          <w:tcPr>
            <w:tcW w:w="3014" w:type="pct"/>
            <w:tcBorders>
              <w:top w:val="single" w:sz="4" w:space="0" w:color="000000"/>
              <w:left w:val="single" w:sz="4" w:space="0" w:color="000000"/>
              <w:bottom w:val="single" w:sz="4" w:space="0" w:color="000000"/>
              <w:right w:val="single" w:sz="4" w:space="0" w:color="000000"/>
            </w:tcBorders>
            <w:hideMark/>
          </w:tcPr>
          <w:p w14:paraId="494856FC" w14:textId="77777777" w:rsidR="00A10EBE" w:rsidRPr="001D2289" w:rsidRDefault="00A10EBE" w:rsidP="001F7648">
            <w:pPr>
              <w:spacing w:after="0"/>
              <w:ind w:firstLine="0"/>
              <w:rPr>
                <w:i/>
                <w:sz w:val="18"/>
                <w:szCs w:val="18"/>
                <w:lang w:eastAsia="lv-LV"/>
              </w:rPr>
            </w:pPr>
            <w:r w:rsidRPr="001D2289">
              <w:rPr>
                <w:i/>
                <w:sz w:val="18"/>
                <w:szCs w:val="18"/>
                <w:lang w:eastAsia="lv-LV"/>
              </w:rPr>
              <w:t>1.12. Palielinājums pabalsta aizbildnim par bērna uzturēšanu izmaksām saistībā ar pabalsta vidējā apmēra mēnesī prognozēto palielināšanos par 9,46 euro (no 199,17 euro līdz 208,63 euro)</w:t>
            </w:r>
          </w:p>
        </w:tc>
        <w:tc>
          <w:tcPr>
            <w:tcW w:w="638" w:type="pct"/>
            <w:tcBorders>
              <w:top w:val="single" w:sz="4" w:space="0" w:color="000000"/>
              <w:left w:val="single" w:sz="4" w:space="0" w:color="000000"/>
              <w:bottom w:val="single" w:sz="4" w:space="0" w:color="000000"/>
              <w:right w:val="single" w:sz="4" w:space="0" w:color="000000"/>
            </w:tcBorders>
            <w:hideMark/>
          </w:tcPr>
          <w:p w14:paraId="773DD996" w14:textId="77777777" w:rsidR="00A10EBE" w:rsidRPr="001D2289" w:rsidRDefault="00A10EBE" w:rsidP="001F7648">
            <w:pPr>
              <w:spacing w:after="0"/>
              <w:ind w:firstLine="0"/>
              <w:jc w:val="center"/>
              <w:rPr>
                <w:iCs/>
                <w:sz w:val="18"/>
                <w:szCs w:val="18"/>
              </w:rPr>
            </w:pPr>
            <w:r w:rsidRPr="001D2289">
              <w:rPr>
                <w:sz w:val="18"/>
                <w:szCs w:val="18"/>
              </w:rPr>
              <w:t>-</w:t>
            </w:r>
          </w:p>
        </w:tc>
        <w:tc>
          <w:tcPr>
            <w:tcW w:w="713" w:type="pct"/>
            <w:tcBorders>
              <w:top w:val="single" w:sz="4" w:space="0" w:color="000000"/>
              <w:left w:val="single" w:sz="4" w:space="0" w:color="000000"/>
              <w:bottom w:val="single" w:sz="4" w:space="0" w:color="000000"/>
              <w:right w:val="single" w:sz="4" w:space="0" w:color="000000"/>
            </w:tcBorders>
            <w:hideMark/>
          </w:tcPr>
          <w:p w14:paraId="1AD139BE" w14:textId="77777777" w:rsidR="00A10EBE" w:rsidRPr="001D2289" w:rsidRDefault="00A10EBE" w:rsidP="001F7648">
            <w:pPr>
              <w:spacing w:after="0"/>
              <w:ind w:firstLine="0"/>
              <w:jc w:val="right"/>
              <w:rPr>
                <w:iCs/>
                <w:sz w:val="18"/>
                <w:szCs w:val="18"/>
              </w:rPr>
            </w:pPr>
            <w:r w:rsidRPr="001D2289">
              <w:rPr>
                <w:sz w:val="18"/>
                <w:szCs w:val="18"/>
              </w:rPr>
              <w:t>279 542</w:t>
            </w:r>
          </w:p>
        </w:tc>
        <w:tc>
          <w:tcPr>
            <w:tcW w:w="635" w:type="pct"/>
            <w:tcBorders>
              <w:top w:val="single" w:sz="4" w:space="0" w:color="000000"/>
              <w:left w:val="single" w:sz="4" w:space="0" w:color="000000"/>
              <w:bottom w:val="single" w:sz="4" w:space="0" w:color="000000"/>
              <w:right w:val="single" w:sz="4" w:space="0" w:color="000000"/>
            </w:tcBorders>
            <w:hideMark/>
          </w:tcPr>
          <w:p w14:paraId="67A0F760" w14:textId="77777777" w:rsidR="00A10EBE" w:rsidRPr="001D2289" w:rsidRDefault="00A10EBE" w:rsidP="001F7648">
            <w:pPr>
              <w:spacing w:after="0"/>
              <w:ind w:firstLine="0"/>
              <w:jc w:val="right"/>
              <w:rPr>
                <w:iCs/>
                <w:sz w:val="18"/>
                <w:szCs w:val="18"/>
              </w:rPr>
            </w:pPr>
            <w:r w:rsidRPr="001D2289">
              <w:rPr>
                <w:sz w:val="18"/>
                <w:szCs w:val="18"/>
              </w:rPr>
              <w:t>279 542</w:t>
            </w:r>
          </w:p>
        </w:tc>
      </w:tr>
      <w:tr w:rsidR="00886436" w:rsidRPr="001D2289" w14:paraId="0EA57709" w14:textId="77777777" w:rsidTr="001F7648">
        <w:trPr>
          <w:trHeight w:val="142"/>
          <w:jc w:val="center"/>
        </w:trPr>
        <w:tc>
          <w:tcPr>
            <w:tcW w:w="3014" w:type="pct"/>
            <w:tcBorders>
              <w:top w:val="single" w:sz="4" w:space="0" w:color="000000"/>
              <w:left w:val="single" w:sz="4" w:space="0" w:color="000000"/>
              <w:bottom w:val="single" w:sz="4" w:space="0" w:color="000000"/>
              <w:right w:val="single" w:sz="4" w:space="0" w:color="000000"/>
            </w:tcBorders>
            <w:hideMark/>
          </w:tcPr>
          <w:p w14:paraId="0071E274" w14:textId="77777777" w:rsidR="00A10EBE" w:rsidRPr="001D2289" w:rsidRDefault="00A10EBE" w:rsidP="001F7648">
            <w:pPr>
              <w:tabs>
                <w:tab w:val="left" w:pos="164"/>
              </w:tabs>
              <w:spacing w:after="0"/>
              <w:ind w:left="22" w:firstLine="0"/>
              <w:rPr>
                <w:i/>
                <w:sz w:val="18"/>
                <w:szCs w:val="18"/>
                <w:lang w:eastAsia="lv-LV"/>
              </w:rPr>
            </w:pPr>
            <w:r w:rsidRPr="001D2289">
              <w:rPr>
                <w:i/>
                <w:sz w:val="18"/>
                <w:szCs w:val="18"/>
                <w:lang w:eastAsia="lv-LV"/>
              </w:rPr>
              <w:t>1.13. Samazinājums atlīdzības par aizbildņa pienākumu pildīšanu izmaksām saistībā ar atlīdzības saņēmēju skaita prognozēto samazināšanos par 138 personām vidēji mēnesī (no 2 787 personām līdz 2 649 personām)</w:t>
            </w:r>
          </w:p>
        </w:tc>
        <w:tc>
          <w:tcPr>
            <w:tcW w:w="638" w:type="pct"/>
            <w:tcBorders>
              <w:top w:val="single" w:sz="4" w:space="0" w:color="000000"/>
              <w:left w:val="single" w:sz="4" w:space="0" w:color="000000"/>
              <w:bottom w:val="single" w:sz="4" w:space="0" w:color="000000"/>
              <w:right w:val="single" w:sz="4" w:space="0" w:color="000000"/>
            </w:tcBorders>
            <w:hideMark/>
          </w:tcPr>
          <w:p w14:paraId="2C091E4F" w14:textId="77777777" w:rsidR="00A10EBE" w:rsidRPr="001D2289" w:rsidRDefault="00A10EBE" w:rsidP="001F7648">
            <w:pPr>
              <w:spacing w:after="0"/>
              <w:ind w:firstLine="0"/>
              <w:jc w:val="right"/>
              <w:rPr>
                <w:iCs/>
                <w:sz w:val="18"/>
                <w:szCs w:val="18"/>
              </w:rPr>
            </w:pPr>
            <w:r w:rsidRPr="001D2289">
              <w:rPr>
                <w:sz w:val="18"/>
                <w:szCs w:val="18"/>
              </w:rPr>
              <w:t>90 003</w:t>
            </w:r>
          </w:p>
        </w:tc>
        <w:tc>
          <w:tcPr>
            <w:tcW w:w="713" w:type="pct"/>
            <w:tcBorders>
              <w:top w:val="single" w:sz="4" w:space="0" w:color="000000"/>
              <w:left w:val="single" w:sz="4" w:space="0" w:color="000000"/>
              <w:bottom w:val="single" w:sz="4" w:space="0" w:color="000000"/>
              <w:right w:val="single" w:sz="4" w:space="0" w:color="000000"/>
            </w:tcBorders>
            <w:hideMark/>
          </w:tcPr>
          <w:p w14:paraId="74DC8FF1" w14:textId="77777777" w:rsidR="00A10EBE" w:rsidRPr="001D2289" w:rsidRDefault="00A10EBE" w:rsidP="001F7648">
            <w:pPr>
              <w:spacing w:after="0"/>
              <w:ind w:firstLine="0"/>
              <w:jc w:val="center"/>
              <w:rPr>
                <w:iCs/>
                <w:sz w:val="18"/>
                <w:szCs w:val="18"/>
              </w:rPr>
            </w:pPr>
            <w:r w:rsidRPr="001D2289">
              <w:rPr>
                <w:sz w:val="18"/>
                <w:szCs w:val="18"/>
              </w:rPr>
              <w:t>-</w:t>
            </w:r>
          </w:p>
        </w:tc>
        <w:tc>
          <w:tcPr>
            <w:tcW w:w="635" w:type="pct"/>
            <w:tcBorders>
              <w:top w:val="single" w:sz="4" w:space="0" w:color="000000"/>
              <w:left w:val="single" w:sz="4" w:space="0" w:color="000000"/>
              <w:bottom w:val="single" w:sz="4" w:space="0" w:color="000000"/>
              <w:right w:val="single" w:sz="4" w:space="0" w:color="000000"/>
            </w:tcBorders>
            <w:hideMark/>
          </w:tcPr>
          <w:p w14:paraId="4C8B14B0" w14:textId="77777777" w:rsidR="00A10EBE" w:rsidRPr="001D2289" w:rsidRDefault="00A10EBE" w:rsidP="001F7648">
            <w:pPr>
              <w:spacing w:after="0"/>
              <w:ind w:firstLine="0"/>
              <w:jc w:val="right"/>
              <w:rPr>
                <w:iCs/>
                <w:sz w:val="18"/>
                <w:szCs w:val="18"/>
              </w:rPr>
            </w:pPr>
            <w:r w:rsidRPr="001D2289">
              <w:rPr>
                <w:sz w:val="18"/>
                <w:szCs w:val="18"/>
              </w:rPr>
              <w:t>-90 003</w:t>
            </w:r>
          </w:p>
        </w:tc>
      </w:tr>
      <w:tr w:rsidR="00886436" w:rsidRPr="001D2289" w14:paraId="73874E6A" w14:textId="77777777" w:rsidTr="001F7648">
        <w:trPr>
          <w:trHeight w:val="142"/>
          <w:jc w:val="center"/>
        </w:trPr>
        <w:tc>
          <w:tcPr>
            <w:tcW w:w="3014" w:type="pct"/>
            <w:tcBorders>
              <w:top w:val="single" w:sz="4" w:space="0" w:color="000000"/>
              <w:left w:val="single" w:sz="4" w:space="0" w:color="000000"/>
              <w:bottom w:val="single" w:sz="4" w:space="0" w:color="000000"/>
              <w:right w:val="single" w:sz="4" w:space="0" w:color="000000"/>
            </w:tcBorders>
            <w:hideMark/>
          </w:tcPr>
          <w:p w14:paraId="7CD4589A" w14:textId="77777777" w:rsidR="00A10EBE" w:rsidRPr="001D2289" w:rsidRDefault="00A10EBE" w:rsidP="001F7648">
            <w:pPr>
              <w:tabs>
                <w:tab w:val="left" w:pos="164"/>
              </w:tabs>
              <w:spacing w:after="0"/>
              <w:ind w:left="22" w:firstLine="0"/>
              <w:rPr>
                <w:i/>
                <w:sz w:val="18"/>
                <w:szCs w:val="18"/>
                <w:lang w:eastAsia="lv-LV"/>
              </w:rPr>
            </w:pPr>
            <w:r w:rsidRPr="001D2289">
              <w:rPr>
                <w:i/>
                <w:sz w:val="18"/>
                <w:szCs w:val="18"/>
                <w:lang w:eastAsia="lv-LV"/>
              </w:rPr>
              <w:t>1.14. Samazinājums valsts atbalsta ar celiakiju slimiem bērniem izmaksām saistībā ar pabalsta saņēmēju skaita prognozēto samazināšanos par 155 personām vidēji mēnesī (no 850 personām līdz 695 personām)</w:t>
            </w:r>
          </w:p>
        </w:tc>
        <w:tc>
          <w:tcPr>
            <w:tcW w:w="638" w:type="pct"/>
            <w:tcBorders>
              <w:top w:val="single" w:sz="4" w:space="0" w:color="000000"/>
              <w:left w:val="single" w:sz="4" w:space="0" w:color="000000"/>
              <w:bottom w:val="single" w:sz="4" w:space="0" w:color="000000"/>
              <w:right w:val="single" w:sz="4" w:space="0" w:color="000000"/>
            </w:tcBorders>
            <w:hideMark/>
          </w:tcPr>
          <w:p w14:paraId="7957FEF5" w14:textId="77777777" w:rsidR="00A10EBE" w:rsidRPr="001D2289" w:rsidRDefault="00A10EBE" w:rsidP="001F7648">
            <w:pPr>
              <w:spacing w:after="0"/>
              <w:ind w:firstLine="0"/>
              <w:jc w:val="right"/>
              <w:rPr>
                <w:iCs/>
                <w:sz w:val="18"/>
                <w:szCs w:val="18"/>
              </w:rPr>
            </w:pPr>
            <w:r w:rsidRPr="001D2289">
              <w:rPr>
                <w:sz w:val="18"/>
                <w:szCs w:val="18"/>
              </w:rPr>
              <w:t>200 899</w:t>
            </w:r>
          </w:p>
        </w:tc>
        <w:tc>
          <w:tcPr>
            <w:tcW w:w="713" w:type="pct"/>
            <w:tcBorders>
              <w:top w:val="single" w:sz="4" w:space="0" w:color="000000"/>
              <w:left w:val="single" w:sz="4" w:space="0" w:color="000000"/>
              <w:bottom w:val="single" w:sz="4" w:space="0" w:color="000000"/>
              <w:right w:val="single" w:sz="4" w:space="0" w:color="000000"/>
            </w:tcBorders>
            <w:hideMark/>
          </w:tcPr>
          <w:p w14:paraId="3FDCF650" w14:textId="77777777" w:rsidR="00A10EBE" w:rsidRPr="001D2289" w:rsidRDefault="00A10EBE" w:rsidP="001F7648">
            <w:pPr>
              <w:spacing w:after="0"/>
              <w:ind w:firstLine="0"/>
              <w:jc w:val="center"/>
              <w:rPr>
                <w:iCs/>
                <w:sz w:val="18"/>
                <w:szCs w:val="18"/>
              </w:rPr>
            </w:pPr>
            <w:r w:rsidRPr="001D2289">
              <w:rPr>
                <w:sz w:val="18"/>
                <w:szCs w:val="18"/>
              </w:rPr>
              <w:t>-</w:t>
            </w:r>
          </w:p>
        </w:tc>
        <w:tc>
          <w:tcPr>
            <w:tcW w:w="635" w:type="pct"/>
            <w:tcBorders>
              <w:top w:val="single" w:sz="4" w:space="0" w:color="000000"/>
              <w:left w:val="single" w:sz="4" w:space="0" w:color="000000"/>
              <w:bottom w:val="single" w:sz="4" w:space="0" w:color="000000"/>
              <w:right w:val="single" w:sz="4" w:space="0" w:color="000000"/>
            </w:tcBorders>
            <w:hideMark/>
          </w:tcPr>
          <w:p w14:paraId="1AE237E7" w14:textId="77777777" w:rsidR="00A10EBE" w:rsidRPr="001D2289" w:rsidRDefault="00A10EBE" w:rsidP="001F7648">
            <w:pPr>
              <w:spacing w:after="0"/>
              <w:ind w:firstLine="0"/>
              <w:jc w:val="right"/>
              <w:rPr>
                <w:iCs/>
                <w:sz w:val="18"/>
                <w:szCs w:val="18"/>
              </w:rPr>
            </w:pPr>
            <w:r w:rsidRPr="001D2289">
              <w:rPr>
                <w:sz w:val="18"/>
                <w:szCs w:val="18"/>
              </w:rPr>
              <w:t>-200 899</w:t>
            </w:r>
          </w:p>
        </w:tc>
      </w:tr>
      <w:tr w:rsidR="00886436" w:rsidRPr="001D2289" w14:paraId="6573392F" w14:textId="77777777" w:rsidTr="001F7648">
        <w:trPr>
          <w:trHeight w:val="672"/>
          <w:jc w:val="center"/>
        </w:trPr>
        <w:tc>
          <w:tcPr>
            <w:tcW w:w="3014" w:type="pct"/>
            <w:tcBorders>
              <w:top w:val="single" w:sz="4" w:space="0" w:color="000000"/>
              <w:left w:val="single" w:sz="4" w:space="0" w:color="000000"/>
              <w:bottom w:val="single" w:sz="4" w:space="0" w:color="000000"/>
              <w:right w:val="single" w:sz="4" w:space="0" w:color="000000"/>
            </w:tcBorders>
            <w:hideMark/>
          </w:tcPr>
          <w:p w14:paraId="28D82CE0" w14:textId="77777777" w:rsidR="00A10EBE" w:rsidRPr="001D2289" w:rsidRDefault="00A10EBE" w:rsidP="001F7648">
            <w:pPr>
              <w:spacing w:after="0"/>
              <w:ind w:firstLine="0"/>
              <w:rPr>
                <w:i/>
                <w:sz w:val="18"/>
                <w:szCs w:val="18"/>
                <w:lang w:eastAsia="lv-LV"/>
              </w:rPr>
            </w:pPr>
            <w:r w:rsidRPr="001D2289">
              <w:rPr>
                <w:i/>
                <w:sz w:val="18"/>
                <w:szCs w:val="18"/>
                <w:lang w:eastAsia="lv-LV"/>
              </w:rPr>
              <w:t>1.15. Samazinājums atlīdzības par audžuģimenes pienākumu pildīšanu izmaksām saistībā ar atlīdzības saņēmēju skaita prognozēto samazināšanos par 61 personu vidēji mēnesī (no 585 personām līdz 524 personām)</w:t>
            </w:r>
          </w:p>
        </w:tc>
        <w:tc>
          <w:tcPr>
            <w:tcW w:w="638" w:type="pct"/>
            <w:tcBorders>
              <w:top w:val="single" w:sz="4" w:space="0" w:color="000000"/>
              <w:left w:val="single" w:sz="4" w:space="0" w:color="000000"/>
              <w:bottom w:val="single" w:sz="4" w:space="0" w:color="000000"/>
              <w:right w:val="single" w:sz="4" w:space="0" w:color="000000"/>
            </w:tcBorders>
            <w:hideMark/>
          </w:tcPr>
          <w:p w14:paraId="083E444D" w14:textId="77777777" w:rsidR="00A10EBE" w:rsidRPr="001D2289" w:rsidRDefault="00A10EBE" w:rsidP="001F7648">
            <w:pPr>
              <w:spacing w:after="0"/>
              <w:ind w:firstLine="0"/>
              <w:jc w:val="right"/>
              <w:rPr>
                <w:iCs/>
                <w:sz w:val="18"/>
                <w:szCs w:val="18"/>
              </w:rPr>
            </w:pPr>
            <w:r w:rsidRPr="001D2289">
              <w:rPr>
                <w:sz w:val="18"/>
                <w:szCs w:val="18"/>
              </w:rPr>
              <w:t>163 090</w:t>
            </w:r>
          </w:p>
        </w:tc>
        <w:tc>
          <w:tcPr>
            <w:tcW w:w="713" w:type="pct"/>
            <w:tcBorders>
              <w:top w:val="single" w:sz="4" w:space="0" w:color="000000"/>
              <w:left w:val="single" w:sz="4" w:space="0" w:color="000000"/>
              <w:bottom w:val="single" w:sz="4" w:space="0" w:color="000000"/>
              <w:right w:val="single" w:sz="4" w:space="0" w:color="000000"/>
            </w:tcBorders>
            <w:hideMark/>
          </w:tcPr>
          <w:p w14:paraId="57CEF6EB" w14:textId="77777777" w:rsidR="00A10EBE" w:rsidRPr="001D2289" w:rsidRDefault="00A10EBE" w:rsidP="001F7648">
            <w:pPr>
              <w:spacing w:after="0"/>
              <w:ind w:firstLine="0"/>
              <w:jc w:val="center"/>
              <w:rPr>
                <w:iCs/>
                <w:sz w:val="18"/>
                <w:szCs w:val="18"/>
              </w:rPr>
            </w:pPr>
            <w:r w:rsidRPr="001D2289">
              <w:rPr>
                <w:sz w:val="18"/>
                <w:szCs w:val="18"/>
              </w:rPr>
              <w:t>-</w:t>
            </w:r>
          </w:p>
        </w:tc>
        <w:tc>
          <w:tcPr>
            <w:tcW w:w="635" w:type="pct"/>
            <w:tcBorders>
              <w:top w:val="single" w:sz="4" w:space="0" w:color="000000"/>
              <w:left w:val="single" w:sz="4" w:space="0" w:color="000000"/>
              <w:bottom w:val="single" w:sz="4" w:space="0" w:color="000000"/>
              <w:right w:val="single" w:sz="4" w:space="0" w:color="000000"/>
            </w:tcBorders>
            <w:hideMark/>
          </w:tcPr>
          <w:p w14:paraId="39E37102" w14:textId="77777777" w:rsidR="00A10EBE" w:rsidRPr="001D2289" w:rsidRDefault="00A10EBE" w:rsidP="001F7648">
            <w:pPr>
              <w:spacing w:after="0"/>
              <w:ind w:firstLine="0"/>
              <w:jc w:val="right"/>
              <w:rPr>
                <w:iCs/>
                <w:sz w:val="18"/>
                <w:szCs w:val="18"/>
              </w:rPr>
            </w:pPr>
            <w:r w:rsidRPr="001D2289">
              <w:rPr>
                <w:sz w:val="18"/>
                <w:szCs w:val="18"/>
              </w:rPr>
              <w:t>-163 090</w:t>
            </w:r>
          </w:p>
        </w:tc>
      </w:tr>
      <w:tr w:rsidR="00886436" w:rsidRPr="001D2289" w14:paraId="3864D089" w14:textId="77777777" w:rsidTr="001F7648">
        <w:trPr>
          <w:trHeight w:val="669"/>
          <w:jc w:val="center"/>
        </w:trPr>
        <w:tc>
          <w:tcPr>
            <w:tcW w:w="3014" w:type="pct"/>
            <w:tcBorders>
              <w:top w:val="single" w:sz="4" w:space="0" w:color="000000"/>
              <w:left w:val="single" w:sz="4" w:space="0" w:color="000000"/>
              <w:bottom w:val="single" w:sz="4" w:space="0" w:color="000000"/>
              <w:right w:val="single" w:sz="4" w:space="0" w:color="000000"/>
            </w:tcBorders>
            <w:hideMark/>
          </w:tcPr>
          <w:p w14:paraId="1065A9A7" w14:textId="77777777" w:rsidR="00A10EBE" w:rsidRPr="001D2289" w:rsidRDefault="00A10EBE" w:rsidP="001F7648">
            <w:pPr>
              <w:tabs>
                <w:tab w:val="left" w:pos="164"/>
              </w:tabs>
              <w:spacing w:after="0"/>
              <w:ind w:firstLine="0"/>
              <w:rPr>
                <w:i/>
                <w:sz w:val="18"/>
                <w:szCs w:val="18"/>
                <w:lang w:eastAsia="lv-LV"/>
              </w:rPr>
            </w:pPr>
            <w:r w:rsidRPr="001D2289">
              <w:rPr>
                <w:i/>
                <w:sz w:val="18"/>
                <w:szCs w:val="18"/>
                <w:lang w:eastAsia="lv-LV"/>
              </w:rPr>
              <w:t>1.16. Atlīdzības par adoptējamā bērna aprūpi izmaksām:</w:t>
            </w:r>
          </w:p>
          <w:p w14:paraId="272A1C86" w14:textId="77777777" w:rsidR="00A10EBE" w:rsidRPr="001D2289" w:rsidRDefault="00A10EBE" w:rsidP="001F7648">
            <w:pPr>
              <w:tabs>
                <w:tab w:val="left" w:pos="164"/>
              </w:tabs>
              <w:spacing w:after="0"/>
              <w:ind w:firstLine="0"/>
              <w:rPr>
                <w:i/>
                <w:sz w:val="18"/>
                <w:szCs w:val="18"/>
                <w:lang w:eastAsia="lv-LV"/>
              </w:rPr>
            </w:pPr>
            <w:r w:rsidRPr="001D2289">
              <w:rPr>
                <w:i/>
                <w:sz w:val="18"/>
                <w:szCs w:val="18"/>
                <w:lang w:eastAsia="lv-LV"/>
              </w:rPr>
              <w:t>- palielinājums saistībā ar atlīdzības vidējā apmēra mēnesī prognozēto palielināšanos par 11,00 euro (no 478,14 euro līdz 489,14 euro);</w:t>
            </w:r>
          </w:p>
          <w:p w14:paraId="159504A4" w14:textId="77777777" w:rsidR="00A10EBE" w:rsidRPr="001D2289" w:rsidRDefault="00A10EBE" w:rsidP="001F7648">
            <w:pPr>
              <w:tabs>
                <w:tab w:val="left" w:pos="164"/>
              </w:tabs>
              <w:spacing w:after="0"/>
              <w:ind w:firstLine="0"/>
              <w:rPr>
                <w:i/>
                <w:sz w:val="18"/>
                <w:szCs w:val="18"/>
                <w:lang w:eastAsia="lv-LV"/>
              </w:rPr>
            </w:pPr>
            <w:r w:rsidRPr="001D2289">
              <w:rPr>
                <w:i/>
                <w:sz w:val="18"/>
                <w:szCs w:val="18"/>
                <w:lang w:eastAsia="lv-LV"/>
              </w:rPr>
              <w:t xml:space="preserve">- samazinājums saistībā ar atlīdzības saņēmēju skaita prognozēto samazināšanos par 12 personām vidēji mēnesī (no 38 personām līdz 26 personām)  </w:t>
            </w:r>
          </w:p>
        </w:tc>
        <w:tc>
          <w:tcPr>
            <w:tcW w:w="638" w:type="pct"/>
            <w:tcBorders>
              <w:top w:val="single" w:sz="4" w:space="0" w:color="000000"/>
              <w:left w:val="single" w:sz="4" w:space="0" w:color="000000"/>
              <w:bottom w:val="single" w:sz="4" w:space="0" w:color="000000"/>
              <w:right w:val="single" w:sz="4" w:space="0" w:color="000000"/>
            </w:tcBorders>
            <w:hideMark/>
          </w:tcPr>
          <w:p w14:paraId="10DFD7C1" w14:textId="77777777" w:rsidR="00A10EBE" w:rsidRPr="001D2289" w:rsidRDefault="00A10EBE" w:rsidP="001F7648">
            <w:pPr>
              <w:spacing w:after="0"/>
              <w:ind w:firstLine="0"/>
              <w:jc w:val="right"/>
              <w:rPr>
                <w:iCs/>
                <w:sz w:val="18"/>
                <w:szCs w:val="18"/>
              </w:rPr>
            </w:pPr>
            <w:r w:rsidRPr="001D2289">
              <w:rPr>
                <w:sz w:val="18"/>
                <w:szCs w:val="18"/>
              </w:rPr>
              <w:t>70 436</w:t>
            </w:r>
          </w:p>
        </w:tc>
        <w:tc>
          <w:tcPr>
            <w:tcW w:w="713" w:type="pct"/>
            <w:tcBorders>
              <w:top w:val="single" w:sz="4" w:space="0" w:color="000000"/>
              <w:left w:val="single" w:sz="4" w:space="0" w:color="000000"/>
              <w:bottom w:val="single" w:sz="4" w:space="0" w:color="000000"/>
              <w:right w:val="single" w:sz="4" w:space="0" w:color="000000"/>
            </w:tcBorders>
            <w:hideMark/>
          </w:tcPr>
          <w:p w14:paraId="7664C839" w14:textId="77777777" w:rsidR="00A10EBE" w:rsidRPr="001D2289" w:rsidRDefault="00A10EBE" w:rsidP="001F7648">
            <w:pPr>
              <w:spacing w:after="0"/>
              <w:ind w:firstLine="0"/>
              <w:jc w:val="right"/>
              <w:rPr>
                <w:iCs/>
                <w:sz w:val="18"/>
                <w:szCs w:val="18"/>
              </w:rPr>
            </w:pPr>
            <w:r w:rsidRPr="001D2289">
              <w:rPr>
                <w:sz w:val="18"/>
                <w:szCs w:val="18"/>
              </w:rPr>
              <w:t>5 016</w:t>
            </w:r>
          </w:p>
        </w:tc>
        <w:tc>
          <w:tcPr>
            <w:tcW w:w="635" w:type="pct"/>
            <w:tcBorders>
              <w:top w:val="single" w:sz="4" w:space="0" w:color="000000"/>
              <w:left w:val="single" w:sz="4" w:space="0" w:color="000000"/>
              <w:bottom w:val="single" w:sz="4" w:space="0" w:color="000000"/>
              <w:right w:val="single" w:sz="4" w:space="0" w:color="000000"/>
            </w:tcBorders>
            <w:hideMark/>
          </w:tcPr>
          <w:p w14:paraId="13622CFE" w14:textId="77777777" w:rsidR="00A10EBE" w:rsidRPr="001D2289" w:rsidRDefault="00A10EBE" w:rsidP="001F7648">
            <w:pPr>
              <w:spacing w:after="0"/>
              <w:ind w:firstLine="0"/>
              <w:jc w:val="right"/>
              <w:rPr>
                <w:iCs/>
                <w:sz w:val="18"/>
                <w:szCs w:val="18"/>
              </w:rPr>
            </w:pPr>
            <w:r w:rsidRPr="001D2289">
              <w:rPr>
                <w:sz w:val="18"/>
                <w:szCs w:val="18"/>
              </w:rPr>
              <w:t>-65 420</w:t>
            </w:r>
          </w:p>
        </w:tc>
      </w:tr>
      <w:tr w:rsidR="00886436" w:rsidRPr="001D2289" w14:paraId="7D6D04CB" w14:textId="77777777" w:rsidTr="001F7648">
        <w:trPr>
          <w:trHeight w:hRule="exact" w:val="710"/>
          <w:jc w:val="center"/>
        </w:trPr>
        <w:tc>
          <w:tcPr>
            <w:tcW w:w="3014" w:type="pct"/>
            <w:tcBorders>
              <w:top w:val="single" w:sz="4" w:space="0" w:color="000000"/>
              <w:left w:val="single" w:sz="4" w:space="0" w:color="000000"/>
              <w:bottom w:val="single" w:sz="4" w:space="0" w:color="000000"/>
              <w:right w:val="single" w:sz="4" w:space="0" w:color="000000"/>
            </w:tcBorders>
            <w:hideMark/>
          </w:tcPr>
          <w:p w14:paraId="0EA0DD75" w14:textId="77777777" w:rsidR="00A10EBE" w:rsidRPr="001D2289" w:rsidRDefault="00A10EBE" w:rsidP="001F7648">
            <w:pPr>
              <w:spacing w:after="0"/>
              <w:ind w:firstLine="0"/>
              <w:rPr>
                <w:i/>
                <w:sz w:val="18"/>
                <w:szCs w:val="18"/>
                <w:lang w:eastAsia="lv-LV"/>
              </w:rPr>
            </w:pPr>
            <w:r w:rsidRPr="001D2289">
              <w:rPr>
                <w:i/>
                <w:sz w:val="18"/>
                <w:szCs w:val="18"/>
                <w:lang w:eastAsia="lv-LV"/>
              </w:rPr>
              <w:t>1.17. Palielinājums atlīdzības par bērna adopciju izmaksām saistībā ar atlīdzības saņēmēju skaita prognozēto palielināšanos par 1 personu  vidēji mēnesī (no 14 personām līdz 15 personām)</w:t>
            </w:r>
          </w:p>
        </w:tc>
        <w:tc>
          <w:tcPr>
            <w:tcW w:w="638" w:type="pct"/>
            <w:tcBorders>
              <w:top w:val="single" w:sz="4" w:space="0" w:color="000000"/>
              <w:left w:val="single" w:sz="4" w:space="0" w:color="000000"/>
              <w:bottom w:val="single" w:sz="4" w:space="0" w:color="000000"/>
              <w:right w:val="single" w:sz="4" w:space="0" w:color="000000"/>
            </w:tcBorders>
            <w:hideMark/>
          </w:tcPr>
          <w:p w14:paraId="4C5C8222" w14:textId="77777777" w:rsidR="00A10EBE" w:rsidRPr="001D2289" w:rsidRDefault="00A10EBE" w:rsidP="001F7648">
            <w:pPr>
              <w:spacing w:after="0"/>
              <w:ind w:firstLine="0"/>
              <w:jc w:val="center"/>
              <w:rPr>
                <w:iCs/>
                <w:sz w:val="18"/>
                <w:szCs w:val="18"/>
              </w:rPr>
            </w:pPr>
            <w:r w:rsidRPr="001D2289">
              <w:rPr>
                <w:iCs/>
                <w:sz w:val="18"/>
                <w:szCs w:val="18"/>
              </w:rPr>
              <w:t>-</w:t>
            </w:r>
          </w:p>
        </w:tc>
        <w:tc>
          <w:tcPr>
            <w:tcW w:w="713" w:type="pct"/>
            <w:tcBorders>
              <w:top w:val="single" w:sz="4" w:space="0" w:color="000000"/>
              <w:left w:val="single" w:sz="4" w:space="0" w:color="000000"/>
              <w:bottom w:val="single" w:sz="4" w:space="0" w:color="000000"/>
              <w:right w:val="single" w:sz="4" w:space="0" w:color="000000"/>
            </w:tcBorders>
            <w:hideMark/>
          </w:tcPr>
          <w:p w14:paraId="13F927C6" w14:textId="77777777" w:rsidR="00A10EBE" w:rsidRPr="001D2289" w:rsidRDefault="00A10EBE" w:rsidP="001F7648">
            <w:pPr>
              <w:spacing w:after="0"/>
              <w:ind w:firstLine="0"/>
              <w:jc w:val="right"/>
              <w:rPr>
                <w:iCs/>
                <w:sz w:val="18"/>
                <w:szCs w:val="18"/>
              </w:rPr>
            </w:pPr>
            <w:r w:rsidRPr="001D2289">
              <w:rPr>
                <w:sz w:val="18"/>
                <w:szCs w:val="18"/>
              </w:rPr>
              <w:t>17 075</w:t>
            </w:r>
          </w:p>
        </w:tc>
        <w:tc>
          <w:tcPr>
            <w:tcW w:w="635" w:type="pct"/>
            <w:tcBorders>
              <w:top w:val="single" w:sz="4" w:space="0" w:color="000000"/>
              <w:left w:val="single" w:sz="4" w:space="0" w:color="000000"/>
              <w:bottom w:val="single" w:sz="4" w:space="0" w:color="000000"/>
              <w:right w:val="single" w:sz="4" w:space="0" w:color="000000"/>
            </w:tcBorders>
            <w:hideMark/>
          </w:tcPr>
          <w:p w14:paraId="58778D1A" w14:textId="77777777" w:rsidR="00A10EBE" w:rsidRPr="001D2289" w:rsidRDefault="00A10EBE" w:rsidP="001F7648">
            <w:pPr>
              <w:spacing w:after="0"/>
              <w:ind w:firstLine="0"/>
              <w:jc w:val="right"/>
              <w:rPr>
                <w:iCs/>
                <w:sz w:val="18"/>
                <w:szCs w:val="18"/>
              </w:rPr>
            </w:pPr>
            <w:r w:rsidRPr="001D2289">
              <w:rPr>
                <w:sz w:val="18"/>
                <w:szCs w:val="18"/>
              </w:rPr>
              <w:t>17 075</w:t>
            </w:r>
          </w:p>
        </w:tc>
      </w:tr>
      <w:tr w:rsidR="00886436" w:rsidRPr="001D2289" w14:paraId="0A33622B" w14:textId="77777777" w:rsidTr="001F7648">
        <w:trPr>
          <w:trHeight w:hRule="exact" w:val="937"/>
          <w:jc w:val="center"/>
        </w:trPr>
        <w:tc>
          <w:tcPr>
            <w:tcW w:w="3014" w:type="pct"/>
            <w:tcBorders>
              <w:top w:val="single" w:sz="4" w:space="0" w:color="000000"/>
              <w:left w:val="single" w:sz="4" w:space="0" w:color="000000"/>
              <w:bottom w:val="single" w:sz="4" w:space="0" w:color="000000"/>
              <w:right w:val="single" w:sz="4" w:space="0" w:color="000000"/>
            </w:tcBorders>
            <w:hideMark/>
          </w:tcPr>
          <w:p w14:paraId="5A5DE498" w14:textId="77777777" w:rsidR="00A10EBE" w:rsidRPr="001D2289" w:rsidRDefault="00A10EBE" w:rsidP="001F7648">
            <w:pPr>
              <w:spacing w:after="0"/>
              <w:ind w:firstLine="0"/>
              <w:rPr>
                <w:i/>
                <w:sz w:val="18"/>
                <w:szCs w:val="18"/>
                <w:lang w:eastAsia="lv-LV"/>
              </w:rPr>
            </w:pPr>
            <w:r w:rsidRPr="001D2289">
              <w:rPr>
                <w:i/>
                <w:sz w:val="18"/>
                <w:szCs w:val="18"/>
                <w:lang w:eastAsia="lv-LV"/>
              </w:rPr>
              <w:t>1.18. Samazinājums pabalsta par asistenta izmantošanu personām ar I grupas redzes invaliditāti izmaksām saistībā ar pabalsta saņēmēju skaita prognozēto samazināšanos par 159 personām vidēji mēnesī (no 2 142 personām līdz 1 983 personām)</w:t>
            </w:r>
          </w:p>
        </w:tc>
        <w:tc>
          <w:tcPr>
            <w:tcW w:w="638" w:type="pct"/>
            <w:tcBorders>
              <w:top w:val="single" w:sz="4" w:space="0" w:color="000000"/>
              <w:left w:val="single" w:sz="4" w:space="0" w:color="000000"/>
              <w:bottom w:val="single" w:sz="4" w:space="0" w:color="000000"/>
              <w:right w:val="single" w:sz="4" w:space="0" w:color="000000"/>
            </w:tcBorders>
            <w:hideMark/>
          </w:tcPr>
          <w:p w14:paraId="5F177701" w14:textId="77777777" w:rsidR="00A10EBE" w:rsidRPr="001D2289" w:rsidRDefault="00A10EBE" w:rsidP="001F7648">
            <w:pPr>
              <w:spacing w:after="0"/>
              <w:ind w:firstLine="0"/>
              <w:jc w:val="right"/>
              <w:rPr>
                <w:iCs/>
                <w:sz w:val="18"/>
                <w:szCs w:val="18"/>
              </w:rPr>
            </w:pPr>
            <w:r w:rsidRPr="001D2289">
              <w:rPr>
                <w:sz w:val="18"/>
                <w:szCs w:val="18"/>
              </w:rPr>
              <w:t>140 105</w:t>
            </w:r>
          </w:p>
        </w:tc>
        <w:tc>
          <w:tcPr>
            <w:tcW w:w="713" w:type="pct"/>
            <w:tcBorders>
              <w:top w:val="single" w:sz="4" w:space="0" w:color="000000"/>
              <w:left w:val="single" w:sz="4" w:space="0" w:color="000000"/>
              <w:bottom w:val="single" w:sz="4" w:space="0" w:color="000000"/>
              <w:right w:val="single" w:sz="4" w:space="0" w:color="000000"/>
            </w:tcBorders>
            <w:hideMark/>
          </w:tcPr>
          <w:p w14:paraId="223D4EC3" w14:textId="77777777" w:rsidR="00A10EBE" w:rsidRPr="001D2289" w:rsidRDefault="00A10EBE" w:rsidP="001F7648">
            <w:pPr>
              <w:spacing w:after="0"/>
              <w:ind w:firstLine="0"/>
              <w:jc w:val="center"/>
              <w:rPr>
                <w:iCs/>
                <w:sz w:val="18"/>
                <w:szCs w:val="18"/>
              </w:rPr>
            </w:pPr>
            <w:r w:rsidRPr="001D2289">
              <w:rPr>
                <w:sz w:val="18"/>
                <w:szCs w:val="18"/>
              </w:rPr>
              <w:t>-</w:t>
            </w:r>
          </w:p>
        </w:tc>
        <w:tc>
          <w:tcPr>
            <w:tcW w:w="635" w:type="pct"/>
            <w:tcBorders>
              <w:top w:val="single" w:sz="4" w:space="0" w:color="000000"/>
              <w:left w:val="single" w:sz="4" w:space="0" w:color="000000"/>
              <w:bottom w:val="single" w:sz="4" w:space="0" w:color="000000"/>
              <w:right w:val="single" w:sz="4" w:space="0" w:color="000000"/>
            </w:tcBorders>
            <w:hideMark/>
          </w:tcPr>
          <w:p w14:paraId="250349CF" w14:textId="77777777" w:rsidR="00A10EBE" w:rsidRPr="001D2289" w:rsidRDefault="00A10EBE" w:rsidP="001F7648">
            <w:pPr>
              <w:spacing w:after="0"/>
              <w:ind w:firstLine="0"/>
              <w:jc w:val="right"/>
              <w:rPr>
                <w:iCs/>
                <w:sz w:val="18"/>
                <w:szCs w:val="18"/>
              </w:rPr>
            </w:pPr>
            <w:r w:rsidRPr="001D2289">
              <w:rPr>
                <w:sz w:val="18"/>
                <w:szCs w:val="18"/>
              </w:rPr>
              <w:t>-140 105</w:t>
            </w:r>
          </w:p>
        </w:tc>
      </w:tr>
      <w:tr w:rsidR="00886436" w:rsidRPr="001D2289" w14:paraId="0336619B" w14:textId="77777777" w:rsidTr="001F7648">
        <w:trPr>
          <w:trHeight w:val="142"/>
          <w:jc w:val="center"/>
        </w:trPr>
        <w:tc>
          <w:tcPr>
            <w:tcW w:w="3014" w:type="pct"/>
            <w:tcBorders>
              <w:top w:val="single" w:sz="4" w:space="0" w:color="000000"/>
              <w:left w:val="single" w:sz="4" w:space="0" w:color="000000"/>
              <w:bottom w:val="single" w:sz="4" w:space="0" w:color="000000"/>
              <w:right w:val="single" w:sz="4" w:space="0" w:color="000000"/>
            </w:tcBorders>
            <w:hideMark/>
          </w:tcPr>
          <w:p w14:paraId="7049C889" w14:textId="77777777" w:rsidR="00A10EBE" w:rsidRPr="001D2289" w:rsidRDefault="00A10EBE" w:rsidP="001F7648">
            <w:pPr>
              <w:spacing w:after="0"/>
              <w:ind w:firstLine="0"/>
              <w:rPr>
                <w:i/>
                <w:sz w:val="18"/>
                <w:szCs w:val="18"/>
                <w:lang w:eastAsia="lv-LV"/>
              </w:rPr>
            </w:pPr>
            <w:r w:rsidRPr="001D2289">
              <w:rPr>
                <w:i/>
                <w:sz w:val="18"/>
                <w:szCs w:val="18"/>
                <w:lang w:eastAsia="lv-LV"/>
              </w:rPr>
              <w:lastRenderedPageBreak/>
              <w:t>1.19. Palielinājums bērna adopcijas pabalsta izmaksām saistībā ar pabalsta saņēmēju skaita prognozēto palielināšanos par 110 personām vidēji mēnesī  (no 1 097 personām līdz  1 207 personām) un pabalsta vidējā apmēra mēnesī prognozēto palielināšanos par 0,65 euro (no 123,63 euro līdz 124,28 euro)</w:t>
            </w:r>
          </w:p>
        </w:tc>
        <w:tc>
          <w:tcPr>
            <w:tcW w:w="638" w:type="pct"/>
            <w:tcBorders>
              <w:top w:val="single" w:sz="4" w:space="0" w:color="000000"/>
              <w:left w:val="single" w:sz="4" w:space="0" w:color="000000"/>
              <w:bottom w:val="single" w:sz="4" w:space="0" w:color="000000"/>
              <w:right w:val="single" w:sz="4" w:space="0" w:color="000000"/>
            </w:tcBorders>
            <w:hideMark/>
          </w:tcPr>
          <w:p w14:paraId="599F2375" w14:textId="77777777" w:rsidR="00A10EBE" w:rsidRPr="001D2289" w:rsidRDefault="00A10EBE" w:rsidP="001F7648">
            <w:pPr>
              <w:spacing w:after="0"/>
              <w:ind w:firstLine="0"/>
              <w:jc w:val="center"/>
              <w:rPr>
                <w:iCs/>
                <w:sz w:val="18"/>
                <w:szCs w:val="18"/>
              </w:rPr>
            </w:pPr>
            <w:r w:rsidRPr="001D2289">
              <w:rPr>
                <w:sz w:val="18"/>
                <w:szCs w:val="18"/>
              </w:rPr>
              <w:t>-</w:t>
            </w:r>
          </w:p>
        </w:tc>
        <w:tc>
          <w:tcPr>
            <w:tcW w:w="713" w:type="pct"/>
            <w:tcBorders>
              <w:top w:val="single" w:sz="4" w:space="0" w:color="000000"/>
              <w:left w:val="single" w:sz="4" w:space="0" w:color="000000"/>
              <w:bottom w:val="single" w:sz="4" w:space="0" w:color="000000"/>
              <w:right w:val="single" w:sz="4" w:space="0" w:color="000000"/>
            </w:tcBorders>
            <w:hideMark/>
          </w:tcPr>
          <w:p w14:paraId="49202ABA" w14:textId="77777777" w:rsidR="00A10EBE" w:rsidRPr="001D2289" w:rsidRDefault="00A10EBE" w:rsidP="001F7648">
            <w:pPr>
              <w:spacing w:after="0"/>
              <w:ind w:firstLine="0"/>
              <w:jc w:val="right"/>
              <w:rPr>
                <w:iCs/>
                <w:sz w:val="18"/>
                <w:szCs w:val="18"/>
              </w:rPr>
            </w:pPr>
            <w:r w:rsidRPr="001D2289">
              <w:rPr>
                <w:sz w:val="18"/>
                <w:szCs w:val="18"/>
              </w:rPr>
              <w:t>172 607</w:t>
            </w:r>
          </w:p>
        </w:tc>
        <w:tc>
          <w:tcPr>
            <w:tcW w:w="635" w:type="pct"/>
            <w:tcBorders>
              <w:top w:val="single" w:sz="4" w:space="0" w:color="000000"/>
              <w:left w:val="single" w:sz="4" w:space="0" w:color="000000"/>
              <w:bottom w:val="single" w:sz="4" w:space="0" w:color="000000"/>
              <w:right w:val="single" w:sz="4" w:space="0" w:color="000000"/>
            </w:tcBorders>
            <w:hideMark/>
          </w:tcPr>
          <w:p w14:paraId="7213F8A2" w14:textId="77777777" w:rsidR="00A10EBE" w:rsidRPr="001D2289" w:rsidRDefault="00A10EBE" w:rsidP="001F7648">
            <w:pPr>
              <w:spacing w:after="0"/>
              <w:ind w:firstLine="0"/>
              <w:jc w:val="right"/>
              <w:rPr>
                <w:iCs/>
                <w:sz w:val="18"/>
                <w:szCs w:val="18"/>
              </w:rPr>
            </w:pPr>
            <w:r w:rsidRPr="001D2289">
              <w:rPr>
                <w:sz w:val="18"/>
                <w:szCs w:val="18"/>
              </w:rPr>
              <w:t>172 607</w:t>
            </w:r>
          </w:p>
        </w:tc>
      </w:tr>
      <w:tr w:rsidR="00886436" w:rsidRPr="001D2289" w14:paraId="50AAF396" w14:textId="77777777" w:rsidTr="001F7648">
        <w:trPr>
          <w:trHeight w:val="142"/>
          <w:jc w:val="center"/>
        </w:trPr>
        <w:tc>
          <w:tcPr>
            <w:tcW w:w="3014" w:type="pct"/>
            <w:tcBorders>
              <w:top w:val="single" w:sz="4" w:space="0" w:color="000000"/>
              <w:left w:val="single" w:sz="4" w:space="0" w:color="000000"/>
              <w:bottom w:val="single" w:sz="4" w:space="0" w:color="000000"/>
              <w:right w:val="single" w:sz="4" w:space="0" w:color="000000"/>
            </w:tcBorders>
            <w:hideMark/>
          </w:tcPr>
          <w:p w14:paraId="584B296F" w14:textId="77777777" w:rsidR="00A10EBE" w:rsidRPr="001D2289" w:rsidRDefault="00A10EBE" w:rsidP="001F7648">
            <w:pPr>
              <w:spacing w:after="0"/>
              <w:ind w:firstLine="0"/>
              <w:rPr>
                <w:i/>
                <w:sz w:val="18"/>
                <w:szCs w:val="18"/>
                <w:lang w:eastAsia="lv-LV"/>
              </w:rPr>
            </w:pPr>
            <w:r w:rsidRPr="001D2289">
              <w:rPr>
                <w:i/>
                <w:sz w:val="18"/>
                <w:szCs w:val="18"/>
                <w:lang w:eastAsia="lv-LV"/>
              </w:rPr>
              <w:t>1.20. Palielinājums bēgļu pabalsta izmaksām saistībā ar  pabalsta saņēmēju skaita prognozēto palielināšanos par 33 personām vidēji mēnesī  (no 27 personām līdz  60 personām) un pabalsta vidējā apmēra mēnesī prognozēto palielināšanos par 17,07 euro (no 154,21 euro līdz 171,28 euro)</w:t>
            </w:r>
          </w:p>
        </w:tc>
        <w:tc>
          <w:tcPr>
            <w:tcW w:w="638" w:type="pct"/>
            <w:tcBorders>
              <w:top w:val="single" w:sz="4" w:space="0" w:color="000000"/>
              <w:left w:val="single" w:sz="4" w:space="0" w:color="000000"/>
              <w:bottom w:val="single" w:sz="4" w:space="0" w:color="000000"/>
              <w:right w:val="single" w:sz="4" w:space="0" w:color="000000"/>
            </w:tcBorders>
            <w:hideMark/>
          </w:tcPr>
          <w:p w14:paraId="56817505" w14:textId="77777777" w:rsidR="00A10EBE" w:rsidRPr="001D2289" w:rsidRDefault="00A10EBE" w:rsidP="001F7648">
            <w:pPr>
              <w:spacing w:after="0"/>
              <w:ind w:firstLine="0"/>
              <w:jc w:val="center"/>
              <w:rPr>
                <w:iCs/>
                <w:sz w:val="18"/>
                <w:szCs w:val="18"/>
              </w:rPr>
            </w:pPr>
            <w:r w:rsidRPr="001D2289">
              <w:rPr>
                <w:iCs/>
                <w:sz w:val="18"/>
                <w:szCs w:val="18"/>
              </w:rPr>
              <w:t>-</w:t>
            </w:r>
          </w:p>
        </w:tc>
        <w:tc>
          <w:tcPr>
            <w:tcW w:w="713" w:type="pct"/>
            <w:tcBorders>
              <w:top w:val="single" w:sz="4" w:space="0" w:color="000000"/>
              <w:left w:val="single" w:sz="4" w:space="0" w:color="000000"/>
              <w:bottom w:val="single" w:sz="4" w:space="0" w:color="000000"/>
              <w:right w:val="single" w:sz="4" w:space="0" w:color="000000"/>
            </w:tcBorders>
            <w:hideMark/>
          </w:tcPr>
          <w:p w14:paraId="3F732EA9" w14:textId="77777777" w:rsidR="00A10EBE" w:rsidRPr="001D2289" w:rsidRDefault="00A10EBE" w:rsidP="001F7648">
            <w:pPr>
              <w:spacing w:after="0"/>
              <w:ind w:firstLine="0"/>
              <w:jc w:val="right"/>
              <w:rPr>
                <w:iCs/>
                <w:sz w:val="20"/>
              </w:rPr>
            </w:pPr>
            <w:r w:rsidRPr="001D2289">
              <w:rPr>
                <w:sz w:val="20"/>
              </w:rPr>
              <w:t>73 358</w:t>
            </w:r>
          </w:p>
        </w:tc>
        <w:tc>
          <w:tcPr>
            <w:tcW w:w="635" w:type="pct"/>
            <w:tcBorders>
              <w:top w:val="single" w:sz="4" w:space="0" w:color="000000"/>
              <w:left w:val="single" w:sz="4" w:space="0" w:color="000000"/>
              <w:bottom w:val="single" w:sz="4" w:space="0" w:color="000000"/>
              <w:right w:val="single" w:sz="4" w:space="0" w:color="000000"/>
            </w:tcBorders>
            <w:hideMark/>
          </w:tcPr>
          <w:p w14:paraId="40D1EE2C" w14:textId="77777777" w:rsidR="00A10EBE" w:rsidRPr="001D2289" w:rsidRDefault="00A10EBE" w:rsidP="001F7648">
            <w:pPr>
              <w:spacing w:after="0"/>
              <w:ind w:firstLine="0"/>
              <w:jc w:val="right"/>
              <w:rPr>
                <w:iCs/>
                <w:sz w:val="20"/>
              </w:rPr>
            </w:pPr>
            <w:r w:rsidRPr="001D2289">
              <w:rPr>
                <w:sz w:val="20"/>
              </w:rPr>
              <w:t>73 358</w:t>
            </w:r>
          </w:p>
        </w:tc>
      </w:tr>
      <w:tr w:rsidR="00886436" w:rsidRPr="001D2289" w14:paraId="18F48FA9" w14:textId="77777777" w:rsidTr="001F7648">
        <w:trPr>
          <w:trHeight w:val="142"/>
          <w:jc w:val="center"/>
        </w:trPr>
        <w:tc>
          <w:tcPr>
            <w:tcW w:w="3014" w:type="pct"/>
            <w:tcBorders>
              <w:top w:val="single" w:sz="4" w:space="0" w:color="000000"/>
              <w:left w:val="single" w:sz="4" w:space="0" w:color="000000"/>
              <w:bottom w:val="single" w:sz="4" w:space="0" w:color="000000"/>
              <w:right w:val="single" w:sz="4" w:space="0" w:color="000000"/>
            </w:tcBorders>
            <w:hideMark/>
          </w:tcPr>
          <w:p w14:paraId="494FA705" w14:textId="77777777" w:rsidR="00A10EBE" w:rsidRPr="001D2289" w:rsidRDefault="00A10EBE" w:rsidP="001F7648">
            <w:pPr>
              <w:spacing w:after="0"/>
              <w:ind w:firstLine="0"/>
              <w:rPr>
                <w:i/>
                <w:sz w:val="18"/>
                <w:szCs w:val="18"/>
                <w:lang w:eastAsia="lv-LV"/>
              </w:rPr>
            </w:pPr>
            <w:r w:rsidRPr="001D2289">
              <w:rPr>
                <w:i/>
                <w:sz w:val="18"/>
                <w:szCs w:val="18"/>
                <w:lang w:eastAsia="lv-LV"/>
              </w:rPr>
              <w:t>2. Samazinājums  valsts budžeta kapitālo izdevumu transfertam no valsts pamatbudžeta uz valsts speciālo budžetu saistībā ar  projekta “LatEESSI” ietvaros izveidotās Sociālās apdrošināšanas informācijas sistēmas (SAIS) Eiropas datu apmaiņas apakšsistēmas uzturēšanas īstenošanu,   samazinot transferta pārskaitījumu uz valsts speciālā budžeta apakšprogrammu 04.05.00 “Valsts sociālās apdrošināšanas aģentūras speciālais budžets”</w:t>
            </w:r>
          </w:p>
        </w:tc>
        <w:tc>
          <w:tcPr>
            <w:tcW w:w="638" w:type="pct"/>
            <w:tcBorders>
              <w:top w:val="single" w:sz="4" w:space="0" w:color="000000"/>
              <w:left w:val="single" w:sz="4" w:space="0" w:color="000000"/>
              <w:bottom w:val="single" w:sz="4" w:space="0" w:color="000000"/>
              <w:right w:val="single" w:sz="4" w:space="0" w:color="000000"/>
            </w:tcBorders>
            <w:hideMark/>
          </w:tcPr>
          <w:p w14:paraId="0FC74961" w14:textId="77777777" w:rsidR="00A10EBE" w:rsidRPr="001D2289" w:rsidRDefault="00A10EBE" w:rsidP="001F7648">
            <w:pPr>
              <w:spacing w:after="0"/>
              <w:ind w:firstLine="0"/>
              <w:jc w:val="right"/>
              <w:rPr>
                <w:iCs/>
                <w:sz w:val="18"/>
                <w:szCs w:val="18"/>
              </w:rPr>
            </w:pPr>
            <w:r w:rsidRPr="001D2289">
              <w:rPr>
                <w:sz w:val="18"/>
                <w:szCs w:val="18"/>
              </w:rPr>
              <w:t>159 458</w:t>
            </w:r>
          </w:p>
        </w:tc>
        <w:tc>
          <w:tcPr>
            <w:tcW w:w="713" w:type="pct"/>
            <w:tcBorders>
              <w:top w:val="single" w:sz="4" w:space="0" w:color="000000"/>
              <w:left w:val="single" w:sz="4" w:space="0" w:color="000000"/>
              <w:bottom w:val="single" w:sz="4" w:space="0" w:color="000000"/>
              <w:right w:val="single" w:sz="4" w:space="0" w:color="000000"/>
            </w:tcBorders>
            <w:hideMark/>
          </w:tcPr>
          <w:p w14:paraId="6B56CA8E" w14:textId="77777777" w:rsidR="00A10EBE" w:rsidRPr="001D2289" w:rsidRDefault="00A10EBE" w:rsidP="001F7648">
            <w:pPr>
              <w:spacing w:after="0"/>
              <w:ind w:firstLine="0"/>
              <w:jc w:val="center"/>
              <w:rPr>
                <w:iCs/>
                <w:sz w:val="18"/>
                <w:szCs w:val="18"/>
              </w:rPr>
            </w:pPr>
            <w:r w:rsidRPr="001D2289">
              <w:rPr>
                <w:sz w:val="18"/>
                <w:szCs w:val="18"/>
              </w:rPr>
              <w:t>-</w:t>
            </w:r>
          </w:p>
        </w:tc>
        <w:tc>
          <w:tcPr>
            <w:tcW w:w="635" w:type="pct"/>
            <w:tcBorders>
              <w:top w:val="single" w:sz="4" w:space="0" w:color="000000"/>
              <w:left w:val="single" w:sz="4" w:space="0" w:color="000000"/>
              <w:bottom w:val="single" w:sz="4" w:space="0" w:color="000000"/>
              <w:right w:val="single" w:sz="4" w:space="0" w:color="000000"/>
            </w:tcBorders>
            <w:hideMark/>
          </w:tcPr>
          <w:p w14:paraId="7BA58BE3" w14:textId="77777777" w:rsidR="00A10EBE" w:rsidRPr="001D2289" w:rsidRDefault="00A10EBE" w:rsidP="001F7648">
            <w:pPr>
              <w:spacing w:after="0"/>
              <w:ind w:firstLine="0"/>
              <w:jc w:val="right"/>
              <w:rPr>
                <w:iCs/>
                <w:sz w:val="18"/>
                <w:szCs w:val="18"/>
              </w:rPr>
            </w:pPr>
            <w:r w:rsidRPr="001D2289">
              <w:rPr>
                <w:sz w:val="18"/>
                <w:szCs w:val="18"/>
              </w:rPr>
              <w:t>-159 458</w:t>
            </w:r>
          </w:p>
        </w:tc>
      </w:tr>
    </w:tbl>
    <w:p w14:paraId="7937F42C" w14:textId="77777777" w:rsidR="00A10EBE" w:rsidRPr="001D2289" w:rsidRDefault="00A10EBE" w:rsidP="00A10EBE">
      <w:pPr>
        <w:widowControl w:val="0"/>
        <w:spacing w:before="240" w:after="240"/>
        <w:ind w:firstLine="0"/>
        <w:jc w:val="center"/>
        <w:rPr>
          <w:b/>
        </w:rPr>
      </w:pPr>
      <w:r w:rsidRPr="001D2289">
        <w:rPr>
          <w:b/>
        </w:rPr>
        <w:t>20.02.00 Izdienas pensijas</w:t>
      </w:r>
    </w:p>
    <w:p w14:paraId="729F3B82" w14:textId="77777777" w:rsidR="00A10EBE" w:rsidRPr="001D2289" w:rsidRDefault="00A10EBE" w:rsidP="00A10EBE">
      <w:pPr>
        <w:ind w:firstLine="0"/>
        <w:jc w:val="left"/>
        <w:rPr>
          <w:u w:val="single"/>
        </w:rPr>
      </w:pPr>
      <w:r w:rsidRPr="001D2289">
        <w:rPr>
          <w:u w:val="single"/>
        </w:rPr>
        <w:t>Apakšprogrammas mērķis:</w:t>
      </w:r>
    </w:p>
    <w:p w14:paraId="61BAF06C" w14:textId="77777777" w:rsidR="00A10EBE" w:rsidRPr="001D2289" w:rsidRDefault="00A10EBE" w:rsidP="00A10EBE">
      <w:pPr>
        <w:spacing w:after="0"/>
        <w:ind w:firstLine="0"/>
      </w:pPr>
      <w:r w:rsidRPr="001D2289">
        <w:tab/>
        <w:t>sniegt finansiālu atbalstu personām, kuru darbs saistīts ar profesionālo iemaņu zudumu, kas var rasties jau pirms vecuma pensijas piešķiršanai noteiktā vecuma sasniegšanas.</w:t>
      </w:r>
    </w:p>
    <w:p w14:paraId="5BA6455C" w14:textId="77777777" w:rsidR="00A10EBE" w:rsidRPr="001D2289" w:rsidRDefault="00A10EBE" w:rsidP="00A10EBE">
      <w:pPr>
        <w:spacing w:before="120"/>
        <w:ind w:firstLine="0"/>
        <w:jc w:val="left"/>
        <w:rPr>
          <w:u w:val="single"/>
        </w:rPr>
      </w:pPr>
      <w:r w:rsidRPr="001D2289">
        <w:rPr>
          <w:u w:val="single"/>
        </w:rPr>
        <w:t>Galvenās aktivitātes:</w:t>
      </w:r>
    </w:p>
    <w:p w14:paraId="14BFCA5E" w14:textId="77777777" w:rsidR="00A10EBE" w:rsidRPr="001D2289" w:rsidRDefault="00A10EBE" w:rsidP="00A10EBE">
      <w:pPr>
        <w:numPr>
          <w:ilvl w:val="0"/>
          <w:numId w:val="9"/>
        </w:numPr>
        <w:spacing w:before="120"/>
        <w:ind w:left="1077" w:hanging="357"/>
        <w:jc w:val="left"/>
      </w:pPr>
      <w:r w:rsidRPr="001D2289">
        <w:t>izdienas pensijas izmaksas:</w:t>
      </w:r>
    </w:p>
    <w:p w14:paraId="1CC339DD" w14:textId="77777777" w:rsidR="00A10EBE" w:rsidRPr="001D2289" w:rsidRDefault="00A10EBE" w:rsidP="00A10EBE">
      <w:pPr>
        <w:numPr>
          <w:ilvl w:val="0"/>
          <w:numId w:val="1"/>
        </w:numPr>
        <w:spacing w:before="120"/>
        <w:ind w:left="1418" w:hanging="284"/>
      </w:pPr>
      <w:r w:rsidRPr="001D2289">
        <w:t>Iekšlietu ministrijas sistēmas iestāžu un Ieslodzījuma vietu pārvaldes darbiniekiem ar speciālajām dienesta pakāpēm;</w:t>
      </w:r>
    </w:p>
    <w:p w14:paraId="088F923B" w14:textId="77777777" w:rsidR="00A10EBE" w:rsidRPr="001D2289" w:rsidRDefault="00A10EBE" w:rsidP="00A10EBE">
      <w:pPr>
        <w:numPr>
          <w:ilvl w:val="0"/>
          <w:numId w:val="1"/>
        </w:numPr>
        <w:spacing w:before="120"/>
        <w:ind w:left="1418" w:hanging="284"/>
      </w:pPr>
      <w:r w:rsidRPr="001D2289">
        <w:t>Korupcijas novēršanas un apkarošanas biroja amatpersonām;</w:t>
      </w:r>
    </w:p>
    <w:p w14:paraId="06E984BB" w14:textId="77777777" w:rsidR="00A10EBE" w:rsidRPr="001D2289" w:rsidRDefault="00A10EBE" w:rsidP="00A10EBE">
      <w:pPr>
        <w:numPr>
          <w:ilvl w:val="0"/>
          <w:numId w:val="1"/>
        </w:numPr>
        <w:spacing w:before="120"/>
        <w:ind w:left="1418" w:hanging="284"/>
      </w:pPr>
      <w:r w:rsidRPr="001D2289">
        <w:t>diplomātiem;</w:t>
      </w:r>
    </w:p>
    <w:p w14:paraId="47959C40" w14:textId="77777777" w:rsidR="00A10EBE" w:rsidRPr="001D2289" w:rsidRDefault="00A10EBE" w:rsidP="00A10EBE">
      <w:pPr>
        <w:numPr>
          <w:ilvl w:val="0"/>
          <w:numId w:val="1"/>
        </w:numPr>
        <w:spacing w:before="120"/>
        <w:ind w:left="1418" w:hanging="284"/>
      </w:pPr>
      <w:r w:rsidRPr="001D2289">
        <w:t>tiesnešiem;</w:t>
      </w:r>
    </w:p>
    <w:p w14:paraId="5198246E" w14:textId="77777777" w:rsidR="00A10EBE" w:rsidRPr="001D2289" w:rsidRDefault="00A10EBE" w:rsidP="00A10EBE">
      <w:pPr>
        <w:numPr>
          <w:ilvl w:val="0"/>
          <w:numId w:val="1"/>
        </w:numPr>
        <w:spacing w:before="120"/>
        <w:ind w:left="1418" w:hanging="284"/>
      </w:pPr>
      <w:r w:rsidRPr="001D2289">
        <w:t>prokuroriem;</w:t>
      </w:r>
    </w:p>
    <w:p w14:paraId="54BA805A" w14:textId="77777777" w:rsidR="00A10EBE" w:rsidRPr="001D2289" w:rsidRDefault="00A10EBE" w:rsidP="00A10EBE">
      <w:pPr>
        <w:numPr>
          <w:ilvl w:val="0"/>
          <w:numId w:val="1"/>
        </w:numPr>
        <w:spacing w:before="120"/>
        <w:ind w:left="1418" w:hanging="284"/>
      </w:pPr>
      <w:r w:rsidRPr="001D2289">
        <w:t>valsts un pašvaldību profesionālo orķestru, koru, koncertorganizāciju, teātru un cirka māksliniekiem;</w:t>
      </w:r>
    </w:p>
    <w:p w14:paraId="11DAE838" w14:textId="77777777" w:rsidR="00A10EBE" w:rsidRPr="001D2289" w:rsidRDefault="00A10EBE" w:rsidP="00A10EBE">
      <w:pPr>
        <w:numPr>
          <w:ilvl w:val="0"/>
          <w:numId w:val="1"/>
        </w:numPr>
        <w:spacing w:before="120"/>
        <w:ind w:left="1418" w:hanging="284"/>
      </w:pPr>
      <w:r w:rsidRPr="001D2289">
        <w:t>Valsts drošības dienesta amatpersonām;</w:t>
      </w:r>
    </w:p>
    <w:p w14:paraId="160B78EC" w14:textId="77777777" w:rsidR="00A10EBE" w:rsidRPr="001D2289" w:rsidRDefault="00A10EBE" w:rsidP="00A10EBE">
      <w:pPr>
        <w:numPr>
          <w:ilvl w:val="0"/>
          <w:numId w:val="1"/>
        </w:numPr>
        <w:spacing w:before="120"/>
        <w:ind w:left="1418" w:hanging="284"/>
      </w:pPr>
      <w:r w:rsidRPr="001D2289">
        <w:t>Neatliekamās medicīniskās palīdzības dienesta neatliekamās medicīniskās palīdzības nodrošināšanā iesaistītajiem darbiniekiem.</w:t>
      </w:r>
    </w:p>
    <w:p w14:paraId="512AC1A3" w14:textId="77777777" w:rsidR="00A10EBE" w:rsidRPr="001D2289" w:rsidRDefault="00A10EBE" w:rsidP="00A10EBE">
      <w:pPr>
        <w:numPr>
          <w:ilvl w:val="0"/>
          <w:numId w:val="9"/>
        </w:numPr>
        <w:spacing w:before="120"/>
        <w:ind w:left="1077" w:hanging="357"/>
      </w:pPr>
      <w:r w:rsidRPr="001D2289">
        <w:t>apbedīšanas pabalsta izmaksas personai, kura uzņēmusies apbedīšanu, ja miris izdienas pensijas saņēmējs, un pabalsta izdienas pensijas saņēmēja nāves gadījumā izmaksas pārdzīvojušajam laulātajam (pabalstu apmērs – divu mēnešu izdienas pensijas apmērā);</w:t>
      </w:r>
    </w:p>
    <w:p w14:paraId="70536420" w14:textId="77777777" w:rsidR="00A10EBE" w:rsidRPr="001D2289" w:rsidRDefault="00A10EBE" w:rsidP="00A10EBE">
      <w:pPr>
        <w:numPr>
          <w:ilvl w:val="0"/>
          <w:numId w:val="9"/>
        </w:numPr>
        <w:spacing w:before="120"/>
        <w:ind w:left="1077" w:hanging="357"/>
      </w:pPr>
      <w:r w:rsidRPr="001D2289">
        <w:t>piemaksas pie vecuma pensijām nodrošināšana, lai saglabātu piešķirto izdienas pensijas apmēru tām personām, kurām izdienas pensijas piešķirtas saskaņā ar nolikumu “Par iekšlietu iestāžu ierindas un komandējošā sastāva darbinieku pensijām (darba devēju pensijām)”;</w:t>
      </w:r>
    </w:p>
    <w:p w14:paraId="4A351EA1" w14:textId="77777777" w:rsidR="00A10EBE" w:rsidRPr="001D2289" w:rsidRDefault="00A10EBE" w:rsidP="00A10EBE">
      <w:pPr>
        <w:pStyle w:val="ListParagraph"/>
        <w:numPr>
          <w:ilvl w:val="0"/>
          <w:numId w:val="9"/>
        </w:numPr>
        <w:spacing w:before="120" w:after="120"/>
        <w:ind w:left="1077" w:hanging="357"/>
        <w:contextualSpacing w:val="0"/>
        <w:jc w:val="both"/>
      </w:pPr>
      <w:r w:rsidRPr="001D2289">
        <w:t>nodrošināt 2022. gada augustā veiktās izdienas pensiju indeksācijas izmaksas 2023. gadā, kā arī plānoto pensiju indeksāciju 2023. gada oktobrī.</w:t>
      </w:r>
    </w:p>
    <w:p w14:paraId="72E4DBD4" w14:textId="77777777" w:rsidR="00A10EBE" w:rsidRPr="001D2289" w:rsidRDefault="00A10EBE" w:rsidP="00A10EBE">
      <w:pPr>
        <w:spacing w:before="120"/>
        <w:ind w:firstLine="0"/>
        <w:jc w:val="left"/>
      </w:pPr>
      <w:r w:rsidRPr="001D2289">
        <w:rPr>
          <w:u w:val="single"/>
        </w:rPr>
        <w:t>Apakšprogrammas izpildītājs</w:t>
      </w:r>
      <w:r w:rsidRPr="001D2289">
        <w:t>: VSAA.</w:t>
      </w:r>
    </w:p>
    <w:p w14:paraId="50D24FF2" w14:textId="77777777" w:rsidR="00A10EBE" w:rsidRPr="001D2289" w:rsidRDefault="00A10EBE" w:rsidP="00A10EBE">
      <w:pPr>
        <w:spacing w:before="240" w:after="240"/>
        <w:ind w:firstLine="0"/>
        <w:jc w:val="center"/>
        <w:rPr>
          <w:b/>
          <w:lang w:eastAsia="lv-LV"/>
        </w:rPr>
      </w:pPr>
      <w:r w:rsidRPr="001D2289">
        <w:rPr>
          <w:b/>
          <w:lang w:eastAsia="lv-LV"/>
        </w:rPr>
        <w:lastRenderedPageBreak/>
        <w:t>Darbības rezultāti un to rezultatīvie rādītāji no 2021. līdz 2025.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1135"/>
        <w:gridCol w:w="1134"/>
        <w:gridCol w:w="1134"/>
        <w:gridCol w:w="1134"/>
        <w:gridCol w:w="1139"/>
      </w:tblGrid>
      <w:tr w:rsidR="00886436" w:rsidRPr="001D2289" w14:paraId="3A26ADE5" w14:textId="77777777" w:rsidTr="001F7648">
        <w:trPr>
          <w:tblHeader/>
          <w:jc w:val="center"/>
        </w:trPr>
        <w:tc>
          <w:tcPr>
            <w:tcW w:w="3399" w:type="dxa"/>
            <w:tcBorders>
              <w:top w:val="single" w:sz="4" w:space="0" w:color="000000"/>
              <w:left w:val="single" w:sz="4" w:space="0" w:color="000000"/>
              <w:bottom w:val="single" w:sz="4" w:space="0" w:color="000000"/>
              <w:right w:val="single" w:sz="4" w:space="0" w:color="000000"/>
            </w:tcBorders>
          </w:tcPr>
          <w:p w14:paraId="2F51E18A" w14:textId="77777777" w:rsidR="00A10EBE" w:rsidRPr="001D2289" w:rsidRDefault="00A10EBE" w:rsidP="001F7648">
            <w:pPr>
              <w:spacing w:after="0"/>
              <w:ind w:firstLine="0"/>
              <w:jc w:val="center"/>
              <w:rPr>
                <w:sz w:val="18"/>
                <w:szCs w:val="18"/>
              </w:rPr>
            </w:pPr>
          </w:p>
        </w:tc>
        <w:tc>
          <w:tcPr>
            <w:tcW w:w="1135" w:type="dxa"/>
            <w:hideMark/>
          </w:tcPr>
          <w:p w14:paraId="734630D0"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1134" w:type="dxa"/>
            <w:hideMark/>
          </w:tcPr>
          <w:p w14:paraId="66CB98EA"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1134" w:type="dxa"/>
            <w:hideMark/>
          </w:tcPr>
          <w:p w14:paraId="2BB644DE" w14:textId="486C42CF" w:rsidR="00A10EBE" w:rsidRPr="001D2289" w:rsidRDefault="00A10EBE" w:rsidP="001F7648">
            <w:pPr>
              <w:spacing w:after="0"/>
              <w:ind w:firstLine="0"/>
              <w:jc w:val="center"/>
              <w:rPr>
                <w:sz w:val="18"/>
                <w:szCs w:val="18"/>
                <w:lang w:eastAsia="lv-LV"/>
              </w:rPr>
            </w:pPr>
            <w:r w:rsidRPr="001D2289">
              <w:rPr>
                <w:sz w:val="18"/>
                <w:szCs w:val="18"/>
                <w:lang w:eastAsia="lv-LV"/>
              </w:rPr>
              <w:t>2023. gada p</w:t>
            </w:r>
            <w:r w:rsidR="00CD1A37" w:rsidRPr="001D2289">
              <w:rPr>
                <w:sz w:val="18"/>
                <w:szCs w:val="18"/>
                <w:lang w:eastAsia="lv-LV"/>
              </w:rPr>
              <w:t>lāns</w:t>
            </w:r>
          </w:p>
        </w:tc>
        <w:tc>
          <w:tcPr>
            <w:tcW w:w="1134" w:type="dxa"/>
            <w:hideMark/>
          </w:tcPr>
          <w:p w14:paraId="0A7CB5CB"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2024. gada prognoze</w:t>
            </w:r>
          </w:p>
        </w:tc>
        <w:tc>
          <w:tcPr>
            <w:tcW w:w="1139" w:type="dxa"/>
            <w:hideMark/>
          </w:tcPr>
          <w:p w14:paraId="6D56E89D"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2025. gada prognoze</w:t>
            </w:r>
          </w:p>
        </w:tc>
      </w:tr>
      <w:tr w:rsidR="00886436" w:rsidRPr="001D2289" w14:paraId="446FFB2A" w14:textId="77777777" w:rsidTr="001F7648">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8EA0287" w14:textId="77777777" w:rsidR="00A10EBE" w:rsidRPr="001D2289" w:rsidRDefault="00A10EBE" w:rsidP="001F7648">
            <w:pPr>
              <w:spacing w:after="0"/>
              <w:ind w:firstLine="0"/>
              <w:jc w:val="center"/>
              <w:rPr>
                <w:sz w:val="18"/>
                <w:szCs w:val="18"/>
              </w:rPr>
            </w:pPr>
            <w:r w:rsidRPr="001D2289">
              <w:rPr>
                <w:sz w:val="18"/>
                <w:szCs w:val="18"/>
                <w:lang w:eastAsia="lv-LV"/>
              </w:rPr>
              <w:t>Noteiktam personu lokam sakarā ar profesionālo iemaņu zudumu nodrošināts valsts atbalsts naudas maksājumu veidā</w:t>
            </w:r>
          </w:p>
        </w:tc>
      </w:tr>
      <w:tr w:rsidR="00886436" w:rsidRPr="001D2289" w14:paraId="5D99EA02"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1703597F" w14:textId="77777777" w:rsidR="00A10EBE" w:rsidRPr="001D2289" w:rsidRDefault="00A10EBE" w:rsidP="001F7648">
            <w:pPr>
              <w:spacing w:after="0"/>
              <w:ind w:firstLine="0"/>
              <w:rPr>
                <w:sz w:val="18"/>
              </w:rPr>
            </w:pPr>
            <w:r w:rsidRPr="001D2289">
              <w:rPr>
                <w:sz w:val="18"/>
                <w:szCs w:val="18"/>
              </w:rPr>
              <w:t>Izdienas pensijas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768D0B70" w14:textId="77777777" w:rsidR="00A10EBE" w:rsidRPr="001D2289" w:rsidRDefault="00A10EBE" w:rsidP="001F7648">
            <w:pPr>
              <w:spacing w:after="0"/>
              <w:ind w:firstLine="0"/>
              <w:jc w:val="center"/>
              <w:rPr>
                <w:sz w:val="18"/>
              </w:rPr>
            </w:pPr>
            <w:r w:rsidRPr="001D2289">
              <w:rPr>
                <w:sz w:val="18"/>
              </w:rPr>
              <w:t>9 167</w:t>
            </w:r>
          </w:p>
        </w:tc>
        <w:tc>
          <w:tcPr>
            <w:tcW w:w="1134" w:type="dxa"/>
            <w:tcBorders>
              <w:top w:val="single" w:sz="4" w:space="0" w:color="000000"/>
              <w:left w:val="single" w:sz="4" w:space="0" w:color="000000"/>
              <w:bottom w:val="single" w:sz="4" w:space="0" w:color="000000"/>
              <w:right w:val="single" w:sz="4" w:space="0" w:color="000000"/>
            </w:tcBorders>
            <w:hideMark/>
          </w:tcPr>
          <w:p w14:paraId="1BFCD1A2" w14:textId="77777777" w:rsidR="00A10EBE" w:rsidRPr="001D2289" w:rsidRDefault="00A10EBE" w:rsidP="001F7648">
            <w:pPr>
              <w:spacing w:after="0"/>
              <w:ind w:firstLine="0"/>
              <w:jc w:val="center"/>
              <w:rPr>
                <w:sz w:val="18"/>
              </w:rPr>
            </w:pPr>
            <w:r w:rsidRPr="001D2289">
              <w:rPr>
                <w:sz w:val="18"/>
              </w:rPr>
              <w:t>9 717</w:t>
            </w:r>
          </w:p>
        </w:tc>
        <w:tc>
          <w:tcPr>
            <w:tcW w:w="1134" w:type="dxa"/>
            <w:tcBorders>
              <w:top w:val="single" w:sz="4" w:space="0" w:color="000000"/>
              <w:left w:val="single" w:sz="4" w:space="0" w:color="000000"/>
              <w:bottom w:val="single" w:sz="4" w:space="0" w:color="000000"/>
              <w:right w:val="single" w:sz="4" w:space="0" w:color="000000"/>
            </w:tcBorders>
            <w:hideMark/>
          </w:tcPr>
          <w:p w14:paraId="4D02F6C3" w14:textId="77777777" w:rsidR="00A10EBE" w:rsidRPr="001D2289" w:rsidRDefault="00A10EBE" w:rsidP="001F7648">
            <w:pPr>
              <w:spacing w:after="0"/>
              <w:ind w:firstLine="0"/>
              <w:jc w:val="center"/>
              <w:rPr>
                <w:sz w:val="18"/>
                <w:szCs w:val="18"/>
              </w:rPr>
            </w:pPr>
            <w:r w:rsidRPr="001D2289">
              <w:rPr>
                <w:sz w:val="18"/>
                <w:szCs w:val="18"/>
              </w:rPr>
              <w:t>9 970</w:t>
            </w:r>
          </w:p>
        </w:tc>
        <w:tc>
          <w:tcPr>
            <w:tcW w:w="1134" w:type="dxa"/>
            <w:tcBorders>
              <w:top w:val="single" w:sz="4" w:space="0" w:color="000000"/>
              <w:left w:val="single" w:sz="4" w:space="0" w:color="000000"/>
              <w:bottom w:val="single" w:sz="4" w:space="0" w:color="000000"/>
              <w:right w:val="single" w:sz="4" w:space="0" w:color="000000"/>
            </w:tcBorders>
            <w:hideMark/>
          </w:tcPr>
          <w:p w14:paraId="05C1788D" w14:textId="77777777" w:rsidR="00A10EBE" w:rsidRPr="001D2289" w:rsidRDefault="00A10EBE" w:rsidP="001F7648">
            <w:pPr>
              <w:spacing w:after="0"/>
              <w:ind w:firstLine="0"/>
              <w:jc w:val="center"/>
              <w:rPr>
                <w:sz w:val="18"/>
                <w:szCs w:val="18"/>
              </w:rPr>
            </w:pPr>
            <w:r w:rsidRPr="001D2289">
              <w:rPr>
                <w:sz w:val="18"/>
                <w:szCs w:val="18"/>
              </w:rPr>
              <w:t>10 518</w:t>
            </w:r>
          </w:p>
        </w:tc>
        <w:tc>
          <w:tcPr>
            <w:tcW w:w="1139" w:type="dxa"/>
            <w:tcBorders>
              <w:top w:val="single" w:sz="4" w:space="0" w:color="000000"/>
              <w:left w:val="single" w:sz="4" w:space="0" w:color="000000"/>
              <w:bottom w:val="single" w:sz="4" w:space="0" w:color="000000"/>
              <w:right w:val="single" w:sz="4" w:space="0" w:color="000000"/>
            </w:tcBorders>
            <w:hideMark/>
          </w:tcPr>
          <w:p w14:paraId="6A3A674D" w14:textId="77777777" w:rsidR="00A10EBE" w:rsidRPr="001D2289" w:rsidRDefault="00A10EBE" w:rsidP="001F7648">
            <w:pPr>
              <w:spacing w:after="0"/>
              <w:ind w:firstLine="0"/>
              <w:jc w:val="center"/>
              <w:rPr>
                <w:sz w:val="18"/>
                <w:szCs w:val="18"/>
              </w:rPr>
            </w:pPr>
            <w:r w:rsidRPr="001D2289">
              <w:rPr>
                <w:sz w:val="18"/>
                <w:szCs w:val="18"/>
              </w:rPr>
              <w:t>11 010</w:t>
            </w:r>
          </w:p>
        </w:tc>
      </w:tr>
      <w:tr w:rsidR="00886436" w:rsidRPr="001D2289" w14:paraId="259A878F"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74B34449" w14:textId="77777777" w:rsidR="00A10EBE" w:rsidRPr="001D2289" w:rsidRDefault="00A10EBE" w:rsidP="001F7648">
            <w:pPr>
              <w:spacing w:after="0"/>
              <w:ind w:firstLine="0"/>
              <w:rPr>
                <w:sz w:val="18"/>
              </w:rPr>
            </w:pPr>
            <w:r w:rsidRPr="001D2289">
              <w:rPr>
                <w:sz w:val="18"/>
                <w:szCs w:val="18"/>
              </w:rPr>
              <w:t>Apbedīšanas pabalsta, ja miris izdienas pensijas saņēmējs,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1C4FA480" w14:textId="77777777" w:rsidR="00A10EBE" w:rsidRPr="001D2289" w:rsidRDefault="00A10EBE" w:rsidP="001F7648">
            <w:pPr>
              <w:spacing w:after="0"/>
              <w:ind w:firstLine="0"/>
              <w:jc w:val="center"/>
              <w:rPr>
                <w:sz w:val="18"/>
              </w:rPr>
            </w:pPr>
            <w:r w:rsidRPr="001D2289">
              <w:rPr>
                <w:sz w:val="18"/>
              </w:rPr>
              <w:t>6</w:t>
            </w:r>
          </w:p>
        </w:tc>
        <w:tc>
          <w:tcPr>
            <w:tcW w:w="1134" w:type="dxa"/>
            <w:tcBorders>
              <w:top w:val="single" w:sz="4" w:space="0" w:color="000000"/>
              <w:left w:val="single" w:sz="4" w:space="0" w:color="000000"/>
              <w:bottom w:val="single" w:sz="4" w:space="0" w:color="000000"/>
              <w:right w:val="single" w:sz="4" w:space="0" w:color="000000"/>
            </w:tcBorders>
            <w:hideMark/>
          </w:tcPr>
          <w:p w14:paraId="36667F45" w14:textId="77777777" w:rsidR="00A10EBE" w:rsidRPr="001D2289" w:rsidRDefault="00A10EBE" w:rsidP="001F7648">
            <w:pPr>
              <w:spacing w:after="0"/>
              <w:ind w:firstLine="0"/>
              <w:jc w:val="center"/>
              <w:rPr>
                <w:sz w:val="18"/>
              </w:rPr>
            </w:pPr>
            <w:r w:rsidRPr="001D2289">
              <w:rPr>
                <w:sz w:val="18"/>
              </w:rPr>
              <w:t>5</w:t>
            </w:r>
          </w:p>
        </w:tc>
        <w:tc>
          <w:tcPr>
            <w:tcW w:w="1134" w:type="dxa"/>
            <w:tcBorders>
              <w:top w:val="single" w:sz="4" w:space="0" w:color="000000"/>
              <w:left w:val="single" w:sz="4" w:space="0" w:color="000000"/>
              <w:bottom w:val="single" w:sz="4" w:space="0" w:color="000000"/>
              <w:right w:val="single" w:sz="4" w:space="0" w:color="000000"/>
            </w:tcBorders>
            <w:hideMark/>
          </w:tcPr>
          <w:p w14:paraId="152D3975" w14:textId="77777777" w:rsidR="00A10EBE" w:rsidRPr="001D2289" w:rsidRDefault="00A10EBE" w:rsidP="001F7648">
            <w:pPr>
              <w:spacing w:after="0"/>
              <w:ind w:firstLine="0"/>
              <w:jc w:val="center"/>
              <w:rPr>
                <w:sz w:val="18"/>
              </w:rPr>
            </w:pPr>
            <w:r w:rsidRPr="001D2289">
              <w:rPr>
                <w:sz w:val="18"/>
              </w:rPr>
              <w:t>5</w:t>
            </w:r>
          </w:p>
        </w:tc>
        <w:tc>
          <w:tcPr>
            <w:tcW w:w="1134" w:type="dxa"/>
            <w:tcBorders>
              <w:top w:val="single" w:sz="4" w:space="0" w:color="000000"/>
              <w:left w:val="single" w:sz="4" w:space="0" w:color="000000"/>
              <w:bottom w:val="single" w:sz="4" w:space="0" w:color="000000"/>
              <w:right w:val="single" w:sz="4" w:space="0" w:color="000000"/>
            </w:tcBorders>
            <w:hideMark/>
          </w:tcPr>
          <w:p w14:paraId="03020A9C" w14:textId="77777777" w:rsidR="00A10EBE" w:rsidRPr="001D2289" w:rsidRDefault="00A10EBE" w:rsidP="001F7648">
            <w:pPr>
              <w:spacing w:after="0"/>
              <w:ind w:firstLine="0"/>
              <w:jc w:val="center"/>
              <w:rPr>
                <w:sz w:val="18"/>
              </w:rPr>
            </w:pPr>
            <w:r w:rsidRPr="001D2289">
              <w:rPr>
                <w:sz w:val="18"/>
              </w:rPr>
              <w:t>5</w:t>
            </w:r>
          </w:p>
        </w:tc>
        <w:tc>
          <w:tcPr>
            <w:tcW w:w="1139" w:type="dxa"/>
            <w:tcBorders>
              <w:top w:val="single" w:sz="4" w:space="0" w:color="000000"/>
              <w:left w:val="single" w:sz="4" w:space="0" w:color="000000"/>
              <w:bottom w:val="single" w:sz="4" w:space="0" w:color="000000"/>
              <w:right w:val="single" w:sz="4" w:space="0" w:color="000000"/>
            </w:tcBorders>
            <w:hideMark/>
          </w:tcPr>
          <w:p w14:paraId="005DB2A1" w14:textId="77777777" w:rsidR="00A10EBE" w:rsidRPr="001D2289" w:rsidRDefault="00A10EBE" w:rsidP="001F7648">
            <w:pPr>
              <w:spacing w:after="0"/>
              <w:ind w:firstLine="0"/>
              <w:jc w:val="center"/>
              <w:rPr>
                <w:sz w:val="18"/>
              </w:rPr>
            </w:pPr>
            <w:r w:rsidRPr="001D2289">
              <w:rPr>
                <w:sz w:val="18"/>
              </w:rPr>
              <w:t>5</w:t>
            </w:r>
          </w:p>
        </w:tc>
      </w:tr>
      <w:tr w:rsidR="00886436" w:rsidRPr="001D2289" w14:paraId="1D801A73"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344F44D9" w14:textId="77777777" w:rsidR="00A10EBE" w:rsidRPr="001D2289" w:rsidRDefault="00A10EBE" w:rsidP="001F7648">
            <w:pPr>
              <w:spacing w:after="0"/>
              <w:ind w:firstLine="0"/>
              <w:rPr>
                <w:sz w:val="18"/>
              </w:rPr>
            </w:pPr>
            <w:r w:rsidRPr="001D2289">
              <w:rPr>
                <w:sz w:val="18"/>
                <w:szCs w:val="18"/>
              </w:rPr>
              <w:t>Pabalsta izdienas pensijas saņēmēja nāves gadījumā pārdzīvojušajam laulātajam saņēmēji vidēji mēnesī (skaits)</w:t>
            </w:r>
          </w:p>
        </w:tc>
        <w:tc>
          <w:tcPr>
            <w:tcW w:w="1135" w:type="dxa"/>
            <w:tcBorders>
              <w:top w:val="single" w:sz="4" w:space="0" w:color="000000"/>
              <w:left w:val="single" w:sz="4" w:space="0" w:color="000000"/>
              <w:bottom w:val="single" w:sz="4" w:space="0" w:color="000000"/>
              <w:right w:val="single" w:sz="4" w:space="0" w:color="000000"/>
            </w:tcBorders>
            <w:hideMark/>
          </w:tcPr>
          <w:p w14:paraId="6011027C" w14:textId="77777777" w:rsidR="00A10EBE" w:rsidRPr="001D2289" w:rsidRDefault="00A10EBE" w:rsidP="001F7648">
            <w:pPr>
              <w:spacing w:after="0"/>
              <w:ind w:firstLine="0"/>
              <w:jc w:val="center"/>
              <w:rPr>
                <w:sz w:val="18"/>
              </w:rPr>
            </w:pPr>
            <w:r w:rsidRPr="001D2289">
              <w:rPr>
                <w:sz w:val="18"/>
              </w:rPr>
              <w:t>1</w:t>
            </w:r>
          </w:p>
        </w:tc>
        <w:tc>
          <w:tcPr>
            <w:tcW w:w="1134" w:type="dxa"/>
            <w:tcBorders>
              <w:top w:val="single" w:sz="4" w:space="0" w:color="000000"/>
              <w:left w:val="single" w:sz="4" w:space="0" w:color="000000"/>
              <w:bottom w:val="single" w:sz="4" w:space="0" w:color="000000"/>
              <w:right w:val="single" w:sz="4" w:space="0" w:color="000000"/>
            </w:tcBorders>
            <w:hideMark/>
          </w:tcPr>
          <w:p w14:paraId="07993E18" w14:textId="77777777" w:rsidR="00A10EBE" w:rsidRPr="001D2289" w:rsidRDefault="00A10EBE" w:rsidP="001F7648">
            <w:pPr>
              <w:spacing w:after="0"/>
              <w:ind w:firstLine="0"/>
              <w:jc w:val="center"/>
              <w:rPr>
                <w:sz w:val="18"/>
              </w:rPr>
            </w:pPr>
            <w:r w:rsidRPr="001D2289">
              <w:rPr>
                <w:sz w:val="18"/>
              </w:rPr>
              <w:t>1</w:t>
            </w:r>
          </w:p>
        </w:tc>
        <w:tc>
          <w:tcPr>
            <w:tcW w:w="1134" w:type="dxa"/>
            <w:tcBorders>
              <w:top w:val="single" w:sz="4" w:space="0" w:color="000000"/>
              <w:left w:val="single" w:sz="4" w:space="0" w:color="000000"/>
              <w:bottom w:val="single" w:sz="4" w:space="0" w:color="000000"/>
              <w:right w:val="single" w:sz="4" w:space="0" w:color="000000"/>
            </w:tcBorders>
            <w:hideMark/>
          </w:tcPr>
          <w:p w14:paraId="1CEFD98A" w14:textId="77777777" w:rsidR="00A10EBE" w:rsidRPr="001D2289" w:rsidRDefault="00A10EBE" w:rsidP="001F7648">
            <w:pPr>
              <w:spacing w:after="0"/>
              <w:ind w:firstLine="0"/>
              <w:jc w:val="center"/>
              <w:rPr>
                <w:sz w:val="18"/>
              </w:rPr>
            </w:pPr>
            <w:r w:rsidRPr="001D2289">
              <w:rPr>
                <w:sz w:val="18"/>
              </w:rPr>
              <w:t>1</w:t>
            </w:r>
          </w:p>
        </w:tc>
        <w:tc>
          <w:tcPr>
            <w:tcW w:w="1134" w:type="dxa"/>
            <w:tcBorders>
              <w:top w:val="single" w:sz="4" w:space="0" w:color="000000"/>
              <w:left w:val="single" w:sz="4" w:space="0" w:color="000000"/>
              <w:bottom w:val="single" w:sz="4" w:space="0" w:color="000000"/>
              <w:right w:val="single" w:sz="4" w:space="0" w:color="000000"/>
            </w:tcBorders>
            <w:hideMark/>
          </w:tcPr>
          <w:p w14:paraId="38794D2A" w14:textId="77777777" w:rsidR="00A10EBE" w:rsidRPr="001D2289" w:rsidRDefault="00A10EBE" w:rsidP="001F7648">
            <w:pPr>
              <w:spacing w:after="0"/>
              <w:ind w:firstLine="0"/>
              <w:jc w:val="center"/>
              <w:rPr>
                <w:sz w:val="18"/>
              </w:rPr>
            </w:pPr>
            <w:r w:rsidRPr="001D2289">
              <w:rPr>
                <w:sz w:val="18"/>
              </w:rPr>
              <w:t>1</w:t>
            </w:r>
          </w:p>
        </w:tc>
        <w:tc>
          <w:tcPr>
            <w:tcW w:w="1139" w:type="dxa"/>
            <w:tcBorders>
              <w:top w:val="single" w:sz="4" w:space="0" w:color="000000"/>
              <w:left w:val="single" w:sz="4" w:space="0" w:color="000000"/>
              <w:bottom w:val="single" w:sz="4" w:space="0" w:color="000000"/>
              <w:right w:val="single" w:sz="4" w:space="0" w:color="000000"/>
            </w:tcBorders>
            <w:hideMark/>
          </w:tcPr>
          <w:p w14:paraId="2092096B" w14:textId="77777777" w:rsidR="00A10EBE" w:rsidRPr="001D2289" w:rsidRDefault="00A10EBE" w:rsidP="001F7648">
            <w:pPr>
              <w:spacing w:after="0"/>
              <w:ind w:firstLine="0"/>
              <w:jc w:val="center"/>
              <w:rPr>
                <w:sz w:val="18"/>
              </w:rPr>
            </w:pPr>
            <w:r w:rsidRPr="001D2289">
              <w:rPr>
                <w:sz w:val="18"/>
              </w:rPr>
              <w:t>1</w:t>
            </w:r>
          </w:p>
        </w:tc>
      </w:tr>
    </w:tbl>
    <w:p w14:paraId="568379AE"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1D306BAC" w14:textId="77777777" w:rsidTr="001F7648">
        <w:trPr>
          <w:trHeight w:val="283"/>
          <w:tblHeader/>
          <w:jc w:val="center"/>
        </w:trPr>
        <w:tc>
          <w:tcPr>
            <w:tcW w:w="3378" w:type="dxa"/>
            <w:vAlign w:val="center"/>
          </w:tcPr>
          <w:p w14:paraId="0CDFE221" w14:textId="77777777" w:rsidR="00CD1A37" w:rsidRPr="001D2289" w:rsidRDefault="00CD1A37" w:rsidP="00CD1A37">
            <w:pPr>
              <w:spacing w:after="0"/>
              <w:ind w:firstLine="0"/>
              <w:jc w:val="center"/>
              <w:rPr>
                <w:sz w:val="18"/>
              </w:rPr>
            </w:pPr>
          </w:p>
        </w:tc>
        <w:tc>
          <w:tcPr>
            <w:tcW w:w="1131" w:type="dxa"/>
          </w:tcPr>
          <w:p w14:paraId="03F2BE45" w14:textId="77777777" w:rsidR="00CD1A37" w:rsidRPr="001D2289" w:rsidRDefault="00CD1A37" w:rsidP="00CD1A37">
            <w:pPr>
              <w:spacing w:after="0"/>
              <w:ind w:firstLine="0"/>
              <w:jc w:val="center"/>
              <w:rPr>
                <w:sz w:val="18"/>
                <w:lang w:eastAsia="lv-LV"/>
              </w:rPr>
            </w:pPr>
            <w:r w:rsidRPr="001D2289">
              <w:rPr>
                <w:sz w:val="18"/>
                <w:szCs w:val="18"/>
                <w:lang w:eastAsia="lv-LV"/>
              </w:rPr>
              <w:t>2021. gads (izpilde)</w:t>
            </w:r>
          </w:p>
        </w:tc>
        <w:tc>
          <w:tcPr>
            <w:tcW w:w="1132" w:type="dxa"/>
          </w:tcPr>
          <w:p w14:paraId="127A0BFA" w14:textId="77777777" w:rsidR="00CD1A37" w:rsidRPr="001D2289" w:rsidRDefault="00CD1A37" w:rsidP="00CD1A37">
            <w:pPr>
              <w:spacing w:after="0"/>
              <w:ind w:firstLine="0"/>
              <w:jc w:val="center"/>
              <w:rPr>
                <w:sz w:val="18"/>
                <w:lang w:eastAsia="lv-LV"/>
              </w:rPr>
            </w:pPr>
            <w:r w:rsidRPr="001D2289">
              <w:rPr>
                <w:sz w:val="18"/>
                <w:szCs w:val="18"/>
                <w:lang w:eastAsia="lv-LV"/>
              </w:rPr>
              <w:t>2022. gada     plāns</w:t>
            </w:r>
          </w:p>
        </w:tc>
        <w:tc>
          <w:tcPr>
            <w:tcW w:w="1132" w:type="dxa"/>
          </w:tcPr>
          <w:p w14:paraId="6F2A1E0E" w14:textId="212BF661" w:rsidR="00CD1A37" w:rsidRPr="001D2289" w:rsidRDefault="00CD1A37" w:rsidP="00CD1A37">
            <w:pPr>
              <w:spacing w:after="0"/>
              <w:ind w:firstLine="0"/>
              <w:jc w:val="center"/>
              <w:rPr>
                <w:sz w:val="18"/>
                <w:szCs w:val="18"/>
                <w:lang w:eastAsia="lv-LV"/>
              </w:rPr>
            </w:pPr>
            <w:r w:rsidRPr="001D2289">
              <w:rPr>
                <w:sz w:val="18"/>
                <w:szCs w:val="18"/>
                <w:lang w:eastAsia="lv-LV"/>
              </w:rPr>
              <w:t>2023. gada plāns</w:t>
            </w:r>
          </w:p>
        </w:tc>
        <w:tc>
          <w:tcPr>
            <w:tcW w:w="1132" w:type="dxa"/>
          </w:tcPr>
          <w:p w14:paraId="3DCFEDAE" w14:textId="2E97B40B" w:rsidR="00CD1A37" w:rsidRPr="001D2289" w:rsidRDefault="00CD1A37" w:rsidP="00CD1A37">
            <w:pPr>
              <w:spacing w:after="0"/>
              <w:ind w:firstLine="0"/>
              <w:jc w:val="center"/>
              <w:rPr>
                <w:sz w:val="18"/>
                <w:szCs w:val="18"/>
                <w:lang w:eastAsia="lv-LV"/>
              </w:rPr>
            </w:pPr>
            <w:r w:rsidRPr="001D2289">
              <w:rPr>
                <w:sz w:val="18"/>
                <w:szCs w:val="18"/>
                <w:lang w:eastAsia="lv-LV"/>
              </w:rPr>
              <w:t>2024. gada plāns</w:t>
            </w:r>
          </w:p>
        </w:tc>
        <w:tc>
          <w:tcPr>
            <w:tcW w:w="1132" w:type="dxa"/>
          </w:tcPr>
          <w:p w14:paraId="6CDE09F2" w14:textId="0CE2C472" w:rsidR="00CD1A37" w:rsidRPr="001D2289" w:rsidRDefault="00CD1A37" w:rsidP="00CD1A37">
            <w:pPr>
              <w:spacing w:after="0"/>
              <w:ind w:firstLine="2"/>
              <w:jc w:val="center"/>
              <w:rPr>
                <w:sz w:val="18"/>
                <w:szCs w:val="18"/>
              </w:rPr>
            </w:pPr>
            <w:r w:rsidRPr="001D2289">
              <w:rPr>
                <w:sz w:val="18"/>
                <w:szCs w:val="18"/>
                <w:lang w:eastAsia="lv-LV"/>
              </w:rPr>
              <w:t>2025. gada plāns</w:t>
            </w:r>
          </w:p>
        </w:tc>
      </w:tr>
      <w:tr w:rsidR="00886436" w:rsidRPr="001D2289" w14:paraId="5154B865" w14:textId="77777777" w:rsidTr="001F7648">
        <w:trPr>
          <w:trHeight w:val="142"/>
          <w:jc w:val="center"/>
        </w:trPr>
        <w:tc>
          <w:tcPr>
            <w:tcW w:w="3378" w:type="dxa"/>
            <w:shd w:val="clear" w:color="auto" w:fill="D9D9D9"/>
            <w:vAlign w:val="center"/>
          </w:tcPr>
          <w:p w14:paraId="659F688B"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7A8C24" w14:textId="77777777" w:rsidR="00A10EBE" w:rsidRPr="001D2289" w:rsidRDefault="00A10EBE" w:rsidP="001F7648">
            <w:pPr>
              <w:spacing w:after="0"/>
              <w:ind w:firstLine="0"/>
              <w:jc w:val="right"/>
              <w:rPr>
                <w:sz w:val="18"/>
                <w:szCs w:val="18"/>
              </w:rPr>
            </w:pPr>
            <w:r w:rsidRPr="001D2289">
              <w:rPr>
                <w:sz w:val="18"/>
                <w:szCs w:val="18"/>
              </w:rPr>
              <w:t>61 892 722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0B5F0D49" w14:textId="77777777" w:rsidR="00A10EBE" w:rsidRPr="001D2289" w:rsidRDefault="00A10EBE" w:rsidP="001F7648">
            <w:pPr>
              <w:spacing w:after="0"/>
              <w:ind w:firstLine="0"/>
              <w:jc w:val="right"/>
              <w:rPr>
                <w:sz w:val="18"/>
                <w:szCs w:val="18"/>
              </w:rPr>
            </w:pPr>
            <w:r w:rsidRPr="001D2289">
              <w:rPr>
                <w:sz w:val="18"/>
                <w:szCs w:val="18"/>
              </w:rPr>
              <w:t>66 736 792</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8D5294" w14:textId="77777777" w:rsidR="00A10EBE" w:rsidRPr="001D2289" w:rsidRDefault="00A10EBE" w:rsidP="001F7648">
            <w:pPr>
              <w:spacing w:after="0"/>
              <w:ind w:firstLine="0"/>
              <w:jc w:val="right"/>
              <w:rPr>
                <w:sz w:val="18"/>
                <w:szCs w:val="18"/>
              </w:rPr>
            </w:pPr>
            <w:r w:rsidRPr="001D2289">
              <w:rPr>
                <w:sz w:val="18"/>
                <w:szCs w:val="18"/>
              </w:rPr>
              <w:t>89 297 839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40A5E649" w14:textId="77777777" w:rsidR="00A10EBE" w:rsidRPr="001D2289" w:rsidRDefault="00A10EBE" w:rsidP="001F7648">
            <w:pPr>
              <w:spacing w:after="0"/>
              <w:ind w:firstLine="0"/>
              <w:jc w:val="right"/>
              <w:rPr>
                <w:sz w:val="18"/>
                <w:szCs w:val="18"/>
              </w:rPr>
            </w:pPr>
            <w:r w:rsidRPr="001D2289">
              <w:rPr>
                <w:sz w:val="18"/>
                <w:szCs w:val="18"/>
              </w:rPr>
              <w:t>98 050 567</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3780554A" w14:textId="77777777" w:rsidR="00A10EBE" w:rsidRPr="001D2289" w:rsidRDefault="00A10EBE" w:rsidP="001F7648">
            <w:pPr>
              <w:spacing w:after="0"/>
              <w:ind w:firstLine="0"/>
              <w:jc w:val="right"/>
              <w:rPr>
                <w:sz w:val="18"/>
                <w:szCs w:val="18"/>
              </w:rPr>
            </w:pPr>
            <w:r w:rsidRPr="001D2289">
              <w:rPr>
                <w:sz w:val="18"/>
                <w:szCs w:val="18"/>
              </w:rPr>
              <w:t>106 433 116</w:t>
            </w:r>
          </w:p>
        </w:tc>
      </w:tr>
      <w:tr w:rsidR="00886436" w:rsidRPr="001D2289" w14:paraId="156B2893" w14:textId="77777777" w:rsidTr="001F7648">
        <w:trPr>
          <w:trHeight w:val="283"/>
          <w:jc w:val="center"/>
        </w:trPr>
        <w:tc>
          <w:tcPr>
            <w:tcW w:w="3378" w:type="dxa"/>
            <w:vAlign w:val="center"/>
          </w:tcPr>
          <w:p w14:paraId="3A32E397"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Pr>
          <w:p w14:paraId="4D51FD15" w14:textId="77777777" w:rsidR="00A10EBE" w:rsidRPr="001D2289" w:rsidRDefault="00A10EBE" w:rsidP="001F7648">
            <w:pPr>
              <w:spacing w:after="0"/>
              <w:ind w:firstLine="0"/>
              <w:jc w:val="center"/>
              <w:rPr>
                <w:b/>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auto"/>
          </w:tcPr>
          <w:p w14:paraId="5D66F7AD" w14:textId="77777777" w:rsidR="00A10EBE" w:rsidRPr="001D2289" w:rsidRDefault="00A10EBE" w:rsidP="001F7648">
            <w:pPr>
              <w:spacing w:after="0"/>
              <w:ind w:firstLine="0"/>
              <w:jc w:val="right"/>
              <w:rPr>
                <w:sz w:val="18"/>
                <w:szCs w:val="18"/>
              </w:rPr>
            </w:pPr>
            <w:r w:rsidRPr="001D2289">
              <w:rPr>
                <w:sz w:val="18"/>
                <w:szCs w:val="18"/>
              </w:rPr>
              <w:t>4 844 070</w:t>
            </w:r>
          </w:p>
        </w:tc>
        <w:tc>
          <w:tcPr>
            <w:tcW w:w="1132" w:type="dxa"/>
            <w:tcBorders>
              <w:top w:val="nil"/>
              <w:left w:val="single" w:sz="4" w:space="0" w:color="auto"/>
              <w:bottom w:val="single" w:sz="4" w:space="0" w:color="auto"/>
              <w:right w:val="single" w:sz="4" w:space="0" w:color="auto"/>
            </w:tcBorders>
            <w:shd w:val="clear" w:color="000000" w:fill="FFFFFF"/>
          </w:tcPr>
          <w:p w14:paraId="52389B03" w14:textId="77777777" w:rsidR="00A10EBE" w:rsidRPr="001D2289" w:rsidRDefault="00A10EBE" w:rsidP="001F7648">
            <w:pPr>
              <w:spacing w:after="0"/>
              <w:ind w:firstLine="0"/>
              <w:jc w:val="right"/>
              <w:rPr>
                <w:sz w:val="18"/>
                <w:szCs w:val="18"/>
              </w:rPr>
            </w:pPr>
            <w:r w:rsidRPr="001D2289">
              <w:rPr>
                <w:sz w:val="18"/>
                <w:szCs w:val="18"/>
              </w:rPr>
              <w:t>22 561 047</w:t>
            </w:r>
          </w:p>
        </w:tc>
        <w:tc>
          <w:tcPr>
            <w:tcW w:w="1132" w:type="dxa"/>
            <w:tcBorders>
              <w:top w:val="nil"/>
              <w:left w:val="nil"/>
              <w:bottom w:val="single" w:sz="4" w:space="0" w:color="auto"/>
              <w:right w:val="single" w:sz="4" w:space="0" w:color="auto"/>
            </w:tcBorders>
            <w:shd w:val="clear" w:color="000000" w:fill="FFFFFF"/>
          </w:tcPr>
          <w:p w14:paraId="609FA2E5" w14:textId="77777777" w:rsidR="00A10EBE" w:rsidRPr="001D2289" w:rsidRDefault="00A10EBE" w:rsidP="001F7648">
            <w:pPr>
              <w:spacing w:after="0"/>
              <w:ind w:firstLine="0"/>
              <w:jc w:val="right"/>
              <w:rPr>
                <w:sz w:val="18"/>
                <w:szCs w:val="18"/>
              </w:rPr>
            </w:pPr>
            <w:r w:rsidRPr="001D2289">
              <w:rPr>
                <w:sz w:val="18"/>
                <w:szCs w:val="18"/>
              </w:rPr>
              <w:t>8 752 728</w:t>
            </w:r>
          </w:p>
        </w:tc>
        <w:tc>
          <w:tcPr>
            <w:tcW w:w="1132" w:type="dxa"/>
            <w:tcBorders>
              <w:top w:val="nil"/>
              <w:left w:val="nil"/>
              <w:bottom w:val="single" w:sz="4" w:space="0" w:color="auto"/>
              <w:right w:val="single" w:sz="4" w:space="0" w:color="auto"/>
            </w:tcBorders>
            <w:shd w:val="clear" w:color="000000" w:fill="FFFFFF"/>
          </w:tcPr>
          <w:p w14:paraId="67391F1A" w14:textId="77777777" w:rsidR="00A10EBE" w:rsidRPr="001D2289" w:rsidRDefault="00A10EBE" w:rsidP="001F7648">
            <w:pPr>
              <w:spacing w:after="0"/>
              <w:ind w:firstLine="0"/>
              <w:jc w:val="right"/>
              <w:rPr>
                <w:sz w:val="18"/>
                <w:szCs w:val="18"/>
              </w:rPr>
            </w:pPr>
            <w:r w:rsidRPr="001D2289">
              <w:rPr>
                <w:sz w:val="18"/>
                <w:szCs w:val="18"/>
              </w:rPr>
              <w:t>8 382 549</w:t>
            </w:r>
          </w:p>
        </w:tc>
      </w:tr>
      <w:tr w:rsidR="00886436" w:rsidRPr="001D2289" w14:paraId="4B361019" w14:textId="77777777" w:rsidTr="001F7648">
        <w:trPr>
          <w:trHeight w:val="283"/>
          <w:jc w:val="center"/>
        </w:trPr>
        <w:tc>
          <w:tcPr>
            <w:tcW w:w="3378" w:type="dxa"/>
            <w:vAlign w:val="center"/>
          </w:tcPr>
          <w:p w14:paraId="4B005A1B"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1" w:type="dxa"/>
          </w:tcPr>
          <w:p w14:paraId="678D9B51" w14:textId="77777777" w:rsidR="00A10EBE" w:rsidRPr="001D2289" w:rsidRDefault="00A10EBE" w:rsidP="001F7648">
            <w:pPr>
              <w:spacing w:after="0"/>
              <w:ind w:firstLine="0"/>
              <w:jc w:val="center"/>
              <w:rPr>
                <w:b/>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auto"/>
          </w:tcPr>
          <w:p w14:paraId="3E8C66A4" w14:textId="77777777" w:rsidR="00A10EBE" w:rsidRPr="001D2289" w:rsidRDefault="00A10EBE" w:rsidP="001F7648">
            <w:pPr>
              <w:spacing w:after="0"/>
              <w:ind w:firstLine="0"/>
              <w:jc w:val="right"/>
              <w:rPr>
                <w:sz w:val="18"/>
                <w:szCs w:val="18"/>
              </w:rPr>
            </w:pPr>
            <w:r w:rsidRPr="001D2289">
              <w:rPr>
                <w:sz w:val="18"/>
                <w:szCs w:val="18"/>
              </w:rPr>
              <w:t>7,8</w:t>
            </w:r>
          </w:p>
        </w:tc>
        <w:tc>
          <w:tcPr>
            <w:tcW w:w="1132" w:type="dxa"/>
            <w:tcBorders>
              <w:top w:val="nil"/>
              <w:left w:val="single" w:sz="4" w:space="0" w:color="auto"/>
              <w:bottom w:val="single" w:sz="4" w:space="0" w:color="auto"/>
              <w:right w:val="single" w:sz="4" w:space="0" w:color="auto"/>
            </w:tcBorders>
            <w:shd w:val="clear" w:color="000000" w:fill="FFFFFF"/>
          </w:tcPr>
          <w:p w14:paraId="2B4A70DB" w14:textId="77777777" w:rsidR="00A10EBE" w:rsidRPr="001D2289" w:rsidRDefault="00A10EBE" w:rsidP="001F7648">
            <w:pPr>
              <w:spacing w:after="0"/>
              <w:ind w:firstLine="0"/>
              <w:jc w:val="right"/>
              <w:rPr>
                <w:sz w:val="18"/>
                <w:szCs w:val="18"/>
              </w:rPr>
            </w:pPr>
            <w:r w:rsidRPr="001D2289">
              <w:rPr>
                <w:sz w:val="18"/>
                <w:szCs w:val="18"/>
              </w:rPr>
              <w:t>33,8</w:t>
            </w:r>
          </w:p>
        </w:tc>
        <w:tc>
          <w:tcPr>
            <w:tcW w:w="1132" w:type="dxa"/>
            <w:tcBorders>
              <w:top w:val="nil"/>
              <w:left w:val="nil"/>
              <w:bottom w:val="single" w:sz="4" w:space="0" w:color="auto"/>
              <w:right w:val="single" w:sz="4" w:space="0" w:color="auto"/>
            </w:tcBorders>
            <w:shd w:val="clear" w:color="000000" w:fill="FFFFFF"/>
          </w:tcPr>
          <w:p w14:paraId="61D83BC7" w14:textId="77777777" w:rsidR="00A10EBE" w:rsidRPr="001D2289" w:rsidRDefault="00A10EBE" w:rsidP="001F7648">
            <w:pPr>
              <w:spacing w:after="0"/>
              <w:ind w:firstLine="0"/>
              <w:jc w:val="right"/>
              <w:rPr>
                <w:sz w:val="18"/>
                <w:szCs w:val="18"/>
              </w:rPr>
            </w:pPr>
            <w:r w:rsidRPr="001D2289">
              <w:rPr>
                <w:sz w:val="18"/>
                <w:szCs w:val="18"/>
              </w:rPr>
              <w:t>9,8</w:t>
            </w:r>
          </w:p>
        </w:tc>
        <w:tc>
          <w:tcPr>
            <w:tcW w:w="1132" w:type="dxa"/>
            <w:tcBorders>
              <w:top w:val="nil"/>
              <w:left w:val="nil"/>
              <w:bottom w:val="single" w:sz="4" w:space="0" w:color="auto"/>
              <w:right w:val="single" w:sz="4" w:space="0" w:color="auto"/>
            </w:tcBorders>
            <w:shd w:val="clear" w:color="000000" w:fill="FFFFFF"/>
          </w:tcPr>
          <w:p w14:paraId="3F7A204D" w14:textId="77777777" w:rsidR="00A10EBE" w:rsidRPr="001D2289" w:rsidRDefault="00A10EBE" w:rsidP="001F7648">
            <w:pPr>
              <w:spacing w:after="0"/>
              <w:ind w:firstLine="0"/>
              <w:jc w:val="right"/>
              <w:rPr>
                <w:sz w:val="18"/>
                <w:szCs w:val="18"/>
              </w:rPr>
            </w:pPr>
            <w:r w:rsidRPr="001D2289">
              <w:rPr>
                <w:sz w:val="18"/>
                <w:szCs w:val="18"/>
              </w:rPr>
              <w:t>8,5</w:t>
            </w:r>
          </w:p>
        </w:tc>
      </w:tr>
    </w:tbl>
    <w:p w14:paraId="74147F06" w14:textId="4982DB59" w:rsidR="00A10EBE" w:rsidRPr="001D2289" w:rsidRDefault="00A10EBE" w:rsidP="00A10EBE">
      <w:pPr>
        <w:spacing w:before="240" w:after="240"/>
        <w:ind w:firstLine="0"/>
        <w:jc w:val="center"/>
        <w:rPr>
          <w:b/>
          <w:lang w:eastAsia="lv-LV"/>
        </w:rPr>
      </w:pPr>
      <w:r w:rsidRPr="001D2289">
        <w:rPr>
          <w:b/>
          <w:lang w:eastAsia="lv-LV"/>
        </w:rPr>
        <w:t>Izmaiņas izdevumos, salīdzinot 2023. gada p</w:t>
      </w:r>
      <w:r w:rsidR="00CD1A37" w:rsidRPr="001D2289">
        <w:rPr>
          <w:b/>
          <w:lang w:eastAsia="lv-LV"/>
        </w:rPr>
        <w:t>lān</w:t>
      </w:r>
      <w:r w:rsidRPr="001D2289">
        <w:rPr>
          <w:b/>
          <w:lang w:eastAsia="lv-LV"/>
        </w:rPr>
        <w:t>u ar 2022. gada plānu</w:t>
      </w:r>
    </w:p>
    <w:p w14:paraId="5159F141"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4"/>
        <w:gridCol w:w="1277"/>
        <w:gridCol w:w="1277"/>
        <w:gridCol w:w="1277"/>
      </w:tblGrid>
      <w:tr w:rsidR="00886436" w:rsidRPr="001D2289" w14:paraId="08A9C487" w14:textId="77777777" w:rsidTr="001F7648">
        <w:trPr>
          <w:trHeight w:val="142"/>
          <w:tblHeader/>
          <w:jc w:val="center"/>
        </w:trPr>
        <w:tc>
          <w:tcPr>
            <w:tcW w:w="5241" w:type="dxa"/>
            <w:tcBorders>
              <w:top w:val="single" w:sz="4" w:space="0" w:color="000000"/>
              <w:left w:val="single" w:sz="4" w:space="0" w:color="000000"/>
              <w:bottom w:val="single" w:sz="4" w:space="0" w:color="000000"/>
              <w:right w:val="single" w:sz="4" w:space="0" w:color="000000"/>
            </w:tcBorders>
            <w:vAlign w:val="center"/>
            <w:hideMark/>
          </w:tcPr>
          <w:p w14:paraId="02892FFF"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6402F3E5"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6053831D"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7ED9E817"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1D5E45BB" w14:textId="77777777" w:rsidTr="001F7648">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D9D9D9"/>
            <w:hideMark/>
          </w:tcPr>
          <w:p w14:paraId="73E5206B"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38199D9C" w14:textId="77777777" w:rsidR="00A10EBE" w:rsidRPr="001D2289" w:rsidRDefault="00A10EBE" w:rsidP="001F7648">
            <w:pPr>
              <w:spacing w:after="0"/>
              <w:ind w:firstLine="0"/>
              <w:jc w:val="right"/>
              <w:rPr>
                <w:b/>
                <w:sz w:val="18"/>
                <w:szCs w:val="18"/>
              </w:rPr>
            </w:pPr>
            <w:r w:rsidRPr="001D2289">
              <w:rPr>
                <w:b/>
                <w:sz w:val="18"/>
                <w:szCs w:val="18"/>
              </w:rPr>
              <w:t>15 313</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49C04383" w14:textId="77777777" w:rsidR="00A10EBE" w:rsidRPr="001D2289" w:rsidRDefault="00A10EBE" w:rsidP="001F7648">
            <w:pPr>
              <w:spacing w:after="0"/>
              <w:ind w:firstLine="0"/>
              <w:jc w:val="right"/>
              <w:rPr>
                <w:b/>
                <w:sz w:val="18"/>
                <w:szCs w:val="18"/>
              </w:rPr>
            </w:pPr>
            <w:r w:rsidRPr="001D2289">
              <w:rPr>
                <w:b/>
                <w:sz w:val="18"/>
              </w:rPr>
              <w:t>22 576 360</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6FEACA42" w14:textId="77777777" w:rsidR="00A10EBE" w:rsidRPr="001D2289" w:rsidRDefault="00A10EBE" w:rsidP="001F7648">
            <w:pPr>
              <w:spacing w:after="0"/>
              <w:ind w:firstLine="0"/>
              <w:jc w:val="right"/>
              <w:rPr>
                <w:b/>
                <w:sz w:val="18"/>
                <w:szCs w:val="18"/>
              </w:rPr>
            </w:pPr>
            <w:r w:rsidRPr="001D2289">
              <w:rPr>
                <w:b/>
                <w:sz w:val="18"/>
              </w:rPr>
              <w:t>22 561 047</w:t>
            </w:r>
          </w:p>
        </w:tc>
      </w:tr>
      <w:tr w:rsidR="00886436" w:rsidRPr="001D2289" w14:paraId="2B580185" w14:textId="77777777" w:rsidTr="001F7648">
        <w:trPr>
          <w:trHeight w:val="142"/>
          <w:jc w:val="center"/>
        </w:trPr>
        <w:tc>
          <w:tcPr>
            <w:tcW w:w="9072" w:type="dxa"/>
            <w:gridSpan w:val="4"/>
            <w:tcBorders>
              <w:top w:val="single" w:sz="4" w:space="0" w:color="000000"/>
              <w:left w:val="single" w:sz="4" w:space="0" w:color="000000"/>
              <w:bottom w:val="single" w:sz="4" w:space="0" w:color="000000"/>
              <w:right w:val="single" w:sz="4" w:space="0" w:color="000000"/>
            </w:tcBorders>
            <w:hideMark/>
          </w:tcPr>
          <w:p w14:paraId="44A5E53C"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080AD3CD" w14:textId="77777777" w:rsidTr="001F7648">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A3F132C"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10CF603F" w14:textId="77777777" w:rsidR="00A10EBE" w:rsidRPr="001D2289" w:rsidRDefault="00A10EBE" w:rsidP="001F7648">
            <w:pPr>
              <w:spacing w:after="0"/>
              <w:ind w:firstLine="0"/>
              <w:jc w:val="right"/>
              <w:rPr>
                <w:sz w:val="18"/>
                <w:szCs w:val="18"/>
              </w:rPr>
            </w:pPr>
            <w:r w:rsidRPr="001D2289">
              <w:rPr>
                <w:sz w:val="18"/>
                <w:szCs w:val="18"/>
              </w:rPr>
              <w:t>15 313</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7EABFB84" w14:textId="77777777" w:rsidR="00A10EBE" w:rsidRPr="001D2289" w:rsidRDefault="00A10EBE" w:rsidP="001F7648">
            <w:pPr>
              <w:spacing w:after="0"/>
              <w:ind w:firstLine="0"/>
              <w:jc w:val="right"/>
              <w:rPr>
                <w:sz w:val="18"/>
                <w:szCs w:val="18"/>
              </w:rPr>
            </w:pPr>
            <w:r w:rsidRPr="001D2289">
              <w:rPr>
                <w:sz w:val="18"/>
              </w:rPr>
              <w:t>22 576 360</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26DD04B8" w14:textId="77777777" w:rsidR="00A10EBE" w:rsidRPr="001D2289" w:rsidRDefault="00A10EBE" w:rsidP="001F7648">
            <w:pPr>
              <w:spacing w:after="0"/>
              <w:ind w:firstLine="0"/>
              <w:jc w:val="right"/>
              <w:rPr>
                <w:sz w:val="18"/>
                <w:szCs w:val="18"/>
              </w:rPr>
            </w:pPr>
            <w:r w:rsidRPr="001D2289">
              <w:rPr>
                <w:sz w:val="18"/>
              </w:rPr>
              <w:t>22 561 047</w:t>
            </w:r>
          </w:p>
        </w:tc>
      </w:tr>
      <w:tr w:rsidR="00886436" w:rsidRPr="001D2289" w14:paraId="4DAB871C" w14:textId="77777777" w:rsidTr="001F7648">
        <w:trPr>
          <w:trHeight w:val="142"/>
          <w:jc w:val="center"/>
        </w:trPr>
        <w:tc>
          <w:tcPr>
            <w:tcW w:w="5241" w:type="dxa"/>
            <w:tcBorders>
              <w:top w:val="single" w:sz="4" w:space="0" w:color="000000"/>
              <w:left w:val="single" w:sz="4" w:space="0" w:color="000000"/>
              <w:bottom w:val="single" w:sz="4" w:space="0" w:color="000000"/>
              <w:right w:val="single" w:sz="4" w:space="0" w:color="000000"/>
            </w:tcBorders>
            <w:hideMark/>
          </w:tcPr>
          <w:p w14:paraId="226C017E" w14:textId="77777777" w:rsidR="00A10EBE" w:rsidRPr="001D2289" w:rsidRDefault="00A10EBE" w:rsidP="001F7648">
            <w:pPr>
              <w:spacing w:after="0"/>
              <w:ind w:firstLine="0"/>
              <w:jc w:val="left"/>
              <w:rPr>
                <w:i/>
                <w:sz w:val="18"/>
                <w:szCs w:val="18"/>
                <w:lang w:eastAsia="lv-LV"/>
              </w:rPr>
            </w:pPr>
            <w:r w:rsidRPr="001D2289">
              <w:rPr>
                <w:i/>
                <w:sz w:val="18"/>
                <w:szCs w:val="18"/>
                <w:lang w:eastAsia="lv-LV"/>
              </w:rPr>
              <w:t>1. Sociāla rakstura maksājumi un kompensācijas</w:t>
            </w:r>
          </w:p>
        </w:tc>
        <w:tc>
          <w:tcPr>
            <w:tcW w:w="1277" w:type="dxa"/>
            <w:tcBorders>
              <w:top w:val="single" w:sz="4" w:space="0" w:color="000000"/>
              <w:left w:val="single" w:sz="4" w:space="0" w:color="000000"/>
              <w:bottom w:val="single" w:sz="4" w:space="0" w:color="000000"/>
              <w:right w:val="single" w:sz="4" w:space="0" w:color="000000"/>
            </w:tcBorders>
            <w:hideMark/>
          </w:tcPr>
          <w:p w14:paraId="24820416"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2AE37425" w14:textId="77777777" w:rsidR="00A10EBE" w:rsidRPr="001D2289" w:rsidRDefault="00A10EBE" w:rsidP="001F7648">
            <w:pPr>
              <w:spacing w:after="0"/>
              <w:ind w:firstLine="0"/>
              <w:jc w:val="right"/>
              <w:rPr>
                <w:sz w:val="18"/>
                <w:szCs w:val="18"/>
              </w:rPr>
            </w:pPr>
            <w:r w:rsidRPr="001D2289">
              <w:rPr>
                <w:sz w:val="18"/>
                <w:szCs w:val="18"/>
              </w:rPr>
              <w:t>22 576 360</w:t>
            </w:r>
          </w:p>
        </w:tc>
        <w:tc>
          <w:tcPr>
            <w:tcW w:w="1277" w:type="dxa"/>
            <w:tcBorders>
              <w:top w:val="single" w:sz="4" w:space="0" w:color="000000"/>
              <w:left w:val="single" w:sz="4" w:space="0" w:color="000000"/>
              <w:bottom w:val="single" w:sz="4" w:space="0" w:color="000000"/>
              <w:right w:val="single" w:sz="4" w:space="0" w:color="000000"/>
            </w:tcBorders>
            <w:hideMark/>
          </w:tcPr>
          <w:p w14:paraId="72EB7319" w14:textId="77777777" w:rsidR="00A10EBE" w:rsidRPr="001D2289" w:rsidRDefault="00A10EBE" w:rsidP="001F7648">
            <w:pPr>
              <w:spacing w:after="0"/>
              <w:ind w:firstLine="0"/>
              <w:jc w:val="right"/>
              <w:rPr>
                <w:sz w:val="18"/>
                <w:szCs w:val="18"/>
              </w:rPr>
            </w:pPr>
            <w:r w:rsidRPr="001D2289">
              <w:rPr>
                <w:sz w:val="18"/>
                <w:szCs w:val="18"/>
              </w:rPr>
              <w:t>22 576 360</w:t>
            </w:r>
          </w:p>
        </w:tc>
      </w:tr>
      <w:tr w:rsidR="00886436" w:rsidRPr="001D2289" w14:paraId="3409714C" w14:textId="77777777" w:rsidTr="001F7648">
        <w:trPr>
          <w:trHeight w:val="142"/>
          <w:jc w:val="center"/>
        </w:trPr>
        <w:tc>
          <w:tcPr>
            <w:tcW w:w="5241" w:type="dxa"/>
            <w:tcBorders>
              <w:top w:val="single" w:sz="4" w:space="0" w:color="000000"/>
              <w:left w:val="single" w:sz="4" w:space="0" w:color="000000"/>
              <w:bottom w:val="single" w:sz="4" w:space="0" w:color="000000"/>
              <w:right w:val="single" w:sz="4" w:space="0" w:color="000000"/>
            </w:tcBorders>
            <w:hideMark/>
          </w:tcPr>
          <w:p w14:paraId="486B0EEB" w14:textId="77777777" w:rsidR="00A10EBE" w:rsidRPr="001D2289" w:rsidRDefault="00A10EBE" w:rsidP="001F7648">
            <w:pPr>
              <w:tabs>
                <w:tab w:val="left" w:pos="164"/>
              </w:tabs>
              <w:spacing w:after="0"/>
              <w:ind w:left="22" w:firstLine="0"/>
              <w:rPr>
                <w:i/>
                <w:sz w:val="18"/>
                <w:szCs w:val="18"/>
                <w:lang w:eastAsia="lv-LV"/>
              </w:rPr>
            </w:pPr>
            <w:bookmarkStart w:id="44" w:name="_Hlk82606829"/>
            <w:r w:rsidRPr="001D2289">
              <w:rPr>
                <w:i/>
                <w:sz w:val="18"/>
                <w:szCs w:val="18"/>
                <w:lang w:eastAsia="lv-LV"/>
              </w:rPr>
              <w:t>1.1. Palielinājums izdienas pensijas izmaksām saistībā ar pensijas saņēmēju skaita prognozēto palielināšanos par 253 personām vidēji mēnesī (no 9 717 personām līdz 9 970 personām) un pensijas vidējā apmēra mēnesī prognozēto palielināšanos par 174,15 euro (no 570,88 euro līdz 745,03 euro). Plānoti izdevumi 2022. gada pensiju indeksācijai 2023. gadā 12 363 598 euro un pensiju indeksācijai 2023. gada 1. oktobrī 807 768 euro</w:t>
            </w:r>
          </w:p>
        </w:tc>
        <w:tc>
          <w:tcPr>
            <w:tcW w:w="1277" w:type="dxa"/>
            <w:tcBorders>
              <w:top w:val="single" w:sz="4" w:space="0" w:color="000000"/>
              <w:left w:val="single" w:sz="4" w:space="0" w:color="000000"/>
              <w:bottom w:val="single" w:sz="4" w:space="0" w:color="000000"/>
              <w:right w:val="single" w:sz="4" w:space="0" w:color="000000"/>
            </w:tcBorders>
            <w:hideMark/>
          </w:tcPr>
          <w:p w14:paraId="4E282DBA"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766F2909" w14:textId="77777777" w:rsidR="00A10EBE" w:rsidRPr="001D2289" w:rsidRDefault="00A10EBE" w:rsidP="001F7648">
            <w:pPr>
              <w:spacing w:after="0"/>
              <w:ind w:firstLine="0"/>
              <w:jc w:val="right"/>
              <w:rPr>
                <w:sz w:val="18"/>
                <w:szCs w:val="18"/>
              </w:rPr>
            </w:pPr>
            <w:r w:rsidRPr="001D2289">
              <w:rPr>
                <w:sz w:val="18"/>
                <w:szCs w:val="18"/>
              </w:rPr>
              <w:t>22 568 911</w:t>
            </w:r>
          </w:p>
        </w:tc>
        <w:tc>
          <w:tcPr>
            <w:tcW w:w="1277" w:type="dxa"/>
            <w:tcBorders>
              <w:top w:val="single" w:sz="4" w:space="0" w:color="000000"/>
              <w:left w:val="single" w:sz="4" w:space="0" w:color="000000"/>
              <w:bottom w:val="single" w:sz="4" w:space="0" w:color="000000"/>
              <w:right w:val="single" w:sz="4" w:space="0" w:color="000000"/>
            </w:tcBorders>
            <w:hideMark/>
          </w:tcPr>
          <w:p w14:paraId="218630C3" w14:textId="77777777" w:rsidR="00A10EBE" w:rsidRPr="001D2289" w:rsidRDefault="00A10EBE" w:rsidP="001F7648">
            <w:pPr>
              <w:spacing w:after="0"/>
              <w:ind w:firstLine="0"/>
              <w:jc w:val="right"/>
              <w:rPr>
                <w:sz w:val="18"/>
                <w:szCs w:val="18"/>
              </w:rPr>
            </w:pPr>
            <w:r w:rsidRPr="001D2289">
              <w:rPr>
                <w:sz w:val="18"/>
                <w:szCs w:val="18"/>
              </w:rPr>
              <w:t>22 568 911</w:t>
            </w:r>
          </w:p>
        </w:tc>
        <w:bookmarkEnd w:id="44"/>
      </w:tr>
      <w:tr w:rsidR="00886436" w:rsidRPr="001D2289" w14:paraId="69B915CB" w14:textId="77777777" w:rsidTr="001F7648">
        <w:trPr>
          <w:trHeight w:val="142"/>
          <w:jc w:val="center"/>
        </w:trPr>
        <w:tc>
          <w:tcPr>
            <w:tcW w:w="5241" w:type="dxa"/>
            <w:tcBorders>
              <w:top w:val="single" w:sz="4" w:space="0" w:color="000000"/>
              <w:left w:val="single" w:sz="4" w:space="0" w:color="000000"/>
              <w:bottom w:val="single" w:sz="4" w:space="0" w:color="000000"/>
              <w:right w:val="single" w:sz="4" w:space="0" w:color="000000"/>
            </w:tcBorders>
            <w:hideMark/>
          </w:tcPr>
          <w:p w14:paraId="694C3CE2" w14:textId="77777777" w:rsidR="00A10EBE" w:rsidRPr="001D2289" w:rsidRDefault="00A10EBE" w:rsidP="001F7648">
            <w:pPr>
              <w:tabs>
                <w:tab w:val="left" w:pos="164"/>
              </w:tabs>
              <w:spacing w:after="0"/>
              <w:ind w:left="22" w:firstLine="0"/>
              <w:rPr>
                <w:i/>
                <w:sz w:val="18"/>
                <w:szCs w:val="18"/>
                <w:lang w:eastAsia="lv-LV"/>
              </w:rPr>
            </w:pPr>
            <w:r w:rsidRPr="001D2289">
              <w:rPr>
                <w:i/>
                <w:sz w:val="18"/>
                <w:szCs w:val="18"/>
                <w:lang w:eastAsia="lv-LV"/>
              </w:rPr>
              <w:t>1.2. Palielinājums apbedīšanas pabalsta izmaksām saistībā ar pabalsta vidējā apmēra mēnesī prognozēto palielināšanos par 103,45 euro (no 979,68 euro līdz 1 083,13 euro)</w:t>
            </w:r>
          </w:p>
        </w:tc>
        <w:tc>
          <w:tcPr>
            <w:tcW w:w="1277" w:type="dxa"/>
            <w:tcBorders>
              <w:top w:val="single" w:sz="4" w:space="0" w:color="000000"/>
              <w:left w:val="single" w:sz="4" w:space="0" w:color="000000"/>
              <w:bottom w:val="single" w:sz="4" w:space="0" w:color="000000"/>
              <w:right w:val="single" w:sz="4" w:space="0" w:color="000000"/>
            </w:tcBorders>
            <w:hideMark/>
          </w:tcPr>
          <w:p w14:paraId="2CC8A6DC"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28B609F5" w14:textId="77777777" w:rsidR="00A10EBE" w:rsidRPr="001D2289" w:rsidRDefault="00A10EBE" w:rsidP="001F7648">
            <w:pPr>
              <w:spacing w:after="0"/>
              <w:ind w:firstLine="0"/>
              <w:jc w:val="right"/>
              <w:rPr>
                <w:sz w:val="18"/>
                <w:szCs w:val="18"/>
              </w:rPr>
            </w:pPr>
            <w:r w:rsidRPr="001D2289">
              <w:rPr>
                <w:sz w:val="18"/>
                <w:szCs w:val="18"/>
              </w:rPr>
              <w:t>6 207</w:t>
            </w:r>
          </w:p>
        </w:tc>
        <w:tc>
          <w:tcPr>
            <w:tcW w:w="1277" w:type="dxa"/>
            <w:tcBorders>
              <w:top w:val="single" w:sz="4" w:space="0" w:color="000000"/>
              <w:left w:val="single" w:sz="4" w:space="0" w:color="000000"/>
              <w:bottom w:val="single" w:sz="4" w:space="0" w:color="000000"/>
              <w:right w:val="single" w:sz="4" w:space="0" w:color="000000"/>
            </w:tcBorders>
            <w:hideMark/>
          </w:tcPr>
          <w:p w14:paraId="6AA8D325" w14:textId="77777777" w:rsidR="00A10EBE" w:rsidRPr="001D2289" w:rsidRDefault="00A10EBE" w:rsidP="001F7648">
            <w:pPr>
              <w:spacing w:after="0"/>
              <w:ind w:left="360" w:firstLine="0"/>
              <w:jc w:val="right"/>
              <w:rPr>
                <w:sz w:val="18"/>
                <w:szCs w:val="18"/>
              </w:rPr>
            </w:pPr>
            <w:r w:rsidRPr="001D2289">
              <w:rPr>
                <w:sz w:val="18"/>
                <w:szCs w:val="18"/>
              </w:rPr>
              <w:t>6 207</w:t>
            </w:r>
          </w:p>
        </w:tc>
      </w:tr>
      <w:tr w:rsidR="00886436" w:rsidRPr="001D2289" w14:paraId="2E5C64C8" w14:textId="77777777" w:rsidTr="001F7648">
        <w:trPr>
          <w:trHeight w:val="142"/>
          <w:jc w:val="center"/>
        </w:trPr>
        <w:tc>
          <w:tcPr>
            <w:tcW w:w="5241" w:type="dxa"/>
            <w:tcBorders>
              <w:top w:val="single" w:sz="4" w:space="0" w:color="000000"/>
              <w:left w:val="single" w:sz="4" w:space="0" w:color="000000"/>
              <w:bottom w:val="single" w:sz="4" w:space="0" w:color="000000"/>
              <w:right w:val="single" w:sz="4" w:space="0" w:color="000000"/>
            </w:tcBorders>
            <w:hideMark/>
          </w:tcPr>
          <w:p w14:paraId="7C860766" w14:textId="77777777" w:rsidR="00A10EBE" w:rsidRPr="001D2289" w:rsidRDefault="00A10EBE" w:rsidP="001F7648">
            <w:pPr>
              <w:tabs>
                <w:tab w:val="left" w:pos="164"/>
              </w:tabs>
              <w:spacing w:after="0"/>
              <w:ind w:left="22" w:firstLine="0"/>
              <w:rPr>
                <w:i/>
                <w:sz w:val="18"/>
                <w:szCs w:val="18"/>
                <w:lang w:eastAsia="lv-LV"/>
              </w:rPr>
            </w:pPr>
            <w:r w:rsidRPr="001D2289">
              <w:rPr>
                <w:i/>
                <w:sz w:val="18"/>
                <w:szCs w:val="18"/>
                <w:lang w:eastAsia="lv-LV"/>
              </w:rPr>
              <w:t>1.3. Palielinājums pabalsta izdienas pensijas saņēmēja nāves gadījumā pārdzīvojušajam laulātajam izmaksām saistībā ar pabalsta vidējā apmēra mēnesī prognozēto palielināšanos par 103,50 euro (no 979,67 euro līdz 1 083,17 euro)</w:t>
            </w:r>
          </w:p>
        </w:tc>
        <w:tc>
          <w:tcPr>
            <w:tcW w:w="1277" w:type="dxa"/>
            <w:tcBorders>
              <w:top w:val="single" w:sz="4" w:space="0" w:color="000000"/>
              <w:left w:val="single" w:sz="4" w:space="0" w:color="000000"/>
              <w:bottom w:val="single" w:sz="4" w:space="0" w:color="000000"/>
              <w:right w:val="single" w:sz="4" w:space="0" w:color="000000"/>
            </w:tcBorders>
            <w:hideMark/>
          </w:tcPr>
          <w:p w14:paraId="3CD6E185"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1A9682C3" w14:textId="77777777" w:rsidR="00A10EBE" w:rsidRPr="001D2289" w:rsidRDefault="00A10EBE" w:rsidP="001F7648">
            <w:pPr>
              <w:spacing w:after="0"/>
              <w:ind w:firstLine="0"/>
              <w:jc w:val="right"/>
              <w:rPr>
                <w:sz w:val="18"/>
                <w:szCs w:val="18"/>
              </w:rPr>
            </w:pPr>
            <w:r w:rsidRPr="001D2289">
              <w:rPr>
                <w:sz w:val="18"/>
                <w:szCs w:val="18"/>
              </w:rPr>
              <w:t>1 242</w:t>
            </w:r>
          </w:p>
        </w:tc>
        <w:tc>
          <w:tcPr>
            <w:tcW w:w="1277" w:type="dxa"/>
            <w:tcBorders>
              <w:top w:val="single" w:sz="4" w:space="0" w:color="000000"/>
              <w:left w:val="single" w:sz="4" w:space="0" w:color="000000"/>
              <w:bottom w:val="single" w:sz="4" w:space="0" w:color="000000"/>
              <w:right w:val="single" w:sz="4" w:space="0" w:color="000000"/>
            </w:tcBorders>
            <w:hideMark/>
          </w:tcPr>
          <w:p w14:paraId="1B232558" w14:textId="77777777" w:rsidR="00A10EBE" w:rsidRPr="001D2289" w:rsidRDefault="00A10EBE" w:rsidP="001F7648">
            <w:pPr>
              <w:spacing w:after="0"/>
              <w:ind w:left="360" w:firstLine="0"/>
              <w:jc w:val="right"/>
              <w:rPr>
                <w:sz w:val="18"/>
                <w:szCs w:val="18"/>
              </w:rPr>
            </w:pPr>
            <w:r w:rsidRPr="001D2289">
              <w:rPr>
                <w:sz w:val="18"/>
                <w:szCs w:val="18"/>
              </w:rPr>
              <w:t>1 242</w:t>
            </w:r>
          </w:p>
        </w:tc>
      </w:tr>
      <w:tr w:rsidR="00886436" w:rsidRPr="001D2289" w14:paraId="156AD427" w14:textId="77777777" w:rsidTr="001F7648">
        <w:trPr>
          <w:trHeight w:val="142"/>
          <w:jc w:val="center"/>
        </w:trPr>
        <w:tc>
          <w:tcPr>
            <w:tcW w:w="5241" w:type="dxa"/>
            <w:tcBorders>
              <w:top w:val="single" w:sz="4" w:space="0" w:color="000000"/>
              <w:left w:val="single" w:sz="4" w:space="0" w:color="000000"/>
              <w:bottom w:val="single" w:sz="4" w:space="0" w:color="000000"/>
              <w:right w:val="single" w:sz="4" w:space="0" w:color="000000"/>
            </w:tcBorders>
            <w:hideMark/>
          </w:tcPr>
          <w:p w14:paraId="29930EE5" w14:textId="77777777" w:rsidR="00A10EBE" w:rsidRPr="001D2289" w:rsidRDefault="00A10EBE" w:rsidP="001F7648">
            <w:pPr>
              <w:tabs>
                <w:tab w:val="left" w:pos="164"/>
              </w:tabs>
              <w:spacing w:after="0"/>
              <w:ind w:left="22" w:firstLine="0"/>
              <w:rPr>
                <w:i/>
                <w:sz w:val="18"/>
                <w:szCs w:val="18"/>
                <w:lang w:eastAsia="lv-LV"/>
              </w:rPr>
            </w:pPr>
            <w:r w:rsidRPr="001D2289">
              <w:rPr>
                <w:i/>
                <w:sz w:val="18"/>
                <w:szCs w:val="18"/>
                <w:lang w:eastAsia="lv-LV"/>
              </w:rPr>
              <w:t>2. Samazinājums valsts budžeta uzturēšanas izdevumu transfertam no valsts pamatbudžeta uz valsts speciālo budžetu saistībā ar piemaksas pie vecuma pensijas vidējā apmēra mēnesī prognozēto samazināšanos par 15,05 euro (no 164,92 euro līdz 149,87 euro) un piemaksas pie vecuma pensijas saņēmēju skaita prognozēto samazināšanos par 5 personām vidēji mēnesī (no 35 personām līdz 30 personām). Plānoti izdevumi 2022. gada pensiju indeksācijai 2023. gadā 9 115 euro un pensiju indeksācijai 2023. gada 1. oktobrī 590 euro</w:t>
            </w:r>
          </w:p>
        </w:tc>
        <w:tc>
          <w:tcPr>
            <w:tcW w:w="1277" w:type="dxa"/>
            <w:tcBorders>
              <w:top w:val="single" w:sz="4" w:space="0" w:color="000000"/>
              <w:left w:val="single" w:sz="4" w:space="0" w:color="000000"/>
              <w:bottom w:val="single" w:sz="4" w:space="0" w:color="000000"/>
              <w:right w:val="single" w:sz="4" w:space="0" w:color="000000"/>
            </w:tcBorders>
            <w:hideMark/>
          </w:tcPr>
          <w:p w14:paraId="09AF308D" w14:textId="77777777" w:rsidR="00A10EBE" w:rsidRPr="001D2289" w:rsidRDefault="00A10EBE" w:rsidP="001F7648">
            <w:pPr>
              <w:spacing w:after="0"/>
              <w:ind w:firstLine="0"/>
              <w:jc w:val="right"/>
              <w:rPr>
                <w:sz w:val="18"/>
                <w:szCs w:val="18"/>
              </w:rPr>
            </w:pPr>
            <w:r w:rsidRPr="001D2289">
              <w:rPr>
                <w:sz w:val="18"/>
                <w:szCs w:val="18"/>
              </w:rPr>
              <w:t>15 313</w:t>
            </w:r>
          </w:p>
        </w:tc>
        <w:tc>
          <w:tcPr>
            <w:tcW w:w="1277" w:type="dxa"/>
            <w:tcBorders>
              <w:top w:val="single" w:sz="4" w:space="0" w:color="000000"/>
              <w:left w:val="single" w:sz="4" w:space="0" w:color="000000"/>
              <w:bottom w:val="single" w:sz="4" w:space="0" w:color="000000"/>
              <w:right w:val="single" w:sz="4" w:space="0" w:color="000000"/>
            </w:tcBorders>
            <w:hideMark/>
          </w:tcPr>
          <w:p w14:paraId="20E63E08"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3BE68436" w14:textId="77777777" w:rsidR="00A10EBE" w:rsidRPr="001D2289" w:rsidRDefault="00A10EBE" w:rsidP="001F7648">
            <w:pPr>
              <w:spacing w:after="0"/>
              <w:ind w:left="360" w:firstLine="0"/>
              <w:jc w:val="right"/>
              <w:rPr>
                <w:sz w:val="18"/>
                <w:szCs w:val="18"/>
              </w:rPr>
            </w:pPr>
            <w:r w:rsidRPr="001D2289">
              <w:rPr>
                <w:sz w:val="18"/>
                <w:szCs w:val="18"/>
              </w:rPr>
              <w:t>-15 313</w:t>
            </w:r>
          </w:p>
        </w:tc>
      </w:tr>
    </w:tbl>
    <w:p w14:paraId="3E59890D" w14:textId="77777777" w:rsidR="00A10EBE" w:rsidRPr="001D2289" w:rsidRDefault="00A10EBE" w:rsidP="00A10EBE">
      <w:pPr>
        <w:widowControl w:val="0"/>
        <w:spacing w:before="240" w:after="240"/>
        <w:ind w:firstLine="0"/>
        <w:jc w:val="center"/>
        <w:rPr>
          <w:b/>
        </w:rPr>
      </w:pPr>
      <w:r w:rsidRPr="001D2289">
        <w:rPr>
          <w:b/>
        </w:rPr>
        <w:t>20.03.00 Piemaksas pie vecuma un invaliditātes pensijām</w:t>
      </w:r>
    </w:p>
    <w:p w14:paraId="0BEB89FF" w14:textId="77777777" w:rsidR="00A10EBE" w:rsidRPr="001D2289" w:rsidRDefault="00A10EBE" w:rsidP="00A10EBE">
      <w:pPr>
        <w:spacing w:before="120"/>
        <w:ind w:firstLine="0"/>
        <w:jc w:val="left"/>
        <w:rPr>
          <w:u w:val="single"/>
        </w:rPr>
      </w:pPr>
      <w:r w:rsidRPr="001D2289">
        <w:rPr>
          <w:u w:val="single"/>
        </w:rPr>
        <w:t>Apakšprogrammas mērķis:</w:t>
      </w:r>
    </w:p>
    <w:p w14:paraId="6619C00B" w14:textId="77777777" w:rsidR="00A10EBE" w:rsidRPr="001D2289" w:rsidRDefault="00A10EBE" w:rsidP="00A10EBE">
      <w:pPr>
        <w:spacing w:before="120"/>
        <w:ind w:firstLine="0"/>
      </w:pPr>
      <w:r w:rsidRPr="001D2289">
        <w:tab/>
        <w:t>nodrošināt valsts atbalstu piešķirto piemaksu veidā vecuma un invaliditātes pensijas saņēmējiem par apdrošināšanas stāžu līdz 1996. gadam.</w:t>
      </w:r>
    </w:p>
    <w:p w14:paraId="04E95FFC" w14:textId="77777777" w:rsidR="00A10EBE" w:rsidRPr="001D2289" w:rsidRDefault="00A10EBE" w:rsidP="00A10EBE">
      <w:pPr>
        <w:spacing w:before="120"/>
        <w:ind w:firstLine="0"/>
        <w:jc w:val="left"/>
        <w:rPr>
          <w:u w:val="single"/>
        </w:rPr>
      </w:pPr>
      <w:r w:rsidRPr="001D2289">
        <w:rPr>
          <w:u w:val="single"/>
        </w:rPr>
        <w:t>Galvenās aktivitātes:</w:t>
      </w:r>
    </w:p>
    <w:p w14:paraId="0813EEF0" w14:textId="77777777" w:rsidR="00A10EBE" w:rsidRPr="001D2289" w:rsidRDefault="00A10EBE" w:rsidP="00A10EBE">
      <w:pPr>
        <w:pStyle w:val="ListParagraph"/>
        <w:numPr>
          <w:ilvl w:val="0"/>
          <w:numId w:val="17"/>
        </w:numPr>
        <w:spacing w:before="120" w:after="80"/>
        <w:ind w:left="1077" w:hanging="357"/>
        <w:contextualSpacing w:val="0"/>
        <w:jc w:val="both"/>
        <w:rPr>
          <w:szCs w:val="20"/>
        </w:rPr>
      </w:pPr>
      <w:r w:rsidRPr="001D2289">
        <w:rPr>
          <w:szCs w:val="20"/>
        </w:rPr>
        <w:lastRenderedPageBreak/>
        <w:t xml:space="preserve">nodrošināt transferta pārskaitījumus uz sociālās apdrošināšanas speciālo budžetu, lai nodrošinātu piešķirto piemaksu pie vecuma un invaliditātes pensijām izmaksas. </w:t>
      </w:r>
      <w:r w:rsidRPr="001D2289">
        <w:rPr>
          <w:iCs/>
          <w:szCs w:val="20"/>
        </w:rPr>
        <w:t xml:space="preserve">No 2018. gada 1. jūlija  personām, kurām vecuma pensija ir piešķirta līdz 1996. gada 31. decembrim, kā arī personām, kurām piešķirta invaliditātes pensija un pensijas vecums sasniegts līdz 1996. gada 31. decembrim, par katru apdrošināšanas gadu, kas uzkrāts līdz 1995. gadam (ieskaitot), piemaksas apmērs ir 1,50 </w:t>
      </w:r>
      <w:r w:rsidRPr="001D2289">
        <w:rPr>
          <w:i/>
          <w:iCs/>
          <w:szCs w:val="20"/>
        </w:rPr>
        <w:t>euro</w:t>
      </w:r>
      <w:r w:rsidRPr="001D2289">
        <w:rPr>
          <w:iCs/>
          <w:szCs w:val="20"/>
        </w:rPr>
        <w:t xml:space="preserve"> par katru gadu. Sākot ar 2012. gada 1. janvāri, piemaksu piešķiršana jaunpiešķirtām vecuma un invaliditātes pensijām pārtraukta. Piešķirot invaliditātes pensijas vietā vecuma pensiju, piemaksa par apdrošināšanas stāžu līdz 1995. gada 31. decembrim, kas līdz 2012. gadam bija piešķirta pie invaliditātes pensijas, uz invaliditātes laiku tiek saglabāta. Piešķirot invaliditātes pensiju no jauna, piemaksa par apdrošināšanas stāžu līdz 1995. gada 31. decembrim, kas bija piešķirta līdz pensijas piešķiršanai no jauna, saglabājas;</w:t>
      </w:r>
    </w:p>
    <w:p w14:paraId="7FC21CFD" w14:textId="77777777" w:rsidR="00A10EBE" w:rsidRPr="001D2289" w:rsidRDefault="00A10EBE" w:rsidP="00A10EBE">
      <w:pPr>
        <w:pStyle w:val="ListParagraph"/>
        <w:numPr>
          <w:ilvl w:val="0"/>
          <w:numId w:val="17"/>
        </w:numPr>
        <w:spacing w:before="80" w:after="120"/>
        <w:ind w:left="1077" w:hanging="357"/>
        <w:contextualSpacing w:val="0"/>
        <w:jc w:val="both"/>
        <w:rPr>
          <w:szCs w:val="20"/>
        </w:rPr>
      </w:pPr>
      <w:r w:rsidRPr="001D2289">
        <w:rPr>
          <w:szCs w:val="20"/>
        </w:rPr>
        <w:t>nodrošināt 2022. gada augustā veiktās piemaksas pie vecuma un invaliditātes pensijām apmēra par vienu apdrošināšanas stāža gadu, kas uzkrāts līdz 1995. gada 31. decembrim, indeksācijas izmaksas 2023. gadā, kā arī plānoto pensiju indeksāciju 2023. gada oktobrī.</w:t>
      </w:r>
    </w:p>
    <w:p w14:paraId="54DF11C4" w14:textId="77777777" w:rsidR="00A10EBE" w:rsidRPr="001D2289" w:rsidRDefault="00A10EBE" w:rsidP="00A10EBE">
      <w:pPr>
        <w:spacing w:before="120"/>
        <w:ind w:firstLine="0"/>
      </w:pPr>
      <w:r w:rsidRPr="001D2289">
        <w:rPr>
          <w:u w:val="single"/>
        </w:rPr>
        <w:t>Apakšprogrammas izpildītājs</w:t>
      </w:r>
      <w:r w:rsidRPr="001D2289">
        <w:t>: VSAA.</w:t>
      </w:r>
    </w:p>
    <w:p w14:paraId="0CB96FC9" w14:textId="77777777" w:rsidR="00A10EBE" w:rsidRPr="001D2289" w:rsidRDefault="00A10EBE" w:rsidP="00407F0F">
      <w:pPr>
        <w:spacing w:before="240" w:after="160"/>
        <w:ind w:firstLine="0"/>
        <w:jc w:val="center"/>
        <w:rPr>
          <w:b/>
          <w:lang w:eastAsia="lv-LV"/>
        </w:rPr>
      </w:pPr>
      <w:r w:rsidRPr="001D2289">
        <w:rPr>
          <w:b/>
          <w:lang w:eastAsia="lv-LV"/>
        </w:rPr>
        <w:t>Darbības rezultāti un to rezultatīvie rādītāji no 2021 līdz 2025.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1135"/>
        <w:gridCol w:w="1134"/>
        <w:gridCol w:w="1134"/>
        <w:gridCol w:w="1134"/>
        <w:gridCol w:w="1139"/>
      </w:tblGrid>
      <w:tr w:rsidR="00886436" w:rsidRPr="001D2289" w14:paraId="0218C151" w14:textId="77777777" w:rsidTr="001F7648">
        <w:trPr>
          <w:tblHeader/>
          <w:jc w:val="center"/>
        </w:trPr>
        <w:tc>
          <w:tcPr>
            <w:tcW w:w="3399" w:type="dxa"/>
            <w:tcBorders>
              <w:top w:val="single" w:sz="4" w:space="0" w:color="000000"/>
              <w:left w:val="single" w:sz="4" w:space="0" w:color="000000"/>
              <w:bottom w:val="single" w:sz="4" w:space="0" w:color="000000"/>
              <w:right w:val="single" w:sz="4" w:space="0" w:color="000000"/>
            </w:tcBorders>
          </w:tcPr>
          <w:p w14:paraId="410234DB" w14:textId="77777777" w:rsidR="00A10EBE" w:rsidRPr="001D2289" w:rsidRDefault="00A10EBE" w:rsidP="001F7648">
            <w:pPr>
              <w:spacing w:after="0"/>
              <w:ind w:firstLine="0"/>
              <w:jc w:val="center"/>
              <w:rPr>
                <w:sz w:val="18"/>
                <w:szCs w:val="18"/>
              </w:rPr>
            </w:pPr>
          </w:p>
        </w:tc>
        <w:tc>
          <w:tcPr>
            <w:tcW w:w="1135" w:type="dxa"/>
            <w:hideMark/>
          </w:tcPr>
          <w:p w14:paraId="0CB2904D"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1134" w:type="dxa"/>
            <w:hideMark/>
          </w:tcPr>
          <w:p w14:paraId="39568C2D"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1134" w:type="dxa"/>
            <w:hideMark/>
          </w:tcPr>
          <w:p w14:paraId="484C68A6" w14:textId="30F4AD03" w:rsidR="00A10EBE" w:rsidRPr="001D2289" w:rsidRDefault="00A10EBE" w:rsidP="001F7648">
            <w:pPr>
              <w:spacing w:after="0"/>
              <w:ind w:firstLine="0"/>
              <w:jc w:val="center"/>
              <w:rPr>
                <w:sz w:val="18"/>
                <w:szCs w:val="18"/>
                <w:lang w:eastAsia="lv-LV"/>
              </w:rPr>
            </w:pPr>
            <w:r w:rsidRPr="001D2289">
              <w:rPr>
                <w:sz w:val="18"/>
                <w:szCs w:val="18"/>
                <w:lang w:eastAsia="lv-LV"/>
              </w:rPr>
              <w:t>2023. gada p</w:t>
            </w:r>
            <w:r w:rsidR="00CD1A37" w:rsidRPr="001D2289">
              <w:rPr>
                <w:sz w:val="18"/>
                <w:szCs w:val="18"/>
                <w:lang w:eastAsia="lv-LV"/>
              </w:rPr>
              <w:t>lāns</w:t>
            </w:r>
          </w:p>
        </w:tc>
        <w:tc>
          <w:tcPr>
            <w:tcW w:w="1134" w:type="dxa"/>
            <w:hideMark/>
          </w:tcPr>
          <w:p w14:paraId="36577B07"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2024. gada prognoze</w:t>
            </w:r>
          </w:p>
        </w:tc>
        <w:tc>
          <w:tcPr>
            <w:tcW w:w="1139" w:type="dxa"/>
            <w:hideMark/>
          </w:tcPr>
          <w:p w14:paraId="55178366"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2025. gada prognoze</w:t>
            </w:r>
          </w:p>
        </w:tc>
      </w:tr>
      <w:tr w:rsidR="00886436" w:rsidRPr="001D2289" w14:paraId="0C9285DB" w14:textId="77777777" w:rsidTr="001F7648">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ABCEB10" w14:textId="77777777" w:rsidR="00A10EBE" w:rsidRPr="001D2289" w:rsidRDefault="00A10EBE" w:rsidP="001F7648">
            <w:pPr>
              <w:spacing w:after="0"/>
              <w:ind w:firstLine="0"/>
              <w:jc w:val="center"/>
              <w:rPr>
                <w:sz w:val="18"/>
                <w:szCs w:val="18"/>
              </w:rPr>
            </w:pPr>
            <w:r w:rsidRPr="001D2289">
              <w:rPr>
                <w:sz w:val="18"/>
                <w:szCs w:val="18"/>
                <w:lang w:eastAsia="lv-LV"/>
              </w:rPr>
              <w:t>Nodrošinātas piemaksu pie vecuma un invaliditātes pensijām izmaksas no valsts pamatbudžeta līdzekļiem</w:t>
            </w:r>
          </w:p>
        </w:tc>
      </w:tr>
      <w:tr w:rsidR="00886436" w:rsidRPr="001D2289" w14:paraId="517C16E1"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6C25E023" w14:textId="77777777" w:rsidR="00A10EBE" w:rsidRPr="001D2289" w:rsidRDefault="00A10EBE" w:rsidP="001F7648">
            <w:pPr>
              <w:spacing w:after="0"/>
              <w:ind w:firstLine="0"/>
              <w:rPr>
                <w:sz w:val="18"/>
              </w:rPr>
            </w:pPr>
            <w:r w:rsidRPr="001D2289">
              <w:rPr>
                <w:sz w:val="18"/>
                <w:szCs w:val="18"/>
              </w:rPr>
              <w:t>Piemaksu pie vecuma pensijām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04149B81" w14:textId="77777777" w:rsidR="00A10EBE" w:rsidRPr="001D2289" w:rsidRDefault="00A10EBE" w:rsidP="001F7648">
            <w:pPr>
              <w:spacing w:after="0"/>
              <w:ind w:firstLine="0"/>
              <w:jc w:val="center"/>
              <w:rPr>
                <w:sz w:val="18"/>
                <w:szCs w:val="18"/>
              </w:rPr>
            </w:pPr>
            <w:r w:rsidRPr="001D2289">
              <w:rPr>
                <w:sz w:val="18"/>
                <w:szCs w:val="18"/>
              </w:rPr>
              <w:t>303 137</w:t>
            </w:r>
          </w:p>
        </w:tc>
        <w:tc>
          <w:tcPr>
            <w:tcW w:w="1134" w:type="dxa"/>
            <w:tcBorders>
              <w:top w:val="single" w:sz="4" w:space="0" w:color="000000"/>
              <w:left w:val="single" w:sz="4" w:space="0" w:color="000000"/>
              <w:bottom w:val="single" w:sz="4" w:space="0" w:color="000000"/>
              <w:right w:val="single" w:sz="4" w:space="0" w:color="000000"/>
            </w:tcBorders>
            <w:hideMark/>
          </w:tcPr>
          <w:p w14:paraId="259E48F4" w14:textId="77777777" w:rsidR="00A10EBE" w:rsidRPr="001D2289" w:rsidRDefault="00A10EBE" w:rsidP="001F7648">
            <w:pPr>
              <w:spacing w:after="0"/>
              <w:ind w:firstLine="0"/>
              <w:jc w:val="center"/>
              <w:rPr>
                <w:sz w:val="18"/>
              </w:rPr>
            </w:pPr>
            <w:r w:rsidRPr="001D2289">
              <w:rPr>
                <w:sz w:val="18"/>
                <w:szCs w:val="18"/>
              </w:rPr>
              <w:t>296 354</w:t>
            </w:r>
          </w:p>
        </w:tc>
        <w:tc>
          <w:tcPr>
            <w:tcW w:w="1134" w:type="dxa"/>
            <w:tcBorders>
              <w:top w:val="single" w:sz="4" w:space="0" w:color="000000"/>
              <w:left w:val="single" w:sz="4" w:space="0" w:color="000000"/>
              <w:bottom w:val="single" w:sz="4" w:space="0" w:color="000000"/>
              <w:right w:val="single" w:sz="4" w:space="0" w:color="000000"/>
            </w:tcBorders>
            <w:hideMark/>
          </w:tcPr>
          <w:p w14:paraId="44618F1C" w14:textId="77777777" w:rsidR="00A10EBE" w:rsidRPr="001D2289" w:rsidRDefault="00A10EBE" w:rsidP="001F7648">
            <w:pPr>
              <w:spacing w:after="0"/>
              <w:ind w:firstLine="0"/>
              <w:jc w:val="center"/>
              <w:rPr>
                <w:sz w:val="18"/>
                <w:szCs w:val="18"/>
              </w:rPr>
            </w:pPr>
            <w:r w:rsidRPr="001D2289">
              <w:rPr>
                <w:sz w:val="18"/>
                <w:szCs w:val="18"/>
              </w:rPr>
              <w:t>274 665</w:t>
            </w:r>
          </w:p>
        </w:tc>
        <w:tc>
          <w:tcPr>
            <w:tcW w:w="1134" w:type="dxa"/>
            <w:tcBorders>
              <w:top w:val="single" w:sz="4" w:space="0" w:color="000000"/>
              <w:left w:val="single" w:sz="4" w:space="0" w:color="000000"/>
              <w:bottom w:val="single" w:sz="4" w:space="0" w:color="000000"/>
              <w:right w:val="single" w:sz="4" w:space="0" w:color="000000"/>
            </w:tcBorders>
            <w:hideMark/>
          </w:tcPr>
          <w:p w14:paraId="6DBBF02C" w14:textId="77777777" w:rsidR="00A10EBE" w:rsidRPr="001D2289" w:rsidRDefault="00A10EBE" w:rsidP="001F7648">
            <w:pPr>
              <w:spacing w:after="0"/>
              <w:ind w:firstLine="0"/>
              <w:jc w:val="center"/>
              <w:rPr>
                <w:sz w:val="18"/>
                <w:szCs w:val="18"/>
              </w:rPr>
            </w:pPr>
            <w:r w:rsidRPr="001D2289">
              <w:rPr>
                <w:sz w:val="18"/>
                <w:szCs w:val="18"/>
              </w:rPr>
              <w:t>259 902</w:t>
            </w:r>
          </w:p>
        </w:tc>
        <w:tc>
          <w:tcPr>
            <w:tcW w:w="1139" w:type="dxa"/>
            <w:tcBorders>
              <w:top w:val="single" w:sz="4" w:space="0" w:color="000000"/>
              <w:left w:val="single" w:sz="4" w:space="0" w:color="000000"/>
              <w:bottom w:val="single" w:sz="4" w:space="0" w:color="000000"/>
              <w:right w:val="single" w:sz="4" w:space="0" w:color="000000"/>
            </w:tcBorders>
            <w:hideMark/>
          </w:tcPr>
          <w:p w14:paraId="5DF9C15E" w14:textId="77777777" w:rsidR="00A10EBE" w:rsidRPr="001D2289" w:rsidRDefault="00A10EBE" w:rsidP="001F7648">
            <w:pPr>
              <w:spacing w:after="0"/>
              <w:ind w:firstLine="0"/>
              <w:jc w:val="center"/>
              <w:rPr>
                <w:sz w:val="18"/>
                <w:szCs w:val="18"/>
              </w:rPr>
            </w:pPr>
            <w:r w:rsidRPr="001D2289">
              <w:rPr>
                <w:sz w:val="18"/>
                <w:szCs w:val="18"/>
              </w:rPr>
              <w:t>245 952</w:t>
            </w:r>
          </w:p>
        </w:tc>
      </w:tr>
      <w:tr w:rsidR="00886436" w:rsidRPr="001D2289" w14:paraId="08B47B03"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20868683" w14:textId="77777777" w:rsidR="00A10EBE" w:rsidRPr="001D2289" w:rsidRDefault="00A10EBE" w:rsidP="001F7648">
            <w:pPr>
              <w:spacing w:after="0"/>
              <w:ind w:firstLine="0"/>
              <w:rPr>
                <w:sz w:val="18"/>
              </w:rPr>
            </w:pPr>
            <w:r w:rsidRPr="001D2289">
              <w:rPr>
                <w:sz w:val="18"/>
                <w:szCs w:val="18"/>
              </w:rPr>
              <w:t>Piemaksu pie invaliditātes pensijām saņēmēji vidēji mēnesī (skaits)</w:t>
            </w:r>
          </w:p>
        </w:tc>
        <w:tc>
          <w:tcPr>
            <w:tcW w:w="1135" w:type="dxa"/>
            <w:tcBorders>
              <w:top w:val="nil"/>
              <w:left w:val="single" w:sz="4" w:space="0" w:color="auto"/>
              <w:bottom w:val="single" w:sz="4" w:space="0" w:color="auto"/>
              <w:right w:val="single" w:sz="4" w:space="0" w:color="auto"/>
            </w:tcBorders>
            <w:hideMark/>
          </w:tcPr>
          <w:p w14:paraId="63E32216" w14:textId="77777777" w:rsidR="00A10EBE" w:rsidRPr="001D2289" w:rsidRDefault="00A10EBE" w:rsidP="001F7648">
            <w:pPr>
              <w:spacing w:after="0"/>
              <w:ind w:firstLine="0"/>
              <w:jc w:val="center"/>
              <w:rPr>
                <w:sz w:val="18"/>
                <w:szCs w:val="18"/>
              </w:rPr>
            </w:pPr>
            <w:r w:rsidRPr="001D2289">
              <w:rPr>
                <w:sz w:val="18"/>
                <w:szCs w:val="18"/>
              </w:rPr>
              <w:t>26 077</w:t>
            </w:r>
          </w:p>
        </w:tc>
        <w:tc>
          <w:tcPr>
            <w:tcW w:w="1134" w:type="dxa"/>
            <w:tcBorders>
              <w:top w:val="single" w:sz="4" w:space="0" w:color="000000"/>
              <w:left w:val="single" w:sz="4" w:space="0" w:color="000000"/>
              <w:bottom w:val="single" w:sz="4" w:space="0" w:color="000000"/>
              <w:right w:val="single" w:sz="4" w:space="0" w:color="000000"/>
            </w:tcBorders>
            <w:hideMark/>
          </w:tcPr>
          <w:p w14:paraId="1B9F7F4F" w14:textId="77777777" w:rsidR="00A10EBE" w:rsidRPr="001D2289" w:rsidRDefault="00A10EBE" w:rsidP="001F7648">
            <w:pPr>
              <w:spacing w:after="0"/>
              <w:ind w:firstLine="0"/>
              <w:jc w:val="center"/>
              <w:rPr>
                <w:sz w:val="18"/>
              </w:rPr>
            </w:pPr>
            <w:r w:rsidRPr="001D2289">
              <w:rPr>
                <w:sz w:val="18"/>
                <w:szCs w:val="18"/>
              </w:rPr>
              <w:t>24 155</w:t>
            </w:r>
          </w:p>
        </w:tc>
        <w:tc>
          <w:tcPr>
            <w:tcW w:w="1134" w:type="dxa"/>
            <w:tcBorders>
              <w:top w:val="single" w:sz="4" w:space="0" w:color="000000"/>
              <w:left w:val="single" w:sz="4" w:space="0" w:color="000000"/>
              <w:bottom w:val="single" w:sz="4" w:space="0" w:color="000000"/>
              <w:right w:val="single" w:sz="4" w:space="0" w:color="000000"/>
            </w:tcBorders>
            <w:hideMark/>
          </w:tcPr>
          <w:p w14:paraId="50E3C0F5" w14:textId="77777777" w:rsidR="00A10EBE" w:rsidRPr="001D2289" w:rsidRDefault="00A10EBE" w:rsidP="001F7648">
            <w:pPr>
              <w:spacing w:after="0"/>
              <w:ind w:firstLine="0"/>
              <w:jc w:val="center"/>
              <w:rPr>
                <w:sz w:val="18"/>
                <w:szCs w:val="18"/>
              </w:rPr>
            </w:pPr>
            <w:r w:rsidRPr="001D2289">
              <w:rPr>
                <w:sz w:val="18"/>
                <w:szCs w:val="18"/>
              </w:rPr>
              <w:t>21 654</w:t>
            </w:r>
          </w:p>
        </w:tc>
        <w:tc>
          <w:tcPr>
            <w:tcW w:w="1134" w:type="dxa"/>
            <w:tcBorders>
              <w:top w:val="single" w:sz="4" w:space="0" w:color="000000"/>
              <w:left w:val="single" w:sz="4" w:space="0" w:color="000000"/>
              <w:bottom w:val="single" w:sz="4" w:space="0" w:color="000000"/>
              <w:right w:val="single" w:sz="4" w:space="0" w:color="000000"/>
            </w:tcBorders>
            <w:hideMark/>
          </w:tcPr>
          <w:p w14:paraId="4C6E46E1" w14:textId="77777777" w:rsidR="00A10EBE" w:rsidRPr="001D2289" w:rsidRDefault="00A10EBE" w:rsidP="001F7648">
            <w:pPr>
              <w:spacing w:after="0"/>
              <w:ind w:firstLine="0"/>
              <w:jc w:val="center"/>
              <w:rPr>
                <w:sz w:val="18"/>
                <w:szCs w:val="18"/>
              </w:rPr>
            </w:pPr>
            <w:r w:rsidRPr="001D2289">
              <w:rPr>
                <w:sz w:val="18"/>
                <w:szCs w:val="18"/>
              </w:rPr>
              <w:t>19 708</w:t>
            </w:r>
          </w:p>
        </w:tc>
        <w:tc>
          <w:tcPr>
            <w:tcW w:w="1139" w:type="dxa"/>
            <w:tcBorders>
              <w:top w:val="single" w:sz="4" w:space="0" w:color="000000"/>
              <w:left w:val="single" w:sz="4" w:space="0" w:color="000000"/>
              <w:bottom w:val="single" w:sz="4" w:space="0" w:color="000000"/>
              <w:right w:val="single" w:sz="4" w:space="0" w:color="000000"/>
            </w:tcBorders>
            <w:hideMark/>
          </w:tcPr>
          <w:p w14:paraId="3DA1F157" w14:textId="77777777" w:rsidR="00A10EBE" w:rsidRPr="001D2289" w:rsidRDefault="00A10EBE" w:rsidP="001F7648">
            <w:pPr>
              <w:spacing w:after="0"/>
              <w:ind w:firstLine="0"/>
              <w:jc w:val="center"/>
              <w:rPr>
                <w:sz w:val="18"/>
                <w:szCs w:val="18"/>
              </w:rPr>
            </w:pPr>
            <w:r w:rsidRPr="001D2289">
              <w:rPr>
                <w:sz w:val="18"/>
                <w:szCs w:val="18"/>
              </w:rPr>
              <w:t>17 942</w:t>
            </w:r>
          </w:p>
        </w:tc>
      </w:tr>
    </w:tbl>
    <w:p w14:paraId="0EDFE4DB" w14:textId="77777777" w:rsidR="00A10EBE" w:rsidRPr="001D2289" w:rsidRDefault="00A10EBE" w:rsidP="00407F0F">
      <w:pPr>
        <w:spacing w:before="240" w:after="16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6578A781" w14:textId="77777777" w:rsidTr="001F7648">
        <w:trPr>
          <w:trHeight w:val="283"/>
          <w:tblHeader/>
          <w:jc w:val="center"/>
        </w:trPr>
        <w:tc>
          <w:tcPr>
            <w:tcW w:w="3378" w:type="dxa"/>
            <w:vAlign w:val="center"/>
          </w:tcPr>
          <w:p w14:paraId="3E5B52F7" w14:textId="77777777" w:rsidR="00CD1A37" w:rsidRPr="001D2289" w:rsidRDefault="00CD1A37" w:rsidP="00CD1A37">
            <w:pPr>
              <w:spacing w:after="0"/>
              <w:ind w:firstLine="0"/>
              <w:jc w:val="center"/>
              <w:rPr>
                <w:sz w:val="18"/>
              </w:rPr>
            </w:pPr>
          </w:p>
        </w:tc>
        <w:tc>
          <w:tcPr>
            <w:tcW w:w="1131" w:type="dxa"/>
          </w:tcPr>
          <w:p w14:paraId="508AAA6B" w14:textId="77777777" w:rsidR="00CD1A37" w:rsidRPr="001D2289" w:rsidRDefault="00CD1A37" w:rsidP="00CD1A37">
            <w:pPr>
              <w:spacing w:after="0"/>
              <w:ind w:firstLine="0"/>
              <w:jc w:val="center"/>
              <w:rPr>
                <w:sz w:val="18"/>
                <w:lang w:eastAsia="lv-LV"/>
              </w:rPr>
            </w:pPr>
            <w:r w:rsidRPr="001D2289">
              <w:rPr>
                <w:sz w:val="18"/>
                <w:szCs w:val="18"/>
                <w:lang w:eastAsia="lv-LV"/>
              </w:rPr>
              <w:t>2021. gads (izpilde)</w:t>
            </w:r>
          </w:p>
        </w:tc>
        <w:tc>
          <w:tcPr>
            <w:tcW w:w="1132" w:type="dxa"/>
          </w:tcPr>
          <w:p w14:paraId="72B898CB" w14:textId="77777777" w:rsidR="00CD1A37" w:rsidRPr="001D2289" w:rsidRDefault="00CD1A37" w:rsidP="00CD1A37">
            <w:pPr>
              <w:spacing w:after="0"/>
              <w:ind w:firstLine="0"/>
              <w:jc w:val="center"/>
              <w:rPr>
                <w:sz w:val="18"/>
                <w:lang w:eastAsia="lv-LV"/>
              </w:rPr>
            </w:pPr>
            <w:r w:rsidRPr="001D2289">
              <w:rPr>
                <w:sz w:val="18"/>
                <w:szCs w:val="18"/>
                <w:lang w:eastAsia="lv-LV"/>
              </w:rPr>
              <w:t>2022. gada     plāns</w:t>
            </w:r>
          </w:p>
        </w:tc>
        <w:tc>
          <w:tcPr>
            <w:tcW w:w="1132" w:type="dxa"/>
          </w:tcPr>
          <w:p w14:paraId="2ECAA05A" w14:textId="2E24234B" w:rsidR="00CD1A37" w:rsidRPr="001D2289" w:rsidRDefault="00CD1A37" w:rsidP="00CD1A37">
            <w:pPr>
              <w:spacing w:after="0"/>
              <w:ind w:firstLine="0"/>
              <w:jc w:val="center"/>
              <w:rPr>
                <w:sz w:val="18"/>
                <w:szCs w:val="18"/>
                <w:lang w:eastAsia="lv-LV"/>
              </w:rPr>
            </w:pPr>
            <w:r w:rsidRPr="001D2289">
              <w:rPr>
                <w:sz w:val="18"/>
                <w:szCs w:val="18"/>
                <w:lang w:eastAsia="lv-LV"/>
              </w:rPr>
              <w:t>2023. gada plāns</w:t>
            </w:r>
          </w:p>
        </w:tc>
        <w:tc>
          <w:tcPr>
            <w:tcW w:w="1132" w:type="dxa"/>
          </w:tcPr>
          <w:p w14:paraId="2E76793C" w14:textId="3B6AAFBD" w:rsidR="00CD1A37" w:rsidRPr="001D2289" w:rsidRDefault="00CD1A37" w:rsidP="00CD1A37">
            <w:pPr>
              <w:spacing w:after="0"/>
              <w:ind w:firstLine="0"/>
              <w:jc w:val="center"/>
              <w:rPr>
                <w:sz w:val="18"/>
                <w:szCs w:val="18"/>
                <w:lang w:eastAsia="lv-LV"/>
              </w:rPr>
            </w:pPr>
            <w:r w:rsidRPr="001D2289">
              <w:rPr>
                <w:sz w:val="18"/>
                <w:szCs w:val="18"/>
                <w:lang w:eastAsia="lv-LV"/>
              </w:rPr>
              <w:t>2024. gada plāns</w:t>
            </w:r>
          </w:p>
        </w:tc>
        <w:tc>
          <w:tcPr>
            <w:tcW w:w="1132" w:type="dxa"/>
          </w:tcPr>
          <w:p w14:paraId="1215B2CA" w14:textId="06E4C80B" w:rsidR="00CD1A37" w:rsidRPr="001D2289" w:rsidRDefault="00CD1A37" w:rsidP="00CD1A37">
            <w:pPr>
              <w:spacing w:after="0"/>
              <w:ind w:firstLine="2"/>
              <w:jc w:val="center"/>
              <w:rPr>
                <w:sz w:val="18"/>
                <w:szCs w:val="18"/>
              </w:rPr>
            </w:pPr>
            <w:r w:rsidRPr="001D2289">
              <w:rPr>
                <w:sz w:val="18"/>
                <w:szCs w:val="18"/>
                <w:lang w:eastAsia="lv-LV"/>
              </w:rPr>
              <w:t>2025. gada plāns</w:t>
            </w:r>
          </w:p>
        </w:tc>
      </w:tr>
      <w:tr w:rsidR="00886436" w:rsidRPr="001D2289" w14:paraId="3EE34EC3" w14:textId="77777777" w:rsidTr="001F7648">
        <w:trPr>
          <w:trHeight w:val="219"/>
          <w:jc w:val="center"/>
        </w:trPr>
        <w:tc>
          <w:tcPr>
            <w:tcW w:w="3378" w:type="dxa"/>
            <w:shd w:val="clear" w:color="auto" w:fill="D9D9D9"/>
            <w:vAlign w:val="center"/>
          </w:tcPr>
          <w:p w14:paraId="60BEDB93"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FA7CD5" w14:textId="77777777" w:rsidR="00A10EBE" w:rsidRPr="001D2289" w:rsidRDefault="00A10EBE" w:rsidP="001F7648">
            <w:pPr>
              <w:spacing w:after="0"/>
              <w:ind w:firstLine="0"/>
              <w:jc w:val="right"/>
              <w:rPr>
                <w:sz w:val="18"/>
                <w:szCs w:val="18"/>
              </w:rPr>
            </w:pPr>
            <w:r w:rsidRPr="001D2289">
              <w:rPr>
                <w:sz w:val="18"/>
                <w:szCs w:val="18"/>
              </w:rPr>
              <w:t>163 190 847</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6893B677" w14:textId="77777777" w:rsidR="00A10EBE" w:rsidRPr="001D2289" w:rsidRDefault="00A10EBE" w:rsidP="001F7648">
            <w:pPr>
              <w:spacing w:after="0"/>
              <w:ind w:firstLine="0"/>
              <w:jc w:val="right"/>
              <w:rPr>
                <w:sz w:val="18"/>
                <w:szCs w:val="18"/>
              </w:rPr>
            </w:pPr>
            <w:r w:rsidRPr="001D2289">
              <w:rPr>
                <w:sz w:val="18"/>
                <w:szCs w:val="18"/>
              </w:rPr>
              <w:t>152 161 460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05CBF130" w14:textId="77777777" w:rsidR="00A10EBE" w:rsidRPr="001D2289" w:rsidRDefault="00A10EBE" w:rsidP="001F7648">
            <w:pPr>
              <w:spacing w:after="0"/>
              <w:ind w:firstLine="0"/>
              <w:jc w:val="right"/>
              <w:rPr>
                <w:sz w:val="18"/>
                <w:szCs w:val="18"/>
              </w:rPr>
            </w:pPr>
            <w:r w:rsidRPr="001D2289">
              <w:rPr>
                <w:sz w:val="18"/>
                <w:szCs w:val="18"/>
              </w:rPr>
              <w:t>172 848 332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7BF07EDF" w14:textId="77777777" w:rsidR="00A10EBE" w:rsidRPr="001D2289" w:rsidRDefault="00A10EBE" w:rsidP="001F7648">
            <w:pPr>
              <w:spacing w:after="0"/>
              <w:ind w:firstLine="0"/>
              <w:jc w:val="right"/>
              <w:rPr>
                <w:sz w:val="18"/>
                <w:szCs w:val="18"/>
              </w:rPr>
            </w:pPr>
            <w:r w:rsidRPr="001D2289">
              <w:rPr>
                <w:sz w:val="18"/>
                <w:szCs w:val="18"/>
              </w:rPr>
              <w:t>169 054 764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5440394E" w14:textId="77777777" w:rsidR="00A10EBE" w:rsidRPr="001D2289" w:rsidRDefault="00A10EBE" w:rsidP="001F7648">
            <w:pPr>
              <w:spacing w:after="0"/>
              <w:ind w:firstLine="0"/>
              <w:jc w:val="right"/>
              <w:rPr>
                <w:sz w:val="18"/>
                <w:szCs w:val="18"/>
              </w:rPr>
            </w:pPr>
            <w:r w:rsidRPr="001D2289">
              <w:rPr>
                <w:sz w:val="18"/>
                <w:szCs w:val="18"/>
              </w:rPr>
              <w:t>165 232 309</w:t>
            </w:r>
          </w:p>
        </w:tc>
      </w:tr>
      <w:tr w:rsidR="00886436" w:rsidRPr="001D2289" w14:paraId="599908DD" w14:textId="77777777" w:rsidTr="001F7648">
        <w:trPr>
          <w:trHeight w:val="283"/>
          <w:jc w:val="center"/>
        </w:trPr>
        <w:tc>
          <w:tcPr>
            <w:tcW w:w="3378" w:type="dxa"/>
            <w:vAlign w:val="center"/>
          </w:tcPr>
          <w:p w14:paraId="3151581F"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Pr>
          <w:p w14:paraId="18AE6977" w14:textId="77777777" w:rsidR="00A10EBE" w:rsidRPr="001D2289" w:rsidRDefault="00A10EBE" w:rsidP="001F7648">
            <w:pPr>
              <w:spacing w:after="0"/>
              <w:ind w:firstLine="0"/>
              <w:jc w:val="center"/>
              <w:rPr>
                <w:b/>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auto"/>
          </w:tcPr>
          <w:p w14:paraId="7610C9A7" w14:textId="77777777" w:rsidR="00A10EBE" w:rsidRPr="001D2289" w:rsidRDefault="00A10EBE" w:rsidP="001F7648">
            <w:pPr>
              <w:spacing w:after="0"/>
              <w:ind w:firstLine="0"/>
              <w:jc w:val="right"/>
              <w:rPr>
                <w:sz w:val="18"/>
                <w:szCs w:val="18"/>
              </w:rPr>
            </w:pPr>
            <w:r w:rsidRPr="001D2289">
              <w:rPr>
                <w:sz w:val="18"/>
                <w:szCs w:val="18"/>
              </w:rPr>
              <w:t>-11 029 387</w:t>
            </w:r>
          </w:p>
        </w:tc>
        <w:tc>
          <w:tcPr>
            <w:tcW w:w="1132" w:type="dxa"/>
            <w:tcBorders>
              <w:top w:val="nil"/>
              <w:left w:val="nil"/>
              <w:bottom w:val="single" w:sz="4" w:space="0" w:color="auto"/>
              <w:right w:val="single" w:sz="4" w:space="0" w:color="auto"/>
            </w:tcBorders>
            <w:shd w:val="clear" w:color="auto" w:fill="auto"/>
          </w:tcPr>
          <w:p w14:paraId="7D14FA2F" w14:textId="77777777" w:rsidR="00A10EBE" w:rsidRPr="001D2289" w:rsidRDefault="00A10EBE" w:rsidP="001F7648">
            <w:pPr>
              <w:spacing w:after="0"/>
              <w:ind w:firstLine="0"/>
              <w:jc w:val="right"/>
              <w:rPr>
                <w:sz w:val="18"/>
                <w:szCs w:val="18"/>
              </w:rPr>
            </w:pPr>
            <w:r w:rsidRPr="001D2289">
              <w:rPr>
                <w:sz w:val="18"/>
                <w:szCs w:val="18"/>
              </w:rPr>
              <w:t>20 686 872</w:t>
            </w:r>
          </w:p>
        </w:tc>
        <w:tc>
          <w:tcPr>
            <w:tcW w:w="1132" w:type="dxa"/>
            <w:tcBorders>
              <w:top w:val="nil"/>
              <w:left w:val="nil"/>
              <w:bottom w:val="single" w:sz="4" w:space="0" w:color="auto"/>
              <w:right w:val="single" w:sz="4" w:space="0" w:color="auto"/>
            </w:tcBorders>
            <w:shd w:val="clear" w:color="auto" w:fill="auto"/>
          </w:tcPr>
          <w:p w14:paraId="28CEDA48" w14:textId="77777777" w:rsidR="00A10EBE" w:rsidRPr="001D2289" w:rsidRDefault="00A10EBE" w:rsidP="001F7648">
            <w:pPr>
              <w:spacing w:after="0"/>
              <w:ind w:firstLine="0"/>
              <w:jc w:val="right"/>
              <w:rPr>
                <w:sz w:val="18"/>
                <w:szCs w:val="18"/>
              </w:rPr>
            </w:pPr>
            <w:r w:rsidRPr="001D2289">
              <w:rPr>
                <w:sz w:val="18"/>
                <w:szCs w:val="18"/>
              </w:rPr>
              <w:t>-3 793 568</w:t>
            </w:r>
          </w:p>
        </w:tc>
        <w:tc>
          <w:tcPr>
            <w:tcW w:w="1132" w:type="dxa"/>
            <w:tcBorders>
              <w:top w:val="nil"/>
              <w:left w:val="nil"/>
              <w:bottom w:val="single" w:sz="4" w:space="0" w:color="auto"/>
              <w:right w:val="single" w:sz="4" w:space="0" w:color="auto"/>
            </w:tcBorders>
            <w:shd w:val="clear" w:color="auto" w:fill="auto"/>
          </w:tcPr>
          <w:p w14:paraId="2298C3B7" w14:textId="77777777" w:rsidR="00A10EBE" w:rsidRPr="001D2289" w:rsidRDefault="00A10EBE" w:rsidP="001F7648">
            <w:pPr>
              <w:spacing w:after="0"/>
              <w:ind w:firstLine="0"/>
              <w:jc w:val="right"/>
              <w:rPr>
                <w:sz w:val="18"/>
                <w:szCs w:val="18"/>
              </w:rPr>
            </w:pPr>
            <w:r w:rsidRPr="001D2289">
              <w:rPr>
                <w:sz w:val="18"/>
                <w:szCs w:val="18"/>
              </w:rPr>
              <w:t>-3 822 455</w:t>
            </w:r>
          </w:p>
        </w:tc>
      </w:tr>
      <w:tr w:rsidR="00886436" w:rsidRPr="001D2289" w14:paraId="32D47B20" w14:textId="77777777" w:rsidTr="001F7648">
        <w:trPr>
          <w:trHeight w:val="283"/>
          <w:jc w:val="center"/>
        </w:trPr>
        <w:tc>
          <w:tcPr>
            <w:tcW w:w="3378" w:type="dxa"/>
            <w:vAlign w:val="center"/>
          </w:tcPr>
          <w:p w14:paraId="5EF5E7C4"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1" w:type="dxa"/>
          </w:tcPr>
          <w:p w14:paraId="1AC9301C" w14:textId="77777777" w:rsidR="00A10EBE" w:rsidRPr="001D2289" w:rsidRDefault="00A10EBE" w:rsidP="001F7648">
            <w:pPr>
              <w:spacing w:after="0"/>
              <w:ind w:firstLine="0"/>
              <w:jc w:val="center"/>
              <w:rPr>
                <w:b/>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auto"/>
          </w:tcPr>
          <w:p w14:paraId="334756D9" w14:textId="77777777" w:rsidR="00A10EBE" w:rsidRPr="001D2289" w:rsidRDefault="00A10EBE" w:rsidP="001F7648">
            <w:pPr>
              <w:spacing w:after="0"/>
              <w:ind w:firstLine="0"/>
              <w:jc w:val="right"/>
              <w:rPr>
                <w:sz w:val="18"/>
                <w:szCs w:val="18"/>
              </w:rPr>
            </w:pPr>
            <w:r w:rsidRPr="001D2289">
              <w:rPr>
                <w:sz w:val="18"/>
                <w:szCs w:val="18"/>
              </w:rPr>
              <w:t>-6,8</w:t>
            </w:r>
          </w:p>
        </w:tc>
        <w:tc>
          <w:tcPr>
            <w:tcW w:w="1132" w:type="dxa"/>
            <w:tcBorders>
              <w:top w:val="nil"/>
              <w:left w:val="nil"/>
              <w:bottom w:val="single" w:sz="4" w:space="0" w:color="auto"/>
              <w:right w:val="single" w:sz="4" w:space="0" w:color="auto"/>
            </w:tcBorders>
            <w:shd w:val="clear" w:color="auto" w:fill="auto"/>
          </w:tcPr>
          <w:p w14:paraId="52DB90E8" w14:textId="77777777" w:rsidR="00A10EBE" w:rsidRPr="001D2289" w:rsidRDefault="00A10EBE" w:rsidP="001F7648">
            <w:pPr>
              <w:spacing w:after="0"/>
              <w:ind w:firstLine="0"/>
              <w:jc w:val="right"/>
              <w:rPr>
                <w:sz w:val="18"/>
                <w:szCs w:val="18"/>
              </w:rPr>
            </w:pPr>
            <w:r w:rsidRPr="001D2289">
              <w:rPr>
                <w:sz w:val="18"/>
                <w:szCs w:val="18"/>
              </w:rPr>
              <w:t>13,6</w:t>
            </w:r>
          </w:p>
        </w:tc>
        <w:tc>
          <w:tcPr>
            <w:tcW w:w="1132" w:type="dxa"/>
            <w:tcBorders>
              <w:top w:val="nil"/>
              <w:left w:val="nil"/>
              <w:bottom w:val="single" w:sz="4" w:space="0" w:color="auto"/>
              <w:right w:val="single" w:sz="4" w:space="0" w:color="auto"/>
            </w:tcBorders>
            <w:shd w:val="clear" w:color="auto" w:fill="auto"/>
          </w:tcPr>
          <w:p w14:paraId="4C52F876" w14:textId="77777777" w:rsidR="00A10EBE" w:rsidRPr="001D2289" w:rsidRDefault="00A10EBE" w:rsidP="001F7648">
            <w:pPr>
              <w:spacing w:after="0"/>
              <w:ind w:firstLine="0"/>
              <w:jc w:val="right"/>
              <w:rPr>
                <w:sz w:val="18"/>
                <w:szCs w:val="18"/>
              </w:rPr>
            </w:pPr>
            <w:r w:rsidRPr="001D2289">
              <w:rPr>
                <w:sz w:val="18"/>
                <w:szCs w:val="18"/>
              </w:rPr>
              <w:t>-2,2</w:t>
            </w:r>
          </w:p>
        </w:tc>
        <w:tc>
          <w:tcPr>
            <w:tcW w:w="1132" w:type="dxa"/>
            <w:tcBorders>
              <w:top w:val="nil"/>
              <w:left w:val="nil"/>
              <w:bottom w:val="single" w:sz="4" w:space="0" w:color="auto"/>
              <w:right w:val="single" w:sz="4" w:space="0" w:color="auto"/>
            </w:tcBorders>
            <w:shd w:val="clear" w:color="auto" w:fill="auto"/>
          </w:tcPr>
          <w:p w14:paraId="26129B17" w14:textId="77777777" w:rsidR="00A10EBE" w:rsidRPr="001D2289" w:rsidRDefault="00A10EBE" w:rsidP="001F7648">
            <w:pPr>
              <w:spacing w:after="0"/>
              <w:ind w:firstLine="0"/>
              <w:jc w:val="right"/>
              <w:rPr>
                <w:sz w:val="18"/>
                <w:szCs w:val="18"/>
              </w:rPr>
            </w:pPr>
            <w:r w:rsidRPr="001D2289">
              <w:rPr>
                <w:sz w:val="18"/>
                <w:szCs w:val="18"/>
              </w:rPr>
              <w:t>-2,3</w:t>
            </w:r>
          </w:p>
        </w:tc>
      </w:tr>
    </w:tbl>
    <w:p w14:paraId="1C845631" w14:textId="398A548D" w:rsidR="00A10EBE" w:rsidRPr="001D2289" w:rsidRDefault="00A10EBE" w:rsidP="00407F0F">
      <w:pPr>
        <w:spacing w:before="160" w:after="160"/>
        <w:ind w:firstLine="0"/>
        <w:jc w:val="center"/>
        <w:rPr>
          <w:b/>
          <w:lang w:eastAsia="lv-LV"/>
        </w:rPr>
      </w:pPr>
      <w:r w:rsidRPr="001D2289">
        <w:rPr>
          <w:b/>
          <w:lang w:eastAsia="lv-LV"/>
        </w:rPr>
        <w:t>Izmaiņas izdevumos, salīdzinot 2023. gada p</w:t>
      </w:r>
      <w:r w:rsidR="00CD1A37" w:rsidRPr="001D2289">
        <w:rPr>
          <w:b/>
          <w:lang w:eastAsia="lv-LV"/>
        </w:rPr>
        <w:t>lān</w:t>
      </w:r>
      <w:r w:rsidRPr="001D2289">
        <w:rPr>
          <w:b/>
          <w:lang w:eastAsia="lv-LV"/>
        </w:rPr>
        <w:t>u ar 2022. gada plānu</w:t>
      </w:r>
    </w:p>
    <w:p w14:paraId="1BEB47EE"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7"/>
        <w:gridCol w:w="1276"/>
        <w:gridCol w:w="1276"/>
        <w:gridCol w:w="1276"/>
      </w:tblGrid>
      <w:tr w:rsidR="00886436" w:rsidRPr="001D2289" w14:paraId="3E103B6B" w14:textId="77777777" w:rsidTr="00407F0F">
        <w:trPr>
          <w:trHeight w:val="142"/>
          <w:tblHeader/>
          <w:jc w:val="center"/>
        </w:trPr>
        <w:tc>
          <w:tcPr>
            <w:tcW w:w="5244" w:type="dxa"/>
            <w:vAlign w:val="center"/>
            <w:hideMark/>
          </w:tcPr>
          <w:p w14:paraId="2C333CCB"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1276" w:type="dxa"/>
            <w:vAlign w:val="center"/>
            <w:hideMark/>
          </w:tcPr>
          <w:p w14:paraId="44B00E97"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6" w:type="dxa"/>
            <w:vAlign w:val="center"/>
            <w:hideMark/>
          </w:tcPr>
          <w:p w14:paraId="312C7E57"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6" w:type="dxa"/>
            <w:vAlign w:val="center"/>
            <w:hideMark/>
          </w:tcPr>
          <w:p w14:paraId="12F78E06"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28415BB8" w14:textId="77777777" w:rsidTr="00407F0F">
        <w:trPr>
          <w:trHeight w:val="142"/>
          <w:jc w:val="center"/>
        </w:trPr>
        <w:tc>
          <w:tcPr>
            <w:tcW w:w="5244" w:type="dxa"/>
            <w:shd w:val="clear" w:color="auto" w:fill="D9D9D9"/>
            <w:hideMark/>
          </w:tcPr>
          <w:p w14:paraId="0FC45D67"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6" w:type="dxa"/>
            <w:shd w:val="clear" w:color="auto" w:fill="D9D9D9"/>
            <w:hideMark/>
          </w:tcPr>
          <w:p w14:paraId="7B3FF09C" w14:textId="77777777" w:rsidR="00A10EBE" w:rsidRPr="001D2289" w:rsidRDefault="00A10EBE" w:rsidP="001F7648">
            <w:pPr>
              <w:spacing w:after="0"/>
              <w:ind w:firstLine="0"/>
              <w:jc w:val="right"/>
              <w:rPr>
                <w:b/>
                <w:sz w:val="18"/>
                <w:szCs w:val="18"/>
              </w:rPr>
            </w:pPr>
            <w:r w:rsidRPr="001D2289">
              <w:rPr>
                <w:b/>
                <w:sz w:val="18"/>
                <w:szCs w:val="18"/>
              </w:rPr>
              <w:t>13 784 314</w:t>
            </w:r>
          </w:p>
        </w:tc>
        <w:tc>
          <w:tcPr>
            <w:tcW w:w="1276" w:type="dxa"/>
            <w:shd w:val="clear" w:color="auto" w:fill="D9D9D9"/>
            <w:hideMark/>
          </w:tcPr>
          <w:p w14:paraId="5EFE99B7" w14:textId="77777777" w:rsidR="00A10EBE" w:rsidRPr="001D2289" w:rsidRDefault="00A10EBE" w:rsidP="001F7648">
            <w:pPr>
              <w:spacing w:after="0"/>
              <w:ind w:firstLine="0"/>
              <w:jc w:val="right"/>
              <w:rPr>
                <w:b/>
                <w:sz w:val="18"/>
                <w:szCs w:val="18"/>
              </w:rPr>
            </w:pPr>
            <w:r w:rsidRPr="001D2289">
              <w:rPr>
                <w:b/>
                <w:iCs/>
                <w:sz w:val="18"/>
                <w:szCs w:val="18"/>
              </w:rPr>
              <w:t>34 471 186</w:t>
            </w:r>
          </w:p>
        </w:tc>
        <w:tc>
          <w:tcPr>
            <w:tcW w:w="1276" w:type="dxa"/>
            <w:shd w:val="clear" w:color="auto" w:fill="D9D9D9"/>
            <w:hideMark/>
          </w:tcPr>
          <w:p w14:paraId="685BE3DC" w14:textId="77777777" w:rsidR="00A10EBE" w:rsidRPr="001D2289" w:rsidRDefault="00A10EBE" w:rsidP="001F7648">
            <w:pPr>
              <w:spacing w:after="0"/>
              <w:ind w:firstLine="0"/>
              <w:jc w:val="right"/>
              <w:rPr>
                <w:b/>
                <w:sz w:val="18"/>
                <w:szCs w:val="18"/>
              </w:rPr>
            </w:pPr>
            <w:r w:rsidRPr="001D2289">
              <w:rPr>
                <w:b/>
                <w:sz w:val="18"/>
                <w:szCs w:val="18"/>
              </w:rPr>
              <w:t>20 686 872</w:t>
            </w:r>
          </w:p>
        </w:tc>
      </w:tr>
      <w:tr w:rsidR="00886436" w:rsidRPr="001D2289" w14:paraId="37E24B51" w14:textId="77777777" w:rsidTr="00407F0F">
        <w:trPr>
          <w:trHeight w:val="142"/>
          <w:jc w:val="center"/>
        </w:trPr>
        <w:tc>
          <w:tcPr>
            <w:tcW w:w="9072" w:type="dxa"/>
            <w:gridSpan w:val="4"/>
            <w:hideMark/>
          </w:tcPr>
          <w:p w14:paraId="6E6871CA"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018BBA9F" w14:textId="77777777" w:rsidTr="00407F0F">
        <w:trPr>
          <w:trHeight w:val="142"/>
          <w:jc w:val="center"/>
        </w:trPr>
        <w:tc>
          <w:tcPr>
            <w:tcW w:w="5244" w:type="dxa"/>
            <w:shd w:val="clear" w:color="auto" w:fill="F2F2F2"/>
            <w:vAlign w:val="center"/>
            <w:hideMark/>
          </w:tcPr>
          <w:p w14:paraId="7F7042DB"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Citas izmaiņas</w:t>
            </w:r>
          </w:p>
        </w:tc>
        <w:tc>
          <w:tcPr>
            <w:tcW w:w="1276" w:type="dxa"/>
            <w:shd w:val="clear" w:color="auto" w:fill="F2F2F2"/>
            <w:hideMark/>
          </w:tcPr>
          <w:p w14:paraId="10C1C2FF" w14:textId="77777777" w:rsidR="00A10EBE" w:rsidRPr="001D2289" w:rsidRDefault="00A10EBE" w:rsidP="001F7648">
            <w:pPr>
              <w:spacing w:after="0"/>
              <w:ind w:firstLine="0"/>
              <w:jc w:val="right"/>
              <w:rPr>
                <w:sz w:val="18"/>
                <w:szCs w:val="18"/>
              </w:rPr>
            </w:pPr>
            <w:r w:rsidRPr="001D2289">
              <w:rPr>
                <w:sz w:val="18"/>
                <w:szCs w:val="18"/>
              </w:rPr>
              <w:t>13 784 314</w:t>
            </w:r>
          </w:p>
        </w:tc>
        <w:tc>
          <w:tcPr>
            <w:tcW w:w="1276" w:type="dxa"/>
            <w:shd w:val="clear" w:color="auto" w:fill="F2F2F2"/>
            <w:hideMark/>
          </w:tcPr>
          <w:p w14:paraId="746278CA" w14:textId="77777777" w:rsidR="00A10EBE" w:rsidRPr="001D2289" w:rsidRDefault="00A10EBE" w:rsidP="001F7648">
            <w:pPr>
              <w:spacing w:after="0"/>
              <w:ind w:firstLine="0"/>
              <w:jc w:val="right"/>
              <w:rPr>
                <w:sz w:val="18"/>
                <w:szCs w:val="18"/>
              </w:rPr>
            </w:pPr>
            <w:r w:rsidRPr="001D2289">
              <w:rPr>
                <w:sz w:val="18"/>
                <w:szCs w:val="18"/>
              </w:rPr>
              <w:t>34 471 186</w:t>
            </w:r>
          </w:p>
        </w:tc>
        <w:tc>
          <w:tcPr>
            <w:tcW w:w="1276" w:type="dxa"/>
            <w:shd w:val="clear" w:color="auto" w:fill="F2F2F2"/>
            <w:hideMark/>
          </w:tcPr>
          <w:p w14:paraId="00C0DA84" w14:textId="77777777" w:rsidR="00A10EBE" w:rsidRPr="001D2289" w:rsidRDefault="00A10EBE" w:rsidP="001F7648">
            <w:pPr>
              <w:spacing w:after="0"/>
              <w:ind w:firstLine="0"/>
              <w:jc w:val="right"/>
              <w:rPr>
                <w:sz w:val="18"/>
                <w:szCs w:val="18"/>
              </w:rPr>
            </w:pPr>
            <w:r w:rsidRPr="001D2289">
              <w:rPr>
                <w:sz w:val="18"/>
                <w:szCs w:val="18"/>
              </w:rPr>
              <w:t>20 686 872</w:t>
            </w:r>
          </w:p>
        </w:tc>
      </w:tr>
      <w:tr w:rsidR="00886436" w:rsidRPr="001D2289" w14:paraId="7E735F4E" w14:textId="77777777" w:rsidTr="00407F0F">
        <w:trPr>
          <w:trHeight w:val="142"/>
          <w:jc w:val="center"/>
        </w:trPr>
        <w:tc>
          <w:tcPr>
            <w:tcW w:w="5244" w:type="dxa"/>
            <w:hideMark/>
          </w:tcPr>
          <w:p w14:paraId="68830FDF" w14:textId="77777777" w:rsidR="00A10EBE" w:rsidRPr="001D2289" w:rsidRDefault="00A10EBE" w:rsidP="001F7648">
            <w:pPr>
              <w:spacing w:after="0"/>
              <w:ind w:firstLine="0"/>
              <w:rPr>
                <w:i/>
                <w:sz w:val="18"/>
                <w:szCs w:val="18"/>
                <w:lang w:eastAsia="lv-LV"/>
              </w:rPr>
            </w:pPr>
            <w:r w:rsidRPr="001D2289">
              <w:rPr>
                <w:i/>
                <w:sz w:val="18"/>
                <w:szCs w:val="18"/>
                <w:lang w:eastAsia="lv-LV"/>
              </w:rPr>
              <w:t>1. Piemaksas pie vecuma pensijām izmaksām:</w:t>
            </w:r>
          </w:p>
          <w:p w14:paraId="0704C680" w14:textId="77777777" w:rsidR="00A10EBE" w:rsidRPr="001D2289" w:rsidRDefault="00A10EBE" w:rsidP="001F7648">
            <w:pPr>
              <w:tabs>
                <w:tab w:val="left" w:pos="164"/>
              </w:tabs>
              <w:spacing w:after="0"/>
              <w:ind w:left="22" w:firstLine="0"/>
              <w:rPr>
                <w:i/>
                <w:sz w:val="18"/>
                <w:szCs w:val="18"/>
                <w:lang w:eastAsia="lv-LV"/>
              </w:rPr>
            </w:pPr>
            <w:r w:rsidRPr="001D2289">
              <w:rPr>
                <w:i/>
                <w:sz w:val="18"/>
                <w:szCs w:val="18"/>
                <w:lang w:eastAsia="lv-LV"/>
              </w:rPr>
              <w:t>- palielinājums saistībā ar piemaksas vidējā apmēra mēnesī prognozēto palielināšanos par 9,53 euro (no 41,79 euro līdz 51,32 euro. Plānoti izdevumi 2022. gada piemaksu pie vecuma pensijām indeksācijai 2023. gadā 31 608 448 euro un piemaksu pie vecuma pensijām indeksācijai 2023. gada 1. oktobrī 2 042 873 euro;</w:t>
            </w:r>
          </w:p>
          <w:p w14:paraId="5D3FD79E" w14:textId="77777777" w:rsidR="00A10EBE" w:rsidRPr="001D2289" w:rsidRDefault="00A10EBE" w:rsidP="001F7648">
            <w:pPr>
              <w:tabs>
                <w:tab w:val="left" w:pos="164"/>
              </w:tabs>
              <w:spacing w:after="0"/>
              <w:ind w:left="22" w:firstLine="0"/>
              <w:rPr>
                <w:i/>
                <w:sz w:val="18"/>
                <w:szCs w:val="18"/>
                <w:lang w:eastAsia="lv-LV"/>
              </w:rPr>
            </w:pPr>
            <w:r w:rsidRPr="001D2289">
              <w:rPr>
                <w:i/>
                <w:sz w:val="18"/>
                <w:szCs w:val="18"/>
                <w:lang w:eastAsia="lv-LV"/>
              </w:rPr>
              <w:t>- samazinājums saistībā ar piemaksas saņēmēju skaita prognozēto samazināšanos vidēji mēnesī par 21 689 personām (no 296 354 personām līdz 274 665 personām)</w:t>
            </w:r>
          </w:p>
        </w:tc>
        <w:tc>
          <w:tcPr>
            <w:tcW w:w="1276" w:type="dxa"/>
            <w:hideMark/>
          </w:tcPr>
          <w:p w14:paraId="753FAE4C" w14:textId="77777777" w:rsidR="00A10EBE" w:rsidRPr="001D2289" w:rsidRDefault="00A10EBE" w:rsidP="001F7648">
            <w:pPr>
              <w:spacing w:after="0"/>
              <w:ind w:firstLine="0"/>
              <w:jc w:val="right"/>
              <w:rPr>
                <w:iCs/>
                <w:sz w:val="18"/>
                <w:szCs w:val="18"/>
              </w:rPr>
            </w:pPr>
            <w:r w:rsidRPr="001D2289">
              <w:rPr>
                <w:iCs/>
                <w:sz w:val="18"/>
                <w:szCs w:val="18"/>
              </w:rPr>
              <w:t>13 356 579</w:t>
            </w:r>
          </w:p>
        </w:tc>
        <w:tc>
          <w:tcPr>
            <w:tcW w:w="1276" w:type="dxa"/>
            <w:hideMark/>
          </w:tcPr>
          <w:p w14:paraId="270E9B03" w14:textId="77777777" w:rsidR="00A10EBE" w:rsidRPr="001D2289" w:rsidRDefault="00A10EBE" w:rsidP="001F7648">
            <w:pPr>
              <w:spacing w:after="0"/>
              <w:ind w:firstLine="0"/>
              <w:jc w:val="right"/>
              <w:rPr>
                <w:iCs/>
                <w:sz w:val="18"/>
                <w:szCs w:val="18"/>
              </w:rPr>
            </w:pPr>
            <w:r w:rsidRPr="001D2289">
              <w:rPr>
                <w:iCs/>
                <w:sz w:val="18"/>
                <w:szCs w:val="18"/>
              </w:rPr>
              <w:t>33 882 642</w:t>
            </w:r>
          </w:p>
        </w:tc>
        <w:tc>
          <w:tcPr>
            <w:tcW w:w="1276" w:type="dxa"/>
            <w:hideMark/>
          </w:tcPr>
          <w:p w14:paraId="765D903D" w14:textId="77777777" w:rsidR="00A10EBE" w:rsidRPr="001D2289" w:rsidRDefault="00A10EBE" w:rsidP="001F7648">
            <w:pPr>
              <w:spacing w:after="0"/>
              <w:ind w:firstLine="0"/>
              <w:jc w:val="right"/>
              <w:rPr>
                <w:iCs/>
                <w:sz w:val="18"/>
                <w:szCs w:val="18"/>
              </w:rPr>
            </w:pPr>
            <w:r w:rsidRPr="001D2289">
              <w:rPr>
                <w:iCs/>
                <w:sz w:val="18"/>
                <w:szCs w:val="18"/>
              </w:rPr>
              <w:t>20 526 063</w:t>
            </w:r>
          </w:p>
        </w:tc>
      </w:tr>
      <w:tr w:rsidR="00886436" w:rsidRPr="001D2289" w14:paraId="4ECAC001" w14:textId="77777777" w:rsidTr="00407F0F">
        <w:trPr>
          <w:trHeight w:val="142"/>
          <w:jc w:val="center"/>
        </w:trPr>
        <w:tc>
          <w:tcPr>
            <w:tcW w:w="5244" w:type="dxa"/>
            <w:hideMark/>
          </w:tcPr>
          <w:p w14:paraId="2B1C29F3" w14:textId="77777777" w:rsidR="00A10EBE" w:rsidRPr="001D2289" w:rsidRDefault="00A10EBE" w:rsidP="001F7648">
            <w:pPr>
              <w:tabs>
                <w:tab w:val="left" w:pos="164"/>
              </w:tabs>
              <w:spacing w:after="0"/>
              <w:ind w:left="22" w:firstLine="0"/>
              <w:rPr>
                <w:i/>
                <w:sz w:val="18"/>
                <w:szCs w:val="18"/>
                <w:lang w:eastAsia="lv-LV"/>
              </w:rPr>
            </w:pPr>
            <w:r w:rsidRPr="001D2289">
              <w:rPr>
                <w:i/>
                <w:sz w:val="18"/>
                <w:szCs w:val="18"/>
                <w:lang w:eastAsia="lv-LV"/>
              </w:rPr>
              <w:t>2. Piemaksas pie invaliditātes pensijām izmaksām:</w:t>
            </w:r>
          </w:p>
          <w:p w14:paraId="7282176E" w14:textId="77777777" w:rsidR="00A10EBE" w:rsidRPr="001D2289" w:rsidRDefault="00A10EBE" w:rsidP="001F7648">
            <w:pPr>
              <w:tabs>
                <w:tab w:val="left" w:pos="164"/>
              </w:tabs>
              <w:spacing w:after="0"/>
              <w:ind w:left="22" w:firstLine="0"/>
              <w:rPr>
                <w:i/>
                <w:sz w:val="18"/>
                <w:szCs w:val="18"/>
                <w:lang w:eastAsia="lv-LV"/>
              </w:rPr>
            </w:pPr>
            <w:r w:rsidRPr="001D2289">
              <w:rPr>
                <w:i/>
                <w:sz w:val="18"/>
                <w:szCs w:val="18"/>
                <w:lang w:eastAsia="lv-LV"/>
              </w:rPr>
              <w:t xml:space="preserve">- palielinājums saistībā ar piemaksas vidējā apmēra mēnesī prognozēto palielināšanos par 2,03 euro (no 12,22 euro līdz 14,25 euro. Plānoti izdevumi 2022. gada piemaksu pie invaliditātes </w:t>
            </w:r>
            <w:r w:rsidRPr="001D2289">
              <w:rPr>
                <w:i/>
                <w:sz w:val="18"/>
                <w:szCs w:val="18"/>
                <w:lang w:eastAsia="lv-LV"/>
              </w:rPr>
              <w:lastRenderedPageBreak/>
              <w:t>pensijām indeksācijai 2023. gadā 719 779 euro un piemaksu pie invaliditātes pensijām indeksācijai 2023. gada 1. oktobrī 44 727 euro;</w:t>
            </w:r>
          </w:p>
          <w:p w14:paraId="03C9D418" w14:textId="77777777" w:rsidR="00A10EBE" w:rsidRPr="001D2289" w:rsidRDefault="00A10EBE" w:rsidP="001F7648">
            <w:pPr>
              <w:tabs>
                <w:tab w:val="left" w:pos="164"/>
              </w:tabs>
              <w:spacing w:after="0"/>
              <w:ind w:left="22" w:firstLine="0"/>
              <w:rPr>
                <w:i/>
                <w:sz w:val="18"/>
                <w:szCs w:val="18"/>
                <w:lang w:eastAsia="lv-LV"/>
              </w:rPr>
            </w:pPr>
            <w:r w:rsidRPr="001D2289">
              <w:rPr>
                <w:i/>
                <w:sz w:val="18"/>
                <w:szCs w:val="18"/>
                <w:lang w:eastAsia="lv-LV"/>
              </w:rPr>
              <w:t>- samazinājums saistībā ar piemaksas saņēmēju skaita prognozēto samazināšanos par 2 501 personu vidēji mēnesī (no 24 155 personām līdz 21 654 personām)</w:t>
            </w:r>
          </w:p>
        </w:tc>
        <w:tc>
          <w:tcPr>
            <w:tcW w:w="1276" w:type="dxa"/>
            <w:hideMark/>
          </w:tcPr>
          <w:p w14:paraId="70DA5D61" w14:textId="77777777" w:rsidR="00A10EBE" w:rsidRPr="001D2289" w:rsidRDefault="00A10EBE" w:rsidP="001F7648">
            <w:pPr>
              <w:spacing w:after="0"/>
              <w:ind w:firstLine="0"/>
              <w:jc w:val="right"/>
              <w:rPr>
                <w:iCs/>
                <w:sz w:val="18"/>
                <w:szCs w:val="18"/>
              </w:rPr>
            </w:pPr>
            <w:r w:rsidRPr="001D2289">
              <w:rPr>
                <w:iCs/>
                <w:sz w:val="18"/>
                <w:szCs w:val="18"/>
              </w:rPr>
              <w:lastRenderedPageBreak/>
              <w:t>427 735</w:t>
            </w:r>
          </w:p>
        </w:tc>
        <w:tc>
          <w:tcPr>
            <w:tcW w:w="1276" w:type="dxa"/>
            <w:hideMark/>
          </w:tcPr>
          <w:p w14:paraId="043D4914" w14:textId="77777777" w:rsidR="00A10EBE" w:rsidRPr="001D2289" w:rsidRDefault="00A10EBE" w:rsidP="001F7648">
            <w:pPr>
              <w:spacing w:after="0"/>
              <w:ind w:firstLine="0"/>
              <w:jc w:val="right"/>
              <w:rPr>
                <w:iCs/>
                <w:sz w:val="18"/>
                <w:szCs w:val="18"/>
              </w:rPr>
            </w:pPr>
            <w:r w:rsidRPr="001D2289">
              <w:rPr>
                <w:iCs/>
                <w:sz w:val="18"/>
                <w:szCs w:val="18"/>
              </w:rPr>
              <w:t>588 544</w:t>
            </w:r>
          </w:p>
        </w:tc>
        <w:tc>
          <w:tcPr>
            <w:tcW w:w="1276" w:type="dxa"/>
            <w:hideMark/>
          </w:tcPr>
          <w:p w14:paraId="3E293B0A" w14:textId="77777777" w:rsidR="00A10EBE" w:rsidRPr="001D2289" w:rsidRDefault="00A10EBE" w:rsidP="001F7648">
            <w:pPr>
              <w:spacing w:after="0"/>
              <w:ind w:firstLine="0"/>
              <w:jc w:val="right"/>
              <w:rPr>
                <w:iCs/>
                <w:sz w:val="18"/>
                <w:szCs w:val="18"/>
              </w:rPr>
            </w:pPr>
            <w:r w:rsidRPr="001D2289">
              <w:rPr>
                <w:iCs/>
                <w:sz w:val="18"/>
                <w:szCs w:val="18"/>
              </w:rPr>
              <w:t>160 809</w:t>
            </w:r>
          </w:p>
        </w:tc>
      </w:tr>
    </w:tbl>
    <w:p w14:paraId="5334CA3E" w14:textId="77777777" w:rsidR="00A10EBE" w:rsidRPr="001D2289" w:rsidRDefault="00A10EBE" w:rsidP="00A10EBE">
      <w:pPr>
        <w:widowControl w:val="0"/>
        <w:spacing w:before="240" w:after="240"/>
        <w:ind w:firstLine="0"/>
        <w:jc w:val="center"/>
        <w:rPr>
          <w:b/>
          <w:bCs/>
          <w:lang w:eastAsia="lv-LV"/>
        </w:rPr>
      </w:pPr>
      <w:r w:rsidRPr="001D2289">
        <w:rPr>
          <w:b/>
          <w:bCs/>
          <w:lang w:eastAsia="lv-LV"/>
        </w:rPr>
        <w:t>21.00.00 Darba apstākļu uzlabošana</w:t>
      </w:r>
    </w:p>
    <w:p w14:paraId="2B3F8B3C" w14:textId="77777777" w:rsidR="00A10EBE" w:rsidRPr="001D2289" w:rsidRDefault="00A10EBE" w:rsidP="00A10EBE">
      <w:pPr>
        <w:widowControl w:val="0"/>
        <w:spacing w:after="240"/>
        <w:ind w:firstLine="0"/>
        <w:rPr>
          <w:bCs/>
          <w:lang w:eastAsia="lv-LV"/>
        </w:rPr>
      </w:pPr>
      <w:r w:rsidRPr="001D2289">
        <w:rPr>
          <w:bCs/>
          <w:lang w:eastAsia="lv-LV"/>
        </w:rPr>
        <w:t>Budžeta programmai ir viena apakšprogramma.</w:t>
      </w:r>
    </w:p>
    <w:p w14:paraId="3FCD470D" w14:textId="77777777" w:rsidR="00A10EBE" w:rsidRPr="001D2289" w:rsidRDefault="00A10EBE" w:rsidP="00A10EBE">
      <w:pPr>
        <w:spacing w:before="240" w:after="240"/>
        <w:ind w:firstLine="0"/>
        <w:jc w:val="center"/>
        <w:rPr>
          <w:u w:val="single"/>
        </w:rPr>
      </w:pPr>
      <w:r w:rsidRPr="001D2289">
        <w:rPr>
          <w:b/>
          <w:bCs/>
          <w:lang w:eastAsia="lv-LV"/>
        </w:rPr>
        <w:t>21.01.00 Darba tiesisko attiecību un darba apstākļu kontrole un uzraudzība</w:t>
      </w:r>
    </w:p>
    <w:p w14:paraId="412B97C9" w14:textId="77777777" w:rsidR="00A10EBE" w:rsidRPr="001D2289" w:rsidRDefault="00A10EBE" w:rsidP="00A10EBE">
      <w:pPr>
        <w:spacing w:before="120"/>
        <w:ind w:firstLine="0"/>
        <w:jc w:val="left"/>
        <w:rPr>
          <w:u w:val="single"/>
        </w:rPr>
      </w:pPr>
      <w:r w:rsidRPr="001D2289">
        <w:rPr>
          <w:u w:val="single"/>
        </w:rPr>
        <w:t>Apakšprogrammas mērķis:</w:t>
      </w:r>
    </w:p>
    <w:p w14:paraId="406AE099" w14:textId="77777777" w:rsidR="00A10EBE" w:rsidRPr="001D2289" w:rsidRDefault="00A10EBE" w:rsidP="00A10EBE">
      <w:pPr>
        <w:spacing w:before="120"/>
        <w:ind w:firstLine="0"/>
      </w:pPr>
      <w:r w:rsidRPr="001D2289">
        <w:tab/>
        <w:t>īstenot darba tiesisko attiecību, tai skaitā, nereģistrētās nodarbinātības mazināšanas un darba aizsardzības politiku, kas vērsta uz kvalitatīvu darba vietu veidošanu un drošu un veselībai nekaitīgu darba vidi nodarbinātajiem, kā arī nodrošināt šo jomu regulējošo normatīvo aktu ievērošanas uzraudzību un kontroli.</w:t>
      </w:r>
    </w:p>
    <w:p w14:paraId="5F371A9B" w14:textId="77777777" w:rsidR="00A10EBE" w:rsidRPr="001D2289" w:rsidRDefault="00A10EBE" w:rsidP="00A10EBE">
      <w:pPr>
        <w:spacing w:before="120"/>
        <w:ind w:firstLine="0"/>
        <w:jc w:val="left"/>
        <w:rPr>
          <w:u w:val="single"/>
        </w:rPr>
      </w:pPr>
      <w:r w:rsidRPr="001D2289">
        <w:rPr>
          <w:u w:val="single"/>
        </w:rPr>
        <w:t>Galvenās aktivitātes:</w:t>
      </w:r>
    </w:p>
    <w:p w14:paraId="6004A205" w14:textId="77777777" w:rsidR="00A10EBE" w:rsidRPr="001D2289" w:rsidRDefault="00A10EBE" w:rsidP="00407F0F">
      <w:pPr>
        <w:numPr>
          <w:ilvl w:val="0"/>
          <w:numId w:val="10"/>
        </w:numPr>
        <w:spacing w:before="120"/>
        <w:ind w:left="1077" w:hanging="357"/>
      </w:pPr>
      <w:r w:rsidRPr="001D2289">
        <w:t>uzraudzīt un kontrolēt darba tiesisko attiecību un darba aizsardzības normatīvo aktu prasību ievērošanu;</w:t>
      </w:r>
    </w:p>
    <w:p w14:paraId="2CC8815E" w14:textId="77777777" w:rsidR="00A10EBE" w:rsidRPr="001D2289" w:rsidRDefault="00A10EBE" w:rsidP="00407F0F">
      <w:pPr>
        <w:numPr>
          <w:ilvl w:val="0"/>
          <w:numId w:val="10"/>
        </w:numPr>
        <w:spacing w:before="120"/>
        <w:ind w:left="1077" w:hanging="357"/>
      </w:pPr>
      <w:r w:rsidRPr="001D2289">
        <w:t>kontrolēt darba devēju un darbinieku savstarpēji noslēgtos darba līgumos un darba koplīgumos noteikto pienākumu izpildi;</w:t>
      </w:r>
    </w:p>
    <w:p w14:paraId="2317CE0A" w14:textId="77777777" w:rsidR="00A10EBE" w:rsidRPr="001D2289" w:rsidRDefault="00A10EBE" w:rsidP="00407F0F">
      <w:pPr>
        <w:numPr>
          <w:ilvl w:val="0"/>
          <w:numId w:val="10"/>
        </w:numPr>
        <w:spacing w:before="120"/>
        <w:ind w:left="1077" w:hanging="357"/>
      </w:pPr>
      <w:r w:rsidRPr="001D2289">
        <w:t>veicināt sociālo dialogu;</w:t>
      </w:r>
    </w:p>
    <w:p w14:paraId="634815C5" w14:textId="77777777" w:rsidR="00A10EBE" w:rsidRPr="001D2289" w:rsidRDefault="00A10EBE" w:rsidP="00407F0F">
      <w:pPr>
        <w:numPr>
          <w:ilvl w:val="0"/>
          <w:numId w:val="10"/>
        </w:numPr>
        <w:spacing w:before="120"/>
        <w:ind w:left="1077" w:hanging="357"/>
      </w:pPr>
      <w:r w:rsidRPr="001D2289">
        <w:t>veikt pasākumus, lai sekmētu domstarpību novēršanu starp darba devēju un darbiniekiem un, ja nepieciešams, pieaicināt darbinieku pārstāvjus;</w:t>
      </w:r>
    </w:p>
    <w:p w14:paraId="5F7812FC" w14:textId="77777777" w:rsidR="00A10EBE" w:rsidRPr="001D2289" w:rsidRDefault="00A10EBE" w:rsidP="00407F0F">
      <w:pPr>
        <w:numPr>
          <w:ilvl w:val="0"/>
          <w:numId w:val="10"/>
        </w:numPr>
        <w:spacing w:before="120"/>
        <w:ind w:left="1077" w:hanging="357"/>
      </w:pPr>
      <w:r w:rsidRPr="001D2289">
        <w:t>veikt nelaimes gadījumu darbā izmeklēšanu un vienotu reģistrāciju normatīvajos aktos noteiktajā kārtībā;</w:t>
      </w:r>
    </w:p>
    <w:p w14:paraId="1C7D4762" w14:textId="77777777" w:rsidR="00A10EBE" w:rsidRPr="001D2289" w:rsidRDefault="00A10EBE" w:rsidP="00407F0F">
      <w:pPr>
        <w:numPr>
          <w:ilvl w:val="0"/>
          <w:numId w:val="10"/>
        </w:numPr>
        <w:spacing w:before="120"/>
        <w:ind w:left="1077" w:hanging="357"/>
      </w:pPr>
      <w:r w:rsidRPr="001D2289">
        <w:t>kontrolēt darba vietās esošo darba aprīkojumu, kā arī personāla individuālo un kolektīvo aizsardzības līdzekļu, veselībai kaitīgo un bīstamo vielu izmantošanu atbilstoši normatīvo aktu prasībām;</w:t>
      </w:r>
    </w:p>
    <w:p w14:paraId="0D283B6B" w14:textId="77777777" w:rsidR="00A10EBE" w:rsidRPr="001D2289" w:rsidRDefault="00A10EBE" w:rsidP="00407F0F">
      <w:pPr>
        <w:numPr>
          <w:ilvl w:val="0"/>
          <w:numId w:val="10"/>
        </w:numPr>
        <w:spacing w:before="120"/>
        <w:ind w:left="1077" w:hanging="357"/>
      </w:pPr>
      <w:r w:rsidRPr="001D2289">
        <w:t>analizēt darba tiesisko attiecību un darba aizsardzības jautājumus, lai sniegtu priekšlikumus par normatīvo aktu pilnveidošanu;</w:t>
      </w:r>
    </w:p>
    <w:p w14:paraId="5B7C2FEB" w14:textId="77777777" w:rsidR="00A10EBE" w:rsidRPr="001D2289" w:rsidRDefault="00A10EBE" w:rsidP="00407F0F">
      <w:pPr>
        <w:numPr>
          <w:ilvl w:val="0"/>
          <w:numId w:val="10"/>
        </w:numPr>
        <w:spacing w:before="120"/>
        <w:ind w:left="1077" w:hanging="357"/>
      </w:pPr>
      <w:r w:rsidRPr="001D2289">
        <w:t>piedalīties arodsaslimšanas gadījumu izmeklēšanā normatīvajos aktos noteiktajā kārtībā;</w:t>
      </w:r>
    </w:p>
    <w:p w14:paraId="46471F1D" w14:textId="77777777" w:rsidR="00A10EBE" w:rsidRPr="001D2289" w:rsidRDefault="00A10EBE" w:rsidP="00407F0F">
      <w:pPr>
        <w:numPr>
          <w:ilvl w:val="0"/>
          <w:numId w:val="10"/>
        </w:numPr>
        <w:spacing w:before="120"/>
        <w:ind w:left="1077" w:hanging="357"/>
      </w:pPr>
      <w:r w:rsidRPr="001D2289">
        <w:t>sniegt darba devējiem un darbiniekiem bezmaksas konsultācijas par darba tiesisko attiecību un darba aizsardzības normatīvo aktu prasībām;</w:t>
      </w:r>
    </w:p>
    <w:p w14:paraId="31818616" w14:textId="77777777" w:rsidR="00A10EBE" w:rsidRPr="001D2289" w:rsidRDefault="00A10EBE" w:rsidP="00407F0F">
      <w:pPr>
        <w:numPr>
          <w:ilvl w:val="0"/>
          <w:numId w:val="10"/>
        </w:numPr>
        <w:spacing w:before="120"/>
        <w:ind w:left="1077" w:hanging="357"/>
      </w:pPr>
      <w:r w:rsidRPr="001D2289">
        <w:t xml:space="preserve"> nodrošināt Eiropas Darba drošības un veselības aģentūras nacionālā kontaktpunkta darbību.</w:t>
      </w:r>
    </w:p>
    <w:p w14:paraId="5101B8B5" w14:textId="77777777" w:rsidR="00A10EBE" w:rsidRPr="001D2289" w:rsidRDefault="00A10EBE" w:rsidP="00A10EBE">
      <w:pPr>
        <w:spacing w:before="120" w:after="240"/>
        <w:ind w:firstLine="0"/>
        <w:jc w:val="left"/>
      </w:pPr>
      <w:r w:rsidRPr="001D2289">
        <w:rPr>
          <w:u w:val="single"/>
        </w:rPr>
        <w:t>Apakšprogrammas izpildītājs</w:t>
      </w:r>
      <w:r w:rsidRPr="001D2289">
        <w:t>: Valsts darba inspekcija.</w:t>
      </w:r>
    </w:p>
    <w:p w14:paraId="4A17D2DE" w14:textId="77777777" w:rsidR="00A10EBE" w:rsidRPr="001D2289" w:rsidRDefault="00A10EBE" w:rsidP="00407F0F">
      <w:pPr>
        <w:spacing w:before="240" w:after="240"/>
        <w:ind w:firstLine="0"/>
        <w:jc w:val="center"/>
        <w:rPr>
          <w:b/>
          <w:lang w:eastAsia="lv-LV"/>
        </w:rPr>
      </w:pPr>
      <w:r w:rsidRPr="001D2289">
        <w:rPr>
          <w:b/>
          <w:lang w:eastAsia="lv-LV"/>
        </w:rPr>
        <w:t>Darbības rezultāti un to rezultatīvie rādītāji no 2021. līdz 2025.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886436" w:rsidRPr="001D2289" w14:paraId="679CC291" w14:textId="77777777" w:rsidTr="001F7648">
        <w:trPr>
          <w:tblHeader/>
          <w:jc w:val="center"/>
        </w:trPr>
        <w:tc>
          <w:tcPr>
            <w:tcW w:w="3397" w:type="dxa"/>
          </w:tcPr>
          <w:p w14:paraId="0F0163B2" w14:textId="77777777" w:rsidR="00A10EBE" w:rsidRPr="001D2289" w:rsidRDefault="00A10EBE" w:rsidP="001F7648">
            <w:pPr>
              <w:spacing w:after="0"/>
              <w:ind w:firstLine="0"/>
              <w:jc w:val="center"/>
              <w:rPr>
                <w:sz w:val="18"/>
                <w:szCs w:val="18"/>
              </w:rPr>
            </w:pPr>
          </w:p>
        </w:tc>
        <w:tc>
          <w:tcPr>
            <w:tcW w:w="1134" w:type="dxa"/>
          </w:tcPr>
          <w:p w14:paraId="435A5D5C"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1134" w:type="dxa"/>
          </w:tcPr>
          <w:p w14:paraId="7CBC6703"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1134" w:type="dxa"/>
          </w:tcPr>
          <w:p w14:paraId="62C8E110" w14:textId="66DD1B21" w:rsidR="00A10EBE" w:rsidRPr="001D2289" w:rsidRDefault="00A10EBE" w:rsidP="001F7648">
            <w:pPr>
              <w:spacing w:after="0"/>
              <w:ind w:firstLine="0"/>
              <w:jc w:val="center"/>
              <w:rPr>
                <w:sz w:val="18"/>
                <w:szCs w:val="18"/>
                <w:lang w:eastAsia="lv-LV"/>
              </w:rPr>
            </w:pPr>
            <w:r w:rsidRPr="001D2289">
              <w:rPr>
                <w:sz w:val="18"/>
                <w:szCs w:val="18"/>
                <w:lang w:eastAsia="lv-LV"/>
              </w:rPr>
              <w:t>2023. gada p</w:t>
            </w:r>
            <w:r w:rsidR="006C49E2" w:rsidRPr="001D2289">
              <w:rPr>
                <w:sz w:val="18"/>
                <w:szCs w:val="18"/>
                <w:lang w:eastAsia="lv-LV"/>
              </w:rPr>
              <w:t>lāns</w:t>
            </w:r>
          </w:p>
        </w:tc>
        <w:tc>
          <w:tcPr>
            <w:tcW w:w="1134" w:type="dxa"/>
          </w:tcPr>
          <w:p w14:paraId="4F6F1022"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2024. gada prognoze</w:t>
            </w:r>
          </w:p>
        </w:tc>
        <w:tc>
          <w:tcPr>
            <w:tcW w:w="1139" w:type="dxa"/>
          </w:tcPr>
          <w:p w14:paraId="72CAC2B6"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2025. gada prognoze</w:t>
            </w:r>
          </w:p>
        </w:tc>
      </w:tr>
      <w:tr w:rsidR="00886436" w:rsidRPr="001D2289" w14:paraId="6D555FD8" w14:textId="77777777" w:rsidTr="001F7648">
        <w:trPr>
          <w:jc w:val="center"/>
        </w:trPr>
        <w:tc>
          <w:tcPr>
            <w:tcW w:w="9072" w:type="dxa"/>
            <w:gridSpan w:val="6"/>
            <w:shd w:val="clear" w:color="auto" w:fill="D9D9D9"/>
            <w:vAlign w:val="center"/>
          </w:tcPr>
          <w:p w14:paraId="03E117A9" w14:textId="77777777" w:rsidR="00A10EBE" w:rsidRPr="001D2289" w:rsidRDefault="00A10EBE" w:rsidP="001F7648">
            <w:pPr>
              <w:spacing w:after="0"/>
              <w:ind w:firstLine="0"/>
              <w:jc w:val="center"/>
              <w:rPr>
                <w:sz w:val="18"/>
                <w:szCs w:val="18"/>
              </w:rPr>
            </w:pPr>
            <w:r w:rsidRPr="001D2289">
              <w:rPr>
                <w:sz w:val="18"/>
                <w:szCs w:val="18"/>
                <w:lang w:eastAsia="lv-LV"/>
              </w:rPr>
              <w:t>Sekmēta darba tiesisko attiecību un darba aizsardzības normatīvo aktu ievērošana, t.sk., mazināta nereģistrētā nodarbinātība; izglītota sabiedrība, lai preventīvi novērstu normatīvo aktu pārkāpšanu</w:t>
            </w:r>
          </w:p>
        </w:tc>
      </w:tr>
      <w:tr w:rsidR="00886436" w:rsidRPr="001D2289" w14:paraId="27979D25" w14:textId="77777777" w:rsidTr="001F7648">
        <w:trPr>
          <w:jc w:val="center"/>
        </w:trPr>
        <w:tc>
          <w:tcPr>
            <w:tcW w:w="3397" w:type="dxa"/>
            <w:tcBorders>
              <w:bottom w:val="single" w:sz="4" w:space="0" w:color="auto"/>
            </w:tcBorders>
          </w:tcPr>
          <w:p w14:paraId="7F4ADD2C" w14:textId="77777777" w:rsidR="00A10EBE" w:rsidRPr="001D2289" w:rsidRDefault="00A10EBE" w:rsidP="001F7648">
            <w:pPr>
              <w:spacing w:after="0"/>
              <w:ind w:firstLine="0"/>
              <w:rPr>
                <w:sz w:val="18"/>
              </w:rPr>
            </w:pPr>
            <w:r w:rsidRPr="001D2289">
              <w:rPr>
                <w:sz w:val="18"/>
                <w:szCs w:val="18"/>
              </w:rPr>
              <w:t>Uzņēmumu apsekojumi (skaits), t.sk.:</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613DCFD" w14:textId="77777777" w:rsidR="00A10EBE" w:rsidRPr="001D2289" w:rsidRDefault="00A10EBE" w:rsidP="001F7648">
            <w:pPr>
              <w:spacing w:after="0"/>
              <w:ind w:firstLine="0"/>
              <w:jc w:val="center"/>
              <w:rPr>
                <w:sz w:val="18"/>
                <w:szCs w:val="18"/>
              </w:rPr>
            </w:pPr>
            <w:r w:rsidRPr="001D2289">
              <w:rPr>
                <w:sz w:val="18"/>
                <w:szCs w:val="18"/>
              </w:rPr>
              <w:t>10 223</w:t>
            </w:r>
          </w:p>
        </w:tc>
        <w:tc>
          <w:tcPr>
            <w:tcW w:w="1134" w:type="dxa"/>
            <w:tcBorders>
              <w:bottom w:val="single" w:sz="4" w:space="0" w:color="auto"/>
            </w:tcBorders>
          </w:tcPr>
          <w:p w14:paraId="7311C76C" w14:textId="77777777" w:rsidR="00A10EBE" w:rsidRPr="001D2289" w:rsidRDefault="00A10EBE" w:rsidP="001F7648">
            <w:pPr>
              <w:spacing w:after="0"/>
              <w:ind w:firstLine="0"/>
              <w:jc w:val="center"/>
              <w:rPr>
                <w:sz w:val="18"/>
              </w:rPr>
            </w:pPr>
            <w:r w:rsidRPr="001D2289">
              <w:rPr>
                <w:sz w:val="18"/>
                <w:szCs w:val="18"/>
                <w:lang w:eastAsia="lv-LV"/>
              </w:rPr>
              <w:t>10 000</w:t>
            </w:r>
          </w:p>
        </w:tc>
        <w:tc>
          <w:tcPr>
            <w:tcW w:w="1134" w:type="dxa"/>
            <w:tcBorders>
              <w:bottom w:val="single" w:sz="4" w:space="0" w:color="auto"/>
            </w:tcBorders>
          </w:tcPr>
          <w:p w14:paraId="0C1C81A2" w14:textId="77777777" w:rsidR="00A10EBE" w:rsidRPr="001D2289" w:rsidRDefault="00A10EBE" w:rsidP="001F7648">
            <w:pPr>
              <w:spacing w:after="0"/>
              <w:ind w:firstLine="0"/>
              <w:jc w:val="center"/>
              <w:rPr>
                <w:sz w:val="18"/>
              </w:rPr>
            </w:pPr>
            <w:r w:rsidRPr="001D2289">
              <w:rPr>
                <w:sz w:val="18"/>
                <w:szCs w:val="18"/>
                <w:lang w:eastAsia="lv-LV"/>
              </w:rPr>
              <w:t>10 000</w:t>
            </w:r>
          </w:p>
        </w:tc>
        <w:tc>
          <w:tcPr>
            <w:tcW w:w="1134" w:type="dxa"/>
            <w:tcBorders>
              <w:bottom w:val="single" w:sz="4" w:space="0" w:color="auto"/>
            </w:tcBorders>
          </w:tcPr>
          <w:p w14:paraId="3CA5E005" w14:textId="77777777" w:rsidR="00A10EBE" w:rsidRPr="001D2289" w:rsidRDefault="00A10EBE" w:rsidP="001F7648">
            <w:pPr>
              <w:spacing w:after="0"/>
              <w:ind w:firstLine="0"/>
              <w:jc w:val="center"/>
              <w:rPr>
                <w:sz w:val="18"/>
              </w:rPr>
            </w:pPr>
            <w:r w:rsidRPr="001D2289">
              <w:rPr>
                <w:sz w:val="18"/>
                <w:szCs w:val="18"/>
                <w:lang w:eastAsia="lv-LV"/>
              </w:rPr>
              <w:t>10 000</w:t>
            </w:r>
          </w:p>
        </w:tc>
        <w:tc>
          <w:tcPr>
            <w:tcW w:w="1139" w:type="dxa"/>
            <w:tcBorders>
              <w:bottom w:val="single" w:sz="4" w:space="0" w:color="auto"/>
            </w:tcBorders>
          </w:tcPr>
          <w:p w14:paraId="428FF430" w14:textId="77777777" w:rsidR="00A10EBE" w:rsidRPr="001D2289" w:rsidRDefault="00A10EBE" w:rsidP="001F7648">
            <w:pPr>
              <w:spacing w:after="0"/>
              <w:ind w:firstLine="0"/>
              <w:jc w:val="center"/>
              <w:rPr>
                <w:sz w:val="18"/>
              </w:rPr>
            </w:pPr>
            <w:r w:rsidRPr="001D2289">
              <w:rPr>
                <w:sz w:val="18"/>
              </w:rPr>
              <w:t>10 000</w:t>
            </w:r>
          </w:p>
        </w:tc>
      </w:tr>
      <w:tr w:rsidR="00886436" w:rsidRPr="001D2289" w14:paraId="7CCAB713" w14:textId="77777777" w:rsidTr="001F7648">
        <w:trPr>
          <w:jc w:val="center"/>
        </w:trPr>
        <w:tc>
          <w:tcPr>
            <w:tcW w:w="3397" w:type="dxa"/>
            <w:tcBorders>
              <w:top w:val="single" w:sz="4" w:space="0" w:color="auto"/>
              <w:left w:val="single" w:sz="4" w:space="0" w:color="000000"/>
              <w:bottom w:val="single" w:sz="4" w:space="0" w:color="000000"/>
              <w:right w:val="single" w:sz="4" w:space="0" w:color="000000"/>
            </w:tcBorders>
          </w:tcPr>
          <w:p w14:paraId="7E7467C2" w14:textId="77777777" w:rsidR="00A10EBE" w:rsidRPr="001D2289" w:rsidRDefault="00A10EBE" w:rsidP="001F7648">
            <w:pPr>
              <w:spacing w:after="0"/>
              <w:ind w:left="311" w:firstLine="0"/>
              <w:rPr>
                <w:i/>
                <w:iCs/>
                <w:sz w:val="18"/>
              </w:rPr>
            </w:pPr>
            <w:r w:rsidRPr="001D2289">
              <w:rPr>
                <w:i/>
                <w:iCs/>
                <w:sz w:val="18"/>
                <w:szCs w:val="18"/>
              </w:rPr>
              <w:lastRenderedPageBreak/>
              <w:t>apsekojumi uzņēmumos, kuru saimnieciskajā darbībā ir paaugstināts nereģistrētās nodarbinātības risks (skaits)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BD7D14" w14:textId="77777777" w:rsidR="00A10EBE" w:rsidRPr="001D2289" w:rsidRDefault="00A10EBE" w:rsidP="001F7648">
            <w:pPr>
              <w:spacing w:after="0"/>
              <w:ind w:firstLine="0"/>
              <w:jc w:val="center"/>
              <w:rPr>
                <w:i/>
                <w:iCs/>
                <w:sz w:val="18"/>
                <w:szCs w:val="18"/>
              </w:rPr>
            </w:pPr>
            <w:r w:rsidRPr="001D2289">
              <w:rPr>
                <w:i/>
                <w:iCs/>
                <w:sz w:val="18"/>
                <w:szCs w:val="18"/>
              </w:rPr>
              <w:t>1 881</w:t>
            </w:r>
          </w:p>
        </w:tc>
        <w:tc>
          <w:tcPr>
            <w:tcW w:w="1134" w:type="dxa"/>
            <w:tcBorders>
              <w:top w:val="single" w:sz="4" w:space="0" w:color="auto"/>
              <w:left w:val="single" w:sz="4" w:space="0" w:color="000000"/>
              <w:bottom w:val="single" w:sz="4" w:space="0" w:color="000000"/>
              <w:right w:val="single" w:sz="4" w:space="0" w:color="000000"/>
            </w:tcBorders>
          </w:tcPr>
          <w:p w14:paraId="4A744EFE" w14:textId="77777777" w:rsidR="00A10EBE" w:rsidRPr="001D2289" w:rsidRDefault="00A10EBE" w:rsidP="001F7648">
            <w:pPr>
              <w:spacing w:after="0"/>
              <w:ind w:firstLine="0"/>
              <w:jc w:val="center"/>
              <w:rPr>
                <w:i/>
                <w:iCs/>
                <w:sz w:val="18"/>
              </w:rPr>
            </w:pPr>
            <w:r w:rsidRPr="001D2289">
              <w:rPr>
                <w:i/>
                <w:iCs/>
                <w:sz w:val="18"/>
                <w:szCs w:val="18"/>
                <w:lang w:eastAsia="lv-LV"/>
              </w:rPr>
              <w:t>2 000</w:t>
            </w:r>
          </w:p>
        </w:tc>
        <w:tc>
          <w:tcPr>
            <w:tcW w:w="1134" w:type="dxa"/>
            <w:tcBorders>
              <w:top w:val="single" w:sz="4" w:space="0" w:color="auto"/>
              <w:left w:val="single" w:sz="4" w:space="0" w:color="000000"/>
              <w:bottom w:val="single" w:sz="4" w:space="0" w:color="000000"/>
              <w:right w:val="single" w:sz="4" w:space="0" w:color="000000"/>
            </w:tcBorders>
          </w:tcPr>
          <w:p w14:paraId="6B07413C" w14:textId="77777777" w:rsidR="00A10EBE" w:rsidRPr="001D2289" w:rsidRDefault="00A10EBE" w:rsidP="001F7648">
            <w:pPr>
              <w:spacing w:after="0"/>
              <w:ind w:firstLine="0"/>
              <w:jc w:val="center"/>
              <w:rPr>
                <w:i/>
                <w:iCs/>
                <w:sz w:val="18"/>
              </w:rPr>
            </w:pPr>
            <w:r w:rsidRPr="001D2289">
              <w:rPr>
                <w:i/>
                <w:iCs/>
                <w:sz w:val="18"/>
                <w:szCs w:val="18"/>
                <w:lang w:eastAsia="lv-LV"/>
              </w:rPr>
              <w:t>2 000</w:t>
            </w:r>
          </w:p>
        </w:tc>
        <w:tc>
          <w:tcPr>
            <w:tcW w:w="1134" w:type="dxa"/>
            <w:tcBorders>
              <w:top w:val="single" w:sz="4" w:space="0" w:color="auto"/>
              <w:left w:val="single" w:sz="4" w:space="0" w:color="000000"/>
              <w:bottom w:val="single" w:sz="4" w:space="0" w:color="000000"/>
              <w:right w:val="single" w:sz="4" w:space="0" w:color="000000"/>
            </w:tcBorders>
          </w:tcPr>
          <w:p w14:paraId="105E8845" w14:textId="77777777" w:rsidR="00A10EBE" w:rsidRPr="001D2289" w:rsidRDefault="00A10EBE" w:rsidP="001F7648">
            <w:pPr>
              <w:spacing w:after="0"/>
              <w:ind w:firstLine="0"/>
              <w:jc w:val="center"/>
              <w:rPr>
                <w:i/>
                <w:iCs/>
                <w:sz w:val="18"/>
              </w:rPr>
            </w:pPr>
            <w:r w:rsidRPr="001D2289">
              <w:rPr>
                <w:i/>
                <w:iCs/>
                <w:sz w:val="18"/>
                <w:szCs w:val="18"/>
                <w:lang w:eastAsia="lv-LV"/>
              </w:rPr>
              <w:t>2 000</w:t>
            </w:r>
          </w:p>
        </w:tc>
        <w:tc>
          <w:tcPr>
            <w:tcW w:w="1139" w:type="dxa"/>
            <w:tcBorders>
              <w:top w:val="single" w:sz="4" w:space="0" w:color="auto"/>
              <w:left w:val="single" w:sz="4" w:space="0" w:color="000000"/>
              <w:bottom w:val="single" w:sz="4" w:space="0" w:color="000000"/>
              <w:right w:val="single" w:sz="4" w:space="0" w:color="000000"/>
            </w:tcBorders>
          </w:tcPr>
          <w:p w14:paraId="159E8115" w14:textId="77777777" w:rsidR="00A10EBE" w:rsidRPr="001D2289" w:rsidRDefault="00A10EBE" w:rsidP="001F7648">
            <w:pPr>
              <w:spacing w:after="0"/>
              <w:ind w:firstLine="0"/>
              <w:jc w:val="center"/>
              <w:rPr>
                <w:i/>
                <w:iCs/>
                <w:sz w:val="18"/>
              </w:rPr>
            </w:pPr>
            <w:r w:rsidRPr="001D2289">
              <w:rPr>
                <w:i/>
                <w:iCs/>
                <w:sz w:val="18"/>
              </w:rPr>
              <w:t>2 000</w:t>
            </w:r>
          </w:p>
        </w:tc>
      </w:tr>
      <w:tr w:rsidR="00886436" w:rsidRPr="001D2289" w14:paraId="240E1DEF"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07DE59CE" w14:textId="77777777" w:rsidR="00A10EBE" w:rsidRPr="001D2289" w:rsidRDefault="00A10EBE" w:rsidP="001F7648">
            <w:pPr>
              <w:spacing w:after="0"/>
              <w:ind w:left="311" w:firstLine="0"/>
              <w:rPr>
                <w:i/>
                <w:iCs/>
                <w:sz w:val="18"/>
                <w:szCs w:val="18"/>
              </w:rPr>
            </w:pPr>
            <w:r w:rsidRPr="001D2289">
              <w:rPr>
                <w:rFonts w:eastAsia="Calibri"/>
                <w:i/>
                <w:iCs/>
                <w:sz w:val="18"/>
                <w:szCs w:val="18"/>
                <w:lang w:eastAsia="lv-LV"/>
              </w:rPr>
              <w:t>atkārtoto apsekojumu īpatsvars uzņēmumos, kuru saimnieciskajā darbībā ir paaugstināts nereģistrētās nodarbinātības risks (%)</w:t>
            </w:r>
          </w:p>
        </w:tc>
        <w:tc>
          <w:tcPr>
            <w:tcW w:w="1134" w:type="dxa"/>
            <w:tcBorders>
              <w:top w:val="nil"/>
              <w:left w:val="single" w:sz="4" w:space="0" w:color="auto"/>
              <w:bottom w:val="single" w:sz="4" w:space="0" w:color="auto"/>
              <w:right w:val="single" w:sz="4" w:space="0" w:color="auto"/>
            </w:tcBorders>
            <w:shd w:val="clear" w:color="auto" w:fill="auto"/>
          </w:tcPr>
          <w:p w14:paraId="7827D7B9" w14:textId="77777777" w:rsidR="00A10EBE" w:rsidRPr="001D2289" w:rsidRDefault="00A10EBE" w:rsidP="001F7648">
            <w:pPr>
              <w:spacing w:after="0"/>
              <w:ind w:firstLine="0"/>
              <w:jc w:val="center"/>
              <w:rPr>
                <w:i/>
                <w:iCs/>
                <w:sz w:val="18"/>
                <w:szCs w:val="18"/>
              </w:rPr>
            </w:pPr>
            <w:r w:rsidRPr="001D2289">
              <w:rPr>
                <w:i/>
                <w:iCs/>
                <w:sz w:val="18"/>
                <w:szCs w:val="18"/>
              </w:rPr>
              <w:t>13,0</w:t>
            </w:r>
          </w:p>
        </w:tc>
        <w:tc>
          <w:tcPr>
            <w:tcW w:w="1134" w:type="dxa"/>
            <w:tcBorders>
              <w:top w:val="single" w:sz="4" w:space="0" w:color="000000"/>
              <w:left w:val="single" w:sz="4" w:space="0" w:color="000000"/>
              <w:bottom w:val="single" w:sz="4" w:space="0" w:color="000000"/>
              <w:right w:val="single" w:sz="4" w:space="0" w:color="000000"/>
            </w:tcBorders>
          </w:tcPr>
          <w:p w14:paraId="2B8BD4A3" w14:textId="77777777" w:rsidR="00A10EBE" w:rsidRPr="001D2289" w:rsidRDefault="00A10EBE" w:rsidP="001F7648">
            <w:pPr>
              <w:spacing w:after="0"/>
              <w:ind w:firstLine="0"/>
              <w:jc w:val="center"/>
              <w:rPr>
                <w:i/>
                <w:iCs/>
                <w:sz w:val="18"/>
              </w:rPr>
            </w:pPr>
            <w:r w:rsidRPr="001D2289">
              <w:rPr>
                <w:i/>
                <w:iCs/>
                <w:sz w:val="18"/>
                <w:szCs w:val="18"/>
                <w:lang w:eastAsia="lv-LV"/>
              </w:rPr>
              <w:t>10,0</w:t>
            </w:r>
          </w:p>
        </w:tc>
        <w:tc>
          <w:tcPr>
            <w:tcW w:w="1134" w:type="dxa"/>
            <w:tcBorders>
              <w:top w:val="single" w:sz="4" w:space="0" w:color="000000"/>
              <w:left w:val="single" w:sz="4" w:space="0" w:color="000000"/>
              <w:bottom w:val="single" w:sz="4" w:space="0" w:color="000000"/>
              <w:right w:val="single" w:sz="4" w:space="0" w:color="000000"/>
            </w:tcBorders>
          </w:tcPr>
          <w:p w14:paraId="2E693194" w14:textId="77777777" w:rsidR="00A10EBE" w:rsidRPr="001D2289" w:rsidRDefault="00A10EBE" w:rsidP="001F7648">
            <w:pPr>
              <w:spacing w:after="0"/>
              <w:ind w:firstLine="0"/>
              <w:jc w:val="center"/>
              <w:rPr>
                <w:i/>
                <w:iCs/>
                <w:sz w:val="18"/>
              </w:rPr>
            </w:pPr>
            <w:r w:rsidRPr="001D2289">
              <w:rPr>
                <w:i/>
                <w:iCs/>
                <w:sz w:val="18"/>
                <w:szCs w:val="18"/>
                <w:lang w:eastAsia="lv-LV"/>
              </w:rPr>
              <w:t>10,0</w:t>
            </w:r>
          </w:p>
        </w:tc>
        <w:tc>
          <w:tcPr>
            <w:tcW w:w="1134" w:type="dxa"/>
            <w:tcBorders>
              <w:top w:val="single" w:sz="4" w:space="0" w:color="000000"/>
              <w:left w:val="single" w:sz="4" w:space="0" w:color="000000"/>
              <w:bottom w:val="single" w:sz="4" w:space="0" w:color="000000"/>
              <w:right w:val="single" w:sz="4" w:space="0" w:color="000000"/>
            </w:tcBorders>
          </w:tcPr>
          <w:p w14:paraId="149FD5BB" w14:textId="77777777" w:rsidR="00A10EBE" w:rsidRPr="001D2289" w:rsidRDefault="00A10EBE" w:rsidP="001F7648">
            <w:pPr>
              <w:spacing w:after="0"/>
              <w:ind w:firstLine="0"/>
              <w:jc w:val="center"/>
              <w:rPr>
                <w:i/>
                <w:iCs/>
                <w:sz w:val="18"/>
              </w:rPr>
            </w:pPr>
            <w:r w:rsidRPr="001D2289">
              <w:rPr>
                <w:i/>
                <w:iCs/>
                <w:sz w:val="18"/>
              </w:rPr>
              <w:t>10,0</w:t>
            </w:r>
          </w:p>
        </w:tc>
        <w:tc>
          <w:tcPr>
            <w:tcW w:w="1139" w:type="dxa"/>
            <w:tcBorders>
              <w:top w:val="single" w:sz="4" w:space="0" w:color="000000"/>
              <w:left w:val="single" w:sz="4" w:space="0" w:color="000000"/>
              <w:bottom w:val="single" w:sz="4" w:space="0" w:color="000000"/>
              <w:right w:val="single" w:sz="4" w:space="0" w:color="000000"/>
            </w:tcBorders>
          </w:tcPr>
          <w:p w14:paraId="52D72E0A" w14:textId="77777777" w:rsidR="00A10EBE" w:rsidRPr="001D2289" w:rsidRDefault="00A10EBE" w:rsidP="001F7648">
            <w:pPr>
              <w:spacing w:after="0" w:line="360" w:lineRule="auto"/>
              <w:ind w:firstLine="0"/>
              <w:jc w:val="center"/>
              <w:rPr>
                <w:i/>
                <w:iCs/>
                <w:sz w:val="18"/>
              </w:rPr>
            </w:pPr>
            <w:r w:rsidRPr="001D2289">
              <w:rPr>
                <w:i/>
                <w:iCs/>
                <w:sz w:val="18"/>
              </w:rPr>
              <w:t>10,0</w:t>
            </w:r>
          </w:p>
        </w:tc>
      </w:tr>
      <w:tr w:rsidR="00886436" w:rsidRPr="001D2289" w14:paraId="5A2F277D"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4C9F2DAB" w14:textId="77777777" w:rsidR="00A10EBE" w:rsidRPr="001D2289" w:rsidRDefault="00A10EBE" w:rsidP="001F7648">
            <w:pPr>
              <w:spacing w:after="0"/>
              <w:ind w:left="311" w:firstLine="0"/>
              <w:rPr>
                <w:i/>
                <w:iCs/>
                <w:sz w:val="18"/>
                <w:vertAlign w:val="superscript"/>
              </w:rPr>
            </w:pPr>
            <w:r w:rsidRPr="001D2289">
              <w:rPr>
                <w:i/>
                <w:iCs/>
                <w:sz w:val="18"/>
                <w:szCs w:val="18"/>
              </w:rPr>
              <w:t>tematiskās pārbaudes (skaits)/uzņēmumu apsekojumi tematiskajās pārbaudēs (skaits)</w:t>
            </w:r>
            <w:r w:rsidRPr="001D2289">
              <w:rPr>
                <w:i/>
                <w:iCs/>
                <w:sz w:val="18"/>
                <w:szCs w:val="18"/>
                <w:vertAlign w:val="superscript"/>
              </w:rPr>
              <w:t>1</w:t>
            </w:r>
          </w:p>
        </w:tc>
        <w:tc>
          <w:tcPr>
            <w:tcW w:w="1134" w:type="dxa"/>
            <w:tcBorders>
              <w:top w:val="nil"/>
              <w:left w:val="single" w:sz="4" w:space="0" w:color="auto"/>
              <w:bottom w:val="single" w:sz="4" w:space="0" w:color="auto"/>
              <w:right w:val="single" w:sz="4" w:space="0" w:color="auto"/>
            </w:tcBorders>
            <w:shd w:val="clear" w:color="auto" w:fill="auto"/>
          </w:tcPr>
          <w:p w14:paraId="11A7DCC7" w14:textId="77777777" w:rsidR="00A10EBE" w:rsidRPr="001D2289" w:rsidRDefault="00A10EBE" w:rsidP="001F7648">
            <w:pPr>
              <w:spacing w:after="0"/>
              <w:ind w:firstLine="0"/>
              <w:jc w:val="center"/>
              <w:rPr>
                <w:i/>
                <w:iCs/>
                <w:sz w:val="18"/>
                <w:szCs w:val="18"/>
              </w:rPr>
            </w:pPr>
            <w:r w:rsidRPr="001D2289">
              <w:rPr>
                <w:i/>
                <w:iCs/>
                <w:sz w:val="18"/>
                <w:szCs w:val="18"/>
              </w:rPr>
              <w:t>4/746</w:t>
            </w:r>
          </w:p>
        </w:tc>
        <w:tc>
          <w:tcPr>
            <w:tcW w:w="1134" w:type="dxa"/>
            <w:tcBorders>
              <w:top w:val="single" w:sz="4" w:space="0" w:color="000000"/>
              <w:left w:val="single" w:sz="4" w:space="0" w:color="000000"/>
              <w:bottom w:val="single" w:sz="4" w:space="0" w:color="000000"/>
              <w:right w:val="single" w:sz="4" w:space="0" w:color="000000"/>
            </w:tcBorders>
          </w:tcPr>
          <w:p w14:paraId="6FCD8818" w14:textId="77777777" w:rsidR="00A10EBE" w:rsidRPr="001D2289" w:rsidRDefault="00A10EBE" w:rsidP="001F7648">
            <w:pPr>
              <w:spacing w:after="0"/>
              <w:ind w:firstLine="0"/>
              <w:jc w:val="center"/>
              <w:rPr>
                <w:i/>
                <w:iCs/>
                <w:sz w:val="18"/>
              </w:rPr>
            </w:pPr>
            <w:r w:rsidRPr="001D2289">
              <w:rPr>
                <w:i/>
                <w:i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3AEAFDB3" w14:textId="77777777" w:rsidR="00A10EBE" w:rsidRPr="001D2289" w:rsidRDefault="00A10EBE" w:rsidP="001F7648">
            <w:pPr>
              <w:spacing w:after="0"/>
              <w:ind w:firstLine="0"/>
              <w:jc w:val="center"/>
              <w:rPr>
                <w:i/>
                <w:iCs/>
                <w:sz w:val="18"/>
              </w:rPr>
            </w:pPr>
            <w:r w:rsidRPr="001D2289">
              <w:rPr>
                <w:i/>
                <w:i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641394F7" w14:textId="77777777" w:rsidR="00A10EBE" w:rsidRPr="001D2289" w:rsidRDefault="00A10EBE" w:rsidP="001F7648">
            <w:pPr>
              <w:spacing w:after="0"/>
              <w:ind w:firstLine="0"/>
              <w:jc w:val="center"/>
              <w:rPr>
                <w:i/>
                <w:iCs/>
                <w:sz w:val="18"/>
              </w:rPr>
            </w:pPr>
            <w:r w:rsidRPr="001D2289">
              <w:rPr>
                <w:i/>
                <w:iCs/>
                <w:sz w:val="18"/>
                <w:szCs w:val="18"/>
                <w:lang w:eastAsia="lv-LV"/>
              </w:rPr>
              <w:t>-</w:t>
            </w:r>
          </w:p>
        </w:tc>
        <w:tc>
          <w:tcPr>
            <w:tcW w:w="1139" w:type="dxa"/>
            <w:tcBorders>
              <w:top w:val="single" w:sz="4" w:space="0" w:color="000000"/>
              <w:left w:val="single" w:sz="4" w:space="0" w:color="000000"/>
              <w:bottom w:val="single" w:sz="4" w:space="0" w:color="000000"/>
              <w:right w:val="single" w:sz="4" w:space="0" w:color="000000"/>
            </w:tcBorders>
          </w:tcPr>
          <w:p w14:paraId="5E46B8DF" w14:textId="77777777" w:rsidR="00A10EBE" w:rsidRPr="001D2289" w:rsidRDefault="00A10EBE" w:rsidP="001F7648">
            <w:pPr>
              <w:spacing w:after="0"/>
              <w:ind w:firstLine="0"/>
              <w:jc w:val="center"/>
              <w:rPr>
                <w:i/>
                <w:iCs/>
                <w:sz w:val="18"/>
              </w:rPr>
            </w:pPr>
            <w:r w:rsidRPr="001D2289">
              <w:rPr>
                <w:i/>
                <w:iCs/>
                <w:sz w:val="18"/>
                <w:szCs w:val="18"/>
                <w:lang w:eastAsia="lv-LV"/>
              </w:rPr>
              <w:t>-</w:t>
            </w:r>
          </w:p>
        </w:tc>
      </w:tr>
      <w:tr w:rsidR="00886436" w:rsidRPr="001D2289" w14:paraId="4366BC5F"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5E0AD680" w14:textId="77777777" w:rsidR="00A10EBE" w:rsidRPr="001D2289" w:rsidRDefault="00A10EBE" w:rsidP="001F7648">
            <w:pPr>
              <w:spacing w:after="0"/>
              <w:ind w:left="311" w:firstLine="0"/>
              <w:rPr>
                <w:i/>
                <w:iCs/>
                <w:sz w:val="18"/>
                <w:szCs w:val="18"/>
              </w:rPr>
            </w:pPr>
            <w:r w:rsidRPr="001D2289">
              <w:rPr>
                <w:i/>
                <w:iCs/>
                <w:sz w:val="18"/>
                <w:szCs w:val="18"/>
              </w:rPr>
              <w:t>uzņēmumu apsekojumi tematiskajās pārbaudēs (skaits)</w:t>
            </w:r>
            <w:r w:rsidRPr="001D2289">
              <w:rPr>
                <w:i/>
                <w:iCs/>
                <w:sz w:val="18"/>
                <w:szCs w:val="18"/>
                <w:vertAlign w:val="superscript"/>
              </w:rPr>
              <w:t>2</w:t>
            </w:r>
            <w:r w:rsidRPr="001D2289">
              <w:rPr>
                <w:i/>
                <w:iCs/>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tcPr>
          <w:p w14:paraId="60D3E283"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3BA598A7" w14:textId="77777777" w:rsidR="00A10EBE" w:rsidRPr="001D2289" w:rsidRDefault="00A10EBE" w:rsidP="001F7648">
            <w:pPr>
              <w:spacing w:after="0"/>
              <w:ind w:firstLine="0"/>
              <w:jc w:val="center"/>
              <w:rPr>
                <w:i/>
                <w:iCs/>
                <w:sz w:val="18"/>
                <w:szCs w:val="18"/>
                <w:lang w:eastAsia="lv-LV"/>
              </w:rPr>
            </w:pPr>
            <w:r w:rsidRPr="001D2289">
              <w:rPr>
                <w:i/>
                <w:iCs/>
                <w:sz w:val="18"/>
                <w:szCs w:val="18"/>
                <w:lang w:eastAsia="lv-LV"/>
              </w:rPr>
              <w:t>600</w:t>
            </w:r>
          </w:p>
        </w:tc>
        <w:tc>
          <w:tcPr>
            <w:tcW w:w="1134" w:type="dxa"/>
            <w:tcBorders>
              <w:top w:val="single" w:sz="4" w:space="0" w:color="000000"/>
              <w:left w:val="single" w:sz="4" w:space="0" w:color="000000"/>
              <w:bottom w:val="single" w:sz="4" w:space="0" w:color="000000"/>
              <w:right w:val="single" w:sz="4" w:space="0" w:color="000000"/>
            </w:tcBorders>
          </w:tcPr>
          <w:p w14:paraId="5ADE0912" w14:textId="77777777" w:rsidR="00A10EBE" w:rsidRPr="001D2289" w:rsidRDefault="00A10EBE" w:rsidP="001F7648">
            <w:pPr>
              <w:spacing w:after="0"/>
              <w:ind w:firstLine="0"/>
              <w:jc w:val="center"/>
              <w:rPr>
                <w:i/>
                <w:iCs/>
                <w:sz w:val="18"/>
                <w:szCs w:val="18"/>
                <w:lang w:eastAsia="lv-LV"/>
              </w:rPr>
            </w:pPr>
            <w:r w:rsidRPr="001D2289">
              <w:rPr>
                <w:i/>
                <w:iCs/>
                <w:sz w:val="18"/>
                <w:szCs w:val="18"/>
                <w:lang w:eastAsia="lv-LV"/>
              </w:rPr>
              <w:t>600</w:t>
            </w:r>
          </w:p>
        </w:tc>
        <w:tc>
          <w:tcPr>
            <w:tcW w:w="1134" w:type="dxa"/>
            <w:tcBorders>
              <w:top w:val="single" w:sz="4" w:space="0" w:color="000000"/>
              <w:left w:val="single" w:sz="4" w:space="0" w:color="000000"/>
              <w:bottom w:val="single" w:sz="4" w:space="0" w:color="000000"/>
              <w:right w:val="single" w:sz="4" w:space="0" w:color="000000"/>
            </w:tcBorders>
          </w:tcPr>
          <w:p w14:paraId="130EDF8B" w14:textId="77777777" w:rsidR="00A10EBE" w:rsidRPr="001D2289" w:rsidRDefault="00A10EBE" w:rsidP="001F7648">
            <w:pPr>
              <w:spacing w:after="0"/>
              <w:ind w:firstLine="0"/>
              <w:jc w:val="center"/>
              <w:rPr>
                <w:i/>
                <w:iCs/>
                <w:sz w:val="18"/>
                <w:szCs w:val="18"/>
                <w:lang w:eastAsia="lv-LV"/>
              </w:rPr>
            </w:pPr>
            <w:r w:rsidRPr="001D2289">
              <w:rPr>
                <w:i/>
                <w:iCs/>
                <w:sz w:val="18"/>
                <w:szCs w:val="18"/>
                <w:lang w:eastAsia="lv-LV"/>
              </w:rPr>
              <w:t>600</w:t>
            </w:r>
          </w:p>
        </w:tc>
        <w:tc>
          <w:tcPr>
            <w:tcW w:w="1139" w:type="dxa"/>
            <w:tcBorders>
              <w:top w:val="single" w:sz="4" w:space="0" w:color="000000"/>
              <w:left w:val="single" w:sz="4" w:space="0" w:color="000000"/>
              <w:bottom w:val="single" w:sz="4" w:space="0" w:color="000000"/>
              <w:right w:val="single" w:sz="4" w:space="0" w:color="000000"/>
            </w:tcBorders>
          </w:tcPr>
          <w:p w14:paraId="3CA28F78" w14:textId="77777777" w:rsidR="00A10EBE" w:rsidRPr="001D2289" w:rsidRDefault="00A10EBE" w:rsidP="001F7648">
            <w:pPr>
              <w:spacing w:after="0"/>
              <w:ind w:firstLine="0"/>
              <w:jc w:val="center"/>
              <w:rPr>
                <w:i/>
                <w:iCs/>
                <w:sz w:val="18"/>
                <w:szCs w:val="18"/>
                <w:lang w:eastAsia="lv-LV"/>
              </w:rPr>
            </w:pPr>
            <w:r w:rsidRPr="001D2289">
              <w:rPr>
                <w:i/>
                <w:iCs/>
                <w:sz w:val="18"/>
                <w:szCs w:val="18"/>
                <w:lang w:eastAsia="lv-LV"/>
              </w:rPr>
              <w:t>600</w:t>
            </w:r>
          </w:p>
        </w:tc>
      </w:tr>
      <w:tr w:rsidR="00886436" w:rsidRPr="001D2289" w14:paraId="66296F18"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575550D1" w14:textId="77777777" w:rsidR="00A10EBE" w:rsidRPr="001D2289" w:rsidRDefault="00A10EBE" w:rsidP="001F7648">
            <w:pPr>
              <w:spacing w:after="0"/>
              <w:ind w:left="311" w:firstLine="0"/>
              <w:rPr>
                <w:i/>
                <w:iCs/>
                <w:sz w:val="18"/>
                <w:szCs w:val="18"/>
                <w:vertAlign w:val="superscript"/>
              </w:rPr>
            </w:pPr>
            <w:r w:rsidRPr="001D2289">
              <w:rPr>
                <w:rFonts w:eastAsia="Calibri"/>
                <w:i/>
                <w:iCs/>
                <w:sz w:val="18"/>
                <w:szCs w:val="18"/>
                <w:lang w:eastAsia="lv-LV"/>
              </w:rPr>
              <w:t>uzņēmumu preventīvie apsekojumi, t.sk. uzņēmumu apsekojumi tematiskajās pārbaudēs; atkārtotie apsekojumi uzņēmumos, kuros ir konstatēti pārkāpumi; apsekojumi rūpniecisko risku uzņēmumos (skaits)</w:t>
            </w:r>
            <w:r w:rsidRPr="001D2289">
              <w:rPr>
                <w:rFonts w:eastAsia="Calibri"/>
                <w:i/>
                <w:iCs/>
                <w:sz w:val="18"/>
                <w:szCs w:val="18"/>
                <w:vertAlign w:val="superscript"/>
                <w:lang w:eastAsia="lv-LV"/>
              </w:rPr>
              <w:t xml:space="preserve"> </w:t>
            </w:r>
          </w:p>
        </w:tc>
        <w:tc>
          <w:tcPr>
            <w:tcW w:w="1134" w:type="dxa"/>
            <w:tcBorders>
              <w:top w:val="nil"/>
              <w:left w:val="single" w:sz="4" w:space="0" w:color="auto"/>
              <w:bottom w:val="single" w:sz="4" w:space="0" w:color="auto"/>
              <w:right w:val="single" w:sz="4" w:space="0" w:color="auto"/>
            </w:tcBorders>
            <w:shd w:val="clear" w:color="auto" w:fill="auto"/>
          </w:tcPr>
          <w:p w14:paraId="7F0A46A0" w14:textId="77777777" w:rsidR="00A10EBE" w:rsidRPr="001D2289" w:rsidRDefault="00A10EBE" w:rsidP="001F7648">
            <w:pPr>
              <w:spacing w:after="0"/>
              <w:ind w:firstLine="0"/>
              <w:jc w:val="center"/>
              <w:rPr>
                <w:i/>
                <w:iCs/>
                <w:sz w:val="18"/>
                <w:szCs w:val="18"/>
              </w:rPr>
            </w:pPr>
            <w:r w:rsidRPr="001D2289">
              <w:rPr>
                <w:i/>
                <w:iCs/>
                <w:sz w:val="18"/>
                <w:szCs w:val="18"/>
              </w:rPr>
              <w:t>3 990</w:t>
            </w:r>
          </w:p>
        </w:tc>
        <w:tc>
          <w:tcPr>
            <w:tcW w:w="1134" w:type="dxa"/>
            <w:tcBorders>
              <w:top w:val="single" w:sz="4" w:space="0" w:color="000000"/>
              <w:left w:val="single" w:sz="4" w:space="0" w:color="000000"/>
              <w:bottom w:val="single" w:sz="4" w:space="0" w:color="000000"/>
              <w:right w:val="single" w:sz="4" w:space="0" w:color="000000"/>
            </w:tcBorders>
          </w:tcPr>
          <w:p w14:paraId="48446D1F" w14:textId="77777777" w:rsidR="00A10EBE" w:rsidRPr="001D2289" w:rsidRDefault="00A10EBE" w:rsidP="001F7648">
            <w:pPr>
              <w:spacing w:after="0"/>
              <w:ind w:firstLine="0"/>
              <w:jc w:val="center"/>
              <w:rPr>
                <w:i/>
                <w:iCs/>
                <w:sz w:val="18"/>
              </w:rPr>
            </w:pPr>
            <w:r w:rsidRPr="001D2289">
              <w:rPr>
                <w:i/>
                <w:iCs/>
                <w:sz w:val="18"/>
                <w:szCs w:val="18"/>
                <w:lang w:eastAsia="lv-LV"/>
              </w:rPr>
              <w:t>3 000</w:t>
            </w:r>
          </w:p>
        </w:tc>
        <w:tc>
          <w:tcPr>
            <w:tcW w:w="1134" w:type="dxa"/>
            <w:tcBorders>
              <w:top w:val="single" w:sz="4" w:space="0" w:color="000000"/>
              <w:left w:val="single" w:sz="4" w:space="0" w:color="000000"/>
              <w:bottom w:val="single" w:sz="4" w:space="0" w:color="000000"/>
              <w:right w:val="single" w:sz="4" w:space="0" w:color="000000"/>
            </w:tcBorders>
          </w:tcPr>
          <w:p w14:paraId="041B27FD" w14:textId="77777777" w:rsidR="00A10EBE" w:rsidRPr="001D2289" w:rsidRDefault="00A10EBE" w:rsidP="001F7648">
            <w:pPr>
              <w:spacing w:after="0"/>
              <w:ind w:firstLine="0"/>
              <w:jc w:val="center"/>
              <w:rPr>
                <w:i/>
                <w:iCs/>
                <w:sz w:val="18"/>
              </w:rPr>
            </w:pPr>
            <w:r w:rsidRPr="001D2289">
              <w:rPr>
                <w:i/>
                <w:iCs/>
                <w:sz w:val="18"/>
                <w:szCs w:val="18"/>
                <w:lang w:eastAsia="lv-LV"/>
              </w:rPr>
              <w:t>3 000</w:t>
            </w:r>
          </w:p>
        </w:tc>
        <w:tc>
          <w:tcPr>
            <w:tcW w:w="1134" w:type="dxa"/>
            <w:tcBorders>
              <w:top w:val="single" w:sz="4" w:space="0" w:color="000000"/>
              <w:left w:val="single" w:sz="4" w:space="0" w:color="000000"/>
              <w:bottom w:val="single" w:sz="4" w:space="0" w:color="000000"/>
              <w:right w:val="single" w:sz="4" w:space="0" w:color="000000"/>
            </w:tcBorders>
          </w:tcPr>
          <w:p w14:paraId="20D9D3B4" w14:textId="77777777" w:rsidR="00A10EBE" w:rsidRPr="001D2289" w:rsidRDefault="00A10EBE" w:rsidP="001F7648">
            <w:pPr>
              <w:spacing w:after="0"/>
              <w:ind w:firstLine="0"/>
              <w:jc w:val="center"/>
              <w:rPr>
                <w:i/>
                <w:iCs/>
                <w:sz w:val="18"/>
              </w:rPr>
            </w:pPr>
            <w:r w:rsidRPr="001D2289">
              <w:rPr>
                <w:i/>
                <w:iCs/>
                <w:sz w:val="18"/>
                <w:szCs w:val="18"/>
                <w:lang w:eastAsia="lv-LV"/>
              </w:rPr>
              <w:t>3 000</w:t>
            </w:r>
          </w:p>
        </w:tc>
        <w:tc>
          <w:tcPr>
            <w:tcW w:w="1139" w:type="dxa"/>
            <w:tcBorders>
              <w:top w:val="single" w:sz="4" w:space="0" w:color="000000"/>
              <w:left w:val="single" w:sz="4" w:space="0" w:color="000000"/>
              <w:bottom w:val="single" w:sz="4" w:space="0" w:color="000000"/>
              <w:right w:val="single" w:sz="4" w:space="0" w:color="000000"/>
            </w:tcBorders>
          </w:tcPr>
          <w:p w14:paraId="5F9B5C1B" w14:textId="77777777" w:rsidR="00A10EBE" w:rsidRPr="001D2289" w:rsidRDefault="00A10EBE" w:rsidP="001F7648">
            <w:pPr>
              <w:spacing w:after="0"/>
              <w:ind w:firstLine="0"/>
              <w:jc w:val="center"/>
              <w:rPr>
                <w:i/>
                <w:iCs/>
                <w:sz w:val="18"/>
              </w:rPr>
            </w:pPr>
            <w:r w:rsidRPr="001D2289">
              <w:rPr>
                <w:i/>
                <w:iCs/>
                <w:sz w:val="18"/>
              </w:rPr>
              <w:t>3 000</w:t>
            </w:r>
          </w:p>
        </w:tc>
      </w:tr>
      <w:tr w:rsidR="00886436" w:rsidRPr="001D2289" w14:paraId="07ABDA14"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5E97CC26" w14:textId="77777777" w:rsidR="00A10EBE" w:rsidRPr="001D2289" w:rsidRDefault="00A10EBE" w:rsidP="001F7648">
            <w:pPr>
              <w:spacing w:after="0"/>
              <w:ind w:firstLine="0"/>
              <w:rPr>
                <w:sz w:val="18"/>
                <w:vertAlign w:val="superscript"/>
              </w:rPr>
            </w:pPr>
            <w:r w:rsidRPr="001D2289">
              <w:rPr>
                <w:sz w:val="18"/>
                <w:szCs w:val="18"/>
              </w:rPr>
              <w:t>ES ikgadējā sabiedrības informēšanas kampaņa par drošiem darba apstākļiem/kampaņā izglītotās personas (skaits)</w:t>
            </w:r>
            <w:r w:rsidRPr="001D2289">
              <w:rPr>
                <w:sz w:val="18"/>
                <w:szCs w:val="18"/>
                <w:vertAlign w:val="superscript"/>
              </w:rPr>
              <w:t>3</w:t>
            </w:r>
          </w:p>
        </w:tc>
        <w:tc>
          <w:tcPr>
            <w:tcW w:w="1134" w:type="dxa"/>
            <w:tcBorders>
              <w:top w:val="nil"/>
              <w:left w:val="single" w:sz="4" w:space="0" w:color="auto"/>
              <w:bottom w:val="single" w:sz="4" w:space="0" w:color="auto"/>
              <w:right w:val="single" w:sz="4" w:space="0" w:color="auto"/>
            </w:tcBorders>
            <w:shd w:val="clear" w:color="auto" w:fill="auto"/>
          </w:tcPr>
          <w:p w14:paraId="007FC53F" w14:textId="77777777" w:rsidR="00A10EBE" w:rsidRPr="001D2289" w:rsidRDefault="00A10EBE" w:rsidP="001F7648">
            <w:pPr>
              <w:spacing w:after="0"/>
              <w:ind w:firstLine="0"/>
              <w:jc w:val="center"/>
              <w:rPr>
                <w:sz w:val="18"/>
                <w:szCs w:val="18"/>
              </w:rPr>
            </w:pPr>
            <w:r w:rsidRPr="001D2289">
              <w:rPr>
                <w:sz w:val="18"/>
                <w:szCs w:val="18"/>
              </w:rPr>
              <w:t xml:space="preserve">1/3 660 </w:t>
            </w:r>
          </w:p>
        </w:tc>
        <w:tc>
          <w:tcPr>
            <w:tcW w:w="1134" w:type="dxa"/>
            <w:tcBorders>
              <w:top w:val="single" w:sz="4" w:space="0" w:color="000000"/>
              <w:left w:val="single" w:sz="4" w:space="0" w:color="000000"/>
              <w:bottom w:val="single" w:sz="4" w:space="0" w:color="000000"/>
              <w:right w:val="single" w:sz="4" w:space="0" w:color="000000"/>
            </w:tcBorders>
          </w:tcPr>
          <w:p w14:paraId="40BEA388" w14:textId="77777777" w:rsidR="00A10EBE" w:rsidRPr="001D2289" w:rsidRDefault="00A10EBE" w:rsidP="001F7648">
            <w:pPr>
              <w:spacing w:after="0"/>
              <w:ind w:firstLine="0"/>
              <w:jc w:val="center"/>
              <w:rPr>
                <w:sz w:val="18"/>
              </w:rPr>
            </w:pPr>
            <w:r w:rsidRPr="001D2289">
              <w:rPr>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6C94613C" w14:textId="77777777" w:rsidR="00A10EBE" w:rsidRPr="001D2289" w:rsidRDefault="00A10EBE" w:rsidP="001F7648">
            <w:pPr>
              <w:spacing w:after="0"/>
              <w:ind w:firstLine="0"/>
              <w:jc w:val="center"/>
              <w:rPr>
                <w:sz w:val="18"/>
              </w:rPr>
            </w:pPr>
            <w:r w:rsidRPr="001D2289">
              <w:rPr>
                <w:sz w:val="1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3633562" w14:textId="77777777" w:rsidR="00A10EBE" w:rsidRPr="001D2289" w:rsidRDefault="00A10EBE" w:rsidP="001F7648">
            <w:pPr>
              <w:spacing w:after="0"/>
              <w:ind w:firstLine="0"/>
              <w:jc w:val="center"/>
              <w:rPr>
                <w:sz w:val="18"/>
              </w:rPr>
            </w:pPr>
            <w:r w:rsidRPr="001D2289">
              <w:rPr>
                <w:sz w:val="18"/>
              </w:rPr>
              <w:t>-</w:t>
            </w:r>
          </w:p>
        </w:tc>
        <w:tc>
          <w:tcPr>
            <w:tcW w:w="1139" w:type="dxa"/>
            <w:tcBorders>
              <w:top w:val="single" w:sz="4" w:space="0" w:color="000000"/>
              <w:left w:val="single" w:sz="4" w:space="0" w:color="000000"/>
              <w:bottom w:val="single" w:sz="4" w:space="0" w:color="000000"/>
              <w:right w:val="single" w:sz="4" w:space="0" w:color="000000"/>
            </w:tcBorders>
          </w:tcPr>
          <w:p w14:paraId="6003AA5F" w14:textId="77777777" w:rsidR="00A10EBE" w:rsidRPr="001D2289" w:rsidRDefault="00A10EBE" w:rsidP="001F7648">
            <w:pPr>
              <w:spacing w:after="0"/>
              <w:ind w:firstLine="0"/>
              <w:jc w:val="center"/>
              <w:rPr>
                <w:sz w:val="18"/>
              </w:rPr>
            </w:pPr>
            <w:r w:rsidRPr="001D2289">
              <w:rPr>
                <w:sz w:val="18"/>
              </w:rPr>
              <w:t>-</w:t>
            </w:r>
          </w:p>
        </w:tc>
      </w:tr>
      <w:tr w:rsidR="00886436" w:rsidRPr="001D2289" w14:paraId="58353C05"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66D9E364" w14:textId="77777777" w:rsidR="00A10EBE" w:rsidRPr="001D2289" w:rsidRDefault="00A10EBE" w:rsidP="001F7648">
            <w:pPr>
              <w:spacing w:after="0"/>
              <w:ind w:firstLine="0"/>
              <w:rPr>
                <w:sz w:val="18"/>
                <w:szCs w:val="18"/>
                <w:vertAlign w:val="superscript"/>
              </w:rPr>
            </w:pPr>
            <w:r w:rsidRPr="001D2289">
              <w:rPr>
                <w:sz w:val="18"/>
                <w:szCs w:val="18"/>
              </w:rPr>
              <w:t>ES ikgadējā sabiedrības informēšanas kampaņa par drošiem darba apstākļiem (skaits)</w:t>
            </w:r>
            <w:r w:rsidRPr="001D2289">
              <w:rPr>
                <w:sz w:val="18"/>
                <w:szCs w:val="18"/>
                <w:vertAlign w:val="superscript"/>
              </w:rPr>
              <w:t>2</w:t>
            </w:r>
          </w:p>
        </w:tc>
        <w:tc>
          <w:tcPr>
            <w:tcW w:w="1134" w:type="dxa"/>
            <w:tcBorders>
              <w:top w:val="nil"/>
              <w:left w:val="single" w:sz="4" w:space="0" w:color="auto"/>
              <w:bottom w:val="single" w:sz="4" w:space="0" w:color="auto"/>
              <w:right w:val="single" w:sz="4" w:space="0" w:color="auto"/>
            </w:tcBorders>
            <w:shd w:val="clear" w:color="auto" w:fill="auto"/>
          </w:tcPr>
          <w:p w14:paraId="4FF56106" w14:textId="77777777" w:rsidR="00A10EBE" w:rsidRPr="001D2289" w:rsidRDefault="00A10EBE" w:rsidP="001F7648">
            <w:pPr>
              <w:spacing w:after="0"/>
              <w:ind w:firstLine="0"/>
              <w:jc w:val="center"/>
              <w:rPr>
                <w:sz w:val="18"/>
                <w:szCs w:val="18"/>
              </w:rPr>
            </w:pPr>
            <w:r w:rsidRPr="001D2289">
              <w:rPr>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1397FA06" w14:textId="77777777" w:rsidR="00A10EBE" w:rsidRPr="001D2289" w:rsidRDefault="00A10EBE" w:rsidP="001F7648">
            <w:pPr>
              <w:spacing w:after="0"/>
              <w:ind w:firstLine="0"/>
              <w:jc w:val="center"/>
              <w:rPr>
                <w:sz w:val="18"/>
                <w:szCs w:val="18"/>
                <w:lang w:eastAsia="lv-LV"/>
              </w:rPr>
            </w:pPr>
            <w:r w:rsidRPr="001D2289">
              <w:rPr>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tcPr>
          <w:p w14:paraId="485F7FA9" w14:textId="77777777" w:rsidR="00A10EBE" w:rsidRPr="001D2289" w:rsidRDefault="00A10EBE" w:rsidP="001F7648">
            <w:pPr>
              <w:spacing w:after="0"/>
              <w:ind w:firstLine="0"/>
              <w:jc w:val="center"/>
              <w:rPr>
                <w:sz w:val="18"/>
                <w:szCs w:val="18"/>
              </w:rPr>
            </w:pPr>
            <w:r w:rsidRPr="001D2289">
              <w:rPr>
                <w:sz w:val="18"/>
                <w:szCs w:val="18"/>
              </w:rPr>
              <w:t>1</w:t>
            </w:r>
          </w:p>
        </w:tc>
        <w:tc>
          <w:tcPr>
            <w:tcW w:w="1134" w:type="dxa"/>
            <w:tcBorders>
              <w:top w:val="single" w:sz="4" w:space="0" w:color="000000"/>
              <w:left w:val="single" w:sz="4" w:space="0" w:color="000000"/>
              <w:bottom w:val="single" w:sz="4" w:space="0" w:color="000000"/>
              <w:right w:val="single" w:sz="4" w:space="0" w:color="000000"/>
            </w:tcBorders>
          </w:tcPr>
          <w:p w14:paraId="12B15B2D" w14:textId="77777777" w:rsidR="00A10EBE" w:rsidRPr="001D2289" w:rsidRDefault="00A10EBE" w:rsidP="001F7648">
            <w:pPr>
              <w:spacing w:after="0"/>
              <w:ind w:firstLine="0"/>
              <w:jc w:val="center"/>
              <w:rPr>
                <w:sz w:val="18"/>
                <w:szCs w:val="18"/>
              </w:rPr>
            </w:pPr>
            <w:r w:rsidRPr="001D2289">
              <w:rPr>
                <w:sz w:val="18"/>
                <w:szCs w:val="18"/>
              </w:rPr>
              <w:t>1</w:t>
            </w:r>
          </w:p>
        </w:tc>
        <w:tc>
          <w:tcPr>
            <w:tcW w:w="1139" w:type="dxa"/>
            <w:tcBorders>
              <w:top w:val="single" w:sz="4" w:space="0" w:color="000000"/>
              <w:left w:val="single" w:sz="4" w:space="0" w:color="000000"/>
              <w:bottom w:val="single" w:sz="4" w:space="0" w:color="000000"/>
              <w:right w:val="single" w:sz="4" w:space="0" w:color="000000"/>
            </w:tcBorders>
          </w:tcPr>
          <w:p w14:paraId="39038C96" w14:textId="77777777" w:rsidR="00A10EBE" w:rsidRPr="001D2289" w:rsidRDefault="00A10EBE" w:rsidP="001F7648">
            <w:pPr>
              <w:spacing w:after="0"/>
              <w:ind w:firstLine="0"/>
              <w:jc w:val="center"/>
              <w:rPr>
                <w:sz w:val="18"/>
                <w:szCs w:val="18"/>
              </w:rPr>
            </w:pPr>
            <w:r w:rsidRPr="001D2289">
              <w:rPr>
                <w:sz w:val="18"/>
                <w:szCs w:val="18"/>
              </w:rPr>
              <w:t>1</w:t>
            </w:r>
          </w:p>
        </w:tc>
      </w:tr>
      <w:tr w:rsidR="00886436" w:rsidRPr="001D2289" w14:paraId="738B2945"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0D4C6A61" w14:textId="77777777" w:rsidR="00A10EBE" w:rsidRPr="001D2289" w:rsidRDefault="00A10EBE" w:rsidP="001F7648">
            <w:pPr>
              <w:spacing w:after="0"/>
              <w:ind w:firstLine="0"/>
              <w:rPr>
                <w:sz w:val="18"/>
              </w:rPr>
            </w:pPr>
            <w:r w:rsidRPr="001D2289">
              <w:rPr>
                <w:sz w:val="18"/>
                <w:szCs w:val="18"/>
              </w:rPr>
              <w:t>Atkārtoto apsekojumu skaits uzņēmumos, kuros ir konstatēti pārkāpumi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99C78E" w14:textId="77777777" w:rsidR="00A10EBE" w:rsidRPr="001D2289" w:rsidRDefault="00A10EBE" w:rsidP="001F7648">
            <w:pPr>
              <w:spacing w:after="0"/>
              <w:ind w:firstLine="0"/>
              <w:jc w:val="center"/>
              <w:rPr>
                <w:sz w:val="18"/>
                <w:szCs w:val="18"/>
              </w:rPr>
            </w:pPr>
            <w:r w:rsidRPr="001D2289">
              <w:rPr>
                <w:sz w:val="18"/>
                <w:szCs w:val="18"/>
              </w:rPr>
              <w:t>7,0</w:t>
            </w:r>
          </w:p>
        </w:tc>
        <w:tc>
          <w:tcPr>
            <w:tcW w:w="1134" w:type="dxa"/>
            <w:tcBorders>
              <w:top w:val="single" w:sz="4" w:space="0" w:color="000000"/>
              <w:left w:val="single" w:sz="4" w:space="0" w:color="000000"/>
              <w:bottom w:val="single" w:sz="4" w:space="0" w:color="000000"/>
              <w:right w:val="single" w:sz="4" w:space="0" w:color="000000"/>
            </w:tcBorders>
          </w:tcPr>
          <w:p w14:paraId="718974E4" w14:textId="77777777" w:rsidR="00A10EBE" w:rsidRPr="001D2289" w:rsidRDefault="00A10EBE" w:rsidP="001F7648">
            <w:pPr>
              <w:spacing w:after="0"/>
              <w:ind w:firstLine="0"/>
              <w:jc w:val="center"/>
              <w:rPr>
                <w:sz w:val="18"/>
              </w:rPr>
            </w:pPr>
            <w:r w:rsidRPr="001D2289">
              <w:rPr>
                <w:sz w:val="18"/>
                <w:szCs w:val="18"/>
                <w:lang w:eastAsia="lv-LV"/>
              </w:rPr>
              <w:t>5,0</w:t>
            </w:r>
          </w:p>
        </w:tc>
        <w:tc>
          <w:tcPr>
            <w:tcW w:w="1134" w:type="dxa"/>
            <w:tcBorders>
              <w:top w:val="single" w:sz="4" w:space="0" w:color="000000"/>
              <w:left w:val="single" w:sz="4" w:space="0" w:color="000000"/>
              <w:bottom w:val="single" w:sz="4" w:space="0" w:color="000000"/>
              <w:right w:val="single" w:sz="4" w:space="0" w:color="000000"/>
            </w:tcBorders>
          </w:tcPr>
          <w:p w14:paraId="415634A8" w14:textId="77777777" w:rsidR="00A10EBE" w:rsidRPr="001D2289" w:rsidRDefault="00A10EBE" w:rsidP="001F7648">
            <w:pPr>
              <w:spacing w:after="0"/>
              <w:ind w:firstLine="0"/>
              <w:jc w:val="center"/>
              <w:rPr>
                <w:sz w:val="18"/>
              </w:rPr>
            </w:pPr>
            <w:r w:rsidRPr="001D2289">
              <w:rPr>
                <w:sz w:val="18"/>
                <w:szCs w:val="18"/>
                <w:lang w:eastAsia="lv-LV"/>
              </w:rPr>
              <w:t>5,0</w:t>
            </w:r>
          </w:p>
        </w:tc>
        <w:tc>
          <w:tcPr>
            <w:tcW w:w="1134" w:type="dxa"/>
            <w:tcBorders>
              <w:top w:val="single" w:sz="4" w:space="0" w:color="000000"/>
              <w:left w:val="single" w:sz="4" w:space="0" w:color="000000"/>
              <w:bottom w:val="single" w:sz="4" w:space="0" w:color="000000"/>
              <w:right w:val="single" w:sz="4" w:space="0" w:color="000000"/>
            </w:tcBorders>
          </w:tcPr>
          <w:p w14:paraId="232EE52E" w14:textId="77777777" w:rsidR="00A10EBE" w:rsidRPr="001D2289" w:rsidRDefault="00A10EBE" w:rsidP="001F7648">
            <w:pPr>
              <w:spacing w:after="0"/>
              <w:ind w:firstLine="0"/>
              <w:jc w:val="center"/>
              <w:rPr>
                <w:sz w:val="18"/>
              </w:rPr>
            </w:pPr>
            <w:r w:rsidRPr="001D2289">
              <w:rPr>
                <w:sz w:val="18"/>
                <w:szCs w:val="18"/>
                <w:lang w:eastAsia="lv-LV"/>
              </w:rPr>
              <w:t>5,0</w:t>
            </w:r>
          </w:p>
        </w:tc>
        <w:tc>
          <w:tcPr>
            <w:tcW w:w="1139" w:type="dxa"/>
            <w:tcBorders>
              <w:top w:val="single" w:sz="4" w:space="0" w:color="000000"/>
              <w:left w:val="single" w:sz="4" w:space="0" w:color="000000"/>
              <w:bottom w:val="single" w:sz="4" w:space="0" w:color="000000"/>
              <w:right w:val="single" w:sz="4" w:space="0" w:color="000000"/>
            </w:tcBorders>
          </w:tcPr>
          <w:p w14:paraId="591AC883" w14:textId="77777777" w:rsidR="00A10EBE" w:rsidRPr="001D2289" w:rsidRDefault="00A10EBE" w:rsidP="001F7648">
            <w:pPr>
              <w:spacing w:after="0"/>
              <w:ind w:firstLine="0"/>
              <w:jc w:val="center"/>
              <w:rPr>
                <w:sz w:val="18"/>
              </w:rPr>
            </w:pPr>
            <w:r w:rsidRPr="001D2289">
              <w:rPr>
                <w:sz w:val="18"/>
              </w:rPr>
              <w:t>5,0</w:t>
            </w:r>
          </w:p>
        </w:tc>
      </w:tr>
      <w:tr w:rsidR="00886436" w:rsidRPr="001D2289" w14:paraId="7EA857D5"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3CBB3A8C" w14:textId="77777777" w:rsidR="00A10EBE" w:rsidRPr="001D2289" w:rsidRDefault="00A10EBE" w:rsidP="001F7648">
            <w:pPr>
              <w:spacing w:after="0"/>
              <w:ind w:firstLine="0"/>
              <w:rPr>
                <w:sz w:val="18"/>
              </w:rPr>
            </w:pPr>
            <w:r w:rsidRPr="001D2289">
              <w:rPr>
                <w:sz w:val="18"/>
                <w:szCs w:val="18"/>
              </w:rPr>
              <w:t>Sabiedrības izglītošanas pasākumos par aktuāliem darba aizsardzības un darba tiesību jautājumiem (semināri, konferences, diskusijas u.c.) izglītotas personas (skaits)</w:t>
            </w:r>
          </w:p>
        </w:tc>
        <w:tc>
          <w:tcPr>
            <w:tcW w:w="1134" w:type="dxa"/>
            <w:tcBorders>
              <w:top w:val="nil"/>
              <w:left w:val="single" w:sz="4" w:space="0" w:color="auto"/>
              <w:bottom w:val="single" w:sz="4" w:space="0" w:color="auto"/>
              <w:right w:val="single" w:sz="4" w:space="0" w:color="auto"/>
            </w:tcBorders>
            <w:shd w:val="clear" w:color="auto" w:fill="auto"/>
          </w:tcPr>
          <w:p w14:paraId="75C1D7B6" w14:textId="77777777" w:rsidR="00A10EBE" w:rsidRPr="001D2289" w:rsidRDefault="00A10EBE" w:rsidP="001F7648">
            <w:pPr>
              <w:spacing w:after="0"/>
              <w:ind w:firstLine="0"/>
              <w:jc w:val="center"/>
              <w:rPr>
                <w:sz w:val="18"/>
                <w:szCs w:val="18"/>
              </w:rPr>
            </w:pPr>
            <w:r w:rsidRPr="001D2289">
              <w:rPr>
                <w:sz w:val="18"/>
                <w:szCs w:val="18"/>
              </w:rPr>
              <w:t>3 554</w:t>
            </w:r>
          </w:p>
        </w:tc>
        <w:tc>
          <w:tcPr>
            <w:tcW w:w="1134" w:type="dxa"/>
            <w:tcBorders>
              <w:top w:val="single" w:sz="4" w:space="0" w:color="000000"/>
              <w:left w:val="single" w:sz="4" w:space="0" w:color="000000"/>
              <w:bottom w:val="single" w:sz="4" w:space="0" w:color="000000"/>
              <w:right w:val="single" w:sz="4" w:space="0" w:color="000000"/>
            </w:tcBorders>
          </w:tcPr>
          <w:p w14:paraId="287D4C91" w14:textId="77777777" w:rsidR="00A10EBE" w:rsidRPr="001D2289" w:rsidRDefault="00A10EBE" w:rsidP="001F7648">
            <w:pPr>
              <w:spacing w:after="0"/>
              <w:ind w:firstLine="0"/>
              <w:jc w:val="center"/>
              <w:rPr>
                <w:sz w:val="18"/>
              </w:rPr>
            </w:pPr>
            <w:r w:rsidRPr="001D2289">
              <w:rPr>
                <w:sz w:val="18"/>
                <w:szCs w:val="18"/>
                <w:lang w:eastAsia="lv-LV"/>
              </w:rPr>
              <w:t>850</w:t>
            </w:r>
          </w:p>
        </w:tc>
        <w:tc>
          <w:tcPr>
            <w:tcW w:w="1134" w:type="dxa"/>
            <w:tcBorders>
              <w:top w:val="single" w:sz="4" w:space="0" w:color="000000"/>
              <w:left w:val="single" w:sz="4" w:space="0" w:color="000000"/>
              <w:bottom w:val="single" w:sz="4" w:space="0" w:color="000000"/>
              <w:right w:val="single" w:sz="4" w:space="0" w:color="000000"/>
            </w:tcBorders>
          </w:tcPr>
          <w:p w14:paraId="69EF1C6F" w14:textId="77777777" w:rsidR="00A10EBE" w:rsidRPr="001D2289" w:rsidRDefault="00A10EBE" w:rsidP="001F7648">
            <w:pPr>
              <w:spacing w:after="0"/>
              <w:ind w:firstLine="0"/>
              <w:jc w:val="center"/>
              <w:rPr>
                <w:sz w:val="18"/>
              </w:rPr>
            </w:pPr>
            <w:r w:rsidRPr="001D2289">
              <w:rPr>
                <w:sz w:val="18"/>
                <w:szCs w:val="18"/>
                <w:lang w:eastAsia="lv-LV"/>
              </w:rPr>
              <w:t>950</w:t>
            </w:r>
          </w:p>
        </w:tc>
        <w:tc>
          <w:tcPr>
            <w:tcW w:w="1134" w:type="dxa"/>
            <w:tcBorders>
              <w:top w:val="single" w:sz="4" w:space="0" w:color="000000"/>
              <w:left w:val="single" w:sz="4" w:space="0" w:color="000000"/>
              <w:bottom w:val="single" w:sz="4" w:space="0" w:color="000000"/>
              <w:right w:val="single" w:sz="4" w:space="0" w:color="000000"/>
            </w:tcBorders>
          </w:tcPr>
          <w:p w14:paraId="1522AC4A" w14:textId="77777777" w:rsidR="00A10EBE" w:rsidRPr="001D2289" w:rsidRDefault="00A10EBE" w:rsidP="001F7648">
            <w:pPr>
              <w:spacing w:after="0"/>
              <w:ind w:firstLine="0"/>
              <w:jc w:val="center"/>
              <w:rPr>
                <w:sz w:val="18"/>
              </w:rPr>
            </w:pPr>
            <w:r w:rsidRPr="001D2289">
              <w:rPr>
                <w:sz w:val="18"/>
                <w:szCs w:val="18"/>
                <w:lang w:eastAsia="lv-LV"/>
              </w:rPr>
              <w:t>1 000</w:t>
            </w:r>
          </w:p>
        </w:tc>
        <w:tc>
          <w:tcPr>
            <w:tcW w:w="1139" w:type="dxa"/>
            <w:tcBorders>
              <w:top w:val="single" w:sz="4" w:space="0" w:color="000000"/>
              <w:left w:val="single" w:sz="4" w:space="0" w:color="000000"/>
              <w:bottom w:val="single" w:sz="4" w:space="0" w:color="000000"/>
              <w:right w:val="single" w:sz="4" w:space="0" w:color="000000"/>
            </w:tcBorders>
          </w:tcPr>
          <w:p w14:paraId="6E383DD0" w14:textId="77777777" w:rsidR="00A10EBE" w:rsidRPr="001D2289" w:rsidRDefault="00A10EBE" w:rsidP="001F7648">
            <w:pPr>
              <w:spacing w:after="0"/>
              <w:ind w:firstLine="0"/>
              <w:jc w:val="center"/>
              <w:rPr>
                <w:sz w:val="18"/>
              </w:rPr>
            </w:pPr>
            <w:r w:rsidRPr="001D2289">
              <w:rPr>
                <w:sz w:val="18"/>
              </w:rPr>
              <w:t>1 000</w:t>
            </w:r>
          </w:p>
        </w:tc>
      </w:tr>
      <w:tr w:rsidR="00886436" w:rsidRPr="001D2289" w14:paraId="43D0923D"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1B3E8F93" w14:textId="77777777" w:rsidR="00A10EBE" w:rsidRPr="001D2289" w:rsidRDefault="00A10EBE" w:rsidP="001F7648">
            <w:pPr>
              <w:spacing w:after="0"/>
              <w:ind w:firstLine="0"/>
              <w:rPr>
                <w:sz w:val="18"/>
              </w:rPr>
            </w:pPr>
            <w:r w:rsidRPr="001D2289">
              <w:rPr>
                <w:sz w:val="18"/>
                <w:szCs w:val="18"/>
              </w:rPr>
              <w:t>Publicitātes pasākumi par aktuālajiem darba aizsardzības un darba tiesību jautājumiem, t.sk. nereģistrēto nodarbinātību (preses relīzes, preses brīfingi, publikācijas drukātajos un elektroniskajos medijos, intervijas TV un radio) (skaits)</w:t>
            </w:r>
          </w:p>
        </w:tc>
        <w:tc>
          <w:tcPr>
            <w:tcW w:w="1134" w:type="dxa"/>
            <w:tcBorders>
              <w:top w:val="nil"/>
              <w:left w:val="single" w:sz="4" w:space="0" w:color="auto"/>
              <w:bottom w:val="single" w:sz="4" w:space="0" w:color="auto"/>
              <w:right w:val="single" w:sz="4" w:space="0" w:color="auto"/>
            </w:tcBorders>
            <w:shd w:val="clear" w:color="auto" w:fill="auto"/>
          </w:tcPr>
          <w:p w14:paraId="4A16C45B" w14:textId="77777777" w:rsidR="00A10EBE" w:rsidRPr="001D2289" w:rsidRDefault="00A10EBE" w:rsidP="001F7648">
            <w:pPr>
              <w:spacing w:after="0"/>
              <w:ind w:firstLine="0"/>
              <w:jc w:val="center"/>
              <w:rPr>
                <w:sz w:val="18"/>
                <w:szCs w:val="18"/>
              </w:rPr>
            </w:pPr>
            <w:r w:rsidRPr="001D2289">
              <w:rPr>
                <w:sz w:val="18"/>
                <w:szCs w:val="18"/>
              </w:rPr>
              <w:t>2 278</w:t>
            </w:r>
          </w:p>
        </w:tc>
        <w:tc>
          <w:tcPr>
            <w:tcW w:w="1134" w:type="dxa"/>
            <w:tcBorders>
              <w:top w:val="single" w:sz="4" w:space="0" w:color="000000"/>
              <w:left w:val="single" w:sz="4" w:space="0" w:color="000000"/>
              <w:bottom w:val="single" w:sz="4" w:space="0" w:color="000000"/>
              <w:right w:val="single" w:sz="4" w:space="0" w:color="000000"/>
            </w:tcBorders>
          </w:tcPr>
          <w:p w14:paraId="6677BB9C" w14:textId="77777777" w:rsidR="00A10EBE" w:rsidRPr="001D2289" w:rsidRDefault="00A10EBE" w:rsidP="001F7648">
            <w:pPr>
              <w:spacing w:after="0"/>
              <w:ind w:firstLine="0"/>
              <w:jc w:val="center"/>
              <w:rPr>
                <w:sz w:val="18"/>
              </w:rPr>
            </w:pPr>
            <w:r w:rsidRPr="001D2289">
              <w:rPr>
                <w:sz w:val="18"/>
                <w:szCs w:val="18"/>
                <w:lang w:eastAsia="lv-LV"/>
              </w:rPr>
              <w:t>1 350</w:t>
            </w:r>
          </w:p>
        </w:tc>
        <w:tc>
          <w:tcPr>
            <w:tcW w:w="1134" w:type="dxa"/>
            <w:tcBorders>
              <w:top w:val="single" w:sz="4" w:space="0" w:color="000000"/>
              <w:left w:val="single" w:sz="4" w:space="0" w:color="000000"/>
              <w:bottom w:val="single" w:sz="4" w:space="0" w:color="000000"/>
              <w:right w:val="single" w:sz="4" w:space="0" w:color="000000"/>
            </w:tcBorders>
          </w:tcPr>
          <w:p w14:paraId="1A6546BC" w14:textId="77777777" w:rsidR="00A10EBE" w:rsidRPr="001D2289" w:rsidRDefault="00A10EBE" w:rsidP="001F7648">
            <w:pPr>
              <w:spacing w:after="0"/>
              <w:ind w:firstLine="0"/>
              <w:jc w:val="center"/>
              <w:rPr>
                <w:sz w:val="18"/>
              </w:rPr>
            </w:pPr>
            <w:r w:rsidRPr="001D2289">
              <w:rPr>
                <w:sz w:val="18"/>
                <w:szCs w:val="18"/>
                <w:lang w:eastAsia="lv-LV"/>
              </w:rPr>
              <w:t>1 350</w:t>
            </w:r>
          </w:p>
        </w:tc>
        <w:tc>
          <w:tcPr>
            <w:tcW w:w="1134" w:type="dxa"/>
            <w:tcBorders>
              <w:top w:val="single" w:sz="4" w:space="0" w:color="000000"/>
              <w:left w:val="single" w:sz="4" w:space="0" w:color="000000"/>
              <w:bottom w:val="single" w:sz="4" w:space="0" w:color="000000"/>
              <w:right w:val="single" w:sz="4" w:space="0" w:color="000000"/>
            </w:tcBorders>
          </w:tcPr>
          <w:p w14:paraId="3A5765D3" w14:textId="77777777" w:rsidR="00A10EBE" w:rsidRPr="001D2289" w:rsidRDefault="00A10EBE" w:rsidP="001F7648">
            <w:pPr>
              <w:spacing w:after="0"/>
              <w:ind w:firstLine="0"/>
              <w:jc w:val="center"/>
              <w:rPr>
                <w:sz w:val="18"/>
              </w:rPr>
            </w:pPr>
            <w:r w:rsidRPr="001D2289">
              <w:rPr>
                <w:sz w:val="18"/>
                <w:szCs w:val="18"/>
                <w:lang w:eastAsia="lv-LV"/>
              </w:rPr>
              <w:t>1 350</w:t>
            </w:r>
          </w:p>
        </w:tc>
        <w:tc>
          <w:tcPr>
            <w:tcW w:w="1139" w:type="dxa"/>
            <w:tcBorders>
              <w:top w:val="single" w:sz="4" w:space="0" w:color="000000"/>
              <w:left w:val="single" w:sz="4" w:space="0" w:color="000000"/>
              <w:bottom w:val="single" w:sz="4" w:space="0" w:color="000000"/>
              <w:right w:val="single" w:sz="4" w:space="0" w:color="000000"/>
            </w:tcBorders>
          </w:tcPr>
          <w:p w14:paraId="45EA2D16" w14:textId="77777777" w:rsidR="00A10EBE" w:rsidRPr="001D2289" w:rsidRDefault="00A10EBE" w:rsidP="001F7648">
            <w:pPr>
              <w:spacing w:after="0"/>
              <w:ind w:firstLine="0"/>
              <w:jc w:val="center"/>
              <w:rPr>
                <w:sz w:val="18"/>
              </w:rPr>
            </w:pPr>
            <w:r w:rsidRPr="001D2289">
              <w:rPr>
                <w:sz w:val="18"/>
              </w:rPr>
              <w:t>1 350</w:t>
            </w:r>
          </w:p>
        </w:tc>
      </w:tr>
      <w:tr w:rsidR="00886436" w:rsidRPr="001D2289" w14:paraId="5D5384CB" w14:textId="77777777" w:rsidTr="001F7648">
        <w:trPr>
          <w:jc w:val="center"/>
        </w:trPr>
        <w:tc>
          <w:tcPr>
            <w:tcW w:w="9072" w:type="dxa"/>
            <w:gridSpan w:val="6"/>
            <w:shd w:val="clear" w:color="auto" w:fill="D9D9D9"/>
            <w:vAlign w:val="center"/>
          </w:tcPr>
          <w:p w14:paraId="3387018E" w14:textId="77777777" w:rsidR="00A10EBE" w:rsidRPr="001D2289" w:rsidRDefault="00A10EBE" w:rsidP="001F7648">
            <w:pPr>
              <w:spacing w:after="0"/>
              <w:ind w:firstLine="0"/>
              <w:jc w:val="center"/>
              <w:rPr>
                <w:sz w:val="18"/>
                <w:szCs w:val="18"/>
              </w:rPr>
            </w:pPr>
            <w:r w:rsidRPr="001D2289">
              <w:rPr>
                <w:sz w:val="18"/>
                <w:szCs w:val="18"/>
                <w:lang w:eastAsia="lv-LV"/>
              </w:rPr>
              <w:t>Efektīva un klientorientēta Valsts darba inspekcijas darbība</w:t>
            </w:r>
          </w:p>
        </w:tc>
      </w:tr>
      <w:tr w:rsidR="00886436" w:rsidRPr="001D2289" w14:paraId="5D8199CF" w14:textId="77777777" w:rsidTr="001F7648">
        <w:trPr>
          <w:jc w:val="center"/>
        </w:trPr>
        <w:tc>
          <w:tcPr>
            <w:tcW w:w="3397" w:type="dxa"/>
          </w:tcPr>
          <w:p w14:paraId="681A4246" w14:textId="77777777" w:rsidR="00A10EBE" w:rsidRPr="001D2289" w:rsidRDefault="00A10EBE" w:rsidP="001F7648">
            <w:pPr>
              <w:spacing w:after="0"/>
              <w:ind w:firstLine="0"/>
              <w:rPr>
                <w:sz w:val="18"/>
              </w:rPr>
            </w:pPr>
            <w:r w:rsidRPr="001D2289">
              <w:rPr>
                <w:sz w:val="18"/>
                <w:szCs w:val="18"/>
              </w:rPr>
              <w:t>Apsekojumu īpatsvars uzņēmumos,  kuru saimnieciskajā darbībā ir paaugstināts nereģistrētās nodarbinātības risks un kuros atklātas nereģistrēti nodarbinātas personas vai personas, par kuru nodarbināšanu nav paziņots VID (%)</w:t>
            </w:r>
          </w:p>
        </w:tc>
        <w:tc>
          <w:tcPr>
            <w:tcW w:w="1134" w:type="dxa"/>
          </w:tcPr>
          <w:p w14:paraId="526D7229" w14:textId="77777777" w:rsidR="00A10EBE" w:rsidRPr="001D2289" w:rsidRDefault="00A10EBE" w:rsidP="001F7648">
            <w:pPr>
              <w:spacing w:after="0"/>
              <w:ind w:firstLine="0"/>
              <w:jc w:val="center"/>
              <w:rPr>
                <w:sz w:val="18"/>
              </w:rPr>
            </w:pPr>
            <w:r w:rsidRPr="001D2289">
              <w:rPr>
                <w:sz w:val="18"/>
              </w:rPr>
              <w:t>31,0</w:t>
            </w:r>
          </w:p>
        </w:tc>
        <w:tc>
          <w:tcPr>
            <w:tcW w:w="1134" w:type="dxa"/>
          </w:tcPr>
          <w:p w14:paraId="4BC17CF7" w14:textId="77777777" w:rsidR="00A10EBE" w:rsidRPr="001D2289" w:rsidRDefault="00A10EBE" w:rsidP="001F7648">
            <w:pPr>
              <w:spacing w:after="0"/>
              <w:ind w:firstLine="0"/>
              <w:jc w:val="center"/>
              <w:rPr>
                <w:sz w:val="18"/>
              </w:rPr>
            </w:pPr>
            <w:r w:rsidRPr="001D2289">
              <w:rPr>
                <w:bCs/>
                <w:sz w:val="18"/>
                <w:szCs w:val="18"/>
                <w:lang w:eastAsia="lv-LV"/>
              </w:rPr>
              <w:t>25,0</w:t>
            </w:r>
          </w:p>
        </w:tc>
        <w:tc>
          <w:tcPr>
            <w:tcW w:w="1134" w:type="dxa"/>
          </w:tcPr>
          <w:p w14:paraId="58E3E30D" w14:textId="77777777" w:rsidR="00A10EBE" w:rsidRPr="001D2289" w:rsidRDefault="00A10EBE" w:rsidP="001F7648">
            <w:pPr>
              <w:spacing w:after="0"/>
              <w:ind w:firstLine="0"/>
              <w:jc w:val="center"/>
              <w:rPr>
                <w:sz w:val="18"/>
              </w:rPr>
            </w:pPr>
            <w:r w:rsidRPr="001D2289">
              <w:rPr>
                <w:bCs/>
                <w:sz w:val="18"/>
                <w:szCs w:val="18"/>
                <w:lang w:eastAsia="lv-LV"/>
              </w:rPr>
              <w:t>25,0</w:t>
            </w:r>
          </w:p>
        </w:tc>
        <w:tc>
          <w:tcPr>
            <w:tcW w:w="1134" w:type="dxa"/>
          </w:tcPr>
          <w:p w14:paraId="398A42F7" w14:textId="77777777" w:rsidR="00A10EBE" w:rsidRPr="001D2289" w:rsidRDefault="00A10EBE" w:rsidP="001F7648">
            <w:pPr>
              <w:spacing w:after="0"/>
              <w:ind w:firstLine="0"/>
              <w:jc w:val="center"/>
              <w:rPr>
                <w:sz w:val="18"/>
              </w:rPr>
            </w:pPr>
            <w:r w:rsidRPr="001D2289">
              <w:rPr>
                <w:bCs/>
                <w:sz w:val="18"/>
                <w:szCs w:val="18"/>
                <w:lang w:eastAsia="lv-LV"/>
              </w:rPr>
              <w:t>25,0</w:t>
            </w:r>
          </w:p>
        </w:tc>
        <w:tc>
          <w:tcPr>
            <w:tcW w:w="1139" w:type="dxa"/>
          </w:tcPr>
          <w:p w14:paraId="0837BE06" w14:textId="77777777" w:rsidR="00A10EBE" w:rsidRPr="001D2289" w:rsidRDefault="00A10EBE" w:rsidP="001F7648">
            <w:pPr>
              <w:spacing w:after="0"/>
              <w:ind w:firstLine="0"/>
              <w:jc w:val="center"/>
              <w:rPr>
                <w:sz w:val="18"/>
              </w:rPr>
            </w:pPr>
            <w:r w:rsidRPr="001D2289">
              <w:rPr>
                <w:bCs/>
                <w:sz w:val="18"/>
                <w:szCs w:val="18"/>
                <w:lang w:eastAsia="lv-LV"/>
              </w:rPr>
              <w:t>25,0</w:t>
            </w:r>
          </w:p>
        </w:tc>
      </w:tr>
      <w:tr w:rsidR="00886436" w:rsidRPr="001D2289" w14:paraId="63106E2F" w14:textId="77777777" w:rsidTr="001F7648">
        <w:trPr>
          <w:jc w:val="center"/>
        </w:trPr>
        <w:tc>
          <w:tcPr>
            <w:tcW w:w="3397" w:type="dxa"/>
          </w:tcPr>
          <w:p w14:paraId="4FF68BCA" w14:textId="77777777" w:rsidR="00A10EBE" w:rsidRPr="001D2289" w:rsidRDefault="00A10EBE" w:rsidP="001F7648">
            <w:pPr>
              <w:spacing w:after="0"/>
              <w:ind w:firstLine="0"/>
              <w:rPr>
                <w:sz w:val="18"/>
              </w:rPr>
            </w:pPr>
            <w:r w:rsidRPr="001D2289">
              <w:rPr>
                <w:sz w:val="18"/>
                <w:szCs w:val="18"/>
              </w:rPr>
              <w:t>Pēc Valsts darba inspekcijas pārbaudes uzņēmumā novērsto pārkāpumu skaits attiecībā pret konstatētajiem pārkāpumiem (%)</w:t>
            </w:r>
          </w:p>
        </w:tc>
        <w:tc>
          <w:tcPr>
            <w:tcW w:w="1134" w:type="dxa"/>
          </w:tcPr>
          <w:p w14:paraId="405DAC4F" w14:textId="77777777" w:rsidR="00A10EBE" w:rsidRPr="001D2289" w:rsidRDefault="00A10EBE" w:rsidP="001F7648">
            <w:pPr>
              <w:spacing w:after="0"/>
              <w:ind w:firstLine="0"/>
              <w:jc w:val="center"/>
              <w:rPr>
                <w:sz w:val="18"/>
              </w:rPr>
            </w:pPr>
            <w:r w:rsidRPr="001D2289">
              <w:rPr>
                <w:sz w:val="18"/>
              </w:rPr>
              <w:t>87,0</w:t>
            </w:r>
          </w:p>
        </w:tc>
        <w:tc>
          <w:tcPr>
            <w:tcW w:w="1134" w:type="dxa"/>
          </w:tcPr>
          <w:p w14:paraId="64A82A10" w14:textId="77777777" w:rsidR="00A10EBE" w:rsidRPr="001D2289" w:rsidRDefault="00A10EBE" w:rsidP="001F7648">
            <w:pPr>
              <w:spacing w:after="0"/>
              <w:ind w:firstLine="0"/>
              <w:jc w:val="center"/>
              <w:rPr>
                <w:sz w:val="18"/>
              </w:rPr>
            </w:pPr>
            <w:r w:rsidRPr="001D2289">
              <w:rPr>
                <w:bCs/>
                <w:sz w:val="18"/>
                <w:szCs w:val="18"/>
                <w:lang w:eastAsia="lv-LV"/>
              </w:rPr>
              <w:t>80,0</w:t>
            </w:r>
          </w:p>
        </w:tc>
        <w:tc>
          <w:tcPr>
            <w:tcW w:w="1134" w:type="dxa"/>
          </w:tcPr>
          <w:p w14:paraId="2262A013" w14:textId="77777777" w:rsidR="00A10EBE" w:rsidRPr="001D2289" w:rsidRDefault="00A10EBE" w:rsidP="001F7648">
            <w:pPr>
              <w:spacing w:after="0"/>
              <w:ind w:firstLine="0"/>
              <w:jc w:val="center"/>
              <w:rPr>
                <w:sz w:val="18"/>
              </w:rPr>
            </w:pPr>
            <w:r w:rsidRPr="001D2289">
              <w:rPr>
                <w:bCs/>
                <w:sz w:val="18"/>
                <w:szCs w:val="18"/>
                <w:lang w:eastAsia="lv-LV"/>
              </w:rPr>
              <w:t>80,0</w:t>
            </w:r>
          </w:p>
        </w:tc>
        <w:tc>
          <w:tcPr>
            <w:tcW w:w="1134" w:type="dxa"/>
          </w:tcPr>
          <w:p w14:paraId="3CA3C0D6" w14:textId="77777777" w:rsidR="00A10EBE" w:rsidRPr="001D2289" w:rsidRDefault="00A10EBE" w:rsidP="001F7648">
            <w:pPr>
              <w:spacing w:after="0"/>
              <w:ind w:firstLine="0"/>
              <w:jc w:val="center"/>
              <w:rPr>
                <w:sz w:val="18"/>
              </w:rPr>
            </w:pPr>
            <w:r w:rsidRPr="001D2289">
              <w:rPr>
                <w:bCs/>
                <w:sz w:val="18"/>
                <w:szCs w:val="18"/>
                <w:lang w:eastAsia="lv-LV"/>
              </w:rPr>
              <w:t>80,0</w:t>
            </w:r>
          </w:p>
        </w:tc>
        <w:tc>
          <w:tcPr>
            <w:tcW w:w="1139" w:type="dxa"/>
          </w:tcPr>
          <w:p w14:paraId="7129939A" w14:textId="77777777" w:rsidR="00A10EBE" w:rsidRPr="001D2289" w:rsidRDefault="00A10EBE" w:rsidP="001F7648">
            <w:pPr>
              <w:spacing w:after="0"/>
              <w:ind w:firstLine="0"/>
              <w:jc w:val="center"/>
              <w:rPr>
                <w:sz w:val="18"/>
              </w:rPr>
            </w:pPr>
            <w:r w:rsidRPr="001D2289">
              <w:rPr>
                <w:bCs/>
                <w:sz w:val="18"/>
                <w:szCs w:val="18"/>
                <w:lang w:eastAsia="lv-LV"/>
              </w:rPr>
              <w:t>80,0</w:t>
            </w:r>
          </w:p>
        </w:tc>
      </w:tr>
    </w:tbl>
    <w:p w14:paraId="085FE901" w14:textId="77777777" w:rsidR="00A10EBE" w:rsidRPr="001D2289" w:rsidRDefault="00A10EBE" w:rsidP="00A10EBE">
      <w:pPr>
        <w:spacing w:after="0"/>
        <w:ind w:firstLine="426"/>
        <w:jc w:val="left"/>
        <w:rPr>
          <w:sz w:val="18"/>
          <w:szCs w:val="18"/>
          <w:lang w:eastAsia="lv-LV"/>
        </w:rPr>
      </w:pPr>
      <w:r w:rsidRPr="001D2289">
        <w:rPr>
          <w:sz w:val="18"/>
          <w:szCs w:val="18"/>
          <w:lang w:eastAsia="lv-LV"/>
        </w:rPr>
        <w:t>Piezīmes.</w:t>
      </w:r>
    </w:p>
    <w:p w14:paraId="627A7C5D" w14:textId="77777777" w:rsidR="00A10EBE" w:rsidRPr="001D2289" w:rsidRDefault="00A10EBE" w:rsidP="00A10EBE">
      <w:pPr>
        <w:spacing w:after="0"/>
        <w:ind w:firstLine="426"/>
        <w:jc w:val="left"/>
        <w:rPr>
          <w:sz w:val="18"/>
          <w:szCs w:val="18"/>
          <w:lang w:eastAsia="lv-LV"/>
        </w:rPr>
      </w:pPr>
      <w:r w:rsidRPr="001D2289">
        <w:rPr>
          <w:sz w:val="18"/>
          <w:szCs w:val="18"/>
          <w:vertAlign w:val="superscript"/>
          <w:lang w:eastAsia="lv-LV"/>
        </w:rPr>
        <w:t>1</w:t>
      </w:r>
      <w:r w:rsidRPr="001D2289">
        <w:rPr>
          <w:sz w:val="18"/>
          <w:szCs w:val="18"/>
          <w:lang w:eastAsia="lv-LV"/>
        </w:rPr>
        <w:t xml:space="preserve"> Rādītājs ar 2022. gadu aizstāts ar rādītāju “uzņēmumu apsekojumi tematiskajās pārbaudēs (skaits)”. </w:t>
      </w:r>
    </w:p>
    <w:p w14:paraId="1001F40C" w14:textId="77777777" w:rsidR="00A10EBE" w:rsidRPr="001D2289" w:rsidRDefault="00A10EBE" w:rsidP="00A10EBE">
      <w:pPr>
        <w:spacing w:after="0"/>
        <w:ind w:firstLine="426"/>
        <w:jc w:val="left"/>
        <w:rPr>
          <w:sz w:val="18"/>
          <w:szCs w:val="18"/>
          <w:lang w:eastAsia="lv-LV"/>
        </w:rPr>
      </w:pPr>
      <w:r w:rsidRPr="001D2289">
        <w:rPr>
          <w:sz w:val="18"/>
          <w:szCs w:val="18"/>
          <w:vertAlign w:val="superscript"/>
          <w:lang w:eastAsia="lv-LV"/>
        </w:rPr>
        <w:t xml:space="preserve">2 </w:t>
      </w:r>
      <w:r w:rsidRPr="001D2289">
        <w:rPr>
          <w:sz w:val="18"/>
          <w:szCs w:val="18"/>
          <w:lang w:eastAsia="lv-LV"/>
        </w:rPr>
        <w:t xml:space="preserve">Rādītājs uzsākts mērīt ar 2022. gadu. </w:t>
      </w:r>
    </w:p>
    <w:p w14:paraId="35FC384B" w14:textId="77777777" w:rsidR="00A10EBE" w:rsidRPr="001D2289" w:rsidRDefault="00A10EBE" w:rsidP="00A10EBE">
      <w:pPr>
        <w:spacing w:after="0"/>
        <w:ind w:firstLine="426"/>
        <w:rPr>
          <w:sz w:val="18"/>
          <w:szCs w:val="18"/>
        </w:rPr>
      </w:pPr>
      <w:r w:rsidRPr="001D2289">
        <w:rPr>
          <w:sz w:val="18"/>
          <w:szCs w:val="18"/>
          <w:vertAlign w:val="superscript"/>
        </w:rPr>
        <w:t xml:space="preserve">3 </w:t>
      </w:r>
      <w:r w:rsidRPr="001D2289">
        <w:rPr>
          <w:iCs/>
          <w:sz w:val="18"/>
          <w:szCs w:val="18"/>
        </w:rPr>
        <w:t>Rādītājs ar 2022. gadu aizstāts ar rādītāju</w:t>
      </w:r>
      <w:r w:rsidRPr="001D2289">
        <w:rPr>
          <w:sz w:val="18"/>
          <w:szCs w:val="18"/>
        </w:rPr>
        <w:t xml:space="preserve"> “ES ikgadējā sabiedrības informēšanas kampaņa par drošiem darba apstākļiem (skaits)”.</w:t>
      </w:r>
    </w:p>
    <w:p w14:paraId="2808571C"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3"/>
        <w:gridCol w:w="1136"/>
        <w:gridCol w:w="1137"/>
        <w:gridCol w:w="1137"/>
        <w:gridCol w:w="1137"/>
        <w:gridCol w:w="1137"/>
      </w:tblGrid>
      <w:tr w:rsidR="00886436" w:rsidRPr="001D2289" w14:paraId="7A50ECD0" w14:textId="77777777" w:rsidTr="001F7648">
        <w:trPr>
          <w:trHeight w:val="298"/>
          <w:tblHeader/>
          <w:jc w:val="center"/>
        </w:trPr>
        <w:tc>
          <w:tcPr>
            <w:tcW w:w="3393" w:type="dxa"/>
            <w:vAlign w:val="center"/>
          </w:tcPr>
          <w:p w14:paraId="63029A0C" w14:textId="77777777" w:rsidR="006C49E2" w:rsidRPr="001D2289" w:rsidRDefault="006C49E2" w:rsidP="006C49E2">
            <w:pPr>
              <w:spacing w:after="0"/>
              <w:ind w:firstLine="0"/>
              <w:jc w:val="center"/>
              <w:rPr>
                <w:sz w:val="18"/>
              </w:rPr>
            </w:pPr>
          </w:p>
        </w:tc>
        <w:tc>
          <w:tcPr>
            <w:tcW w:w="1136" w:type="dxa"/>
          </w:tcPr>
          <w:p w14:paraId="75DCA622" w14:textId="77777777" w:rsidR="006C49E2" w:rsidRPr="001D2289" w:rsidRDefault="006C49E2" w:rsidP="006C49E2">
            <w:pPr>
              <w:spacing w:after="0"/>
              <w:ind w:firstLine="0"/>
              <w:jc w:val="center"/>
              <w:rPr>
                <w:sz w:val="18"/>
                <w:lang w:eastAsia="lv-LV"/>
              </w:rPr>
            </w:pPr>
            <w:r w:rsidRPr="001D2289">
              <w:rPr>
                <w:sz w:val="18"/>
                <w:szCs w:val="18"/>
                <w:lang w:eastAsia="lv-LV"/>
              </w:rPr>
              <w:t>2021. gads (izpilde)</w:t>
            </w:r>
          </w:p>
        </w:tc>
        <w:tc>
          <w:tcPr>
            <w:tcW w:w="1137" w:type="dxa"/>
          </w:tcPr>
          <w:p w14:paraId="2CDE5625" w14:textId="77777777" w:rsidR="006C49E2" w:rsidRPr="001D2289" w:rsidRDefault="006C49E2" w:rsidP="006C49E2">
            <w:pPr>
              <w:spacing w:after="0"/>
              <w:ind w:firstLine="0"/>
              <w:jc w:val="center"/>
              <w:rPr>
                <w:sz w:val="18"/>
                <w:lang w:eastAsia="lv-LV"/>
              </w:rPr>
            </w:pPr>
            <w:r w:rsidRPr="001D2289">
              <w:rPr>
                <w:sz w:val="18"/>
                <w:szCs w:val="18"/>
                <w:lang w:eastAsia="lv-LV"/>
              </w:rPr>
              <w:t>2022. gada     plāns</w:t>
            </w:r>
          </w:p>
        </w:tc>
        <w:tc>
          <w:tcPr>
            <w:tcW w:w="1137" w:type="dxa"/>
          </w:tcPr>
          <w:p w14:paraId="689BA394" w14:textId="7A654879" w:rsidR="006C49E2" w:rsidRPr="001D2289" w:rsidRDefault="006C49E2" w:rsidP="006C49E2">
            <w:pPr>
              <w:spacing w:after="0"/>
              <w:ind w:firstLine="0"/>
              <w:jc w:val="center"/>
              <w:rPr>
                <w:sz w:val="18"/>
                <w:szCs w:val="18"/>
                <w:lang w:eastAsia="lv-LV"/>
              </w:rPr>
            </w:pPr>
            <w:r w:rsidRPr="001D2289">
              <w:rPr>
                <w:sz w:val="18"/>
                <w:szCs w:val="18"/>
                <w:lang w:eastAsia="lv-LV"/>
              </w:rPr>
              <w:t>2023. gada plāns</w:t>
            </w:r>
          </w:p>
        </w:tc>
        <w:tc>
          <w:tcPr>
            <w:tcW w:w="1137" w:type="dxa"/>
          </w:tcPr>
          <w:p w14:paraId="35DF5250" w14:textId="1A9A4B10" w:rsidR="006C49E2" w:rsidRPr="001D2289" w:rsidRDefault="006C49E2" w:rsidP="006C49E2">
            <w:pPr>
              <w:spacing w:after="0"/>
              <w:ind w:firstLine="0"/>
              <w:jc w:val="center"/>
              <w:rPr>
                <w:sz w:val="18"/>
                <w:szCs w:val="18"/>
                <w:lang w:eastAsia="lv-LV"/>
              </w:rPr>
            </w:pPr>
            <w:r w:rsidRPr="001D2289">
              <w:rPr>
                <w:sz w:val="18"/>
                <w:szCs w:val="18"/>
                <w:lang w:eastAsia="lv-LV"/>
              </w:rPr>
              <w:t>2024. gada plāns</w:t>
            </w:r>
          </w:p>
        </w:tc>
        <w:tc>
          <w:tcPr>
            <w:tcW w:w="1137" w:type="dxa"/>
          </w:tcPr>
          <w:p w14:paraId="53658FF8" w14:textId="2C3E5717" w:rsidR="006C49E2" w:rsidRPr="001D2289" w:rsidRDefault="006C49E2" w:rsidP="006C49E2">
            <w:pPr>
              <w:spacing w:after="0"/>
              <w:ind w:firstLine="2"/>
              <w:jc w:val="center"/>
              <w:rPr>
                <w:sz w:val="18"/>
                <w:szCs w:val="18"/>
              </w:rPr>
            </w:pPr>
            <w:r w:rsidRPr="001D2289">
              <w:rPr>
                <w:sz w:val="18"/>
                <w:szCs w:val="18"/>
                <w:lang w:eastAsia="lv-LV"/>
              </w:rPr>
              <w:t>2025. gada plāns</w:t>
            </w:r>
          </w:p>
        </w:tc>
      </w:tr>
      <w:tr w:rsidR="00886436" w:rsidRPr="001D2289" w14:paraId="3EB0AC31" w14:textId="77777777" w:rsidTr="001F7648">
        <w:trPr>
          <w:trHeight w:val="149"/>
          <w:jc w:val="center"/>
        </w:trPr>
        <w:tc>
          <w:tcPr>
            <w:tcW w:w="3393" w:type="dxa"/>
            <w:shd w:val="clear" w:color="auto" w:fill="D9D9D9"/>
            <w:vAlign w:val="center"/>
          </w:tcPr>
          <w:p w14:paraId="0D99F1F5"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40A5C" w14:textId="77777777" w:rsidR="00A10EBE" w:rsidRPr="001D2289" w:rsidRDefault="00A10EBE" w:rsidP="001F7648">
            <w:pPr>
              <w:spacing w:after="0"/>
              <w:ind w:firstLine="0"/>
              <w:jc w:val="right"/>
              <w:rPr>
                <w:sz w:val="18"/>
                <w:szCs w:val="18"/>
              </w:rPr>
            </w:pPr>
            <w:r w:rsidRPr="001D2289">
              <w:rPr>
                <w:sz w:val="18"/>
                <w:szCs w:val="18"/>
              </w:rPr>
              <w:t>3 658 550</w:t>
            </w:r>
          </w:p>
        </w:tc>
        <w:tc>
          <w:tcPr>
            <w:tcW w:w="1137" w:type="dxa"/>
            <w:tcBorders>
              <w:top w:val="single" w:sz="4" w:space="0" w:color="auto"/>
              <w:left w:val="nil"/>
              <w:bottom w:val="single" w:sz="4" w:space="0" w:color="auto"/>
              <w:right w:val="single" w:sz="4" w:space="0" w:color="auto"/>
            </w:tcBorders>
            <w:shd w:val="clear" w:color="auto" w:fill="D9D9D9" w:themeFill="background1" w:themeFillShade="D9"/>
          </w:tcPr>
          <w:p w14:paraId="786E5AC3" w14:textId="77777777" w:rsidR="00A10EBE" w:rsidRPr="001D2289" w:rsidRDefault="00A10EBE" w:rsidP="001F7648">
            <w:pPr>
              <w:spacing w:after="0"/>
              <w:ind w:firstLine="0"/>
              <w:jc w:val="right"/>
              <w:rPr>
                <w:sz w:val="18"/>
                <w:szCs w:val="18"/>
              </w:rPr>
            </w:pPr>
            <w:r w:rsidRPr="001D2289">
              <w:rPr>
                <w:sz w:val="18"/>
                <w:szCs w:val="18"/>
              </w:rPr>
              <w:t>3 789 924</w:t>
            </w:r>
          </w:p>
        </w:tc>
        <w:tc>
          <w:tcPr>
            <w:tcW w:w="1137" w:type="dxa"/>
            <w:tcBorders>
              <w:top w:val="single" w:sz="4" w:space="0" w:color="auto"/>
              <w:left w:val="nil"/>
              <w:bottom w:val="single" w:sz="4" w:space="0" w:color="auto"/>
              <w:right w:val="single" w:sz="4" w:space="0" w:color="auto"/>
            </w:tcBorders>
            <w:shd w:val="clear" w:color="auto" w:fill="D9D9D9" w:themeFill="background1" w:themeFillShade="D9"/>
          </w:tcPr>
          <w:p w14:paraId="3C9CE7E5" w14:textId="77777777" w:rsidR="00A10EBE" w:rsidRPr="001D2289" w:rsidRDefault="00A10EBE" w:rsidP="001F7648">
            <w:pPr>
              <w:spacing w:after="0"/>
              <w:ind w:firstLine="0"/>
              <w:jc w:val="right"/>
              <w:rPr>
                <w:sz w:val="18"/>
                <w:szCs w:val="18"/>
              </w:rPr>
            </w:pPr>
            <w:r w:rsidRPr="001D2289">
              <w:rPr>
                <w:sz w:val="18"/>
                <w:szCs w:val="18"/>
              </w:rPr>
              <w:t>4 165 063</w:t>
            </w:r>
          </w:p>
        </w:tc>
        <w:tc>
          <w:tcPr>
            <w:tcW w:w="1137" w:type="dxa"/>
            <w:tcBorders>
              <w:top w:val="single" w:sz="4" w:space="0" w:color="auto"/>
              <w:left w:val="nil"/>
              <w:bottom w:val="single" w:sz="4" w:space="0" w:color="auto"/>
              <w:right w:val="single" w:sz="4" w:space="0" w:color="auto"/>
            </w:tcBorders>
            <w:shd w:val="clear" w:color="auto" w:fill="D9D9D9" w:themeFill="background1" w:themeFillShade="D9"/>
          </w:tcPr>
          <w:p w14:paraId="6A791C2C" w14:textId="77777777" w:rsidR="00A10EBE" w:rsidRPr="001D2289" w:rsidRDefault="00A10EBE" w:rsidP="001F7648">
            <w:pPr>
              <w:spacing w:after="0"/>
              <w:ind w:firstLine="0"/>
              <w:jc w:val="right"/>
              <w:rPr>
                <w:sz w:val="18"/>
                <w:szCs w:val="18"/>
              </w:rPr>
            </w:pPr>
            <w:r w:rsidRPr="001D2289">
              <w:rPr>
                <w:sz w:val="18"/>
                <w:szCs w:val="18"/>
              </w:rPr>
              <w:t>4 180 691</w:t>
            </w:r>
          </w:p>
        </w:tc>
        <w:tc>
          <w:tcPr>
            <w:tcW w:w="1137" w:type="dxa"/>
            <w:tcBorders>
              <w:top w:val="single" w:sz="4" w:space="0" w:color="auto"/>
              <w:left w:val="nil"/>
              <w:bottom w:val="single" w:sz="4" w:space="0" w:color="auto"/>
              <w:right w:val="single" w:sz="4" w:space="0" w:color="auto"/>
            </w:tcBorders>
            <w:shd w:val="clear" w:color="auto" w:fill="D9D9D9" w:themeFill="background1" w:themeFillShade="D9"/>
          </w:tcPr>
          <w:p w14:paraId="433AB7F9" w14:textId="77777777" w:rsidR="00A10EBE" w:rsidRPr="001D2289" w:rsidRDefault="00A10EBE" w:rsidP="001F7648">
            <w:pPr>
              <w:spacing w:after="0"/>
              <w:ind w:firstLine="0"/>
              <w:jc w:val="right"/>
              <w:rPr>
                <w:sz w:val="18"/>
                <w:szCs w:val="18"/>
              </w:rPr>
            </w:pPr>
            <w:r w:rsidRPr="001D2289">
              <w:rPr>
                <w:sz w:val="18"/>
                <w:szCs w:val="18"/>
              </w:rPr>
              <w:t>4 180 691</w:t>
            </w:r>
          </w:p>
        </w:tc>
      </w:tr>
      <w:tr w:rsidR="00886436" w:rsidRPr="001D2289" w14:paraId="4D125591" w14:textId="77777777" w:rsidTr="001F7648">
        <w:trPr>
          <w:trHeight w:val="298"/>
          <w:jc w:val="center"/>
        </w:trPr>
        <w:tc>
          <w:tcPr>
            <w:tcW w:w="3393" w:type="dxa"/>
            <w:vAlign w:val="center"/>
          </w:tcPr>
          <w:p w14:paraId="1ACA9A63"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6" w:type="dxa"/>
            <w:tcBorders>
              <w:top w:val="nil"/>
              <w:left w:val="single" w:sz="4" w:space="0" w:color="auto"/>
              <w:bottom w:val="single" w:sz="4" w:space="0" w:color="auto"/>
              <w:right w:val="single" w:sz="4" w:space="0" w:color="auto"/>
            </w:tcBorders>
            <w:shd w:val="clear" w:color="auto" w:fill="auto"/>
          </w:tcPr>
          <w:p w14:paraId="69917F7C" w14:textId="77777777" w:rsidR="00A10EBE" w:rsidRPr="001D2289" w:rsidRDefault="00A10EBE" w:rsidP="001F7648">
            <w:pPr>
              <w:spacing w:after="0"/>
              <w:ind w:firstLine="0"/>
              <w:jc w:val="center"/>
              <w:rPr>
                <w:sz w:val="18"/>
                <w:szCs w:val="18"/>
              </w:rPr>
            </w:pPr>
            <w:r w:rsidRPr="001D2289">
              <w:rPr>
                <w:bCs/>
                <w:sz w:val="18"/>
              </w:rPr>
              <w:t>×</w:t>
            </w:r>
          </w:p>
        </w:tc>
        <w:tc>
          <w:tcPr>
            <w:tcW w:w="1137" w:type="dxa"/>
            <w:tcBorders>
              <w:top w:val="nil"/>
              <w:left w:val="nil"/>
              <w:bottom w:val="single" w:sz="4" w:space="0" w:color="auto"/>
              <w:right w:val="single" w:sz="4" w:space="0" w:color="auto"/>
            </w:tcBorders>
            <w:shd w:val="clear" w:color="auto" w:fill="auto"/>
          </w:tcPr>
          <w:p w14:paraId="0DD4A8BE" w14:textId="77777777" w:rsidR="00A10EBE" w:rsidRPr="001D2289" w:rsidRDefault="00A10EBE" w:rsidP="001F7648">
            <w:pPr>
              <w:spacing w:after="0"/>
              <w:ind w:firstLine="0"/>
              <w:jc w:val="right"/>
              <w:rPr>
                <w:sz w:val="18"/>
                <w:szCs w:val="18"/>
              </w:rPr>
            </w:pPr>
            <w:r w:rsidRPr="001D2289">
              <w:rPr>
                <w:sz w:val="18"/>
                <w:szCs w:val="18"/>
              </w:rPr>
              <w:t>131 374</w:t>
            </w:r>
          </w:p>
        </w:tc>
        <w:tc>
          <w:tcPr>
            <w:tcW w:w="1137" w:type="dxa"/>
            <w:tcBorders>
              <w:top w:val="nil"/>
              <w:left w:val="nil"/>
              <w:bottom w:val="single" w:sz="4" w:space="0" w:color="auto"/>
              <w:right w:val="single" w:sz="4" w:space="0" w:color="auto"/>
            </w:tcBorders>
            <w:shd w:val="clear" w:color="auto" w:fill="auto"/>
          </w:tcPr>
          <w:p w14:paraId="325A3BB2" w14:textId="77777777" w:rsidR="00A10EBE" w:rsidRPr="001D2289" w:rsidRDefault="00A10EBE" w:rsidP="001F7648">
            <w:pPr>
              <w:spacing w:after="0"/>
              <w:ind w:firstLine="0"/>
              <w:jc w:val="right"/>
              <w:rPr>
                <w:sz w:val="18"/>
                <w:szCs w:val="18"/>
              </w:rPr>
            </w:pPr>
            <w:r w:rsidRPr="001D2289">
              <w:rPr>
                <w:sz w:val="18"/>
                <w:szCs w:val="18"/>
              </w:rPr>
              <w:t>375 139</w:t>
            </w:r>
          </w:p>
        </w:tc>
        <w:tc>
          <w:tcPr>
            <w:tcW w:w="1137" w:type="dxa"/>
            <w:tcBorders>
              <w:top w:val="nil"/>
              <w:left w:val="nil"/>
              <w:bottom w:val="single" w:sz="4" w:space="0" w:color="auto"/>
              <w:right w:val="single" w:sz="4" w:space="0" w:color="auto"/>
            </w:tcBorders>
            <w:shd w:val="clear" w:color="auto" w:fill="auto"/>
          </w:tcPr>
          <w:p w14:paraId="4AB0D7C2" w14:textId="77777777" w:rsidR="00A10EBE" w:rsidRPr="001D2289" w:rsidRDefault="00A10EBE" w:rsidP="001F7648">
            <w:pPr>
              <w:spacing w:after="0"/>
              <w:ind w:firstLine="0"/>
              <w:jc w:val="right"/>
              <w:rPr>
                <w:sz w:val="18"/>
                <w:szCs w:val="18"/>
              </w:rPr>
            </w:pPr>
            <w:r w:rsidRPr="001D2289">
              <w:rPr>
                <w:sz w:val="18"/>
                <w:szCs w:val="18"/>
              </w:rPr>
              <w:t>15 628</w:t>
            </w:r>
          </w:p>
        </w:tc>
        <w:tc>
          <w:tcPr>
            <w:tcW w:w="1137" w:type="dxa"/>
            <w:tcBorders>
              <w:top w:val="nil"/>
              <w:left w:val="nil"/>
              <w:bottom w:val="single" w:sz="4" w:space="0" w:color="auto"/>
              <w:right w:val="single" w:sz="4" w:space="0" w:color="auto"/>
            </w:tcBorders>
            <w:shd w:val="clear" w:color="auto" w:fill="auto"/>
          </w:tcPr>
          <w:p w14:paraId="7D51FAE0"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02B9B3EE" w14:textId="77777777" w:rsidTr="001F7648">
        <w:trPr>
          <w:trHeight w:val="298"/>
          <w:jc w:val="center"/>
        </w:trPr>
        <w:tc>
          <w:tcPr>
            <w:tcW w:w="3393" w:type="dxa"/>
            <w:vAlign w:val="center"/>
          </w:tcPr>
          <w:p w14:paraId="53696E9F"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6" w:type="dxa"/>
            <w:tcBorders>
              <w:top w:val="nil"/>
              <w:left w:val="single" w:sz="4" w:space="0" w:color="auto"/>
              <w:bottom w:val="single" w:sz="4" w:space="0" w:color="auto"/>
              <w:right w:val="single" w:sz="4" w:space="0" w:color="auto"/>
            </w:tcBorders>
            <w:shd w:val="clear" w:color="auto" w:fill="auto"/>
          </w:tcPr>
          <w:p w14:paraId="0EC5A687" w14:textId="77777777" w:rsidR="00A10EBE" w:rsidRPr="001D2289" w:rsidRDefault="00A10EBE" w:rsidP="001F7648">
            <w:pPr>
              <w:spacing w:after="0"/>
              <w:ind w:firstLine="0"/>
              <w:jc w:val="center"/>
              <w:rPr>
                <w:sz w:val="18"/>
                <w:szCs w:val="18"/>
              </w:rPr>
            </w:pPr>
            <w:r w:rsidRPr="001D2289">
              <w:rPr>
                <w:bCs/>
                <w:sz w:val="18"/>
              </w:rPr>
              <w:t>×</w:t>
            </w:r>
          </w:p>
        </w:tc>
        <w:tc>
          <w:tcPr>
            <w:tcW w:w="1137" w:type="dxa"/>
            <w:tcBorders>
              <w:top w:val="nil"/>
              <w:left w:val="nil"/>
              <w:bottom w:val="single" w:sz="4" w:space="0" w:color="auto"/>
              <w:right w:val="single" w:sz="4" w:space="0" w:color="auto"/>
            </w:tcBorders>
            <w:shd w:val="clear" w:color="auto" w:fill="auto"/>
          </w:tcPr>
          <w:p w14:paraId="4F923793" w14:textId="77777777" w:rsidR="00A10EBE" w:rsidRPr="001D2289" w:rsidRDefault="00A10EBE" w:rsidP="001F7648">
            <w:pPr>
              <w:spacing w:after="0"/>
              <w:ind w:firstLine="0"/>
              <w:jc w:val="right"/>
              <w:rPr>
                <w:sz w:val="18"/>
                <w:szCs w:val="18"/>
              </w:rPr>
            </w:pPr>
            <w:r w:rsidRPr="001D2289">
              <w:rPr>
                <w:sz w:val="18"/>
                <w:szCs w:val="18"/>
              </w:rPr>
              <w:t>3,6</w:t>
            </w:r>
          </w:p>
        </w:tc>
        <w:tc>
          <w:tcPr>
            <w:tcW w:w="1137" w:type="dxa"/>
            <w:tcBorders>
              <w:top w:val="nil"/>
              <w:left w:val="nil"/>
              <w:bottom w:val="single" w:sz="4" w:space="0" w:color="auto"/>
              <w:right w:val="single" w:sz="4" w:space="0" w:color="auto"/>
            </w:tcBorders>
            <w:shd w:val="clear" w:color="auto" w:fill="auto"/>
          </w:tcPr>
          <w:p w14:paraId="376AD486" w14:textId="77777777" w:rsidR="00A10EBE" w:rsidRPr="001D2289" w:rsidRDefault="00A10EBE" w:rsidP="001F7648">
            <w:pPr>
              <w:spacing w:after="0"/>
              <w:ind w:firstLine="0"/>
              <w:jc w:val="right"/>
              <w:rPr>
                <w:sz w:val="18"/>
                <w:szCs w:val="18"/>
              </w:rPr>
            </w:pPr>
            <w:r w:rsidRPr="001D2289">
              <w:rPr>
                <w:sz w:val="18"/>
                <w:szCs w:val="18"/>
              </w:rPr>
              <w:t>9,9</w:t>
            </w:r>
          </w:p>
        </w:tc>
        <w:tc>
          <w:tcPr>
            <w:tcW w:w="1137" w:type="dxa"/>
            <w:tcBorders>
              <w:top w:val="nil"/>
              <w:left w:val="nil"/>
              <w:bottom w:val="single" w:sz="4" w:space="0" w:color="auto"/>
              <w:right w:val="single" w:sz="4" w:space="0" w:color="auto"/>
            </w:tcBorders>
            <w:shd w:val="clear" w:color="auto" w:fill="auto"/>
          </w:tcPr>
          <w:p w14:paraId="1867F585" w14:textId="77777777" w:rsidR="00A10EBE" w:rsidRPr="001D2289" w:rsidRDefault="00A10EBE" w:rsidP="001F7648">
            <w:pPr>
              <w:spacing w:after="0"/>
              <w:ind w:firstLine="0"/>
              <w:jc w:val="right"/>
              <w:rPr>
                <w:sz w:val="18"/>
                <w:szCs w:val="18"/>
              </w:rPr>
            </w:pPr>
            <w:r w:rsidRPr="001D2289">
              <w:rPr>
                <w:sz w:val="18"/>
                <w:szCs w:val="18"/>
              </w:rPr>
              <w:t>0,4</w:t>
            </w:r>
          </w:p>
        </w:tc>
        <w:tc>
          <w:tcPr>
            <w:tcW w:w="1137" w:type="dxa"/>
            <w:tcBorders>
              <w:top w:val="nil"/>
              <w:left w:val="nil"/>
              <w:bottom w:val="single" w:sz="4" w:space="0" w:color="auto"/>
              <w:right w:val="single" w:sz="4" w:space="0" w:color="auto"/>
            </w:tcBorders>
            <w:shd w:val="clear" w:color="auto" w:fill="auto"/>
          </w:tcPr>
          <w:p w14:paraId="6742A4D0"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4DDC4131" w14:textId="77777777" w:rsidTr="001F7648">
        <w:trPr>
          <w:trHeight w:val="149"/>
          <w:jc w:val="center"/>
        </w:trPr>
        <w:tc>
          <w:tcPr>
            <w:tcW w:w="3393" w:type="dxa"/>
          </w:tcPr>
          <w:p w14:paraId="2938684F" w14:textId="77777777" w:rsidR="00A10EBE" w:rsidRPr="001D2289" w:rsidRDefault="00A10EBE" w:rsidP="001F7648">
            <w:pPr>
              <w:spacing w:after="0"/>
              <w:ind w:firstLine="0"/>
              <w:jc w:val="left"/>
              <w:rPr>
                <w:sz w:val="18"/>
                <w:szCs w:val="18"/>
                <w:lang w:eastAsia="lv-LV"/>
              </w:rPr>
            </w:pPr>
            <w:r w:rsidRPr="001D2289">
              <w:rPr>
                <w:sz w:val="18"/>
                <w:szCs w:val="18"/>
              </w:rPr>
              <w:t xml:space="preserve">Atlīdzība, </w:t>
            </w:r>
            <w:r w:rsidRPr="001D2289">
              <w:rPr>
                <w:i/>
                <w:sz w:val="18"/>
                <w:szCs w:val="18"/>
              </w:rPr>
              <w:t>euro</w:t>
            </w:r>
          </w:p>
        </w:tc>
        <w:tc>
          <w:tcPr>
            <w:tcW w:w="1136" w:type="dxa"/>
            <w:tcBorders>
              <w:top w:val="nil"/>
              <w:left w:val="single" w:sz="4" w:space="0" w:color="auto"/>
              <w:bottom w:val="single" w:sz="4" w:space="0" w:color="auto"/>
              <w:right w:val="single" w:sz="4" w:space="0" w:color="auto"/>
            </w:tcBorders>
            <w:shd w:val="clear" w:color="auto" w:fill="FFFFFF" w:themeFill="background1"/>
          </w:tcPr>
          <w:p w14:paraId="7406770A" w14:textId="77777777" w:rsidR="00A10EBE" w:rsidRPr="001D2289" w:rsidRDefault="00A10EBE" w:rsidP="001F7648">
            <w:pPr>
              <w:spacing w:after="0"/>
              <w:ind w:firstLine="0"/>
              <w:jc w:val="right"/>
              <w:rPr>
                <w:sz w:val="18"/>
                <w:szCs w:val="18"/>
              </w:rPr>
            </w:pPr>
            <w:r w:rsidRPr="001D2289">
              <w:rPr>
                <w:sz w:val="18"/>
                <w:szCs w:val="18"/>
              </w:rPr>
              <w:t>3 203 904</w:t>
            </w:r>
          </w:p>
        </w:tc>
        <w:tc>
          <w:tcPr>
            <w:tcW w:w="1137" w:type="dxa"/>
            <w:tcBorders>
              <w:top w:val="nil"/>
              <w:left w:val="nil"/>
              <w:bottom w:val="single" w:sz="4" w:space="0" w:color="auto"/>
              <w:right w:val="single" w:sz="4" w:space="0" w:color="auto"/>
            </w:tcBorders>
            <w:shd w:val="clear" w:color="auto" w:fill="FFFFFF" w:themeFill="background1"/>
          </w:tcPr>
          <w:p w14:paraId="3711B165" w14:textId="77777777" w:rsidR="00A10EBE" w:rsidRPr="001D2289" w:rsidRDefault="00A10EBE" w:rsidP="001F7648">
            <w:pPr>
              <w:spacing w:after="0"/>
              <w:ind w:firstLine="0"/>
              <w:jc w:val="right"/>
              <w:rPr>
                <w:sz w:val="18"/>
                <w:szCs w:val="18"/>
              </w:rPr>
            </w:pPr>
            <w:r w:rsidRPr="001D2289">
              <w:rPr>
                <w:sz w:val="18"/>
                <w:szCs w:val="18"/>
              </w:rPr>
              <w:t>3 330 541</w:t>
            </w:r>
          </w:p>
        </w:tc>
        <w:tc>
          <w:tcPr>
            <w:tcW w:w="1137" w:type="dxa"/>
            <w:tcBorders>
              <w:top w:val="nil"/>
              <w:left w:val="nil"/>
              <w:bottom w:val="single" w:sz="4" w:space="0" w:color="auto"/>
              <w:right w:val="single" w:sz="4" w:space="0" w:color="auto"/>
            </w:tcBorders>
            <w:shd w:val="clear" w:color="auto" w:fill="FFFFFF" w:themeFill="background1"/>
          </w:tcPr>
          <w:p w14:paraId="3CCF45C9" w14:textId="77777777" w:rsidR="00A10EBE" w:rsidRPr="001D2289" w:rsidRDefault="00A10EBE" w:rsidP="001F7648">
            <w:pPr>
              <w:spacing w:after="0"/>
              <w:ind w:firstLine="0"/>
              <w:jc w:val="right"/>
              <w:rPr>
                <w:sz w:val="18"/>
                <w:szCs w:val="18"/>
              </w:rPr>
            </w:pPr>
            <w:r w:rsidRPr="001D2289">
              <w:rPr>
                <w:sz w:val="18"/>
                <w:szCs w:val="18"/>
              </w:rPr>
              <w:t>3 659 408</w:t>
            </w:r>
          </w:p>
        </w:tc>
        <w:tc>
          <w:tcPr>
            <w:tcW w:w="1137" w:type="dxa"/>
            <w:tcBorders>
              <w:top w:val="nil"/>
              <w:left w:val="nil"/>
              <w:bottom w:val="single" w:sz="4" w:space="0" w:color="auto"/>
              <w:right w:val="single" w:sz="4" w:space="0" w:color="auto"/>
            </w:tcBorders>
            <w:shd w:val="clear" w:color="auto" w:fill="FFFFFF" w:themeFill="background1"/>
          </w:tcPr>
          <w:p w14:paraId="76B4FE8B" w14:textId="77777777" w:rsidR="00A10EBE" w:rsidRPr="001D2289" w:rsidRDefault="00A10EBE" w:rsidP="001F7648">
            <w:pPr>
              <w:spacing w:after="0"/>
              <w:ind w:firstLine="0"/>
              <w:jc w:val="right"/>
              <w:rPr>
                <w:sz w:val="18"/>
                <w:szCs w:val="18"/>
              </w:rPr>
            </w:pPr>
            <w:r w:rsidRPr="001D2289">
              <w:rPr>
                <w:sz w:val="18"/>
                <w:szCs w:val="18"/>
              </w:rPr>
              <w:t>3 703 474</w:t>
            </w:r>
          </w:p>
        </w:tc>
        <w:tc>
          <w:tcPr>
            <w:tcW w:w="1137" w:type="dxa"/>
            <w:tcBorders>
              <w:top w:val="nil"/>
              <w:left w:val="nil"/>
              <w:bottom w:val="single" w:sz="4" w:space="0" w:color="auto"/>
              <w:right w:val="single" w:sz="4" w:space="0" w:color="auto"/>
            </w:tcBorders>
            <w:shd w:val="clear" w:color="auto" w:fill="FFFFFF" w:themeFill="background1"/>
          </w:tcPr>
          <w:p w14:paraId="18960220" w14:textId="77777777" w:rsidR="00A10EBE" w:rsidRPr="001D2289" w:rsidRDefault="00A10EBE" w:rsidP="001F7648">
            <w:pPr>
              <w:spacing w:after="0"/>
              <w:ind w:firstLine="0"/>
              <w:jc w:val="right"/>
              <w:rPr>
                <w:sz w:val="18"/>
                <w:szCs w:val="18"/>
              </w:rPr>
            </w:pPr>
            <w:r w:rsidRPr="001D2289">
              <w:rPr>
                <w:sz w:val="18"/>
                <w:szCs w:val="18"/>
              </w:rPr>
              <w:t>3 703 474</w:t>
            </w:r>
          </w:p>
        </w:tc>
      </w:tr>
      <w:tr w:rsidR="00886436" w:rsidRPr="001D2289" w14:paraId="143CD63D" w14:textId="77777777" w:rsidTr="001F7648">
        <w:trPr>
          <w:trHeight w:val="122"/>
          <w:jc w:val="center"/>
        </w:trPr>
        <w:tc>
          <w:tcPr>
            <w:tcW w:w="3393" w:type="dxa"/>
          </w:tcPr>
          <w:p w14:paraId="15BDDE27" w14:textId="77777777" w:rsidR="00A10EBE" w:rsidRPr="001D2289" w:rsidRDefault="00A10EBE" w:rsidP="001F7648">
            <w:pPr>
              <w:spacing w:after="0"/>
              <w:ind w:firstLine="0"/>
              <w:jc w:val="left"/>
              <w:rPr>
                <w:sz w:val="18"/>
                <w:szCs w:val="18"/>
                <w:lang w:eastAsia="lv-LV"/>
              </w:rPr>
            </w:pPr>
            <w:r w:rsidRPr="001D2289">
              <w:rPr>
                <w:sz w:val="18"/>
                <w:szCs w:val="18"/>
              </w:rPr>
              <w:lastRenderedPageBreak/>
              <w:t>Vidējais amata vietu skaits gadā</w:t>
            </w:r>
          </w:p>
        </w:tc>
        <w:tc>
          <w:tcPr>
            <w:tcW w:w="1136" w:type="dxa"/>
            <w:tcBorders>
              <w:top w:val="nil"/>
              <w:left w:val="single" w:sz="4" w:space="0" w:color="auto"/>
              <w:bottom w:val="single" w:sz="4" w:space="0" w:color="auto"/>
              <w:right w:val="single" w:sz="4" w:space="0" w:color="auto"/>
            </w:tcBorders>
            <w:shd w:val="clear" w:color="auto" w:fill="FFFFFF" w:themeFill="background1"/>
          </w:tcPr>
          <w:p w14:paraId="3000407B" w14:textId="77777777" w:rsidR="00A10EBE" w:rsidRPr="001D2289" w:rsidRDefault="00A10EBE" w:rsidP="001F7648">
            <w:pPr>
              <w:spacing w:after="0"/>
              <w:ind w:firstLine="0"/>
              <w:jc w:val="right"/>
              <w:rPr>
                <w:sz w:val="18"/>
                <w:szCs w:val="18"/>
              </w:rPr>
            </w:pPr>
            <w:r w:rsidRPr="001D2289">
              <w:rPr>
                <w:sz w:val="18"/>
                <w:szCs w:val="18"/>
              </w:rPr>
              <w:t>150,9</w:t>
            </w:r>
          </w:p>
        </w:tc>
        <w:tc>
          <w:tcPr>
            <w:tcW w:w="1137" w:type="dxa"/>
            <w:tcBorders>
              <w:top w:val="nil"/>
              <w:left w:val="nil"/>
              <w:bottom w:val="single" w:sz="4" w:space="0" w:color="auto"/>
              <w:right w:val="single" w:sz="4" w:space="0" w:color="auto"/>
            </w:tcBorders>
            <w:shd w:val="clear" w:color="auto" w:fill="FFFFFF" w:themeFill="background1"/>
          </w:tcPr>
          <w:p w14:paraId="14B67F02" w14:textId="77777777" w:rsidR="00A10EBE" w:rsidRPr="001D2289" w:rsidRDefault="00A10EBE" w:rsidP="001F7648">
            <w:pPr>
              <w:spacing w:after="0"/>
              <w:ind w:firstLine="0"/>
              <w:jc w:val="right"/>
              <w:rPr>
                <w:sz w:val="18"/>
                <w:szCs w:val="18"/>
              </w:rPr>
            </w:pPr>
            <w:r w:rsidRPr="001D2289">
              <w:rPr>
                <w:sz w:val="18"/>
                <w:szCs w:val="18"/>
              </w:rPr>
              <w:t>176,5</w:t>
            </w:r>
          </w:p>
        </w:tc>
        <w:tc>
          <w:tcPr>
            <w:tcW w:w="1137" w:type="dxa"/>
            <w:tcBorders>
              <w:top w:val="nil"/>
              <w:left w:val="nil"/>
              <w:bottom w:val="single" w:sz="4" w:space="0" w:color="auto"/>
              <w:right w:val="single" w:sz="4" w:space="0" w:color="auto"/>
            </w:tcBorders>
            <w:shd w:val="clear" w:color="auto" w:fill="FFFFFF" w:themeFill="background1"/>
          </w:tcPr>
          <w:p w14:paraId="38333EC7" w14:textId="77777777" w:rsidR="00A10EBE" w:rsidRPr="001D2289" w:rsidRDefault="00A10EBE" w:rsidP="001F7648">
            <w:pPr>
              <w:spacing w:after="0"/>
              <w:ind w:firstLine="0"/>
              <w:jc w:val="right"/>
              <w:rPr>
                <w:sz w:val="18"/>
                <w:szCs w:val="18"/>
                <w:vertAlign w:val="superscript"/>
              </w:rPr>
            </w:pPr>
            <w:r w:rsidRPr="001D2289">
              <w:rPr>
                <w:sz w:val="18"/>
                <w:szCs w:val="18"/>
              </w:rPr>
              <w:t>179,5</w:t>
            </w:r>
          </w:p>
        </w:tc>
        <w:tc>
          <w:tcPr>
            <w:tcW w:w="1137" w:type="dxa"/>
            <w:tcBorders>
              <w:top w:val="nil"/>
              <w:left w:val="nil"/>
              <w:bottom w:val="single" w:sz="4" w:space="0" w:color="auto"/>
              <w:right w:val="single" w:sz="4" w:space="0" w:color="auto"/>
            </w:tcBorders>
            <w:shd w:val="clear" w:color="auto" w:fill="FFFFFF" w:themeFill="background1"/>
          </w:tcPr>
          <w:p w14:paraId="20FC23F9" w14:textId="77777777" w:rsidR="00A10EBE" w:rsidRPr="001D2289" w:rsidRDefault="00A10EBE" w:rsidP="001F7648">
            <w:pPr>
              <w:spacing w:after="0"/>
              <w:ind w:firstLine="0"/>
              <w:jc w:val="right"/>
              <w:rPr>
                <w:sz w:val="18"/>
                <w:szCs w:val="18"/>
                <w:vertAlign w:val="superscript"/>
              </w:rPr>
            </w:pPr>
            <w:r w:rsidRPr="001D2289">
              <w:rPr>
                <w:sz w:val="18"/>
                <w:szCs w:val="18"/>
              </w:rPr>
              <w:t>179,5</w:t>
            </w:r>
          </w:p>
        </w:tc>
        <w:tc>
          <w:tcPr>
            <w:tcW w:w="1137" w:type="dxa"/>
            <w:tcBorders>
              <w:top w:val="nil"/>
              <w:left w:val="nil"/>
              <w:bottom w:val="single" w:sz="4" w:space="0" w:color="auto"/>
              <w:right w:val="single" w:sz="4" w:space="0" w:color="auto"/>
            </w:tcBorders>
            <w:shd w:val="clear" w:color="auto" w:fill="FFFFFF" w:themeFill="background1"/>
          </w:tcPr>
          <w:p w14:paraId="03FCCC78" w14:textId="77777777" w:rsidR="00A10EBE" w:rsidRPr="001D2289" w:rsidRDefault="00A10EBE" w:rsidP="001F7648">
            <w:pPr>
              <w:spacing w:after="0"/>
              <w:ind w:firstLine="0"/>
              <w:jc w:val="right"/>
              <w:rPr>
                <w:sz w:val="18"/>
                <w:szCs w:val="18"/>
                <w:vertAlign w:val="superscript"/>
              </w:rPr>
            </w:pPr>
            <w:r w:rsidRPr="001D2289">
              <w:rPr>
                <w:sz w:val="18"/>
                <w:szCs w:val="18"/>
              </w:rPr>
              <w:t>179,5</w:t>
            </w:r>
          </w:p>
        </w:tc>
      </w:tr>
      <w:tr w:rsidR="00886436" w:rsidRPr="001D2289" w14:paraId="6DF8B829" w14:textId="77777777" w:rsidTr="001F7648">
        <w:trPr>
          <w:trHeight w:val="126"/>
          <w:jc w:val="center"/>
        </w:trPr>
        <w:tc>
          <w:tcPr>
            <w:tcW w:w="3393" w:type="dxa"/>
          </w:tcPr>
          <w:p w14:paraId="7CF38FF0" w14:textId="77777777" w:rsidR="00A10EBE" w:rsidRPr="001D2289" w:rsidRDefault="00A10EBE" w:rsidP="001F7648">
            <w:pPr>
              <w:spacing w:after="0"/>
              <w:ind w:firstLine="0"/>
              <w:jc w:val="left"/>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w:t>
            </w:r>
            <w:r w:rsidRPr="001D2289">
              <w:rPr>
                <w:i/>
                <w:sz w:val="18"/>
                <w:szCs w:val="18"/>
              </w:rPr>
              <w:t>euro</w:t>
            </w:r>
          </w:p>
        </w:tc>
        <w:tc>
          <w:tcPr>
            <w:tcW w:w="1136" w:type="dxa"/>
            <w:tcBorders>
              <w:top w:val="nil"/>
              <w:left w:val="single" w:sz="4" w:space="0" w:color="auto"/>
              <w:bottom w:val="single" w:sz="4" w:space="0" w:color="auto"/>
              <w:right w:val="single" w:sz="4" w:space="0" w:color="auto"/>
            </w:tcBorders>
            <w:shd w:val="clear" w:color="auto" w:fill="FFFFFF" w:themeFill="background1"/>
          </w:tcPr>
          <w:p w14:paraId="26E5E9B8" w14:textId="77777777" w:rsidR="00A10EBE" w:rsidRPr="001D2289" w:rsidRDefault="00A10EBE" w:rsidP="001F7648">
            <w:pPr>
              <w:spacing w:after="0"/>
              <w:ind w:firstLine="0"/>
              <w:jc w:val="right"/>
              <w:rPr>
                <w:sz w:val="18"/>
                <w:szCs w:val="18"/>
              </w:rPr>
            </w:pPr>
            <w:r w:rsidRPr="001D2289">
              <w:rPr>
                <w:sz w:val="18"/>
                <w:szCs w:val="18"/>
              </w:rPr>
              <w:t>1 767,8</w:t>
            </w:r>
          </w:p>
        </w:tc>
        <w:tc>
          <w:tcPr>
            <w:tcW w:w="1137" w:type="dxa"/>
            <w:tcBorders>
              <w:top w:val="nil"/>
              <w:left w:val="nil"/>
              <w:bottom w:val="single" w:sz="4" w:space="0" w:color="auto"/>
              <w:right w:val="single" w:sz="4" w:space="0" w:color="auto"/>
            </w:tcBorders>
            <w:shd w:val="clear" w:color="auto" w:fill="FFFFFF" w:themeFill="background1"/>
          </w:tcPr>
          <w:p w14:paraId="5D43F150" w14:textId="77777777" w:rsidR="00A10EBE" w:rsidRPr="001D2289" w:rsidRDefault="00A10EBE" w:rsidP="001F7648">
            <w:pPr>
              <w:spacing w:after="0"/>
              <w:ind w:firstLine="0"/>
              <w:jc w:val="right"/>
              <w:rPr>
                <w:sz w:val="18"/>
                <w:szCs w:val="18"/>
              </w:rPr>
            </w:pPr>
            <w:r w:rsidRPr="001D2289">
              <w:rPr>
                <w:sz w:val="18"/>
                <w:szCs w:val="18"/>
              </w:rPr>
              <w:t>1 569,6</w:t>
            </w:r>
          </w:p>
        </w:tc>
        <w:tc>
          <w:tcPr>
            <w:tcW w:w="1137" w:type="dxa"/>
            <w:tcBorders>
              <w:top w:val="nil"/>
              <w:left w:val="nil"/>
              <w:bottom w:val="single" w:sz="4" w:space="0" w:color="auto"/>
              <w:right w:val="single" w:sz="4" w:space="0" w:color="auto"/>
            </w:tcBorders>
            <w:shd w:val="clear" w:color="auto" w:fill="FFFFFF" w:themeFill="background1"/>
          </w:tcPr>
          <w:p w14:paraId="128D701E" w14:textId="77777777" w:rsidR="00A10EBE" w:rsidRPr="001D2289" w:rsidRDefault="00A10EBE" w:rsidP="001F7648">
            <w:pPr>
              <w:spacing w:after="0"/>
              <w:ind w:firstLine="0"/>
              <w:jc w:val="right"/>
              <w:rPr>
                <w:sz w:val="18"/>
                <w:szCs w:val="18"/>
              </w:rPr>
            </w:pPr>
            <w:r w:rsidRPr="001D2289">
              <w:rPr>
                <w:sz w:val="18"/>
                <w:szCs w:val="18"/>
              </w:rPr>
              <w:t>1 696</w:t>
            </w:r>
          </w:p>
        </w:tc>
        <w:tc>
          <w:tcPr>
            <w:tcW w:w="1137" w:type="dxa"/>
            <w:tcBorders>
              <w:top w:val="nil"/>
              <w:left w:val="nil"/>
              <w:bottom w:val="single" w:sz="4" w:space="0" w:color="auto"/>
              <w:right w:val="single" w:sz="4" w:space="0" w:color="auto"/>
            </w:tcBorders>
            <w:shd w:val="clear" w:color="auto" w:fill="FFFFFF" w:themeFill="background1"/>
          </w:tcPr>
          <w:p w14:paraId="5712F182" w14:textId="77777777" w:rsidR="00A10EBE" w:rsidRPr="001D2289" w:rsidRDefault="00A10EBE" w:rsidP="001F7648">
            <w:pPr>
              <w:spacing w:after="0"/>
              <w:ind w:firstLine="0"/>
              <w:jc w:val="right"/>
              <w:rPr>
                <w:sz w:val="18"/>
                <w:szCs w:val="18"/>
              </w:rPr>
            </w:pPr>
            <w:r w:rsidRPr="001D2289">
              <w:rPr>
                <w:sz w:val="18"/>
                <w:szCs w:val="18"/>
              </w:rPr>
              <w:t>1 716,5</w:t>
            </w:r>
          </w:p>
        </w:tc>
        <w:tc>
          <w:tcPr>
            <w:tcW w:w="1137" w:type="dxa"/>
            <w:tcBorders>
              <w:top w:val="nil"/>
              <w:left w:val="nil"/>
              <w:bottom w:val="single" w:sz="4" w:space="0" w:color="auto"/>
              <w:right w:val="single" w:sz="4" w:space="0" w:color="auto"/>
            </w:tcBorders>
            <w:shd w:val="clear" w:color="auto" w:fill="FFFFFF" w:themeFill="background1"/>
          </w:tcPr>
          <w:p w14:paraId="0CC7F46D" w14:textId="77777777" w:rsidR="00A10EBE" w:rsidRPr="001D2289" w:rsidRDefault="00A10EBE" w:rsidP="001F7648">
            <w:pPr>
              <w:spacing w:after="0"/>
              <w:ind w:firstLine="0"/>
              <w:jc w:val="right"/>
              <w:rPr>
                <w:sz w:val="18"/>
                <w:szCs w:val="18"/>
              </w:rPr>
            </w:pPr>
            <w:r w:rsidRPr="001D2289">
              <w:rPr>
                <w:sz w:val="18"/>
                <w:szCs w:val="18"/>
              </w:rPr>
              <w:t>1 716,5</w:t>
            </w:r>
          </w:p>
        </w:tc>
      </w:tr>
      <w:tr w:rsidR="00886436" w:rsidRPr="001D2289" w14:paraId="2DBC92C4" w14:textId="77777777" w:rsidTr="001F7648">
        <w:trPr>
          <w:trHeight w:val="597"/>
          <w:jc w:val="center"/>
        </w:trPr>
        <w:tc>
          <w:tcPr>
            <w:tcW w:w="3393" w:type="dxa"/>
            <w:vAlign w:val="center"/>
          </w:tcPr>
          <w:p w14:paraId="79BDF06E" w14:textId="77777777" w:rsidR="00A10EBE" w:rsidRPr="001D2289" w:rsidRDefault="00A10EBE" w:rsidP="001F7648">
            <w:pPr>
              <w:spacing w:after="0"/>
              <w:ind w:firstLine="0"/>
              <w:rPr>
                <w:sz w:val="18"/>
                <w:szCs w:val="18"/>
                <w:lang w:eastAsia="lv-LV"/>
              </w:rPr>
            </w:pPr>
            <w:r w:rsidRPr="001D2289">
              <w:rPr>
                <w:sz w:val="18"/>
                <w:szCs w:val="18"/>
                <w:lang w:eastAsia="lv-LV"/>
              </w:rPr>
              <w:t xml:space="preserve">Kopējā atlīdzība gadā par ārštata darbinieku un uz līgumattiecību pamata nodarbināto, kas nav amatu sarakstā, pakalpojumiem, </w:t>
            </w:r>
            <w:r w:rsidRPr="001D2289">
              <w:rPr>
                <w:i/>
                <w:sz w:val="18"/>
                <w:szCs w:val="18"/>
                <w:lang w:eastAsia="lv-LV"/>
              </w:rPr>
              <w:t>euro</w:t>
            </w:r>
          </w:p>
        </w:tc>
        <w:tc>
          <w:tcPr>
            <w:tcW w:w="1136" w:type="dxa"/>
            <w:tcBorders>
              <w:top w:val="nil"/>
              <w:left w:val="single" w:sz="4" w:space="0" w:color="auto"/>
              <w:bottom w:val="single" w:sz="4" w:space="0" w:color="auto"/>
              <w:right w:val="single" w:sz="4" w:space="0" w:color="auto"/>
            </w:tcBorders>
            <w:shd w:val="clear" w:color="auto" w:fill="FFFFFF" w:themeFill="background1"/>
          </w:tcPr>
          <w:p w14:paraId="06BDAFC3" w14:textId="77777777" w:rsidR="00A10EBE" w:rsidRPr="001D2289" w:rsidRDefault="00A10EBE" w:rsidP="001F7648">
            <w:pPr>
              <w:spacing w:after="0"/>
              <w:ind w:firstLine="0"/>
              <w:jc w:val="right"/>
              <w:rPr>
                <w:sz w:val="18"/>
                <w:szCs w:val="18"/>
              </w:rPr>
            </w:pPr>
            <w:r w:rsidRPr="001D2289">
              <w:rPr>
                <w:sz w:val="18"/>
                <w:szCs w:val="18"/>
              </w:rPr>
              <w:t>2 740</w:t>
            </w:r>
          </w:p>
        </w:tc>
        <w:tc>
          <w:tcPr>
            <w:tcW w:w="1137" w:type="dxa"/>
            <w:tcBorders>
              <w:top w:val="nil"/>
              <w:left w:val="nil"/>
              <w:bottom w:val="single" w:sz="4" w:space="0" w:color="auto"/>
              <w:right w:val="single" w:sz="4" w:space="0" w:color="auto"/>
            </w:tcBorders>
            <w:shd w:val="clear" w:color="auto" w:fill="FFFFFF" w:themeFill="background1"/>
          </w:tcPr>
          <w:p w14:paraId="360C92CC" w14:textId="77777777" w:rsidR="00A10EBE" w:rsidRPr="001D2289" w:rsidRDefault="00A10EBE" w:rsidP="001F7648">
            <w:pPr>
              <w:spacing w:after="0"/>
              <w:ind w:firstLine="0"/>
              <w:jc w:val="right"/>
              <w:rPr>
                <w:sz w:val="18"/>
                <w:szCs w:val="18"/>
              </w:rPr>
            </w:pPr>
            <w:r w:rsidRPr="001D2289">
              <w:rPr>
                <w:sz w:val="18"/>
                <w:szCs w:val="18"/>
              </w:rPr>
              <w:t>6 180</w:t>
            </w:r>
          </w:p>
        </w:tc>
        <w:tc>
          <w:tcPr>
            <w:tcW w:w="1137" w:type="dxa"/>
            <w:tcBorders>
              <w:top w:val="nil"/>
              <w:left w:val="nil"/>
              <w:bottom w:val="single" w:sz="4" w:space="0" w:color="auto"/>
              <w:right w:val="single" w:sz="4" w:space="0" w:color="auto"/>
            </w:tcBorders>
            <w:shd w:val="clear" w:color="auto" w:fill="FFFFFF" w:themeFill="background1"/>
          </w:tcPr>
          <w:p w14:paraId="1B68767A" w14:textId="77777777" w:rsidR="00A10EBE" w:rsidRPr="001D2289" w:rsidRDefault="00A10EBE" w:rsidP="001F7648">
            <w:pPr>
              <w:spacing w:after="0"/>
              <w:ind w:firstLine="0"/>
              <w:jc w:val="right"/>
              <w:rPr>
                <w:sz w:val="18"/>
                <w:szCs w:val="18"/>
              </w:rPr>
            </w:pPr>
            <w:r w:rsidRPr="001D2289">
              <w:rPr>
                <w:sz w:val="18"/>
                <w:szCs w:val="18"/>
              </w:rPr>
              <w:t>6 180</w:t>
            </w:r>
          </w:p>
        </w:tc>
        <w:tc>
          <w:tcPr>
            <w:tcW w:w="1137" w:type="dxa"/>
            <w:tcBorders>
              <w:top w:val="nil"/>
              <w:left w:val="nil"/>
              <w:bottom w:val="single" w:sz="4" w:space="0" w:color="auto"/>
              <w:right w:val="single" w:sz="4" w:space="0" w:color="auto"/>
            </w:tcBorders>
            <w:shd w:val="clear" w:color="auto" w:fill="FFFFFF" w:themeFill="background1"/>
          </w:tcPr>
          <w:p w14:paraId="1195DC0C" w14:textId="77777777" w:rsidR="00A10EBE" w:rsidRPr="001D2289" w:rsidRDefault="00A10EBE" w:rsidP="001F7648">
            <w:pPr>
              <w:spacing w:after="0"/>
              <w:ind w:firstLine="0"/>
              <w:jc w:val="right"/>
              <w:rPr>
                <w:sz w:val="18"/>
                <w:szCs w:val="18"/>
              </w:rPr>
            </w:pPr>
            <w:r w:rsidRPr="001D2289">
              <w:rPr>
                <w:sz w:val="18"/>
                <w:szCs w:val="18"/>
              </w:rPr>
              <w:t>6 180</w:t>
            </w:r>
          </w:p>
        </w:tc>
        <w:tc>
          <w:tcPr>
            <w:tcW w:w="1137" w:type="dxa"/>
            <w:tcBorders>
              <w:top w:val="nil"/>
              <w:left w:val="nil"/>
              <w:bottom w:val="single" w:sz="4" w:space="0" w:color="auto"/>
              <w:right w:val="single" w:sz="4" w:space="0" w:color="auto"/>
            </w:tcBorders>
            <w:shd w:val="clear" w:color="auto" w:fill="FFFFFF" w:themeFill="background1"/>
          </w:tcPr>
          <w:p w14:paraId="3D2774E7" w14:textId="77777777" w:rsidR="00A10EBE" w:rsidRPr="001D2289" w:rsidRDefault="00A10EBE" w:rsidP="001F7648">
            <w:pPr>
              <w:spacing w:after="0"/>
              <w:ind w:firstLine="0"/>
              <w:jc w:val="right"/>
              <w:rPr>
                <w:sz w:val="18"/>
                <w:szCs w:val="18"/>
              </w:rPr>
            </w:pPr>
            <w:r w:rsidRPr="001D2289">
              <w:rPr>
                <w:sz w:val="18"/>
                <w:szCs w:val="18"/>
              </w:rPr>
              <w:t>6 180</w:t>
            </w:r>
          </w:p>
        </w:tc>
      </w:tr>
    </w:tbl>
    <w:p w14:paraId="365742AB" w14:textId="56AD4587" w:rsidR="00A10EBE" w:rsidRPr="001D2289" w:rsidRDefault="00A10EBE" w:rsidP="00A10EBE">
      <w:pPr>
        <w:spacing w:before="240" w:after="240"/>
        <w:ind w:firstLine="0"/>
        <w:jc w:val="center"/>
        <w:rPr>
          <w:b/>
          <w:lang w:eastAsia="lv-LV"/>
        </w:rPr>
      </w:pPr>
      <w:r w:rsidRPr="001D2289">
        <w:rPr>
          <w:b/>
          <w:lang w:eastAsia="lv-LV"/>
        </w:rPr>
        <w:t>Izmaiņas izdevumos, salīdzinot 2023. gada p</w:t>
      </w:r>
      <w:r w:rsidR="006C49E2" w:rsidRPr="001D2289">
        <w:rPr>
          <w:b/>
          <w:lang w:eastAsia="lv-LV"/>
        </w:rPr>
        <w:t>lān</w:t>
      </w:r>
      <w:r w:rsidRPr="001D2289">
        <w:rPr>
          <w:b/>
          <w:lang w:eastAsia="lv-LV"/>
        </w:rPr>
        <w:t>u ar 2022. gada plānu</w:t>
      </w:r>
    </w:p>
    <w:p w14:paraId="4CA56F50"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886436" w:rsidRPr="001D2289" w14:paraId="15933BD9" w14:textId="77777777" w:rsidTr="001F7648">
        <w:trPr>
          <w:trHeight w:val="142"/>
          <w:tblHeader/>
          <w:jc w:val="center"/>
        </w:trPr>
        <w:tc>
          <w:tcPr>
            <w:tcW w:w="5241" w:type="dxa"/>
            <w:vAlign w:val="center"/>
          </w:tcPr>
          <w:p w14:paraId="01AC3E10"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1277" w:type="dxa"/>
            <w:vAlign w:val="center"/>
          </w:tcPr>
          <w:p w14:paraId="47D591CD"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7" w:type="dxa"/>
            <w:vAlign w:val="center"/>
          </w:tcPr>
          <w:p w14:paraId="674742D5"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7" w:type="dxa"/>
            <w:vAlign w:val="center"/>
          </w:tcPr>
          <w:p w14:paraId="33DBE2A9"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29153DC6" w14:textId="77777777" w:rsidTr="001F7648">
        <w:trPr>
          <w:trHeight w:val="142"/>
          <w:jc w:val="center"/>
        </w:trPr>
        <w:tc>
          <w:tcPr>
            <w:tcW w:w="5241" w:type="dxa"/>
            <w:shd w:val="clear" w:color="auto" w:fill="D9D9D9"/>
          </w:tcPr>
          <w:p w14:paraId="4C6BAE20"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shd w:val="clear" w:color="auto" w:fill="D9D9D9"/>
          </w:tcPr>
          <w:p w14:paraId="5A03E79A" w14:textId="77777777" w:rsidR="00A10EBE" w:rsidRPr="001D2289" w:rsidRDefault="00A10EBE" w:rsidP="001F7648">
            <w:pPr>
              <w:spacing w:after="0"/>
              <w:ind w:firstLine="0"/>
              <w:jc w:val="right"/>
              <w:rPr>
                <w:b/>
                <w:sz w:val="18"/>
                <w:szCs w:val="18"/>
              </w:rPr>
            </w:pPr>
            <w:r w:rsidRPr="001D2289">
              <w:rPr>
                <w:b/>
                <w:sz w:val="18"/>
                <w:szCs w:val="18"/>
              </w:rPr>
              <w:t>5 219</w:t>
            </w:r>
          </w:p>
        </w:tc>
        <w:tc>
          <w:tcPr>
            <w:tcW w:w="1277" w:type="dxa"/>
            <w:shd w:val="clear" w:color="auto" w:fill="D9D9D9"/>
          </w:tcPr>
          <w:p w14:paraId="62D8E0F3" w14:textId="77777777" w:rsidR="00A10EBE" w:rsidRPr="001D2289" w:rsidRDefault="00A10EBE" w:rsidP="001F7648">
            <w:pPr>
              <w:spacing w:after="0"/>
              <w:ind w:firstLine="0"/>
              <w:jc w:val="right"/>
              <w:rPr>
                <w:b/>
                <w:sz w:val="18"/>
                <w:szCs w:val="18"/>
              </w:rPr>
            </w:pPr>
            <w:r w:rsidRPr="001D2289">
              <w:rPr>
                <w:b/>
                <w:sz w:val="18"/>
                <w:szCs w:val="18"/>
              </w:rPr>
              <w:t>380 358</w:t>
            </w:r>
          </w:p>
        </w:tc>
        <w:tc>
          <w:tcPr>
            <w:tcW w:w="1277" w:type="dxa"/>
            <w:shd w:val="clear" w:color="auto" w:fill="D9D9D9"/>
          </w:tcPr>
          <w:p w14:paraId="353ABA99" w14:textId="77777777" w:rsidR="00A10EBE" w:rsidRPr="001D2289" w:rsidRDefault="00A10EBE" w:rsidP="001F7648">
            <w:pPr>
              <w:spacing w:after="0"/>
              <w:ind w:firstLine="0"/>
              <w:jc w:val="right"/>
              <w:rPr>
                <w:b/>
                <w:sz w:val="18"/>
                <w:szCs w:val="18"/>
              </w:rPr>
            </w:pPr>
            <w:r w:rsidRPr="001D2289">
              <w:rPr>
                <w:b/>
                <w:sz w:val="18"/>
                <w:szCs w:val="18"/>
              </w:rPr>
              <w:t>375 139</w:t>
            </w:r>
          </w:p>
        </w:tc>
      </w:tr>
      <w:tr w:rsidR="00886436" w:rsidRPr="001D2289" w14:paraId="3AB1DD04" w14:textId="77777777" w:rsidTr="001F7648">
        <w:trPr>
          <w:trHeight w:val="142"/>
          <w:jc w:val="center"/>
        </w:trPr>
        <w:tc>
          <w:tcPr>
            <w:tcW w:w="9072" w:type="dxa"/>
            <w:gridSpan w:val="4"/>
          </w:tcPr>
          <w:p w14:paraId="2EEFA5A1"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1FB096A4" w14:textId="77777777" w:rsidTr="001F7648">
        <w:trPr>
          <w:trHeight w:val="142"/>
          <w:jc w:val="center"/>
        </w:trPr>
        <w:tc>
          <w:tcPr>
            <w:tcW w:w="5241" w:type="dxa"/>
            <w:shd w:val="clear" w:color="auto" w:fill="F2F2F2"/>
            <w:vAlign w:val="center"/>
          </w:tcPr>
          <w:p w14:paraId="5478BFE3" w14:textId="77777777" w:rsidR="00A10EBE" w:rsidRPr="001D2289" w:rsidRDefault="00A10EBE" w:rsidP="001F7648">
            <w:pPr>
              <w:spacing w:after="0"/>
              <w:ind w:firstLine="0"/>
              <w:rPr>
                <w:iCs/>
                <w:sz w:val="18"/>
                <w:szCs w:val="18"/>
                <w:u w:val="single"/>
                <w:lang w:eastAsia="lv-LV"/>
              </w:rPr>
            </w:pPr>
            <w:r w:rsidRPr="001D2289">
              <w:rPr>
                <w:iCs/>
                <w:sz w:val="18"/>
                <w:szCs w:val="18"/>
                <w:u w:val="single"/>
                <w:lang w:eastAsia="lv-LV"/>
              </w:rPr>
              <w:t>Prioritārie pasākumi</w:t>
            </w:r>
          </w:p>
        </w:tc>
        <w:tc>
          <w:tcPr>
            <w:tcW w:w="1277" w:type="dxa"/>
            <w:shd w:val="clear" w:color="auto" w:fill="F2F2F2"/>
          </w:tcPr>
          <w:p w14:paraId="376654B6"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2F2F2"/>
          </w:tcPr>
          <w:p w14:paraId="6BCC9D83" w14:textId="77777777" w:rsidR="00A10EBE" w:rsidRPr="001D2289" w:rsidRDefault="00A10EBE" w:rsidP="001F7648">
            <w:pPr>
              <w:spacing w:after="0"/>
              <w:ind w:firstLine="0"/>
              <w:jc w:val="right"/>
              <w:rPr>
                <w:sz w:val="18"/>
                <w:szCs w:val="18"/>
              </w:rPr>
            </w:pPr>
            <w:r w:rsidRPr="001D2289">
              <w:rPr>
                <w:sz w:val="18"/>
                <w:szCs w:val="18"/>
              </w:rPr>
              <w:t>268 857</w:t>
            </w:r>
          </w:p>
        </w:tc>
        <w:tc>
          <w:tcPr>
            <w:tcW w:w="1277" w:type="dxa"/>
            <w:shd w:val="clear" w:color="auto" w:fill="F2F2F2"/>
          </w:tcPr>
          <w:p w14:paraId="23C38ACD" w14:textId="77777777" w:rsidR="00A10EBE" w:rsidRPr="001D2289" w:rsidRDefault="00A10EBE" w:rsidP="001F7648">
            <w:pPr>
              <w:spacing w:after="0"/>
              <w:ind w:firstLine="0"/>
              <w:jc w:val="right"/>
              <w:rPr>
                <w:sz w:val="18"/>
                <w:szCs w:val="18"/>
              </w:rPr>
            </w:pPr>
            <w:r w:rsidRPr="001D2289">
              <w:rPr>
                <w:sz w:val="18"/>
                <w:szCs w:val="18"/>
              </w:rPr>
              <w:t>268 857</w:t>
            </w:r>
          </w:p>
        </w:tc>
      </w:tr>
      <w:tr w:rsidR="00886436" w:rsidRPr="001D2289" w14:paraId="588E241E" w14:textId="77777777" w:rsidTr="001F7648">
        <w:trPr>
          <w:trHeight w:val="142"/>
          <w:jc w:val="center"/>
        </w:trPr>
        <w:tc>
          <w:tcPr>
            <w:tcW w:w="5241" w:type="dxa"/>
            <w:vAlign w:val="center"/>
          </w:tcPr>
          <w:p w14:paraId="548FE5F2"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“Labklājības nozares politikas īstenošana un sniegto pakalpojumu kvalitātes uzlabošana” īstenošana ar 01.04.2023. (MK 13.01.2023. sēdes prot. Nr.2 1.§ 2.punkts)</w:t>
            </w:r>
          </w:p>
        </w:tc>
        <w:tc>
          <w:tcPr>
            <w:tcW w:w="1277" w:type="dxa"/>
            <w:shd w:val="clear" w:color="auto" w:fill="FFFFFF" w:themeFill="background1"/>
          </w:tcPr>
          <w:p w14:paraId="2F7562FC"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456330DE" w14:textId="77777777" w:rsidR="00A10EBE" w:rsidRPr="001D2289" w:rsidRDefault="00A10EBE" w:rsidP="001F7648">
            <w:pPr>
              <w:spacing w:after="0"/>
              <w:ind w:firstLine="0"/>
              <w:jc w:val="right"/>
              <w:rPr>
                <w:sz w:val="18"/>
                <w:szCs w:val="18"/>
              </w:rPr>
            </w:pPr>
            <w:r w:rsidRPr="001D2289">
              <w:rPr>
                <w:sz w:val="18"/>
                <w:szCs w:val="18"/>
              </w:rPr>
              <w:t>136 247</w:t>
            </w:r>
          </w:p>
        </w:tc>
        <w:tc>
          <w:tcPr>
            <w:tcW w:w="1277" w:type="dxa"/>
            <w:shd w:val="clear" w:color="auto" w:fill="FFFFFF" w:themeFill="background1"/>
          </w:tcPr>
          <w:p w14:paraId="09568DE4" w14:textId="77777777" w:rsidR="00A10EBE" w:rsidRPr="001D2289" w:rsidRDefault="00A10EBE" w:rsidP="001F7648">
            <w:pPr>
              <w:spacing w:after="0"/>
              <w:ind w:firstLine="0"/>
              <w:jc w:val="right"/>
              <w:rPr>
                <w:sz w:val="18"/>
                <w:szCs w:val="18"/>
              </w:rPr>
            </w:pPr>
            <w:r w:rsidRPr="001D2289">
              <w:rPr>
                <w:sz w:val="18"/>
                <w:szCs w:val="18"/>
              </w:rPr>
              <w:t>136 247</w:t>
            </w:r>
          </w:p>
        </w:tc>
      </w:tr>
      <w:tr w:rsidR="00886436" w:rsidRPr="001D2289" w14:paraId="33578138" w14:textId="77777777" w:rsidTr="001F7648">
        <w:trPr>
          <w:trHeight w:val="142"/>
          <w:jc w:val="center"/>
        </w:trPr>
        <w:tc>
          <w:tcPr>
            <w:tcW w:w="5241" w:type="dxa"/>
            <w:vAlign w:val="center"/>
          </w:tcPr>
          <w:p w14:paraId="600C66E4"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Prioritārā pasākuma “Valsts pārvaldes kapacitātes stiprināšana, nodrošinot stratēģiski svarīgo amata grupu atlīdzību” īstenošana ar 01.04.2023. (MK 13.01.2023. sēdes prot. Nr.2 1.§ 2.punkts) </w:t>
            </w:r>
          </w:p>
        </w:tc>
        <w:tc>
          <w:tcPr>
            <w:tcW w:w="1277" w:type="dxa"/>
            <w:shd w:val="clear" w:color="auto" w:fill="FFFFFF" w:themeFill="background1"/>
          </w:tcPr>
          <w:p w14:paraId="56D42A6B"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246C32CC" w14:textId="77777777" w:rsidR="00A10EBE" w:rsidRPr="001D2289" w:rsidRDefault="00A10EBE" w:rsidP="001F7648">
            <w:pPr>
              <w:spacing w:after="0"/>
              <w:ind w:firstLine="0"/>
              <w:jc w:val="right"/>
              <w:rPr>
                <w:sz w:val="18"/>
                <w:szCs w:val="18"/>
              </w:rPr>
            </w:pPr>
            <w:r w:rsidRPr="001D2289">
              <w:rPr>
                <w:sz w:val="18"/>
                <w:szCs w:val="18"/>
              </w:rPr>
              <w:t>132 198</w:t>
            </w:r>
          </w:p>
        </w:tc>
        <w:tc>
          <w:tcPr>
            <w:tcW w:w="1277" w:type="dxa"/>
            <w:shd w:val="clear" w:color="auto" w:fill="FFFFFF" w:themeFill="background1"/>
          </w:tcPr>
          <w:p w14:paraId="65E59379" w14:textId="77777777" w:rsidR="00A10EBE" w:rsidRPr="001D2289" w:rsidRDefault="00A10EBE" w:rsidP="001F7648">
            <w:pPr>
              <w:spacing w:after="0"/>
              <w:ind w:firstLine="0"/>
              <w:jc w:val="right"/>
              <w:rPr>
                <w:sz w:val="18"/>
                <w:szCs w:val="18"/>
              </w:rPr>
            </w:pPr>
            <w:r w:rsidRPr="001D2289">
              <w:rPr>
                <w:sz w:val="18"/>
                <w:szCs w:val="18"/>
              </w:rPr>
              <w:t>132 198</w:t>
            </w:r>
          </w:p>
        </w:tc>
      </w:tr>
      <w:tr w:rsidR="00886436" w:rsidRPr="001D2289" w14:paraId="56A657E1" w14:textId="77777777" w:rsidTr="001F7648">
        <w:trPr>
          <w:trHeight w:val="142"/>
          <w:jc w:val="center"/>
        </w:trPr>
        <w:tc>
          <w:tcPr>
            <w:tcW w:w="5241" w:type="dxa"/>
            <w:vAlign w:val="center"/>
          </w:tcPr>
          <w:p w14:paraId="3F050946"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“Valsts nekustamo īpašumu nomas maksas un apsaimniekošanas izdevumu pieauguma segšana”</w:t>
            </w:r>
            <w:r w:rsidRPr="001D2289">
              <w:t xml:space="preserve"> </w:t>
            </w:r>
            <w:r w:rsidRPr="001D2289">
              <w:rPr>
                <w:i/>
                <w:sz w:val="18"/>
                <w:szCs w:val="18"/>
                <w:lang w:eastAsia="lv-LV"/>
              </w:rPr>
              <w:t>īstenošana (MK 13.01.2023. sēdes prot. Nr.2 1.§ 2.punkts)</w:t>
            </w:r>
          </w:p>
        </w:tc>
        <w:tc>
          <w:tcPr>
            <w:tcW w:w="1277" w:type="dxa"/>
            <w:shd w:val="clear" w:color="auto" w:fill="FFFFFF" w:themeFill="background1"/>
          </w:tcPr>
          <w:p w14:paraId="3F41AAA8"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553CBBE8" w14:textId="77777777" w:rsidR="00A10EBE" w:rsidRPr="001D2289" w:rsidRDefault="00A10EBE" w:rsidP="001F7648">
            <w:pPr>
              <w:spacing w:after="0"/>
              <w:ind w:firstLine="0"/>
              <w:jc w:val="right"/>
              <w:rPr>
                <w:sz w:val="18"/>
                <w:szCs w:val="18"/>
              </w:rPr>
            </w:pPr>
            <w:r w:rsidRPr="001D2289">
              <w:rPr>
                <w:sz w:val="18"/>
                <w:szCs w:val="18"/>
              </w:rPr>
              <w:t>412</w:t>
            </w:r>
          </w:p>
        </w:tc>
        <w:tc>
          <w:tcPr>
            <w:tcW w:w="1277" w:type="dxa"/>
            <w:shd w:val="clear" w:color="auto" w:fill="FFFFFF" w:themeFill="background1"/>
          </w:tcPr>
          <w:p w14:paraId="16019B0F" w14:textId="77777777" w:rsidR="00A10EBE" w:rsidRPr="001D2289" w:rsidRDefault="00A10EBE" w:rsidP="001F7648">
            <w:pPr>
              <w:spacing w:after="0"/>
              <w:ind w:firstLine="0"/>
              <w:jc w:val="right"/>
              <w:rPr>
                <w:sz w:val="18"/>
                <w:szCs w:val="18"/>
              </w:rPr>
            </w:pPr>
            <w:r w:rsidRPr="001D2289">
              <w:rPr>
                <w:sz w:val="18"/>
                <w:szCs w:val="18"/>
              </w:rPr>
              <w:t>412</w:t>
            </w:r>
          </w:p>
        </w:tc>
      </w:tr>
      <w:tr w:rsidR="00886436" w:rsidRPr="001D2289" w14:paraId="06D19D01" w14:textId="77777777" w:rsidTr="001F7648">
        <w:trPr>
          <w:trHeight w:val="142"/>
          <w:jc w:val="center"/>
        </w:trPr>
        <w:tc>
          <w:tcPr>
            <w:tcW w:w="5241" w:type="dxa"/>
            <w:shd w:val="clear" w:color="auto" w:fill="F2F2F2"/>
            <w:vAlign w:val="center"/>
          </w:tcPr>
          <w:p w14:paraId="46862CE0" w14:textId="77777777" w:rsidR="00A10EBE" w:rsidRPr="001D2289" w:rsidRDefault="00A10EBE" w:rsidP="001F7648">
            <w:pPr>
              <w:spacing w:after="0"/>
              <w:ind w:firstLine="0"/>
              <w:rPr>
                <w:i/>
                <w:sz w:val="18"/>
                <w:szCs w:val="18"/>
                <w:lang w:eastAsia="lv-LV"/>
              </w:rPr>
            </w:pPr>
            <w:r w:rsidRPr="001D2289">
              <w:rPr>
                <w:sz w:val="18"/>
                <w:szCs w:val="18"/>
                <w:u w:val="single"/>
                <w:lang w:eastAsia="lv-LV"/>
              </w:rPr>
              <w:t>Vienreizēji pasākumi</w:t>
            </w:r>
          </w:p>
        </w:tc>
        <w:tc>
          <w:tcPr>
            <w:tcW w:w="1277" w:type="dxa"/>
            <w:shd w:val="clear" w:color="auto" w:fill="F2F2F2" w:themeFill="background1" w:themeFillShade="F2"/>
          </w:tcPr>
          <w:p w14:paraId="24747AEC" w14:textId="77777777" w:rsidR="00A10EBE" w:rsidRPr="001D2289" w:rsidRDefault="00A10EBE" w:rsidP="001F7648">
            <w:pPr>
              <w:spacing w:after="0"/>
              <w:ind w:firstLine="0"/>
              <w:jc w:val="right"/>
              <w:rPr>
                <w:sz w:val="18"/>
                <w:szCs w:val="18"/>
              </w:rPr>
            </w:pPr>
            <w:r w:rsidRPr="001D2289">
              <w:rPr>
                <w:sz w:val="18"/>
                <w:szCs w:val="18"/>
              </w:rPr>
              <w:t>4 380</w:t>
            </w:r>
          </w:p>
        </w:tc>
        <w:tc>
          <w:tcPr>
            <w:tcW w:w="1277" w:type="dxa"/>
            <w:shd w:val="clear" w:color="auto" w:fill="F2F2F2" w:themeFill="background1" w:themeFillShade="F2"/>
          </w:tcPr>
          <w:p w14:paraId="239C78A4" w14:textId="77777777" w:rsidR="00A10EBE" w:rsidRPr="001D2289" w:rsidRDefault="00A10EBE" w:rsidP="001F7648">
            <w:pPr>
              <w:spacing w:after="0"/>
              <w:ind w:firstLine="0"/>
              <w:jc w:val="right"/>
              <w:rPr>
                <w:sz w:val="18"/>
                <w:szCs w:val="18"/>
              </w:rPr>
            </w:pPr>
            <w:r w:rsidRPr="001D2289">
              <w:rPr>
                <w:sz w:val="18"/>
                <w:szCs w:val="18"/>
              </w:rPr>
              <w:t>27 619</w:t>
            </w:r>
          </w:p>
        </w:tc>
        <w:tc>
          <w:tcPr>
            <w:tcW w:w="1277" w:type="dxa"/>
            <w:shd w:val="clear" w:color="auto" w:fill="F2F2F2" w:themeFill="background1" w:themeFillShade="F2"/>
          </w:tcPr>
          <w:p w14:paraId="44CCFB4D" w14:textId="77777777" w:rsidR="00A10EBE" w:rsidRPr="001D2289" w:rsidRDefault="00A10EBE" w:rsidP="001F7648">
            <w:pPr>
              <w:spacing w:after="0"/>
              <w:ind w:firstLine="0"/>
              <w:jc w:val="right"/>
              <w:rPr>
                <w:sz w:val="18"/>
                <w:szCs w:val="18"/>
              </w:rPr>
            </w:pPr>
            <w:r w:rsidRPr="001D2289">
              <w:rPr>
                <w:sz w:val="18"/>
                <w:szCs w:val="18"/>
              </w:rPr>
              <w:t>23 239</w:t>
            </w:r>
          </w:p>
        </w:tc>
      </w:tr>
      <w:tr w:rsidR="00886436" w:rsidRPr="001D2289" w14:paraId="24E52AD8" w14:textId="77777777" w:rsidTr="001F7648">
        <w:trPr>
          <w:trHeight w:val="142"/>
          <w:jc w:val="center"/>
        </w:trPr>
        <w:tc>
          <w:tcPr>
            <w:tcW w:w="5241" w:type="dxa"/>
            <w:shd w:val="clear" w:color="auto" w:fill="auto"/>
            <w:vAlign w:val="center"/>
          </w:tcPr>
          <w:p w14:paraId="3280F5A6"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Daļēja izdevumu pieauguma energoresursiem kompensēšana (MK 13.01.2023. sēdes prot. Nr.2 1.§ 6.punkts) </w:t>
            </w:r>
          </w:p>
        </w:tc>
        <w:tc>
          <w:tcPr>
            <w:tcW w:w="1277" w:type="dxa"/>
            <w:shd w:val="clear" w:color="auto" w:fill="FFFFFF" w:themeFill="background1"/>
          </w:tcPr>
          <w:p w14:paraId="185CA352"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34F2353D" w14:textId="77777777" w:rsidR="00A10EBE" w:rsidRPr="001D2289" w:rsidRDefault="00A10EBE" w:rsidP="001F7648">
            <w:pPr>
              <w:spacing w:after="0"/>
              <w:ind w:firstLine="0"/>
              <w:jc w:val="right"/>
              <w:rPr>
                <w:sz w:val="18"/>
                <w:szCs w:val="18"/>
              </w:rPr>
            </w:pPr>
            <w:r w:rsidRPr="001D2289">
              <w:rPr>
                <w:sz w:val="18"/>
                <w:szCs w:val="18"/>
              </w:rPr>
              <w:t>25 275</w:t>
            </w:r>
          </w:p>
        </w:tc>
        <w:tc>
          <w:tcPr>
            <w:tcW w:w="1277" w:type="dxa"/>
            <w:shd w:val="clear" w:color="auto" w:fill="FFFFFF" w:themeFill="background1"/>
          </w:tcPr>
          <w:p w14:paraId="4AF144B2" w14:textId="77777777" w:rsidR="00A10EBE" w:rsidRPr="001D2289" w:rsidRDefault="00A10EBE" w:rsidP="001F7648">
            <w:pPr>
              <w:spacing w:after="0"/>
              <w:ind w:firstLine="0"/>
              <w:jc w:val="right"/>
              <w:rPr>
                <w:sz w:val="18"/>
                <w:szCs w:val="18"/>
              </w:rPr>
            </w:pPr>
            <w:r w:rsidRPr="001D2289">
              <w:rPr>
                <w:sz w:val="18"/>
                <w:szCs w:val="18"/>
              </w:rPr>
              <w:t>25 275</w:t>
            </w:r>
          </w:p>
        </w:tc>
      </w:tr>
      <w:tr w:rsidR="00886436" w:rsidRPr="001D2289" w14:paraId="45BB3AFC" w14:textId="77777777" w:rsidTr="001F7648">
        <w:trPr>
          <w:trHeight w:val="142"/>
          <w:jc w:val="center"/>
        </w:trPr>
        <w:tc>
          <w:tcPr>
            <w:tcW w:w="5241" w:type="dxa"/>
            <w:shd w:val="clear" w:color="auto" w:fill="auto"/>
            <w:vAlign w:val="center"/>
          </w:tcPr>
          <w:p w14:paraId="06A97391"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VDI (Kuldīgas ielā 2, Ventspilī) aprīkojuma iegādei (MK 18.08.2020. sēdes prot. Nr.49 46.§ 12.10.1.apakšpunkts)</w:t>
            </w:r>
          </w:p>
        </w:tc>
        <w:tc>
          <w:tcPr>
            <w:tcW w:w="1277" w:type="dxa"/>
            <w:shd w:val="clear" w:color="auto" w:fill="FFFFFF" w:themeFill="background1"/>
          </w:tcPr>
          <w:p w14:paraId="2DC34603" w14:textId="77777777" w:rsidR="00A10EBE" w:rsidRPr="001D2289" w:rsidRDefault="00A10EBE" w:rsidP="001F7648">
            <w:pPr>
              <w:spacing w:after="0"/>
              <w:ind w:firstLine="0"/>
              <w:jc w:val="right"/>
              <w:rPr>
                <w:sz w:val="18"/>
                <w:szCs w:val="18"/>
              </w:rPr>
            </w:pPr>
            <w:r w:rsidRPr="001D2289">
              <w:rPr>
                <w:sz w:val="18"/>
                <w:szCs w:val="18"/>
              </w:rPr>
              <w:t>4 380</w:t>
            </w:r>
          </w:p>
        </w:tc>
        <w:tc>
          <w:tcPr>
            <w:tcW w:w="1277" w:type="dxa"/>
            <w:shd w:val="clear" w:color="auto" w:fill="FFFFFF" w:themeFill="background1"/>
          </w:tcPr>
          <w:p w14:paraId="3761ADBE"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395324E5" w14:textId="77777777" w:rsidR="00A10EBE" w:rsidRPr="001D2289" w:rsidRDefault="00A10EBE" w:rsidP="001F7648">
            <w:pPr>
              <w:spacing w:after="0"/>
              <w:ind w:firstLine="0"/>
              <w:jc w:val="right"/>
              <w:rPr>
                <w:sz w:val="18"/>
                <w:szCs w:val="18"/>
              </w:rPr>
            </w:pPr>
            <w:r w:rsidRPr="001D2289">
              <w:rPr>
                <w:sz w:val="18"/>
                <w:szCs w:val="18"/>
              </w:rPr>
              <w:t>-4 380</w:t>
            </w:r>
          </w:p>
        </w:tc>
      </w:tr>
      <w:tr w:rsidR="00886436" w:rsidRPr="001D2289" w14:paraId="07DD1278" w14:textId="77777777" w:rsidTr="001F7648">
        <w:trPr>
          <w:trHeight w:val="142"/>
          <w:jc w:val="center"/>
        </w:trPr>
        <w:tc>
          <w:tcPr>
            <w:tcW w:w="5241" w:type="dxa"/>
            <w:shd w:val="clear" w:color="auto" w:fill="auto"/>
            <w:vAlign w:val="center"/>
          </w:tcPr>
          <w:p w14:paraId="3AD2AE90" w14:textId="77777777" w:rsidR="00A10EBE" w:rsidRPr="001D2289" w:rsidRDefault="00A10EBE" w:rsidP="001F7648">
            <w:pPr>
              <w:spacing w:after="0"/>
              <w:ind w:firstLine="0"/>
              <w:rPr>
                <w:i/>
                <w:sz w:val="18"/>
                <w:szCs w:val="18"/>
                <w:lang w:eastAsia="lv-LV"/>
              </w:rPr>
            </w:pPr>
            <w:r w:rsidRPr="001D2289">
              <w:rPr>
                <w:i/>
                <w:sz w:val="18"/>
                <w:szCs w:val="18"/>
                <w:lang w:eastAsia="lv-LV"/>
              </w:rPr>
              <w:t>Izdevumu palielinājums, lai VDI (Kuldīgas ielā 2, Ventspilī) nodrošinātu pārcelšanās izdevumu apmaksu (MK 18.08.2020. sēdes prot. Nr.49 46.§ 12.10.1.apakšpunkts)</w:t>
            </w:r>
          </w:p>
        </w:tc>
        <w:tc>
          <w:tcPr>
            <w:tcW w:w="1277" w:type="dxa"/>
            <w:shd w:val="clear" w:color="auto" w:fill="FFFFFF" w:themeFill="background1"/>
          </w:tcPr>
          <w:p w14:paraId="3F7F9C0F"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1D92CBCF" w14:textId="77777777" w:rsidR="00A10EBE" w:rsidRPr="001D2289" w:rsidRDefault="00A10EBE" w:rsidP="001F7648">
            <w:pPr>
              <w:spacing w:after="0"/>
              <w:ind w:firstLine="0"/>
              <w:jc w:val="right"/>
              <w:rPr>
                <w:sz w:val="18"/>
                <w:szCs w:val="18"/>
              </w:rPr>
            </w:pPr>
            <w:r w:rsidRPr="001D2289">
              <w:rPr>
                <w:sz w:val="18"/>
                <w:szCs w:val="18"/>
              </w:rPr>
              <w:t>2 344</w:t>
            </w:r>
          </w:p>
        </w:tc>
        <w:tc>
          <w:tcPr>
            <w:tcW w:w="1277" w:type="dxa"/>
            <w:shd w:val="clear" w:color="auto" w:fill="FFFFFF" w:themeFill="background1"/>
          </w:tcPr>
          <w:p w14:paraId="23A18E4E" w14:textId="77777777" w:rsidR="00A10EBE" w:rsidRPr="001D2289" w:rsidRDefault="00A10EBE" w:rsidP="001F7648">
            <w:pPr>
              <w:spacing w:after="0"/>
              <w:ind w:firstLine="0"/>
              <w:jc w:val="right"/>
              <w:rPr>
                <w:sz w:val="18"/>
                <w:szCs w:val="18"/>
              </w:rPr>
            </w:pPr>
            <w:r w:rsidRPr="001D2289">
              <w:rPr>
                <w:sz w:val="18"/>
                <w:szCs w:val="18"/>
              </w:rPr>
              <w:t>2 344</w:t>
            </w:r>
          </w:p>
        </w:tc>
      </w:tr>
      <w:tr w:rsidR="00886436" w:rsidRPr="001D2289" w14:paraId="132FF6CA" w14:textId="77777777" w:rsidTr="001F7648">
        <w:trPr>
          <w:trHeight w:val="142"/>
          <w:jc w:val="center"/>
        </w:trPr>
        <w:tc>
          <w:tcPr>
            <w:tcW w:w="5241" w:type="dxa"/>
            <w:shd w:val="clear" w:color="auto" w:fill="F2F2F2"/>
            <w:vAlign w:val="center"/>
          </w:tcPr>
          <w:p w14:paraId="471A27B0" w14:textId="77777777" w:rsidR="00A10EBE" w:rsidRPr="001D2289" w:rsidRDefault="00A10EBE" w:rsidP="001F7648">
            <w:pPr>
              <w:spacing w:after="0"/>
              <w:ind w:firstLine="0"/>
              <w:rPr>
                <w:sz w:val="18"/>
                <w:szCs w:val="18"/>
                <w:u w:val="single"/>
                <w:lang w:eastAsia="lv-LV"/>
              </w:rPr>
            </w:pPr>
            <w:r w:rsidRPr="001D2289">
              <w:rPr>
                <w:sz w:val="18"/>
                <w:szCs w:val="18"/>
                <w:u w:val="single"/>
                <w:lang w:eastAsia="lv-LV"/>
              </w:rPr>
              <w:t>Ilgtermiņa saistības</w:t>
            </w:r>
          </w:p>
        </w:tc>
        <w:tc>
          <w:tcPr>
            <w:tcW w:w="1277" w:type="dxa"/>
            <w:shd w:val="clear" w:color="auto" w:fill="F2F2F2"/>
          </w:tcPr>
          <w:p w14:paraId="51715737" w14:textId="77777777" w:rsidR="00A10EBE" w:rsidRPr="001D2289" w:rsidRDefault="00A10EBE" w:rsidP="001F7648">
            <w:pPr>
              <w:spacing w:after="0"/>
              <w:ind w:firstLine="0"/>
              <w:jc w:val="right"/>
              <w:rPr>
                <w:sz w:val="18"/>
                <w:szCs w:val="18"/>
              </w:rPr>
            </w:pPr>
            <w:r w:rsidRPr="001D2289">
              <w:rPr>
                <w:sz w:val="18"/>
                <w:szCs w:val="18"/>
              </w:rPr>
              <w:t>839</w:t>
            </w:r>
          </w:p>
        </w:tc>
        <w:tc>
          <w:tcPr>
            <w:tcW w:w="1277" w:type="dxa"/>
            <w:shd w:val="clear" w:color="auto" w:fill="F2F2F2"/>
          </w:tcPr>
          <w:p w14:paraId="042BAF60" w14:textId="77777777" w:rsidR="00A10EBE" w:rsidRPr="001D2289" w:rsidRDefault="00A10EBE" w:rsidP="001F7648">
            <w:pPr>
              <w:spacing w:after="0"/>
              <w:ind w:firstLine="0"/>
              <w:jc w:val="right"/>
              <w:rPr>
                <w:sz w:val="18"/>
                <w:szCs w:val="18"/>
              </w:rPr>
            </w:pPr>
            <w:r w:rsidRPr="001D2289">
              <w:rPr>
                <w:sz w:val="18"/>
                <w:szCs w:val="18"/>
              </w:rPr>
              <w:t>21 865</w:t>
            </w:r>
          </w:p>
        </w:tc>
        <w:tc>
          <w:tcPr>
            <w:tcW w:w="1277" w:type="dxa"/>
            <w:shd w:val="clear" w:color="auto" w:fill="F2F2F2"/>
          </w:tcPr>
          <w:p w14:paraId="1AF3B9EA" w14:textId="77777777" w:rsidR="00A10EBE" w:rsidRPr="001D2289" w:rsidRDefault="00A10EBE" w:rsidP="001F7648">
            <w:pPr>
              <w:spacing w:after="0"/>
              <w:ind w:firstLine="0"/>
              <w:jc w:val="right"/>
              <w:rPr>
                <w:sz w:val="18"/>
                <w:szCs w:val="18"/>
              </w:rPr>
            </w:pPr>
            <w:r w:rsidRPr="001D2289">
              <w:rPr>
                <w:sz w:val="18"/>
                <w:szCs w:val="18"/>
              </w:rPr>
              <w:t>21 026</w:t>
            </w:r>
          </w:p>
        </w:tc>
      </w:tr>
      <w:tr w:rsidR="00886436" w:rsidRPr="001D2289" w14:paraId="3BE3942C" w14:textId="77777777" w:rsidTr="001F7648">
        <w:trPr>
          <w:trHeight w:val="142"/>
          <w:jc w:val="center"/>
        </w:trPr>
        <w:tc>
          <w:tcPr>
            <w:tcW w:w="5241" w:type="dxa"/>
          </w:tcPr>
          <w:p w14:paraId="321B6060" w14:textId="77777777" w:rsidR="00A10EBE" w:rsidRPr="001D2289" w:rsidRDefault="00A10EBE" w:rsidP="001F7648">
            <w:pPr>
              <w:spacing w:after="0"/>
              <w:ind w:firstLine="0"/>
              <w:rPr>
                <w:i/>
                <w:sz w:val="18"/>
                <w:szCs w:val="18"/>
                <w:lang w:eastAsia="lv-LV"/>
              </w:rPr>
            </w:pPr>
            <w:r w:rsidRPr="001D2289">
              <w:rPr>
                <w:i/>
                <w:sz w:val="18"/>
                <w:szCs w:val="18"/>
                <w:lang w:eastAsia="lv-LV"/>
              </w:rPr>
              <w:t>Dalības maksas nodrošināšana Starptautiskajā Darba inspekciju asociācijā IALI</w:t>
            </w:r>
          </w:p>
        </w:tc>
        <w:tc>
          <w:tcPr>
            <w:tcW w:w="1277" w:type="dxa"/>
          </w:tcPr>
          <w:p w14:paraId="5F4D172B" w14:textId="77777777" w:rsidR="00A10EBE" w:rsidRPr="001D2289" w:rsidRDefault="00A10EBE" w:rsidP="001F7648">
            <w:pPr>
              <w:spacing w:after="0"/>
              <w:ind w:firstLine="0"/>
              <w:jc w:val="right"/>
              <w:rPr>
                <w:sz w:val="18"/>
                <w:szCs w:val="18"/>
              </w:rPr>
            </w:pPr>
            <w:r w:rsidRPr="001D2289">
              <w:rPr>
                <w:sz w:val="18"/>
                <w:szCs w:val="18"/>
              </w:rPr>
              <w:t>839</w:t>
            </w:r>
          </w:p>
        </w:tc>
        <w:tc>
          <w:tcPr>
            <w:tcW w:w="1277" w:type="dxa"/>
          </w:tcPr>
          <w:p w14:paraId="2B7EB3B9" w14:textId="77777777" w:rsidR="00A10EBE" w:rsidRPr="001D2289" w:rsidRDefault="00A10EBE" w:rsidP="001F7648">
            <w:pPr>
              <w:spacing w:after="0"/>
              <w:ind w:firstLine="0"/>
              <w:jc w:val="right"/>
              <w:rPr>
                <w:sz w:val="18"/>
                <w:szCs w:val="18"/>
              </w:rPr>
            </w:pPr>
            <w:r w:rsidRPr="001D2289">
              <w:rPr>
                <w:sz w:val="18"/>
                <w:szCs w:val="18"/>
              </w:rPr>
              <w:t>873</w:t>
            </w:r>
          </w:p>
        </w:tc>
        <w:tc>
          <w:tcPr>
            <w:tcW w:w="1277" w:type="dxa"/>
          </w:tcPr>
          <w:p w14:paraId="36C197A6" w14:textId="77777777" w:rsidR="00A10EBE" w:rsidRPr="001D2289" w:rsidRDefault="00A10EBE" w:rsidP="001F7648">
            <w:pPr>
              <w:spacing w:after="0"/>
              <w:ind w:firstLine="0"/>
              <w:jc w:val="right"/>
              <w:rPr>
                <w:sz w:val="18"/>
                <w:szCs w:val="18"/>
              </w:rPr>
            </w:pPr>
            <w:r w:rsidRPr="001D2289">
              <w:rPr>
                <w:sz w:val="18"/>
                <w:szCs w:val="18"/>
              </w:rPr>
              <w:t>34</w:t>
            </w:r>
          </w:p>
        </w:tc>
      </w:tr>
      <w:tr w:rsidR="00886436" w:rsidRPr="001D2289" w14:paraId="0788CE7B" w14:textId="77777777" w:rsidTr="001F7648">
        <w:trPr>
          <w:trHeight w:val="142"/>
          <w:jc w:val="center"/>
        </w:trPr>
        <w:tc>
          <w:tcPr>
            <w:tcW w:w="5241" w:type="dxa"/>
          </w:tcPr>
          <w:p w14:paraId="24B81FCC" w14:textId="77777777" w:rsidR="00A10EBE" w:rsidRPr="001D2289" w:rsidRDefault="00A10EBE" w:rsidP="001F7648">
            <w:pPr>
              <w:spacing w:after="0"/>
              <w:ind w:firstLine="0"/>
              <w:rPr>
                <w:i/>
                <w:sz w:val="18"/>
                <w:szCs w:val="18"/>
                <w:lang w:eastAsia="lv-LV"/>
              </w:rPr>
            </w:pPr>
            <w:r w:rsidRPr="001D2289">
              <w:rPr>
                <w:i/>
                <w:sz w:val="18"/>
                <w:szCs w:val="18"/>
                <w:lang w:eastAsia="lv-LV"/>
              </w:rPr>
              <w:t>Izdevumu palielinājums, lai VDI (Kuldīgas ielā 2, Ventspilī) nodrošinātu daļēju nomas maksas apmaksu (MK 18.08.2020. sēdes prot. Nr.49. 46.§ 12.10.1.apakšpunkts)</w:t>
            </w:r>
          </w:p>
        </w:tc>
        <w:tc>
          <w:tcPr>
            <w:tcW w:w="1277" w:type="dxa"/>
          </w:tcPr>
          <w:p w14:paraId="46A89759"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Pr>
          <w:p w14:paraId="4CC2FAB0" w14:textId="77777777" w:rsidR="00A10EBE" w:rsidRPr="001D2289" w:rsidRDefault="00A10EBE" w:rsidP="001F7648">
            <w:pPr>
              <w:spacing w:after="0"/>
              <w:ind w:firstLine="0"/>
              <w:jc w:val="right"/>
              <w:rPr>
                <w:sz w:val="18"/>
                <w:szCs w:val="18"/>
              </w:rPr>
            </w:pPr>
            <w:r w:rsidRPr="001D2289">
              <w:rPr>
                <w:sz w:val="18"/>
                <w:szCs w:val="18"/>
              </w:rPr>
              <w:t>20 992</w:t>
            </w:r>
          </w:p>
        </w:tc>
        <w:tc>
          <w:tcPr>
            <w:tcW w:w="1277" w:type="dxa"/>
          </w:tcPr>
          <w:p w14:paraId="6F18051B" w14:textId="77777777" w:rsidR="00A10EBE" w:rsidRPr="001D2289" w:rsidRDefault="00A10EBE" w:rsidP="001F7648">
            <w:pPr>
              <w:spacing w:after="0"/>
              <w:ind w:firstLine="0"/>
              <w:jc w:val="right"/>
              <w:rPr>
                <w:sz w:val="18"/>
                <w:szCs w:val="18"/>
              </w:rPr>
            </w:pPr>
            <w:r w:rsidRPr="001D2289">
              <w:rPr>
                <w:sz w:val="18"/>
                <w:szCs w:val="18"/>
              </w:rPr>
              <w:t>20 992</w:t>
            </w:r>
          </w:p>
        </w:tc>
      </w:tr>
      <w:tr w:rsidR="00886436" w:rsidRPr="001D2289" w14:paraId="7D8AE84C" w14:textId="77777777" w:rsidTr="001F7648">
        <w:trPr>
          <w:trHeight w:val="142"/>
          <w:jc w:val="center"/>
        </w:trPr>
        <w:tc>
          <w:tcPr>
            <w:tcW w:w="5241" w:type="dxa"/>
            <w:shd w:val="clear" w:color="auto" w:fill="F2F2F2"/>
            <w:vAlign w:val="center"/>
          </w:tcPr>
          <w:p w14:paraId="2665E6ED" w14:textId="77777777" w:rsidR="00A10EBE" w:rsidRPr="001D2289" w:rsidRDefault="00A10EBE" w:rsidP="001F7648">
            <w:pPr>
              <w:spacing w:after="0"/>
              <w:ind w:firstLine="0"/>
              <w:rPr>
                <w:i/>
                <w:sz w:val="18"/>
                <w:szCs w:val="18"/>
                <w:lang w:eastAsia="lv-LV"/>
              </w:rPr>
            </w:pPr>
            <w:r w:rsidRPr="001D2289">
              <w:rPr>
                <w:sz w:val="18"/>
                <w:szCs w:val="18"/>
                <w:u w:val="single"/>
                <w:lang w:eastAsia="lv-LV"/>
              </w:rPr>
              <w:t>Citas izmaiņas</w:t>
            </w:r>
          </w:p>
        </w:tc>
        <w:tc>
          <w:tcPr>
            <w:tcW w:w="1277" w:type="dxa"/>
            <w:shd w:val="clear" w:color="auto" w:fill="F2F2F2"/>
          </w:tcPr>
          <w:p w14:paraId="2E58EC50" w14:textId="77777777" w:rsidR="00A10EBE" w:rsidRPr="001D2289" w:rsidRDefault="00A10EBE" w:rsidP="001F7648">
            <w:pPr>
              <w:spacing w:after="0"/>
              <w:ind w:firstLine="0"/>
              <w:jc w:val="center"/>
              <w:rPr>
                <w:bCs/>
                <w:sz w:val="18"/>
                <w:szCs w:val="18"/>
              </w:rPr>
            </w:pPr>
            <w:r w:rsidRPr="001D2289">
              <w:rPr>
                <w:bCs/>
                <w:sz w:val="18"/>
                <w:szCs w:val="18"/>
              </w:rPr>
              <w:t>-</w:t>
            </w:r>
          </w:p>
        </w:tc>
        <w:tc>
          <w:tcPr>
            <w:tcW w:w="1277" w:type="dxa"/>
            <w:shd w:val="clear" w:color="auto" w:fill="F2F2F2"/>
          </w:tcPr>
          <w:p w14:paraId="246E8737" w14:textId="77777777" w:rsidR="00A10EBE" w:rsidRPr="001D2289" w:rsidRDefault="00A10EBE" w:rsidP="001F7648">
            <w:pPr>
              <w:spacing w:after="0"/>
              <w:ind w:firstLine="0"/>
              <w:jc w:val="right"/>
              <w:rPr>
                <w:bCs/>
                <w:sz w:val="18"/>
                <w:szCs w:val="18"/>
              </w:rPr>
            </w:pPr>
            <w:r w:rsidRPr="001D2289">
              <w:rPr>
                <w:bCs/>
                <w:sz w:val="18"/>
                <w:szCs w:val="18"/>
              </w:rPr>
              <w:t>62 017</w:t>
            </w:r>
          </w:p>
        </w:tc>
        <w:tc>
          <w:tcPr>
            <w:tcW w:w="1277" w:type="dxa"/>
            <w:shd w:val="clear" w:color="auto" w:fill="F2F2F2"/>
          </w:tcPr>
          <w:p w14:paraId="3F460DC4" w14:textId="77777777" w:rsidR="00A10EBE" w:rsidRPr="001D2289" w:rsidRDefault="00A10EBE" w:rsidP="001F7648">
            <w:pPr>
              <w:spacing w:after="0"/>
              <w:ind w:firstLine="0"/>
              <w:jc w:val="right"/>
              <w:rPr>
                <w:sz w:val="18"/>
                <w:szCs w:val="18"/>
              </w:rPr>
            </w:pPr>
            <w:r w:rsidRPr="001D2289">
              <w:rPr>
                <w:sz w:val="18"/>
                <w:szCs w:val="18"/>
              </w:rPr>
              <w:t>62 017</w:t>
            </w:r>
          </w:p>
        </w:tc>
      </w:tr>
      <w:tr w:rsidR="00886436" w:rsidRPr="001D2289" w14:paraId="2B4A235A" w14:textId="77777777" w:rsidTr="001F7648">
        <w:trPr>
          <w:trHeight w:val="142"/>
          <w:jc w:val="center"/>
        </w:trPr>
        <w:tc>
          <w:tcPr>
            <w:tcW w:w="5241" w:type="dxa"/>
          </w:tcPr>
          <w:p w14:paraId="54FEB27B" w14:textId="77777777" w:rsidR="00A10EBE" w:rsidRPr="001D2289" w:rsidRDefault="00A10EBE" w:rsidP="001F7648">
            <w:pPr>
              <w:spacing w:after="0"/>
              <w:ind w:firstLine="0"/>
              <w:rPr>
                <w:i/>
                <w:sz w:val="18"/>
                <w:szCs w:val="18"/>
                <w:lang w:eastAsia="lv-LV"/>
              </w:rPr>
            </w:pPr>
            <w:r w:rsidRPr="001D2289">
              <w:rPr>
                <w:i/>
                <w:sz w:val="18"/>
                <w:szCs w:val="18"/>
                <w:lang w:eastAsia="lv-LV"/>
              </w:rPr>
              <w:t>Izdevumu palielinājums VDI vienas jaunas informācijas sistēmas uzturētāja un divu jaunu vecāko informācijas sistēmu administratoru amata vietu nodrošināšanai, pārdalot finansējumu no pamatbudžeta apakšprogrammas 97.02.00 “Nozares centralizēto funkciju izpilde”, 3 amata vietas pārdalot no speciālā budžeta apakšprogrammas 04.05.00 “Valsts sociālas apdrošināšanas aģentūras speciālais budžets” (nepārdalot finansējumu) (MK 11.10.2022. sēdes prot. Nr.52 5.§ 60.2.apakšpunkts)</w:t>
            </w:r>
          </w:p>
        </w:tc>
        <w:tc>
          <w:tcPr>
            <w:tcW w:w="1277" w:type="dxa"/>
          </w:tcPr>
          <w:p w14:paraId="4A11F0B9"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Pr>
          <w:p w14:paraId="2D4CD375" w14:textId="77777777" w:rsidR="00A10EBE" w:rsidRPr="001D2289" w:rsidRDefault="00A10EBE" w:rsidP="001F7648">
            <w:pPr>
              <w:spacing w:after="0"/>
              <w:ind w:firstLine="0"/>
              <w:jc w:val="right"/>
              <w:rPr>
                <w:sz w:val="18"/>
                <w:szCs w:val="18"/>
              </w:rPr>
            </w:pPr>
            <w:r w:rsidRPr="001D2289">
              <w:rPr>
                <w:sz w:val="18"/>
                <w:szCs w:val="18"/>
              </w:rPr>
              <w:t>60 422</w:t>
            </w:r>
          </w:p>
        </w:tc>
        <w:tc>
          <w:tcPr>
            <w:tcW w:w="1277" w:type="dxa"/>
          </w:tcPr>
          <w:p w14:paraId="7758F8B5" w14:textId="77777777" w:rsidR="00A10EBE" w:rsidRPr="001D2289" w:rsidRDefault="00A10EBE" w:rsidP="001F7648">
            <w:pPr>
              <w:spacing w:after="0"/>
              <w:ind w:firstLine="0"/>
              <w:jc w:val="right"/>
              <w:rPr>
                <w:sz w:val="18"/>
                <w:szCs w:val="18"/>
              </w:rPr>
            </w:pPr>
            <w:r w:rsidRPr="001D2289">
              <w:rPr>
                <w:sz w:val="18"/>
                <w:szCs w:val="18"/>
              </w:rPr>
              <w:t>60 422</w:t>
            </w:r>
          </w:p>
        </w:tc>
      </w:tr>
      <w:tr w:rsidR="00886436" w:rsidRPr="001D2289" w14:paraId="69D5CF8C" w14:textId="77777777" w:rsidTr="001F7648">
        <w:trPr>
          <w:trHeight w:val="142"/>
          <w:jc w:val="center"/>
        </w:trPr>
        <w:tc>
          <w:tcPr>
            <w:tcW w:w="5241" w:type="dxa"/>
          </w:tcPr>
          <w:p w14:paraId="563B073D" w14:textId="77777777" w:rsidR="00A10EBE" w:rsidRPr="001D2289" w:rsidRDefault="00A10EBE" w:rsidP="001F7648">
            <w:pPr>
              <w:spacing w:after="0"/>
              <w:ind w:firstLine="0"/>
              <w:rPr>
                <w:i/>
                <w:sz w:val="18"/>
                <w:szCs w:val="18"/>
                <w:lang w:eastAsia="lv-LV"/>
              </w:rPr>
            </w:pPr>
            <w:r w:rsidRPr="001D2289">
              <w:rPr>
                <w:i/>
                <w:sz w:val="18"/>
                <w:szCs w:val="18"/>
                <w:lang w:eastAsia="lv-LV"/>
              </w:rPr>
              <w:t>Izdevumu palielinājums, lai VDI (Kuldīgas ielā 2, Ventspilī) nodrošinātu komunālo pakalpojumu apmaksu (MK 18.08.2020. sēdes prot. Nr.49. 46.§ 12.10.1.apakšpunkts)</w:t>
            </w:r>
          </w:p>
        </w:tc>
        <w:tc>
          <w:tcPr>
            <w:tcW w:w="1277" w:type="dxa"/>
          </w:tcPr>
          <w:p w14:paraId="31919D4E"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Pr>
          <w:p w14:paraId="3A4C93A0" w14:textId="77777777" w:rsidR="00A10EBE" w:rsidRPr="001D2289" w:rsidRDefault="00A10EBE" w:rsidP="001F7648">
            <w:pPr>
              <w:spacing w:after="0"/>
              <w:ind w:firstLine="0"/>
              <w:jc w:val="right"/>
              <w:rPr>
                <w:sz w:val="18"/>
                <w:szCs w:val="18"/>
              </w:rPr>
            </w:pPr>
            <w:r w:rsidRPr="001D2289">
              <w:rPr>
                <w:sz w:val="18"/>
                <w:szCs w:val="18"/>
              </w:rPr>
              <w:t>1 595</w:t>
            </w:r>
          </w:p>
        </w:tc>
        <w:tc>
          <w:tcPr>
            <w:tcW w:w="1277" w:type="dxa"/>
          </w:tcPr>
          <w:p w14:paraId="26C8363F" w14:textId="77777777" w:rsidR="00A10EBE" w:rsidRPr="001D2289" w:rsidRDefault="00A10EBE" w:rsidP="001F7648">
            <w:pPr>
              <w:spacing w:after="0"/>
              <w:ind w:firstLine="0"/>
              <w:jc w:val="right"/>
              <w:rPr>
                <w:sz w:val="18"/>
                <w:szCs w:val="18"/>
              </w:rPr>
            </w:pPr>
            <w:r w:rsidRPr="001D2289">
              <w:rPr>
                <w:sz w:val="18"/>
                <w:szCs w:val="18"/>
              </w:rPr>
              <w:t>1 595</w:t>
            </w:r>
          </w:p>
        </w:tc>
      </w:tr>
    </w:tbl>
    <w:p w14:paraId="4A8824B2" w14:textId="77777777" w:rsidR="00A10EBE" w:rsidRPr="001D2289" w:rsidRDefault="00A10EBE" w:rsidP="00A10EBE">
      <w:pPr>
        <w:widowControl w:val="0"/>
        <w:spacing w:before="240" w:after="240"/>
        <w:ind w:firstLine="0"/>
        <w:jc w:val="center"/>
        <w:rPr>
          <w:b/>
        </w:rPr>
      </w:pPr>
      <w:r w:rsidRPr="001D2289">
        <w:rPr>
          <w:b/>
        </w:rPr>
        <w:t>22.00.00 Bērnu tiesību aizsardzības nodrošināšana</w:t>
      </w:r>
    </w:p>
    <w:p w14:paraId="63F49DA6"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6"/>
        <w:gridCol w:w="1121"/>
        <w:gridCol w:w="1122"/>
        <w:gridCol w:w="1176"/>
        <w:gridCol w:w="1176"/>
        <w:gridCol w:w="1176"/>
      </w:tblGrid>
      <w:tr w:rsidR="00886436" w:rsidRPr="001D2289" w14:paraId="42C107C2" w14:textId="77777777" w:rsidTr="001F7648">
        <w:trPr>
          <w:trHeight w:val="283"/>
          <w:tblHeader/>
          <w:jc w:val="center"/>
        </w:trPr>
        <w:tc>
          <w:tcPr>
            <w:tcW w:w="3266" w:type="dxa"/>
            <w:vAlign w:val="center"/>
          </w:tcPr>
          <w:p w14:paraId="3A50D31B" w14:textId="77777777" w:rsidR="006C49E2" w:rsidRPr="001D2289" w:rsidRDefault="006C49E2" w:rsidP="006C49E2">
            <w:pPr>
              <w:spacing w:after="0"/>
              <w:ind w:firstLine="0"/>
              <w:jc w:val="center"/>
              <w:rPr>
                <w:sz w:val="18"/>
              </w:rPr>
            </w:pPr>
          </w:p>
        </w:tc>
        <w:tc>
          <w:tcPr>
            <w:tcW w:w="1121" w:type="dxa"/>
          </w:tcPr>
          <w:p w14:paraId="49BF7891" w14:textId="77777777" w:rsidR="006C49E2" w:rsidRPr="001D2289" w:rsidRDefault="006C49E2" w:rsidP="006C49E2">
            <w:pPr>
              <w:spacing w:after="0"/>
              <w:ind w:firstLine="0"/>
              <w:jc w:val="center"/>
              <w:rPr>
                <w:sz w:val="18"/>
                <w:lang w:eastAsia="lv-LV"/>
              </w:rPr>
            </w:pPr>
            <w:r w:rsidRPr="001D2289">
              <w:rPr>
                <w:sz w:val="18"/>
                <w:szCs w:val="18"/>
                <w:lang w:eastAsia="lv-LV"/>
              </w:rPr>
              <w:t>2021. gads (izpilde)</w:t>
            </w:r>
          </w:p>
        </w:tc>
        <w:tc>
          <w:tcPr>
            <w:tcW w:w="1122" w:type="dxa"/>
          </w:tcPr>
          <w:p w14:paraId="518130A3" w14:textId="77777777" w:rsidR="006C49E2" w:rsidRPr="001D2289" w:rsidRDefault="006C49E2" w:rsidP="006C49E2">
            <w:pPr>
              <w:spacing w:after="0"/>
              <w:ind w:firstLine="0"/>
              <w:jc w:val="center"/>
              <w:rPr>
                <w:sz w:val="18"/>
                <w:lang w:eastAsia="lv-LV"/>
              </w:rPr>
            </w:pPr>
            <w:r w:rsidRPr="001D2289">
              <w:rPr>
                <w:sz w:val="18"/>
                <w:szCs w:val="18"/>
                <w:lang w:eastAsia="lv-LV"/>
              </w:rPr>
              <w:t>2022. gada     plāns</w:t>
            </w:r>
          </w:p>
        </w:tc>
        <w:tc>
          <w:tcPr>
            <w:tcW w:w="1176" w:type="dxa"/>
          </w:tcPr>
          <w:p w14:paraId="6433AE83" w14:textId="7C0FC889" w:rsidR="006C49E2" w:rsidRPr="001D2289" w:rsidRDefault="006C49E2" w:rsidP="006C49E2">
            <w:pPr>
              <w:spacing w:after="0"/>
              <w:ind w:firstLine="0"/>
              <w:jc w:val="center"/>
              <w:rPr>
                <w:sz w:val="18"/>
                <w:szCs w:val="18"/>
                <w:lang w:eastAsia="lv-LV"/>
              </w:rPr>
            </w:pPr>
            <w:r w:rsidRPr="001D2289">
              <w:rPr>
                <w:sz w:val="18"/>
                <w:szCs w:val="18"/>
                <w:lang w:eastAsia="lv-LV"/>
              </w:rPr>
              <w:t>2023. gada plāns</w:t>
            </w:r>
          </w:p>
        </w:tc>
        <w:tc>
          <w:tcPr>
            <w:tcW w:w="1176" w:type="dxa"/>
          </w:tcPr>
          <w:p w14:paraId="2DBAB481" w14:textId="048D1F31" w:rsidR="006C49E2" w:rsidRPr="001D2289" w:rsidRDefault="006C49E2" w:rsidP="006C49E2">
            <w:pPr>
              <w:spacing w:after="0"/>
              <w:ind w:firstLine="0"/>
              <w:jc w:val="center"/>
              <w:rPr>
                <w:sz w:val="18"/>
                <w:szCs w:val="18"/>
                <w:lang w:eastAsia="lv-LV"/>
              </w:rPr>
            </w:pPr>
            <w:r w:rsidRPr="001D2289">
              <w:rPr>
                <w:sz w:val="18"/>
                <w:szCs w:val="18"/>
                <w:lang w:eastAsia="lv-LV"/>
              </w:rPr>
              <w:t>2024. gada plāns</w:t>
            </w:r>
          </w:p>
        </w:tc>
        <w:tc>
          <w:tcPr>
            <w:tcW w:w="1176" w:type="dxa"/>
          </w:tcPr>
          <w:p w14:paraId="6EAB7554" w14:textId="34F2522C" w:rsidR="006C49E2" w:rsidRPr="001D2289" w:rsidRDefault="006C49E2" w:rsidP="006C49E2">
            <w:pPr>
              <w:spacing w:after="0"/>
              <w:ind w:firstLine="2"/>
              <w:jc w:val="center"/>
              <w:rPr>
                <w:sz w:val="18"/>
                <w:szCs w:val="18"/>
              </w:rPr>
            </w:pPr>
            <w:r w:rsidRPr="001D2289">
              <w:rPr>
                <w:sz w:val="18"/>
                <w:szCs w:val="18"/>
                <w:lang w:eastAsia="lv-LV"/>
              </w:rPr>
              <w:t>2025. gada plāns</w:t>
            </w:r>
          </w:p>
        </w:tc>
      </w:tr>
      <w:tr w:rsidR="00886436" w:rsidRPr="001D2289" w14:paraId="34BBB570" w14:textId="77777777" w:rsidTr="001F7648">
        <w:trPr>
          <w:trHeight w:val="142"/>
          <w:jc w:val="center"/>
        </w:trPr>
        <w:tc>
          <w:tcPr>
            <w:tcW w:w="3266" w:type="dxa"/>
            <w:shd w:val="clear" w:color="auto" w:fill="D9D9D9"/>
            <w:vAlign w:val="center"/>
          </w:tcPr>
          <w:p w14:paraId="02537B37"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AAA95F" w14:textId="77777777" w:rsidR="00A10EBE" w:rsidRPr="001D2289" w:rsidRDefault="00A10EBE" w:rsidP="001F7648">
            <w:pPr>
              <w:spacing w:after="0"/>
              <w:ind w:firstLine="0"/>
              <w:jc w:val="right"/>
              <w:rPr>
                <w:sz w:val="18"/>
                <w:szCs w:val="18"/>
              </w:rPr>
            </w:pPr>
            <w:r w:rsidRPr="001D2289">
              <w:rPr>
                <w:sz w:val="18"/>
                <w:szCs w:val="18"/>
              </w:rPr>
              <w:t>4 023 917</w:t>
            </w:r>
          </w:p>
        </w:tc>
        <w:tc>
          <w:tcPr>
            <w:tcW w:w="1122" w:type="dxa"/>
            <w:tcBorders>
              <w:top w:val="single" w:sz="4" w:space="0" w:color="auto"/>
              <w:left w:val="nil"/>
              <w:bottom w:val="single" w:sz="4" w:space="0" w:color="auto"/>
              <w:right w:val="single" w:sz="4" w:space="0" w:color="auto"/>
            </w:tcBorders>
            <w:shd w:val="clear" w:color="auto" w:fill="D9D9D9" w:themeFill="background1" w:themeFillShade="D9"/>
          </w:tcPr>
          <w:p w14:paraId="49308ACA" w14:textId="77777777" w:rsidR="00A10EBE" w:rsidRPr="001D2289" w:rsidRDefault="00A10EBE" w:rsidP="001F7648">
            <w:pPr>
              <w:spacing w:after="0"/>
              <w:ind w:firstLine="0"/>
              <w:jc w:val="right"/>
              <w:rPr>
                <w:sz w:val="18"/>
                <w:szCs w:val="18"/>
              </w:rPr>
            </w:pPr>
            <w:r w:rsidRPr="001D2289">
              <w:rPr>
                <w:sz w:val="18"/>
                <w:szCs w:val="18"/>
              </w:rPr>
              <w:t>5 378 148</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664939BA" w14:textId="77777777" w:rsidR="00A10EBE" w:rsidRPr="001D2289" w:rsidRDefault="00A10EBE" w:rsidP="001F7648">
            <w:pPr>
              <w:spacing w:after="0"/>
              <w:ind w:firstLine="0"/>
              <w:jc w:val="right"/>
              <w:rPr>
                <w:sz w:val="18"/>
                <w:szCs w:val="18"/>
              </w:rPr>
            </w:pPr>
            <w:r w:rsidRPr="001D2289">
              <w:rPr>
                <w:sz w:val="18"/>
                <w:szCs w:val="18"/>
              </w:rPr>
              <w:t>5 938 854</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22388650" w14:textId="77777777" w:rsidR="00A10EBE" w:rsidRPr="001D2289" w:rsidRDefault="00A10EBE" w:rsidP="001F7648">
            <w:pPr>
              <w:spacing w:after="0"/>
              <w:ind w:firstLine="0"/>
              <w:jc w:val="right"/>
              <w:rPr>
                <w:sz w:val="18"/>
                <w:szCs w:val="18"/>
              </w:rPr>
            </w:pPr>
            <w:r w:rsidRPr="001D2289">
              <w:rPr>
                <w:sz w:val="18"/>
                <w:szCs w:val="18"/>
              </w:rPr>
              <w:t>6 423 308</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6D857A8F" w14:textId="77777777" w:rsidR="00A10EBE" w:rsidRPr="001D2289" w:rsidRDefault="00A10EBE" w:rsidP="001F7648">
            <w:pPr>
              <w:spacing w:after="0"/>
              <w:ind w:firstLine="0"/>
              <w:jc w:val="right"/>
              <w:rPr>
                <w:sz w:val="18"/>
                <w:szCs w:val="18"/>
              </w:rPr>
            </w:pPr>
            <w:r w:rsidRPr="001D2289">
              <w:rPr>
                <w:sz w:val="18"/>
                <w:szCs w:val="18"/>
              </w:rPr>
              <w:t>6 278 271</w:t>
            </w:r>
          </w:p>
        </w:tc>
      </w:tr>
      <w:tr w:rsidR="00886436" w:rsidRPr="001D2289" w14:paraId="0261619B" w14:textId="77777777" w:rsidTr="001F7648">
        <w:trPr>
          <w:trHeight w:val="283"/>
          <w:jc w:val="center"/>
        </w:trPr>
        <w:tc>
          <w:tcPr>
            <w:tcW w:w="3266" w:type="dxa"/>
            <w:vAlign w:val="center"/>
          </w:tcPr>
          <w:p w14:paraId="202C5C56"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21" w:type="dxa"/>
            <w:tcBorders>
              <w:top w:val="nil"/>
              <w:left w:val="single" w:sz="4" w:space="0" w:color="auto"/>
              <w:bottom w:val="single" w:sz="4" w:space="0" w:color="auto"/>
              <w:right w:val="single" w:sz="4" w:space="0" w:color="auto"/>
            </w:tcBorders>
            <w:shd w:val="clear" w:color="auto" w:fill="FFFFFF" w:themeFill="background1"/>
          </w:tcPr>
          <w:p w14:paraId="60DF1021" w14:textId="77777777" w:rsidR="00A10EBE" w:rsidRPr="001D2289" w:rsidRDefault="00A10EBE" w:rsidP="001F7648">
            <w:pPr>
              <w:spacing w:after="0"/>
              <w:ind w:firstLine="0"/>
              <w:jc w:val="center"/>
              <w:rPr>
                <w:sz w:val="18"/>
                <w:szCs w:val="18"/>
              </w:rPr>
            </w:pPr>
            <w:r w:rsidRPr="001D2289">
              <w:rPr>
                <w:bCs/>
                <w:sz w:val="18"/>
              </w:rPr>
              <w:t>×</w:t>
            </w:r>
          </w:p>
        </w:tc>
        <w:tc>
          <w:tcPr>
            <w:tcW w:w="1122" w:type="dxa"/>
            <w:tcBorders>
              <w:top w:val="nil"/>
              <w:left w:val="nil"/>
              <w:bottom w:val="single" w:sz="4" w:space="0" w:color="auto"/>
              <w:right w:val="single" w:sz="4" w:space="0" w:color="auto"/>
            </w:tcBorders>
            <w:shd w:val="clear" w:color="auto" w:fill="FFFFFF" w:themeFill="background1"/>
          </w:tcPr>
          <w:p w14:paraId="687AA75D" w14:textId="77777777" w:rsidR="00A10EBE" w:rsidRPr="001D2289" w:rsidRDefault="00A10EBE" w:rsidP="001F7648">
            <w:pPr>
              <w:spacing w:after="0"/>
              <w:ind w:firstLine="0"/>
              <w:jc w:val="right"/>
              <w:rPr>
                <w:sz w:val="18"/>
                <w:szCs w:val="18"/>
              </w:rPr>
            </w:pPr>
            <w:r w:rsidRPr="001D2289">
              <w:rPr>
                <w:sz w:val="18"/>
                <w:szCs w:val="18"/>
              </w:rPr>
              <w:t>1 354 231</w:t>
            </w:r>
          </w:p>
        </w:tc>
        <w:tc>
          <w:tcPr>
            <w:tcW w:w="1176" w:type="dxa"/>
            <w:tcBorders>
              <w:top w:val="nil"/>
              <w:left w:val="nil"/>
              <w:bottom w:val="single" w:sz="4" w:space="0" w:color="auto"/>
              <w:right w:val="single" w:sz="4" w:space="0" w:color="auto"/>
            </w:tcBorders>
            <w:shd w:val="clear" w:color="auto" w:fill="FFFFFF" w:themeFill="background1"/>
          </w:tcPr>
          <w:p w14:paraId="447391C5" w14:textId="77777777" w:rsidR="00A10EBE" w:rsidRPr="001D2289" w:rsidRDefault="00A10EBE" w:rsidP="001F7648">
            <w:pPr>
              <w:spacing w:after="0"/>
              <w:ind w:firstLine="0"/>
              <w:jc w:val="right"/>
              <w:rPr>
                <w:sz w:val="18"/>
                <w:szCs w:val="18"/>
              </w:rPr>
            </w:pPr>
            <w:r w:rsidRPr="001D2289">
              <w:rPr>
                <w:sz w:val="18"/>
                <w:szCs w:val="18"/>
              </w:rPr>
              <w:t>560 706</w:t>
            </w:r>
          </w:p>
        </w:tc>
        <w:tc>
          <w:tcPr>
            <w:tcW w:w="1176" w:type="dxa"/>
            <w:tcBorders>
              <w:top w:val="nil"/>
              <w:left w:val="nil"/>
              <w:bottom w:val="single" w:sz="4" w:space="0" w:color="auto"/>
              <w:right w:val="single" w:sz="4" w:space="0" w:color="auto"/>
            </w:tcBorders>
            <w:shd w:val="clear" w:color="auto" w:fill="FFFFFF" w:themeFill="background1"/>
          </w:tcPr>
          <w:p w14:paraId="20AC1D7E" w14:textId="77777777" w:rsidR="00A10EBE" w:rsidRPr="001D2289" w:rsidRDefault="00A10EBE" w:rsidP="001F7648">
            <w:pPr>
              <w:spacing w:after="0"/>
              <w:ind w:firstLine="0"/>
              <w:jc w:val="right"/>
              <w:rPr>
                <w:sz w:val="18"/>
                <w:szCs w:val="18"/>
              </w:rPr>
            </w:pPr>
            <w:r w:rsidRPr="001D2289">
              <w:rPr>
                <w:sz w:val="18"/>
                <w:szCs w:val="18"/>
              </w:rPr>
              <w:t>484 454</w:t>
            </w:r>
          </w:p>
        </w:tc>
        <w:tc>
          <w:tcPr>
            <w:tcW w:w="1176" w:type="dxa"/>
            <w:tcBorders>
              <w:top w:val="nil"/>
              <w:left w:val="nil"/>
              <w:bottom w:val="single" w:sz="4" w:space="0" w:color="auto"/>
              <w:right w:val="single" w:sz="4" w:space="0" w:color="auto"/>
            </w:tcBorders>
            <w:shd w:val="clear" w:color="auto" w:fill="FFFFFF" w:themeFill="background1"/>
          </w:tcPr>
          <w:p w14:paraId="05F425F8" w14:textId="77777777" w:rsidR="00A10EBE" w:rsidRPr="001D2289" w:rsidRDefault="00A10EBE" w:rsidP="001F7648">
            <w:pPr>
              <w:spacing w:after="0"/>
              <w:ind w:firstLine="0"/>
              <w:jc w:val="right"/>
              <w:rPr>
                <w:sz w:val="18"/>
                <w:szCs w:val="18"/>
              </w:rPr>
            </w:pPr>
            <w:r w:rsidRPr="001D2289">
              <w:rPr>
                <w:sz w:val="18"/>
                <w:szCs w:val="18"/>
              </w:rPr>
              <w:t>-145 037</w:t>
            </w:r>
          </w:p>
        </w:tc>
      </w:tr>
      <w:tr w:rsidR="00886436" w:rsidRPr="001D2289" w14:paraId="2DE6D656" w14:textId="77777777" w:rsidTr="001F7648">
        <w:trPr>
          <w:trHeight w:val="283"/>
          <w:jc w:val="center"/>
        </w:trPr>
        <w:tc>
          <w:tcPr>
            <w:tcW w:w="3266" w:type="dxa"/>
            <w:vAlign w:val="center"/>
          </w:tcPr>
          <w:p w14:paraId="6CEA27DC"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21" w:type="dxa"/>
            <w:tcBorders>
              <w:top w:val="nil"/>
              <w:left w:val="single" w:sz="4" w:space="0" w:color="auto"/>
              <w:bottom w:val="single" w:sz="4" w:space="0" w:color="auto"/>
              <w:right w:val="single" w:sz="4" w:space="0" w:color="auto"/>
            </w:tcBorders>
            <w:shd w:val="clear" w:color="auto" w:fill="FFFFFF" w:themeFill="background1"/>
          </w:tcPr>
          <w:p w14:paraId="6E0817BC" w14:textId="77777777" w:rsidR="00A10EBE" w:rsidRPr="001D2289" w:rsidRDefault="00A10EBE" w:rsidP="001F7648">
            <w:pPr>
              <w:spacing w:after="0"/>
              <w:ind w:firstLine="0"/>
              <w:jc w:val="center"/>
              <w:rPr>
                <w:sz w:val="18"/>
                <w:szCs w:val="18"/>
              </w:rPr>
            </w:pPr>
            <w:r w:rsidRPr="001D2289">
              <w:rPr>
                <w:bCs/>
                <w:sz w:val="18"/>
              </w:rPr>
              <w:t>×</w:t>
            </w:r>
          </w:p>
        </w:tc>
        <w:tc>
          <w:tcPr>
            <w:tcW w:w="1122" w:type="dxa"/>
            <w:tcBorders>
              <w:top w:val="nil"/>
              <w:left w:val="nil"/>
              <w:bottom w:val="single" w:sz="4" w:space="0" w:color="auto"/>
              <w:right w:val="single" w:sz="4" w:space="0" w:color="auto"/>
            </w:tcBorders>
            <w:shd w:val="clear" w:color="auto" w:fill="FFFFFF" w:themeFill="background1"/>
          </w:tcPr>
          <w:p w14:paraId="47837EF5" w14:textId="77777777" w:rsidR="00A10EBE" w:rsidRPr="001D2289" w:rsidRDefault="00A10EBE" w:rsidP="001F7648">
            <w:pPr>
              <w:spacing w:after="0"/>
              <w:ind w:firstLine="0"/>
              <w:jc w:val="right"/>
              <w:rPr>
                <w:sz w:val="18"/>
                <w:szCs w:val="18"/>
              </w:rPr>
            </w:pPr>
            <w:r w:rsidRPr="001D2289">
              <w:rPr>
                <w:sz w:val="18"/>
                <w:szCs w:val="18"/>
              </w:rPr>
              <w:t>33,7</w:t>
            </w:r>
          </w:p>
        </w:tc>
        <w:tc>
          <w:tcPr>
            <w:tcW w:w="1176" w:type="dxa"/>
            <w:tcBorders>
              <w:top w:val="nil"/>
              <w:left w:val="nil"/>
              <w:bottom w:val="single" w:sz="4" w:space="0" w:color="auto"/>
              <w:right w:val="single" w:sz="4" w:space="0" w:color="auto"/>
            </w:tcBorders>
            <w:shd w:val="clear" w:color="auto" w:fill="FFFFFF" w:themeFill="background1"/>
          </w:tcPr>
          <w:p w14:paraId="1AAA59FE" w14:textId="77777777" w:rsidR="00A10EBE" w:rsidRPr="001D2289" w:rsidRDefault="00A10EBE" w:rsidP="001F7648">
            <w:pPr>
              <w:spacing w:after="0"/>
              <w:ind w:firstLine="0"/>
              <w:jc w:val="right"/>
              <w:rPr>
                <w:sz w:val="18"/>
                <w:szCs w:val="18"/>
              </w:rPr>
            </w:pPr>
            <w:r w:rsidRPr="001D2289">
              <w:rPr>
                <w:sz w:val="18"/>
                <w:szCs w:val="18"/>
              </w:rPr>
              <w:t>10,4</w:t>
            </w:r>
          </w:p>
        </w:tc>
        <w:tc>
          <w:tcPr>
            <w:tcW w:w="1176" w:type="dxa"/>
            <w:tcBorders>
              <w:top w:val="nil"/>
              <w:left w:val="nil"/>
              <w:bottom w:val="single" w:sz="4" w:space="0" w:color="auto"/>
              <w:right w:val="single" w:sz="4" w:space="0" w:color="auto"/>
            </w:tcBorders>
            <w:shd w:val="clear" w:color="auto" w:fill="FFFFFF" w:themeFill="background1"/>
          </w:tcPr>
          <w:p w14:paraId="144B28B6" w14:textId="77777777" w:rsidR="00A10EBE" w:rsidRPr="001D2289" w:rsidRDefault="00A10EBE" w:rsidP="001F7648">
            <w:pPr>
              <w:spacing w:after="0"/>
              <w:ind w:firstLine="0"/>
              <w:jc w:val="right"/>
              <w:rPr>
                <w:sz w:val="18"/>
                <w:szCs w:val="18"/>
              </w:rPr>
            </w:pPr>
            <w:r w:rsidRPr="001D2289">
              <w:rPr>
                <w:sz w:val="18"/>
                <w:szCs w:val="18"/>
              </w:rPr>
              <w:t>8,2</w:t>
            </w:r>
          </w:p>
        </w:tc>
        <w:tc>
          <w:tcPr>
            <w:tcW w:w="1176" w:type="dxa"/>
            <w:tcBorders>
              <w:top w:val="nil"/>
              <w:left w:val="nil"/>
              <w:bottom w:val="single" w:sz="4" w:space="0" w:color="auto"/>
              <w:right w:val="single" w:sz="4" w:space="0" w:color="auto"/>
            </w:tcBorders>
            <w:shd w:val="clear" w:color="auto" w:fill="FFFFFF" w:themeFill="background1"/>
          </w:tcPr>
          <w:p w14:paraId="226593E1" w14:textId="77777777" w:rsidR="00A10EBE" w:rsidRPr="001D2289" w:rsidRDefault="00A10EBE" w:rsidP="001F7648">
            <w:pPr>
              <w:spacing w:after="0"/>
              <w:ind w:firstLine="0"/>
              <w:jc w:val="right"/>
              <w:rPr>
                <w:sz w:val="18"/>
                <w:szCs w:val="18"/>
              </w:rPr>
            </w:pPr>
            <w:r w:rsidRPr="001D2289">
              <w:rPr>
                <w:sz w:val="18"/>
                <w:szCs w:val="18"/>
              </w:rPr>
              <w:t>-2,3</w:t>
            </w:r>
          </w:p>
        </w:tc>
      </w:tr>
      <w:tr w:rsidR="00886436" w:rsidRPr="001D2289" w14:paraId="639F6B8F" w14:textId="77777777" w:rsidTr="001F7648">
        <w:trPr>
          <w:trHeight w:val="142"/>
          <w:jc w:val="center"/>
        </w:trPr>
        <w:tc>
          <w:tcPr>
            <w:tcW w:w="3266" w:type="dxa"/>
          </w:tcPr>
          <w:p w14:paraId="0BB9728B" w14:textId="77777777" w:rsidR="00A10EBE" w:rsidRPr="001D2289" w:rsidRDefault="00A10EBE" w:rsidP="001F7648">
            <w:pPr>
              <w:spacing w:after="0"/>
              <w:ind w:firstLine="0"/>
              <w:jc w:val="left"/>
              <w:rPr>
                <w:sz w:val="18"/>
                <w:szCs w:val="18"/>
                <w:lang w:eastAsia="lv-LV"/>
              </w:rPr>
            </w:pPr>
            <w:r w:rsidRPr="001D2289">
              <w:rPr>
                <w:sz w:val="18"/>
                <w:szCs w:val="18"/>
              </w:rPr>
              <w:t xml:space="preserve">Atlīdzība, </w:t>
            </w:r>
            <w:r w:rsidRPr="001D2289">
              <w:rPr>
                <w:i/>
                <w:sz w:val="18"/>
                <w:szCs w:val="18"/>
              </w:rPr>
              <w:t>euro</w:t>
            </w:r>
          </w:p>
        </w:tc>
        <w:tc>
          <w:tcPr>
            <w:tcW w:w="1121" w:type="dxa"/>
            <w:tcBorders>
              <w:top w:val="nil"/>
              <w:left w:val="single" w:sz="4" w:space="0" w:color="auto"/>
              <w:bottom w:val="single" w:sz="4" w:space="0" w:color="auto"/>
              <w:right w:val="single" w:sz="4" w:space="0" w:color="auto"/>
            </w:tcBorders>
            <w:shd w:val="clear" w:color="auto" w:fill="FFFFFF" w:themeFill="background1"/>
          </w:tcPr>
          <w:p w14:paraId="646BF50B" w14:textId="77777777" w:rsidR="00A10EBE" w:rsidRPr="001D2289" w:rsidRDefault="00A10EBE" w:rsidP="001F7648">
            <w:pPr>
              <w:spacing w:after="0"/>
              <w:ind w:firstLine="0"/>
              <w:jc w:val="right"/>
              <w:rPr>
                <w:sz w:val="18"/>
                <w:szCs w:val="18"/>
              </w:rPr>
            </w:pPr>
            <w:r w:rsidRPr="001D2289">
              <w:rPr>
                <w:sz w:val="18"/>
                <w:szCs w:val="18"/>
              </w:rPr>
              <w:t>865 275</w:t>
            </w:r>
          </w:p>
        </w:tc>
        <w:tc>
          <w:tcPr>
            <w:tcW w:w="1122" w:type="dxa"/>
            <w:tcBorders>
              <w:top w:val="nil"/>
              <w:left w:val="nil"/>
              <w:bottom w:val="single" w:sz="4" w:space="0" w:color="auto"/>
              <w:right w:val="single" w:sz="4" w:space="0" w:color="auto"/>
            </w:tcBorders>
            <w:shd w:val="clear" w:color="auto" w:fill="FFFFFF" w:themeFill="background1"/>
          </w:tcPr>
          <w:p w14:paraId="1CA489D4" w14:textId="77777777" w:rsidR="00A10EBE" w:rsidRPr="001D2289" w:rsidRDefault="00A10EBE" w:rsidP="001F7648">
            <w:pPr>
              <w:spacing w:after="0"/>
              <w:ind w:firstLine="0"/>
              <w:jc w:val="right"/>
              <w:rPr>
                <w:sz w:val="18"/>
                <w:szCs w:val="18"/>
              </w:rPr>
            </w:pPr>
            <w:r w:rsidRPr="001D2289">
              <w:rPr>
                <w:sz w:val="18"/>
                <w:szCs w:val="18"/>
              </w:rPr>
              <w:t>1 019 190</w:t>
            </w:r>
          </w:p>
        </w:tc>
        <w:tc>
          <w:tcPr>
            <w:tcW w:w="1176" w:type="dxa"/>
            <w:tcBorders>
              <w:top w:val="nil"/>
              <w:left w:val="nil"/>
              <w:bottom w:val="single" w:sz="4" w:space="0" w:color="auto"/>
              <w:right w:val="single" w:sz="4" w:space="0" w:color="auto"/>
            </w:tcBorders>
            <w:shd w:val="clear" w:color="auto" w:fill="FFFFFF" w:themeFill="background1"/>
          </w:tcPr>
          <w:p w14:paraId="6F4853E4" w14:textId="77777777" w:rsidR="00A10EBE" w:rsidRPr="001D2289" w:rsidRDefault="00A10EBE" w:rsidP="001F7648">
            <w:pPr>
              <w:spacing w:after="0"/>
              <w:ind w:firstLine="0"/>
              <w:jc w:val="right"/>
              <w:rPr>
                <w:sz w:val="18"/>
                <w:szCs w:val="18"/>
              </w:rPr>
            </w:pPr>
            <w:r w:rsidRPr="001D2289">
              <w:rPr>
                <w:sz w:val="18"/>
                <w:szCs w:val="18"/>
              </w:rPr>
              <w:t>1 237 106</w:t>
            </w:r>
          </w:p>
        </w:tc>
        <w:tc>
          <w:tcPr>
            <w:tcW w:w="1176" w:type="dxa"/>
            <w:tcBorders>
              <w:top w:val="nil"/>
              <w:left w:val="nil"/>
              <w:bottom w:val="single" w:sz="4" w:space="0" w:color="auto"/>
              <w:right w:val="single" w:sz="4" w:space="0" w:color="auto"/>
            </w:tcBorders>
            <w:shd w:val="clear" w:color="auto" w:fill="FFFFFF" w:themeFill="background1"/>
          </w:tcPr>
          <w:p w14:paraId="44C755C7" w14:textId="77777777" w:rsidR="00A10EBE" w:rsidRPr="001D2289" w:rsidRDefault="00A10EBE" w:rsidP="001F7648">
            <w:pPr>
              <w:spacing w:after="0"/>
              <w:ind w:firstLine="0"/>
              <w:jc w:val="right"/>
              <w:rPr>
                <w:sz w:val="18"/>
                <w:szCs w:val="18"/>
              </w:rPr>
            </w:pPr>
            <w:r w:rsidRPr="001D2289">
              <w:rPr>
                <w:sz w:val="18"/>
                <w:szCs w:val="18"/>
              </w:rPr>
              <w:t>1 270 758</w:t>
            </w:r>
          </w:p>
        </w:tc>
        <w:tc>
          <w:tcPr>
            <w:tcW w:w="1176" w:type="dxa"/>
            <w:tcBorders>
              <w:top w:val="nil"/>
              <w:left w:val="nil"/>
              <w:bottom w:val="single" w:sz="4" w:space="0" w:color="auto"/>
              <w:right w:val="single" w:sz="4" w:space="0" w:color="auto"/>
            </w:tcBorders>
            <w:shd w:val="clear" w:color="auto" w:fill="FFFFFF" w:themeFill="background1"/>
          </w:tcPr>
          <w:p w14:paraId="2E328830" w14:textId="77777777" w:rsidR="00A10EBE" w:rsidRPr="001D2289" w:rsidRDefault="00A10EBE" w:rsidP="001F7648">
            <w:pPr>
              <w:spacing w:after="0"/>
              <w:ind w:firstLine="0"/>
              <w:jc w:val="right"/>
              <w:rPr>
                <w:sz w:val="18"/>
                <w:szCs w:val="18"/>
              </w:rPr>
            </w:pPr>
            <w:r w:rsidRPr="001D2289">
              <w:rPr>
                <w:sz w:val="18"/>
                <w:szCs w:val="18"/>
              </w:rPr>
              <w:t>1 270 758</w:t>
            </w:r>
          </w:p>
        </w:tc>
      </w:tr>
      <w:tr w:rsidR="00886436" w:rsidRPr="001D2289" w14:paraId="170AA6E4" w14:textId="77777777" w:rsidTr="001F7648">
        <w:trPr>
          <w:trHeight w:val="103"/>
          <w:jc w:val="center"/>
        </w:trPr>
        <w:tc>
          <w:tcPr>
            <w:tcW w:w="3266" w:type="dxa"/>
          </w:tcPr>
          <w:p w14:paraId="75EE29C8" w14:textId="77777777" w:rsidR="00A10EBE" w:rsidRPr="001D2289" w:rsidRDefault="00A10EBE" w:rsidP="001F7648">
            <w:pPr>
              <w:spacing w:after="0"/>
              <w:ind w:firstLine="0"/>
              <w:jc w:val="left"/>
              <w:rPr>
                <w:sz w:val="18"/>
                <w:szCs w:val="18"/>
                <w:lang w:eastAsia="lv-LV"/>
              </w:rPr>
            </w:pPr>
            <w:r w:rsidRPr="001D2289">
              <w:rPr>
                <w:sz w:val="18"/>
                <w:szCs w:val="18"/>
              </w:rPr>
              <w:t>Vidējais amata vietu skaits gadā</w:t>
            </w:r>
          </w:p>
        </w:tc>
        <w:tc>
          <w:tcPr>
            <w:tcW w:w="1121" w:type="dxa"/>
            <w:tcBorders>
              <w:top w:val="nil"/>
              <w:left w:val="single" w:sz="4" w:space="0" w:color="auto"/>
              <w:bottom w:val="single" w:sz="4" w:space="0" w:color="auto"/>
              <w:right w:val="single" w:sz="4" w:space="0" w:color="auto"/>
            </w:tcBorders>
            <w:shd w:val="clear" w:color="auto" w:fill="FFFFFF" w:themeFill="background1"/>
          </w:tcPr>
          <w:p w14:paraId="4CC5DFE2" w14:textId="77777777" w:rsidR="00A10EBE" w:rsidRPr="001D2289" w:rsidRDefault="00A10EBE" w:rsidP="001F7648">
            <w:pPr>
              <w:spacing w:after="0"/>
              <w:ind w:firstLine="0"/>
              <w:jc w:val="right"/>
              <w:rPr>
                <w:sz w:val="18"/>
                <w:szCs w:val="18"/>
              </w:rPr>
            </w:pPr>
            <w:r w:rsidRPr="001D2289">
              <w:rPr>
                <w:sz w:val="18"/>
                <w:szCs w:val="18"/>
              </w:rPr>
              <w:t>36</w:t>
            </w:r>
          </w:p>
        </w:tc>
        <w:tc>
          <w:tcPr>
            <w:tcW w:w="1122" w:type="dxa"/>
            <w:tcBorders>
              <w:top w:val="nil"/>
              <w:left w:val="nil"/>
              <w:bottom w:val="single" w:sz="4" w:space="0" w:color="auto"/>
              <w:right w:val="single" w:sz="4" w:space="0" w:color="auto"/>
            </w:tcBorders>
            <w:shd w:val="clear" w:color="auto" w:fill="FFFFFF" w:themeFill="background1"/>
          </w:tcPr>
          <w:p w14:paraId="5E2AAF40" w14:textId="77777777" w:rsidR="00A10EBE" w:rsidRPr="001D2289" w:rsidRDefault="00A10EBE" w:rsidP="001F7648">
            <w:pPr>
              <w:spacing w:after="0"/>
              <w:ind w:firstLine="0"/>
              <w:jc w:val="right"/>
              <w:rPr>
                <w:sz w:val="18"/>
                <w:szCs w:val="18"/>
              </w:rPr>
            </w:pPr>
            <w:r w:rsidRPr="001D2289">
              <w:rPr>
                <w:sz w:val="18"/>
                <w:szCs w:val="18"/>
              </w:rPr>
              <w:t>51</w:t>
            </w:r>
          </w:p>
        </w:tc>
        <w:tc>
          <w:tcPr>
            <w:tcW w:w="1176" w:type="dxa"/>
            <w:tcBorders>
              <w:top w:val="single" w:sz="4" w:space="0" w:color="auto"/>
              <w:left w:val="single" w:sz="4" w:space="0" w:color="auto"/>
              <w:bottom w:val="single" w:sz="4" w:space="0" w:color="auto"/>
              <w:right w:val="single" w:sz="4" w:space="0" w:color="auto"/>
            </w:tcBorders>
            <w:shd w:val="clear" w:color="auto" w:fill="FFFFFF" w:themeFill="background1"/>
          </w:tcPr>
          <w:p w14:paraId="26921566" w14:textId="77777777" w:rsidR="00A10EBE" w:rsidRPr="001D2289" w:rsidRDefault="00A10EBE" w:rsidP="001F7648">
            <w:pPr>
              <w:spacing w:after="0"/>
              <w:ind w:firstLine="0"/>
              <w:jc w:val="right"/>
              <w:rPr>
                <w:sz w:val="18"/>
                <w:szCs w:val="18"/>
                <w:vertAlign w:val="superscript"/>
              </w:rPr>
            </w:pPr>
            <w:r w:rsidRPr="001D2289">
              <w:rPr>
                <w:sz w:val="18"/>
                <w:szCs w:val="18"/>
              </w:rPr>
              <w:t>55</w:t>
            </w:r>
          </w:p>
        </w:tc>
        <w:tc>
          <w:tcPr>
            <w:tcW w:w="1176" w:type="dxa"/>
            <w:tcBorders>
              <w:top w:val="single" w:sz="4" w:space="0" w:color="auto"/>
              <w:left w:val="nil"/>
              <w:bottom w:val="single" w:sz="4" w:space="0" w:color="auto"/>
              <w:right w:val="single" w:sz="4" w:space="0" w:color="auto"/>
            </w:tcBorders>
            <w:shd w:val="clear" w:color="auto" w:fill="FFFFFF" w:themeFill="background1"/>
          </w:tcPr>
          <w:p w14:paraId="4D4BBA27" w14:textId="77777777" w:rsidR="00A10EBE" w:rsidRPr="001D2289" w:rsidRDefault="00A10EBE" w:rsidP="001F7648">
            <w:pPr>
              <w:spacing w:after="0"/>
              <w:ind w:firstLine="0"/>
              <w:jc w:val="right"/>
              <w:rPr>
                <w:sz w:val="18"/>
                <w:szCs w:val="18"/>
                <w:vertAlign w:val="superscript"/>
              </w:rPr>
            </w:pPr>
            <w:r w:rsidRPr="001D2289">
              <w:rPr>
                <w:sz w:val="18"/>
                <w:szCs w:val="18"/>
              </w:rPr>
              <w:t>55</w:t>
            </w:r>
          </w:p>
        </w:tc>
        <w:tc>
          <w:tcPr>
            <w:tcW w:w="1176" w:type="dxa"/>
            <w:tcBorders>
              <w:top w:val="single" w:sz="4" w:space="0" w:color="auto"/>
              <w:left w:val="nil"/>
              <w:bottom w:val="single" w:sz="4" w:space="0" w:color="auto"/>
              <w:right w:val="single" w:sz="4" w:space="0" w:color="auto"/>
            </w:tcBorders>
            <w:shd w:val="clear" w:color="auto" w:fill="FFFFFF" w:themeFill="background1"/>
          </w:tcPr>
          <w:p w14:paraId="6D314AAC" w14:textId="77777777" w:rsidR="00A10EBE" w:rsidRPr="001D2289" w:rsidRDefault="00A10EBE" w:rsidP="001F7648">
            <w:pPr>
              <w:spacing w:after="0"/>
              <w:ind w:firstLine="0"/>
              <w:jc w:val="right"/>
              <w:rPr>
                <w:sz w:val="18"/>
                <w:szCs w:val="18"/>
                <w:vertAlign w:val="superscript"/>
              </w:rPr>
            </w:pPr>
            <w:r w:rsidRPr="001D2289">
              <w:rPr>
                <w:sz w:val="18"/>
                <w:szCs w:val="18"/>
              </w:rPr>
              <w:t>55</w:t>
            </w:r>
          </w:p>
        </w:tc>
      </w:tr>
      <w:tr w:rsidR="00886436" w:rsidRPr="001D2289" w14:paraId="017ADDD9" w14:textId="77777777" w:rsidTr="001F7648">
        <w:trPr>
          <w:trHeight w:val="177"/>
          <w:jc w:val="center"/>
        </w:trPr>
        <w:tc>
          <w:tcPr>
            <w:tcW w:w="3266" w:type="dxa"/>
          </w:tcPr>
          <w:p w14:paraId="0EB13CCB" w14:textId="77777777" w:rsidR="00A10EBE" w:rsidRPr="001D2289" w:rsidRDefault="00A10EBE" w:rsidP="001F7648">
            <w:pPr>
              <w:spacing w:after="0"/>
              <w:ind w:firstLine="0"/>
              <w:jc w:val="left"/>
              <w:rPr>
                <w:sz w:val="18"/>
                <w:szCs w:val="18"/>
                <w:lang w:eastAsia="lv-LV"/>
              </w:rPr>
            </w:pPr>
            <w:r w:rsidRPr="001D2289">
              <w:rPr>
                <w:sz w:val="18"/>
                <w:szCs w:val="18"/>
              </w:rPr>
              <w:lastRenderedPageBreak/>
              <w:t xml:space="preserve">Vidējā atlīdzība amata vietai </w:t>
            </w:r>
            <w:r w:rsidRPr="001D2289">
              <w:rPr>
                <w:sz w:val="18"/>
                <w:szCs w:val="18"/>
                <w:lang w:eastAsia="lv-LV"/>
              </w:rPr>
              <w:t>(mēnesī)</w:t>
            </w:r>
            <w:r w:rsidRPr="001D2289">
              <w:rPr>
                <w:sz w:val="18"/>
                <w:szCs w:val="18"/>
              </w:rPr>
              <w:t xml:space="preserve">, </w:t>
            </w:r>
            <w:r w:rsidRPr="001D2289">
              <w:rPr>
                <w:i/>
                <w:sz w:val="18"/>
                <w:szCs w:val="18"/>
              </w:rPr>
              <w:t>euro</w:t>
            </w:r>
          </w:p>
        </w:tc>
        <w:tc>
          <w:tcPr>
            <w:tcW w:w="1121" w:type="dxa"/>
            <w:tcBorders>
              <w:top w:val="nil"/>
              <w:left w:val="single" w:sz="4" w:space="0" w:color="auto"/>
              <w:bottom w:val="single" w:sz="4" w:space="0" w:color="auto"/>
              <w:right w:val="single" w:sz="4" w:space="0" w:color="auto"/>
            </w:tcBorders>
            <w:shd w:val="clear" w:color="auto" w:fill="FFFFFF" w:themeFill="background1"/>
          </w:tcPr>
          <w:p w14:paraId="4075E18E" w14:textId="77777777" w:rsidR="00A10EBE" w:rsidRPr="001D2289" w:rsidRDefault="00A10EBE" w:rsidP="001F7648">
            <w:pPr>
              <w:spacing w:after="0"/>
              <w:ind w:firstLine="0"/>
              <w:jc w:val="right"/>
              <w:rPr>
                <w:sz w:val="18"/>
                <w:szCs w:val="18"/>
              </w:rPr>
            </w:pPr>
            <w:r w:rsidRPr="001D2289">
              <w:rPr>
                <w:sz w:val="18"/>
                <w:szCs w:val="18"/>
              </w:rPr>
              <w:t>2 002,6</w:t>
            </w:r>
          </w:p>
        </w:tc>
        <w:tc>
          <w:tcPr>
            <w:tcW w:w="1122" w:type="dxa"/>
            <w:tcBorders>
              <w:top w:val="nil"/>
              <w:left w:val="nil"/>
              <w:bottom w:val="single" w:sz="4" w:space="0" w:color="auto"/>
              <w:right w:val="single" w:sz="4" w:space="0" w:color="auto"/>
            </w:tcBorders>
            <w:shd w:val="clear" w:color="auto" w:fill="FFFFFF" w:themeFill="background1"/>
          </w:tcPr>
          <w:p w14:paraId="055AEC11" w14:textId="77777777" w:rsidR="00A10EBE" w:rsidRPr="001D2289" w:rsidRDefault="00A10EBE" w:rsidP="001F7648">
            <w:pPr>
              <w:spacing w:after="0"/>
              <w:ind w:firstLine="0"/>
              <w:jc w:val="right"/>
              <w:rPr>
                <w:sz w:val="18"/>
                <w:szCs w:val="18"/>
              </w:rPr>
            </w:pPr>
            <w:r w:rsidRPr="001D2289">
              <w:rPr>
                <w:sz w:val="18"/>
                <w:szCs w:val="18"/>
              </w:rPr>
              <w:t>1 659,3</w:t>
            </w:r>
          </w:p>
        </w:tc>
        <w:tc>
          <w:tcPr>
            <w:tcW w:w="1176" w:type="dxa"/>
            <w:tcBorders>
              <w:top w:val="nil"/>
              <w:left w:val="single" w:sz="4" w:space="0" w:color="auto"/>
              <w:bottom w:val="single" w:sz="4" w:space="0" w:color="auto"/>
              <w:right w:val="single" w:sz="4" w:space="0" w:color="auto"/>
            </w:tcBorders>
            <w:shd w:val="clear" w:color="auto" w:fill="FFFFFF" w:themeFill="background1"/>
          </w:tcPr>
          <w:p w14:paraId="0C1EF5BC" w14:textId="77777777" w:rsidR="00A10EBE" w:rsidRPr="001D2289" w:rsidRDefault="00A10EBE" w:rsidP="001F7648">
            <w:pPr>
              <w:spacing w:after="0"/>
              <w:ind w:firstLine="0"/>
              <w:jc w:val="right"/>
              <w:rPr>
                <w:sz w:val="18"/>
                <w:szCs w:val="18"/>
              </w:rPr>
            </w:pPr>
            <w:r w:rsidRPr="001D2289">
              <w:rPr>
                <w:sz w:val="18"/>
                <w:szCs w:val="18"/>
              </w:rPr>
              <w:t>1 868,8</w:t>
            </w:r>
          </w:p>
        </w:tc>
        <w:tc>
          <w:tcPr>
            <w:tcW w:w="1176" w:type="dxa"/>
            <w:tcBorders>
              <w:top w:val="nil"/>
              <w:left w:val="nil"/>
              <w:bottom w:val="single" w:sz="4" w:space="0" w:color="auto"/>
              <w:right w:val="single" w:sz="4" w:space="0" w:color="auto"/>
            </w:tcBorders>
            <w:shd w:val="clear" w:color="auto" w:fill="FFFFFF" w:themeFill="background1"/>
          </w:tcPr>
          <w:p w14:paraId="1AC5F18F" w14:textId="77777777" w:rsidR="00A10EBE" w:rsidRPr="001D2289" w:rsidRDefault="00A10EBE" w:rsidP="001F7648">
            <w:pPr>
              <w:spacing w:after="0"/>
              <w:ind w:firstLine="0"/>
              <w:jc w:val="right"/>
              <w:rPr>
                <w:sz w:val="18"/>
                <w:szCs w:val="18"/>
              </w:rPr>
            </w:pPr>
            <w:r w:rsidRPr="001D2289">
              <w:rPr>
                <w:sz w:val="18"/>
                <w:szCs w:val="18"/>
              </w:rPr>
              <w:t>1 919,8</w:t>
            </w:r>
          </w:p>
        </w:tc>
        <w:tc>
          <w:tcPr>
            <w:tcW w:w="1176" w:type="dxa"/>
            <w:tcBorders>
              <w:top w:val="nil"/>
              <w:left w:val="nil"/>
              <w:bottom w:val="single" w:sz="4" w:space="0" w:color="auto"/>
              <w:right w:val="single" w:sz="4" w:space="0" w:color="auto"/>
            </w:tcBorders>
            <w:shd w:val="clear" w:color="auto" w:fill="FFFFFF" w:themeFill="background1"/>
          </w:tcPr>
          <w:p w14:paraId="36D0C0A2" w14:textId="77777777" w:rsidR="00A10EBE" w:rsidRPr="001D2289" w:rsidRDefault="00A10EBE" w:rsidP="001F7648">
            <w:pPr>
              <w:spacing w:after="0"/>
              <w:ind w:firstLine="0"/>
              <w:jc w:val="right"/>
              <w:rPr>
                <w:sz w:val="18"/>
                <w:szCs w:val="18"/>
              </w:rPr>
            </w:pPr>
            <w:r w:rsidRPr="001D2289">
              <w:rPr>
                <w:sz w:val="18"/>
                <w:szCs w:val="18"/>
              </w:rPr>
              <w:t>1 919,8</w:t>
            </w:r>
          </w:p>
        </w:tc>
      </w:tr>
      <w:tr w:rsidR="00886436" w:rsidRPr="001D2289" w14:paraId="6AF49781" w14:textId="77777777" w:rsidTr="001F7648">
        <w:trPr>
          <w:trHeight w:val="567"/>
          <w:jc w:val="center"/>
        </w:trPr>
        <w:tc>
          <w:tcPr>
            <w:tcW w:w="3266" w:type="dxa"/>
            <w:vAlign w:val="center"/>
          </w:tcPr>
          <w:p w14:paraId="619D7CE3" w14:textId="77777777" w:rsidR="00A10EBE" w:rsidRPr="001D2289" w:rsidRDefault="00A10EBE" w:rsidP="001F7648">
            <w:pPr>
              <w:spacing w:after="0"/>
              <w:ind w:firstLine="0"/>
              <w:rPr>
                <w:sz w:val="18"/>
                <w:szCs w:val="18"/>
                <w:lang w:eastAsia="lv-LV"/>
              </w:rPr>
            </w:pPr>
            <w:r w:rsidRPr="001D2289">
              <w:rPr>
                <w:sz w:val="18"/>
                <w:szCs w:val="18"/>
                <w:lang w:eastAsia="lv-LV"/>
              </w:rPr>
              <w:t xml:space="preserve">Kopējā atlīdzība gadā par ārštata darbinieku un uz līgumattiecību pamata nodarbināto, kas nav amatu sarakstā, pakalpojumiem, </w:t>
            </w:r>
            <w:r w:rsidRPr="001D2289">
              <w:rPr>
                <w:i/>
                <w:sz w:val="18"/>
                <w:szCs w:val="18"/>
                <w:lang w:eastAsia="lv-LV"/>
              </w:rPr>
              <w:t>euro</w:t>
            </w:r>
          </w:p>
        </w:tc>
        <w:tc>
          <w:tcPr>
            <w:tcW w:w="1121" w:type="dxa"/>
            <w:tcBorders>
              <w:top w:val="nil"/>
              <w:left w:val="single" w:sz="4" w:space="0" w:color="auto"/>
              <w:bottom w:val="single" w:sz="4" w:space="0" w:color="auto"/>
              <w:right w:val="single" w:sz="4" w:space="0" w:color="auto"/>
            </w:tcBorders>
            <w:shd w:val="clear" w:color="auto" w:fill="FFFFFF" w:themeFill="background1"/>
          </w:tcPr>
          <w:p w14:paraId="71CCED00" w14:textId="77777777" w:rsidR="00A10EBE" w:rsidRPr="001D2289" w:rsidRDefault="00A10EBE" w:rsidP="001F7648">
            <w:pPr>
              <w:spacing w:after="0"/>
              <w:ind w:firstLine="0"/>
              <w:jc w:val="right"/>
              <w:rPr>
                <w:sz w:val="18"/>
                <w:szCs w:val="18"/>
              </w:rPr>
            </w:pPr>
            <w:r w:rsidRPr="001D2289">
              <w:rPr>
                <w:sz w:val="18"/>
                <w:szCs w:val="18"/>
              </w:rPr>
              <w:t>158</w:t>
            </w:r>
          </w:p>
        </w:tc>
        <w:tc>
          <w:tcPr>
            <w:tcW w:w="1122" w:type="dxa"/>
            <w:tcBorders>
              <w:top w:val="nil"/>
              <w:left w:val="nil"/>
              <w:bottom w:val="single" w:sz="4" w:space="0" w:color="auto"/>
              <w:right w:val="single" w:sz="4" w:space="0" w:color="auto"/>
            </w:tcBorders>
            <w:shd w:val="clear" w:color="auto" w:fill="FFFFFF" w:themeFill="background1"/>
          </w:tcPr>
          <w:p w14:paraId="5DAD0AD1" w14:textId="77777777" w:rsidR="00A10EBE" w:rsidRPr="001D2289" w:rsidRDefault="00A10EBE" w:rsidP="001F7648">
            <w:pPr>
              <w:spacing w:after="0"/>
              <w:ind w:firstLine="0"/>
              <w:jc w:val="right"/>
              <w:rPr>
                <w:sz w:val="18"/>
                <w:szCs w:val="18"/>
              </w:rPr>
            </w:pPr>
            <w:r w:rsidRPr="001D2289">
              <w:rPr>
                <w:sz w:val="18"/>
                <w:szCs w:val="18"/>
              </w:rPr>
              <w:t>3 708</w:t>
            </w:r>
          </w:p>
        </w:tc>
        <w:tc>
          <w:tcPr>
            <w:tcW w:w="1176" w:type="dxa"/>
            <w:tcBorders>
              <w:top w:val="nil"/>
              <w:left w:val="single" w:sz="4" w:space="0" w:color="auto"/>
              <w:bottom w:val="single" w:sz="4" w:space="0" w:color="auto"/>
              <w:right w:val="single" w:sz="4" w:space="0" w:color="auto"/>
            </w:tcBorders>
            <w:shd w:val="clear" w:color="auto" w:fill="FFFFFF" w:themeFill="background1"/>
          </w:tcPr>
          <w:p w14:paraId="5284CA78" w14:textId="77777777" w:rsidR="00A10EBE" w:rsidRPr="001D2289" w:rsidRDefault="00A10EBE" w:rsidP="001F7648">
            <w:pPr>
              <w:spacing w:after="0"/>
              <w:ind w:firstLine="0"/>
              <w:jc w:val="right"/>
              <w:rPr>
                <w:sz w:val="18"/>
                <w:szCs w:val="18"/>
              </w:rPr>
            </w:pPr>
            <w:r w:rsidRPr="001D2289">
              <w:rPr>
                <w:sz w:val="18"/>
                <w:szCs w:val="18"/>
              </w:rPr>
              <w:t>3 708</w:t>
            </w:r>
          </w:p>
        </w:tc>
        <w:tc>
          <w:tcPr>
            <w:tcW w:w="1176" w:type="dxa"/>
            <w:tcBorders>
              <w:top w:val="nil"/>
              <w:left w:val="nil"/>
              <w:bottom w:val="single" w:sz="4" w:space="0" w:color="auto"/>
              <w:right w:val="single" w:sz="4" w:space="0" w:color="auto"/>
            </w:tcBorders>
            <w:shd w:val="clear" w:color="auto" w:fill="FFFFFF" w:themeFill="background1"/>
          </w:tcPr>
          <w:p w14:paraId="4B582F91" w14:textId="77777777" w:rsidR="00A10EBE" w:rsidRPr="001D2289" w:rsidRDefault="00A10EBE" w:rsidP="001F7648">
            <w:pPr>
              <w:spacing w:after="0"/>
              <w:ind w:firstLine="0"/>
              <w:jc w:val="right"/>
              <w:rPr>
                <w:sz w:val="18"/>
                <w:szCs w:val="18"/>
              </w:rPr>
            </w:pPr>
            <w:r w:rsidRPr="001D2289">
              <w:rPr>
                <w:sz w:val="18"/>
                <w:szCs w:val="18"/>
              </w:rPr>
              <w:t>3 708</w:t>
            </w:r>
          </w:p>
        </w:tc>
        <w:tc>
          <w:tcPr>
            <w:tcW w:w="1176" w:type="dxa"/>
            <w:tcBorders>
              <w:top w:val="nil"/>
              <w:left w:val="nil"/>
              <w:bottom w:val="single" w:sz="4" w:space="0" w:color="auto"/>
              <w:right w:val="single" w:sz="4" w:space="0" w:color="auto"/>
            </w:tcBorders>
            <w:shd w:val="clear" w:color="auto" w:fill="FFFFFF" w:themeFill="background1"/>
          </w:tcPr>
          <w:p w14:paraId="11259C94" w14:textId="77777777" w:rsidR="00A10EBE" w:rsidRPr="001D2289" w:rsidRDefault="00A10EBE" w:rsidP="001F7648">
            <w:pPr>
              <w:spacing w:after="0"/>
              <w:ind w:firstLine="0"/>
              <w:jc w:val="right"/>
              <w:rPr>
                <w:sz w:val="18"/>
                <w:szCs w:val="18"/>
              </w:rPr>
            </w:pPr>
            <w:r w:rsidRPr="001D2289">
              <w:rPr>
                <w:sz w:val="18"/>
                <w:szCs w:val="18"/>
              </w:rPr>
              <w:t>3 708</w:t>
            </w:r>
          </w:p>
        </w:tc>
      </w:tr>
    </w:tbl>
    <w:p w14:paraId="4465237A" w14:textId="77777777" w:rsidR="00A10EBE" w:rsidRPr="001D2289" w:rsidRDefault="00A10EBE" w:rsidP="00A10EBE">
      <w:pPr>
        <w:widowControl w:val="0"/>
        <w:spacing w:after="0"/>
        <w:ind w:firstLine="567"/>
        <w:rPr>
          <w:bCs/>
          <w:sz w:val="16"/>
          <w:szCs w:val="16"/>
        </w:rPr>
      </w:pPr>
      <w:r w:rsidRPr="001D2289">
        <w:rPr>
          <w:bCs/>
          <w:sz w:val="16"/>
          <w:szCs w:val="16"/>
        </w:rPr>
        <w:t xml:space="preserve"> </w:t>
      </w:r>
    </w:p>
    <w:p w14:paraId="770EE3A5" w14:textId="787F4928" w:rsidR="00A10EBE" w:rsidRPr="001D2289" w:rsidRDefault="00A10EBE" w:rsidP="00407F0F">
      <w:pPr>
        <w:widowControl w:val="0"/>
        <w:spacing w:before="240" w:after="240"/>
        <w:ind w:firstLine="0"/>
        <w:jc w:val="center"/>
        <w:rPr>
          <w:b/>
        </w:rPr>
      </w:pPr>
      <w:r w:rsidRPr="001D2289">
        <w:rPr>
          <w:b/>
        </w:rPr>
        <w:t>22.01.00 Valsts bērnu tiesību aizsardzības inspekcija un bērnu uzticības tālrunis</w:t>
      </w:r>
    </w:p>
    <w:p w14:paraId="11403977" w14:textId="77777777" w:rsidR="00A10EBE" w:rsidRPr="001D2289" w:rsidRDefault="00A10EBE" w:rsidP="00A10EBE">
      <w:pPr>
        <w:spacing w:before="120"/>
        <w:ind w:firstLine="0"/>
        <w:jc w:val="left"/>
        <w:rPr>
          <w:u w:val="single"/>
        </w:rPr>
      </w:pPr>
      <w:r w:rsidRPr="001D2289">
        <w:rPr>
          <w:u w:val="single"/>
        </w:rPr>
        <w:t>Apakšprogrammas mērķis:</w:t>
      </w:r>
    </w:p>
    <w:p w14:paraId="67E93BE8" w14:textId="77777777" w:rsidR="00A10EBE" w:rsidRPr="001D2289" w:rsidRDefault="00A10EBE" w:rsidP="00A10EBE">
      <w:pPr>
        <w:spacing w:before="120"/>
        <w:ind w:firstLine="0"/>
      </w:pPr>
      <w:r w:rsidRPr="001D2289">
        <w:tab/>
        <w:t>nodrošināt normatīvo aktu ievērošanas uzraudzību un kontroli bērnu un aizgādnībā esošu personu tiesību un interešu aizsardzībai, kā arī bāriņtiesu darbības jomā īstenot bērnu tiesību aizsardzības un bāriņtiesu darbības politiku, sniedzot metodisko atbalstu un nodrošinot šo jomu regulējošo normatīvo aktu ievērošanas uzraudzību un kontroli (izņemot uzdevumus, kas noteikti Bāriņtiesu likuma VII un VIII nodaļā).</w:t>
      </w:r>
    </w:p>
    <w:p w14:paraId="79AC1D87" w14:textId="77777777" w:rsidR="00A10EBE" w:rsidRPr="001D2289" w:rsidRDefault="00A10EBE" w:rsidP="00A10EBE">
      <w:pPr>
        <w:spacing w:before="120"/>
        <w:ind w:firstLine="0"/>
        <w:rPr>
          <w:u w:val="single"/>
        </w:rPr>
      </w:pPr>
      <w:r w:rsidRPr="001D2289">
        <w:rPr>
          <w:u w:val="single"/>
        </w:rPr>
        <w:t>Galvenās aktivitātes:</w:t>
      </w:r>
    </w:p>
    <w:p w14:paraId="5AF5B39C" w14:textId="77777777" w:rsidR="00A10EBE" w:rsidRPr="001D2289" w:rsidRDefault="00A10EBE" w:rsidP="00407F0F">
      <w:pPr>
        <w:numPr>
          <w:ilvl w:val="0"/>
          <w:numId w:val="11"/>
        </w:numPr>
        <w:spacing w:beforeLines="60" w:before="144" w:afterLines="60" w:after="144"/>
        <w:ind w:left="1077" w:hanging="357"/>
      </w:pPr>
      <w:r w:rsidRPr="001D2289">
        <w:t>uzraudzīt un kontrolēt Bērnu tiesību aizsardzības likuma un citu bērnu tiesību aizsardzību regulējošo normatīvo aktu ievērošanu, sniegt ieteikumus valsts un pašvaldību iestādēm un citām institūcijām bērnu tiesību aizsardzības nodrošināšanai un pilnveidošanai, organizēt bērnu tiesību aizsardzības speciālistu apmācību;</w:t>
      </w:r>
    </w:p>
    <w:p w14:paraId="1EF85359" w14:textId="77777777" w:rsidR="00A10EBE" w:rsidRPr="001D2289" w:rsidRDefault="00A10EBE" w:rsidP="00407F0F">
      <w:pPr>
        <w:numPr>
          <w:ilvl w:val="0"/>
          <w:numId w:val="11"/>
        </w:numPr>
        <w:spacing w:beforeLines="60" w:before="144" w:afterLines="60" w:after="144"/>
        <w:ind w:left="1077" w:hanging="357"/>
      </w:pPr>
      <w:r w:rsidRPr="001D2289">
        <w:t>analizēt situāciju bērnu tiesību aizsardzības jomā;</w:t>
      </w:r>
    </w:p>
    <w:p w14:paraId="37A2317C" w14:textId="77777777" w:rsidR="00A10EBE" w:rsidRPr="001D2289" w:rsidRDefault="00A10EBE" w:rsidP="00407F0F">
      <w:pPr>
        <w:numPr>
          <w:ilvl w:val="0"/>
          <w:numId w:val="11"/>
        </w:numPr>
        <w:spacing w:beforeLines="60" w:before="144" w:afterLines="60" w:after="144"/>
        <w:ind w:left="1077" w:hanging="357"/>
      </w:pPr>
      <w:r w:rsidRPr="001D2289">
        <w:t>nodrošināt uzticības tālruņa darbību (bērnu tiesību aizsardzības jomā), sniegt konsultācijas un psiholoģisko atbalstu bērniem krīzes situācijās;</w:t>
      </w:r>
    </w:p>
    <w:p w14:paraId="645125B5" w14:textId="77777777" w:rsidR="00A10EBE" w:rsidRPr="001D2289" w:rsidRDefault="00A10EBE" w:rsidP="00407F0F">
      <w:pPr>
        <w:pStyle w:val="ListParagraph"/>
        <w:numPr>
          <w:ilvl w:val="0"/>
          <w:numId w:val="11"/>
        </w:numPr>
        <w:spacing w:beforeLines="60" w:before="144" w:afterLines="60" w:after="144"/>
        <w:rPr>
          <w:szCs w:val="20"/>
        </w:rPr>
      </w:pPr>
      <w:r w:rsidRPr="001D2289">
        <w:rPr>
          <w:szCs w:val="20"/>
        </w:rPr>
        <w:t>īstenot bāriņtiesu darba uzraudzību un metodisko palīdzību, kā arī normatīvo aktu ietvaros noteikto funkcionālo un institucionālo pārraudzību;</w:t>
      </w:r>
    </w:p>
    <w:p w14:paraId="18206B6B" w14:textId="77777777" w:rsidR="00A10EBE" w:rsidRPr="001D2289" w:rsidRDefault="00A10EBE" w:rsidP="00407F0F">
      <w:pPr>
        <w:numPr>
          <w:ilvl w:val="0"/>
          <w:numId w:val="11"/>
        </w:numPr>
        <w:spacing w:beforeLines="60" w:before="144" w:afterLines="60" w:after="144"/>
        <w:ind w:left="1077" w:hanging="357"/>
      </w:pPr>
      <w:r w:rsidRPr="001D2289">
        <w:t>izgatavot apliecības bāreņiem un bez vecāku gādības palikušajiem bērniem.</w:t>
      </w:r>
    </w:p>
    <w:p w14:paraId="2EC5B978" w14:textId="77777777" w:rsidR="00A10EBE" w:rsidRPr="001D2289" w:rsidRDefault="00A10EBE" w:rsidP="00A10EBE">
      <w:pPr>
        <w:spacing w:before="120"/>
        <w:ind w:firstLine="0"/>
        <w:jc w:val="left"/>
      </w:pPr>
      <w:r w:rsidRPr="001D2289">
        <w:rPr>
          <w:u w:val="single"/>
        </w:rPr>
        <w:t>Apakšprogrammas izpildītājs</w:t>
      </w:r>
      <w:r w:rsidRPr="001D2289">
        <w:t>: VBTAI.</w:t>
      </w:r>
    </w:p>
    <w:p w14:paraId="72690303" w14:textId="77777777" w:rsidR="00A10EBE" w:rsidRPr="001D2289" w:rsidRDefault="00A10EBE" w:rsidP="00407F0F">
      <w:pPr>
        <w:spacing w:before="240" w:after="240"/>
        <w:ind w:firstLine="0"/>
        <w:jc w:val="center"/>
        <w:rPr>
          <w:b/>
          <w:lang w:eastAsia="lv-LV"/>
        </w:rPr>
      </w:pPr>
      <w:r w:rsidRPr="001D2289">
        <w:rPr>
          <w:b/>
          <w:lang w:eastAsia="lv-LV"/>
        </w:rPr>
        <w:t>Darbības rezultāti un to rezultatīvie rādītāji no 2021. līdz 2025.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6"/>
        <w:gridCol w:w="1134"/>
        <w:gridCol w:w="1134"/>
        <w:gridCol w:w="1275"/>
        <w:gridCol w:w="1134"/>
        <w:gridCol w:w="1139"/>
      </w:tblGrid>
      <w:tr w:rsidR="00886436" w:rsidRPr="001D2289" w14:paraId="669CAD07" w14:textId="77777777" w:rsidTr="001F7648">
        <w:trPr>
          <w:tblHeader/>
          <w:jc w:val="center"/>
        </w:trPr>
        <w:tc>
          <w:tcPr>
            <w:tcW w:w="3256" w:type="dxa"/>
          </w:tcPr>
          <w:p w14:paraId="41A582CD" w14:textId="77777777" w:rsidR="00A10EBE" w:rsidRPr="001D2289" w:rsidRDefault="00A10EBE" w:rsidP="001F7648">
            <w:pPr>
              <w:spacing w:after="0"/>
              <w:ind w:firstLine="0"/>
              <w:jc w:val="center"/>
              <w:rPr>
                <w:sz w:val="18"/>
                <w:szCs w:val="18"/>
              </w:rPr>
            </w:pPr>
          </w:p>
        </w:tc>
        <w:tc>
          <w:tcPr>
            <w:tcW w:w="1134" w:type="dxa"/>
          </w:tcPr>
          <w:p w14:paraId="0597BDEE"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1134" w:type="dxa"/>
          </w:tcPr>
          <w:p w14:paraId="295E0391"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1275" w:type="dxa"/>
          </w:tcPr>
          <w:p w14:paraId="16BB9CAF" w14:textId="19D3F70D" w:rsidR="00A10EBE" w:rsidRPr="001D2289" w:rsidRDefault="00A10EBE" w:rsidP="001F7648">
            <w:pPr>
              <w:spacing w:after="0"/>
              <w:ind w:firstLine="0"/>
              <w:jc w:val="center"/>
              <w:rPr>
                <w:sz w:val="18"/>
                <w:szCs w:val="18"/>
                <w:lang w:eastAsia="lv-LV"/>
              </w:rPr>
            </w:pPr>
            <w:r w:rsidRPr="001D2289">
              <w:rPr>
                <w:sz w:val="18"/>
                <w:szCs w:val="18"/>
                <w:lang w:eastAsia="lv-LV"/>
              </w:rPr>
              <w:t>2023. gada p</w:t>
            </w:r>
            <w:r w:rsidR="006C49E2" w:rsidRPr="001D2289">
              <w:rPr>
                <w:sz w:val="18"/>
                <w:szCs w:val="18"/>
                <w:lang w:eastAsia="lv-LV"/>
              </w:rPr>
              <w:t>lāns</w:t>
            </w:r>
          </w:p>
        </w:tc>
        <w:tc>
          <w:tcPr>
            <w:tcW w:w="1134" w:type="dxa"/>
          </w:tcPr>
          <w:p w14:paraId="3676923B"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2024. gada prognoze</w:t>
            </w:r>
          </w:p>
        </w:tc>
        <w:tc>
          <w:tcPr>
            <w:tcW w:w="1139" w:type="dxa"/>
          </w:tcPr>
          <w:p w14:paraId="7DD4C529"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2025. gada prognoze</w:t>
            </w:r>
          </w:p>
        </w:tc>
      </w:tr>
      <w:tr w:rsidR="00886436" w:rsidRPr="001D2289" w14:paraId="53B4AE79" w14:textId="77777777" w:rsidTr="00407F0F">
        <w:trPr>
          <w:trHeight w:val="43"/>
          <w:jc w:val="center"/>
        </w:trPr>
        <w:tc>
          <w:tcPr>
            <w:tcW w:w="9072" w:type="dxa"/>
            <w:gridSpan w:val="6"/>
            <w:shd w:val="clear" w:color="auto" w:fill="D9D9D9"/>
            <w:vAlign w:val="center"/>
          </w:tcPr>
          <w:p w14:paraId="23A6DE8E" w14:textId="77777777" w:rsidR="00A10EBE" w:rsidRPr="001D2289" w:rsidRDefault="00A10EBE" w:rsidP="00407F0F">
            <w:pPr>
              <w:spacing w:after="0"/>
              <w:jc w:val="center"/>
              <w:rPr>
                <w:sz w:val="18"/>
                <w:szCs w:val="18"/>
              </w:rPr>
            </w:pPr>
            <w:r w:rsidRPr="001D2289">
              <w:rPr>
                <w:sz w:val="18"/>
                <w:szCs w:val="18"/>
                <w:lang w:eastAsia="lv-LV"/>
              </w:rPr>
              <w:t>Sekmēta bērnu tiesību nodrošināšana un sniegts metodiskais atbalsts bērnu tiesību aizsardzības uzlabošanai</w:t>
            </w:r>
          </w:p>
        </w:tc>
      </w:tr>
      <w:tr w:rsidR="00886436" w:rsidRPr="001D2289" w14:paraId="0CBD4CE7" w14:textId="77777777" w:rsidTr="001F7648">
        <w:trPr>
          <w:jc w:val="center"/>
        </w:trPr>
        <w:tc>
          <w:tcPr>
            <w:tcW w:w="3256" w:type="dxa"/>
          </w:tcPr>
          <w:p w14:paraId="55963D56" w14:textId="77777777" w:rsidR="00A10EBE" w:rsidRPr="001D2289" w:rsidRDefault="00A10EBE" w:rsidP="001F7648">
            <w:pPr>
              <w:spacing w:after="0"/>
              <w:ind w:firstLine="0"/>
              <w:rPr>
                <w:bCs/>
                <w:sz w:val="18"/>
                <w:szCs w:val="18"/>
                <w:lang w:eastAsia="lv-LV"/>
              </w:rPr>
            </w:pPr>
            <w:r w:rsidRPr="001D2289">
              <w:rPr>
                <w:sz w:val="18"/>
                <w:szCs w:val="18"/>
              </w:rPr>
              <w:t>Bērnu tiesību ievērošanas pārbaudes iestādēs (skaits), t.sk.:</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BBDCDD" w14:textId="77777777" w:rsidR="00A10EBE" w:rsidRPr="001D2289" w:rsidRDefault="00A10EBE" w:rsidP="001F7648">
            <w:pPr>
              <w:spacing w:after="0"/>
              <w:ind w:firstLine="0"/>
              <w:jc w:val="center"/>
              <w:rPr>
                <w:bCs/>
                <w:sz w:val="18"/>
              </w:rPr>
            </w:pPr>
            <w:r w:rsidRPr="001D2289">
              <w:rPr>
                <w:sz w:val="18"/>
                <w:szCs w:val="18"/>
              </w:rPr>
              <w:t>166</w:t>
            </w:r>
          </w:p>
        </w:tc>
        <w:tc>
          <w:tcPr>
            <w:tcW w:w="1134" w:type="dxa"/>
          </w:tcPr>
          <w:p w14:paraId="6514F535"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119</w:t>
            </w:r>
          </w:p>
        </w:tc>
        <w:tc>
          <w:tcPr>
            <w:tcW w:w="1275" w:type="dxa"/>
          </w:tcPr>
          <w:p w14:paraId="700FD3E2"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117</w:t>
            </w:r>
          </w:p>
        </w:tc>
        <w:tc>
          <w:tcPr>
            <w:tcW w:w="1134" w:type="dxa"/>
          </w:tcPr>
          <w:p w14:paraId="2A4078F1"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115</w:t>
            </w:r>
          </w:p>
        </w:tc>
        <w:tc>
          <w:tcPr>
            <w:tcW w:w="1139" w:type="dxa"/>
          </w:tcPr>
          <w:p w14:paraId="066C8880" w14:textId="77777777" w:rsidR="00A10EBE" w:rsidRPr="001D2289" w:rsidRDefault="00A10EBE" w:rsidP="001F7648">
            <w:pPr>
              <w:spacing w:after="0"/>
              <w:ind w:firstLine="0"/>
              <w:jc w:val="center"/>
              <w:rPr>
                <w:bCs/>
                <w:sz w:val="18"/>
              </w:rPr>
            </w:pPr>
            <w:r w:rsidRPr="001D2289">
              <w:rPr>
                <w:sz w:val="18"/>
              </w:rPr>
              <w:t>115</w:t>
            </w:r>
          </w:p>
        </w:tc>
      </w:tr>
      <w:tr w:rsidR="00886436" w:rsidRPr="001D2289" w14:paraId="48FB0D31" w14:textId="77777777" w:rsidTr="001F7648">
        <w:trPr>
          <w:jc w:val="center"/>
        </w:trPr>
        <w:tc>
          <w:tcPr>
            <w:tcW w:w="3256" w:type="dxa"/>
            <w:tcBorders>
              <w:top w:val="single" w:sz="4" w:space="0" w:color="000000"/>
              <w:left w:val="single" w:sz="4" w:space="0" w:color="000000"/>
              <w:bottom w:val="single" w:sz="4" w:space="0" w:color="000000"/>
              <w:right w:val="single" w:sz="4" w:space="0" w:color="000000"/>
            </w:tcBorders>
          </w:tcPr>
          <w:p w14:paraId="553BE873" w14:textId="77777777" w:rsidR="00A10EBE" w:rsidRPr="001D2289" w:rsidRDefault="00A10EBE" w:rsidP="00407F0F">
            <w:pPr>
              <w:spacing w:before="20" w:after="20"/>
              <w:ind w:left="311" w:firstLine="0"/>
              <w:rPr>
                <w:i/>
                <w:iCs/>
                <w:sz w:val="18"/>
                <w:szCs w:val="18"/>
              </w:rPr>
            </w:pPr>
            <w:r w:rsidRPr="001D2289">
              <w:rPr>
                <w:i/>
                <w:iCs/>
                <w:sz w:val="18"/>
                <w:szCs w:val="18"/>
              </w:rPr>
              <w:t>pārbaudes visās bērnu ārpusģimenes aprūpes iestādēs (skaits), t.sk.:</w:t>
            </w:r>
          </w:p>
        </w:tc>
        <w:tc>
          <w:tcPr>
            <w:tcW w:w="1134" w:type="dxa"/>
            <w:tcBorders>
              <w:top w:val="nil"/>
              <w:left w:val="single" w:sz="4" w:space="0" w:color="auto"/>
              <w:bottom w:val="single" w:sz="4" w:space="0" w:color="auto"/>
              <w:right w:val="single" w:sz="4" w:space="0" w:color="auto"/>
            </w:tcBorders>
            <w:shd w:val="clear" w:color="auto" w:fill="auto"/>
          </w:tcPr>
          <w:p w14:paraId="765155E5" w14:textId="77777777" w:rsidR="00A10EBE" w:rsidRPr="001D2289" w:rsidRDefault="00A10EBE" w:rsidP="001F7648">
            <w:pPr>
              <w:spacing w:after="0"/>
              <w:ind w:firstLine="0"/>
              <w:jc w:val="center"/>
              <w:rPr>
                <w:bCs/>
                <w:i/>
                <w:iCs/>
                <w:sz w:val="18"/>
                <w:szCs w:val="18"/>
                <w:lang w:eastAsia="lv-LV"/>
              </w:rPr>
            </w:pPr>
            <w:r w:rsidRPr="001D2289">
              <w:rPr>
                <w:i/>
                <w:iCs/>
                <w:sz w:val="18"/>
                <w:szCs w:val="18"/>
              </w:rPr>
              <w:t>21</w:t>
            </w:r>
          </w:p>
        </w:tc>
        <w:tc>
          <w:tcPr>
            <w:tcW w:w="1134" w:type="dxa"/>
            <w:tcBorders>
              <w:top w:val="single" w:sz="4" w:space="0" w:color="000000"/>
              <w:left w:val="single" w:sz="4" w:space="0" w:color="000000"/>
              <w:bottom w:val="single" w:sz="4" w:space="0" w:color="000000"/>
              <w:right w:val="single" w:sz="4" w:space="0" w:color="000000"/>
            </w:tcBorders>
          </w:tcPr>
          <w:p w14:paraId="29593564" w14:textId="77777777" w:rsidR="00A10EBE" w:rsidRPr="001D2289" w:rsidRDefault="00A10EBE" w:rsidP="001F7648">
            <w:pPr>
              <w:spacing w:after="0"/>
              <w:ind w:firstLine="0"/>
              <w:jc w:val="center"/>
              <w:rPr>
                <w:bCs/>
                <w:i/>
                <w:iCs/>
                <w:sz w:val="18"/>
                <w:szCs w:val="18"/>
                <w:lang w:eastAsia="lv-LV"/>
              </w:rPr>
            </w:pPr>
            <w:r w:rsidRPr="001D2289">
              <w:rPr>
                <w:bCs/>
                <w:i/>
                <w:iCs/>
                <w:sz w:val="18"/>
                <w:szCs w:val="18"/>
                <w:lang w:eastAsia="lv-LV"/>
              </w:rPr>
              <w:t>12</w:t>
            </w:r>
          </w:p>
        </w:tc>
        <w:tc>
          <w:tcPr>
            <w:tcW w:w="1275" w:type="dxa"/>
            <w:tcBorders>
              <w:top w:val="single" w:sz="4" w:space="0" w:color="000000"/>
              <w:left w:val="single" w:sz="4" w:space="0" w:color="000000"/>
              <w:bottom w:val="single" w:sz="4" w:space="0" w:color="000000"/>
              <w:right w:val="single" w:sz="4" w:space="0" w:color="000000"/>
            </w:tcBorders>
          </w:tcPr>
          <w:p w14:paraId="5E621943" w14:textId="77777777" w:rsidR="00A10EBE" w:rsidRPr="001D2289" w:rsidRDefault="00A10EBE" w:rsidP="001F7648">
            <w:pPr>
              <w:spacing w:after="0"/>
              <w:ind w:firstLine="0"/>
              <w:jc w:val="center"/>
              <w:rPr>
                <w:bCs/>
                <w:i/>
                <w:iCs/>
                <w:sz w:val="18"/>
                <w:szCs w:val="18"/>
                <w:lang w:eastAsia="lv-LV"/>
              </w:rPr>
            </w:pPr>
            <w:r w:rsidRPr="001D2289">
              <w:rPr>
                <w:bCs/>
                <w:i/>
                <w:iCs/>
                <w:sz w:val="18"/>
                <w:szCs w:val="18"/>
                <w:lang w:eastAsia="lv-LV"/>
              </w:rPr>
              <w:t>10</w:t>
            </w:r>
          </w:p>
        </w:tc>
        <w:tc>
          <w:tcPr>
            <w:tcW w:w="1134" w:type="dxa"/>
            <w:tcBorders>
              <w:top w:val="single" w:sz="4" w:space="0" w:color="000000"/>
              <w:left w:val="single" w:sz="4" w:space="0" w:color="000000"/>
              <w:bottom w:val="single" w:sz="4" w:space="0" w:color="000000"/>
              <w:right w:val="single" w:sz="4" w:space="0" w:color="000000"/>
            </w:tcBorders>
          </w:tcPr>
          <w:p w14:paraId="74701AAB" w14:textId="77777777" w:rsidR="00A10EBE" w:rsidRPr="001D2289" w:rsidRDefault="00A10EBE" w:rsidP="001F7648">
            <w:pPr>
              <w:spacing w:after="0"/>
              <w:ind w:firstLine="0"/>
              <w:jc w:val="center"/>
              <w:rPr>
                <w:i/>
                <w:iCs/>
                <w:sz w:val="18"/>
              </w:rPr>
            </w:pPr>
            <w:r w:rsidRPr="001D2289">
              <w:rPr>
                <w:bCs/>
                <w:i/>
                <w:iCs/>
                <w:sz w:val="18"/>
                <w:szCs w:val="18"/>
                <w:lang w:eastAsia="lv-LV"/>
              </w:rPr>
              <w:t>8</w:t>
            </w:r>
          </w:p>
        </w:tc>
        <w:tc>
          <w:tcPr>
            <w:tcW w:w="1139" w:type="dxa"/>
            <w:tcBorders>
              <w:top w:val="single" w:sz="4" w:space="0" w:color="000000"/>
              <w:left w:val="single" w:sz="4" w:space="0" w:color="000000"/>
              <w:bottom w:val="single" w:sz="4" w:space="0" w:color="000000"/>
              <w:right w:val="single" w:sz="4" w:space="0" w:color="000000"/>
            </w:tcBorders>
          </w:tcPr>
          <w:p w14:paraId="0BBC1194" w14:textId="77777777" w:rsidR="00A10EBE" w:rsidRPr="001D2289" w:rsidRDefault="00A10EBE" w:rsidP="001F7648">
            <w:pPr>
              <w:spacing w:after="0"/>
              <w:ind w:firstLine="0"/>
              <w:jc w:val="center"/>
              <w:rPr>
                <w:i/>
                <w:iCs/>
                <w:sz w:val="18"/>
              </w:rPr>
            </w:pPr>
            <w:r w:rsidRPr="001D2289">
              <w:rPr>
                <w:i/>
                <w:iCs/>
                <w:sz w:val="18"/>
              </w:rPr>
              <w:t>8</w:t>
            </w:r>
          </w:p>
        </w:tc>
      </w:tr>
      <w:tr w:rsidR="00886436" w:rsidRPr="001D2289" w14:paraId="42120592" w14:textId="77777777" w:rsidTr="001F7648">
        <w:trPr>
          <w:jc w:val="center"/>
        </w:trPr>
        <w:tc>
          <w:tcPr>
            <w:tcW w:w="3256" w:type="dxa"/>
            <w:tcBorders>
              <w:top w:val="single" w:sz="4" w:space="0" w:color="000000"/>
              <w:left w:val="single" w:sz="4" w:space="0" w:color="000000"/>
              <w:bottom w:val="single" w:sz="4" w:space="0" w:color="000000"/>
              <w:right w:val="single" w:sz="4" w:space="0" w:color="000000"/>
            </w:tcBorders>
          </w:tcPr>
          <w:p w14:paraId="6235F401" w14:textId="77777777" w:rsidR="00A10EBE" w:rsidRPr="001D2289" w:rsidRDefault="00A10EBE" w:rsidP="00407F0F">
            <w:pPr>
              <w:spacing w:before="20" w:after="20"/>
              <w:ind w:left="594" w:firstLine="27"/>
              <w:rPr>
                <w:bCs/>
                <w:i/>
                <w:iCs/>
                <w:sz w:val="18"/>
                <w:szCs w:val="18"/>
                <w:lang w:eastAsia="lv-LV"/>
              </w:rPr>
            </w:pPr>
            <w:r w:rsidRPr="001D2289">
              <w:rPr>
                <w:i/>
                <w:iCs/>
                <w:sz w:val="18"/>
                <w:szCs w:val="18"/>
              </w:rPr>
              <w:t>pārbaudes bērnu ārpusģimenes aprūpes iestādēs, kas ierosinātas pamatojoties uz sūdzībām un iesniegumiem/to īpatsvars pārbaužu bērnu ārpusģimenes aprūpes iestādēs skaitā (skaits/%)</w:t>
            </w:r>
            <w:r w:rsidRPr="001D2289">
              <w:rPr>
                <w:sz w:val="18"/>
                <w:szCs w:val="18"/>
                <w:vertAlign w:val="superscript"/>
              </w:rPr>
              <w:t>1</w:t>
            </w:r>
          </w:p>
        </w:tc>
        <w:tc>
          <w:tcPr>
            <w:tcW w:w="1134" w:type="dxa"/>
            <w:tcBorders>
              <w:top w:val="nil"/>
              <w:left w:val="single" w:sz="4" w:space="0" w:color="auto"/>
              <w:bottom w:val="single" w:sz="4" w:space="0" w:color="auto"/>
              <w:right w:val="single" w:sz="4" w:space="0" w:color="auto"/>
            </w:tcBorders>
            <w:shd w:val="clear" w:color="auto" w:fill="auto"/>
          </w:tcPr>
          <w:p w14:paraId="4ADEB715" w14:textId="77777777" w:rsidR="00A10EBE" w:rsidRPr="001D2289" w:rsidRDefault="00A10EBE" w:rsidP="001F7648">
            <w:pPr>
              <w:spacing w:after="0"/>
              <w:ind w:firstLine="0"/>
              <w:jc w:val="center"/>
              <w:rPr>
                <w:bCs/>
                <w:i/>
                <w:iCs/>
                <w:sz w:val="18"/>
                <w:szCs w:val="18"/>
              </w:rPr>
            </w:pPr>
            <w:r w:rsidRPr="001D2289">
              <w:rPr>
                <w:i/>
                <w:iCs/>
                <w:sz w:val="18"/>
                <w:szCs w:val="18"/>
              </w:rPr>
              <w:t>8/38</w:t>
            </w:r>
          </w:p>
        </w:tc>
        <w:tc>
          <w:tcPr>
            <w:tcW w:w="1134" w:type="dxa"/>
            <w:tcBorders>
              <w:top w:val="single" w:sz="4" w:space="0" w:color="000000"/>
              <w:left w:val="single" w:sz="4" w:space="0" w:color="000000"/>
              <w:bottom w:val="single" w:sz="4" w:space="0" w:color="000000"/>
              <w:right w:val="single" w:sz="4" w:space="0" w:color="000000"/>
            </w:tcBorders>
          </w:tcPr>
          <w:p w14:paraId="5D228FF9" w14:textId="77777777" w:rsidR="00A10EBE" w:rsidRPr="001D2289" w:rsidRDefault="00A10EBE" w:rsidP="001F7648">
            <w:pPr>
              <w:spacing w:after="0"/>
              <w:ind w:firstLine="0"/>
              <w:jc w:val="center"/>
              <w:rPr>
                <w:bCs/>
                <w:i/>
                <w:iCs/>
                <w:sz w:val="18"/>
                <w:szCs w:val="18"/>
                <w:lang w:eastAsia="lv-LV"/>
              </w:rPr>
            </w:pPr>
            <w:r w:rsidRPr="001D2289">
              <w:rPr>
                <w:bCs/>
                <w:i/>
                <w:iCs/>
                <w:sz w:val="18"/>
                <w:szCs w:val="18"/>
                <w:lang w:eastAsia="lv-LV"/>
              </w:rPr>
              <w:t>-</w:t>
            </w:r>
          </w:p>
        </w:tc>
        <w:tc>
          <w:tcPr>
            <w:tcW w:w="1275" w:type="dxa"/>
            <w:tcBorders>
              <w:top w:val="single" w:sz="4" w:space="0" w:color="000000"/>
              <w:left w:val="single" w:sz="4" w:space="0" w:color="000000"/>
              <w:bottom w:val="single" w:sz="4" w:space="0" w:color="000000"/>
              <w:right w:val="single" w:sz="4" w:space="0" w:color="000000"/>
            </w:tcBorders>
          </w:tcPr>
          <w:p w14:paraId="11FA1A27" w14:textId="77777777" w:rsidR="00A10EBE" w:rsidRPr="001D2289" w:rsidRDefault="00A10EBE" w:rsidP="001F7648">
            <w:pPr>
              <w:spacing w:after="0"/>
              <w:ind w:firstLine="0"/>
              <w:jc w:val="center"/>
              <w:rPr>
                <w:bCs/>
                <w:i/>
                <w:iCs/>
                <w:sz w:val="18"/>
                <w:szCs w:val="18"/>
                <w:lang w:eastAsia="lv-LV"/>
              </w:rPr>
            </w:pPr>
            <w:r w:rsidRPr="001D2289">
              <w:rPr>
                <w:bCs/>
                <w:i/>
                <w:i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42CA03B7" w14:textId="77777777" w:rsidR="00A10EBE" w:rsidRPr="001D2289" w:rsidRDefault="00A10EBE" w:rsidP="001F7648">
            <w:pPr>
              <w:spacing w:after="0"/>
              <w:ind w:firstLine="0"/>
              <w:jc w:val="center"/>
              <w:rPr>
                <w:bCs/>
                <w:i/>
                <w:iCs/>
                <w:sz w:val="18"/>
                <w:szCs w:val="18"/>
                <w:lang w:eastAsia="lv-LV"/>
              </w:rPr>
            </w:pPr>
            <w:r w:rsidRPr="001D2289">
              <w:rPr>
                <w:bCs/>
                <w:i/>
                <w:iCs/>
                <w:sz w:val="18"/>
                <w:szCs w:val="18"/>
                <w:lang w:eastAsia="lv-LV"/>
              </w:rPr>
              <w:t>-</w:t>
            </w:r>
          </w:p>
        </w:tc>
        <w:tc>
          <w:tcPr>
            <w:tcW w:w="1139" w:type="dxa"/>
            <w:tcBorders>
              <w:top w:val="single" w:sz="4" w:space="0" w:color="000000"/>
              <w:left w:val="single" w:sz="4" w:space="0" w:color="000000"/>
              <w:bottom w:val="single" w:sz="4" w:space="0" w:color="000000"/>
              <w:right w:val="single" w:sz="4" w:space="0" w:color="000000"/>
            </w:tcBorders>
          </w:tcPr>
          <w:p w14:paraId="5AFD4A23" w14:textId="77777777" w:rsidR="00A10EBE" w:rsidRPr="001D2289" w:rsidRDefault="00A10EBE" w:rsidP="001F7648">
            <w:pPr>
              <w:spacing w:after="0"/>
              <w:ind w:firstLine="0"/>
              <w:jc w:val="center"/>
              <w:rPr>
                <w:bCs/>
                <w:i/>
                <w:iCs/>
                <w:sz w:val="18"/>
              </w:rPr>
            </w:pPr>
            <w:r w:rsidRPr="001D2289">
              <w:rPr>
                <w:bCs/>
                <w:i/>
                <w:iCs/>
                <w:sz w:val="18"/>
              </w:rPr>
              <w:t>-</w:t>
            </w:r>
          </w:p>
        </w:tc>
      </w:tr>
      <w:tr w:rsidR="00886436" w:rsidRPr="001D2289" w14:paraId="70BBD8BF" w14:textId="77777777" w:rsidTr="001F7648">
        <w:trPr>
          <w:jc w:val="center"/>
        </w:trPr>
        <w:tc>
          <w:tcPr>
            <w:tcW w:w="3256" w:type="dxa"/>
            <w:tcBorders>
              <w:top w:val="single" w:sz="4" w:space="0" w:color="000000"/>
              <w:left w:val="single" w:sz="4" w:space="0" w:color="000000"/>
              <w:bottom w:val="single" w:sz="4" w:space="0" w:color="000000"/>
              <w:right w:val="single" w:sz="4" w:space="0" w:color="000000"/>
            </w:tcBorders>
          </w:tcPr>
          <w:p w14:paraId="486C783F" w14:textId="77777777" w:rsidR="00A10EBE" w:rsidRPr="001D2289" w:rsidRDefault="00A10EBE" w:rsidP="00407F0F">
            <w:pPr>
              <w:spacing w:before="20" w:after="20"/>
              <w:ind w:left="594" w:firstLine="27"/>
              <w:rPr>
                <w:i/>
                <w:iCs/>
                <w:sz w:val="18"/>
                <w:szCs w:val="18"/>
              </w:rPr>
            </w:pPr>
            <w:r w:rsidRPr="001D2289">
              <w:rPr>
                <w:i/>
                <w:iCs/>
                <w:sz w:val="18"/>
                <w:szCs w:val="18"/>
              </w:rPr>
              <w:t>pārbaudes bērnu ārpusģimenes aprūpes iestādēs, kas ierosinātas pamatojoties uz sūdzībām un iesniegumiem (skaits)</w:t>
            </w:r>
            <w:r w:rsidRPr="001D2289">
              <w:rPr>
                <w:sz w:val="18"/>
                <w:szCs w:val="18"/>
                <w:vertAlign w:val="superscript"/>
              </w:rPr>
              <w:t>2</w:t>
            </w:r>
          </w:p>
        </w:tc>
        <w:tc>
          <w:tcPr>
            <w:tcW w:w="1134" w:type="dxa"/>
            <w:tcBorders>
              <w:top w:val="nil"/>
              <w:left w:val="single" w:sz="4" w:space="0" w:color="auto"/>
              <w:bottom w:val="single" w:sz="4" w:space="0" w:color="auto"/>
              <w:right w:val="single" w:sz="4" w:space="0" w:color="auto"/>
            </w:tcBorders>
            <w:shd w:val="clear" w:color="auto" w:fill="auto"/>
          </w:tcPr>
          <w:p w14:paraId="044DEA4C"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3C221E2E" w14:textId="77777777" w:rsidR="00A10EBE" w:rsidRPr="001D2289" w:rsidRDefault="00A10EBE" w:rsidP="001F7648">
            <w:pPr>
              <w:spacing w:after="0"/>
              <w:ind w:firstLine="0"/>
              <w:jc w:val="center"/>
              <w:rPr>
                <w:bCs/>
                <w:i/>
                <w:iCs/>
                <w:sz w:val="18"/>
                <w:szCs w:val="18"/>
              </w:rPr>
            </w:pPr>
            <w:r w:rsidRPr="001D2289">
              <w:rPr>
                <w:bCs/>
                <w:i/>
                <w:iCs/>
                <w:sz w:val="18"/>
                <w:szCs w:val="18"/>
              </w:rPr>
              <w:t>6</w:t>
            </w:r>
          </w:p>
        </w:tc>
        <w:tc>
          <w:tcPr>
            <w:tcW w:w="1275" w:type="dxa"/>
            <w:tcBorders>
              <w:top w:val="single" w:sz="4" w:space="0" w:color="000000"/>
              <w:left w:val="single" w:sz="4" w:space="0" w:color="000000"/>
              <w:bottom w:val="single" w:sz="4" w:space="0" w:color="000000"/>
              <w:right w:val="single" w:sz="4" w:space="0" w:color="000000"/>
            </w:tcBorders>
          </w:tcPr>
          <w:p w14:paraId="03ECA9E0" w14:textId="77777777" w:rsidR="00A10EBE" w:rsidRPr="001D2289" w:rsidRDefault="00A10EBE" w:rsidP="001F7648">
            <w:pPr>
              <w:spacing w:after="0"/>
              <w:ind w:firstLine="0"/>
              <w:jc w:val="center"/>
              <w:rPr>
                <w:bCs/>
                <w:i/>
                <w:iCs/>
                <w:sz w:val="18"/>
                <w:szCs w:val="18"/>
                <w:lang w:eastAsia="lv-LV"/>
              </w:rPr>
            </w:pPr>
            <w:r w:rsidRPr="001D2289">
              <w:rPr>
                <w:bCs/>
                <w:i/>
                <w:iCs/>
                <w:sz w:val="18"/>
                <w:szCs w:val="18"/>
                <w:lang w:eastAsia="lv-LV"/>
              </w:rPr>
              <w:t>5</w:t>
            </w:r>
          </w:p>
        </w:tc>
        <w:tc>
          <w:tcPr>
            <w:tcW w:w="1134" w:type="dxa"/>
            <w:tcBorders>
              <w:top w:val="single" w:sz="4" w:space="0" w:color="000000"/>
              <w:left w:val="single" w:sz="4" w:space="0" w:color="000000"/>
              <w:bottom w:val="single" w:sz="4" w:space="0" w:color="000000"/>
              <w:right w:val="single" w:sz="4" w:space="0" w:color="000000"/>
            </w:tcBorders>
          </w:tcPr>
          <w:p w14:paraId="293D9DB7" w14:textId="77777777" w:rsidR="00A10EBE" w:rsidRPr="001D2289" w:rsidRDefault="00A10EBE" w:rsidP="001F7648">
            <w:pPr>
              <w:spacing w:after="0"/>
              <w:ind w:firstLine="0"/>
              <w:jc w:val="center"/>
              <w:rPr>
                <w:bCs/>
                <w:i/>
                <w:iCs/>
                <w:sz w:val="18"/>
                <w:szCs w:val="18"/>
                <w:lang w:eastAsia="lv-LV"/>
              </w:rPr>
            </w:pPr>
            <w:r w:rsidRPr="001D2289">
              <w:rPr>
                <w:bCs/>
                <w:i/>
                <w:iCs/>
                <w:sz w:val="18"/>
                <w:szCs w:val="18"/>
                <w:lang w:eastAsia="lv-LV"/>
              </w:rPr>
              <w:t>3</w:t>
            </w:r>
          </w:p>
        </w:tc>
        <w:tc>
          <w:tcPr>
            <w:tcW w:w="1139" w:type="dxa"/>
            <w:tcBorders>
              <w:top w:val="single" w:sz="4" w:space="0" w:color="000000"/>
              <w:left w:val="single" w:sz="4" w:space="0" w:color="000000"/>
              <w:bottom w:val="single" w:sz="4" w:space="0" w:color="000000"/>
              <w:right w:val="single" w:sz="4" w:space="0" w:color="000000"/>
            </w:tcBorders>
          </w:tcPr>
          <w:p w14:paraId="3BD836D2" w14:textId="77777777" w:rsidR="00A10EBE" w:rsidRPr="001D2289" w:rsidRDefault="00A10EBE" w:rsidP="001F7648">
            <w:pPr>
              <w:spacing w:after="0"/>
              <w:ind w:firstLine="0"/>
              <w:jc w:val="center"/>
              <w:rPr>
                <w:bCs/>
                <w:i/>
                <w:iCs/>
                <w:sz w:val="18"/>
              </w:rPr>
            </w:pPr>
            <w:r w:rsidRPr="001D2289">
              <w:rPr>
                <w:bCs/>
                <w:i/>
                <w:iCs/>
                <w:sz w:val="18"/>
              </w:rPr>
              <w:t>3</w:t>
            </w:r>
          </w:p>
        </w:tc>
      </w:tr>
      <w:tr w:rsidR="00886436" w:rsidRPr="001D2289" w14:paraId="765CF58E" w14:textId="77777777" w:rsidTr="001F7648">
        <w:trPr>
          <w:jc w:val="center"/>
        </w:trPr>
        <w:tc>
          <w:tcPr>
            <w:tcW w:w="3256" w:type="dxa"/>
            <w:tcBorders>
              <w:top w:val="single" w:sz="4" w:space="0" w:color="000000"/>
              <w:left w:val="single" w:sz="4" w:space="0" w:color="000000"/>
              <w:bottom w:val="single" w:sz="4" w:space="0" w:color="000000"/>
              <w:right w:val="single" w:sz="4" w:space="0" w:color="000000"/>
            </w:tcBorders>
          </w:tcPr>
          <w:p w14:paraId="71771C02" w14:textId="77777777" w:rsidR="00A10EBE" w:rsidRPr="001D2289" w:rsidRDefault="00A10EBE" w:rsidP="00407F0F">
            <w:pPr>
              <w:spacing w:before="20" w:after="20"/>
              <w:ind w:left="594" w:firstLine="27"/>
              <w:rPr>
                <w:i/>
                <w:iCs/>
                <w:sz w:val="18"/>
                <w:szCs w:val="18"/>
              </w:rPr>
            </w:pPr>
            <w:r w:rsidRPr="001D2289">
              <w:rPr>
                <w:i/>
                <w:iCs/>
                <w:sz w:val="18"/>
                <w:szCs w:val="18"/>
              </w:rPr>
              <w:t xml:space="preserve">pārbaužu bērnu ārpusģimenes aprūpes iestādēs, kas ierosinātas pamatojoties uz sūdzībām un iesniegumiem, īpatsvars no </w:t>
            </w:r>
            <w:r w:rsidRPr="001D2289">
              <w:rPr>
                <w:i/>
                <w:iCs/>
                <w:sz w:val="18"/>
                <w:szCs w:val="18"/>
              </w:rPr>
              <w:lastRenderedPageBreak/>
              <w:t>kopējām pārbaudēm bērnu ārpusģimenes aprūpes iestādēs (%)</w:t>
            </w:r>
            <w:r w:rsidRPr="001D2289">
              <w:rPr>
                <w:sz w:val="18"/>
                <w:szCs w:val="18"/>
                <w:vertAlign w:val="superscript"/>
              </w:rPr>
              <w:t>2</w:t>
            </w:r>
          </w:p>
        </w:tc>
        <w:tc>
          <w:tcPr>
            <w:tcW w:w="1134" w:type="dxa"/>
            <w:tcBorders>
              <w:top w:val="nil"/>
              <w:left w:val="single" w:sz="4" w:space="0" w:color="auto"/>
              <w:bottom w:val="single" w:sz="4" w:space="0" w:color="auto"/>
              <w:right w:val="single" w:sz="4" w:space="0" w:color="auto"/>
            </w:tcBorders>
            <w:shd w:val="clear" w:color="auto" w:fill="auto"/>
          </w:tcPr>
          <w:p w14:paraId="017A660D" w14:textId="77777777" w:rsidR="00A10EBE" w:rsidRPr="001D2289" w:rsidRDefault="00A10EBE" w:rsidP="001F7648">
            <w:pPr>
              <w:spacing w:after="0"/>
              <w:ind w:firstLine="0"/>
              <w:jc w:val="center"/>
              <w:rPr>
                <w:i/>
                <w:iCs/>
                <w:sz w:val="18"/>
                <w:szCs w:val="18"/>
              </w:rPr>
            </w:pPr>
            <w:r w:rsidRPr="001D2289">
              <w:rPr>
                <w:i/>
                <w:iCs/>
                <w:sz w:val="18"/>
                <w:szCs w:val="18"/>
              </w:rPr>
              <w:lastRenderedPageBreak/>
              <w:t>-</w:t>
            </w:r>
          </w:p>
        </w:tc>
        <w:tc>
          <w:tcPr>
            <w:tcW w:w="1134" w:type="dxa"/>
            <w:tcBorders>
              <w:top w:val="single" w:sz="4" w:space="0" w:color="000000"/>
              <w:left w:val="single" w:sz="4" w:space="0" w:color="000000"/>
              <w:bottom w:val="single" w:sz="4" w:space="0" w:color="000000"/>
              <w:right w:val="single" w:sz="4" w:space="0" w:color="000000"/>
            </w:tcBorders>
          </w:tcPr>
          <w:p w14:paraId="4FA9B4CC" w14:textId="77777777" w:rsidR="00A10EBE" w:rsidRPr="001D2289" w:rsidRDefault="00A10EBE" w:rsidP="001F7648">
            <w:pPr>
              <w:spacing w:after="0"/>
              <w:ind w:firstLine="0"/>
              <w:jc w:val="center"/>
              <w:rPr>
                <w:bCs/>
                <w:i/>
                <w:iCs/>
                <w:sz w:val="18"/>
                <w:szCs w:val="18"/>
              </w:rPr>
            </w:pPr>
            <w:r w:rsidRPr="001D2289">
              <w:rPr>
                <w:bCs/>
                <w:i/>
                <w:iCs/>
                <w:sz w:val="18"/>
                <w:szCs w:val="18"/>
              </w:rPr>
              <w:t>50,0</w:t>
            </w:r>
          </w:p>
        </w:tc>
        <w:tc>
          <w:tcPr>
            <w:tcW w:w="1275" w:type="dxa"/>
            <w:tcBorders>
              <w:top w:val="single" w:sz="4" w:space="0" w:color="000000"/>
              <w:left w:val="single" w:sz="4" w:space="0" w:color="000000"/>
              <w:bottom w:val="single" w:sz="4" w:space="0" w:color="000000"/>
              <w:right w:val="single" w:sz="4" w:space="0" w:color="000000"/>
            </w:tcBorders>
          </w:tcPr>
          <w:p w14:paraId="3C89D92B" w14:textId="77777777" w:rsidR="00A10EBE" w:rsidRPr="001D2289" w:rsidRDefault="00A10EBE" w:rsidP="001F7648">
            <w:pPr>
              <w:spacing w:after="0"/>
              <w:ind w:firstLine="0"/>
              <w:jc w:val="center"/>
              <w:rPr>
                <w:bCs/>
                <w:i/>
                <w:iCs/>
                <w:sz w:val="18"/>
                <w:szCs w:val="18"/>
                <w:lang w:eastAsia="lv-LV"/>
              </w:rPr>
            </w:pPr>
            <w:r w:rsidRPr="001D2289">
              <w:rPr>
                <w:bCs/>
                <w:i/>
                <w:iCs/>
                <w:sz w:val="18"/>
                <w:szCs w:val="18"/>
                <w:lang w:eastAsia="lv-LV"/>
              </w:rPr>
              <w:t>50,0</w:t>
            </w:r>
          </w:p>
        </w:tc>
        <w:tc>
          <w:tcPr>
            <w:tcW w:w="1134" w:type="dxa"/>
            <w:tcBorders>
              <w:top w:val="single" w:sz="4" w:space="0" w:color="000000"/>
              <w:left w:val="single" w:sz="4" w:space="0" w:color="000000"/>
              <w:bottom w:val="single" w:sz="4" w:space="0" w:color="000000"/>
              <w:right w:val="single" w:sz="4" w:space="0" w:color="000000"/>
            </w:tcBorders>
          </w:tcPr>
          <w:p w14:paraId="0F5D0A82" w14:textId="77777777" w:rsidR="00A10EBE" w:rsidRPr="001D2289" w:rsidRDefault="00A10EBE" w:rsidP="001F7648">
            <w:pPr>
              <w:spacing w:after="0"/>
              <w:ind w:firstLine="0"/>
              <w:jc w:val="center"/>
              <w:rPr>
                <w:bCs/>
                <w:i/>
                <w:iCs/>
                <w:sz w:val="18"/>
                <w:szCs w:val="18"/>
                <w:lang w:eastAsia="lv-LV"/>
              </w:rPr>
            </w:pPr>
            <w:r w:rsidRPr="001D2289">
              <w:rPr>
                <w:bCs/>
                <w:i/>
                <w:iCs/>
                <w:sz w:val="18"/>
                <w:szCs w:val="18"/>
                <w:lang w:eastAsia="lv-LV"/>
              </w:rPr>
              <w:t>38,0</w:t>
            </w:r>
          </w:p>
        </w:tc>
        <w:tc>
          <w:tcPr>
            <w:tcW w:w="1139" w:type="dxa"/>
            <w:tcBorders>
              <w:top w:val="single" w:sz="4" w:space="0" w:color="000000"/>
              <w:left w:val="single" w:sz="4" w:space="0" w:color="000000"/>
              <w:bottom w:val="single" w:sz="4" w:space="0" w:color="000000"/>
              <w:right w:val="single" w:sz="4" w:space="0" w:color="000000"/>
            </w:tcBorders>
          </w:tcPr>
          <w:p w14:paraId="7F68E66E" w14:textId="77777777" w:rsidR="00A10EBE" w:rsidRPr="001D2289" w:rsidRDefault="00A10EBE" w:rsidP="001F7648">
            <w:pPr>
              <w:spacing w:after="0"/>
              <w:ind w:firstLine="0"/>
              <w:jc w:val="center"/>
              <w:rPr>
                <w:bCs/>
                <w:i/>
                <w:iCs/>
                <w:sz w:val="18"/>
              </w:rPr>
            </w:pPr>
            <w:r w:rsidRPr="001D2289">
              <w:rPr>
                <w:bCs/>
                <w:i/>
                <w:iCs/>
                <w:sz w:val="18"/>
              </w:rPr>
              <w:t>38,0</w:t>
            </w:r>
          </w:p>
        </w:tc>
      </w:tr>
      <w:tr w:rsidR="00886436" w:rsidRPr="001D2289" w14:paraId="3B4479E8" w14:textId="77777777" w:rsidTr="001F7648">
        <w:trPr>
          <w:jc w:val="center"/>
        </w:trPr>
        <w:tc>
          <w:tcPr>
            <w:tcW w:w="3256" w:type="dxa"/>
            <w:tcBorders>
              <w:top w:val="single" w:sz="4" w:space="0" w:color="000000"/>
              <w:left w:val="single" w:sz="4" w:space="0" w:color="000000"/>
              <w:bottom w:val="single" w:sz="4" w:space="0" w:color="000000"/>
              <w:right w:val="single" w:sz="4" w:space="0" w:color="000000"/>
            </w:tcBorders>
          </w:tcPr>
          <w:p w14:paraId="6745427E" w14:textId="77777777" w:rsidR="00A10EBE" w:rsidRPr="001D2289" w:rsidRDefault="00A10EBE" w:rsidP="00407F0F">
            <w:pPr>
              <w:spacing w:before="20" w:after="20"/>
              <w:ind w:left="311" w:firstLine="0"/>
              <w:rPr>
                <w:i/>
                <w:iCs/>
                <w:sz w:val="18"/>
              </w:rPr>
            </w:pPr>
            <w:r w:rsidRPr="001D2289">
              <w:rPr>
                <w:i/>
                <w:iCs/>
                <w:sz w:val="18"/>
                <w:szCs w:val="18"/>
              </w:rPr>
              <w:t>pārbaudes citās iestādēs (skolās, pirmsskolas izglītības iestādēs, sociālās korekcijas izglītības iestādēs, ieslodzījuma vietās, ārstniecības iestādēs, u.c.)/to īpatsvars visu pārbaužu kopskaitā (skaits/%), t.sk.:</w:t>
            </w:r>
            <w:r w:rsidRPr="001D2289">
              <w:rPr>
                <w:sz w:val="18"/>
                <w:szCs w:val="18"/>
                <w:vertAlign w:val="superscript"/>
              </w:rPr>
              <w:t>3</w:t>
            </w:r>
          </w:p>
        </w:tc>
        <w:tc>
          <w:tcPr>
            <w:tcW w:w="1134" w:type="dxa"/>
            <w:tcBorders>
              <w:top w:val="nil"/>
              <w:left w:val="single" w:sz="4" w:space="0" w:color="auto"/>
              <w:bottom w:val="single" w:sz="4" w:space="0" w:color="auto"/>
              <w:right w:val="single" w:sz="4" w:space="0" w:color="auto"/>
            </w:tcBorders>
            <w:shd w:val="clear" w:color="auto" w:fill="auto"/>
          </w:tcPr>
          <w:p w14:paraId="6714C9FE" w14:textId="77777777" w:rsidR="00A10EBE" w:rsidRPr="001D2289" w:rsidRDefault="00A10EBE" w:rsidP="001F7648">
            <w:pPr>
              <w:spacing w:after="0"/>
              <w:ind w:firstLine="0"/>
              <w:jc w:val="center"/>
              <w:rPr>
                <w:i/>
                <w:iCs/>
                <w:sz w:val="18"/>
              </w:rPr>
            </w:pPr>
            <w:r w:rsidRPr="001D2289">
              <w:rPr>
                <w:i/>
                <w:iCs/>
                <w:sz w:val="18"/>
                <w:szCs w:val="18"/>
              </w:rPr>
              <w:t>145/88</w:t>
            </w:r>
          </w:p>
        </w:tc>
        <w:tc>
          <w:tcPr>
            <w:tcW w:w="1134" w:type="dxa"/>
            <w:tcBorders>
              <w:top w:val="single" w:sz="4" w:space="0" w:color="000000"/>
              <w:left w:val="single" w:sz="4" w:space="0" w:color="000000"/>
              <w:bottom w:val="single" w:sz="4" w:space="0" w:color="000000"/>
              <w:right w:val="single" w:sz="4" w:space="0" w:color="000000"/>
            </w:tcBorders>
          </w:tcPr>
          <w:p w14:paraId="2395F688" w14:textId="77777777" w:rsidR="00A10EBE" w:rsidRPr="001D2289" w:rsidRDefault="00A10EBE" w:rsidP="001F7648">
            <w:pPr>
              <w:spacing w:after="0"/>
              <w:ind w:firstLine="0"/>
              <w:jc w:val="center"/>
              <w:rPr>
                <w:i/>
                <w:iCs/>
                <w:sz w:val="18"/>
              </w:rPr>
            </w:pPr>
            <w:r w:rsidRPr="001D2289">
              <w:rPr>
                <w:bCs/>
                <w:i/>
                <w:iCs/>
                <w:sz w:val="18"/>
                <w:szCs w:val="18"/>
                <w:lang w:eastAsia="lv-LV"/>
              </w:rPr>
              <w:t>-</w:t>
            </w:r>
          </w:p>
        </w:tc>
        <w:tc>
          <w:tcPr>
            <w:tcW w:w="1275" w:type="dxa"/>
            <w:tcBorders>
              <w:top w:val="single" w:sz="4" w:space="0" w:color="000000"/>
              <w:left w:val="single" w:sz="4" w:space="0" w:color="000000"/>
              <w:bottom w:val="single" w:sz="4" w:space="0" w:color="000000"/>
              <w:right w:val="single" w:sz="4" w:space="0" w:color="000000"/>
            </w:tcBorders>
          </w:tcPr>
          <w:p w14:paraId="4B1F9067" w14:textId="77777777" w:rsidR="00A10EBE" w:rsidRPr="001D2289" w:rsidRDefault="00A10EBE" w:rsidP="001F7648">
            <w:pPr>
              <w:spacing w:after="0"/>
              <w:ind w:firstLine="0"/>
              <w:jc w:val="center"/>
              <w:rPr>
                <w:i/>
                <w:iCs/>
                <w:sz w:val="18"/>
              </w:rPr>
            </w:pPr>
            <w:r w:rsidRPr="001D2289">
              <w:rPr>
                <w:i/>
                <w:iCs/>
                <w:sz w:val="18"/>
              </w:rPr>
              <w:t>-</w:t>
            </w:r>
          </w:p>
        </w:tc>
        <w:tc>
          <w:tcPr>
            <w:tcW w:w="1134" w:type="dxa"/>
            <w:tcBorders>
              <w:top w:val="single" w:sz="4" w:space="0" w:color="000000"/>
              <w:left w:val="single" w:sz="4" w:space="0" w:color="000000"/>
              <w:bottom w:val="single" w:sz="4" w:space="0" w:color="000000"/>
              <w:right w:val="single" w:sz="4" w:space="0" w:color="000000"/>
            </w:tcBorders>
          </w:tcPr>
          <w:p w14:paraId="14F3A6D2" w14:textId="77777777" w:rsidR="00A10EBE" w:rsidRPr="001D2289" w:rsidRDefault="00A10EBE" w:rsidP="001F7648">
            <w:pPr>
              <w:spacing w:after="0"/>
              <w:ind w:firstLine="0"/>
              <w:jc w:val="center"/>
              <w:rPr>
                <w:i/>
                <w:iCs/>
                <w:sz w:val="18"/>
                <w:szCs w:val="18"/>
                <w:lang w:eastAsia="lv-LV" w:bidi="lo-LA"/>
              </w:rPr>
            </w:pPr>
            <w:r w:rsidRPr="001D2289">
              <w:rPr>
                <w:i/>
                <w:iCs/>
                <w:sz w:val="18"/>
                <w:szCs w:val="18"/>
                <w:lang w:eastAsia="lv-LV" w:bidi="lo-LA"/>
              </w:rPr>
              <w:t>-</w:t>
            </w:r>
          </w:p>
        </w:tc>
        <w:tc>
          <w:tcPr>
            <w:tcW w:w="1139" w:type="dxa"/>
            <w:tcBorders>
              <w:top w:val="single" w:sz="4" w:space="0" w:color="000000"/>
              <w:left w:val="single" w:sz="4" w:space="0" w:color="000000"/>
              <w:bottom w:val="single" w:sz="4" w:space="0" w:color="000000"/>
              <w:right w:val="single" w:sz="4" w:space="0" w:color="000000"/>
            </w:tcBorders>
          </w:tcPr>
          <w:p w14:paraId="6253933D" w14:textId="77777777" w:rsidR="00A10EBE" w:rsidRPr="001D2289" w:rsidRDefault="00A10EBE" w:rsidP="001F7648">
            <w:pPr>
              <w:spacing w:after="0"/>
              <w:ind w:firstLine="0"/>
              <w:jc w:val="center"/>
              <w:rPr>
                <w:i/>
                <w:iCs/>
                <w:sz w:val="18"/>
              </w:rPr>
            </w:pPr>
            <w:r w:rsidRPr="001D2289">
              <w:rPr>
                <w:i/>
                <w:iCs/>
                <w:sz w:val="18"/>
              </w:rPr>
              <w:t>-</w:t>
            </w:r>
          </w:p>
        </w:tc>
      </w:tr>
      <w:tr w:rsidR="00886436" w:rsidRPr="001D2289" w14:paraId="1FCCEBF5" w14:textId="77777777" w:rsidTr="001F7648">
        <w:trPr>
          <w:jc w:val="center"/>
        </w:trPr>
        <w:tc>
          <w:tcPr>
            <w:tcW w:w="3256" w:type="dxa"/>
            <w:tcBorders>
              <w:top w:val="single" w:sz="4" w:space="0" w:color="000000"/>
              <w:left w:val="single" w:sz="4" w:space="0" w:color="000000"/>
              <w:bottom w:val="single" w:sz="4" w:space="0" w:color="000000"/>
              <w:right w:val="single" w:sz="4" w:space="0" w:color="000000"/>
            </w:tcBorders>
          </w:tcPr>
          <w:p w14:paraId="4D057E97" w14:textId="77777777" w:rsidR="00A10EBE" w:rsidRPr="001D2289" w:rsidRDefault="00A10EBE" w:rsidP="001F7648">
            <w:pPr>
              <w:spacing w:after="0"/>
              <w:ind w:left="311" w:firstLine="0"/>
              <w:rPr>
                <w:i/>
                <w:iCs/>
                <w:sz w:val="18"/>
                <w:szCs w:val="18"/>
              </w:rPr>
            </w:pPr>
            <w:r w:rsidRPr="001D2289">
              <w:rPr>
                <w:i/>
                <w:iCs/>
                <w:sz w:val="18"/>
                <w:szCs w:val="18"/>
              </w:rPr>
              <w:t>pārbaudes citās iestādēs (skolās, pirmsskolas izglītības iestādēs, sociālās korekcijas izglītības iestādēs, ieslodzījuma vietās, ārstniecības iestādēs, u.c) (skaits), t.sk.:</w:t>
            </w:r>
            <w:r w:rsidRPr="001D2289">
              <w:rPr>
                <w:sz w:val="18"/>
                <w:szCs w:val="18"/>
                <w:vertAlign w:val="superscript"/>
              </w:rPr>
              <w:t>2</w:t>
            </w:r>
          </w:p>
        </w:tc>
        <w:tc>
          <w:tcPr>
            <w:tcW w:w="1134" w:type="dxa"/>
            <w:tcBorders>
              <w:top w:val="nil"/>
              <w:left w:val="single" w:sz="4" w:space="0" w:color="auto"/>
              <w:bottom w:val="single" w:sz="4" w:space="0" w:color="auto"/>
              <w:right w:val="single" w:sz="4" w:space="0" w:color="auto"/>
            </w:tcBorders>
            <w:shd w:val="clear" w:color="auto" w:fill="auto"/>
          </w:tcPr>
          <w:p w14:paraId="66D6415E"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44969D2C" w14:textId="77777777" w:rsidR="00A10EBE" w:rsidRPr="001D2289" w:rsidRDefault="00A10EBE" w:rsidP="001F7648">
            <w:pPr>
              <w:spacing w:after="0"/>
              <w:ind w:firstLine="0"/>
              <w:jc w:val="center"/>
              <w:rPr>
                <w:bCs/>
                <w:i/>
                <w:iCs/>
                <w:sz w:val="18"/>
                <w:szCs w:val="18"/>
                <w:lang w:eastAsia="lv-LV"/>
              </w:rPr>
            </w:pPr>
            <w:r w:rsidRPr="001D2289">
              <w:rPr>
                <w:bCs/>
                <w:i/>
                <w:iCs/>
                <w:sz w:val="18"/>
                <w:szCs w:val="18"/>
                <w:lang w:eastAsia="lv-LV"/>
              </w:rPr>
              <w:t>107</w:t>
            </w:r>
          </w:p>
        </w:tc>
        <w:tc>
          <w:tcPr>
            <w:tcW w:w="1275" w:type="dxa"/>
            <w:tcBorders>
              <w:top w:val="single" w:sz="4" w:space="0" w:color="000000"/>
              <w:left w:val="single" w:sz="4" w:space="0" w:color="000000"/>
              <w:bottom w:val="single" w:sz="4" w:space="0" w:color="000000"/>
              <w:right w:val="single" w:sz="4" w:space="0" w:color="000000"/>
            </w:tcBorders>
          </w:tcPr>
          <w:p w14:paraId="61187BA5" w14:textId="77777777" w:rsidR="00A10EBE" w:rsidRPr="001D2289" w:rsidRDefault="00A10EBE" w:rsidP="001F7648">
            <w:pPr>
              <w:spacing w:after="0"/>
              <w:ind w:firstLine="0"/>
              <w:jc w:val="center"/>
              <w:rPr>
                <w:i/>
                <w:iCs/>
                <w:sz w:val="18"/>
              </w:rPr>
            </w:pPr>
            <w:r w:rsidRPr="001D2289">
              <w:rPr>
                <w:i/>
                <w:iCs/>
                <w:sz w:val="18"/>
              </w:rPr>
              <w:t>107</w:t>
            </w:r>
          </w:p>
        </w:tc>
        <w:tc>
          <w:tcPr>
            <w:tcW w:w="1134" w:type="dxa"/>
            <w:tcBorders>
              <w:top w:val="single" w:sz="4" w:space="0" w:color="000000"/>
              <w:left w:val="single" w:sz="4" w:space="0" w:color="000000"/>
              <w:bottom w:val="single" w:sz="4" w:space="0" w:color="000000"/>
              <w:right w:val="single" w:sz="4" w:space="0" w:color="000000"/>
            </w:tcBorders>
          </w:tcPr>
          <w:p w14:paraId="034C60E8" w14:textId="77777777" w:rsidR="00A10EBE" w:rsidRPr="001D2289" w:rsidRDefault="00A10EBE" w:rsidP="001F7648">
            <w:pPr>
              <w:spacing w:after="0"/>
              <w:ind w:firstLine="0"/>
              <w:jc w:val="center"/>
              <w:rPr>
                <w:i/>
                <w:iCs/>
                <w:sz w:val="18"/>
                <w:szCs w:val="18"/>
                <w:lang w:eastAsia="lv-LV" w:bidi="lo-LA"/>
              </w:rPr>
            </w:pPr>
            <w:r w:rsidRPr="001D2289">
              <w:rPr>
                <w:i/>
                <w:iCs/>
                <w:sz w:val="18"/>
                <w:szCs w:val="18"/>
                <w:lang w:eastAsia="lv-LV" w:bidi="lo-LA"/>
              </w:rPr>
              <w:t>107</w:t>
            </w:r>
          </w:p>
        </w:tc>
        <w:tc>
          <w:tcPr>
            <w:tcW w:w="1139" w:type="dxa"/>
            <w:tcBorders>
              <w:top w:val="single" w:sz="4" w:space="0" w:color="000000"/>
              <w:left w:val="single" w:sz="4" w:space="0" w:color="000000"/>
              <w:bottom w:val="single" w:sz="4" w:space="0" w:color="000000"/>
              <w:right w:val="single" w:sz="4" w:space="0" w:color="000000"/>
            </w:tcBorders>
          </w:tcPr>
          <w:p w14:paraId="242E5057" w14:textId="77777777" w:rsidR="00A10EBE" w:rsidRPr="001D2289" w:rsidRDefault="00A10EBE" w:rsidP="001F7648">
            <w:pPr>
              <w:spacing w:after="0"/>
              <w:ind w:firstLine="0"/>
              <w:jc w:val="center"/>
              <w:rPr>
                <w:i/>
                <w:iCs/>
                <w:sz w:val="18"/>
              </w:rPr>
            </w:pPr>
            <w:r w:rsidRPr="001D2289">
              <w:rPr>
                <w:i/>
                <w:iCs/>
                <w:sz w:val="18"/>
              </w:rPr>
              <w:t>107</w:t>
            </w:r>
          </w:p>
        </w:tc>
      </w:tr>
      <w:tr w:rsidR="00886436" w:rsidRPr="001D2289" w14:paraId="77A336DD" w14:textId="77777777" w:rsidTr="001F7648">
        <w:trPr>
          <w:jc w:val="center"/>
        </w:trPr>
        <w:tc>
          <w:tcPr>
            <w:tcW w:w="3256" w:type="dxa"/>
            <w:tcBorders>
              <w:top w:val="single" w:sz="4" w:space="0" w:color="000000"/>
              <w:left w:val="single" w:sz="4" w:space="0" w:color="000000"/>
              <w:bottom w:val="single" w:sz="4" w:space="0" w:color="000000"/>
              <w:right w:val="single" w:sz="4" w:space="0" w:color="000000"/>
            </w:tcBorders>
          </w:tcPr>
          <w:p w14:paraId="1384D206" w14:textId="77777777" w:rsidR="00A10EBE" w:rsidRPr="001D2289" w:rsidRDefault="00A10EBE" w:rsidP="001F7648">
            <w:pPr>
              <w:spacing w:after="0"/>
              <w:ind w:left="600" w:firstLine="0"/>
              <w:rPr>
                <w:i/>
                <w:iCs/>
                <w:sz w:val="18"/>
              </w:rPr>
            </w:pPr>
            <w:r w:rsidRPr="001D2289">
              <w:rPr>
                <w:i/>
                <w:iCs/>
                <w:sz w:val="18"/>
                <w:szCs w:val="18"/>
              </w:rPr>
              <w:t>pārbaudes citās iestādēs, kas ierosinātas pamatojoties uz sūdzībām un iesniegumiem/to īpatsvars pārbaužu citās iestādēs skaitā (skaits/%)</w:t>
            </w:r>
            <w:r w:rsidRPr="001D2289">
              <w:rPr>
                <w:sz w:val="18"/>
                <w:szCs w:val="18"/>
                <w:vertAlign w:val="superscript"/>
              </w:rPr>
              <w:t>4</w:t>
            </w:r>
          </w:p>
        </w:tc>
        <w:tc>
          <w:tcPr>
            <w:tcW w:w="1134" w:type="dxa"/>
            <w:tcBorders>
              <w:top w:val="nil"/>
              <w:left w:val="single" w:sz="4" w:space="0" w:color="auto"/>
              <w:bottom w:val="single" w:sz="4" w:space="0" w:color="auto"/>
              <w:right w:val="single" w:sz="4" w:space="0" w:color="auto"/>
            </w:tcBorders>
            <w:shd w:val="clear" w:color="auto" w:fill="auto"/>
          </w:tcPr>
          <w:p w14:paraId="6979F69C" w14:textId="77777777" w:rsidR="00A10EBE" w:rsidRPr="001D2289" w:rsidRDefault="00A10EBE" w:rsidP="001F7648">
            <w:pPr>
              <w:spacing w:after="0"/>
              <w:ind w:firstLine="0"/>
              <w:jc w:val="center"/>
              <w:rPr>
                <w:i/>
                <w:iCs/>
                <w:sz w:val="18"/>
              </w:rPr>
            </w:pPr>
            <w:r w:rsidRPr="001D2289">
              <w:rPr>
                <w:i/>
                <w:iCs/>
                <w:sz w:val="18"/>
                <w:szCs w:val="18"/>
              </w:rPr>
              <w:t>145/100</w:t>
            </w:r>
          </w:p>
        </w:tc>
        <w:tc>
          <w:tcPr>
            <w:tcW w:w="1134" w:type="dxa"/>
            <w:tcBorders>
              <w:top w:val="single" w:sz="4" w:space="0" w:color="000000"/>
              <w:left w:val="single" w:sz="4" w:space="0" w:color="000000"/>
              <w:bottom w:val="single" w:sz="4" w:space="0" w:color="000000"/>
              <w:right w:val="single" w:sz="4" w:space="0" w:color="000000"/>
            </w:tcBorders>
          </w:tcPr>
          <w:p w14:paraId="06F6B4FD" w14:textId="77777777" w:rsidR="00A10EBE" w:rsidRPr="001D2289" w:rsidRDefault="00A10EBE" w:rsidP="001F7648">
            <w:pPr>
              <w:spacing w:after="0"/>
              <w:ind w:firstLine="0"/>
              <w:jc w:val="center"/>
              <w:rPr>
                <w:i/>
                <w:iCs/>
                <w:sz w:val="18"/>
              </w:rPr>
            </w:pPr>
            <w:r w:rsidRPr="001D2289">
              <w:rPr>
                <w:bCs/>
                <w:i/>
                <w:iCs/>
                <w:sz w:val="18"/>
                <w:szCs w:val="18"/>
                <w:lang w:eastAsia="lv-LV"/>
              </w:rPr>
              <w:t>-</w:t>
            </w:r>
          </w:p>
        </w:tc>
        <w:tc>
          <w:tcPr>
            <w:tcW w:w="1275" w:type="dxa"/>
            <w:tcBorders>
              <w:top w:val="single" w:sz="4" w:space="0" w:color="000000"/>
              <w:left w:val="single" w:sz="4" w:space="0" w:color="000000"/>
              <w:bottom w:val="single" w:sz="4" w:space="0" w:color="000000"/>
              <w:right w:val="single" w:sz="4" w:space="0" w:color="000000"/>
            </w:tcBorders>
          </w:tcPr>
          <w:p w14:paraId="4189FA1E" w14:textId="77777777" w:rsidR="00A10EBE" w:rsidRPr="001D2289" w:rsidRDefault="00A10EBE" w:rsidP="001F7648">
            <w:pPr>
              <w:spacing w:after="0"/>
              <w:ind w:firstLine="0"/>
              <w:jc w:val="center"/>
              <w:rPr>
                <w:i/>
                <w:iCs/>
                <w:sz w:val="18"/>
              </w:rPr>
            </w:pPr>
            <w:r w:rsidRPr="001D2289">
              <w:rPr>
                <w:i/>
                <w:iCs/>
                <w:sz w:val="18"/>
              </w:rPr>
              <w:t>-</w:t>
            </w:r>
          </w:p>
        </w:tc>
        <w:tc>
          <w:tcPr>
            <w:tcW w:w="1134" w:type="dxa"/>
            <w:tcBorders>
              <w:top w:val="single" w:sz="4" w:space="0" w:color="000000"/>
              <w:left w:val="single" w:sz="4" w:space="0" w:color="000000"/>
              <w:bottom w:val="single" w:sz="4" w:space="0" w:color="000000"/>
              <w:right w:val="single" w:sz="4" w:space="0" w:color="000000"/>
            </w:tcBorders>
          </w:tcPr>
          <w:p w14:paraId="654D312E" w14:textId="77777777" w:rsidR="00A10EBE" w:rsidRPr="001D2289" w:rsidRDefault="00A10EBE" w:rsidP="001F7648">
            <w:pPr>
              <w:spacing w:after="0"/>
              <w:ind w:firstLine="0"/>
              <w:jc w:val="center"/>
              <w:rPr>
                <w:i/>
                <w:iCs/>
                <w:sz w:val="18"/>
              </w:rPr>
            </w:pPr>
            <w:r w:rsidRPr="001D2289">
              <w:rPr>
                <w:i/>
                <w:iCs/>
                <w:sz w:val="18"/>
              </w:rPr>
              <w:t>-</w:t>
            </w:r>
          </w:p>
        </w:tc>
        <w:tc>
          <w:tcPr>
            <w:tcW w:w="1139" w:type="dxa"/>
            <w:tcBorders>
              <w:top w:val="single" w:sz="4" w:space="0" w:color="000000"/>
              <w:left w:val="single" w:sz="4" w:space="0" w:color="000000"/>
              <w:bottom w:val="single" w:sz="4" w:space="0" w:color="000000"/>
              <w:right w:val="single" w:sz="4" w:space="0" w:color="000000"/>
            </w:tcBorders>
          </w:tcPr>
          <w:p w14:paraId="5D649B35" w14:textId="77777777" w:rsidR="00A10EBE" w:rsidRPr="001D2289" w:rsidRDefault="00A10EBE" w:rsidP="001F7648">
            <w:pPr>
              <w:spacing w:after="0"/>
              <w:ind w:firstLine="0"/>
              <w:jc w:val="center"/>
              <w:rPr>
                <w:i/>
                <w:iCs/>
                <w:sz w:val="18"/>
              </w:rPr>
            </w:pPr>
            <w:r w:rsidRPr="001D2289">
              <w:rPr>
                <w:i/>
                <w:iCs/>
                <w:sz w:val="18"/>
              </w:rPr>
              <w:t>-</w:t>
            </w:r>
          </w:p>
        </w:tc>
      </w:tr>
      <w:tr w:rsidR="00886436" w:rsidRPr="001D2289" w14:paraId="0BAEA1AA" w14:textId="77777777" w:rsidTr="001F7648">
        <w:trPr>
          <w:jc w:val="center"/>
        </w:trPr>
        <w:tc>
          <w:tcPr>
            <w:tcW w:w="3256" w:type="dxa"/>
            <w:tcBorders>
              <w:top w:val="single" w:sz="4" w:space="0" w:color="000000"/>
              <w:left w:val="single" w:sz="4" w:space="0" w:color="000000"/>
              <w:bottom w:val="single" w:sz="4" w:space="0" w:color="000000"/>
              <w:right w:val="single" w:sz="4" w:space="0" w:color="000000"/>
            </w:tcBorders>
          </w:tcPr>
          <w:p w14:paraId="4B7CAABB" w14:textId="77777777" w:rsidR="00A10EBE" w:rsidRPr="001D2289" w:rsidRDefault="00A10EBE" w:rsidP="001F7648">
            <w:pPr>
              <w:spacing w:after="0"/>
              <w:ind w:left="600" w:firstLine="11"/>
              <w:rPr>
                <w:i/>
                <w:iCs/>
                <w:sz w:val="18"/>
                <w:szCs w:val="18"/>
              </w:rPr>
            </w:pPr>
            <w:r w:rsidRPr="001D2289">
              <w:rPr>
                <w:i/>
                <w:iCs/>
                <w:sz w:val="18"/>
                <w:szCs w:val="18"/>
              </w:rPr>
              <w:t>pārbaudes citās iestādēs, kas ierosinātas pamatojoties uz sūdzībām un iesniegumiem (skaits)</w:t>
            </w:r>
            <w:r w:rsidRPr="001D2289">
              <w:rPr>
                <w:sz w:val="18"/>
                <w:szCs w:val="18"/>
                <w:vertAlign w:val="superscript"/>
              </w:rPr>
              <w:t>2</w:t>
            </w:r>
          </w:p>
        </w:tc>
        <w:tc>
          <w:tcPr>
            <w:tcW w:w="1134" w:type="dxa"/>
            <w:tcBorders>
              <w:top w:val="nil"/>
              <w:left w:val="single" w:sz="4" w:space="0" w:color="auto"/>
              <w:bottom w:val="single" w:sz="4" w:space="0" w:color="auto"/>
              <w:right w:val="single" w:sz="4" w:space="0" w:color="auto"/>
            </w:tcBorders>
            <w:shd w:val="clear" w:color="auto" w:fill="auto"/>
          </w:tcPr>
          <w:p w14:paraId="08AE97E3"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2D058BAD" w14:textId="77777777" w:rsidR="00A10EBE" w:rsidRPr="001D2289" w:rsidRDefault="00A10EBE" w:rsidP="001F7648">
            <w:pPr>
              <w:spacing w:after="0"/>
              <w:ind w:firstLine="0"/>
              <w:jc w:val="center"/>
              <w:rPr>
                <w:bCs/>
                <w:i/>
                <w:iCs/>
                <w:sz w:val="18"/>
                <w:szCs w:val="18"/>
                <w:lang w:eastAsia="lv-LV"/>
              </w:rPr>
            </w:pPr>
            <w:r w:rsidRPr="001D2289">
              <w:rPr>
                <w:bCs/>
                <w:i/>
                <w:iCs/>
                <w:sz w:val="18"/>
                <w:szCs w:val="18"/>
                <w:lang w:eastAsia="lv-LV"/>
              </w:rPr>
              <w:t>100</w:t>
            </w:r>
          </w:p>
        </w:tc>
        <w:tc>
          <w:tcPr>
            <w:tcW w:w="1275" w:type="dxa"/>
            <w:tcBorders>
              <w:top w:val="single" w:sz="4" w:space="0" w:color="000000"/>
              <w:left w:val="single" w:sz="4" w:space="0" w:color="000000"/>
              <w:bottom w:val="single" w:sz="4" w:space="0" w:color="000000"/>
              <w:right w:val="single" w:sz="4" w:space="0" w:color="000000"/>
            </w:tcBorders>
          </w:tcPr>
          <w:p w14:paraId="48CC25C4" w14:textId="77777777" w:rsidR="00A10EBE" w:rsidRPr="001D2289" w:rsidRDefault="00A10EBE" w:rsidP="001F7648">
            <w:pPr>
              <w:spacing w:after="0"/>
              <w:ind w:firstLine="0"/>
              <w:jc w:val="center"/>
              <w:rPr>
                <w:i/>
                <w:iCs/>
                <w:sz w:val="18"/>
              </w:rPr>
            </w:pPr>
            <w:r w:rsidRPr="001D2289">
              <w:rPr>
                <w:i/>
                <w:iCs/>
                <w:sz w:val="18"/>
              </w:rPr>
              <w:t>100</w:t>
            </w:r>
          </w:p>
        </w:tc>
        <w:tc>
          <w:tcPr>
            <w:tcW w:w="1134" w:type="dxa"/>
            <w:tcBorders>
              <w:top w:val="single" w:sz="4" w:space="0" w:color="000000"/>
              <w:left w:val="single" w:sz="4" w:space="0" w:color="000000"/>
              <w:bottom w:val="single" w:sz="4" w:space="0" w:color="000000"/>
              <w:right w:val="single" w:sz="4" w:space="0" w:color="000000"/>
            </w:tcBorders>
          </w:tcPr>
          <w:p w14:paraId="5AD1B9B3" w14:textId="77777777" w:rsidR="00A10EBE" w:rsidRPr="001D2289" w:rsidRDefault="00A10EBE" w:rsidP="001F7648">
            <w:pPr>
              <w:spacing w:after="0"/>
              <w:ind w:firstLine="0"/>
              <w:jc w:val="center"/>
              <w:rPr>
                <w:i/>
                <w:iCs/>
                <w:sz w:val="18"/>
              </w:rPr>
            </w:pPr>
            <w:r w:rsidRPr="001D2289">
              <w:rPr>
                <w:i/>
                <w:iCs/>
                <w:sz w:val="18"/>
              </w:rPr>
              <w:t>100</w:t>
            </w:r>
          </w:p>
        </w:tc>
        <w:tc>
          <w:tcPr>
            <w:tcW w:w="1139" w:type="dxa"/>
            <w:tcBorders>
              <w:top w:val="single" w:sz="4" w:space="0" w:color="000000"/>
              <w:left w:val="single" w:sz="4" w:space="0" w:color="000000"/>
              <w:bottom w:val="single" w:sz="4" w:space="0" w:color="000000"/>
              <w:right w:val="single" w:sz="4" w:space="0" w:color="000000"/>
            </w:tcBorders>
          </w:tcPr>
          <w:p w14:paraId="3ACDFEA4" w14:textId="77777777" w:rsidR="00A10EBE" w:rsidRPr="001D2289" w:rsidRDefault="00A10EBE" w:rsidP="001F7648">
            <w:pPr>
              <w:spacing w:after="0"/>
              <w:ind w:firstLine="0"/>
              <w:jc w:val="center"/>
              <w:rPr>
                <w:i/>
                <w:iCs/>
                <w:sz w:val="18"/>
              </w:rPr>
            </w:pPr>
            <w:r w:rsidRPr="001D2289">
              <w:rPr>
                <w:i/>
                <w:iCs/>
                <w:sz w:val="18"/>
              </w:rPr>
              <w:t>100</w:t>
            </w:r>
          </w:p>
        </w:tc>
      </w:tr>
      <w:tr w:rsidR="00886436" w:rsidRPr="001D2289" w14:paraId="13A2B348" w14:textId="77777777" w:rsidTr="001F7648">
        <w:trPr>
          <w:jc w:val="center"/>
        </w:trPr>
        <w:tc>
          <w:tcPr>
            <w:tcW w:w="3256" w:type="dxa"/>
            <w:tcBorders>
              <w:top w:val="single" w:sz="4" w:space="0" w:color="000000"/>
              <w:left w:val="single" w:sz="4" w:space="0" w:color="000000"/>
              <w:bottom w:val="single" w:sz="4" w:space="0" w:color="000000"/>
              <w:right w:val="single" w:sz="4" w:space="0" w:color="000000"/>
            </w:tcBorders>
          </w:tcPr>
          <w:p w14:paraId="457CA031" w14:textId="77777777" w:rsidR="00A10EBE" w:rsidRPr="001D2289" w:rsidRDefault="00A10EBE" w:rsidP="001F7648">
            <w:pPr>
              <w:spacing w:after="0"/>
              <w:ind w:left="600" w:firstLine="11"/>
              <w:rPr>
                <w:i/>
                <w:iCs/>
                <w:sz w:val="18"/>
                <w:szCs w:val="18"/>
              </w:rPr>
            </w:pPr>
            <w:r w:rsidRPr="001D2289">
              <w:rPr>
                <w:i/>
                <w:iCs/>
                <w:sz w:val="18"/>
                <w:szCs w:val="18"/>
              </w:rPr>
              <w:t>pārbaužu citās iestādēs, kas ierosinātas pamatojoties uz sūdzībām un iesniegumiem, īpatsvars no kopējām pārbaudēm citās iestādēs</w:t>
            </w:r>
            <w:r w:rsidRPr="001D2289" w:rsidDel="00C44374">
              <w:rPr>
                <w:i/>
                <w:iCs/>
                <w:sz w:val="18"/>
                <w:szCs w:val="18"/>
              </w:rPr>
              <w:t xml:space="preserve"> </w:t>
            </w:r>
            <w:r w:rsidRPr="001D2289">
              <w:rPr>
                <w:i/>
                <w:iCs/>
                <w:sz w:val="18"/>
                <w:szCs w:val="18"/>
              </w:rPr>
              <w:t>(%)</w:t>
            </w:r>
            <w:r w:rsidRPr="001D2289">
              <w:rPr>
                <w:sz w:val="18"/>
                <w:szCs w:val="18"/>
                <w:vertAlign w:val="superscript"/>
              </w:rPr>
              <w:t>2</w:t>
            </w:r>
          </w:p>
        </w:tc>
        <w:tc>
          <w:tcPr>
            <w:tcW w:w="1134" w:type="dxa"/>
            <w:tcBorders>
              <w:top w:val="nil"/>
              <w:left w:val="single" w:sz="4" w:space="0" w:color="auto"/>
              <w:bottom w:val="single" w:sz="4" w:space="0" w:color="auto"/>
              <w:right w:val="single" w:sz="4" w:space="0" w:color="auto"/>
            </w:tcBorders>
            <w:shd w:val="clear" w:color="auto" w:fill="auto"/>
          </w:tcPr>
          <w:p w14:paraId="591A62CC" w14:textId="77777777" w:rsidR="00A10EBE" w:rsidRPr="001D2289" w:rsidRDefault="00A10EBE" w:rsidP="001F7648">
            <w:pPr>
              <w:spacing w:after="0"/>
              <w:ind w:firstLine="0"/>
              <w:jc w:val="center"/>
              <w:rPr>
                <w:i/>
                <w:iCs/>
                <w:sz w:val="18"/>
                <w:szCs w:val="18"/>
              </w:rPr>
            </w:pPr>
            <w:r w:rsidRPr="001D2289">
              <w:rPr>
                <w:i/>
                <w:iCs/>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644D14A2" w14:textId="77777777" w:rsidR="00A10EBE" w:rsidRPr="001D2289" w:rsidRDefault="00A10EBE" w:rsidP="001F7648">
            <w:pPr>
              <w:spacing w:after="0"/>
              <w:ind w:firstLine="0"/>
              <w:jc w:val="center"/>
              <w:rPr>
                <w:bCs/>
                <w:i/>
                <w:iCs/>
                <w:sz w:val="18"/>
                <w:szCs w:val="18"/>
                <w:lang w:eastAsia="lv-LV"/>
              </w:rPr>
            </w:pPr>
            <w:r w:rsidRPr="001D2289">
              <w:rPr>
                <w:bCs/>
                <w:i/>
                <w:iCs/>
                <w:sz w:val="18"/>
                <w:szCs w:val="18"/>
                <w:lang w:eastAsia="lv-LV"/>
              </w:rPr>
              <w:t>93,0</w:t>
            </w:r>
          </w:p>
        </w:tc>
        <w:tc>
          <w:tcPr>
            <w:tcW w:w="1275" w:type="dxa"/>
            <w:tcBorders>
              <w:top w:val="single" w:sz="4" w:space="0" w:color="000000"/>
              <w:left w:val="single" w:sz="4" w:space="0" w:color="000000"/>
              <w:bottom w:val="single" w:sz="4" w:space="0" w:color="000000"/>
              <w:right w:val="single" w:sz="4" w:space="0" w:color="000000"/>
            </w:tcBorders>
          </w:tcPr>
          <w:p w14:paraId="7C1D7399" w14:textId="77777777" w:rsidR="00A10EBE" w:rsidRPr="001D2289" w:rsidRDefault="00A10EBE" w:rsidP="001F7648">
            <w:pPr>
              <w:spacing w:after="0"/>
              <w:ind w:firstLine="0"/>
              <w:jc w:val="center"/>
              <w:rPr>
                <w:i/>
                <w:iCs/>
                <w:sz w:val="18"/>
              </w:rPr>
            </w:pPr>
            <w:r w:rsidRPr="001D2289">
              <w:rPr>
                <w:i/>
                <w:iCs/>
                <w:sz w:val="18"/>
              </w:rPr>
              <w:t>93,0</w:t>
            </w:r>
          </w:p>
        </w:tc>
        <w:tc>
          <w:tcPr>
            <w:tcW w:w="1134" w:type="dxa"/>
            <w:tcBorders>
              <w:top w:val="single" w:sz="4" w:space="0" w:color="000000"/>
              <w:left w:val="single" w:sz="4" w:space="0" w:color="000000"/>
              <w:bottom w:val="single" w:sz="4" w:space="0" w:color="000000"/>
              <w:right w:val="single" w:sz="4" w:space="0" w:color="000000"/>
            </w:tcBorders>
          </w:tcPr>
          <w:p w14:paraId="10E8B23D" w14:textId="77777777" w:rsidR="00A10EBE" w:rsidRPr="001D2289" w:rsidRDefault="00A10EBE" w:rsidP="001F7648">
            <w:pPr>
              <w:spacing w:after="0"/>
              <w:ind w:firstLine="0"/>
              <w:jc w:val="center"/>
              <w:rPr>
                <w:i/>
                <w:iCs/>
                <w:sz w:val="18"/>
              </w:rPr>
            </w:pPr>
            <w:r w:rsidRPr="001D2289">
              <w:rPr>
                <w:i/>
                <w:iCs/>
                <w:sz w:val="18"/>
              </w:rPr>
              <w:t>93,0</w:t>
            </w:r>
          </w:p>
        </w:tc>
        <w:tc>
          <w:tcPr>
            <w:tcW w:w="1139" w:type="dxa"/>
            <w:tcBorders>
              <w:top w:val="single" w:sz="4" w:space="0" w:color="000000"/>
              <w:left w:val="single" w:sz="4" w:space="0" w:color="000000"/>
              <w:bottom w:val="single" w:sz="4" w:space="0" w:color="000000"/>
              <w:right w:val="single" w:sz="4" w:space="0" w:color="000000"/>
            </w:tcBorders>
          </w:tcPr>
          <w:p w14:paraId="4A0A992A" w14:textId="77777777" w:rsidR="00A10EBE" w:rsidRPr="001D2289" w:rsidRDefault="00A10EBE" w:rsidP="001F7648">
            <w:pPr>
              <w:spacing w:after="0"/>
              <w:ind w:firstLine="0"/>
              <w:jc w:val="center"/>
              <w:rPr>
                <w:i/>
                <w:iCs/>
                <w:sz w:val="18"/>
              </w:rPr>
            </w:pPr>
            <w:r w:rsidRPr="001D2289">
              <w:rPr>
                <w:i/>
                <w:iCs/>
                <w:sz w:val="18"/>
              </w:rPr>
              <w:t>93,0</w:t>
            </w:r>
          </w:p>
        </w:tc>
      </w:tr>
      <w:tr w:rsidR="00886436" w:rsidRPr="001D2289" w14:paraId="0CA79054" w14:textId="77777777" w:rsidTr="001F7648">
        <w:trPr>
          <w:jc w:val="center"/>
        </w:trPr>
        <w:tc>
          <w:tcPr>
            <w:tcW w:w="3256" w:type="dxa"/>
            <w:tcBorders>
              <w:top w:val="single" w:sz="4" w:space="0" w:color="000000"/>
              <w:left w:val="single" w:sz="4" w:space="0" w:color="000000"/>
              <w:bottom w:val="single" w:sz="4" w:space="0" w:color="000000"/>
              <w:right w:val="single" w:sz="4" w:space="0" w:color="000000"/>
            </w:tcBorders>
          </w:tcPr>
          <w:p w14:paraId="63C48E85" w14:textId="77777777" w:rsidR="00A10EBE" w:rsidRPr="001D2289" w:rsidRDefault="00A10EBE" w:rsidP="001F7648">
            <w:pPr>
              <w:spacing w:after="0"/>
              <w:ind w:firstLine="0"/>
              <w:rPr>
                <w:sz w:val="18"/>
              </w:rPr>
            </w:pPr>
            <w:r w:rsidRPr="001D2289">
              <w:rPr>
                <w:sz w:val="18"/>
                <w:szCs w:val="18"/>
              </w:rPr>
              <w:t>Pārbaudītās bērnu personas lietas bērnu ārpusģimenes aprūpes iestādēs (skaits)</w:t>
            </w:r>
          </w:p>
        </w:tc>
        <w:tc>
          <w:tcPr>
            <w:tcW w:w="1134" w:type="dxa"/>
            <w:tcBorders>
              <w:top w:val="nil"/>
              <w:left w:val="single" w:sz="4" w:space="0" w:color="auto"/>
              <w:bottom w:val="single" w:sz="4" w:space="0" w:color="auto"/>
              <w:right w:val="single" w:sz="4" w:space="0" w:color="auto"/>
            </w:tcBorders>
            <w:shd w:val="clear" w:color="auto" w:fill="auto"/>
          </w:tcPr>
          <w:p w14:paraId="069C7B75" w14:textId="77777777" w:rsidR="00A10EBE" w:rsidRPr="001D2289" w:rsidRDefault="00A10EBE" w:rsidP="001F7648">
            <w:pPr>
              <w:spacing w:after="0"/>
              <w:ind w:firstLine="0"/>
              <w:jc w:val="center"/>
              <w:rPr>
                <w:sz w:val="18"/>
              </w:rPr>
            </w:pPr>
            <w:r w:rsidRPr="001D2289">
              <w:rPr>
                <w:sz w:val="18"/>
                <w:szCs w:val="18"/>
              </w:rPr>
              <w:t>329</w:t>
            </w:r>
          </w:p>
        </w:tc>
        <w:tc>
          <w:tcPr>
            <w:tcW w:w="1134" w:type="dxa"/>
            <w:tcBorders>
              <w:top w:val="single" w:sz="4" w:space="0" w:color="000000"/>
              <w:left w:val="single" w:sz="4" w:space="0" w:color="000000"/>
              <w:bottom w:val="single" w:sz="4" w:space="0" w:color="000000"/>
              <w:right w:val="single" w:sz="4" w:space="0" w:color="000000"/>
            </w:tcBorders>
          </w:tcPr>
          <w:p w14:paraId="3C38E3A3" w14:textId="77777777" w:rsidR="00A10EBE" w:rsidRPr="001D2289" w:rsidRDefault="00A10EBE" w:rsidP="001F7648">
            <w:pPr>
              <w:spacing w:after="0"/>
              <w:ind w:firstLine="0"/>
              <w:jc w:val="center"/>
              <w:rPr>
                <w:sz w:val="18"/>
              </w:rPr>
            </w:pPr>
            <w:r w:rsidRPr="001D2289">
              <w:rPr>
                <w:bCs/>
                <w:sz w:val="18"/>
                <w:szCs w:val="18"/>
              </w:rPr>
              <w:t>130</w:t>
            </w:r>
          </w:p>
        </w:tc>
        <w:tc>
          <w:tcPr>
            <w:tcW w:w="1275" w:type="dxa"/>
            <w:tcBorders>
              <w:top w:val="single" w:sz="4" w:space="0" w:color="000000"/>
              <w:left w:val="single" w:sz="4" w:space="0" w:color="000000"/>
              <w:bottom w:val="single" w:sz="4" w:space="0" w:color="000000"/>
              <w:right w:val="single" w:sz="4" w:space="0" w:color="000000"/>
            </w:tcBorders>
          </w:tcPr>
          <w:p w14:paraId="6D81BD87" w14:textId="77777777" w:rsidR="00A10EBE" w:rsidRPr="001D2289" w:rsidRDefault="00A10EBE" w:rsidP="001F7648">
            <w:pPr>
              <w:spacing w:after="0"/>
              <w:ind w:firstLine="0"/>
              <w:jc w:val="center"/>
              <w:rPr>
                <w:sz w:val="18"/>
              </w:rPr>
            </w:pPr>
            <w:r w:rsidRPr="001D2289">
              <w:rPr>
                <w:bCs/>
                <w:sz w:val="18"/>
                <w:szCs w:val="18"/>
              </w:rPr>
              <w:t>130</w:t>
            </w:r>
          </w:p>
        </w:tc>
        <w:tc>
          <w:tcPr>
            <w:tcW w:w="1134" w:type="dxa"/>
            <w:tcBorders>
              <w:top w:val="single" w:sz="4" w:space="0" w:color="000000"/>
              <w:left w:val="single" w:sz="4" w:space="0" w:color="000000"/>
              <w:bottom w:val="single" w:sz="4" w:space="0" w:color="000000"/>
              <w:right w:val="single" w:sz="4" w:space="0" w:color="000000"/>
            </w:tcBorders>
          </w:tcPr>
          <w:p w14:paraId="2550D1AA" w14:textId="77777777" w:rsidR="00A10EBE" w:rsidRPr="001D2289" w:rsidRDefault="00A10EBE" w:rsidP="001F7648">
            <w:pPr>
              <w:spacing w:after="0"/>
              <w:ind w:firstLine="0"/>
              <w:jc w:val="center"/>
              <w:rPr>
                <w:sz w:val="18"/>
              </w:rPr>
            </w:pPr>
            <w:r w:rsidRPr="001D2289">
              <w:rPr>
                <w:bCs/>
                <w:sz w:val="18"/>
                <w:szCs w:val="18"/>
              </w:rPr>
              <w:t>130</w:t>
            </w:r>
          </w:p>
        </w:tc>
        <w:tc>
          <w:tcPr>
            <w:tcW w:w="1139" w:type="dxa"/>
            <w:tcBorders>
              <w:top w:val="single" w:sz="4" w:space="0" w:color="000000"/>
              <w:left w:val="single" w:sz="4" w:space="0" w:color="000000"/>
              <w:bottom w:val="single" w:sz="4" w:space="0" w:color="000000"/>
              <w:right w:val="single" w:sz="4" w:space="0" w:color="000000"/>
            </w:tcBorders>
          </w:tcPr>
          <w:p w14:paraId="288836B5" w14:textId="77777777" w:rsidR="00A10EBE" w:rsidRPr="001D2289" w:rsidRDefault="00A10EBE" w:rsidP="001F7648">
            <w:pPr>
              <w:spacing w:after="0"/>
              <w:ind w:firstLine="0"/>
              <w:jc w:val="center"/>
              <w:rPr>
                <w:sz w:val="18"/>
              </w:rPr>
            </w:pPr>
            <w:r w:rsidRPr="001D2289">
              <w:rPr>
                <w:sz w:val="18"/>
              </w:rPr>
              <w:t>130</w:t>
            </w:r>
          </w:p>
        </w:tc>
      </w:tr>
      <w:tr w:rsidR="00886436" w:rsidRPr="001D2289" w14:paraId="4E86FF55" w14:textId="77777777" w:rsidTr="001F7648">
        <w:trPr>
          <w:jc w:val="center"/>
        </w:trPr>
        <w:tc>
          <w:tcPr>
            <w:tcW w:w="3256" w:type="dxa"/>
            <w:tcBorders>
              <w:top w:val="single" w:sz="4" w:space="0" w:color="000000"/>
              <w:left w:val="single" w:sz="4" w:space="0" w:color="000000"/>
              <w:bottom w:val="single" w:sz="4" w:space="0" w:color="000000"/>
              <w:right w:val="single" w:sz="4" w:space="0" w:color="000000"/>
            </w:tcBorders>
          </w:tcPr>
          <w:p w14:paraId="1358A070" w14:textId="77777777" w:rsidR="00A10EBE" w:rsidRPr="001D2289" w:rsidRDefault="00A10EBE" w:rsidP="001F7648">
            <w:pPr>
              <w:spacing w:after="0"/>
              <w:ind w:firstLine="0"/>
              <w:rPr>
                <w:bCs/>
                <w:sz w:val="18"/>
                <w:szCs w:val="18"/>
                <w:lang w:eastAsia="lv-LV"/>
              </w:rPr>
            </w:pPr>
            <w:r w:rsidRPr="001D2289">
              <w:rPr>
                <w:sz w:val="18"/>
                <w:szCs w:val="18"/>
              </w:rPr>
              <w:t>Pārbaužu rezultātā konstatētie bērnu tiesību pārkāpumi/to īpatsvars saņemto sūdzību, iesniegumu un priekšlikumu kopskaitā (skaits/%)</w:t>
            </w:r>
            <w:r w:rsidRPr="001D2289">
              <w:rPr>
                <w:sz w:val="18"/>
                <w:szCs w:val="18"/>
                <w:vertAlign w:val="superscript"/>
              </w:rPr>
              <w:t>5</w:t>
            </w:r>
          </w:p>
        </w:tc>
        <w:tc>
          <w:tcPr>
            <w:tcW w:w="1134" w:type="dxa"/>
            <w:tcBorders>
              <w:top w:val="nil"/>
              <w:left w:val="single" w:sz="4" w:space="0" w:color="auto"/>
              <w:bottom w:val="single" w:sz="4" w:space="0" w:color="auto"/>
              <w:right w:val="single" w:sz="4" w:space="0" w:color="auto"/>
            </w:tcBorders>
            <w:shd w:val="clear" w:color="auto" w:fill="auto"/>
          </w:tcPr>
          <w:p w14:paraId="4A0FABD3" w14:textId="77777777" w:rsidR="00A10EBE" w:rsidRPr="001D2289" w:rsidRDefault="00A10EBE" w:rsidP="001F7648">
            <w:pPr>
              <w:spacing w:after="0"/>
              <w:ind w:firstLine="0"/>
              <w:jc w:val="center"/>
              <w:rPr>
                <w:bCs/>
                <w:sz w:val="18"/>
                <w:szCs w:val="18"/>
                <w:lang w:eastAsia="lv-LV"/>
              </w:rPr>
            </w:pPr>
            <w:r w:rsidRPr="001D2289">
              <w:rPr>
                <w:sz w:val="18"/>
                <w:szCs w:val="18"/>
              </w:rPr>
              <w:t>58/7</w:t>
            </w:r>
          </w:p>
        </w:tc>
        <w:tc>
          <w:tcPr>
            <w:tcW w:w="1134" w:type="dxa"/>
            <w:tcBorders>
              <w:top w:val="single" w:sz="4" w:space="0" w:color="000000"/>
              <w:left w:val="single" w:sz="4" w:space="0" w:color="000000"/>
              <w:bottom w:val="single" w:sz="4" w:space="0" w:color="000000"/>
              <w:right w:val="single" w:sz="4" w:space="0" w:color="000000"/>
            </w:tcBorders>
          </w:tcPr>
          <w:p w14:paraId="563F8DE6" w14:textId="77777777" w:rsidR="00A10EBE" w:rsidRPr="001D2289" w:rsidRDefault="00A10EBE" w:rsidP="001F7648">
            <w:pPr>
              <w:spacing w:after="0"/>
              <w:ind w:firstLine="0"/>
              <w:jc w:val="center"/>
              <w:rPr>
                <w:bCs/>
                <w:sz w:val="18"/>
                <w:szCs w:val="18"/>
                <w:lang w:eastAsia="lv-LV"/>
              </w:rPr>
            </w:pPr>
            <w:r w:rsidRPr="001D2289">
              <w:rPr>
                <w:bCs/>
                <w:sz w:val="18"/>
                <w:szCs w:val="18"/>
              </w:rPr>
              <w:t>-</w:t>
            </w:r>
          </w:p>
        </w:tc>
        <w:tc>
          <w:tcPr>
            <w:tcW w:w="1275" w:type="dxa"/>
            <w:tcBorders>
              <w:top w:val="single" w:sz="4" w:space="0" w:color="000000"/>
              <w:left w:val="single" w:sz="4" w:space="0" w:color="000000"/>
              <w:bottom w:val="single" w:sz="4" w:space="0" w:color="000000"/>
              <w:right w:val="single" w:sz="4" w:space="0" w:color="000000"/>
            </w:tcBorders>
          </w:tcPr>
          <w:p w14:paraId="5F339EFF"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5A6792CC" w14:textId="77777777" w:rsidR="00A10EBE" w:rsidRPr="001D2289" w:rsidRDefault="00A10EBE" w:rsidP="001F7648">
            <w:pPr>
              <w:spacing w:after="0"/>
              <w:ind w:firstLine="0"/>
              <w:jc w:val="center"/>
              <w:rPr>
                <w:bCs/>
                <w:sz w:val="18"/>
              </w:rPr>
            </w:pPr>
            <w:r w:rsidRPr="001D2289">
              <w:rPr>
                <w:bCs/>
                <w:sz w:val="18"/>
              </w:rPr>
              <w:t>-</w:t>
            </w:r>
          </w:p>
        </w:tc>
        <w:tc>
          <w:tcPr>
            <w:tcW w:w="1139" w:type="dxa"/>
            <w:tcBorders>
              <w:top w:val="single" w:sz="4" w:space="0" w:color="000000"/>
              <w:left w:val="single" w:sz="4" w:space="0" w:color="000000"/>
              <w:bottom w:val="single" w:sz="4" w:space="0" w:color="000000"/>
              <w:right w:val="single" w:sz="4" w:space="0" w:color="000000"/>
            </w:tcBorders>
          </w:tcPr>
          <w:p w14:paraId="5277871B" w14:textId="77777777" w:rsidR="00A10EBE" w:rsidRPr="001D2289" w:rsidRDefault="00A10EBE" w:rsidP="001F7648">
            <w:pPr>
              <w:spacing w:after="0"/>
              <w:ind w:firstLine="0"/>
              <w:jc w:val="center"/>
              <w:rPr>
                <w:bCs/>
                <w:sz w:val="18"/>
              </w:rPr>
            </w:pPr>
            <w:r w:rsidRPr="001D2289">
              <w:rPr>
                <w:bCs/>
                <w:sz w:val="18"/>
              </w:rPr>
              <w:t>-</w:t>
            </w:r>
          </w:p>
        </w:tc>
      </w:tr>
      <w:tr w:rsidR="00886436" w:rsidRPr="001D2289" w14:paraId="3E8BF3D8" w14:textId="77777777" w:rsidTr="001F7648">
        <w:trPr>
          <w:jc w:val="center"/>
        </w:trPr>
        <w:tc>
          <w:tcPr>
            <w:tcW w:w="3256" w:type="dxa"/>
            <w:tcBorders>
              <w:top w:val="single" w:sz="4" w:space="0" w:color="000000"/>
              <w:left w:val="single" w:sz="4" w:space="0" w:color="000000"/>
              <w:bottom w:val="single" w:sz="4" w:space="0" w:color="000000"/>
              <w:right w:val="single" w:sz="4" w:space="0" w:color="000000"/>
            </w:tcBorders>
          </w:tcPr>
          <w:p w14:paraId="2BFE48A1" w14:textId="77777777" w:rsidR="00A10EBE" w:rsidRPr="001D2289" w:rsidRDefault="00A10EBE" w:rsidP="001F7648">
            <w:pPr>
              <w:spacing w:after="0"/>
              <w:ind w:firstLine="0"/>
              <w:rPr>
                <w:sz w:val="18"/>
                <w:szCs w:val="18"/>
                <w:vertAlign w:val="superscript"/>
              </w:rPr>
            </w:pPr>
            <w:r w:rsidRPr="001D2289">
              <w:rPr>
                <w:sz w:val="18"/>
                <w:szCs w:val="18"/>
              </w:rPr>
              <w:t>Pārbaužu rezultātā konstatētie bērnu tiesību pārkāpumi (skaits)</w:t>
            </w:r>
            <w:r w:rsidRPr="001D2289">
              <w:rPr>
                <w:sz w:val="18"/>
                <w:szCs w:val="18"/>
                <w:vertAlign w:val="superscript"/>
              </w:rPr>
              <w:t>2</w:t>
            </w:r>
          </w:p>
        </w:tc>
        <w:tc>
          <w:tcPr>
            <w:tcW w:w="1134" w:type="dxa"/>
            <w:tcBorders>
              <w:top w:val="nil"/>
              <w:left w:val="single" w:sz="4" w:space="0" w:color="auto"/>
              <w:bottom w:val="single" w:sz="4" w:space="0" w:color="auto"/>
              <w:right w:val="single" w:sz="4" w:space="0" w:color="auto"/>
            </w:tcBorders>
            <w:shd w:val="clear" w:color="auto" w:fill="auto"/>
          </w:tcPr>
          <w:p w14:paraId="55351FC7" w14:textId="77777777" w:rsidR="00A10EBE" w:rsidRPr="001D2289" w:rsidRDefault="00A10EBE" w:rsidP="001F7648">
            <w:pPr>
              <w:spacing w:after="0"/>
              <w:ind w:firstLine="0"/>
              <w:jc w:val="center"/>
              <w:rPr>
                <w:sz w:val="18"/>
                <w:szCs w:val="18"/>
              </w:rPr>
            </w:pPr>
            <w:r w:rsidRPr="001D2289">
              <w:rPr>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72110695" w14:textId="77777777" w:rsidR="00A10EBE" w:rsidRPr="001D2289" w:rsidRDefault="00A10EBE" w:rsidP="001F7648">
            <w:pPr>
              <w:spacing w:after="0"/>
              <w:ind w:firstLine="0"/>
              <w:jc w:val="center"/>
              <w:rPr>
                <w:bCs/>
                <w:sz w:val="18"/>
                <w:szCs w:val="18"/>
              </w:rPr>
            </w:pPr>
            <w:r w:rsidRPr="001D2289">
              <w:rPr>
                <w:bCs/>
                <w:sz w:val="18"/>
                <w:szCs w:val="18"/>
              </w:rPr>
              <w:t>180</w:t>
            </w:r>
          </w:p>
        </w:tc>
        <w:tc>
          <w:tcPr>
            <w:tcW w:w="1275" w:type="dxa"/>
            <w:tcBorders>
              <w:top w:val="single" w:sz="4" w:space="0" w:color="000000"/>
              <w:left w:val="single" w:sz="4" w:space="0" w:color="000000"/>
              <w:bottom w:val="single" w:sz="4" w:space="0" w:color="000000"/>
              <w:right w:val="single" w:sz="4" w:space="0" w:color="000000"/>
            </w:tcBorders>
          </w:tcPr>
          <w:p w14:paraId="1236748C"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170</w:t>
            </w:r>
          </w:p>
        </w:tc>
        <w:tc>
          <w:tcPr>
            <w:tcW w:w="1134" w:type="dxa"/>
            <w:tcBorders>
              <w:top w:val="single" w:sz="4" w:space="0" w:color="000000"/>
              <w:left w:val="single" w:sz="4" w:space="0" w:color="000000"/>
              <w:bottom w:val="single" w:sz="4" w:space="0" w:color="000000"/>
              <w:right w:val="single" w:sz="4" w:space="0" w:color="000000"/>
            </w:tcBorders>
          </w:tcPr>
          <w:p w14:paraId="4E21E06C" w14:textId="77777777" w:rsidR="00A10EBE" w:rsidRPr="001D2289" w:rsidRDefault="00A10EBE" w:rsidP="001F7648">
            <w:pPr>
              <w:spacing w:after="0"/>
              <w:ind w:firstLine="0"/>
              <w:jc w:val="center"/>
              <w:rPr>
                <w:bCs/>
                <w:sz w:val="18"/>
              </w:rPr>
            </w:pPr>
            <w:r w:rsidRPr="001D2289">
              <w:rPr>
                <w:bCs/>
                <w:sz w:val="18"/>
              </w:rPr>
              <w:t>160</w:t>
            </w:r>
          </w:p>
        </w:tc>
        <w:tc>
          <w:tcPr>
            <w:tcW w:w="1139" w:type="dxa"/>
            <w:tcBorders>
              <w:top w:val="single" w:sz="4" w:space="0" w:color="000000"/>
              <w:left w:val="single" w:sz="4" w:space="0" w:color="000000"/>
              <w:bottom w:val="single" w:sz="4" w:space="0" w:color="000000"/>
              <w:right w:val="single" w:sz="4" w:space="0" w:color="000000"/>
            </w:tcBorders>
          </w:tcPr>
          <w:p w14:paraId="04AB669B" w14:textId="77777777" w:rsidR="00A10EBE" w:rsidRPr="001D2289" w:rsidRDefault="00A10EBE" w:rsidP="001F7648">
            <w:pPr>
              <w:spacing w:after="0"/>
              <w:ind w:firstLine="0"/>
              <w:jc w:val="center"/>
              <w:rPr>
                <w:bCs/>
                <w:sz w:val="18"/>
              </w:rPr>
            </w:pPr>
            <w:r w:rsidRPr="001D2289">
              <w:rPr>
                <w:bCs/>
                <w:sz w:val="18"/>
              </w:rPr>
              <w:t>160</w:t>
            </w:r>
          </w:p>
        </w:tc>
      </w:tr>
      <w:tr w:rsidR="00886436" w:rsidRPr="001D2289" w14:paraId="30DBEE21" w14:textId="77777777" w:rsidTr="001F7648">
        <w:trPr>
          <w:jc w:val="center"/>
        </w:trPr>
        <w:tc>
          <w:tcPr>
            <w:tcW w:w="3256" w:type="dxa"/>
            <w:tcBorders>
              <w:top w:val="single" w:sz="4" w:space="0" w:color="000000"/>
              <w:left w:val="single" w:sz="4" w:space="0" w:color="000000"/>
              <w:bottom w:val="single" w:sz="4" w:space="0" w:color="000000"/>
              <w:right w:val="single" w:sz="4" w:space="0" w:color="000000"/>
            </w:tcBorders>
          </w:tcPr>
          <w:p w14:paraId="1A166D67" w14:textId="77777777" w:rsidR="00A10EBE" w:rsidRPr="001D2289" w:rsidRDefault="00A10EBE" w:rsidP="001F7648">
            <w:pPr>
              <w:spacing w:after="0"/>
              <w:ind w:firstLine="0"/>
              <w:rPr>
                <w:bCs/>
                <w:sz w:val="18"/>
                <w:szCs w:val="18"/>
                <w:lang w:eastAsia="lv-LV"/>
              </w:rPr>
            </w:pPr>
            <w:r w:rsidRPr="001D2289">
              <w:rPr>
                <w:sz w:val="18"/>
                <w:szCs w:val="18"/>
              </w:rPr>
              <w:t>Izgatavotās apliecības bāreņiem un bez vecāku gādības palikušajiem bērniem (skaits)</w:t>
            </w:r>
          </w:p>
        </w:tc>
        <w:tc>
          <w:tcPr>
            <w:tcW w:w="1134" w:type="dxa"/>
            <w:tcBorders>
              <w:top w:val="nil"/>
              <w:left w:val="single" w:sz="4" w:space="0" w:color="auto"/>
              <w:bottom w:val="single" w:sz="4" w:space="0" w:color="auto"/>
              <w:right w:val="single" w:sz="4" w:space="0" w:color="auto"/>
            </w:tcBorders>
            <w:shd w:val="clear" w:color="auto" w:fill="auto"/>
          </w:tcPr>
          <w:p w14:paraId="696FCA47" w14:textId="77777777" w:rsidR="00A10EBE" w:rsidRPr="001D2289" w:rsidRDefault="00A10EBE" w:rsidP="001F7648">
            <w:pPr>
              <w:spacing w:after="0"/>
              <w:ind w:firstLine="0"/>
              <w:jc w:val="center"/>
              <w:rPr>
                <w:bCs/>
                <w:sz w:val="18"/>
                <w:szCs w:val="18"/>
                <w:lang w:eastAsia="lv-LV"/>
              </w:rPr>
            </w:pPr>
            <w:r w:rsidRPr="001D2289">
              <w:rPr>
                <w:sz w:val="18"/>
                <w:szCs w:val="18"/>
              </w:rPr>
              <w:t>1533</w:t>
            </w:r>
          </w:p>
        </w:tc>
        <w:tc>
          <w:tcPr>
            <w:tcW w:w="1134" w:type="dxa"/>
            <w:tcBorders>
              <w:top w:val="single" w:sz="4" w:space="0" w:color="000000"/>
              <w:left w:val="single" w:sz="4" w:space="0" w:color="000000"/>
              <w:bottom w:val="single" w:sz="4" w:space="0" w:color="000000"/>
              <w:right w:val="single" w:sz="4" w:space="0" w:color="000000"/>
            </w:tcBorders>
          </w:tcPr>
          <w:p w14:paraId="00AFF909"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1 600</w:t>
            </w:r>
          </w:p>
        </w:tc>
        <w:tc>
          <w:tcPr>
            <w:tcW w:w="1275" w:type="dxa"/>
            <w:tcBorders>
              <w:top w:val="single" w:sz="4" w:space="0" w:color="000000"/>
              <w:left w:val="single" w:sz="4" w:space="0" w:color="000000"/>
              <w:bottom w:val="single" w:sz="4" w:space="0" w:color="000000"/>
              <w:right w:val="single" w:sz="4" w:space="0" w:color="000000"/>
            </w:tcBorders>
          </w:tcPr>
          <w:p w14:paraId="79F18FAE"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1 600</w:t>
            </w:r>
          </w:p>
        </w:tc>
        <w:tc>
          <w:tcPr>
            <w:tcW w:w="1134" w:type="dxa"/>
            <w:tcBorders>
              <w:top w:val="single" w:sz="4" w:space="0" w:color="000000"/>
              <w:left w:val="single" w:sz="4" w:space="0" w:color="000000"/>
              <w:bottom w:val="single" w:sz="4" w:space="0" w:color="000000"/>
              <w:right w:val="single" w:sz="4" w:space="0" w:color="000000"/>
            </w:tcBorders>
          </w:tcPr>
          <w:p w14:paraId="4321F601" w14:textId="77777777" w:rsidR="00A10EBE" w:rsidRPr="001D2289" w:rsidRDefault="00A10EBE" w:rsidP="001F7648">
            <w:pPr>
              <w:spacing w:after="0"/>
              <w:ind w:firstLine="0"/>
              <w:jc w:val="center"/>
              <w:rPr>
                <w:bCs/>
                <w:sz w:val="18"/>
              </w:rPr>
            </w:pPr>
            <w:r w:rsidRPr="001D2289">
              <w:rPr>
                <w:bCs/>
                <w:sz w:val="18"/>
                <w:szCs w:val="18"/>
                <w:lang w:eastAsia="lv-LV"/>
              </w:rPr>
              <w:t>1 500</w:t>
            </w:r>
          </w:p>
        </w:tc>
        <w:tc>
          <w:tcPr>
            <w:tcW w:w="1139" w:type="dxa"/>
            <w:tcBorders>
              <w:top w:val="single" w:sz="4" w:space="0" w:color="000000"/>
              <w:left w:val="single" w:sz="4" w:space="0" w:color="000000"/>
              <w:bottom w:val="single" w:sz="4" w:space="0" w:color="000000"/>
              <w:right w:val="single" w:sz="4" w:space="0" w:color="000000"/>
            </w:tcBorders>
          </w:tcPr>
          <w:p w14:paraId="08E76A0B" w14:textId="77777777" w:rsidR="00A10EBE" w:rsidRPr="001D2289" w:rsidRDefault="00A10EBE" w:rsidP="001F7648">
            <w:pPr>
              <w:spacing w:after="0"/>
              <w:ind w:firstLine="0"/>
              <w:jc w:val="center"/>
              <w:rPr>
                <w:bCs/>
                <w:sz w:val="18"/>
              </w:rPr>
            </w:pPr>
            <w:r w:rsidRPr="001D2289">
              <w:rPr>
                <w:sz w:val="18"/>
              </w:rPr>
              <w:t>1 600</w:t>
            </w:r>
          </w:p>
        </w:tc>
      </w:tr>
      <w:tr w:rsidR="00886436" w:rsidRPr="001D2289" w14:paraId="4DB1BDFC" w14:textId="77777777" w:rsidTr="001F7648">
        <w:trPr>
          <w:trHeight w:val="537"/>
          <w:jc w:val="center"/>
        </w:trPr>
        <w:tc>
          <w:tcPr>
            <w:tcW w:w="3256" w:type="dxa"/>
            <w:tcBorders>
              <w:top w:val="single" w:sz="4" w:space="0" w:color="000000"/>
              <w:left w:val="single" w:sz="4" w:space="0" w:color="000000"/>
              <w:bottom w:val="single" w:sz="4" w:space="0" w:color="000000"/>
              <w:right w:val="single" w:sz="4" w:space="0" w:color="000000"/>
            </w:tcBorders>
          </w:tcPr>
          <w:p w14:paraId="004B426E" w14:textId="77777777" w:rsidR="00A10EBE" w:rsidRPr="001D2289" w:rsidRDefault="00A10EBE" w:rsidP="001F7648">
            <w:pPr>
              <w:spacing w:after="0"/>
              <w:ind w:firstLine="0"/>
              <w:rPr>
                <w:bCs/>
                <w:sz w:val="18"/>
                <w:szCs w:val="18"/>
                <w:lang w:eastAsia="lv-LV"/>
              </w:rPr>
            </w:pPr>
            <w:r w:rsidRPr="001D2289">
              <w:rPr>
                <w:sz w:val="18"/>
                <w:szCs w:val="18"/>
              </w:rPr>
              <w:t>Individuālās konsultācijas bērnu tiesību aizsardzības speciālistiem, fiziskām un juridiskām personām bērnu tiesību aizsardzības jautājumos (skaits)</w:t>
            </w:r>
          </w:p>
        </w:tc>
        <w:tc>
          <w:tcPr>
            <w:tcW w:w="1134" w:type="dxa"/>
            <w:tcBorders>
              <w:top w:val="nil"/>
              <w:left w:val="single" w:sz="4" w:space="0" w:color="auto"/>
              <w:bottom w:val="single" w:sz="4" w:space="0" w:color="auto"/>
              <w:right w:val="single" w:sz="4" w:space="0" w:color="auto"/>
            </w:tcBorders>
            <w:shd w:val="clear" w:color="auto" w:fill="auto"/>
          </w:tcPr>
          <w:p w14:paraId="624032A7" w14:textId="77777777" w:rsidR="00A10EBE" w:rsidRPr="001D2289" w:rsidRDefault="00A10EBE" w:rsidP="001F7648">
            <w:pPr>
              <w:spacing w:after="0"/>
              <w:ind w:firstLine="0"/>
              <w:jc w:val="center"/>
              <w:rPr>
                <w:bCs/>
                <w:sz w:val="18"/>
                <w:szCs w:val="18"/>
                <w:lang w:eastAsia="lv-LV"/>
              </w:rPr>
            </w:pPr>
            <w:r w:rsidRPr="001D2289">
              <w:rPr>
                <w:sz w:val="18"/>
                <w:szCs w:val="18"/>
              </w:rPr>
              <w:t>880</w:t>
            </w:r>
          </w:p>
        </w:tc>
        <w:tc>
          <w:tcPr>
            <w:tcW w:w="1134" w:type="dxa"/>
            <w:tcBorders>
              <w:top w:val="single" w:sz="4" w:space="0" w:color="000000"/>
              <w:left w:val="single" w:sz="4" w:space="0" w:color="000000"/>
              <w:bottom w:val="single" w:sz="4" w:space="0" w:color="000000"/>
              <w:right w:val="single" w:sz="4" w:space="0" w:color="000000"/>
            </w:tcBorders>
          </w:tcPr>
          <w:p w14:paraId="53E40F74" w14:textId="77777777" w:rsidR="00A10EBE" w:rsidRPr="001D2289" w:rsidRDefault="00A10EBE" w:rsidP="001F7648">
            <w:pPr>
              <w:spacing w:after="0"/>
              <w:ind w:firstLine="0"/>
              <w:jc w:val="center"/>
              <w:rPr>
                <w:bCs/>
                <w:sz w:val="18"/>
                <w:szCs w:val="18"/>
                <w:lang w:eastAsia="lv-LV"/>
              </w:rPr>
            </w:pPr>
            <w:r w:rsidRPr="001D2289">
              <w:rPr>
                <w:bCs/>
                <w:sz w:val="18"/>
                <w:szCs w:val="18"/>
              </w:rPr>
              <w:t>1 400</w:t>
            </w:r>
          </w:p>
        </w:tc>
        <w:tc>
          <w:tcPr>
            <w:tcW w:w="1275" w:type="dxa"/>
            <w:tcBorders>
              <w:top w:val="single" w:sz="4" w:space="0" w:color="000000"/>
              <w:left w:val="single" w:sz="4" w:space="0" w:color="000000"/>
              <w:bottom w:val="single" w:sz="4" w:space="0" w:color="000000"/>
              <w:right w:val="single" w:sz="4" w:space="0" w:color="000000"/>
            </w:tcBorders>
          </w:tcPr>
          <w:p w14:paraId="6F31B4BF" w14:textId="77777777" w:rsidR="00A10EBE" w:rsidRPr="001D2289" w:rsidRDefault="00A10EBE" w:rsidP="001F7648">
            <w:pPr>
              <w:spacing w:after="0"/>
              <w:ind w:firstLine="0"/>
              <w:jc w:val="center"/>
              <w:rPr>
                <w:bCs/>
                <w:sz w:val="18"/>
                <w:szCs w:val="18"/>
                <w:lang w:eastAsia="lv-LV"/>
              </w:rPr>
            </w:pPr>
            <w:r w:rsidRPr="001D2289">
              <w:rPr>
                <w:bCs/>
                <w:sz w:val="18"/>
                <w:szCs w:val="18"/>
              </w:rPr>
              <w:t>1 400</w:t>
            </w:r>
          </w:p>
        </w:tc>
        <w:tc>
          <w:tcPr>
            <w:tcW w:w="1134" w:type="dxa"/>
            <w:tcBorders>
              <w:top w:val="single" w:sz="4" w:space="0" w:color="000000"/>
              <w:left w:val="single" w:sz="4" w:space="0" w:color="000000"/>
              <w:bottom w:val="single" w:sz="4" w:space="0" w:color="000000"/>
              <w:right w:val="single" w:sz="4" w:space="0" w:color="000000"/>
            </w:tcBorders>
          </w:tcPr>
          <w:p w14:paraId="60EFFAE5" w14:textId="77777777" w:rsidR="00A10EBE" w:rsidRPr="001D2289" w:rsidRDefault="00A10EBE" w:rsidP="001F7648">
            <w:pPr>
              <w:spacing w:after="0"/>
              <w:ind w:firstLine="0"/>
              <w:jc w:val="center"/>
              <w:rPr>
                <w:bCs/>
                <w:sz w:val="18"/>
              </w:rPr>
            </w:pPr>
            <w:r w:rsidRPr="001D2289">
              <w:rPr>
                <w:bCs/>
                <w:sz w:val="18"/>
                <w:szCs w:val="18"/>
              </w:rPr>
              <w:t>1 500</w:t>
            </w:r>
          </w:p>
        </w:tc>
        <w:tc>
          <w:tcPr>
            <w:tcW w:w="1139" w:type="dxa"/>
            <w:tcBorders>
              <w:top w:val="single" w:sz="4" w:space="0" w:color="000000"/>
              <w:left w:val="single" w:sz="4" w:space="0" w:color="000000"/>
              <w:bottom w:val="single" w:sz="4" w:space="0" w:color="000000"/>
              <w:right w:val="single" w:sz="4" w:space="0" w:color="000000"/>
            </w:tcBorders>
          </w:tcPr>
          <w:p w14:paraId="7179189A" w14:textId="77777777" w:rsidR="00A10EBE" w:rsidRPr="001D2289" w:rsidRDefault="00A10EBE" w:rsidP="001F7648">
            <w:pPr>
              <w:spacing w:after="0"/>
              <w:ind w:firstLine="0"/>
              <w:jc w:val="center"/>
              <w:rPr>
                <w:bCs/>
                <w:sz w:val="18"/>
              </w:rPr>
            </w:pPr>
            <w:r w:rsidRPr="001D2289">
              <w:rPr>
                <w:sz w:val="18"/>
              </w:rPr>
              <w:t>1 600</w:t>
            </w:r>
          </w:p>
        </w:tc>
      </w:tr>
      <w:tr w:rsidR="00886436" w:rsidRPr="001D2289" w14:paraId="4C1C7C5D" w14:textId="77777777" w:rsidTr="001F7648">
        <w:trPr>
          <w:jc w:val="center"/>
        </w:trPr>
        <w:tc>
          <w:tcPr>
            <w:tcW w:w="3256" w:type="dxa"/>
            <w:tcBorders>
              <w:top w:val="single" w:sz="4" w:space="0" w:color="000000"/>
              <w:left w:val="single" w:sz="4" w:space="0" w:color="000000"/>
              <w:bottom w:val="single" w:sz="4" w:space="0" w:color="000000"/>
              <w:right w:val="single" w:sz="4" w:space="0" w:color="000000"/>
            </w:tcBorders>
          </w:tcPr>
          <w:p w14:paraId="36D25812" w14:textId="77777777" w:rsidR="00A10EBE" w:rsidRPr="001D2289" w:rsidRDefault="00A10EBE" w:rsidP="001F7648">
            <w:pPr>
              <w:spacing w:after="0"/>
              <w:ind w:firstLine="0"/>
              <w:rPr>
                <w:sz w:val="18"/>
              </w:rPr>
            </w:pPr>
            <w:r w:rsidRPr="001D2289">
              <w:rPr>
                <w:sz w:val="18"/>
                <w:szCs w:val="18"/>
              </w:rPr>
              <w:t>Pasākumi (semināri, lekcijas, konferences, tikšanās) (skaits)</w:t>
            </w:r>
          </w:p>
        </w:tc>
        <w:tc>
          <w:tcPr>
            <w:tcW w:w="1134" w:type="dxa"/>
            <w:tcBorders>
              <w:top w:val="nil"/>
              <w:left w:val="single" w:sz="4" w:space="0" w:color="auto"/>
              <w:bottom w:val="single" w:sz="4" w:space="0" w:color="auto"/>
              <w:right w:val="single" w:sz="4" w:space="0" w:color="auto"/>
            </w:tcBorders>
            <w:shd w:val="clear" w:color="auto" w:fill="auto"/>
          </w:tcPr>
          <w:p w14:paraId="3E89771E" w14:textId="77777777" w:rsidR="00A10EBE" w:rsidRPr="001D2289" w:rsidRDefault="00A10EBE" w:rsidP="001F7648">
            <w:pPr>
              <w:spacing w:after="0"/>
              <w:ind w:firstLine="0"/>
              <w:jc w:val="center"/>
              <w:rPr>
                <w:sz w:val="18"/>
              </w:rPr>
            </w:pPr>
            <w:r w:rsidRPr="001D2289">
              <w:rPr>
                <w:sz w:val="18"/>
                <w:szCs w:val="18"/>
              </w:rPr>
              <w:t>175</w:t>
            </w:r>
          </w:p>
        </w:tc>
        <w:tc>
          <w:tcPr>
            <w:tcW w:w="1134" w:type="dxa"/>
            <w:tcBorders>
              <w:top w:val="single" w:sz="4" w:space="0" w:color="000000"/>
              <w:left w:val="single" w:sz="4" w:space="0" w:color="000000"/>
              <w:bottom w:val="single" w:sz="4" w:space="0" w:color="000000"/>
              <w:right w:val="single" w:sz="4" w:space="0" w:color="000000"/>
            </w:tcBorders>
          </w:tcPr>
          <w:p w14:paraId="3AAB85CD" w14:textId="77777777" w:rsidR="00A10EBE" w:rsidRPr="001D2289" w:rsidRDefault="00A10EBE" w:rsidP="001F7648">
            <w:pPr>
              <w:spacing w:after="0"/>
              <w:ind w:firstLine="0"/>
              <w:jc w:val="center"/>
              <w:rPr>
                <w:sz w:val="18"/>
              </w:rPr>
            </w:pPr>
            <w:r w:rsidRPr="001D2289">
              <w:rPr>
                <w:bCs/>
                <w:sz w:val="18"/>
                <w:szCs w:val="18"/>
              </w:rPr>
              <w:t>120</w:t>
            </w:r>
          </w:p>
        </w:tc>
        <w:tc>
          <w:tcPr>
            <w:tcW w:w="1275" w:type="dxa"/>
            <w:tcBorders>
              <w:top w:val="single" w:sz="4" w:space="0" w:color="000000"/>
              <w:left w:val="single" w:sz="4" w:space="0" w:color="000000"/>
              <w:bottom w:val="single" w:sz="4" w:space="0" w:color="000000"/>
              <w:right w:val="single" w:sz="4" w:space="0" w:color="000000"/>
            </w:tcBorders>
          </w:tcPr>
          <w:p w14:paraId="6138E363" w14:textId="77777777" w:rsidR="00A10EBE" w:rsidRPr="001D2289" w:rsidRDefault="00A10EBE" w:rsidP="001F7648">
            <w:pPr>
              <w:spacing w:after="0"/>
              <w:ind w:firstLine="0"/>
              <w:jc w:val="center"/>
              <w:rPr>
                <w:sz w:val="18"/>
              </w:rPr>
            </w:pPr>
            <w:r w:rsidRPr="001D2289">
              <w:rPr>
                <w:bCs/>
                <w:sz w:val="18"/>
                <w:szCs w:val="18"/>
              </w:rPr>
              <w:t>120</w:t>
            </w:r>
          </w:p>
        </w:tc>
        <w:tc>
          <w:tcPr>
            <w:tcW w:w="1134" w:type="dxa"/>
            <w:tcBorders>
              <w:top w:val="single" w:sz="4" w:space="0" w:color="000000"/>
              <w:left w:val="single" w:sz="4" w:space="0" w:color="000000"/>
              <w:bottom w:val="single" w:sz="4" w:space="0" w:color="000000"/>
              <w:right w:val="single" w:sz="4" w:space="0" w:color="000000"/>
            </w:tcBorders>
          </w:tcPr>
          <w:p w14:paraId="5E78259A" w14:textId="77777777" w:rsidR="00A10EBE" w:rsidRPr="001D2289" w:rsidRDefault="00A10EBE" w:rsidP="001F7648">
            <w:pPr>
              <w:spacing w:after="0"/>
              <w:ind w:firstLine="0"/>
              <w:jc w:val="center"/>
              <w:rPr>
                <w:sz w:val="18"/>
              </w:rPr>
            </w:pPr>
            <w:r w:rsidRPr="001D2289">
              <w:rPr>
                <w:bCs/>
                <w:sz w:val="18"/>
                <w:szCs w:val="18"/>
              </w:rPr>
              <w:t>120</w:t>
            </w:r>
          </w:p>
        </w:tc>
        <w:tc>
          <w:tcPr>
            <w:tcW w:w="1139" w:type="dxa"/>
            <w:tcBorders>
              <w:top w:val="single" w:sz="4" w:space="0" w:color="000000"/>
              <w:left w:val="single" w:sz="4" w:space="0" w:color="000000"/>
              <w:bottom w:val="single" w:sz="4" w:space="0" w:color="000000"/>
              <w:right w:val="single" w:sz="4" w:space="0" w:color="000000"/>
            </w:tcBorders>
          </w:tcPr>
          <w:p w14:paraId="42478094" w14:textId="77777777" w:rsidR="00A10EBE" w:rsidRPr="001D2289" w:rsidRDefault="00A10EBE" w:rsidP="001F7648">
            <w:pPr>
              <w:spacing w:after="0"/>
              <w:ind w:firstLine="0"/>
              <w:jc w:val="center"/>
              <w:rPr>
                <w:sz w:val="18"/>
              </w:rPr>
            </w:pPr>
            <w:r w:rsidRPr="001D2289">
              <w:rPr>
                <w:bCs/>
                <w:sz w:val="18"/>
                <w:szCs w:val="18"/>
              </w:rPr>
              <w:t>120</w:t>
            </w:r>
          </w:p>
        </w:tc>
      </w:tr>
      <w:tr w:rsidR="00886436" w:rsidRPr="001D2289" w14:paraId="1211A707" w14:textId="77777777" w:rsidTr="001F7648">
        <w:trPr>
          <w:jc w:val="center"/>
        </w:trPr>
        <w:tc>
          <w:tcPr>
            <w:tcW w:w="3256" w:type="dxa"/>
            <w:tcBorders>
              <w:top w:val="single" w:sz="4" w:space="0" w:color="000000"/>
              <w:left w:val="single" w:sz="4" w:space="0" w:color="000000"/>
              <w:bottom w:val="single" w:sz="4" w:space="0" w:color="000000"/>
              <w:right w:val="single" w:sz="4" w:space="0" w:color="000000"/>
            </w:tcBorders>
          </w:tcPr>
          <w:p w14:paraId="7BDBEA60" w14:textId="77777777" w:rsidR="00A10EBE" w:rsidRPr="001D2289" w:rsidRDefault="00A10EBE" w:rsidP="001F7648">
            <w:pPr>
              <w:spacing w:after="0"/>
              <w:ind w:firstLine="0"/>
              <w:rPr>
                <w:sz w:val="18"/>
                <w:szCs w:val="18"/>
              </w:rPr>
            </w:pPr>
            <w:r w:rsidRPr="001D2289">
              <w:rPr>
                <w:sz w:val="18"/>
                <w:szCs w:val="18"/>
              </w:rPr>
              <w:t>Apmācītas Bērnu tiesību aizsardzības likuma 5</w:t>
            </w:r>
            <w:r w:rsidRPr="001D2289">
              <w:rPr>
                <w:sz w:val="18"/>
                <w:szCs w:val="18"/>
                <w:vertAlign w:val="superscript"/>
              </w:rPr>
              <w:t>1</w:t>
            </w:r>
            <w:r w:rsidRPr="001D2289">
              <w:rPr>
                <w:sz w:val="18"/>
                <w:szCs w:val="18"/>
              </w:rPr>
              <w:t>.panta pirmās daļas 6., 11., 14., 17. un 19.</w:t>
            </w:r>
            <w:r w:rsidRPr="001D2289">
              <w:rPr>
                <w:sz w:val="18"/>
                <w:szCs w:val="18"/>
                <w:vertAlign w:val="superscript"/>
              </w:rPr>
              <w:t>1</w:t>
            </w:r>
            <w:r w:rsidRPr="001D2289">
              <w:rPr>
                <w:sz w:val="18"/>
                <w:szCs w:val="18"/>
              </w:rPr>
              <w:t xml:space="preserve"> punktā minētās personas speciālajās zināšanās bērnu tiesību aizsardzības jomā (skaits)</w:t>
            </w:r>
            <w:r w:rsidRPr="001D2289">
              <w:rPr>
                <w:sz w:val="18"/>
                <w:szCs w:val="18"/>
                <w:vertAlign w:val="superscript"/>
              </w:rPr>
              <w:t>2</w:t>
            </w:r>
          </w:p>
        </w:tc>
        <w:tc>
          <w:tcPr>
            <w:tcW w:w="1134" w:type="dxa"/>
            <w:tcBorders>
              <w:top w:val="nil"/>
              <w:left w:val="single" w:sz="4" w:space="0" w:color="auto"/>
              <w:bottom w:val="single" w:sz="4" w:space="0" w:color="auto"/>
              <w:right w:val="single" w:sz="4" w:space="0" w:color="auto"/>
            </w:tcBorders>
            <w:shd w:val="clear" w:color="auto" w:fill="auto"/>
          </w:tcPr>
          <w:p w14:paraId="3EBB68F9" w14:textId="77777777" w:rsidR="00A10EBE" w:rsidRPr="001D2289" w:rsidRDefault="00A10EBE" w:rsidP="001F7648">
            <w:pPr>
              <w:spacing w:after="0"/>
              <w:ind w:firstLine="0"/>
              <w:jc w:val="center"/>
              <w:rPr>
                <w:sz w:val="18"/>
                <w:szCs w:val="18"/>
              </w:rPr>
            </w:pPr>
            <w:r w:rsidRPr="001D2289">
              <w:rPr>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36B6FB4A" w14:textId="77777777" w:rsidR="00A10EBE" w:rsidRPr="001D2289" w:rsidRDefault="00A10EBE" w:rsidP="001F7648">
            <w:pPr>
              <w:spacing w:after="0"/>
              <w:ind w:firstLine="0"/>
              <w:jc w:val="center"/>
              <w:rPr>
                <w:bCs/>
                <w:sz w:val="18"/>
                <w:szCs w:val="18"/>
              </w:rPr>
            </w:pPr>
            <w:r w:rsidRPr="001D2289">
              <w:rPr>
                <w:bCs/>
                <w:sz w:val="18"/>
                <w:szCs w:val="18"/>
              </w:rPr>
              <w:t>90</w:t>
            </w:r>
          </w:p>
        </w:tc>
        <w:tc>
          <w:tcPr>
            <w:tcW w:w="1275" w:type="dxa"/>
            <w:tcBorders>
              <w:top w:val="single" w:sz="4" w:space="0" w:color="000000"/>
              <w:left w:val="single" w:sz="4" w:space="0" w:color="000000"/>
              <w:bottom w:val="single" w:sz="4" w:space="0" w:color="000000"/>
              <w:right w:val="single" w:sz="4" w:space="0" w:color="000000"/>
            </w:tcBorders>
          </w:tcPr>
          <w:p w14:paraId="24D30FC4" w14:textId="77777777" w:rsidR="00A10EBE" w:rsidRPr="001D2289" w:rsidRDefault="00A10EBE" w:rsidP="001F7648">
            <w:pPr>
              <w:spacing w:after="0"/>
              <w:ind w:firstLine="0"/>
              <w:jc w:val="center"/>
              <w:rPr>
                <w:bCs/>
                <w:sz w:val="18"/>
                <w:szCs w:val="18"/>
              </w:rPr>
            </w:pPr>
            <w:r w:rsidRPr="001D2289">
              <w:rPr>
                <w:bCs/>
                <w:sz w:val="18"/>
                <w:szCs w:val="18"/>
              </w:rPr>
              <w:t>90</w:t>
            </w:r>
          </w:p>
        </w:tc>
        <w:tc>
          <w:tcPr>
            <w:tcW w:w="1134" w:type="dxa"/>
            <w:tcBorders>
              <w:top w:val="single" w:sz="4" w:space="0" w:color="000000"/>
              <w:left w:val="single" w:sz="4" w:space="0" w:color="000000"/>
              <w:bottom w:val="single" w:sz="4" w:space="0" w:color="000000"/>
              <w:right w:val="single" w:sz="4" w:space="0" w:color="000000"/>
            </w:tcBorders>
          </w:tcPr>
          <w:p w14:paraId="5010896D" w14:textId="77777777" w:rsidR="00A10EBE" w:rsidRPr="001D2289" w:rsidRDefault="00A10EBE" w:rsidP="001F7648">
            <w:pPr>
              <w:spacing w:after="0"/>
              <w:ind w:firstLine="0"/>
              <w:jc w:val="center"/>
              <w:rPr>
                <w:bCs/>
                <w:sz w:val="18"/>
                <w:szCs w:val="18"/>
              </w:rPr>
            </w:pPr>
            <w:r w:rsidRPr="001D2289">
              <w:rPr>
                <w:bCs/>
                <w:sz w:val="18"/>
                <w:szCs w:val="18"/>
              </w:rPr>
              <w:t>90</w:t>
            </w:r>
          </w:p>
        </w:tc>
        <w:tc>
          <w:tcPr>
            <w:tcW w:w="1139" w:type="dxa"/>
            <w:tcBorders>
              <w:top w:val="single" w:sz="4" w:space="0" w:color="000000"/>
              <w:left w:val="single" w:sz="4" w:space="0" w:color="000000"/>
              <w:bottom w:val="single" w:sz="4" w:space="0" w:color="000000"/>
              <w:right w:val="single" w:sz="4" w:space="0" w:color="000000"/>
            </w:tcBorders>
          </w:tcPr>
          <w:p w14:paraId="2574EF6B" w14:textId="77777777" w:rsidR="00A10EBE" w:rsidRPr="001D2289" w:rsidRDefault="00A10EBE" w:rsidP="001F7648">
            <w:pPr>
              <w:spacing w:after="0"/>
              <w:ind w:firstLine="0"/>
              <w:jc w:val="center"/>
              <w:rPr>
                <w:bCs/>
                <w:sz w:val="18"/>
                <w:szCs w:val="18"/>
              </w:rPr>
            </w:pPr>
            <w:r w:rsidRPr="001D2289">
              <w:rPr>
                <w:bCs/>
                <w:sz w:val="18"/>
                <w:szCs w:val="18"/>
              </w:rPr>
              <w:t>90</w:t>
            </w:r>
          </w:p>
        </w:tc>
      </w:tr>
      <w:tr w:rsidR="00886436" w:rsidRPr="001D2289" w14:paraId="4BC48434" w14:textId="77777777" w:rsidTr="001F7648">
        <w:trPr>
          <w:jc w:val="center"/>
        </w:trPr>
        <w:tc>
          <w:tcPr>
            <w:tcW w:w="9072" w:type="dxa"/>
            <w:gridSpan w:val="6"/>
            <w:shd w:val="clear" w:color="auto" w:fill="D9D9D9" w:themeFill="background1" w:themeFillShade="D9"/>
            <w:vAlign w:val="center"/>
          </w:tcPr>
          <w:p w14:paraId="4A417223" w14:textId="77777777" w:rsidR="00A10EBE" w:rsidRPr="001D2289" w:rsidRDefault="00A10EBE" w:rsidP="001F7648">
            <w:pPr>
              <w:spacing w:after="0"/>
              <w:ind w:left="357" w:firstLine="0"/>
              <w:jc w:val="center"/>
              <w:rPr>
                <w:sz w:val="18"/>
                <w:szCs w:val="18"/>
              </w:rPr>
            </w:pPr>
            <w:r w:rsidRPr="001D2289">
              <w:rPr>
                <w:sz w:val="18"/>
                <w:szCs w:val="18"/>
                <w:lang w:eastAsia="lv-LV"/>
              </w:rPr>
              <w:t>Nodrošināta iespēja anonīmi ziņot par iespējamiem bērnu tiesību pārkāpumiem un saņemt atbalstu krīzes situācijās</w:t>
            </w:r>
          </w:p>
        </w:tc>
      </w:tr>
      <w:tr w:rsidR="00886436" w:rsidRPr="001D2289" w14:paraId="2DB1915D" w14:textId="77777777" w:rsidTr="001F7648">
        <w:trPr>
          <w:jc w:val="center"/>
        </w:trPr>
        <w:tc>
          <w:tcPr>
            <w:tcW w:w="3256" w:type="dxa"/>
          </w:tcPr>
          <w:p w14:paraId="4D10906A" w14:textId="77777777" w:rsidR="00A10EBE" w:rsidRPr="001D2289" w:rsidRDefault="00A10EBE" w:rsidP="00407F0F">
            <w:pPr>
              <w:spacing w:before="20" w:after="20"/>
              <w:ind w:firstLine="0"/>
              <w:rPr>
                <w:sz w:val="18"/>
                <w:szCs w:val="18"/>
              </w:rPr>
            </w:pPr>
            <w:r w:rsidRPr="001D2289">
              <w:rPr>
                <w:sz w:val="18"/>
                <w:szCs w:val="18"/>
              </w:rPr>
              <w:t>Bērnu un pusaudžu uzticības tālruņa apkalpotie zvani, čats un e-konsultācijas (skaits)</w:t>
            </w:r>
          </w:p>
        </w:tc>
        <w:tc>
          <w:tcPr>
            <w:tcW w:w="1134" w:type="dxa"/>
          </w:tcPr>
          <w:p w14:paraId="0F80FDF7" w14:textId="77777777" w:rsidR="00A10EBE" w:rsidRPr="001D2289" w:rsidRDefault="00A10EBE" w:rsidP="001F7648">
            <w:pPr>
              <w:spacing w:after="0"/>
              <w:ind w:firstLine="0"/>
              <w:jc w:val="center"/>
              <w:rPr>
                <w:bCs/>
                <w:sz w:val="18"/>
                <w:szCs w:val="18"/>
                <w:lang w:eastAsia="lv-LV"/>
              </w:rPr>
            </w:pPr>
            <w:r w:rsidRPr="001D2289">
              <w:rPr>
                <w:sz w:val="18"/>
                <w:szCs w:val="18"/>
              </w:rPr>
              <w:t>7 806</w:t>
            </w:r>
          </w:p>
        </w:tc>
        <w:tc>
          <w:tcPr>
            <w:tcW w:w="1134" w:type="dxa"/>
          </w:tcPr>
          <w:p w14:paraId="629B9CD5" w14:textId="77777777" w:rsidR="00A10EBE" w:rsidRPr="001D2289" w:rsidRDefault="00A10EBE" w:rsidP="001F7648">
            <w:pPr>
              <w:spacing w:after="0"/>
              <w:ind w:firstLine="0"/>
              <w:jc w:val="center"/>
              <w:rPr>
                <w:bCs/>
                <w:sz w:val="18"/>
                <w:szCs w:val="18"/>
                <w:lang w:eastAsia="lv-LV"/>
              </w:rPr>
            </w:pPr>
            <w:r w:rsidRPr="001D2289">
              <w:rPr>
                <w:sz w:val="18"/>
                <w:szCs w:val="18"/>
              </w:rPr>
              <w:t>9 000</w:t>
            </w:r>
          </w:p>
        </w:tc>
        <w:tc>
          <w:tcPr>
            <w:tcW w:w="1275" w:type="dxa"/>
          </w:tcPr>
          <w:p w14:paraId="06DC88C0" w14:textId="77777777" w:rsidR="00A10EBE" w:rsidRPr="001D2289" w:rsidRDefault="00A10EBE" w:rsidP="001F7648">
            <w:pPr>
              <w:spacing w:after="0"/>
              <w:ind w:firstLine="0"/>
              <w:jc w:val="center"/>
              <w:rPr>
                <w:bCs/>
                <w:sz w:val="18"/>
                <w:szCs w:val="18"/>
                <w:lang w:eastAsia="lv-LV"/>
              </w:rPr>
            </w:pPr>
            <w:r w:rsidRPr="001D2289">
              <w:rPr>
                <w:sz w:val="18"/>
                <w:szCs w:val="18"/>
                <w:lang w:eastAsia="lv-LV"/>
              </w:rPr>
              <w:t>9 000</w:t>
            </w:r>
          </w:p>
        </w:tc>
        <w:tc>
          <w:tcPr>
            <w:tcW w:w="1134" w:type="dxa"/>
          </w:tcPr>
          <w:p w14:paraId="5576DA68" w14:textId="77777777" w:rsidR="00A10EBE" w:rsidRPr="001D2289" w:rsidRDefault="00A10EBE" w:rsidP="001F7648">
            <w:pPr>
              <w:spacing w:after="0"/>
              <w:ind w:firstLine="0"/>
              <w:jc w:val="center"/>
              <w:rPr>
                <w:sz w:val="18"/>
              </w:rPr>
            </w:pPr>
            <w:r w:rsidRPr="001D2289">
              <w:rPr>
                <w:sz w:val="18"/>
                <w:szCs w:val="18"/>
                <w:lang w:eastAsia="lv-LV"/>
              </w:rPr>
              <w:t>9 000</w:t>
            </w:r>
          </w:p>
        </w:tc>
        <w:tc>
          <w:tcPr>
            <w:tcW w:w="1139" w:type="dxa"/>
          </w:tcPr>
          <w:p w14:paraId="4BA5AB83" w14:textId="77777777" w:rsidR="00A10EBE" w:rsidRPr="001D2289" w:rsidRDefault="00A10EBE" w:rsidP="001F7648">
            <w:pPr>
              <w:spacing w:after="0"/>
              <w:ind w:firstLine="0"/>
              <w:jc w:val="center"/>
              <w:rPr>
                <w:sz w:val="18"/>
              </w:rPr>
            </w:pPr>
            <w:r w:rsidRPr="001D2289">
              <w:rPr>
                <w:sz w:val="18"/>
                <w:szCs w:val="18"/>
                <w:lang w:eastAsia="lv-LV"/>
              </w:rPr>
              <w:t>9 000</w:t>
            </w:r>
          </w:p>
        </w:tc>
      </w:tr>
      <w:tr w:rsidR="00886436" w:rsidRPr="001D2289" w14:paraId="42C10EBC" w14:textId="77777777" w:rsidTr="001F7648">
        <w:trPr>
          <w:jc w:val="center"/>
        </w:trPr>
        <w:tc>
          <w:tcPr>
            <w:tcW w:w="3256" w:type="dxa"/>
          </w:tcPr>
          <w:p w14:paraId="10226F49" w14:textId="77777777" w:rsidR="00A10EBE" w:rsidRPr="001D2289" w:rsidRDefault="00A10EBE" w:rsidP="00407F0F">
            <w:pPr>
              <w:spacing w:before="20" w:after="20"/>
              <w:ind w:firstLine="0"/>
              <w:rPr>
                <w:sz w:val="18"/>
                <w:szCs w:val="18"/>
              </w:rPr>
            </w:pPr>
            <w:r w:rsidRPr="001D2289">
              <w:rPr>
                <w:sz w:val="18"/>
                <w:szCs w:val="18"/>
              </w:rPr>
              <w:t xml:space="preserve"> Apkalpoto zvanu īpatsvars ienākošo zvanu uz Bērnu un pusaudžu uzticības tālruni skaitā (%)</w:t>
            </w:r>
          </w:p>
        </w:tc>
        <w:tc>
          <w:tcPr>
            <w:tcW w:w="1134" w:type="dxa"/>
          </w:tcPr>
          <w:p w14:paraId="1413F679" w14:textId="77777777" w:rsidR="00A10EBE" w:rsidRPr="001D2289" w:rsidRDefault="00A10EBE" w:rsidP="001F7648">
            <w:pPr>
              <w:spacing w:after="0"/>
              <w:ind w:firstLine="0"/>
              <w:jc w:val="center"/>
              <w:rPr>
                <w:bCs/>
                <w:sz w:val="18"/>
                <w:szCs w:val="18"/>
                <w:lang w:eastAsia="lv-LV"/>
              </w:rPr>
            </w:pPr>
            <w:r w:rsidRPr="001D2289">
              <w:rPr>
                <w:sz w:val="18"/>
              </w:rPr>
              <w:t>91,0</w:t>
            </w:r>
          </w:p>
        </w:tc>
        <w:tc>
          <w:tcPr>
            <w:tcW w:w="1134" w:type="dxa"/>
          </w:tcPr>
          <w:p w14:paraId="5CE34736" w14:textId="77777777" w:rsidR="00A10EBE" w:rsidRPr="001D2289" w:rsidRDefault="00A10EBE" w:rsidP="001F7648">
            <w:pPr>
              <w:spacing w:after="0"/>
              <w:ind w:firstLine="0"/>
              <w:jc w:val="center"/>
              <w:rPr>
                <w:bCs/>
                <w:sz w:val="18"/>
                <w:szCs w:val="18"/>
                <w:lang w:eastAsia="lv-LV"/>
              </w:rPr>
            </w:pPr>
            <w:r w:rsidRPr="001D2289">
              <w:rPr>
                <w:sz w:val="18"/>
                <w:szCs w:val="18"/>
                <w:lang w:eastAsia="lv-LV"/>
              </w:rPr>
              <w:t>85,0</w:t>
            </w:r>
          </w:p>
        </w:tc>
        <w:tc>
          <w:tcPr>
            <w:tcW w:w="1275" w:type="dxa"/>
          </w:tcPr>
          <w:p w14:paraId="162FD8DB" w14:textId="77777777" w:rsidR="00A10EBE" w:rsidRPr="001D2289" w:rsidRDefault="00A10EBE" w:rsidP="001F7648">
            <w:pPr>
              <w:spacing w:after="0"/>
              <w:ind w:firstLine="0"/>
              <w:jc w:val="center"/>
              <w:rPr>
                <w:bCs/>
                <w:sz w:val="18"/>
                <w:szCs w:val="18"/>
                <w:lang w:eastAsia="lv-LV"/>
              </w:rPr>
            </w:pPr>
            <w:r w:rsidRPr="001D2289">
              <w:rPr>
                <w:sz w:val="18"/>
                <w:szCs w:val="18"/>
                <w:lang w:eastAsia="lv-LV"/>
              </w:rPr>
              <w:t>85,0</w:t>
            </w:r>
          </w:p>
        </w:tc>
        <w:tc>
          <w:tcPr>
            <w:tcW w:w="1134" w:type="dxa"/>
          </w:tcPr>
          <w:p w14:paraId="449F1529" w14:textId="77777777" w:rsidR="00A10EBE" w:rsidRPr="001D2289" w:rsidRDefault="00A10EBE" w:rsidP="001F7648">
            <w:pPr>
              <w:spacing w:after="0"/>
              <w:ind w:firstLine="0"/>
              <w:jc w:val="center"/>
              <w:rPr>
                <w:sz w:val="18"/>
              </w:rPr>
            </w:pPr>
            <w:r w:rsidRPr="001D2289">
              <w:rPr>
                <w:sz w:val="18"/>
                <w:szCs w:val="18"/>
                <w:lang w:eastAsia="lv-LV"/>
              </w:rPr>
              <w:t>85,0</w:t>
            </w:r>
          </w:p>
        </w:tc>
        <w:tc>
          <w:tcPr>
            <w:tcW w:w="1139" w:type="dxa"/>
          </w:tcPr>
          <w:p w14:paraId="25FBAA4D" w14:textId="77777777" w:rsidR="00A10EBE" w:rsidRPr="001D2289" w:rsidRDefault="00A10EBE" w:rsidP="001F7648">
            <w:pPr>
              <w:spacing w:after="0"/>
              <w:ind w:firstLine="0"/>
              <w:jc w:val="center"/>
              <w:rPr>
                <w:sz w:val="18"/>
              </w:rPr>
            </w:pPr>
            <w:r w:rsidRPr="001D2289">
              <w:rPr>
                <w:sz w:val="18"/>
              </w:rPr>
              <w:t>85,0</w:t>
            </w:r>
          </w:p>
        </w:tc>
      </w:tr>
      <w:tr w:rsidR="00886436" w:rsidRPr="001D2289" w14:paraId="45E0B4EA" w14:textId="77777777" w:rsidTr="001F7648">
        <w:trPr>
          <w:jc w:val="center"/>
        </w:trPr>
        <w:tc>
          <w:tcPr>
            <w:tcW w:w="3256" w:type="dxa"/>
          </w:tcPr>
          <w:p w14:paraId="035F1612" w14:textId="77777777" w:rsidR="00A10EBE" w:rsidRPr="001D2289" w:rsidRDefault="00A10EBE" w:rsidP="00407F0F">
            <w:pPr>
              <w:spacing w:before="20" w:after="20"/>
              <w:ind w:firstLine="0"/>
              <w:rPr>
                <w:sz w:val="18"/>
                <w:szCs w:val="18"/>
              </w:rPr>
            </w:pPr>
            <w:r w:rsidRPr="001D2289">
              <w:rPr>
                <w:sz w:val="18"/>
                <w:szCs w:val="18"/>
              </w:rPr>
              <w:t>Bērnu un pusaudžu uzticības tālruņa speciālistu sniegtās konsultācijas bērniem krīzes situācijās/to īpatsvars apkalpoto zvanu skaitā (skaits/%)</w:t>
            </w:r>
            <w:r w:rsidRPr="001D2289">
              <w:rPr>
                <w:sz w:val="18"/>
                <w:szCs w:val="18"/>
                <w:vertAlign w:val="superscript"/>
              </w:rPr>
              <w:t>6</w:t>
            </w:r>
          </w:p>
        </w:tc>
        <w:tc>
          <w:tcPr>
            <w:tcW w:w="1134" w:type="dxa"/>
          </w:tcPr>
          <w:p w14:paraId="71DE66DC" w14:textId="77777777" w:rsidR="00A10EBE" w:rsidRPr="001D2289" w:rsidRDefault="00A10EBE" w:rsidP="001F7648">
            <w:pPr>
              <w:spacing w:after="0"/>
              <w:ind w:firstLine="0"/>
              <w:jc w:val="center"/>
              <w:rPr>
                <w:bCs/>
                <w:sz w:val="18"/>
                <w:szCs w:val="18"/>
                <w:lang w:eastAsia="lv-LV"/>
              </w:rPr>
            </w:pPr>
            <w:r w:rsidRPr="001D2289">
              <w:rPr>
                <w:sz w:val="18"/>
              </w:rPr>
              <w:t>5 451/70</w:t>
            </w:r>
          </w:p>
        </w:tc>
        <w:tc>
          <w:tcPr>
            <w:tcW w:w="1134" w:type="dxa"/>
          </w:tcPr>
          <w:p w14:paraId="7C1CFA35" w14:textId="77777777" w:rsidR="00A10EBE" w:rsidRPr="001D2289" w:rsidRDefault="00A10EBE" w:rsidP="001F7648">
            <w:pPr>
              <w:spacing w:after="0"/>
              <w:ind w:firstLine="0"/>
              <w:jc w:val="center"/>
              <w:rPr>
                <w:bCs/>
                <w:sz w:val="18"/>
                <w:szCs w:val="18"/>
                <w:lang w:eastAsia="lv-LV"/>
              </w:rPr>
            </w:pPr>
            <w:r w:rsidRPr="001D2289">
              <w:rPr>
                <w:sz w:val="18"/>
                <w:szCs w:val="18"/>
                <w:lang w:eastAsia="lv-LV"/>
              </w:rPr>
              <w:t>-</w:t>
            </w:r>
          </w:p>
        </w:tc>
        <w:tc>
          <w:tcPr>
            <w:tcW w:w="1275" w:type="dxa"/>
          </w:tcPr>
          <w:p w14:paraId="7EB7BFDB"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w:t>
            </w:r>
          </w:p>
        </w:tc>
        <w:tc>
          <w:tcPr>
            <w:tcW w:w="1134" w:type="dxa"/>
          </w:tcPr>
          <w:p w14:paraId="6A483775" w14:textId="77777777" w:rsidR="00A10EBE" w:rsidRPr="001D2289" w:rsidRDefault="00A10EBE" w:rsidP="001F7648">
            <w:pPr>
              <w:spacing w:after="0"/>
              <w:ind w:firstLine="0"/>
              <w:jc w:val="center"/>
              <w:rPr>
                <w:sz w:val="18"/>
              </w:rPr>
            </w:pPr>
            <w:r w:rsidRPr="001D2289">
              <w:rPr>
                <w:sz w:val="18"/>
              </w:rPr>
              <w:t>-</w:t>
            </w:r>
          </w:p>
        </w:tc>
        <w:tc>
          <w:tcPr>
            <w:tcW w:w="1139" w:type="dxa"/>
          </w:tcPr>
          <w:p w14:paraId="6F8469EE" w14:textId="77777777" w:rsidR="00A10EBE" w:rsidRPr="001D2289" w:rsidRDefault="00A10EBE" w:rsidP="001F7648">
            <w:pPr>
              <w:spacing w:after="0"/>
              <w:ind w:firstLine="0"/>
              <w:jc w:val="center"/>
              <w:rPr>
                <w:sz w:val="18"/>
              </w:rPr>
            </w:pPr>
            <w:r w:rsidRPr="001D2289">
              <w:rPr>
                <w:sz w:val="18"/>
              </w:rPr>
              <w:t>-</w:t>
            </w:r>
          </w:p>
        </w:tc>
      </w:tr>
      <w:tr w:rsidR="00886436" w:rsidRPr="001D2289" w14:paraId="4DC4071D" w14:textId="77777777" w:rsidTr="001F7648">
        <w:trPr>
          <w:jc w:val="center"/>
        </w:trPr>
        <w:tc>
          <w:tcPr>
            <w:tcW w:w="3256" w:type="dxa"/>
          </w:tcPr>
          <w:p w14:paraId="58894CBF" w14:textId="77777777" w:rsidR="00A10EBE" w:rsidRPr="001D2289" w:rsidRDefault="00A10EBE" w:rsidP="00407F0F">
            <w:pPr>
              <w:spacing w:before="20" w:after="20"/>
              <w:ind w:firstLine="0"/>
              <w:rPr>
                <w:sz w:val="18"/>
                <w:szCs w:val="18"/>
              </w:rPr>
            </w:pPr>
            <w:r w:rsidRPr="001D2289">
              <w:rPr>
                <w:sz w:val="18"/>
                <w:szCs w:val="18"/>
              </w:rPr>
              <w:t>Bērnu un pusaudžu uzticības tālruņa speciālistu sniegtās konsultācijas bērniem krīzes situācijās (skaits)</w:t>
            </w:r>
            <w:r w:rsidRPr="001D2289">
              <w:rPr>
                <w:sz w:val="18"/>
                <w:szCs w:val="18"/>
                <w:vertAlign w:val="superscript"/>
              </w:rPr>
              <w:t>2</w:t>
            </w:r>
          </w:p>
        </w:tc>
        <w:tc>
          <w:tcPr>
            <w:tcW w:w="1134" w:type="dxa"/>
          </w:tcPr>
          <w:p w14:paraId="26523020" w14:textId="77777777" w:rsidR="00A10EBE" w:rsidRPr="001D2289" w:rsidRDefault="00A10EBE" w:rsidP="001F7648">
            <w:pPr>
              <w:spacing w:after="0"/>
              <w:ind w:firstLine="0"/>
              <w:jc w:val="center"/>
              <w:rPr>
                <w:sz w:val="18"/>
              </w:rPr>
            </w:pPr>
            <w:r w:rsidRPr="001D2289">
              <w:rPr>
                <w:sz w:val="18"/>
              </w:rPr>
              <w:t>-</w:t>
            </w:r>
          </w:p>
        </w:tc>
        <w:tc>
          <w:tcPr>
            <w:tcW w:w="1134" w:type="dxa"/>
          </w:tcPr>
          <w:p w14:paraId="3A0D1551" w14:textId="77777777" w:rsidR="00A10EBE" w:rsidRPr="001D2289" w:rsidRDefault="00A10EBE" w:rsidP="001F7648">
            <w:pPr>
              <w:spacing w:after="0"/>
              <w:ind w:firstLine="0"/>
              <w:jc w:val="center"/>
              <w:rPr>
                <w:sz w:val="18"/>
                <w:szCs w:val="18"/>
                <w:lang w:eastAsia="lv-LV"/>
              </w:rPr>
            </w:pPr>
            <w:r w:rsidRPr="001D2289">
              <w:rPr>
                <w:sz w:val="18"/>
                <w:szCs w:val="18"/>
                <w:lang w:eastAsia="lv-LV"/>
              </w:rPr>
              <w:t>8 000</w:t>
            </w:r>
          </w:p>
        </w:tc>
        <w:tc>
          <w:tcPr>
            <w:tcW w:w="1275" w:type="dxa"/>
          </w:tcPr>
          <w:p w14:paraId="22F7882A"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8 000</w:t>
            </w:r>
          </w:p>
        </w:tc>
        <w:tc>
          <w:tcPr>
            <w:tcW w:w="1134" w:type="dxa"/>
          </w:tcPr>
          <w:p w14:paraId="0D2F6E88" w14:textId="77777777" w:rsidR="00A10EBE" w:rsidRPr="001D2289" w:rsidRDefault="00A10EBE" w:rsidP="001F7648">
            <w:pPr>
              <w:spacing w:after="0"/>
              <w:ind w:firstLine="0"/>
              <w:jc w:val="center"/>
              <w:rPr>
                <w:sz w:val="18"/>
              </w:rPr>
            </w:pPr>
            <w:r w:rsidRPr="001D2289">
              <w:rPr>
                <w:sz w:val="18"/>
              </w:rPr>
              <w:t>8 000</w:t>
            </w:r>
          </w:p>
        </w:tc>
        <w:tc>
          <w:tcPr>
            <w:tcW w:w="1139" w:type="dxa"/>
          </w:tcPr>
          <w:p w14:paraId="6FAFFE84" w14:textId="77777777" w:rsidR="00A10EBE" w:rsidRPr="001D2289" w:rsidRDefault="00A10EBE" w:rsidP="001F7648">
            <w:pPr>
              <w:spacing w:after="0"/>
              <w:ind w:firstLine="0"/>
              <w:jc w:val="center"/>
              <w:rPr>
                <w:sz w:val="18"/>
              </w:rPr>
            </w:pPr>
            <w:r w:rsidRPr="001D2289">
              <w:rPr>
                <w:sz w:val="18"/>
              </w:rPr>
              <w:t xml:space="preserve"> 8 000</w:t>
            </w:r>
          </w:p>
        </w:tc>
      </w:tr>
      <w:tr w:rsidR="00886436" w:rsidRPr="001D2289" w14:paraId="26034046" w14:textId="77777777" w:rsidTr="001F7648">
        <w:trPr>
          <w:jc w:val="center"/>
        </w:trPr>
        <w:tc>
          <w:tcPr>
            <w:tcW w:w="3256" w:type="dxa"/>
          </w:tcPr>
          <w:p w14:paraId="7451B26F" w14:textId="77777777" w:rsidR="00A10EBE" w:rsidRPr="001D2289" w:rsidRDefault="00A10EBE" w:rsidP="00407F0F">
            <w:pPr>
              <w:spacing w:before="20" w:after="20"/>
              <w:ind w:firstLine="0"/>
              <w:rPr>
                <w:sz w:val="18"/>
                <w:szCs w:val="18"/>
              </w:rPr>
            </w:pPr>
            <w:r w:rsidRPr="001D2289">
              <w:rPr>
                <w:sz w:val="18"/>
                <w:szCs w:val="18"/>
              </w:rPr>
              <w:lastRenderedPageBreak/>
              <w:t>Sniegto konsultāciju īpatsvars apkalpoto zvanu, čata un e-konsultāciju skaitā (%)</w:t>
            </w:r>
            <w:r w:rsidRPr="001D2289">
              <w:rPr>
                <w:sz w:val="18"/>
                <w:szCs w:val="18"/>
                <w:vertAlign w:val="superscript"/>
              </w:rPr>
              <w:t>2</w:t>
            </w:r>
          </w:p>
        </w:tc>
        <w:tc>
          <w:tcPr>
            <w:tcW w:w="1134" w:type="dxa"/>
          </w:tcPr>
          <w:p w14:paraId="7D37306D" w14:textId="77777777" w:rsidR="00A10EBE" w:rsidRPr="001D2289" w:rsidRDefault="00A10EBE" w:rsidP="001F7648">
            <w:pPr>
              <w:spacing w:after="0"/>
              <w:ind w:firstLine="0"/>
              <w:jc w:val="center"/>
              <w:rPr>
                <w:sz w:val="18"/>
              </w:rPr>
            </w:pPr>
            <w:r w:rsidRPr="001D2289">
              <w:rPr>
                <w:sz w:val="18"/>
              </w:rPr>
              <w:t>-</w:t>
            </w:r>
          </w:p>
        </w:tc>
        <w:tc>
          <w:tcPr>
            <w:tcW w:w="1134" w:type="dxa"/>
          </w:tcPr>
          <w:p w14:paraId="4949B936" w14:textId="77777777" w:rsidR="00A10EBE" w:rsidRPr="001D2289" w:rsidRDefault="00A10EBE" w:rsidP="001F7648">
            <w:pPr>
              <w:spacing w:after="0"/>
              <w:ind w:firstLine="0"/>
              <w:jc w:val="center"/>
              <w:rPr>
                <w:sz w:val="18"/>
                <w:szCs w:val="18"/>
                <w:lang w:eastAsia="lv-LV"/>
              </w:rPr>
            </w:pPr>
            <w:r w:rsidRPr="001D2289">
              <w:rPr>
                <w:sz w:val="18"/>
                <w:szCs w:val="18"/>
                <w:lang w:eastAsia="lv-LV"/>
              </w:rPr>
              <w:t>90,0</w:t>
            </w:r>
          </w:p>
        </w:tc>
        <w:tc>
          <w:tcPr>
            <w:tcW w:w="1275" w:type="dxa"/>
          </w:tcPr>
          <w:p w14:paraId="2C5330F3"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90,0</w:t>
            </w:r>
          </w:p>
        </w:tc>
        <w:tc>
          <w:tcPr>
            <w:tcW w:w="1134" w:type="dxa"/>
          </w:tcPr>
          <w:p w14:paraId="0E899613" w14:textId="77777777" w:rsidR="00A10EBE" w:rsidRPr="001D2289" w:rsidRDefault="00A10EBE" w:rsidP="001F7648">
            <w:pPr>
              <w:spacing w:after="0"/>
              <w:ind w:firstLine="0"/>
              <w:jc w:val="center"/>
              <w:rPr>
                <w:sz w:val="18"/>
              </w:rPr>
            </w:pPr>
            <w:r w:rsidRPr="001D2289">
              <w:rPr>
                <w:sz w:val="18"/>
              </w:rPr>
              <w:t>90,0</w:t>
            </w:r>
          </w:p>
        </w:tc>
        <w:tc>
          <w:tcPr>
            <w:tcW w:w="1139" w:type="dxa"/>
          </w:tcPr>
          <w:p w14:paraId="4F4F086E" w14:textId="77777777" w:rsidR="00A10EBE" w:rsidRPr="001D2289" w:rsidRDefault="00A10EBE" w:rsidP="001F7648">
            <w:pPr>
              <w:spacing w:after="0"/>
              <w:ind w:firstLine="0"/>
              <w:jc w:val="center"/>
              <w:rPr>
                <w:sz w:val="18"/>
              </w:rPr>
            </w:pPr>
            <w:r w:rsidRPr="001D2289">
              <w:rPr>
                <w:sz w:val="18"/>
              </w:rPr>
              <w:t>90,0</w:t>
            </w:r>
          </w:p>
        </w:tc>
      </w:tr>
      <w:tr w:rsidR="00886436" w:rsidRPr="001D2289" w14:paraId="60CBCCAF" w14:textId="77777777" w:rsidTr="001F7648">
        <w:trPr>
          <w:jc w:val="center"/>
        </w:trPr>
        <w:tc>
          <w:tcPr>
            <w:tcW w:w="3256" w:type="dxa"/>
          </w:tcPr>
          <w:p w14:paraId="65C58EE0" w14:textId="77777777" w:rsidR="00A10EBE" w:rsidRPr="001D2289" w:rsidRDefault="00A10EBE" w:rsidP="00407F0F">
            <w:pPr>
              <w:spacing w:before="20" w:after="20"/>
              <w:ind w:firstLine="0"/>
              <w:rPr>
                <w:sz w:val="18"/>
                <w:szCs w:val="18"/>
              </w:rPr>
            </w:pPr>
            <w:r w:rsidRPr="001D2289">
              <w:rPr>
                <w:sz w:val="18"/>
                <w:szCs w:val="18"/>
              </w:rPr>
              <w:t>Gadījumi, kad pa Bērnu un pusaudžu uzticības tālruni saņemtā informācija nodota inspektoriem vai citām institūcijām/to īpatsvars saņemto zvanu sakarā ar krīzes situācijām kopskaitā (skaits/%)</w:t>
            </w:r>
            <w:r w:rsidRPr="001D2289">
              <w:rPr>
                <w:sz w:val="18"/>
                <w:szCs w:val="18"/>
                <w:vertAlign w:val="superscript"/>
              </w:rPr>
              <w:t>7</w:t>
            </w:r>
          </w:p>
        </w:tc>
        <w:tc>
          <w:tcPr>
            <w:tcW w:w="1134" w:type="dxa"/>
          </w:tcPr>
          <w:p w14:paraId="67071238" w14:textId="77777777" w:rsidR="00A10EBE" w:rsidRPr="001D2289" w:rsidRDefault="00A10EBE" w:rsidP="001F7648">
            <w:pPr>
              <w:spacing w:after="0"/>
              <w:ind w:firstLine="0"/>
              <w:jc w:val="center"/>
              <w:rPr>
                <w:bCs/>
                <w:sz w:val="18"/>
                <w:szCs w:val="18"/>
                <w:lang w:eastAsia="lv-LV"/>
              </w:rPr>
            </w:pPr>
            <w:r w:rsidRPr="001D2289">
              <w:rPr>
                <w:sz w:val="18"/>
              </w:rPr>
              <w:t>166/3</w:t>
            </w:r>
          </w:p>
        </w:tc>
        <w:tc>
          <w:tcPr>
            <w:tcW w:w="1134" w:type="dxa"/>
          </w:tcPr>
          <w:p w14:paraId="1552EF4C" w14:textId="77777777" w:rsidR="00A10EBE" w:rsidRPr="001D2289" w:rsidRDefault="00A10EBE" w:rsidP="001F7648">
            <w:pPr>
              <w:spacing w:after="0"/>
              <w:ind w:firstLine="0"/>
              <w:jc w:val="center"/>
              <w:rPr>
                <w:bCs/>
                <w:sz w:val="18"/>
                <w:szCs w:val="18"/>
                <w:lang w:eastAsia="lv-LV"/>
              </w:rPr>
            </w:pPr>
            <w:r w:rsidRPr="001D2289">
              <w:rPr>
                <w:sz w:val="18"/>
                <w:szCs w:val="18"/>
                <w:lang w:eastAsia="lv-LV"/>
              </w:rPr>
              <w:t>-</w:t>
            </w:r>
          </w:p>
        </w:tc>
        <w:tc>
          <w:tcPr>
            <w:tcW w:w="1275" w:type="dxa"/>
          </w:tcPr>
          <w:p w14:paraId="29B3013D"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w:t>
            </w:r>
          </w:p>
        </w:tc>
        <w:tc>
          <w:tcPr>
            <w:tcW w:w="1134" w:type="dxa"/>
          </w:tcPr>
          <w:p w14:paraId="534357B4" w14:textId="77777777" w:rsidR="00A10EBE" w:rsidRPr="001D2289" w:rsidRDefault="00A10EBE" w:rsidP="001F7648">
            <w:pPr>
              <w:spacing w:after="0"/>
              <w:ind w:firstLine="0"/>
              <w:jc w:val="center"/>
              <w:rPr>
                <w:sz w:val="18"/>
              </w:rPr>
            </w:pPr>
            <w:r w:rsidRPr="001D2289">
              <w:rPr>
                <w:sz w:val="18"/>
              </w:rPr>
              <w:t>-</w:t>
            </w:r>
          </w:p>
        </w:tc>
        <w:tc>
          <w:tcPr>
            <w:tcW w:w="1139" w:type="dxa"/>
          </w:tcPr>
          <w:p w14:paraId="5988665C" w14:textId="77777777" w:rsidR="00A10EBE" w:rsidRPr="001D2289" w:rsidRDefault="00A10EBE" w:rsidP="001F7648">
            <w:pPr>
              <w:spacing w:after="0"/>
              <w:ind w:firstLine="0"/>
              <w:jc w:val="center"/>
              <w:rPr>
                <w:sz w:val="18"/>
              </w:rPr>
            </w:pPr>
            <w:r w:rsidRPr="001D2289">
              <w:rPr>
                <w:sz w:val="18"/>
              </w:rPr>
              <w:t>-</w:t>
            </w:r>
          </w:p>
        </w:tc>
      </w:tr>
      <w:tr w:rsidR="00886436" w:rsidRPr="001D2289" w14:paraId="59DB3F29" w14:textId="77777777" w:rsidTr="001F7648">
        <w:trPr>
          <w:jc w:val="center"/>
        </w:trPr>
        <w:tc>
          <w:tcPr>
            <w:tcW w:w="3256" w:type="dxa"/>
          </w:tcPr>
          <w:p w14:paraId="057839AF" w14:textId="77777777" w:rsidR="00A10EBE" w:rsidRPr="001D2289" w:rsidRDefault="00A10EBE" w:rsidP="001F7648">
            <w:pPr>
              <w:spacing w:after="0"/>
              <w:ind w:firstLine="0"/>
              <w:rPr>
                <w:sz w:val="18"/>
                <w:szCs w:val="18"/>
              </w:rPr>
            </w:pPr>
            <w:r w:rsidRPr="001D2289">
              <w:rPr>
                <w:sz w:val="18"/>
                <w:szCs w:val="18"/>
              </w:rPr>
              <w:t>Gadījumi, kad pa Bērnu un pusaudžu uzticības tālruni saņemtā informācija nodota inspektoriem vai citām institūcijām (skaits)</w:t>
            </w:r>
            <w:r w:rsidRPr="001D2289">
              <w:rPr>
                <w:sz w:val="18"/>
                <w:szCs w:val="18"/>
                <w:vertAlign w:val="superscript"/>
              </w:rPr>
              <w:t>2</w:t>
            </w:r>
          </w:p>
        </w:tc>
        <w:tc>
          <w:tcPr>
            <w:tcW w:w="1134" w:type="dxa"/>
          </w:tcPr>
          <w:p w14:paraId="70499576" w14:textId="77777777" w:rsidR="00A10EBE" w:rsidRPr="001D2289" w:rsidRDefault="00A10EBE" w:rsidP="001F7648">
            <w:pPr>
              <w:spacing w:after="0"/>
              <w:ind w:firstLine="0"/>
              <w:jc w:val="center"/>
              <w:rPr>
                <w:sz w:val="18"/>
              </w:rPr>
            </w:pPr>
            <w:r w:rsidRPr="001D2289">
              <w:rPr>
                <w:sz w:val="18"/>
              </w:rPr>
              <w:t>-</w:t>
            </w:r>
          </w:p>
        </w:tc>
        <w:tc>
          <w:tcPr>
            <w:tcW w:w="1134" w:type="dxa"/>
          </w:tcPr>
          <w:p w14:paraId="51F7B41F" w14:textId="77777777" w:rsidR="00A10EBE" w:rsidRPr="001D2289" w:rsidRDefault="00A10EBE" w:rsidP="001F7648">
            <w:pPr>
              <w:spacing w:after="0"/>
              <w:ind w:firstLine="0"/>
              <w:jc w:val="center"/>
              <w:rPr>
                <w:sz w:val="18"/>
                <w:szCs w:val="18"/>
                <w:lang w:eastAsia="lv-LV"/>
              </w:rPr>
            </w:pPr>
            <w:r w:rsidRPr="001D2289">
              <w:rPr>
                <w:sz w:val="18"/>
                <w:szCs w:val="18"/>
                <w:lang w:eastAsia="lv-LV"/>
              </w:rPr>
              <w:t>207</w:t>
            </w:r>
          </w:p>
        </w:tc>
        <w:tc>
          <w:tcPr>
            <w:tcW w:w="1275" w:type="dxa"/>
          </w:tcPr>
          <w:p w14:paraId="26C5E49A"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207</w:t>
            </w:r>
          </w:p>
        </w:tc>
        <w:tc>
          <w:tcPr>
            <w:tcW w:w="1134" w:type="dxa"/>
          </w:tcPr>
          <w:p w14:paraId="10DFAB89" w14:textId="77777777" w:rsidR="00A10EBE" w:rsidRPr="001D2289" w:rsidRDefault="00A10EBE" w:rsidP="001F7648">
            <w:pPr>
              <w:spacing w:after="0"/>
              <w:ind w:firstLine="0"/>
              <w:jc w:val="center"/>
              <w:rPr>
                <w:sz w:val="18"/>
              </w:rPr>
            </w:pPr>
            <w:r w:rsidRPr="001D2289">
              <w:rPr>
                <w:sz w:val="18"/>
              </w:rPr>
              <w:t>207</w:t>
            </w:r>
          </w:p>
        </w:tc>
        <w:tc>
          <w:tcPr>
            <w:tcW w:w="1139" w:type="dxa"/>
          </w:tcPr>
          <w:p w14:paraId="6FC45419" w14:textId="77777777" w:rsidR="00A10EBE" w:rsidRPr="001D2289" w:rsidRDefault="00A10EBE" w:rsidP="001F7648">
            <w:pPr>
              <w:spacing w:after="0"/>
              <w:ind w:firstLine="0"/>
              <w:jc w:val="center"/>
              <w:rPr>
                <w:sz w:val="18"/>
              </w:rPr>
            </w:pPr>
            <w:r w:rsidRPr="001D2289">
              <w:rPr>
                <w:sz w:val="18"/>
              </w:rPr>
              <w:t>207</w:t>
            </w:r>
          </w:p>
        </w:tc>
      </w:tr>
      <w:tr w:rsidR="00886436" w:rsidRPr="001D2289" w14:paraId="17D212A0" w14:textId="77777777" w:rsidTr="001F7648">
        <w:trPr>
          <w:jc w:val="center"/>
        </w:trPr>
        <w:tc>
          <w:tcPr>
            <w:tcW w:w="3256" w:type="dxa"/>
          </w:tcPr>
          <w:p w14:paraId="4B13004E" w14:textId="77777777" w:rsidR="00A10EBE" w:rsidRPr="001D2289" w:rsidRDefault="00A10EBE" w:rsidP="001F7648">
            <w:pPr>
              <w:spacing w:after="0"/>
              <w:ind w:firstLine="0"/>
              <w:rPr>
                <w:sz w:val="18"/>
                <w:szCs w:val="18"/>
              </w:rPr>
            </w:pPr>
            <w:r w:rsidRPr="001D2289">
              <w:rPr>
                <w:sz w:val="18"/>
                <w:szCs w:val="18"/>
              </w:rPr>
              <w:t>Gadījumu īpatsvars saņemto zvanu, čatu, e-konsultāciju krīzes situāciju kopskaitā, kad Bērnu un pusaudžu uzticības tālrunī saņemtā informācija nodota inspektoriem vai citām institūcijām (%)</w:t>
            </w:r>
            <w:r w:rsidRPr="001D2289">
              <w:rPr>
                <w:sz w:val="18"/>
                <w:szCs w:val="18"/>
                <w:vertAlign w:val="superscript"/>
              </w:rPr>
              <w:t>2</w:t>
            </w:r>
          </w:p>
        </w:tc>
        <w:tc>
          <w:tcPr>
            <w:tcW w:w="1134" w:type="dxa"/>
          </w:tcPr>
          <w:p w14:paraId="32FF8634" w14:textId="77777777" w:rsidR="00A10EBE" w:rsidRPr="001D2289" w:rsidRDefault="00A10EBE" w:rsidP="001F7648">
            <w:pPr>
              <w:spacing w:after="0"/>
              <w:ind w:firstLine="0"/>
              <w:jc w:val="center"/>
              <w:rPr>
                <w:sz w:val="18"/>
              </w:rPr>
            </w:pPr>
            <w:r w:rsidRPr="001D2289">
              <w:rPr>
                <w:sz w:val="18"/>
              </w:rPr>
              <w:t>-</w:t>
            </w:r>
          </w:p>
        </w:tc>
        <w:tc>
          <w:tcPr>
            <w:tcW w:w="1134" w:type="dxa"/>
          </w:tcPr>
          <w:p w14:paraId="0FCC58E1" w14:textId="77777777" w:rsidR="00A10EBE" w:rsidRPr="001D2289" w:rsidRDefault="00A10EBE" w:rsidP="001F7648">
            <w:pPr>
              <w:spacing w:after="0"/>
              <w:ind w:firstLine="0"/>
              <w:jc w:val="center"/>
              <w:rPr>
                <w:sz w:val="18"/>
                <w:szCs w:val="18"/>
                <w:lang w:eastAsia="lv-LV"/>
              </w:rPr>
            </w:pPr>
            <w:r w:rsidRPr="001D2289">
              <w:rPr>
                <w:sz w:val="18"/>
                <w:szCs w:val="18"/>
                <w:lang w:eastAsia="lv-LV"/>
              </w:rPr>
              <w:t>2,6</w:t>
            </w:r>
          </w:p>
        </w:tc>
        <w:tc>
          <w:tcPr>
            <w:tcW w:w="1275" w:type="dxa"/>
          </w:tcPr>
          <w:p w14:paraId="2D7A5701"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2,6</w:t>
            </w:r>
          </w:p>
        </w:tc>
        <w:tc>
          <w:tcPr>
            <w:tcW w:w="1134" w:type="dxa"/>
          </w:tcPr>
          <w:p w14:paraId="49687BBB" w14:textId="77777777" w:rsidR="00A10EBE" w:rsidRPr="001D2289" w:rsidRDefault="00A10EBE" w:rsidP="001F7648">
            <w:pPr>
              <w:spacing w:after="0"/>
              <w:ind w:firstLine="0"/>
              <w:jc w:val="center"/>
              <w:rPr>
                <w:sz w:val="18"/>
              </w:rPr>
            </w:pPr>
            <w:r w:rsidRPr="001D2289">
              <w:rPr>
                <w:sz w:val="18"/>
              </w:rPr>
              <w:t>2,6</w:t>
            </w:r>
          </w:p>
        </w:tc>
        <w:tc>
          <w:tcPr>
            <w:tcW w:w="1139" w:type="dxa"/>
          </w:tcPr>
          <w:p w14:paraId="485FA1E1" w14:textId="77777777" w:rsidR="00A10EBE" w:rsidRPr="001D2289" w:rsidRDefault="00A10EBE" w:rsidP="001F7648">
            <w:pPr>
              <w:spacing w:after="0"/>
              <w:ind w:firstLine="0"/>
              <w:jc w:val="center"/>
              <w:rPr>
                <w:sz w:val="18"/>
              </w:rPr>
            </w:pPr>
            <w:r w:rsidRPr="001D2289">
              <w:rPr>
                <w:sz w:val="18"/>
              </w:rPr>
              <w:t>2,6</w:t>
            </w:r>
          </w:p>
        </w:tc>
      </w:tr>
      <w:tr w:rsidR="00886436" w:rsidRPr="001D2289" w14:paraId="25CB992D" w14:textId="77777777" w:rsidTr="001F7648">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1214E74" w14:textId="77777777" w:rsidR="00A10EBE" w:rsidRPr="001D2289" w:rsidDel="00A31B28" w:rsidRDefault="00A10EBE" w:rsidP="001F7648">
            <w:pPr>
              <w:spacing w:after="0"/>
              <w:ind w:left="360" w:firstLine="0"/>
              <w:jc w:val="center"/>
              <w:rPr>
                <w:bCs/>
                <w:sz w:val="18"/>
                <w:szCs w:val="18"/>
                <w:lang w:eastAsia="lv-LV"/>
              </w:rPr>
            </w:pPr>
            <w:r w:rsidRPr="001D2289">
              <w:rPr>
                <w:bCs/>
                <w:sz w:val="18"/>
                <w:szCs w:val="18"/>
                <w:lang w:eastAsia="lv-LV"/>
              </w:rPr>
              <w:t>Veikta bāriņtiesu uzraudzība un sniegts metodiskais atbalsts</w:t>
            </w:r>
          </w:p>
        </w:tc>
      </w:tr>
      <w:tr w:rsidR="00886436" w:rsidRPr="001D2289" w14:paraId="1A71850C" w14:textId="77777777" w:rsidTr="001F7648">
        <w:trPr>
          <w:jc w:val="center"/>
        </w:trPr>
        <w:tc>
          <w:tcPr>
            <w:tcW w:w="3256" w:type="dxa"/>
          </w:tcPr>
          <w:p w14:paraId="0EC00F85" w14:textId="77777777" w:rsidR="00A10EBE" w:rsidRPr="001D2289" w:rsidRDefault="00A10EBE" w:rsidP="001F7648">
            <w:pPr>
              <w:spacing w:after="0"/>
              <w:ind w:firstLine="0"/>
              <w:rPr>
                <w:sz w:val="18"/>
                <w:szCs w:val="18"/>
              </w:rPr>
            </w:pPr>
            <w:r w:rsidRPr="001D2289">
              <w:rPr>
                <w:sz w:val="18"/>
                <w:szCs w:val="18"/>
              </w:rPr>
              <w:t>Pārbaudītās bāriņtiesas (skaits)</w:t>
            </w:r>
            <w:r w:rsidRPr="001D2289">
              <w:rPr>
                <w:sz w:val="18"/>
                <w:szCs w:val="18"/>
                <w:vertAlign w:val="superscript"/>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9200F52" w14:textId="77777777" w:rsidR="00A10EBE" w:rsidRPr="001D2289" w:rsidRDefault="00A10EBE" w:rsidP="001F7648">
            <w:pPr>
              <w:spacing w:after="0"/>
              <w:ind w:firstLine="0"/>
              <w:jc w:val="center"/>
              <w:rPr>
                <w:sz w:val="18"/>
                <w:szCs w:val="18"/>
              </w:rPr>
            </w:pPr>
            <w:r w:rsidRPr="001D2289">
              <w:rPr>
                <w:sz w:val="18"/>
                <w:szCs w:val="18"/>
              </w:rPr>
              <w:t>-</w:t>
            </w:r>
          </w:p>
        </w:tc>
        <w:tc>
          <w:tcPr>
            <w:tcW w:w="1134" w:type="dxa"/>
          </w:tcPr>
          <w:p w14:paraId="5DF8AADB" w14:textId="77777777" w:rsidR="00A10EBE" w:rsidRPr="001D2289" w:rsidRDefault="00A10EBE" w:rsidP="001F7648">
            <w:pPr>
              <w:spacing w:after="0"/>
              <w:ind w:firstLine="0"/>
              <w:jc w:val="center"/>
              <w:rPr>
                <w:bCs/>
                <w:sz w:val="18"/>
                <w:szCs w:val="18"/>
              </w:rPr>
            </w:pPr>
            <w:r w:rsidRPr="001D2289">
              <w:rPr>
                <w:bCs/>
                <w:sz w:val="18"/>
                <w:szCs w:val="18"/>
              </w:rPr>
              <w:t>10</w:t>
            </w:r>
          </w:p>
        </w:tc>
        <w:tc>
          <w:tcPr>
            <w:tcW w:w="1275" w:type="dxa"/>
          </w:tcPr>
          <w:p w14:paraId="27BF8D52"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10</w:t>
            </w:r>
          </w:p>
        </w:tc>
        <w:tc>
          <w:tcPr>
            <w:tcW w:w="1134" w:type="dxa"/>
          </w:tcPr>
          <w:p w14:paraId="7A9D3CA1"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10</w:t>
            </w:r>
          </w:p>
        </w:tc>
        <w:tc>
          <w:tcPr>
            <w:tcW w:w="1139" w:type="dxa"/>
          </w:tcPr>
          <w:p w14:paraId="7D2BF561"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10</w:t>
            </w:r>
          </w:p>
        </w:tc>
      </w:tr>
      <w:tr w:rsidR="00886436" w:rsidRPr="001D2289" w14:paraId="3F25855E" w14:textId="77777777" w:rsidTr="001F7648">
        <w:trPr>
          <w:jc w:val="center"/>
        </w:trPr>
        <w:tc>
          <w:tcPr>
            <w:tcW w:w="3256" w:type="dxa"/>
          </w:tcPr>
          <w:p w14:paraId="1009EC1D" w14:textId="77777777" w:rsidR="00A10EBE" w:rsidRPr="001D2289" w:rsidRDefault="00A10EBE" w:rsidP="001F7648">
            <w:pPr>
              <w:spacing w:after="0"/>
              <w:ind w:firstLine="0"/>
              <w:rPr>
                <w:sz w:val="18"/>
                <w:szCs w:val="18"/>
              </w:rPr>
            </w:pPr>
            <w:r w:rsidRPr="001D2289">
              <w:rPr>
                <w:sz w:val="18"/>
                <w:szCs w:val="18"/>
              </w:rPr>
              <w:t>Pārbaudīto bāriņtiesu īpatsvars bāriņtiesu kopskaitā (%)</w:t>
            </w:r>
            <w:r w:rsidRPr="001D2289">
              <w:rPr>
                <w:sz w:val="18"/>
                <w:szCs w:val="18"/>
                <w:vertAlign w:val="superscript"/>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B3C456" w14:textId="77777777" w:rsidR="00A10EBE" w:rsidRPr="001D2289" w:rsidRDefault="00A10EBE" w:rsidP="001F7648">
            <w:pPr>
              <w:spacing w:after="0"/>
              <w:ind w:firstLine="0"/>
              <w:jc w:val="center"/>
              <w:rPr>
                <w:sz w:val="18"/>
                <w:szCs w:val="18"/>
              </w:rPr>
            </w:pPr>
            <w:r w:rsidRPr="001D2289">
              <w:rPr>
                <w:sz w:val="18"/>
                <w:szCs w:val="18"/>
              </w:rPr>
              <w:t>-</w:t>
            </w:r>
          </w:p>
        </w:tc>
        <w:tc>
          <w:tcPr>
            <w:tcW w:w="1134" w:type="dxa"/>
          </w:tcPr>
          <w:p w14:paraId="76801318" w14:textId="77777777" w:rsidR="00A10EBE" w:rsidRPr="001D2289" w:rsidRDefault="00A10EBE" w:rsidP="001F7648">
            <w:pPr>
              <w:spacing w:after="0"/>
              <w:ind w:firstLine="0"/>
              <w:jc w:val="center"/>
              <w:rPr>
                <w:bCs/>
                <w:sz w:val="18"/>
                <w:szCs w:val="18"/>
              </w:rPr>
            </w:pPr>
            <w:r w:rsidRPr="001D2289">
              <w:rPr>
                <w:bCs/>
                <w:sz w:val="18"/>
                <w:szCs w:val="18"/>
              </w:rPr>
              <w:t>24,0</w:t>
            </w:r>
          </w:p>
        </w:tc>
        <w:tc>
          <w:tcPr>
            <w:tcW w:w="1275" w:type="dxa"/>
          </w:tcPr>
          <w:p w14:paraId="2A698997"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24,0</w:t>
            </w:r>
          </w:p>
        </w:tc>
        <w:tc>
          <w:tcPr>
            <w:tcW w:w="1134" w:type="dxa"/>
          </w:tcPr>
          <w:p w14:paraId="2DD021BA"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24,0</w:t>
            </w:r>
          </w:p>
        </w:tc>
        <w:tc>
          <w:tcPr>
            <w:tcW w:w="1139" w:type="dxa"/>
          </w:tcPr>
          <w:p w14:paraId="24AA9511"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24,0</w:t>
            </w:r>
          </w:p>
        </w:tc>
      </w:tr>
      <w:tr w:rsidR="00886436" w:rsidRPr="001D2289" w14:paraId="55F400A6" w14:textId="77777777" w:rsidTr="001F7648">
        <w:trPr>
          <w:jc w:val="center"/>
        </w:trPr>
        <w:tc>
          <w:tcPr>
            <w:tcW w:w="3256" w:type="dxa"/>
          </w:tcPr>
          <w:p w14:paraId="1D7A38F9" w14:textId="77777777" w:rsidR="00A10EBE" w:rsidRPr="001D2289" w:rsidRDefault="00A10EBE" w:rsidP="001F7648">
            <w:pPr>
              <w:spacing w:after="0"/>
              <w:ind w:firstLine="0"/>
              <w:rPr>
                <w:bCs/>
                <w:sz w:val="18"/>
                <w:szCs w:val="18"/>
                <w:vertAlign w:val="superscript"/>
                <w:lang w:eastAsia="lv-LV"/>
              </w:rPr>
            </w:pPr>
            <w:r w:rsidRPr="001D2289">
              <w:rPr>
                <w:sz w:val="18"/>
                <w:szCs w:val="18"/>
              </w:rPr>
              <w:t>Bāriņtiesās pārbaudītās personas lietas plānoto pārbaužu ietvaros (skaits)</w:t>
            </w:r>
            <w:r w:rsidRPr="001D2289">
              <w:rPr>
                <w:sz w:val="18"/>
                <w:szCs w:val="18"/>
                <w:vertAlign w:val="superscript"/>
              </w:rPr>
              <w:t>8</w:t>
            </w:r>
          </w:p>
        </w:tc>
        <w:tc>
          <w:tcPr>
            <w:tcW w:w="1134" w:type="dxa"/>
            <w:tcBorders>
              <w:top w:val="nil"/>
              <w:left w:val="single" w:sz="4" w:space="0" w:color="auto"/>
              <w:bottom w:val="single" w:sz="4" w:space="0" w:color="auto"/>
              <w:right w:val="single" w:sz="4" w:space="0" w:color="auto"/>
            </w:tcBorders>
            <w:shd w:val="clear" w:color="auto" w:fill="auto"/>
          </w:tcPr>
          <w:p w14:paraId="74E8696B" w14:textId="77777777" w:rsidR="00A10EBE" w:rsidRPr="001D2289" w:rsidRDefault="00A10EBE" w:rsidP="001F7648">
            <w:pPr>
              <w:spacing w:after="0"/>
              <w:ind w:firstLine="0"/>
              <w:jc w:val="center"/>
              <w:rPr>
                <w:bCs/>
                <w:sz w:val="18"/>
              </w:rPr>
            </w:pPr>
            <w:r w:rsidRPr="001D2289">
              <w:rPr>
                <w:bCs/>
                <w:sz w:val="18"/>
              </w:rPr>
              <w:t>-</w:t>
            </w:r>
          </w:p>
        </w:tc>
        <w:tc>
          <w:tcPr>
            <w:tcW w:w="1134" w:type="dxa"/>
          </w:tcPr>
          <w:p w14:paraId="13211A38" w14:textId="77777777" w:rsidR="00A10EBE" w:rsidRPr="001D2289" w:rsidDel="00A31B28" w:rsidRDefault="00A10EBE" w:rsidP="001F7648">
            <w:pPr>
              <w:spacing w:after="0"/>
              <w:ind w:firstLine="0"/>
              <w:jc w:val="center"/>
              <w:rPr>
                <w:bCs/>
                <w:sz w:val="18"/>
                <w:szCs w:val="18"/>
                <w:lang w:eastAsia="lv-LV"/>
              </w:rPr>
            </w:pPr>
            <w:r w:rsidRPr="001D2289">
              <w:rPr>
                <w:bCs/>
                <w:sz w:val="18"/>
                <w:szCs w:val="18"/>
                <w:lang w:eastAsia="lv-LV"/>
              </w:rPr>
              <w:t>300</w:t>
            </w:r>
          </w:p>
        </w:tc>
        <w:tc>
          <w:tcPr>
            <w:tcW w:w="1275" w:type="dxa"/>
          </w:tcPr>
          <w:p w14:paraId="77F7A2FE" w14:textId="77777777" w:rsidR="00A10EBE" w:rsidRPr="001D2289" w:rsidDel="00A31B28" w:rsidRDefault="00A10EBE" w:rsidP="001F7648">
            <w:pPr>
              <w:spacing w:after="0"/>
              <w:ind w:firstLine="0"/>
              <w:jc w:val="center"/>
              <w:rPr>
                <w:bCs/>
                <w:sz w:val="18"/>
                <w:szCs w:val="18"/>
                <w:lang w:eastAsia="lv-LV"/>
              </w:rPr>
            </w:pPr>
            <w:r w:rsidRPr="001D2289">
              <w:rPr>
                <w:bCs/>
                <w:sz w:val="18"/>
                <w:szCs w:val="18"/>
                <w:lang w:eastAsia="lv-LV"/>
              </w:rPr>
              <w:t>300</w:t>
            </w:r>
          </w:p>
        </w:tc>
        <w:tc>
          <w:tcPr>
            <w:tcW w:w="1134" w:type="dxa"/>
          </w:tcPr>
          <w:p w14:paraId="7234E381" w14:textId="77777777" w:rsidR="00A10EBE" w:rsidRPr="001D2289" w:rsidDel="00A31B28" w:rsidRDefault="00A10EBE" w:rsidP="001F7648">
            <w:pPr>
              <w:spacing w:after="0"/>
              <w:ind w:firstLine="0"/>
              <w:jc w:val="center"/>
              <w:rPr>
                <w:bCs/>
                <w:sz w:val="18"/>
                <w:szCs w:val="18"/>
                <w:lang w:eastAsia="lv-LV"/>
              </w:rPr>
            </w:pPr>
            <w:r w:rsidRPr="001D2289">
              <w:rPr>
                <w:bCs/>
                <w:sz w:val="18"/>
                <w:szCs w:val="18"/>
                <w:lang w:eastAsia="lv-LV"/>
              </w:rPr>
              <w:t>300</w:t>
            </w:r>
          </w:p>
        </w:tc>
        <w:tc>
          <w:tcPr>
            <w:tcW w:w="1139" w:type="dxa"/>
          </w:tcPr>
          <w:p w14:paraId="7208C82B" w14:textId="77777777" w:rsidR="00A10EBE" w:rsidRPr="001D2289" w:rsidDel="00A31B28" w:rsidRDefault="00A10EBE" w:rsidP="001F7648">
            <w:pPr>
              <w:spacing w:after="0"/>
              <w:ind w:firstLine="0"/>
              <w:jc w:val="center"/>
              <w:rPr>
                <w:bCs/>
                <w:sz w:val="18"/>
                <w:szCs w:val="18"/>
                <w:lang w:eastAsia="lv-LV"/>
              </w:rPr>
            </w:pPr>
            <w:r w:rsidRPr="001D2289">
              <w:rPr>
                <w:sz w:val="18"/>
              </w:rPr>
              <w:t>300</w:t>
            </w:r>
          </w:p>
        </w:tc>
      </w:tr>
      <w:tr w:rsidR="00886436" w:rsidRPr="001D2289" w14:paraId="65F032B4" w14:textId="77777777" w:rsidTr="001F7648">
        <w:trPr>
          <w:jc w:val="center"/>
        </w:trPr>
        <w:tc>
          <w:tcPr>
            <w:tcW w:w="3256" w:type="dxa"/>
          </w:tcPr>
          <w:p w14:paraId="0CC9B0DB" w14:textId="77777777" w:rsidR="00A10EBE" w:rsidRPr="001D2289" w:rsidRDefault="00A10EBE" w:rsidP="001F7648">
            <w:pPr>
              <w:spacing w:after="0"/>
              <w:ind w:firstLine="0"/>
              <w:rPr>
                <w:bCs/>
                <w:sz w:val="18"/>
                <w:szCs w:val="18"/>
                <w:lang w:eastAsia="lv-LV"/>
              </w:rPr>
            </w:pPr>
            <w:r w:rsidRPr="001D2289">
              <w:rPr>
                <w:sz w:val="18"/>
                <w:szCs w:val="18"/>
              </w:rPr>
              <w:t>Individuālās konsultācijas fiziskām un juridiskām personām bāriņtiesu darbības jautājumos (skaits)</w:t>
            </w:r>
          </w:p>
        </w:tc>
        <w:tc>
          <w:tcPr>
            <w:tcW w:w="1134" w:type="dxa"/>
            <w:tcBorders>
              <w:top w:val="nil"/>
              <w:left w:val="single" w:sz="4" w:space="0" w:color="auto"/>
              <w:bottom w:val="single" w:sz="4" w:space="0" w:color="auto"/>
              <w:right w:val="single" w:sz="4" w:space="0" w:color="auto"/>
            </w:tcBorders>
            <w:shd w:val="clear" w:color="auto" w:fill="auto"/>
          </w:tcPr>
          <w:p w14:paraId="30927F27" w14:textId="77777777" w:rsidR="00A10EBE" w:rsidRPr="001D2289" w:rsidRDefault="00A10EBE" w:rsidP="001F7648">
            <w:pPr>
              <w:spacing w:after="0"/>
              <w:ind w:firstLine="0"/>
              <w:jc w:val="center"/>
              <w:rPr>
                <w:bCs/>
                <w:sz w:val="18"/>
              </w:rPr>
            </w:pPr>
            <w:r w:rsidRPr="001D2289">
              <w:rPr>
                <w:sz w:val="18"/>
                <w:szCs w:val="18"/>
              </w:rPr>
              <w:t>2 259</w:t>
            </w:r>
          </w:p>
        </w:tc>
        <w:tc>
          <w:tcPr>
            <w:tcW w:w="1134" w:type="dxa"/>
          </w:tcPr>
          <w:p w14:paraId="7F24BA7B" w14:textId="77777777" w:rsidR="00A10EBE" w:rsidRPr="001D2289" w:rsidDel="00A31B28" w:rsidRDefault="00A10EBE" w:rsidP="001F7648">
            <w:pPr>
              <w:spacing w:after="0"/>
              <w:ind w:firstLine="0"/>
              <w:jc w:val="center"/>
              <w:rPr>
                <w:bCs/>
                <w:sz w:val="18"/>
                <w:szCs w:val="18"/>
                <w:lang w:eastAsia="lv-LV"/>
              </w:rPr>
            </w:pPr>
            <w:r w:rsidRPr="001D2289">
              <w:rPr>
                <w:bCs/>
                <w:sz w:val="18"/>
                <w:szCs w:val="18"/>
              </w:rPr>
              <w:t>2 000</w:t>
            </w:r>
          </w:p>
        </w:tc>
        <w:tc>
          <w:tcPr>
            <w:tcW w:w="1275" w:type="dxa"/>
          </w:tcPr>
          <w:p w14:paraId="3F12ED2E" w14:textId="77777777" w:rsidR="00A10EBE" w:rsidRPr="001D2289" w:rsidDel="00A31B28" w:rsidRDefault="00A10EBE" w:rsidP="001F7648">
            <w:pPr>
              <w:spacing w:after="0"/>
              <w:ind w:firstLine="0"/>
              <w:jc w:val="center"/>
              <w:rPr>
                <w:bCs/>
                <w:sz w:val="18"/>
                <w:szCs w:val="18"/>
                <w:lang w:eastAsia="lv-LV"/>
              </w:rPr>
            </w:pPr>
            <w:r w:rsidRPr="001D2289">
              <w:rPr>
                <w:bCs/>
                <w:sz w:val="18"/>
                <w:szCs w:val="18"/>
              </w:rPr>
              <w:t>2 000</w:t>
            </w:r>
          </w:p>
        </w:tc>
        <w:tc>
          <w:tcPr>
            <w:tcW w:w="1134" w:type="dxa"/>
          </w:tcPr>
          <w:p w14:paraId="5421D826" w14:textId="77777777" w:rsidR="00A10EBE" w:rsidRPr="001D2289" w:rsidDel="00A31B28" w:rsidRDefault="00A10EBE" w:rsidP="001F7648">
            <w:pPr>
              <w:spacing w:after="0"/>
              <w:ind w:firstLine="0"/>
              <w:jc w:val="center"/>
              <w:rPr>
                <w:bCs/>
                <w:sz w:val="18"/>
                <w:szCs w:val="18"/>
                <w:lang w:eastAsia="lv-LV"/>
              </w:rPr>
            </w:pPr>
            <w:r w:rsidRPr="001D2289">
              <w:rPr>
                <w:bCs/>
                <w:sz w:val="18"/>
                <w:szCs w:val="18"/>
              </w:rPr>
              <w:t>2 000</w:t>
            </w:r>
          </w:p>
        </w:tc>
        <w:tc>
          <w:tcPr>
            <w:tcW w:w="1139" w:type="dxa"/>
          </w:tcPr>
          <w:p w14:paraId="316E0CDC" w14:textId="77777777" w:rsidR="00A10EBE" w:rsidRPr="001D2289" w:rsidDel="00A31B28" w:rsidRDefault="00A10EBE" w:rsidP="001F7648">
            <w:pPr>
              <w:spacing w:after="0"/>
              <w:ind w:firstLine="0"/>
              <w:jc w:val="center"/>
              <w:rPr>
                <w:bCs/>
                <w:sz w:val="18"/>
                <w:szCs w:val="18"/>
                <w:lang w:eastAsia="lv-LV"/>
              </w:rPr>
            </w:pPr>
            <w:r w:rsidRPr="001D2289">
              <w:rPr>
                <w:sz w:val="18"/>
              </w:rPr>
              <w:t>2 000</w:t>
            </w:r>
          </w:p>
        </w:tc>
      </w:tr>
      <w:tr w:rsidR="00886436" w:rsidRPr="001D2289" w14:paraId="4B4DB054" w14:textId="77777777" w:rsidTr="001F7648">
        <w:trPr>
          <w:jc w:val="center"/>
        </w:trPr>
        <w:tc>
          <w:tcPr>
            <w:tcW w:w="3256" w:type="dxa"/>
          </w:tcPr>
          <w:p w14:paraId="4AD61AFA" w14:textId="77777777" w:rsidR="00A10EBE" w:rsidRPr="001D2289" w:rsidRDefault="00A10EBE" w:rsidP="001F7648">
            <w:pPr>
              <w:spacing w:after="0"/>
              <w:ind w:firstLine="0"/>
              <w:rPr>
                <w:bCs/>
                <w:sz w:val="18"/>
                <w:szCs w:val="18"/>
                <w:lang w:eastAsia="lv-LV"/>
              </w:rPr>
            </w:pPr>
            <w:r w:rsidRPr="001D2289">
              <w:rPr>
                <w:sz w:val="18"/>
                <w:szCs w:val="18"/>
              </w:rPr>
              <w:t>Pasākumi bāriņtiesām (semināri, metodiskās dienas, starpinstitūciju tikšanās) (skaits)</w:t>
            </w:r>
          </w:p>
        </w:tc>
        <w:tc>
          <w:tcPr>
            <w:tcW w:w="1134" w:type="dxa"/>
            <w:tcBorders>
              <w:top w:val="nil"/>
              <w:left w:val="single" w:sz="4" w:space="0" w:color="auto"/>
              <w:bottom w:val="single" w:sz="4" w:space="0" w:color="auto"/>
              <w:right w:val="single" w:sz="4" w:space="0" w:color="auto"/>
            </w:tcBorders>
            <w:shd w:val="clear" w:color="auto" w:fill="auto"/>
          </w:tcPr>
          <w:p w14:paraId="12D5BEC4" w14:textId="77777777" w:rsidR="00A10EBE" w:rsidRPr="001D2289" w:rsidRDefault="00A10EBE" w:rsidP="001F7648">
            <w:pPr>
              <w:spacing w:after="0"/>
              <w:ind w:firstLine="0"/>
              <w:jc w:val="center"/>
              <w:rPr>
                <w:bCs/>
                <w:sz w:val="18"/>
              </w:rPr>
            </w:pPr>
            <w:r w:rsidRPr="001D2289">
              <w:rPr>
                <w:sz w:val="18"/>
                <w:szCs w:val="18"/>
              </w:rPr>
              <w:t>56</w:t>
            </w:r>
          </w:p>
        </w:tc>
        <w:tc>
          <w:tcPr>
            <w:tcW w:w="1134" w:type="dxa"/>
          </w:tcPr>
          <w:p w14:paraId="2D0425CB" w14:textId="77777777" w:rsidR="00A10EBE" w:rsidRPr="001D2289" w:rsidDel="00A31B28" w:rsidRDefault="00A10EBE" w:rsidP="001F7648">
            <w:pPr>
              <w:spacing w:after="0"/>
              <w:ind w:firstLine="0"/>
              <w:jc w:val="center"/>
              <w:rPr>
                <w:bCs/>
                <w:sz w:val="18"/>
                <w:szCs w:val="18"/>
                <w:lang w:eastAsia="lv-LV"/>
              </w:rPr>
            </w:pPr>
            <w:r w:rsidRPr="001D2289">
              <w:rPr>
                <w:bCs/>
                <w:sz w:val="18"/>
                <w:szCs w:val="18"/>
                <w:lang w:eastAsia="lv-LV"/>
              </w:rPr>
              <w:t>35</w:t>
            </w:r>
          </w:p>
        </w:tc>
        <w:tc>
          <w:tcPr>
            <w:tcW w:w="1275" w:type="dxa"/>
          </w:tcPr>
          <w:p w14:paraId="132AA641" w14:textId="77777777" w:rsidR="00A10EBE" w:rsidRPr="001D2289" w:rsidDel="00A31B28" w:rsidRDefault="00A10EBE" w:rsidP="001F7648">
            <w:pPr>
              <w:spacing w:after="0"/>
              <w:ind w:firstLine="0"/>
              <w:jc w:val="center"/>
              <w:rPr>
                <w:bCs/>
                <w:sz w:val="18"/>
                <w:szCs w:val="18"/>
                <w:lang w:eastAsia="lv-LV"/>
              </w:rPr>
            </w:pPr>
            <w:r w:rsidRPr="001D2289">
              <w:rPr>
                <w:bCs/>
                <w:sz w:val="18"/>
                <w:szCs w:val="18"/>
                <w:lang w:eastAsia="lv-LV"/>
              </w:rPr>
              <w:t>35</w:t>
            </w:r>
          </w:p>
        </w:tc>
        <w:tc>
          <w:tcPr>
            <w:tcW w:w="1134" w:type="dxa"/>
          </w:tcPr>
          <w:p w14:paraId="6638C65B" w14:textId="77777777" w:rsidR="00A10EBE" w:rsidRPr="001D2289" w:rsidDel="00A31B28" w:rsidRDefault="00A10EBE" w:rsidP="001F7648">
            <w:pPr>
              <w:spacing w:after="0"/>
              <w:ind w:firstLine="0"/>
              <w:jc w:val="center"/>
              <w:rPr>
                <w:bCs/>
                <w:sz w:val="18"/>
                <w:szCs w:val="18"/>
                <w:lang w:eastAsia="lv-LV"/>
              </w:rPr>
            </w:pPr>
            <w:r w:rsidRPr="001D2289">
              <w:rPr>
                <w:bCs/>
                <w:sz w:val="18"/>
                <w:szCs w:val="18"/>
                <w:lang w:eastAsia="lv-LV"/>
              </w:rPr>
              <w:t>35</w:t>
            </w:r>
          </w:p>
        </w:tc>
        <w:tc>
          <w:tcPr>
            <w:tcW w:w="1139" w:type="dxa"/>
          </w:tcPr>
          <w:p w14:paraId="2B1E7A7C" w14:textId="77777777" w:rsidR="00A10EBE" w:rsidRPr="001D2289" w:rsidDel="00A31B28" w:rsidRDefault="00A10EBE" w:rsidP="001F7648">
            <w:pPr>
              <w:spacing w:after="0"/>
              <w:ind w:firstLine="0"/>
              <w:jc w:val="center"/>
              <w:rPr>
                <w:bCs/>
                <w:sz w:val="18"/>
                <w:szCs w:val="18"/>
                <w:lang w:eastAsia="lv-LV"/>
              </w:rPr>
            </w:pPr>
            <w:r w:rsidRPr="001D2289">
              <w:rPr>
                <w:sz w:val="18"/>
              </w:rPr>
              <w:t>50</w:t>
            </w:r>
          </w:p>
        </w:tc>
      </w:tr>
      <w:tr w:rsidR="00886436" w:rsidRPr="001D2289" w14:paraId="443FCD12" w14:textId="77777777" w:rsidTr="001F7648">
        <w:trPr>
          <w:jc w:val="center"/>
        </w:trPr>
        <w:tc>
          <w:tcPr>
            <w:tcW w:w="3256" w:type="dxa"/>
          </w:tcPr>
          <w:p w14:paraId="7E7252B7" w14:textId="77777777" w:rsidR="00A10EBE" w:rsidRPr="001D2289" w:rsidDel="00BD365B" w:rsidRDefault="00A10EBE" w:rsidP="001F7648">
            <w:pPr>
              <w:spacing w:after="0"/>
              <w:ind w:firstLine="0"/>
              <w:rPr>
                <w:sz w:val="18"/>
                <w:szCs w:val="18"/>
              </w:rPr>
            </w:pPr>
            <w:r w:rsidRPr="001D2289">
              <w:rPr>
                <w:sz w:val="18"/>
                <w:szCs w:val="18"/>
              </w:rPr>
              <w:t>Pārbaužu rezultātu analīze un metodisko vadlīniju aktualizācija un izstrāde (skaits)</w:t>
            </w:r>
          </w:p>
        </w:tc>
        <w:tc>
          <w:tcPr>
            <w:tcW w:w="1134" w:type="dxa"/>
            <w:tcBorders>
              <w:top w:val="nil"/>
              <w:left w:val="single" w:sz="4" w:space="0" w:color="auto"/>
              <w:bottom w:val="single" w:sz="4" w:space="0" w:color="auto"/>
              <w:right w:val="single" w:sz="4" w:space="0" w:color="auto"/>
            </w:tcBorders>
            <w:shd w:val="clear" w:color="auto" w:fill="auto"/>
          </w:tcPr>
          <w:p w14:paraId="02DC2C46" w14:textId="77777777" w:rsidR="00A10EBE" w:rsidRPr="001D2289" w:rsidDel="00BD365B" w:rsidRDefault="00A10EBE" w:rsidP="001F7648">
            <w:pPr>
              <w:spacing w:after="0"/>
              <w:ind w:firstLine="0"/>
              <w:jc w:val="center"/>
              <w:rPr>
                <w:bCs/>
                <w:sz w:val="18"/>
                <w:szCs w:val="18"/>
                <w:lang w:eastAsia="lv-LV"/>
              </w:rPr>
            </w:pPr>
            <w:r w:rsidRPr="001D2289">
              <w:rPr>
                <w:bCs/>
                <w:sz w:val="18"/>
              </w:rPr>
              <w:t>13</w:t>
            </w:r>
          </w:p>
        </w:tc>
        <w:tc>
          <w:tcPr>
            <w:tcW w:w="1134" w:type="dxa"/>
          </w:tcPr>
          <w:p w14:paraId="539B1B39" w14:textId="77777777" w:rsidR="00A10EBE" w:rsidRPr="001D2289" w:rsidDel="00BD365B" w:rsidRDefault="00A10EBE" w:rsidP="001F7648">
            <w:pPr>
              <w:spacing w:after="0"/>
              <w:ind w:firstLine="0"/>
              <w:jc w:val="center"/>
              <w:rPr>
                <w:bCs/>
                <w:sz w:val="18"/>
                <w:szCs w:val="18"/>
                <w:lang w:eastAsia="lv-LV"/>
              </w:rPr>
            </w:pPr>
            <w:r w:rsidRPr="001D2289">
              <w:rPr>
                <w:bCs/>
                <w:sz w:val="18"/>
                <w:szCs w:val="18"/>
                <w:lang w:eastAsia="lv-LV"/>
              </w:rPr>
              <w:t>10</w:t>
            </w:r>
          </w:p>
        </w:tc>
        <w:tc>
          <w:tcPr>
            <w:tcW w:w="1275" w:type="dxa"/>
          </w:tcPr>
          <w:p w14:paraId="0070307B" w14:textId="77777777" w:rsidR="00A10EBE" w:rsidRPr="001D2289" w:rsidDel="00BD365B" w:rsidRDefault="00A10EBE" w:rsidP="001F7648">
            <w:pPr>
              <w:spacing w:after="0"/>
              <w:ind w:firstLine="0"/>
              <w:jc w:val="center"/>
              <w:rPr>
                <w:bCs/>
                <w:sz w:val="18"/>
                <w:szCs w:val="18"/>
                <w:lang w:eastAsia="lv-LV"/>
              </w:rPr>
            </w:pPr>
            <w:r w:rsidRPr="001D2289">
              <w:rPr>
                <w:bCs/>
                <w:sz w:val="18"/>
                <w:szCs w:val="18"/>
                <w:lang w:eastAsia="lv-LV"/>
              </w:rPr>
              <w:t>10</w:t>
            </w:r>
          </w:p>
        </w:tc>
        <w:tc>
          <w:tcPr>
            <w:tcW w:w="1134" w:type="dxa"/>
          </w:tcPr>
          <w:p w14:paraId="6B008FD6" w14:textId="77777777" w:rsidR="00A10EBE" w:rsidRPr="001D2289" w:rsidDel="00BD365B" w:rsidRDefault="00A10EBE" w:rsidP="001F7648">
            <w:pPr>
              <w:spacing w:after="0"/>
              <w:ind w:firstLine="0"/>
              <w:jc w:val="center"/>
              <w:rPr>
                <w:bCs/>
                <w:sz w:val="18"/>
              </w:rPr>
            </w:pPr>
            <w:r w:rsidRPr="001D2289">
              <w:rPr>
                <w:bCs/>
                <w:sz w:val="18"/>
                <w:szCs w:val="18"/>
                <w:lang w:eastAsia="lv-LV"/>
              </w:rPr>
              <w:t>10</w:t>
            </w:r>
          </w:p>
        </w:tc>
        <w:tc>
          <w:tcPr>
            <w:tcW w:w="1139" w:type="dxa"/>
          </w:tcPr>
          <w:p w14:paraId="0F9AE494" w14:textId="77777777" w:rsidR="00A10EBE" w:rsidRPr="001D2289" w:rsidRDefault="00A10EBE" w:rsidP="001F7648">
            <w:pPr>
              <w:spacing w:after="0"/>
              <w:ind w:firstLine="0"/>
              <w:jc w:val="center"/>
              <w:rPr>
                <w:sz w:val="18"/>
              </w:rPr>
            </w:pPr>
            <w:r w:rsidRPr="001D2289">
              <w:rPr>
                <w:sz w:val="18"/>
              </w:rPr>
              <w:t>10</w:t>
            </w:r>
          </w:p>
        </w:tc>
      </w:tr>
      <w:tr w:rsidR="00886436" w:rsidRPr="001D2289" w14:paraId="5F6229C8" w14:textId="77777777" w:rsidTr="001F7648">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AAF411" w14:textId="77777777" w:rsidR="00A10EBE" w:rsidRPr="001D2289" w:rsidRDefault="00A10EBE" w:rsidP="001F7648">
            <w:pPr>
              <w:spacing w:after="0"/>
              <w:ind w:firstLine="0"/>
              <w:jc w:val="center"/>
              <w:rPr>
                <w:sz w:val="18"/>
              </w:rPr>
            </w:pPr>
            <w:r w:rsidRPr="001D2289">
              <w:rPr>
                <w:sz w:val="18"/>
              </w:rPr>
              <w:t>Nodrošināta funkcionālā pārraudzība pār Bāriņtiesām</w:t>
            </w:r>
          </w:p>
        </w:tc>
      </w:tr>
      <w:tr w:rsidR="00886436" w:rsidRPr="001D2289" w14:paraId="6608A321" w14:textId="77777777" w:rsidTr="001F7648">
        <w:trPr>
          <w:jc w:val="center"/>
        </w:trPr>
        <w:tc>
          <w:tcPr>
            <w:tcW w:w="3256" w:type="dxa"/>
          </w:tcPr>
          <w:p w14:paraId="53E9D64A" w14:textId="77777777" w:rsidR="00A10EBE" w:rsidRPr="001D2289" w:rsidRDefault="00A10EBE" w:rsidP="001F7648">
            <w:pPr>
              <w:spacing w:after="0"/>
              <w:ind w:firstLine="0"/>
              <w:rPr>
                <w:sz w:val="18"/>
                <w:szCs w:val="18"/>
              </w:rPr>
            </w:pPr>
            <w:r w:rsidRPr="001D2289">
              <w:rPr>
                <w:sz w:val="18"/>
                <w:szCs w:val="18"/>
              </w:rPr>
              <w:t>Bāriņtiesu lietas, kurās veikta funkcionālā pārraudzība (skaits)</w:t>
            </w:r>
            <w:r w:rsidRPr="001D2289">
              <w:rPr>
                <w:sz w:val="18"/>
                <w:szCs w:val="18"/>
                <w:vertAlign w:val="superscript"/>
              </w:rPr>
              <w:t>2</w:t>
            </w:r>
          </w:p>
        </w:tc>
        <w:tc>
          <w:tcPr>
            <w:tcW w:w="1134" w:type="dxa"/>
            <w:tcBorders>
              <w:top w:val="nil"/>
              <w:left w:val="single" w:sz="4" w:space="0" w:color="auto"/>
              <w:bottom w:val="single" w:sz="4" w:space="0" w:color="auto"/>
              <w:right w:val="single" w:sz="4" w:space="0" w:color="auto"/>
            </w:tcBorders>
            <w:shd w:val="clear" w:color="auto" w:fill="auto"/>
          </w:tcPr>
          <w:p w14:paraId="4CCEBFA8" w14:textId="77777777" w:rsidR="00A10EBE" w:rsidRPr="001D2289" w:rsidRDefault="00A10EBE" w:rsidP="001F7648">
            <w:pPr>
              <w:spacing w:after="0"/>
              <w:ind w:firstLine="0"/>
              <w:jc w:val="center"/>
              <w:rPr>
                <w:bCs/>
                <w:sz w:val="18"/>
              </w:rPr>
            </w:pPr>
            <w:r w:rsidRPr="001D2289">
              <w:rPr>
                <w:bCs/>
                <w:sz w:val="18"/>
              </w:rPr>
              <w:t>-</w:t>
            </w:r>
          </w:p>
        </w:tc>
        <w:tc>
          <w:tcPr>
            <w:tcW w:w="1134" w:type="dxa"/>
          </w:tcPr>
          <w:p w14:paraId="329B63A7"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100</w:t>
            </w:r>
          </w:p>
        </w:tc>
        <w:tc>
          <w:tcPr>
            <w:tcW w:w="1275" w:type="dxa"/>
          </w:tcPr>
          <w:p w14:paraId="0E4ACC6C"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250</w:t>
            </w:r>
          </w:p>
        </w:tc>
        <w:tc>
          <w:tcPr>
            <w:tcW w:w="1134" w:type="dxa"/>
          </w:tcPr>
          <w:p w14:paraId="6690FB09" w14:textId="77777777" w:rsidR="00A10EBE" w:rsidRPr="001D2289" w:rsidRDefault="00A10EBE" w:rsidP="001F7648">
            <w:pPr>
              <w:spacing w:after="0"/>
              <w:ind w:firstLine="0"/>
              <w:jc w:val="center"/>
              <w:rPr>
                <w:bCs/>
                <w:sz w:val="18"/>
                <w:szCs w:val="18"/>
                <w:lang w:eastAsia="lv-LV"/>
              </w:rPr>
            </w:pPr>
            <w:r w:rsidRPr="001D2289">
              <w:rPr>
                <w:sz w:val="18"/>
              </w:rPr>
              <w:t>250</w:t>
            </w:r>
          </w:p>
        </w:tc>
        <w:tc>
          <w:tcPr>
            <w:tcW w:w="1139" w:type="dxa"/>
          </w:tcPr>
          <w:p w14:paraId="62FB8420" w14:textId="77777777" w:rsidR="00A10EBE" w:rsidRPr="001D2289" w:rsidRDefault="00A10EBE" w:rsidP="001F7648">
            <w:pPr>
              <w:spacing w:after="0"/>
              <w:ind w:firstLine="0"/>
              <w:jc w:val="center"/>
              <w:rPr>
                <w:sz w:val="18"/>
              </w:rPr>
            </w:pPr>
            <w:r w:rsidRPr="001D2289">
              <w:rPr>
                <w:sz w:val="18"/>
              </w:rPr>
              <w:t>250</w:t>
            </w:r>
          </w:p>
        </w:tc>
      </w:tr>
      <w:tr w:rsidR="00886436" w:rsidRPr="001D2289" w14:paraId="0AA84EFE" w14:textId="77777777" w:rsidTr="001F7648">
        <w:trPr>
          <w:jc w:val="center"/>
        </w:trPr>
        <w:tc>
          <w:tcPr>
            <w:tcW w:w="3256" w:type="dxa"/>
          </w:tcPr>
          <w:p w14:paraId="74670B37" w14:textId="77777777" w:rsidR="00A10EBE" w:rsidRPr="001D2289" w:rsidRDefault="00A10EBE" w:rsidP="001F7648">
            <w:pPr>
              <w:spacing w:after="0"/>
              <w:ind w:firstLine="0"/>
              <w:rPr>
                <w:sz w:val="18"/>
                <w:szCs w:val="18"/>
              </w:rPr>
            </w:pPr>
            <w:r w:rsidRPr="001D2289">
              <w:rPr>
                <w:sz w:val="18"/>
                <w:szCs w:val="18"/>
              </w:rPr>
              <w:t>Bāriņtiesu lietas, kurās VBTAI uzdevusi pieņemt jaunu lēmumu un novērst bezdarbību (skaits)</w:t>
            </w:r>
            <w:r w:rsidRPr="001D2289">
              <w:rPr>
                <w:sz w:val="18"/>
                <w:szCs w:val="18"/>
                <w:vertAlign w:val="superscript"/>
              </w:rPr>
              <w:t>2</w:t>
            </w:r>
          </w:p>
        </w:tc>
        <w:tc>
          <w:tcPr>
            <w:tcW w:w="1134" w:type="dxa"/>
            <w:tcBorders>
              <w:top w:val="nil"/>
              <w:left w:val="single" w:sz="4" w:space="0" w:color="auto"/>
              <w:bottom w:val="single" w:sz="4" w:space="0" w:color="auto"/>
              <w:right w:val="single" w:sz="4" w:space="0" w:color="auto"/>
            </w:tcBorders>
            <w:shd w:val="clear" w:color="auto" w:fill="auto"/>
          </w:tcPr>
          <w:p w14:paraId="30264234" w14:textId="77777777" w:rsidR="00A10EBE" w:rsidRPr="001D2289" w:rsidRDefault="00A10EBE" w:rsidP="001F7648">
            <w:pPr>
              <w:spacing w:after="0"/>
              <w:ind w:firstLine="0"/>
              <w:jc w:val="center"/>
              <w:rPr>
                <w:bCs/>
                <w:sz w:val="18"/>
              </w:rPr>
            </w:pPr>
            <w:r w:rsidRPr="001D2289">
              <w:rPr>
                <w:bCs/>
                <w:sz w:val="18"/>
              </w:rPr>
              <w:t>-</w:t>
            </w:r>
          </w:p>
        </w:tc>
        <w:tc>
          <w:tcPr>
            <w:tcW w:w="1134" w:type="dxa"/>
          </w:tcPr>
          <w:p w14:paraId="46C69D3B"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10</w:t>
            </w:r>
          </w:p>
        </w:tc>
        <w:tc>
          <w:tcPr>
            <w:tcW w:w="1275" w:type="dxa"/>
          </w:tcPr>
          <w:p w14:paraId="4C8AC031"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25</w:t>
            </w:r>
          </w:p>
        </w:tc>
        <w:tc>
          <w:tcPr>
            <w:tcW w:w="1134" w:type="dxa"/>
          </w:tcPr>
          <w:p w14:paraId="01FBF6E4" w14:textId="77777777" w:rsidR="00A10EBE" w:rsidRPr="001D2289" w:rsidRDefault="00A10EBE" w:rsidP="001F7648">
            <w:pPr>
              <w:spacing w:after="0"/>
              <w:ind w:firstLine="0"/>
              <w:jc w:val="center"/>
              <w:rPr>
                <w:bCs/>
                <w:sz w:val="18"/>
                <w:szCs w:val="18"/>
                <w:lang w:eastAsia="lv-LV"/>
              </w:rPr>
            </w:pPr>
            <w:r w:rsidRPr="001D2289">
              <w:rPr>
                <w:sz w:val="18"/>
              </w:rPr>
              <w:t>25</w:t>
            </w:r>
          </w:p>
        </w:tc>
        <w:tc>
          <w:tcPr>
            <w:tcW w:w="1139" w:type="dxa"/>
          </w:tcPr>
          <w:p w14:paraId="3A3B2933" w14:textId="77777777" w:rsidR="00A10EBE" w:rsidRPr="001D2289" w:rsidRDefault="00A10EBE" w:rsidP="001F7648">
            <w:pPr>
              <w:spacing w:after="0"/>
              <w:ind w:firstLine="0"/>
              <w:jc w:val="center"/>
              <w:rPr>
                <w:sz w:val="18"/>
              </w:rPr>
            </w:pPr>
            <w:r w:rsidRPr="001D2289">
              <w:rPr>
                <w:sz w:val="18"/>
              </w:rPr>
              <w:t>25</w:t>
            </w:r>
          </w:p>
        </w:tc>
      </w:tr>
      <w:tr w:rsidR="00886436" w:rsidRPr="001D2289" w14:paraId="572AEDB7" w14:textId="77777777" w:rsidTr="001F7648">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5EB18FF" w14:textId="77777777" w:rsidR="00A10EBE" w:rsidRPr="001D2289" w:rsidDel="00A31B28" w:rsidRDefault="00A10EBE" w:rsidP="001F7648">
            <w:pPr>
              <w:spacing w:after="0"/>
              <w:ind w:firstLine="0"/>
              <w:jc w:val="center"/>
              <w:rPr>
                <w:bCs/>
                <w:sz w:val="18"/>
                <w:szCs w:val="18"/>
                <w:lang w:eastAsia="lv-LV"/>
              </w:rPr>
            </w:pPr>
            <w:r w:rsidRPr="001D2289">
              <w:rPr>
                <w:sz w:val="18"/>
              </w:rPr>
              <w:t>Nodrošināta institucionāla pārraudzība Bāriņtiesām</w:t>
            </w:r>
          </w:p>
        </w:tc>
      </w:tr>
      <w:tr w:rsidR="00886436" w:rsidRPr="001D2289" w14:paraId="34BEFC32" w14:textId="77777777" w:rsidTr="001F7648">
        <w:trPr>
          <w:jc w:val="center"/>
        </w:trPr>
        <w:tc>
          <w:tcPr>
            <w:tcW w:w="3256" w:type="dxa"/>
          </w:tcPr>
          <w:p w14:paraId="24EE61B8" w14:textId="77777777" w:rsidR="00A10EBE" w:rsidRPr="001D2289" w:rsidDel="00BD365B" w:rsidRDefault="00A10EBE" w:rsidP="001F7648">
            <w:pPr>
              <w:spacing w:after="0"/>
              <w:ind w:firstLine="0"/>
              <w:rPr>
                <w:sz w:val="18"/>
                <w:szCs w:val="18"/>
              </w:rPr>
            </w:pPr>
            <w:r w:rsidRPr="001D2289">
              <w:rPr>
                <w:bCs/>
                <w:sz w:val="18"/>
                <w:szCs w:val="18"/>
                <w:lang w:eastAsia="lv-LV"/>
              </w:rPr>
              <w:t>Bāriņtiesu amatpersonu sertifikācija</w:t>
            </w:r>
            <w:bookmarkStart w:id="45" w:name="_Hlk114750175"/>
            <w:r w:rsidRPr="001D2289">
              <w:rPr>
                <w:bCs/>
                <w:sz w:val="18"/>
                <w:szCs w:val="18"/>
                <w:lang w:eastAsia="lv-LV"/>
              </w:rPr>
              <w:t xml:space="preserve"> (skaits)</w:t>
            </w:r>
            <w:bookmarkEnd w:id="45"/>
            <w:r w:rsidRPr="001D2289">
              <w:rPr>
                <w:bCs/>
                <w:sz w:val="18"/>
                <w:szCs w:val="18"/>
                <w:vertAlign w:val="superscript"/>
                <w:lang w:eastAsia="lv-LV"/>
              </w:rPr>
              <w:t>9</w:t>
            </w:r>
          </w:p>
        </w:tc>
        <w:tc>
          <w:tcPr>
            <w:tcW w:w="1134" w:type="dxa"/>
          </w:tcPr>
          <w:p w14:paraId="68279A52" w14:textId="77777777" w:rsidR="00A10EBE" w:rsidRPr="001D2289" w:rsidDel="00BD365B" w:rsidRDefault="00A10EBE" w:rsidP="001F7648">
            <w:pPr>
              <w:spacing w:after="0"/>
              <w:ind w:firstLine="0"/>
              <w:jc w:val="center"/>
              <w:rPr>
                <w:bCs/>
                <w:sz w:val="18"/>
                <w:szCs w:val="18"/>
                <w:lang w:eastAsia="lv-LV"/>
              </w:rPr>
            </w:pPr>
            <w:r w:rsidRPr="001D2289">
              <w:rPr>
                <w:sz w:val="18"/>
              </w:rPr>
              <w:t>-</w:t>
            </w:r>
          </w:p>
        </w:tc>
        <w:tc>
          <w:tcPr>
            <w:tcW w:w="1134" w:type="dxa"/>
          </w:tcPr>
          <w:p w14:paraId="52582AC2" w14:textId="77777777" w:rsidR="00A10EBE" w:rsidRPr="001D2289" w:rsidDel="00BD365B" w:rsidRDefault="00A10EBE" w:rsidP="001F7648">
            <w:pPr>
              <w:spacing w:after="0"/>
              <w:ind w:firstLine="0"/>
              <w:jc w:val="center"/>
              <w:rPr>
                <w:bCs/>
                <w:sz w:val="18"/>
                <w:szCs w:val="18"/>
                <w:lang w:eastAsia="lv-LV"/>
              </w:rPr>
            </w:pPr>
            <w:r w:rsidRPr="001D2289">
              <w:rPr>
                <w:sz w:val="18"/>
                <w:szCs w:val="18"/>
                <w:lang w:eastAsia="lv-LV"/>
              </w:rPr>
              <w:t>-</w:t>
            </w:r>
          </w:p>
        </w:tc>
        <w:tc>
          <w:tcPr>
            <w:tcW w:w="1275" w:type="dxa"/>
          </w:tcPr>
          <w:p w14:paraId="1B6D2EB1" w14:textId="77777777" w:rsidR="00A10EBE" w:rsidRPr="001D2289" w:rsidDel="00BD365B" w:rsidRDefault="00A10EBE" w:rsidP="001F7648">
            <w:pPr>
              <w:spacing w:after="0"/>
              <w:ind w:firstLine="0"/>
              <w:jc w:val="center"/>
              <w:rPr>
                <w:bCs/>
                <w:sz w:val="18"/>
                <w:szCs w:val="18"/>
                <w:lang w:eastAsia="lv-LV"/>
              </w:rPr>
            </w:pPr>
            <w:r w:rsidRPr="001D2289">
              <w:rPr>
                <w:sz w:val="18"/>
                <w:szCs w:val="18"/>
                <w:lang w:eastAsia="lv-LV"/>
              </w:rPr>
              <w:t>-</w:t>
            </w:r>
          </w:p>
        </w:tc>
        <w:tc>
          <w:tcPr>
            <w:tcW w:w="1134" w:type="dxa"/>
          </w:tcPr>
          <w:p w14:paraId="46A50A73" w14:textId="77777777" w:rsidR="00A10EBE" w:rsidRPr="001D2289" w:rsidDel="00BD365B" w:rsidRDefault="00A10EBE" w:rsidP="001F7648">
            <w:pPr>
              <w:spacing w:after="0"/>
              <w:ind w:firstLine="0"/>
              <w:jc w:val="center"/>
              <w:rPr>
                <w:bCs/>
                <w:sz w:val="18"/>
              </w:rPr>
            </w:pPr>
            <w:r w:rsidRPr="001D2289">
              <w:rPr>
                <w:sz w:val="18"/>
                <w:szCs w:val="18"/>
                <w:lang w:eastAsia="lv-LV"/>
              </w:rPr>
              <w:t>-</w:t>
            </w:r>
          </w:p>
        </w:tc>
        <w:tc>
          <w:tcPr>
            <w:tcW w:w="1139" w:type="dxa"/>
          </w:tcPr>
          <w:p w14:paraId="448EC8ED" w14:textId="77777777" w:rsidR="00A10EBE" w:rsidRPr="001D2289" w:rsidRDefault="00A10EBE" w:rsidP="001F7648">
            <w:pPr>
              <w:spacing w:after="0"/>
              <w:ind w:firstLine="0"/>
              <w:jc w:val="center"/>
              <w:rPr>
                <w:sz w:val="18"/>
              </w:rPr>
            </w:pPr>
            <w:r w:rsidRPr="001D2289">
              <w:rPr>
                <w:sz w:val="18"/>
              </w:rPr>
              <w:t>40</w:t>
            </w:r>
          </w:p>
        </w:tc>
      </w:tr>
      <w:tr w:rsidR="00886436" w:rsidRPr="001D2289" w14:paraId="6580A086" w14:textId="77777777" w:rsidTr="001F7648">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DDDEAAD" w14:textId="77777777" w:rsidR="00A10EBE" w:rsidRPr="001D2289" w:rsidRDefault="00A10EBE" w:rsidP="001F7648">
            <w:pPr>
              <w:spacing w:after="0"/>
              <w:ind w:firstLine="0"/>
              <w:jc w:val="center"/>
              <w:rPr>
                <w:sz w:val="18"/>
              </w:rPr>
            </w:pPr>
            <w:r w:rsidRPr="001D2289">
              <w:rPr>
                <w:sz w:val="18"/>
              </w:rPr>
              <w:t>Efektīva un klientorientēta VBTAI darbība</w:t>
            </w:r>
          </w:p>
        </w:tc>
      </w:tr>
      <w:tr w:rsidR="00886436" w:rsidRPr="001D2289" w14:paraId="4A9CE50F" w14:textId="77777777" w:rsidTr="001F7648">
        <w:trPr>
          <w:jc w:val="center"/>
        </w:trPr>
        <w:tc>
          <w:tcPr>
            <w:tcW w:w="3256" w:type="dxa"/>
          </w:tcPr>
          <w:p w14:paraId="129B1EEE" w14:textId="77777777" w:rsidR="00A10EBE" w:rsidRPr="001D2289" w:rsidDel="00BD365B" w:rsidRDefault="00A10EBE" w:rsidP="001F7648">
            <w:pPr>
              <w:spacing w:after="0"/>
              <w:ind w:firstLine="0"/>
              <w:rPr>
                <w:sz w:val="18"/>
                <w:szCs w:val="18"/>
              </w:rPr>
            </w:pPr>
            <w:r w:rsidRPr="001D2289">
              <w:rPr>
                <w:bCs/>
                <w:sz w:val="18"/>
                <w:szCs w:val="18"/>
                <w:lang w:eastAsia="lv-LV"/>
              </w:rPr>
              <w:t>Personu īpatsvars, kas apmierinātas ar VBTAI saņemtajām konsultācijām (%)</w:t>
            </w:r>
          </w:p>
        </w:tc>
        <w:tc>
          <w:tcPr>
            <w:tcW w:w="1134" w:type="dxa"/>
          </w:tcPr>
          <w:p w14:paraId="63FE59AA" w14:textId="77777777" w:rsidR="00A10EBE" w:rsidRPr="001D2289" w:rsidDel="00BD365B" w:rsidRDefault="00A10EBE" w:rsidP="001F7648">
            <w:pPr>
              <w:spacing w:after="0"/>
              <w:ind w:firstLine="0"/>
              <w:jc w:val="center"/>
              <w:rPr>
                <w:bCs/>
                <w:sz w:val="18"/>
                <w:szCs w:val="18"/>
                <w:lang w:eastAsia="lv-LV"/>
              </w:rPr>
            </w:pPr>
            <w:r w:rsidRPr="001D2289">
              <w:rPr>
                <w:sz w:val="18"/>
              </w:rPr>
              <w:t>87,0</w:t>
            </w:r>
          </w:p>
        </w:tc>
        <w:tc>
          <w:tcPr>
            <w:tcW w:w="1134" w:type="dxa"/>
          </w:tcPr>
          <w:p w14:paraId="2FC2BA5B" w14:textId="77777777" w:rsidR="00A10EBE" w:rsidRPr="001D2289" w:rsidDel="00BD365B" w:rsidRDefault="00A10EBE" w:rsidP="001F7648">
            <w:pPr>
              <w:spacing w:after="0"/>
              <w:ind w:firstLine="0"/>
              <w:jc w:val="center"/>
              <w:rPr>
                <w:bCs/>
                <w:sz w:val="18"/>
                <w:szCs w:val="18"/>
                <w:lang w:eastAsia="lv-LV"/>
              </w:rPr>
            </w:pPr>
            <w:r w:rsidRPr="001D2289">
              <w:rPr>
                <w:sz w:val="18"/>
                <w:szCs w:val="18"/>
                <w:lang w:eastAsia="lv-LV"/>
              </w:rPr>
              <w:t>90,0</w:t>
            </w:r>
          </w:p>
        </w:tc>
        <w:tc>
          <w:tcPr>
            <w:tcW w:w="1275" w:type="dxa"/>
          </w:tcPr>
          <w:p w14:paraId="5C74089A" w14:textId="77777777" w:rsidR="00A10EBE" w:rsidRPr="001D2289" w:rsidDel="00BD365B" w:rsidRDefault="00A10EBE" w:rsidP="001F7648">
            <w:pPr>
              <w:spacing w:after="0"/>
              <w:ind w:firstLine="0"/>
              <w:jc w:val="center"/>
              <w:rPr>
                <w:bCs/>
                <w:sz w:val="18"/>
                <w:szCs w:val="18"/>
                <w:lang w:eastAsia="lv-LV"/>
              </w:rPr>
            </w:pPr>
            <w:r w:rsidRPr="001D2289">
              <w:rPr>
                <w:sz w:val="18"/>
                <w:szCs w:val="18"/>
                <w:lang w:eastAsia="lv-LV"/>
              </w:rPr>
              <w:t>90,0</w:t>
            </w:r>
          </w:p>
        </w:tc>
        <w:tc>
          <w:tcPr>
            <w:tcW w:w="1134" w:type="dxa"/>
          </w:tcPr>
          <w:p w14:paraId="6A7AEA16" w14:textId="77777777" w:rsidR="00A10EBE" w:rsidRPr="001D2289" w:rsidDel="00BD365B" w:rsidRDefault="00A10EBE" w:rsidP="001F7648">
            <w:pPr>
              <w:spacing w:after="0"/>
              <w:ind w:firstLine="0"/>
              <w:jc w:val="center"/>
              <w:rPr>
                <w:bCs/>
                <w:sz w:val="18"/>
              </w:rPr>
            </w:pPr>
            <w:r w:rsidRPr="001D2289">
              <w:rPr>
                <w:sz w:val="18"/>
                <w:szCs w:val="18"/>
                <w:lang w:eastAsia="lv-LV"/>
              </w:rPr>
              <w:t>90,0</w:t>
            </w:r>
          </w:p>
        </w:tc>
        <w:tc>
          <w:tcPr>
            <w:tcW w:w="1139" w:type="dxa"/>
          </w:tcPr>
          <w:p w14:paraId="08734EA6" w14:textId="77777777" w:rsidR="00A10EBE" w:rsidRPr="001D2289" w:rsidRDefault="00A10EBE" w:rsidP="001F7648">
            <w:pPr>
              <w:spacing w:after="0"/>
              <w:ind w:firstLine="0"/>
              <w:jc w:val="center"/>
              <w:rPr>
                <w:sz w:val="18"/>
              </w:rPr>
            </w:pPr>
            <w:r w:rsidRPr="001D2289">
              <w:rPr>
                <w:sz w:val="18"/>
              </w:rPr>
              <w:t>90,0</w:t>
            </w:r>
          </w:p>
        </w:tc>
      </w:tr>
      <w:tr w:rsidR="00886436" w:rsidRPr="001D2289" w14:paraId="7484B3CA" w14:textId="77777777" w:rsidTr="001F7648">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00C577B" w14:textId="77777777" w:rsidR="00A10EBE" w:rsidRPr="001D2289" w:rsidDel="00A31B28" w:rsidRDefault="00A10EBE" w:rsidP="001F7648">
            <w:pPr>
              <w:spacing w:after="0"/>
              <w:ind w:firstLine="0"/>
              <w:jc w:val="center"/>
              <w:rPr>
                <w:bCs/>
                <w:sz w:val="18"/>
                <w:szCs w:val="18"/>
                <w:lang w:eastAsia="lv-LV"/>
              </w:rPr>
            </w:pPr>
            <w:r w:rsidRPr="001D2289">
              <w:rPr>
                <w:sz w:val="18"/>
              </w:rPr>
              <w:t>Uzlabota ārpusģimenes aprūpē esošiem bērniem nodrošināto pakalpojumu kvalitāte</w:t>
            </w:r>
          </w:p>
        </w:tc>
      </w:tr>
      <w:tr w:rsidR="00886436" w:rsidRPr="001D2289" w14:paraId="1F25BD43" w14:textId="77777777" w:rsidTr="001F7648">
        <w:trPr>
          <w:jc w:val="center"/>
        </w:trPr>
        <w:tc>
          <w:tcPr>
            <w:tcW w:w="3256" w:type="dxa"/>
            <w:tcBorders>
              <w:top w:val="single" w:sz="4" w:space="0" w:color="auto"/>
              <w:bottom w:val="single" w:sz="4" w:space="0" w:color="auto"/>
              <w:right w:val="single" w:sz="4" w:space="0" w:color="auto"/>
            </w:tcBorders>
            <w:shd w:val="clear" w:color="auto" w:fill="auto"/>
          </w:tcPr>
          <w:p w14:paraId="21F24FBC" w14:textId="77777777" w:rsidR="00A10EBE" w:rsidRPr="001D2289" w:rsidRDefault="00A10EBE" w:rsidP="001F7648">
            <w:pPr>
              <w:spacing w:after="0"/>
              <w:ind w:firstLine="0"/>
              <w:rPr>
                <w:sz w:val="18"/>
              </w:rPr>
            </w:pPr>
            <w:r w:rsidRPr="001D2289">
              <w:rPr>
                <w:bCs/>
                <w:iCs/>
                <w:sz w:val="18"/>
                <w:szCs w:val="18"/>
              </w:rPr>
              <w:t>Nodrošināta darbinieku kvalifikācijas paaugstināšana (skaits)</w:t>
            </w:r>
          </w:p>
        </w:tc>
        <w:tc>
          <w:tcPr>
            <w:tcW w:w="1134" w:type="dxa"/>
            <w:tcBorders>
              <w:top w:val="single" w:sz="4" w:space="0" w:color="000000"/>
              <w:left w:val="single" w:sz="4" w:space="0" w:color="000000"/>
              <w:bottom w:val="single" w:sz="4" w:space="0" w:color="000000"/>
              <w:right w:val="single" w:sz="4" w:space="0" w:color="000000"/>
            </w:tcBorders>
          </w:tcPr>
          <w:p w14:paraId="67E9B071" w14:textId="77777777" w:rsidR="00A10EBE" w:rsidRPr="001D2289" w:rsidRDefault="00A10EBE" w:rsidP="001F7648">
            <w:pPr>
              <w:spacing w:after="0"/>
              <w:ind w:firstLine="0"/>
              <w:jc w:val="center"/>
              <w:rPr>
                <w:sz w:val="18"/>
              </w:rPr>
            </w:pPr>
            <w:r w:rsidRPr="001D2289">
              <w:rPr>
                <w:bCs/>
                <w:sz w:val="18"/>
              </w:rPr>
              <w:t>59</w:t>
            </w:r>
          </w:p>
        </w:tc>
        <w:tc>
          <w:tcPr>
            <w:tcW w:w="1134" w:type="dxa"/>
            <w:tcBorders>
              <w:top w:val="single" w:sz="4" w:space="0" w:color="000000"/>
              <w:left w:val="single" w:sz="4" w:space="0" w:color="000000"/>
              <w:bottom w:val="single" w:sz="4" w:space="0" w:color="000000"/>
              <w:right w:val="single" w:sz="4" w:space="0" w:color="000000"/>
            </w:tcBorders>
          </w:tcPr>
          <w:p w14:paraId="0B22D464" w14:textId="77777777" w:rsidR="00A10EBE" w:rsidRPr="001D2289" w:rsidRDefault="00A10EBE" w:rsidP="001F7648">
            <w:pPr>
              <w:spacing w:after="0"/>
              <w:ind w:firstLine="0"/>
              <w:jc w:val="center"/>
              <w:rPr>
                <w:sz w:val="18"/>
              </w:rPr>
            </w:pPr>
            <w:r w:rsidRPr="001D2289">
              <w:rPr>
                <w:bCs/>
                <w:sz w:val="18"/>
              </w:rPr>
              <w:t>42</w:t>
            </w:r>
          </w:p>
        </w:tc>
        <w:tc>
          <w:tcPr>
            <w:tcW w:w="1275" w:type="dxa"/>
          </w:tcPr>
          <w:p w14:paraId="523AC509" w14:textId="77777777" w:rsidR="00A10EBE" w:rsidRPr="001D2289" w:rsidRDefault="00A10EBE" w:rsidP="001F7648">
            <w:pPr>
              <w:spacing w:after="0"/>
              <w:ind w:firstLine="0"/>
              <w:jc w:val="center"/>
              <w:rPr>
                <w:sz w:val="18"/>
              </w:rPr>
            </w:pPr>
            <w:r w:rsidRPr="001D2289">
              <w:rPr>
                <w:sz w:val="18"/>
                <w:szCs w:val="18"/>
                <w:lang w:eastAsia="lv-LV"/>
              </w:rPr>
              <w:t>42</w:t>
            </w:r>
          </w:p>
        </w:tc>
        <w:tc>
          <w:tcPr>
            <w:tcW w:w="1134" w:type="dxa"/>
          </w:tcPr>
          <w:p w14:paraId="33A5D9C4" w14:textId="77777777" w:rsidR="00A10EBE" w:rsidRPr="001D2289" w:rsidRDefault="00A10EBE" w:rsidP="001F7648">
            <w:pPr>
              <w:spacing w:after="0"/>
              <w:ind w:firstLine="0"/>
              <w:jc w:val="center"/>
              <w:rPr>
                <w:sz w:val="18"/>
              </w:rPr>
            </w:pPr>
            <w:r w:rsidRPr="001D2289">
              <w:rPr>
                <w:sz w:val="18"/>
                <w:szCs w:val="18"/>
                <w:lang w:eastAsia="lv-LV"/>
              </w:rPr>
              <w:t>42</w:t>
            </w:r>
          </w:p>
        </w:tc>
        <w:tc>
          <w:tcPr>
            <w:tcW w:w="1139" w:type="dxa"/>
          </w:tcPr>
          <w:p w14:paraId="7C9FF277" w14:textId="77777777" w:rsidR="00A10EBE" w:rsidRPr="001D2289" w:rsidRDefault="00A10EBE" w:rsidP="001F7648">
            <w:pPr>
              <w:spacing w:after="0"/>
              <w:ind w:firstLine="0"/>
              <w:jc w:val="center"/>
              <w:rPr>
                <w:sz w:val="18"/>
              </w:rPr>
            </w:pPr>
            <w:r w:rsidRPr="001D2289">
              <w:rPr>
                <w:sz w:val="18"/>
              </w:rPr>
              <w:t>50</w:t>
            </w:r>
          </w:p>
        </w:tc>
      </w:tr>
    </w:tbl>
    <w:p w14:paraId="05DA7AE6" w14:textId="77777777" w:rsidR="00A10EBE" w:rsidRPr="001D2289" w:rsidRDefault="00A10EBE" w:rsidP="00A10EBE">
      <w:pPr>
        <w:spacing w:after="0"/>
        <w:ind w:firstLine="425"/>
        <w:jc w:val="left"/>
        <w:rPr>
          <w:sz w:val="18"/>
          <w:szCs w:val="18"/>
        </w:rPr>
      </w:pPr>
      <w:r w:rsidRPr="001D2289">
        <w:rPr>
          <w:sz w:val="18"/>
          <w:szCs w:val="18"/>
        </w:rPr>
        <w:t>Piezīmes.</w:t>
      </w:r>
    </w:p>
    <w:p w14:paraId="29A98EF1" w14:textId="77777777" w:rsidR="00A10EBE" w:rsidRPr="001D2289" w:rsidRDefault="00A10EBE" w:rsidP="00A10EBE">
      <w:pPr>
        <w:spacing w:after="0"/>
        <w:ind w:firstLine="425"/>
        <w:rPr>
          <w:sz w:val="18"/>
          <w:szCs w:val="18"/>
        </w:rPr>
      </w:pPr>
      <w:r w:rsidRPr="001D2289">
        <w:rPr>
          <w:sz w:val="18"/>
          <w:szCs w:val="18"/>
          <w:vertAlign w:val="superscript"/>
        </w:rPr>
        <w:t>1</w:t>
      </w:r>
      <w:r w:rsidRPr="001D2289">
        <w:rPr>
          <w:sz w:val="18"/>
          <w:szCs w:val="18"/>
        </w:rPr>
        <w:t xml:space="preserve"> Rādītājs ar 2022. gadu aizstāts ar diviem atsevišķiem rādītājiem “pārbaudes bērnu ārpusģimenes aprūpes iestādēs, kas ierosinātas pamatojoties uz sūdzībām un iesniegumiem (skaits)” un “</w:t>
      </w:r>
      <w:r w:rsidRPr="001D2289">
        <w:rPr>
          <w:iCs/>
          <w:sz w:val="18"/>
          <w:szCs w:val="18"/>
        </w:rPr>
        <w:t>pārbaužu bērnu ārpusģimenes aprūpes iestādēs, kas ierosinātas pamatojoties uz sūdzībām un iesniegumiem, īpatsvars no kopējām pārbaudēm bērnu ārpusģimenes aprūpes iestādēs (%)</w:t>
      </w:r>
      <w:r w:rsidRPr="001D2289">
        <w:rPr>
          <w:sz w:val="18"/>
          <w:szCs w:val="18"/>
        </w:rPr>
        <w:t>”.</w:t>
      </w:r>
    </w:p>
    <w:p w14:paraId="68DD6EAB" w14:textId="77777777" w:rsidR="00A10EBE" w:rsidRPr="001D2289" w:rsidRDefault="00A10EBE" w:rsidP="00A10EBE">
      <w:pPr>
        <w:spacing w:after="0"/>
        <w:ind w:firstLine="425"/>
        <w:jc w:val="left"/>
        <w:rPr>
          <w:sz w:val="18"/>
          <w:szCs w:val="18"/>
        </w:rPr>
      </w:pPr>
      <w:r w:rsidRPr="001D2289">
        <w:rPr>
          <w:sz w:val="18"/>
          <w:szCs w:val="18"/>
          <w:vertAlign w:val="superscript"/>
        </w:rPr>
        <w:t xml:space="preserve">2 </w:t>
      </w:r>
      <w:r w:rsidRPr="001D2289">
        <w:rPr>
          <w:sz w:val="18"/>
          <w:szCs w:val="18"/>
        </w:rPr>
        <w:t>Rādītāju uzsāka mērīt ar 2022. gadu.</w:t>
      </w:r>
    </w:p>
    <w:p w14:paraId="11EB7C07" w14:textId="77777777" w:rsidR="00A10EBE" w:rsidRPr="001D2289" w:rsidRDefault="00A10EBE" w:rsidP="00A10EBE">
      <w:pPr>
        <w:spacing w:after="0"/>
        <w:ind w:firstLine="425"/>
        <w:rPr>
          <w:sz w:val="18"/>
          <w:szCs w:val="18"/>
        </w:rPr>
      </w:pPr>
      <w:r w:rsidRPr="001D2289">
        <w:rPr>
          <w:sz w:val="18"/>
          <w:szCs w:val="18"/>
          <w:vertAlign w:val="superscript"/>
        </w:rPr>
        <w:t>3</w:t>
      </w:r>
      <w:r w:rsidRPr="001D2289">
        <w:rPr>
          <w:sz w:val="18"/>
          <w:szCs w:val="18"/>
        </w:rPr>
        <w:t xml:space="preserve"> Rādītājs ar 2022. gadu aizstāts ar rādītāju “pārbaudes citās iestādēs (skolās, pirmsskolas izglītības iestādēs, sociālās korekcijas izglītības iestādēs, ieslodzījuma vietās, ārstniecības iestādēs, u.c) (skaits)”.</w:t>
      </w:r>
    </w:p>
    <w:p w14:paraId="1201CD38" w14:textId="77777777" w:rsidR="00A10EBE" w:rsidRPr="001D2289" w:rsidRDefault="00A10EBE" w:rsidP="00A10EBE">
      <w:pPr>
        <w:spacing w:after="0"/>
        <w:ind w:firstLine="425"/>
        <w:rPr>
          <w:sz w:val="18"/>
          <w:szCs w:val="18"/>
        </w:rPr>
      </w:pPr>
      <w:r w:rsidRPr="001D2289">
        <w:rPr>
          <w:sz w:val="18"/>
          <w:szCs w:val="18"/>
          <w:vertAlign w:val="superscript"/>
        </w:rPr>
        <w:t>4</w:t>
      </w:r>
      <w:r w:rsidRPr="001D2289">
        <w:rPr>
          <w:sz w:val="18"/>
          <w:szCs w:val="18"/>
        </w:rPr>
        <w:t xml:space="preserve"> Rādītājs ar 2022. gadu aizstāts ar diviem atsevišķiem rādītājiem “pārbaudes citās iestādēs, kas ierosinātas pamatojoties uz sūdzībām un iesniegumiem (skaits)” un “pārbaužu citās iestādēs, kas ierosinātas pamatojoties uz sūdzībām un iesniegumiem, īpatsvars no kopējām pārbaudēm citās iestādēs (%)”.</w:t>
      </w:r>
    </w:p>
    <w:p w14:paraId="6A2AAB6B" w14:textId="77777777" w:rsidR="00A10EBE" w:rsidRPr="001D2289" w:rsidRDefault="00A10EBE" w:rsidP="00A10EBE">
      <w:pPr>
        <w:spacing w:after="0"/>
        <w:ind w:firstLine="425"/>
        <w:rPr>
          <w:sz w:val="18"/>
          <w:szCs w:val="18"/>
        </w:rPr>
      </w:pPr>
      <w:r w:rsidRPr="001D2289">
        <w:rPr>
          <w:sz w:val="18"/>
          <w:szCs w:val="18"/>
          <w:vertAlign w:val="superscript"/>
        </w:rPr>
        <w:t>5</w:t>
      </w:r>
      <w:r w:rsidRPr="001D2289">
        <w:rPr>
          <w:sz w:val="18"/>
          <w:szCs w:val="18"/>
        </w:rPr>
        <w:t xml:space="preserve"> Rādītājs ar 2022. gadu aizstāts ar rādītāju “Pārbaužu rezultātā konstatētie bērnu tiesību pārkāpumi (skaits)”.</w:t>
      </w:r>
    </w:p>
    <w:p w14:paraId="01FF0C0E" w14:textId="77777777" w:rsidR="00A10EBE" w:rsidRPr="001D2289" w:rsidRDefault="00A10EBE" w:rsidP="00A10EBE">
      <w:pPr>
        <w:spacing w:after="0"/>
        <w:ind w:firstLine="425"/>
        <w:rPr>
          <w:sz w:val="18"/>
          <w:szCs w:val="18"/>
        </w:rPr>
      </w:pPr>
      <w:r w:rsidRPr="001D2289">
        <w:rPr>
          <w:sz w:val="18"/>
          <w:szCs w:val="18"/>
          <w:vertAlign w:val="superscript"/>
        </w:rPr>
        <w:t>6</w:t>
      </w:r>
      <w:r w:rsidRPr="001D2289">
        <w:rPr>
          <w:sz w:val="18"/>
          <w:szCs w:val="18"/>
        </w:rPr>
        <w:t xml:space="preserve"> Rādītājs ar 2022. gadu aizstāts ar diviem atsevišķiem rādītājiem “Bērnu un pusaudžu uzticības tālruņa speciālistu sniegtās konsultācijas bērniem krīzes situācijās (skaits)” un “Sniegto konsultāciju īpatsvars apkalpoto zvanu, čata un e-konsultāciju skaitā (%)”.</w:t>
      </w:r>
    </w:p>
    <w:p w14:paraId="307E22F1" w14:textId="77777777" w:rsidR="00A10EBE" w:rsidRPr="001D2289" w:rsidRDefault="00A10EBE" w:rsidP="00A10EBE">
      <w:pPr>
        <w:spacing w:after="0"/>
        <w:ind w:firstLine="425"/>
        <w:rPr>
          <w:sz w:val="18"/>
          <w:szCs w:val="18"/>
        </w:rPr>
      </w:pPr>
      <w:r w:rsidRPr="001D2289">
        <w:rPr>
          <w:sz w:val="18"/>
          <w:szCs w:val="18"/>
          <w:vertAlign w:val="superscript"/>
        </w:rPr>
        <w:t>7</w:t>
      </w:r>
      <w:r w:rsidRPr="001D2289">
        <w:rPr>
          <w:sz w:val="18"/>
          <w:szCs w:val="18"/>
        </w:rPr>
        <w:t xml:space="preserve"> Rādītājs ar 2022. gadu aizstāts ar diviem atsevišķiem rādītājiem “Gadījumi, kad pa Bērnu un pusaudžu uzticības tālruni saņemtā informācija nodota inspektoriem vai citām institūcijām (skaits)” un “Gadījumu īpatsvars saņemto zvanu, čatu, e-konsultāciju krīzes situāciju kopskaitā, kad Bērnu un pusaudžu uzticības tālrunī saņemtā informācija nodota inspektoriem vai citām institūcijām (%)”.</w:t>
      </w:r>
    </w:p>
    <w:p w14:paraId="720F57AF" w14:textId="77777777" w:rsidR="00A10EBE" w:rsidRPr="001D2289" w:rsidRDefault="00A10EBE" w:rsidP="00A10EBE">
      <w:pPr>
        <w:spacing w:after="0"/>
        <w:ind w:firstLine="425"/>
        <w:rPr>
          <w:sz w:val="18"/>
          <w:szCs w:val="18"/>
        </w:rPr>
      </w:pPr>
      <w:r w:rsidRPr="001D2289">
        <w:rPr>
          <w:sz w:val="18"/>
          <w:szCs w:val="18"/>
          <w:vertAlign w:val="superscript"/>
        </w:rPr>
        <w:lastRenderedPageBreak/>
        <w:t xml:space="preserve">8 </w:t>
      </w:r>
      <w:r w:rsidRPr="001D2289">
        <w:rPr>
          <w:sz w:val="18"/>
          <w:szCs w:val="18"/>
        </w:rPr>
        <w:t>2021. gadā rādītājam plānota vērtība 400, bet, ņemot vērā 2021. gada epidemioloģisko situāciju valstī, nebija iespējams veikt bāriņtiesu lietvedībā esošo lietu pārbaudes klātienē. Pārbaudes veiktas attālināti.</w:t>
      </w:r>
    </w:p>
    <w:p w14:paraId="56DE77C3" w14:textId="08F4ABE6" w:rsidR="00407F0F" w:rsidRPr="001D2289" w:rsidRDefault="00A10EBE" w:rsidP="004D0A90">
      <w:pPr>
        <w:spacing w:after="0"/>
        <w:ind w:firstLine="425"/>
        <w:rPr>
          <w:sz w:val="18"/>
          <w:szCs w:val="18"/>
        </w:rPr>
      </w:pPr>
      <w:r w:rsidRPr="001D2289">
        <w:rPr>
          <w:sz w:val="18"/>
          <w:szCs w:val="18"/>
          <w:vertAlign w:val="superscript"/>
        </w:rPr>
        <w:t>9</w:t>
      </w:r>
      <w:r w:rsidRPr="001D2289">
        <w:rPr>
          <w:sz w:val="18"/>
          <w:szCs w:val="18"/>
        </w:rPr>
        <w:t xml:space="preserve"> Rādītāju uzsāk plānot ar 2025. gadu, jo atbilstoši Bāriņtiesu likuma pārejas noteikumu 26.punktam kvalifikācijas komisijas darbība tiks uzsākta ar 01.01.2025.</w:t>
      </w:r>
    </w:p>
    <w:p w14:paraId="686F2204" w14:textId="77777777" w:rsidR="00886436" w:rsidRPr="001D2289" w:rsidRDefault="00886436" w:rsidP="00773E7D">
      <w:pPr>
        <w:spacing w:before="240" w:after="240"/>
        <w:ind w:firstLine="0"/>
        <w:jc w:val="center"/>
        <w:rPr>
          <w:b/>
        </w:rPr>
      </w:pPr>
    </w:p>
    <w:p w14:paraId="595CB16A" w14:textId="77777777" w:rsidR="00886436" w:rsidRPr="001D2289" w:rsidRDefault="00886436" w:rsidP="00A10EBE">
      <w:pPr>
        <w:spacing w:before="240" w:after="240"/>
        <w:ind w:firstLine="0"/>
        <w:jc w:val="center"/>
        <w:rPr>
          <w:b/>
          <w:lang w:eastAsia="lv-LV"/>
        </w:rPr>
      </w:pPr>
    </w:p>
    <w:p w14:paraId="20FA1FE4" w14:textId="0A78DA55"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6"/>
        <w:gridCol w:w="1121"/>
        <w:gridCol w:w="1122"/>
        <w:gridCol w:w="1176"/>
        <w:gridCol w:w="1176"/>
        <w:gridCol w:w="1176"/>
      </w:tblGrid>
      <w:tr w:rsidR="00886436" w:rsidRPr="001D2289" w14:paraId="7459E944" w14:textId="77777777" w:rsidTr="001F7648">
        <w:trPr>
          <w:trHeight w:val="283"/>
          <w:tblHeader/>
          <w:jc w:val="center"/>
        </w:trPr>
        <w:tc>
          <w:tcPr>
            <w:tcW w:w="3266" w:type="dxa"/>
            <w:vAlign w:val="center"/>
          </w:tcPr>
          <w:p w14:paraId="36A6407A" w14:textId="77777777" w:rsidR="001214B9" w:rsidRPr="001D2289" w:rsidRDefault="001214B9" w:rsidP="001214B9">
            <w:pPr>
              <w:spacing w:after="0"/>
              <w:ind w:firstLine="0"/>
              <w:jc w:val="center"/>
              <w:rPr>
                <w:sz w:val="18"/>
              </w:rPr>
            </w:pPr>
            <w:bookmarkStart w:id="46" w:name="_Hlk19781077"/>
          </w:p>
        </w:tc>
        <w:tc>
          <w:tcPr>
            <w:tcW w:w="1121" w:type="dxa"/>
          </w:tcPr>
          <w:p w14:paraId="23044936" w14:textId="77777777" w:rsidR="001214B9" w:rsidRPr="001D2289" w:rsidRDefault="001214B9" w:rsidP="001214B9">
            <w:pPr>
              <w:spacing w:after="0"/>
              <w:ind w:firstLine="0"/>
              <w:jc w:val="center"/>
              <w:rPr>
                <w:sz w:val="18"/>
                <w:lang w:eastAsia="lv-LV"/>
              </w:rPr>
            </w:pPr>
            <w:r w:rsidRPr="001D2289">
              <w:rPr>
                <w:sz w:val="18"/>
                <w:szCs w:val="18"/>
                <w:lang w:eastAsia="lv-LV"/>
              </w:rPr>
              <w:t>2021. gads (izpilde)</w:t>
            </w:r>
          </w:p>
        </w:tc>
        <w:tc>
          <w:tcPr>
            <w:tcW w:w="1122" w:type="dxa"/>
          </w:tcPr>
          <w:p w14:paraId="76795BA1" w14:textId="77777777" w:rsidR="001214B9" w:rsidRPr="001D2289" w:rsidRDefault="001214B9" w:rsidP="001214B9">
            <w:pPr>
              <w:spacing w:after="0"/>
              <w:ind w:firstLine="0"/>
              <w:jc w:val="center"/>
              <w:rPr>
                <w:sz w:val="18"/>
                <w:lang w:eastAsia="lv-LV"/>
              </w:rPr>
            </w:pPr>
            <w:r w:rsidRPr="001D2289">
              <w:rPr>
                <w:sz w:val="18"/>
                <w:szCs w:val="18"/>
                <w:lang w:eastAsia="lv-LV"/>
              </w:rPr>
              <w:t>2022. gada     plāns</w:t>
            </w:r>
          </w:p>
        </w:tc>
        <w:tc>
          <w:tcPr>
            <w:tcW w:w="1176" w:type="dxa"/>
          </w:tcPr>
          <w:p w14:paraId="28BD267A" w14:textId="7808FE73" w:rsidR="001214B9" w:rsidRPr="001D2289" w:rsidRDefault="001214B9" w:rsidP="001214B9">
            <w:pPr>
              <w:spacing w:after="0"/>
              <w:ind w:firstLine="0"/>
              <w:jc w:val="center"/>
              <w:rPr>
                <w:sz w:val="18"/>
                <w:szCs w:val="18"/>
                <w:lang w:eastAsia="lv-LV"/>
              </w:rPr>
            </w:pPr>
            <w:r w:rsidRPr="001D2289">
              <w:rPr>
                <w:sz w:val="18"/>
                <w:szCs w:val="18"/>
                <w:lang w:eastAsia="lv-LV"/>
              </w:rPr>
              <w:t>2023. gada plāns</w:t>
            </w:r>
          </w:p>
        </w:tc>
        <w:tc>
          <w:tcPr>
            <w:tcW w:w="1176" w:type="dxa"/>
          </w:tcPr>
          <w:p w14:paraId="7B79DAE0" w14:textId="0C168787" w:rsidR="001214B9" w:rsidRPr="001D2289" w:rsidRDefault="001214B9" w:rsidP="001214B9">
            <w:pPr>
              <w:spacing w:after="0"/>
              <w:ind w:firstLine="0"/>
              <w:jc w:val="center"/>
              <w:rPr>
                <w:sz w:val="18"/>
                <w:szCs w:val="18"/>
                <w:lang w:eastAsia="lv-LV"/>
              </w:rPr>
            </w:pPr>
            <w:r w:rsidRPr="001D2289">
              <w:rPr>
                <w:sz w:val="18"/>
                <w:szCs w:val="18"/>
                <w:lang w:eastAsia="lv-LV"/>
              </w:rPr>
              <w:t>2024. gada plāns</w:t>
            </w:r>
          </w:p>
        </w:tc>
        <w:tc>
          <w:tcPr>
            <w:tcW w:w="1176" w:type="dxa"/>
          </w:tcPr>
          <w:p w14:paraId="0CCECB4C" w14:textId="575A025C" w:rsidR="001214B9" w:rsidRPr="001D2289" w:rsidRDefault="001214B9" w:rsidP="001214B9">
            <w:pPr>
              <w:spacing w:after="0"/>
              <w:ind w:firstLine="2"/>
              <w:jc w:val="center"/>
              <w:rPr>
                <w:sz w:val="18"/>
                <w:szCs w:val="18"/>
              </w:rPr>
            </w:pPr>
            <w:r w:rsidRPr="001D2289">
              <w:rPr>
                <w:sz w:val="18"/>
                <w:szCs w:val="18"/>
                <w:lang w:eastAsia="lv-LV"/>
              </w:rPr>
              <w:t>2025. gada plāns</w:t>
            </w:r>
          </w:p>
        </w:tc>
      </w:tr>
      <w:tr w:rsidR="00886436" w:rsidRPr="001D2289" w14:paraId="567199BE" w14:textId="77777777" w:rsidTr="001F7648">
        <w:trPr>
          <w:trHeight w:val="142"/>
          <w:jc w:val="center"/>
        </w:trPr>
        <w:tc>
          <w:tcPr>
            <w:tcW w:w="3266" w:type="dxa"/>
            <w:shd w:val="clear" w:color="auto" w:fill="D9D9D9"/>
            <w:vAlign w:val="center"/>
          </w:tcPr>
          <w:p w14:paraId="3856BA8F"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3FC64E" w14:textId="77777777" w:rsidR="00A10EBE" w:rsidRPr="001D2289" w:rsidRDefault="00A10EBE" w:rsidP="001F7648">
            <w:pPr>
              <w:spacing w:after="0"/>
              <w:ind w:firstLine="0"/>
              <w:jc w:val="right"/>
              <w:rPr>
                <w:sz w:val="18"/>
                <w:szCs w:val="18"/>
              </w:rPr>
            </w:pPr>
            <w:r w:rsidRPr="001D2289">
              <w:rPr>
                <w:sz w:val="18"/>
                <w:szCs w:val="18"/>
              </w:rPr>
              <w:t>1 003 844</w:t>
            </w:r>
          </w:p>
        </w:tc>
        <w:tc>
          <w:tcPr>
            <w:tcW w:w="112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3A78DAF" w14:textId="77777777" w:rsidR="00A10EBE" w:rsidRPr="001D2289" w:rsidRDefault="00A10EBE" w:rsidP="001F7648">
            <w:pPr>
              <w:spacing w:after="0"/>
              <w:ind w:firstLine="0"/>
              <w:jc w:val="right"/>
              <w:rPr>
                <w:sz w:val="18"/>
                <w:szCs w:val="18"/>
              </w:rPr>
            </w:pPr>
            <w:r w:rsidRPr="001D2289">
              <w:rPr>
                <w:sz w:val="18"/>
                <w:szCs w:val="18"/>
              </w:rPr>
              <w:t>1 216 218</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DF3230E" w14:textId="77777777" w:rsidR="00A10EBE" w:rsidRPr="001D2289" w:rsidRDefault="00A10EBE" w:rsidP="001F7648">
            <w:pPr>
              <w:spacing w:after="0"/>
              <w:ind w:firstLine="0"/>
              <w:jc w:val="right"/>
              <w:rPr>
                <w:sz w:val="18"/>
                <w:szCs w:val="18"/>
              </w:rPr>
            </w:pPr>
            <w:r w:rsidRPr="001D2289">
              <w:rPr>
                <w:sz w:val="18"/>
                <w:szCs w:val="18"/>
              </w:rPr>
              <w:t>1 449 472</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3949792" w14:textId="77777777" w:rsidR="00A10EBE" w:rsidRPr="001D2289" w:rsidRDefault="00A10EBE" w:rsidP="001F7648">
            <w:pPr>
              <w:spacing w:after="0"/>
              <w:ind w:firstLine="0"/>
              <w:jc w:val="right"/>
              <w:rPr>
                <w:sz w:val="18"/>
                <w:szCs w:val="18"/>
              </w:rPr>
            </w:pPr>
            <w:r w:rsidRPr="001D2289">
              <w:rPr>
                <w:sz w:val="18"/>
                <w:szCs w:val="18"/>
              </w:rPr>
              <w:t>1 466 434</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6877A74" w14:textId="77777777" w:rsidR="00A10EBE" w:rsidRPr="001D2289" w:rsidRDefault="00A10EBE" w:rsidP="001F7648">
            <w:pPr>
              <w:spacing w:after="0"/>
              <w:ind w:firstLine="0"/>
              <w:jc w:val="right"/>
              <w:rPr>
                <w:sz w:val="18"/>
                <w:szCs w:val="18"/>
              </w:rPr>
            </w:pPr>
            <w:r w:rsidRPr="001D2289">
              <w:rPr>
                <w:sz w:val="18"/>
                <w:szCs w:val="18"/>
              </w:rPr>
              <w:t>1 466 434</w:t>
            </w:r>
          </w:p>
        </w:tc>
      </w:tr>
      <w:tr w:rsidR="00886436" w:rsidRPr="001D2289" w14:paraId="54684339" w14:textId="77777777" w:rsidTr="001F7648">
        <w:trPr>
          <w:trHeight w:val="283"/>
          <w:jc w:val="center"/>
        </w:trPr>
        <w:tc>
          <w:tcPr>
            <w:tcW w:w="3266" w:type="dxa"/>
            <w:vAlign w:val="center"/>
          </w:tcPr>
          <w:p w14:paraId="5F23F38D"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21" w:type="dxa"/>
            <w:tcBorders>
              <w:top w:val="nil"/>
              <w:left w:val="single" w:sz="4" w:space="0" w:color="auto"/>
              <w:bottom w:val="single" w:sz="4" w:space="0" w:color="auto"/>
              <w:right w:val="single" w:sz="4" w:space="0" w:color="auto"/>
            </w:tcBorders>
            <w:shd w:val="clear" w:color="auto" w:fill="FFFFFF" w:themeFill="background1"/>
          </w:tcPr>
          <w:p w14:paraId="014346C9" w14:textId="77777777" w:rsidR="00A10EBE" w:rsidRPr="001D2289" w:rsidRDefault="00A10EBE" w:rsidP="001F7648">
            <w:pPr>
              <w:spacing w:after="0"/>
              <w:ind w:firstLine="0"/>
              <w:jc w:val="center"/>
              <w:rPr>
                <w:sz w:val="18"/>
                <w:szCs w:val="18"/>
              </w:rPr>
            </w:pPr>
            <w:r w:rsidRPr="001D2289">
              <w:rPr>
                <w:bCs/>
                <w:sz w:val="18"/>
                <w:szCs w:val="18"/>
              </w:rPr>
              <w:t>×</w:t>
            </w:r>
          </w:p>
        </w:tc>
        <w:tc>
          <w:tcPr>
            <w:tcW w:w="1122" w:type="dxa"/>
            <w:tcBorders>
              <w:top w:val="nil"/>
              <w:left w:val="nil"/>
              <w:bottom w:val="single" w:sz="4" w:space="0" w:color="auto"/>
              <w:right w:val="single" w:sz="4" w:space="0" w:color="auto"/>
            </w:tcBorders>
            <w:shd w:val="clear" w:color="auto" w:fill="auto"/>
          </w:tcPr>
          <w:p w14:paraId="0CFF4957" w14:textId="77777777" w:rsidR="00A10EBE" w:rsidRPr="001D2289" w:rsidRDefault="00A10EBE" w:rsidP="001F7648">
            <w:pPr>
              <w:spacing w:after="0"/>
              <w:ind w:firstLine="0"/>
              <w:jc w:val="right"/>
              <w:rPr>
                <w:sz w:val="18"/>
                <w:szCs w:val="18"/>
              </w:rPr>
            </w:pPr>
            <w:r w:rsidRPr="001D2289">
              <w:rPr>
                <w:sz w:val="18"/>
                <w:szCs w:val="18"/>
              </w:rPr>
              <w:t>212 374</w:t>
            </w:r>
          </w:p>
        </w:tc>
        <w:tc>
          <w:tcPr>
            <w:tcW w:w="1176" w:type="dxa"/>
            <w:tcBorders>
              <w:top w:val="nil"/>
              <w:left w:val="nil"/>
              <w:bottom w:val="single" w:sz="4" w:space="0" w:color="auto"/>
              <w:right w:val="single" w:sz="4" w:space="0" w:color="auto"/>
            </w:tcBorders>
            <w:shd w:val="clear" w:color="auto" w:fill="auto"/>
          </w:tcPr>
          <w:p w14:paraId="38AD4A8D" w14:textId="77777777" w:rsidR="00A10EBE" w:rsidRPr="001D2289" w:rsidRDefault="00A10EBE" w:rsidP="001F7648">
            <w:pPr>
              <w:spacing w:after="0"/>
              <w:ind w:firstLine="0"/>
              <w:jc w:val="right"/>
              <w:rPr>
                <w:sz w:val="18"/>
                <w:szCs w:val="18"/>
              </w:rPr>
            </w:pPr>
            <w:r w:rsidRPr="001D2289">
              <w:rPr>
                <w:sz w:val="18"/>
                <w:szCs w:val="18"/>
              </w:rPr>
              <w:t>233 254</w:t>
            </w:r>
          </w:p>
        </w:tc>
        <w:tc>
          <w:tcPr>
            <w:tcW w:w="1176" w:type="dxa"/>
            <w:tcBorders>
              <w:top w:val="nil"/>
              <w:left w:val="nil"/>
              <w:bottom w:val="single" w:sz="4" w:space="0" w:color="auto"/>
              <w:right w:val="single" w:sz="4" w:space="0" w:color="auto"/>
            </w:tcBorders>
            <w:shd w:val="clear" w:color="auto" w:fill="auto"/>
          </w:tcPr>
          <w:p w14:paraId="6B11CE30" w14:textId="77777777" w:rsidR="00A10EBE" w:rsidRPr="001D2289" w:rsidRDefault="00A10EBE" w:rsidP="001F7648">
            <w:pPr>
              <w:spacing w:after="0"/>
              <w:ind w:firstLine="0"/>
              <w:jc w:val="right"/>
              <w:rPr>
                <w:sz w:val="18"/>
                <w:szCs w:val="18"/>
              </w:rPr>
            </w:pPr>
            <w:r w:rsidRPr="001D2289">
              <w:rPr>
                <w:sz w:val="18"/>
                <w:szCs w:val="18"/>
              </w:rPr>
              <w:t>16 962</w:t>
            </w:r>
          </w:p>
        </w:tc>
        <w:tc>
          <w:tcPr>
            <w:tcW w:w="1176" w:type="dxa"/>
            <w:tcBorders>
              <w:top w:val="nil"/>
              <w:left w:val="nil"/>
              <w:bottom w:val="single" w:sz="4" w:space="0" w:color="auto"/>
              <w:right w:val="single" w:sz="4" w:space="0" w:color="auto"/>
            </w:tcBorders>
            <w:shd w:val="clear" w:color="auto" w:fill="auto"/>
          </w:tcPr>
          <w:p w14:paraId="251FEA32"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012E459C" w14:textId="77777777" w:rsidTr="001F7648">
        <w:trPr>
          <w:trHeight w:val="283"/>
          <w:jc w:val="center"/>
        </w:trPr>
        <w:tc>
          <w:tcPr>
            <w:tcW w:w="3266" w:type="dxa"/>
            <w:vAlign w:val="center"/>
          </w:tcPr>
          <w:p w14:paraId="3EE7D15A"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21" w:type="dxa"/>
            <w:tcBorders>
              <w:top w:val="nil"/>
              <w:left w:val="single" w:sz="4" w:space="0" w:color="auto"/>
              <w:bottom w:val="single" w:sz="4" w:space="0" w:color="auto"/>
              <w:right w:val="single" w:sz="4" w:space="0" w:color="auto"/>
            </w:tcBorders>
            <w:shd w:val="clear" w:color="auto" w:fill="FFFFFF" w:themeFill="background1"/>
          </w:tcPr>
          <w:p w14:paraId="5E5735E5" w14:textId="77777777" w:rsidR="00A10EBE" w:rsidRPr="001D2289" w:rsidRDefault="00A10EBE" w:rsidP="001F7648">
            <w:pPr>
              <w:spacing w:after="0"/>
              <w:ind w:firstLine="0"/>
              <w:jc w:val="center"/>
              <w:rPr>
                <w:sz w:val="18"/>
                <w:szCs w:val="18"/>
              </w:rPr>
            </w:pPr>
            <w:r w:rsidRPr="001D2289">
              <w:rPr>
                <w:bCs/>
                <w:sz w:val="18"/>
                <w:szCs w:val="18"/>
              </w:rPr>
              <w:t>×</w:t>
            </w:r>
          </w:p>
        </w:tc>
        <w:tc>
          <w:tcPr>
            <w:tcW w:w="1122" w:type="dxa"/>
            <w:tcBorders>
              <w:top w:val="nil"/>
              <w:left w:val="nil"/>
              <w:bottom w:val="single" w:sz="4" w:space="0" w:color="auto"/>
              <w:right w:val="single" w:sz="4" w:space="0" w:color="auto"/>
            </w:tcBorders>
            <w:shd w:val="clear" w:color="auto" w:fill="auto"/>
          </w:tcPr>
          <w:p w14:paraId="52BB87FA" w14:textId="77777777" w:rsidR="00A10EBE" w:rsidRPr="001D2289" w:rsidRDefault="00A10EBE" w:rsidP="001F7648">
            <w:pPr>
              <w:spacing w:after="0"/>
              <w:ind w:firstLine="0"/>
              <w:jc w:val="right"/>
              <w:rPr>
                <w:sz w:val="18"/>
                <w:szCs w:val="18"/>
              </w:rPr>
            </w:pPr>
            <w:r w:rsidRPr="001D2289">
              <w:rPr>
                <w:sz w:val="18"/>
                <w:szCs w:val="18"/>
              </w:rPr>
              <w:t>21,2</w:t>
            </w:r>
          </w:p>
        </w:tc>
        <w:tc>
          <w:tcPr>
            <w:tcW w:w="1176" w:type="dxa"/>
            <w:tcBorders>
              <w:top w:val="nil"/>
              <w:left w:val="nil"/>
              <w:bottom w:val="single" w:sz="4" w:space="0" w:color="auto"/>
              <w:right w:val="single" w:sz="4" w:space="0" w:color="auto"/>
            </w:tcBorders>
            <w:shd w:val="clear" w:color="auto" w:fill="auto"/>
          </w:tcPr>
          <w:p w14:paraId="7F5C7056" w14:textId="77777777" w:rsidR="00A10EBE" w:rsidRPr="001D2289" w:rsidRDefault="00A10EBE" w:rsidP="001F7648">
            <w:pPr>
              <w:spacing w:after="0"/>
              <w:ind w:firstLine="0"/>
              <w:jc w:val="right"/>
              <w:rPr>
                <w:sz w:val="18"/>
                <w:szCs w:val="18"/>
              </w:rPr>
            </w:pPr>
            <w:r w:rsidRPr="001D2289">
              <w:rPr>
                <w:sz w:val="18"/>
                <w:szCs w:val="18"/>
              </w:rPr>
              <w:t>19,2</w:t>
            </w:r>
          </w:p>
        </w:tc>
        <w:tc>
          <w:tcPr>
            <w:tcW w:w="1176" w:type="dxa"/>
            <w:tcBorders>
              <w:top w:val="nil"/>
              <w:left w:val="nil"/>
              <w:bottom w:val="single" w:sz="4" w:space="0" w:color="auto"/>
              <w:right w:val="single" w:sz="4" w:space="0" w:color="auto"/>
            </w:tcBorders>
            <w:shd w:val="clear" w:color="auto" w:fill="auto"/>
          </w:tcPr>
          <w:p w14:paraId="184E9060" w14:textId="77777777" w:rsidR="00A10EBE" w:rsidRPr="001D2289" w:rsidRDefault="00A10EBE" w:rsidP="001F7648">
            <w:pPr>
              <w:spacing w:after="0"/>
              <w:ind w:firstLine="0"/>
              <w:jc w:val="right"/>
              <w:rPr>
                <w:sz w:val="18"/>
                <w:szCs w:val="18"/>
              </w:rPr>
            </w:pPr>
            <w:r w:rsidRPr="001D2289">
              <w:rPr>
                <w:sz w:val="18"/>
                <w:szCs w:val="18"/>
              </w:rPr>
              <w:t>1,2</w:t>
            </w:r>
          </w:p>
        </w:tc>
        <w:tc>
          <w:tcPr>
            <w:tcW w:w="1176" w:type="dxa"/>
            <w:tcBorders>
              <w:top w:val="nil"/>
              <w:left w:val="nil"/>
              <w:bottom w:val="single" w:sz="4" w:space="0" w:color="auto"/>
              <w:right w:val="single" w:sz="4" w:space="0" w:color="auto"/>
            </w:tcBorders>
            <w:shd w:val="clear" w:color="auto" w:fill="auto"/>
          </w:tcPr>
          <w:p w14:paraId="1905738A"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6A14C6F9" w14:textId="77777777" w:rsidTr="001F7648">
        <w:trPr>
          <w:trHeight w:val="142"/>
          <w:jc w:val="center"/>
        </w:trPr>
        <w:tc>
          <w:tcPr>
            <w:tcW w:w="3266" w:type="dxa"/>
          </w:tcPr>
          <w:p w14:paraId="6731284B" w14:textId="77777777" w:rsidR="00A10EBE" w:rsidRPr="001D2289" w:rsidRDefault="00A10EBE" w:rsidP="001F7648">
            <w:pPr>
              <w:spacing w:after="0"/>
              <w:ind w:firstLine="0"/>
              <w:jc w:val="left"/>
              <w:rPr>
                <w:sz w:val="18"/>
                <w:szCs w:val="18"/>
                <w:lang w:eastAsia="lv-LV"/>
              </w:rPr>
            </w:pPr>
            <w:r w:rsidRPr="001D2289">
              <w:rPr>
                <w:sz w:val="18"/>
                <w:szCs w:val="18"/>
              </w:rPr>
              <w:t xml:space="preserve">Atlīdzība, </w:t>
            </w:r>
            <w:r w:rsidRPr="001D2289">
              <w:rPr>
                <w:i/>
                <w:sz w:val="18"/>
                <w:szCs w:val="18"/>
              </w:rPr>
              <w:t>euro</w:t>
            </w:r>
          </w:p>
        </w:tc>
        <w:tc>
          <w:tcPr>
            <w:tcW w:w="1121" w:type="dxa"/>
            <w:tcBorders>
              <w:top w:val="nil"/>
              <w:left w:val="single" w:sz="4" w:space="0" w:color="auto"/>
              <w:bottom w:val="single" w:sz="4" w:space="0" w:color="auto"/>
              <w:right w:val="single" w:sz="4" w:space="0" w:color="auto"/>
            </w:tcBorders>
            <w:shd w:val="clear" w:color="auto" w:fill="FFFFFF" w:themeFill="background1"/>
          </w:tcPr>
          <w:p w14:paraId="63E3AF0B" w14:textId="77777777" w:rsidR="00A10EBE" w:rsidRPr="001D2289" w:rsidRDefault="00A10EBE" w:rsidP="001F7648">
            <w:pPr>
              <w:spacing w:after="0"/>
              <w:ind w:firstLine="0"/>
              <w:jc w:val="right"/>
              <w:rPr>
                <w:sz w:val="18"/>
                <w:szCs w:val="18"/>
              </w:rPr>
            </w:pPr>
            <w:r w:rsidRPr="001D2289">
              <w:rPr>
                <w:sz w:val="18"/>
                <w:szCs w:val="18"/>
              </w:rPr>
              <w:t>865 275</w:t>
            </w:r>
          </w:p>
        </w:tc>
        <w:tc>
          <w:tcPr>
            <w:tcW w:w="1122" w:type="dxa"/>
            <w:tcBorders>
              <w:top w:val="nil"/>
              <w:left w:val="nil"/>
              <w:bottom w:val="single" w:sz="4" w:space="0" w:color="auto"/>
              <w:right w:val="single" w:sz="4" w:space="0" w:color="auto"/>
            </w:tcBorders>
            <w:shd w:val="clear" w:color="auto" w:fill="FFFFFF" w:themeFill="background1"/>
          </w:tcPr>
          <w:p w14:paraId="30BF3095" w14:textId="77777777" w:rsidR="00A10EBE" w:rsidRPr="001D2289" w:rsidRDefault="00A10EBE" w:rsidP="001F7648">
            <w:pPr>
              <w:spacing w:after="0"/>
              <w:ind w:firstLine="0"/>
              <w:jc w:val="right"/>
              <w:rPr>
                <w:sz w:val="18"/>
                <w:szCs w:val="18"/>
              </w:rPr>
            </w:pPr>
            <w:r w:rsidRPr="001D2289">
              <w:rPr>
                <w:sz w:val="18"/>
                <w:szCs w:val="18"/>
              </w:rPr>
              <w:t>1 019 190</w:t>
            </w:r>
          </w:p>
        </w:tc>
        <w:tc>
          <w:tcPr>
            <w:tcW w:w="1176" w:type="dxa"/>
            <w:tcBorders>
              <w:top w:val="nil"/>
              <w:left w:val="nil"/>
              <w:bottom w:val="single" w:sz="4" w:space="0" w:color="auto"/>
              <w:right w:val="single" w:sz="4" w:space="0" w:color="auto"/>
            </w:tcBorders>
            <w:shd w:val="clear" w:color="auto" w:fill="FFFFFF" w:themeFill="background1"/>
          </w:tcPr>
          <w:p w14:paraId="31B79A13" w14:textId="77777777" w:rsidR="00A10EBE" w:rsidRPr="001D2289" w:rsidRDefault="00A10EBE" w:rsidP="001F7648">
            <w:pPr>
              <w:spacing w:after="0"/>
              <w:ind w:firstLine="0"/>
              <w:jc w:val="right"/>
              <w:rPr>
                <w:sz w:val="18"/>
                <w:szCs w:val="18"/>
              </w:rPr>
            </w:pPr>
            <w:r w:rsidRPr="001D2289">
              <w:rPr>
                <w:sz w:val="18"/>
                <w:szCs w:val="18"/>
              </w:rPr>
              <w:t>1 237 106</w:t>
            </w:r>
          </w:p>
        </w:tc>
        <w:tc>
          <w:tcPr>
            <w:tcW w:w="1176" w:type="dxa"/>
            <w:tcBorders>
              <w:top w:val="nil"/>
              <w:left w:val="nil"/>
              <w:bottom w:val="single" w:sz="4" w:space="0" w:color="auto"/>
              <w:right w:val="single" w:sz="4" w:space="0" w:color="auto"/>
            </w:tcBorders>
            <w:shd w:val="clear" w:color="auto" w:fill="FFFFFF" w:themeFill="background1"/>
          </w:tcPr>
          <w:p w14:paraId="6B9E8B7D" w14:textId="77777777" w:rsidR="00A10EBE" w:rsidRPr="001D2289" w:rsidRDefault="00A10EBE" w:rsidP="001F7648">
            <w:pPr>
              <w:spacing w:after="0"/>
              <w:ind w:firstLine="0"/>
              <w:jc w:val="right"/>
              <w:rPr>
                <w:sz w:val="18"/>
                <w:szCs w:val="18"/>
              </w:rPr>
            </w:pPr>
            <w:r w:rsidRPr="001D2289">
              <w:rPr>
                <w:sz w:val="18"/>
                <w:szCs w:val="18"/>
              </w:rPr>
              <w:t>1 270 758</w:t>
            </w:r>
          </w:p>
        </w:tc>
        <w:tc>
          <w:tcPr>
            <w:tcW w:w="1176" w:type="dxa"/>
            <w:tcBorders>
              <w:top w:val="nil"/>
              <w:left w:val="nil"/>
              <w:bottom w:val="single" w:sz="4" w:space="0" w:color="auto"/>
              <w:right w:val="single" w:sz="4" w:space="0" w:color="auto"/>
            </w:tcBorders>
            <w:shd w:val="clear" w:color="auto" w:fill="FFFFFF" w:themeFill="background1"/>
          </w:tcPr>
          <w:p w14:paraId="3C5A2A47" w14:textId="77777777" w:rsidR="00A10EBE" w:rsidRPr="001D2289" w:rsidRDefault="00A10EBE" w:rsidP="001F7648">
            <w:pPr>
              <w:spacing w:after="0"/>
              <w:ind w:firstLine="0"/>
              <w:jc w:val="right"/>
              <w:rPr>
                <w:sz w:val="18"/>
                <w:szCs w:val="18"/>
              </w:rPr>
            </w:pPr>
            <w:r w:rsidRPr="001D2289">
              <w:rPr>
                <w:sz w:val="18"/>
                <w:szCs w:val="18"/>
              </w:rPr>
              <w:t>1 270 758</w:t>
            </w:r>
          </w:p>
        </w:tc>
      </w:tr>
      <w:tr w:rsidR="00886436" w:rsidRPr="001D2289" w14:paraId="620D800C" w14:textId="77777777" w:rsidTr="001F7648">
        <w:trPr>
          <w:trHeight w:val="103"/>
          <w:jc w:val="center"/>
        </w:trPr>
        <w:tc>
          <w:tcPr>
            <w:tcW w:w="3266" w:type="dxa"/>
          </w:tcPr>
          <w:p w14:paraId="3A222EDA" w14:textId="77777777" w:rsidR="00A10EBE" w:rsidRPr="001D2289" w:rsidRDefault="00A10EBE" w:rsidP="001F7648">
            <w:pPr>
              <w:spacing w:after="0"/>
              <w:ind w:firstLine="0"/>
              <w:jc w:val="left"/>
              <w:rPr>
                <w:sz w:val="18"/>
                <w:szCs w:val="18"/>
                <w:lang w:eastAsia="lv-LV"/>
              </w:rPr>
            </w:pPr>
            <w:r w:rsidRPr="001D2289">
              <w:rPr>
                <w:sz w:val="18"/>
                <w:szCs w:val="18"/>
              </w:rPr>
              <w:t>Vidējais amata vietu skaits gadā</w:t>
            </w:r>
          </w:p>
        </w:tc>
        <w:tc>
          <w:tcPr>
            <w:tcW w:w="1121" w:type="dxa"/>
            <w:tcBorders>
              <w:top w:val="nil"/>
              <w:left w:val="single" w:sz="4" w:space="0" w:color="auto"/>
              <w:bottom w:val="single" w:sz="4" w:space="0" w:color="auto"/>
              <w:right w:val="single" w:sz="4" w:space="0" w:color="auto"/>
            </w:tcBorders>
            <w:shd w:val="clear" w:color="auto" w:fill="FFFFFF" w:themeFill="background1"/>
          </w:tcPr>
          <w:p w14:paraId="4C6C265B" w14:textId="77777777" w:rsidR="00A10EBE" w:rsidRPr="001D2289" w:rsidRDefault="00A10EBE" w:rsidP="001F7648">
            <w:pPr>
              <w:spacing w:after="0"/>
              <w:ind w:firstLine="0"/>
              <w:jc w:val="right"/>
              <w:rPr>
                <w:sz w:val="18"/>
                <w:szCs w:val="18"/>
              </w:rPr>
            </w:pPr>
            <w:r w:rsidRPr="001D2289">
              <w:rPr>
                <w:sz w:val="18"/>
                <w:szCs w:val="18"/>
              </w:rPr>
              <w:t>36</w:t>
            </w:r>
          </w:p>
        </w:tc>
        <w:tc>
          <w:tcPr>
            <w:tcW w:w="1122" w:type="dxa"/>
            <w:tcBorders>
              <w:top w:val="nil"/>
              <w:left w:val="nil"/>
              <w:bottom w:val="single" w:sz="4" w:space="0" w:color="auto"/>
              <w:right w:val="single" w:sz="4" w:space="0" w:color="auto"/>
            </w:tcBorders>
            <w:shd w:val="clear" w:color="auto" w:fill="FFFFFF" w:themeFill="background1"/>
          </w:tcPr>
          <w:p w14:paraId="6C083DA2" w14:textId="77777777" w:rsidR="00A10EBE" w:rsidRPr="001D2289" w:rsidRDefault="00A10EBE" w:rsidP="001F7648">
            <w:pPr>
              <w:spacing w:after="0"/>
              <w:ind w:firstLine="0"/>
              <w:jc w:val="right"/>
              <w:rPr>
                <w:sz w:val="18"/>
                <w:szCs w:val="18"/>
              </w:rPr>
            </w:pPr>
            <w:r w:rsidRPr="001D2289">
              <w:rPr>
                <w:sz w:val="18"/>
                <w:szCs w:val="18"/>
              </w:rPr>
              <w:t>51</w:t>
            </w:r>
          </w:p>
        </w:tc>
        <w:tc>
          <w:tcPr>
            <w:tcW w:w="1176" w:type="dxa"/>
            <w:tcBorders>
              <w:top w:val="nil"/>
              <w:left w:val="nil"/>
              <w:bottom w:val="single" w:sz="4" w:space="0" w:color="auto"/>
              <w:right w:val="single" w:sz="4" w:space="0" w:color="auto"/>
            </w:tcBorders>
            <w:shd w:val="clear" w:color="auto" w:fill="FFFFFF" w:themeFill="background1"/>
          </w:tcPr>
          <w:p w14:paraId="1331621F" w14:textId="77777777" w:rsidR="00A10EBE" w:rsidRPr="001D2289" w:rsidRDefault="00A10EBE" w:rsidP="001F7648">
            <w:pPr>
              <w:spacing w:after="0"/>
              <w:ind w:firstLine="0"/>
              <w:jc w:val="right"/>
              <w:rPr>
                <w:sz w:val="18"/>
                <w:szCs w:val="18"/>
                <w:vertAlign w:val="superscript"/>
              </w:rPr>
            </w:pPr>
            <w:r w:rsidRPr="001D2289">
              <w:rPr>
                <w:sz w:val="18"/>
                <w:szCs w:val="18"/>
              </w:rPr>
              <w:t>55</w:t>
            </w:r>
          </w:p>
        </w:tc>
        <w:tc>
          <w:tcPr>
            <w:tcW w:w="1176" w:type="dxa"/>
            <w:tcBorders>
              <w:top w:val="nil"/>
              <w:left w:val="nil"/>
              <w:bottom w:val="single" w:sz="4" w:space="0" w:color="auto"/>
              <w:right w:val="single" w:sz="4" w:space="0" w:color="auto"/>
            </w:tcBorders>
            <w:shd w:val="clear" w:color="auto" w:fill="FFFFFF" w:themeFill="background1"/>
          </w:tcPr>
          <w:p w14:paraId="688DF2E3" w14:textId="77777777" w:rsidR="00A10EBE" w:rsidRPr="001D2289" w:rsidRDefault="00A10EBE" w:rsidP="001F7648">
            <w:pPr>
              <w:spacing w:after="0"/>
              <w:ind w:firstLine="0"/>
              <w:jc w:val="right"/>
              <w:rPr>
                <w:sz w:val="18"/>
                <w:szCs w:val="18"/>
                <w:vertAlign w:val="superscript"/>
              </w:rPr>
            </w:pPr>
            <w:r w:rsidRPr="001D2289">
              <w:rPr>
                <w:sz w:val="18"/>
                <w:szCs w:val="18"/>
              </w:rPr>
              <w:t>55</w:t>
            </w:r>
          </w:p>
        </w:tc>
        <w:tc>
          <w:tcPr>
            <w:tcW w:w="1176" w:type="dxa"/>
            <w:tcBorders>
              <w:top w:val="nil"/>
              <w:left w:val="nil"/>
              <w:bottom w:val="single" w:sz="4" w:space="0" w:color="auto"/>
              <w:right w:val="single" w:sz="4" w:space="0" w:color="auto"/>
            </w:tcBorders>
            <w:shd w:val="clear" w:color="auto" w:fill="FFFFFF" w:themeFill="background1"/>
          </w:tcPr>
          <w:p w14:paraId="28ABCE13" w14:textId="77777777" w:rsidR="00A10EBE" w:rsidRPr="001D2289" w:rsidRDefault="00A10EBE" w:rsidP="001F7648">
            <w:pPr>
              <w:spacing w:after="0"/>
              <w:ind w:firstLine="0"/>
              <w:jc w:val="right"/>
              <w:rPr>
                <w:sz w:val="18"/>
                <w:szCs w:val="18"/>
                <w:vertAlign w:val="superscript"/>
              </w:rPr>
            </w:pPr>
            <w:r w:rsidRPr="001D2289">
              <w:rPr>
                <w:sz w:val="18"/>
                <w:szCs w:val="18"/>
              </w:rPr>
              <w:t>55</w:t>
            </w:r>
          </w:p>
        </w:tc>
      </w:tr>
      <w:tr w:rsidR="00886436" w:rsidRPr="001D2289" w14:paraId="4A6B15F4" w14:textId="77777777" w:rsidTr="001F7648">
        <w:trPr>
          <w:trHeight w:val="177"/>
          <w:jc w:val="center"/>
        </w:trPr>
        <w:tc>
          <w:tcPr>
            <w:tcW w:w="3266" w:type="dxa"/>
          </w:tcPr>
          <w:p w14:paraId="3AF641B3" w14:textId="77777777" w:rsidR="00A10EBE" w:rsidRPr="001D2289" w:rsidRDefault="00A10EBE" w:rsidP="001F7648">
            <w:pPr>
              <w:spacing w:after="0"/>
              <w:ind w:firstLine="0"/>
              <w:jc w:val="left"/>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w:t>
            </w:r>
            <w:r w:rsidRPr="001D2289">
              <w:rPr>
                <w:i/>
                <w:sz w:val="18"/>
                <w:szCs w:val="18"/>
              </w:rPr>
              <w:t>euro</w:t>
            </w:r>
          </w:p>
        </w:tc>
        <w:tc>
          <w:tcPr>
            <w:tcW w:w="1121" w:type="dxa"/>
            <w:tcBorders>
              <w:top w:val="nil"/>
              <w:left w:val="single" w:sz="4" w:space="0" w:color="auto"/>
              <w:bottom w:val="single" w:sz="4" w:space="0" w:color="auto"/>
              <w:right w:val="single" w:sz="4" w:space="0" w:color="auto"/>
            </w:tcBorders>
            <w:shd w:val="clear" w:color="auto" w:fill="FFFFFF" w:themeFill="background1"/>
          </w:tcPr>
          <w:p w14:paraId="144334BD" w14:textId="77777777" w:rsidR="00A10EBE" w:rsidRPr="001D2289" w:rsidRDefault="00A10EBE" w:rsidP="001F7648">
            <w:pPr>
              <w:spacing w:after="0"/>
              <w:ind w:firstLine="0"/>
              <w:jc w:val="right"/>
              <w:rPr>
                <w:sz w:val="18"/>
                <w:szCs w:val="18"/>
              </w:rPr>
            </w:pPr>
            <w:r w:rsidRPr="001D2289">
              <w:rPr>
                <w:sz w:val="18"/>
                <w:szCs w:val="18"/>
              </w:rPr>
              <w:t>2 002,6</w:t>
            </w:r>
          </w:p>
        </w:tc>
        <w:tc>
          <w:tcPr>
            <w:tcW w:w="1122" w:type="dxa"/>
            <w:tcBorders>
              <w:top w:val="nil"/>
              <w:left w:val="nil"/>
              <w:bottom w:val="single" w:sz="4" w:space="0" w:color="auto"/>
              <w:right w:val="single" w:sz="4" w:space="0" w:color="auto"/>
            </w:tcBorders>
            <w:shd w:val="clear" w:color="auto" w:fill="FFFFFF" w:themeFill="background1"/>
          </w:tcPr>
          <w:p w14:paraId="714AFFCA" w14:textId="77777777" w:rsidR="00A10EBE" w:rsidRPr="001D2289" w:rsidRDefault="00A10EBE" w:rsidP="001F7648">
            <w:pPr>
              <w:spacing w:after="0"/>
              <w:ind w:firstLine="0"/>
              <w:jc w:val="right"/>
              <w:rPr>
                <w:sz w:val="18"/>
                <w:szCs w:val="18"/>
              </w:rPr>
            </w:pPr>
            <w:r w:rsidRPr="001D2289">
              <w:rPr>
                <w:sz w:val="18"/>
                <w:szCs w:val="18"/>
              </w:rPr>
              <w:t>1 659,3</w:t>
            </w:r>
          </w:p>
        </w:tc>
        <w:tc>
          <w:tcPr>
            <w:tcW w:w="1176" w:type="dxa"/>
            <w:tcBorders>
              <w:top w:val="single" w:sz="4" w:space="0" w:color="auto"/>
              <w:left w:val="single" w:sz="4" w:space="0" w:color="auto"/>
              <w:bottom w:val="single" w:sz="4" w:space="0" w:color="auto"/>
              <w:right w:val="single" w:sz="4" w:space="0" w:color="auto"/>
            </w:tcBorders>
            <w:shd w:val="clear" w:color="000000" w:fill="FFFFFF"/>
          </w:tcPr>
          <w:p w14:paraId="6543CD02" w14:textId="77777777" w:rsidR="00A10EBE" w:rsidRPr="001D2289" w:rsidRDefault="00A10EBE" w:rsidP="001F7648">
            <w:pPr>
              <w:spacing w:after="0"/>
              <w:ind w:firstLine="0"/>
              <w:jc w:val="right"/>
              <w:rPr>
                <w:sz w:val="18"/>
                <w:szCs w:val="18"/>
              </w:rPr>
            </w:pPr>
            <w:r w:rsidRPr="001D2289">
              <w:rPr>
                <w:sz w:val="18"/>
                <w:szCs w:val="18"/>
              </w:rPr>
              <w:t>1 868,8</w:t>
            </w:r>
          </w:p>
        </w:tc>
        <w:tc>
          <w:tcPr>
            <w:tcW w:w="1176" w:type="dxa"/>
            <w:tcBorders>
              <w:top w:val="single" w:sz="4" w:space="0" w:color="auto"/>
              <w:left w:val="nil"/>
              <w:bottom w:val="single" w:sz="4" w:space="0" w:color="auto"/>
              <w:right w:val="single" w:sz="4" w:space="0" w:color="auto"/>
            </w:tcBorders>
            <w:shd w:val="clear" w:color="000000" w:fill="FFFFFF"/>
          </w:tcPr>
          <w:p w14:paraId="751CC3D4" w14:textId="77777777" w:rsidR="00A10EBE" w:rsidRPr="001D2289" w:rsidRDefault="00A10EBE" w:rsidP="001F7648">
            <w:pPr>
              <w:spacing w:after="0"/>
              <w:ind w:firstLine="0"/>
              <w:jc w:val="right"/>
              <w:rPr>
                <w:sz w:val="18"/>
                <w:szCs w:val="18"/>
              </w:rPr>
            </w:pPr>
            <w:r w:rsidRPr="001D2289">
              <w:rPr>
                <w:sz w:val="18"/>
                <w:szCs w:val="18"/>
              </w:rPr>
              <w:t>1 919,8</w:t>
            </w:r>
          </w:p>
        </w:tc>
        <w:tc>
          <w:tcPr>
            <w:tcW w:w="1176" w:type="dxa"/>
            <w:tcBorders>
              <w:top w:val="single" w:sz="4" w:space="0" w:color="auto"/>
              <w:left w:val="nil"/>
              <w:bottom w:val="single" w:sz="4" w:space="0" w:color="auto"/>
              <w:right w:val="single" w:sz="4" w:space="0" w:color="auto"/>
            </w:tcBorders>
            <w:shd w:val="clear" w:color="000000" w:fill="FFFFFF"/>
          </w:tcPr>
          <w:p w14:paraId="6B9190C0" w14:textId="77777777" w:rsidR="00A10EBE" w:rsidRPr="001D2289" w:rsidRDefault="00A10EBE" w:rsidP="001F7648">
            <w:pPr>
              <w:spacing w:after="0"/>
              <w:ind w:firstLine="0"/>
              <w:jc w:val="right"/>
              <w:rPr>
                <w:sz w:val="18"/>
                <w:szCs w:val="18"/>
              </w:rPr>
            </w:pPr>
            <w:r w:rsidRPr="001D2289">
              <w:rPr>
                <w:sz w:val="18"/>
                <w:szCs w:val="18"/>
              </w:rPr>
              <w:t>1 919,8</w:t>
            </w:r>
          </w:p>
        </w:tc>
      </w:tr>
      <w:tr w:rsidR="00886436" w:rsidRPr="001D2289" w14:paraId="0CE056C8" w14:textId="77777777" w:rsidTr="001F7648">
        <w:trPr>
          <w:trHeight w:val="416"/>
          <w:jc w:val="center"/>
        </w:trPr>
        <w:tc>
          <w:tcPr>
            <w:tcW w:w="3266" w:type="dxa"/>
            <w:tcBorders>
              <w:bottom w:val="single" w:sz="4" w:space="0" w:color="auto"/>
            </w:tcBorders>
          </w:tcPr>
          <w:p w14:paraId="09360364" w14:textId="77777777" w:rsidR="00A10EBE" w:rsidRPr="001D2289" w:rsidRDefault="00A10EBE" w:rsidP="001F7648">
            <w:pPr>
              <w:spacing w:after="0"/>
              <w:ind w:firstLine="0"/>
              <w:rPr>
                <w:sz w:val="18"/>
                <w:szCs w:val="18"/>
                <w:lang w:eastAsia="lv-LV"/>
              </w:rPr>
            </w:pPr>
            <w:r w:rsidRPr="001D2289">
              <w:rPr>
                <w:sz w:val="18"/>
                <w:szCs w:val="18"/>
                <w:lang w:eastAsia="lv-LV"/>
              </w:rPr>
              <w:t xml:space="preserve">Kopējā atlīdzība gadā par ārštata darbinieku un uz līgumattiecību pamata nodarbināto, kas nav amatu sarakstā, pakalpojumiem, </w:t>
            </w:r>
            <w:r w:rsidRPr="001D2289">
              <w:rPr>
                <w:i/>
                <w:sz w:val="18"/>
                <w:szCs w:val="18"/>
                <w:lang w:eastAsia="lv-LV"/>
              </w:rPr>
              <w:t>euro</w:t>
            </w:r>
          </w:p>
        </w:tc>
        <w:tc>
          <w:tcPr>
            <w:tcW w:w="1121" w:type="dxa"/>
            <w:tcBorders>
              <w:top w:val="nil"/>
              <w:left w:val="single" w:sz="4" w:space="0" w:color="auto"/>
              <w:bottom w:val="single" w:sz="4" w:space="0" w:color="auto"/>
              <w:right w:val="single" w:sz="4" w:space="0" w:color="auto"/>
            </w:tcBorders>
            <w:shd w:val="clear" w:color="auto" w:fill="FFFFFF" w:themeFill="background1"/>
          </w:tcPr>
          <w:p w14:paraId="782CCD52" w14:textId="77777777" w:rsidR="00A10EBE" w:rsidRPr="001D2289" w:rsidRDefault="00A10EBE" w:rsidP="001F7648">
            <w:pPr>
              <w:spacing w:after="0"/>
              <w:ind w:firstLine="0"/>
              <w:jc w:val="right"/>
              <w:rPr>
                <w:sz w:val="18"/>
                <w:szCs w:val="18"/>
              </w:rPr>
            </w:pPr>
            <w:r w:rsidRPr="001D2289">
              <w:rPr>
                <w:sz w:val="18"/>
                <w:szCs w:val="18"/>
              </w:rPr>
              <w:t>158</w:t>
            </w:r>
          </w:p>
        </w:tc>
        <w:tc>
          <w:tcPr>
            <w:tcW w:w="1122" w:type="dxa"/>
            <w:tcBorders>
              <w:top w:val="nil"/>
              <w:left w:val="nil"/>
              <w:bottom w:val="single" w:sz="4" w:space="0" w:color="auto"/>
              <w:right w:val="single" w:sz="4" w:space="0" w:color="auto"/>
            </w:tcBorders>
            <w:shd w:val="clear" w:color="auto" w:fill="FFFFFF" w:themeFill="background1"/>
          </w:tcPr>
          <w:p w14:paraId="69CDB341" w14:textId="77777777" w:rsidR="00A10EBE" w:rsidRPr="001D2289" w:rsidRDefault="00A10EBE" w:rsidP="001F7648">
            <w:pPr>
              <w:spacing w:after="0"/>
              <w:ind w:firstLine="0"/>
              <w:jc w:val="right"/>
              <w:rPr>
                <w:sz w:val="18"/>
                <w:szCs w:val="18"/>
              </w:rPr>
            </w:pPr>
            <w:r w:rsidRPr="001D2289">
              <w:rPr>
                <w:sz w:val="18"/>
                <w:szCs w:val="18"/>
              </w:rPr>
              <w:t>3 708</w:t>
            </w:r>
          </w:p>
        </w:tc>
        <w:tc>
          <w:tcPr>
            <w:tcW w:w="1176" w:type="dxa"/>
            <w:tcBorders>
              <w:top w:val="nil"/>
              <w:left w:val="single" w:sz="4" w:space="0" w:color="auto"/>
              <w:bottom w:val="single" w:sz="4" w:space="0" w:color="auto"/>
              <w:right w:val="single" w:sz="4" w:space="0" w:color="auto"/>
            </w:tcBorders>
            <w:shd w:val="clear" w:color="auto" w:fill="FFFFFF" w:themeFill="background1"/>
          </w:tcPr>
          <w:p w14:paraId="1362B72F" w14:textId="77777777" w:rsidR="00A10EBE" w:rsidRPr="001D2289" w:rsidRDefault="00A10EBE" w:rsidP="001F7648">
            <w:pPr>
              <w:spacing w:after="0"/>
              <w:ind w:firstLine="0"/>
              <w:jc w:val="right"/>
              <w:rPr>
                <w:sz w:val="18"/>
                <w:szCs w:val="18"/>
              </w:rPr>
            </w:pPr>
            <w:r w:rsidRPr="001D2289">
              <w:rPr>
                <w:sz w:val="18"/>
                <w:szCs w:val="18"/>
              </w:rPr>
              <w:t>3 708</w:t>
            </w:r>
          </w:p>
        </w:tc>
        <w:tc>
          <w:tcPr>
            <w:tcW w:w="1176" w:type="dxa"/>
            <w:tcBorders>
              <w:top w:val="nil"/>
              <w:left w:val="nil"/>
              <w:bottom w:val="single" w:sz="4" w:space="0" w:color="auto"/>
              <w:right w:val="single" w:sz="4" w:space="0" w:color="auto"/>
            </w:tcBorders>
            <w:shd w:val="clear" w:color="auto" w:fill="FFFFFF" w:themeFill="background1"/>
          </w:tcPr>
          <w:p w14:paraId="4D1A2F22" w14:textId="77777777" w:rsidR="00A10EBE" w:rsidRPr="001D2289" w:rsidRDefault="00A10EBE" w:rsidP="001F7648">
            <w:pPr>
              <w:spacing w:after="0"/>
              <w:ind w:firstLine="0"/>
              <w:jc w:val="right"/>
              <w:rPr>
                <w:sz w:val="18"/>
                <w:szCs w:val="18"/>
              </w:rPr>
            </w:pPr>
            <w:r w:rsidRPr="001D2289">
              <w:rPr>
                <w:sz w:val="18"/>
                <w:szCs w:val="18"/>
              </w:rPr>
              <w:t>3 708</w:t>
            </w:r>
          </w:p>
        </w:tc>
        <w:tc>
          <w:tcPr>
            <w:tcW w:w="1176" w:type="dxa"/>
            <w:tcBorders>
              <w:top w:val="nil"/>
              <w:left w:val="nil"/>
              <w:bottom w:val="single" w:sz="4" w:space="0" w:color="auto"/>
              <w:right w:val="single" w:sz="4" w:space="0" w:color="auto"/>
            </w:tcBorders>
            <w:shd w:val="clear" w:color="auto" w:fill="FFFFFF" w:themeFill="background1"/>
          </w:tcPr>
          <w:p w14:paraId="008F19E0" w14:textId="77777777" w:rsidR="00A10EBE" w:rsidRPr="001D2289" w:rsidRDefault="00A10EBE" w:rsidP="001F7648">
            <w:pPr>
              <w:spacing w:after="0"/>
              <w:ind w:firstLine="0"/>
              <w:jc w:val="right"/>
              <w:rPr>
                <w:sz w:val="18"/>
                <w:szCs w:val="18"/>
              </w:rPr>
            </w:pPr>
            <w:r w:rsidRPr="001D2289">
              <w:rPr>
                <w:sz w:val="18"/>
                <w:szCs w:val="18"/>
              </w:rPr>
              <w:t>3 708</w:t>
            </w:r>
          </w:p>
        </w:tc>
      </w:tr>
    </w:tbl>
    <w:bookmarkEnd w:id="46"/>
    <w:p w14:paraId="156DF72C" w14:textId="3B5879F8" w:rsidR="00A10EBE" w:rsidRPr="001D2289" w:rsidRDefault="00A10EBE" w:rsidP="00A10EBE">
      <w:pPr>
        <w:spacing w:before="240" w:after="240"/>
        <w:ind w:firstLine="0"/>
        <w:jc w:val="center"/>
        <w:rPr>
          <w:b/>
          <w:lang w:eastAsia="lv-LV"/>
        </w:rPr>
      </w:pPr>
      <w:r w:rsidRPr="001D2289">
        <w:rPr>
          <w:b/>
          <w:lang w:eastAsia="lv-LV"/>
        </w:rPr>
        <w:t>Izmaiņas izdevumos, salīdzinot 2023. gada p</w:t>
      </w:r>
      <w:r w:rsidR="001214B9" w:rsidRPr="001D2289">
        <w:rPr>
          <w:b/>
          <w:lang w:eastAsia="lv-LV"/>
        </w:rPr>
        <w:t>lān</w:t>
      </w:r>
      <w:r w:rsidRPr="001D2289">
        <w:rPr>
          <w:b/>
          <w:lang w:eastAsia="lv-LV"/>
        </w:rPr>
        <w:t>u ar 2022. gada plānu</w:t>
      </w:r>
    </w:p>
    <w:p w14:paraId="36B02106"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886436" w:rsidRPr="001D2289" w14:paraId="208666AF" w14:textId="77777777" w:rsidTr="001F7648">
        <w:trPr>
          <w:trHeight w:val="142"/>
          <w:tblHeader/>
          <w:jc w:val="center"/>
        </w:trPr>
        <w:tc>
          <w:tcPr>
            <w:tcW w:w="5241" w:type="dxa"/>
            <w:vAlign w:val="center"/>
          </w:tcPr>
          <w:p w14:paraId="1DEFB0B2"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1277" w:type="dxa"/>
            <w:vAlign w:val="center"/>
          </w:tcPr>
          <w:p w14:paraId="0F5A5FCE"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7" w:type="dxa"/>
            <w:vAlign w:val="center"/>
          </w:tcPr>
          <w:p w14:paraId="191A0BB9"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7" w:type="dxa"/>
            <w:vAlign w:val="center"/>
          </w:tcPr>
          <w:p w14:paraId="1740804A"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65D126CF" w14:textId="77777777" w:rsidTr="001F7648">
        <w:trPr>
          <w:trHeight w:val="142"/>
          <w:jc w:val="center"/>
        </w:trPr>
        <w:tc>
          <w:tcPr>
            <w:tcW w:w="5241" w:type="dxa"/>
            <w:shd w:val="clear" w:color="auto" w:fill="D9D9D9"/>
          </w:tcPr>
          <w:p w14:paraId="5F1E0C35"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shd w:val="clear" w:color="auto" w:fill="D9D9D9"/>
          </w:tcPr>
          <w:p w14:paraId="1EC735C8" w14:textId="77777777" w:rsidR="00A10EBE" w:rsidRPr="001D2289" w:rsidRDefault="00A10EBE" w:rsidP="001F7648">
            <w:pPr>
              <w:spacing w:after="0"/>
              <w:ind w:firstLine="0"/>
              <w:jc w:val="center"/>
              <w:rPr>
                <w:b/>
                <w:sz w:val="18"/>
                <w:szCs w:val="18"/>
              </w:rPr>
            </w:pPr>
            <w:r w:rsidRPr="001D2289">
              <w:rPr>
                <w:b/>
                <w:sz w:val="18"/>
                <w:szCs w:val="18"/>
              </w:rPr>
              <w:t>-</w:t>
            </w:r>
          </w:p>
        </w:tc>
        <w:tc>
          <w:tcPr>
            <w:tcW w:w="1277" w:type="dxa"/>
            <w:shd w:val="clear" w:color="auto" w:fill="D9D9D9"/>
          </w:tcPr>
          <w:p w14:paraId="5B66FC0B" w14:textId="77777777" w:rsidR="00A10EBE" w:rsidRPr="001D2289" w:rsidRDefault="00A10EBE" w:rsidP="001F7648">
            <w:pPr>
              <w:spacing w:after="0"/>
              <w:ind w:firstLine="0"/>
              <w:jc w:val="right"/>
              <w:rPr>
                <w:b/>
                <w:sz w:val="18"/>
                <w:szCs w:val="18"/>
              </w:rPr>
            </w:pPr>
            <w:r w:rsidRPr="001D2289">
              <w:rPr>
                <w:b/>
                <w:sz w:val="18"/>
                <w:szCs w:val="18"/>
              </w:rPr>
              <w:t>233 254</w:t>
            </w:r>
          </w:p>
        </w:tc>
        <w:tc>
          <w:tcPr>
            <w:tcW w:w="1277" w:type="dxa"/>
            <w:shd w:val="clear" w:color="auto" w:fill="D9D9D9"/>
          </w:tcPr>
          <w:p w14:paraId="18E0094A" w14:textId="77777777" w:rsidR="00A10EBE" w:rsidRPr="001D2289" w:rsidRDefault="00A10EBE" w:rsidP="001F7648">
            <w:pPr>
              <w:spacing w:after="0"/>
              <w:ind w:firstLine="0"/>
              <w:jc w:val="right"/>
              <w:rPr>
                <w:b/>
                <w:sz w:val="18"/>
                <w:szCs w:val="18"/>
              </w:rPr>
            </w:pPr>
            <w:r w:rsidRPr="001D2289">
              <w:rPr>
                <w:b/>
                <w:sz w:val="18"/>
                <w:szCs w:val="18"/>
              </w:rPr>
              <w:t>233 254</w:t>
            </w:r>
          </w:p>
        </w:tc>
      </w:tr>
      <w:tr w:rsidR="00886436" w:rsidRPr="001D2289" w14:paraId="350BFFE3" w14:textId="77777777" w:rsidTr="001F7648">
        <w:trPr>
          <w:trHeight w:val="142"/>
          <w:jc w:val="center"/>
        </w:trPr>
        <w:tc>
          <w:tcPr>
            <w:tcW w:w="9072" w:type="dxa"/>
            <w:gridSpan w:val="4"/>
          </w:tcPr>
          <w:p w14:paraId="23CAC59E"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67FE4108" w14:textId="77777777" w:rsidTr="001F7648">
        <w:trPr>
          <w:trHeight w:val="142"/>
          <w:jc w:val="center"/>
        </w:trPr>
        <w:tc>
          <w:tcPr>
            <w:tcW w:w="5241" w:type="dxa"/>
            <w:shd w:val="clear" w:color="auto" w:fill="F2F2F2"/>
          </w:tcPr>
          <w:p w14:paraId="286477DD" w14:textId="77777777" w:rsidR="00A10EBE" w:rsidRPr="001D2289" w:rsidRDefault="00A10EBE" w:rsidP="001F7648">
            <w:pPr>
              <w:spacing w:after="0"/>
              <w:ind w:firstLine="0"/>
              <w:jc w:val="left"/>
              <w:rPr>
                <w:b/>
                <w:bCs/>
                <w:sz w:val="18"/>
                <w:szCs w:val="18"/>
                <w:u w:val="single"/>
                <w:lang w:eastAsia="lv-LV"/>
              </w:rPr>
            </w:pPr>
            <w:r w:rsidRPr="001D2289">
              <w:rPr>
                <w:sz w:val="18"/>
                <w:szCs w:val="18"/>
                <w:u w:val="single"/>
                <w:lang w:eastAsia="lv-LV"/>
              </w:rPr>
              <w:t>Prioritāri pasākumi</w:t>
            </w:r>
          </w:p>
        </w:tc>
        <w:tc>
          <w:tcPr>
            <w:tcW w:w="1277" w:type="dxa"/>
            <w:shd w:val="clear" w:color="auto" w:fill="F2F2F2"/>
          </w:tcPr>
          <w:p w14:paraId="31572F4E"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2F2F2" w:themeFill="background1" w:themeFillShade="F2"/>
          </w:tcPr>
          <w:p w14:paraId="78BE8AE4" w14:textId="77777777" w:rsidR="00A10EBE" w:rsidRPr="001D2289" w:rsidRDefault="00A10EBE" w:rsidP="001F7648">
            <w:pPr>
              <w:spacing w:after="0"/>
              <w:ind w:firstLine="0"/>
              <w:jc w:val="right"/>
              <w:rPr>
                <w:sz w:val="18"/>
                <w:szCs w:val="18"/>
              </w:rPr>
            </w:pPr>
            <w:r w:rsidRPr="001D2289">
              <w:rPr>
                <w:sz w:val="18"/>
                <w:szCs w:val="18"/>
              </w:rPr>
              <w:t>102 015</w:t>
            </w:r>
          </w:p>
        </w:tc>
        <w:tc>
          <w:tcPr>
            <w:tcW w:w="1277" w:type="dxa"/>
            <w:shd w:val="clear" w:color="auto" w:fill="F2F2F2" w:themeFill="background1" w:themeFillShade="F2"/>
          </w:tcPr>
          <w:p w14:paraId="40E33893" w14:textId="77777777" w:rsidR="00A10EBE" w:rsidRPr="001D2289" w:rsidRDefault="00A10EBE" w:rsidP="001F7648">
            <w:pPr>
              <w:spacing w:after="0"/>
              <w:ind w:firstLine="0"/>
              <w:jc w:val="right"/>
              <w:rPr>
                <w:sz w:val="18"/>
                <w:szCs w:val="18"/>
              </w:rPr>
            </w:pPr>
            <w:r w:rsidRPr="001D2289">
              <w:rPr>
                <w:sz w:val="18"/>
                <w:szCs w:val="18"/>
              </w:rPr>
              <w:t>102 015</w:t>
            </w:r>
          </w:p>
        </w:tc>
      </w:tr>
      <w:tr w:rsidR="00886436" w:rsidRPr="001D2289" w14:paraId="656FA9AC" w14:textId="77777777" w:rsidTr="001F7648">
        <w:trPr>
          <w:trHeight w:val="142"/>
          <w:jc w:val="center"/>
        </w:trPr>
        <w:tc>
          <w:tcPr>
            <w:tcW w:w="5241" w:type="dxa"/>
            <w:vAlign w:val="center"/>
          </w:tcPr>
          <w:p w14:paraId="2011C3BF"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“Valsts pārvaldes kapacitātes stiprināšana, nodrošinot stratēģiski svarīgo amata grupu atlīdzību” īstenošana ar 01.04.2023. (MK 13.01.2023. sēdes prot. Nr.2 1.§ 2.punkts)</w:t>
            </w:r>
          </w:p>
        </w:tc>
        <w:tc>
          <w:tcPr>
            <w:tcW w:w="1277" w:type="dxa"/>
          </w:tcPr>
          <w:p w14:paraId="648F492E" w14:textId="77777777" w:rsidR="00A10EBE" w:rsidRPr="001D2289" w:rsidRDefault="00A10EBE" w:rsidP="001F7648">
            <w:pPr>
              <w:spacing w:after="0"/>
              <w:ind w:firstLine="0"/>
              <w:jc w:val="center"/>
              <w:rPr>
                <w:i/>
                <w:sz w:val="18"/>
                <w:szCs w:val="18"/>
              </w:rPr>
            </w:pPr>
            <w:r w:rsidRPr="001D2289">
              <w:rPr>
                <w:i/>
                <w:sz w:val="18"/>
                <w:szCs w:val="18"/>
              </w:rPr>
              <w:t>-</w:t>
            </w:r>
          </w:p>
        </w:tc>
        <w:tc>
          <w:tcPr>
            <w:tcW w:w="1277" w:type="dxa"/>
          </w:tcPr>
          <w:p w14:paraId="67F75EE6" w14:textId="77777777" w:rsidR="00A10EBE" w:rsidRPr="001D2289" w:rsidRDefault="00A10EBE" w:rsidP="001F7648">
            <w:pPr>
              <w:spacing w:after="0"/>
              <w:ind w:firstLine="0"/>
              <w:jc w:val="right"/>
              <w:rPr>
                <w:iCs/>
                <w:sz w:val="18"/>
                <w:szCs w:val="18"/>
              </w:rPr>
            </w:pPr>
            <w:r w:rsidRPr="001D2289">
              <w:rPr>
                <w:iCs/>
                <w:sz w:val="18"/>
                <w:szCs w:val="18"/>
              </w:rPr>
              <w:t>100 958</w:t>
            </w:r>
          </w:p>
        </w:tc>
        <w:tc>
          <w:tcPr>
            <w:tcW w:w="1277" w:type="dxa"/>
          </w:tcPr>
          <w:p w14:paraId="18007AB1" w14:textId="77777777" w:rsidR="00A10EBE" w:rsidRPr="001D2289" w:rsidRDefault="00A10EBE" w:rsidP="001F7648">
            <w:pPr>
              <w:spacing w:after="0"/>
              <w:ind w:firstLine="0"/>
              <w:jc w:val="right"/>
              <w:rPr>
                <w:iCs/>
                <w:sz w:val="18"/>
                <w:szCs w:val="18"/>
              </w:rPr>
            </w:pPr>
            <w:r w:rsidRPr="001D2289">
              <w:rPr>
                <w:iCs/>
                <w:sz w:val="18"/>
                <w:szCs w:val="18"/>
              </w:rPr>
              <w:t>100 958</w:t>
            </w:r>
          </w:p>
        </w:tc>
      </w:tr>
      <w:tr w:rsidR="00886436" w:rsidRPr="001D2289" w14:paraId="0FEAC7E9" w14:textId="77777777" w:rsidTr="001F7648">
        <w:trPr>
          <w:trHeight w:val="142"/>
          <w:jc w:val="center"/>
        </w:trPr>
        <w:tc>
          <w:tcPr>
            <w:tcW w:w="5241" w:type="dxa"/>
            <w:vAlign w:val="center"/>
          </w:tcPr>
          <w:p w14:paraId="07CD0F5E"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“Valsts nekustamo īpašumu nomas maksas un apsaimniekošanas izdevumu pieauguma segšana”</w:t>
            </w:r>
            <w:r w:rsidRPr="001D2289">
              <w:t xml:space="preserve"> </w:t>
            </w:r>
            <w:r w:rsidRPr="001D2289">
              <w:rPr>
                <w:i/>
                <w:sz w:val="18"/>
                <w:szCs w:val="18"/>
                <w:lang w:eastAsia="lv-LV"/>
              </w:rPr>
              <w:t>īstenošana (MK 13.01.2023. sēdes prot. Nr.2 1.§ 2.punkts)</w:t>
            </w:r>
          </w:p>
        </w:tc>
        <w:tc>
          <w:tcPr>
            <w:tcW w:w="1277" w:type="dxa"/>
          </w:tcPr>
          <w:p w14:paraId="60D3417E" w14:textId="77777777" w:rsidR="00A10EBE" w:rsidRPr="001D2289" w:rsidRDefault="00A10EBE" w:rsidP="001F7648">
            <w:pPr>
              <w:spacing w:after="0"/>
              <w:ind w:firstLine="0"/>
              <w:jc w:val="center"/>
              <w:rPr>
                <w:i/>
                <w:sz w:val="18"/>
                <w:szCs w:val="18"/>
              </w:rPr>
            </w:pPr>
          </w:p>
        </w:tc>
        <w:tc>
          <w:tcPr>
            <w:tcW w:w="1277" w:type="dxa"/>
          </w:tcPr>
          <w:p w14:paraId="23846F65" w14:textId="77777777" w:rsidR="00A10EBE" w:rsidRPr="001D2289" w:rsidRDefault="00A10EBE" w:rsidP="001F7648">
            <w:pPr>
              <w:spacing w:after="0"/>
              <w:ind w:firstLine="0"/>
              <w:jc w:val="right"/>
              <w:rPr>
                <w:iCs/>
                <w:sz w:val="18"/>
                <w:szCs w:val="18"/>
              </w:rPr>
            </w:pPr>
            <w:r w:rsidRPr="001D2289">
              <w:rPr>
                <w:iCs/>
                <w:sz w:val="18"/>
                <w:szCs w:val="18"/>
              </w:rPr>
              <w:t>1 057</w:t>
            </w:r>
          </w:p>
        </w:tc>
        <w:tc>
          <w:tcPr>
            <w:tcW w:w="1277" w:type="dxa"/>
          </w:tcPr>
          <w:p w14:paraId="2AB22965" w14:textId="77777777" w:rsidR="00A10EBE" w:rsidRPr="001D2289" w:rsidRDefault="00A10EBE" w:rsidP="001F7648">
            <w:pPr>
              <w:spacing w:after="0"/>
              <w:ind w:firstLine="0"/>
              <w:jc w:val="right"/>
              <w:rPr>
                <w:iCs/>
                <w:sz w:val="18"/>
                <w:szCs w:val="18"/>
              </w:rPr>
            </w:pPr>
            <w:r w:rsidRPr="001D2289">
              <w:rPr>
                <w:iCs/>
                <w:sz w:val="18"/>
                <w:szCs w:val="18"/>
              </w:rPr>
              <w:t>1 057</w:t>
            </w:r>
          </w:p>
        </w:tc>
      </w:tr>
      <w:tr w:rsidR="00886436" w:rsidRPr="001D2289" w14:paraId="31413DE9" w14:textId="77777777" w:rsidTr="001F7648">
        <w:trPr>
          <w:trHeight w:val="142"/>
          <w:jc w:val="center"/>
        </w:trPr>
        <w:tc>
          <w:tcPr>
            <w:tcW w:w="5241" w:type="dxa"/>
            <w:shd w:val="clear" w:color="auto" w:fill="F2F2F2" w:themeFill="background1" w:themeFillShade="F2"/>
            <w:vAlign w:val="center"/>
          </w:tcPr>
          <w:p w14:paraId="3D03DC4F" w14:textId="77777777" w:rsidR="00A10EBE" w:rsidRPr="001D2289" w:rsidRDefault="00A10EBE" w:rsidP="001F7648">
            <w:pPr>
              <w:spacing w:after="0"/>
              <w:ind w:firstLine="0"/>
              <w:rPr>
                <w:iCs/>
                <w:sz w:val="18"/>
                <w:szCs w:val="18"/>
                <w:u w:val="single"/>
                <w:lang w:eastAsia="lv-LV"/>
              </w:rPr>
            </w:pPr>
            <w:r w:rsidRPr="001D2289">
              <w:rPr>
                <w:iCs/>
                <w:sz w:val="18"/>
                <w:szCs w:val="18"/>
                <w:u w:val="single"/>
                <w:lang w:eastAsia="lv-LV"/>
              </w:rPr>
              <w:t>Vienreizējais pasākums</w:t>
            </w:r>
          </w:p>
        </w:tc>
        <w:tc>
          <w:tcPr>
            <w:tcW w:w="1277" w:type="dxa"/>
            <w:shd w:val="clear" w:color="auto" w:fill="F2F2F2" w:themeFill="background1" w:themeFillShade="F2"/>
          </w:tcPr>
          <w:p w14:paraId="5827920C" w14:textId="77777777" w:rsidR="00A10EBE" w:rsidRPr="001D2289" w:rsidRDefault="00A10EBE" w:rsidP="001F7648">
            <w:pPr>
              <w:spacing w:after="0"/>
              <w:ind w:firstLine="0"/>
              <w:jc w:val="center"/>
              <w:rPr>
                <w:i/>
                <w:sz w:val="18"/>
                <w:szCs w:val="18"/>
              </w:rPr>
            </w:pPr>
          </w:p>
        </w:tc>
        <w:tc>
          <w:tcPr>
            <w:tcW w:w="1277" w:type="dxa"/>
            <w:shd w:val="clear" w:color="auto" w:fill="F2F2F2" w:themeFill="background1" w:themeFillShade="F2"/>
          </w:tcPr>
          <w:p w14:paraId="011ABDEA" w14:textId="77777777" w:rsidR="00A10EBE" w:rsidRPr="001D2289" w:rsidRDefault="00A10EBE" w:rsidP="001F7648">
            <w:pPr>
              <w:spacing w:after="0"/>
              <w:ind w:firstLine="0"/>
              <w:jc w:val="right"/>
              <w:rPr>
                <w:iCs/>
                <w:sz w:val="18"/>
                <w:szCs w:val="18"/>
              </w:rPr>
            </w:pPr>
            <w:r w:rsidRPr="001D2289">
              <w:rPr>
                <w:iCs/>
                <w:sz w:val="18"/>
                <w:szCs w:val="18"/>
              </w:rPr>
              <w:t>6 293</w:t>
            </w:r>
          </w:p>
        </w:tc>
        <w:tc>
          <w:tcPr>
            <w:tcW w:w="1277" w:type="dxa"/>
            <w:shd w:val="clear" w:color="auto" w:fill="F2F2F2" w:themeFill="background1" w:themeFillShade="F2"/>
          </w:tcPr>
          <w:p w14:paraId="79F46E88" w14:textId="77777777" w:rsidR="00A10EBE" w:rsidRPr="001D2289" w:rsidRDefault="00A10EBE" w:rsidP="001F7648">
            <w:pPr>
              <w:spacing w:after="0"/>
              <w:ind w:firstLine="0"/>
              <w:jc w:val="right"/>
              <w:rPr>
                <w:iCs/>
                <w:sz w:val="18"/>
                <w:szCs w:val="18"/>
              </w:rPr>
            </w:pPr>
            <w:r w:rsidRPr="001D2289">
              <w:rPr>
                <w:iCs/>
                <w:sz w:val="18"/>
                <w:szCs w:val="18"/>
              </w:rPr>
              <w:t>6 293</w:t>
            </w:r>
          </w:p>
        </w:tc>
      </w:tr>
      <w:tr w:rsidR="00886436" w:rsidRPr="001D2289" w14:paraId="16F68A58" w14:textId="77777777" w:rsidTr="001F7648">
        <w:trPr>
          <w:trHeight w:val="142"/>
          <w:jc w:val="center"/>
        </w:trPr>
        <w:tc>
          <w:tcPr>
            <w:tcW w:w="5241" w:type="dxa"/>
            <w:shd w:val="clear" w:color="auto" w:fill="auto"/>
            <w:vAlign w:val="center"/>
          </w:tcPr>
          <w:p w14:paraId="2EF0E53E" w14:textId="77777777" w:rsidR="00A10EBE" w:rsidRPr="001D2289" w:rsidRDefault="00A10EBE" w:rsidP="001F7648">
            <w:pPr>
              <w:spacing w:after="0"/>
              <w:ind w:firstLine="0"/>
              <w:rPr>
                <w:i/>
                <w:sz w:val="18"/>
                <w:szCs w:val="18"/>
                <w:lang w:eastAsia="lv-LV"/>
              </w:rPr>
            </w:pPr>
            <w:r w:rsidRPr="001D2289">
              <w:rPr>
                <w:i/>
                <w:sz w:val="18"/>
                <w:szCs w:val="18"/>
                <w:lang w:eastAsia="lv-LV"/>
              </w:rPr>
              <w:t>Daļēja izdevumu pieauguma energoresursiem kompensēšana (MK 13.01.2023. sēdes prot. Nr.2 1.§ 6.punkts)</w:t>
            </w:r>
          </w:p>
        </w:tc>
        <w:tc>
          <w:tcPr>
            <w:tcW w:w="1277" w:type="dxa"/>
          </w:tcPr>
          <w:p w14:paraId="6A974DF1" w14:textId="77777777" w:rsidR="00A10EBE" w:rsidRPr="001D2289" w:rsidRDefault="00A10EBE" w:rsidP="001F7648">
            <w:pPr>
              <w:spacing w:after="0"/>
              <w:ind w:firstLine="0"/>
              <w:jc w:val="center"/>
              <w:rPr>
                <w:i/>
                <w:sz w:val="18"/>
                <w:szCs w:val="18"/>
              </w:rPr>
            </w:pPr>
            <w:r w:rsidRPr="001D2289">
              <w:rPr>
                <w:i/>
                <w:sz w:val="18"/>
                <w:szCs w:val="18"/>
              </w:rPr>
              <w:t>-</w:t>
            </w:r>
          </w:p>
        </w:tc>
        <w:tc>
          <w:tcPr>
            <w:tcW w:w="1277" w:type="dxa"/>
          </w:tcPr>
          <w:p w14:paraId="49960F43" w14:textId="77777777" w:rsidR="00A10EBE" w:rsidRPr="001D2289" w:rsidRDefault="00A10EBE" w:rsidP="001F7648">
            <w:pPr>
              <w:spacing w:after="0"/>
              <w:ind w:firstLine="0"/>
              <w:jc w:val="right"/>
              <w:rPr>
                <w:iCs/>
                <w:sz w:val="18"/>
                <w:szCs w:val="18"/>
              </w:rPr>
            </w:pPr>
            <w:r w:rsidRPr="001D2289">
              <w:rPr>
                <w:iCs/>
                <w:sz w:val="18"/>
                <w:szCs w:val="18"/>
              </w:rPr>
              <w:t>6 293</w:t>
            </w:r>
          </w:p>
        </w:tc>
        <w:tc>
          <w:tcPr>
            <w:tcW w:w="1277" w:type="dxa"/>
          </w:tcPr>
          <w:p w14:paraId="1CD448B8" w14:textId="77777777" w:rsidR="00A10EBE" w:rsidRPr="001D2289" w:rsidRDefault="00A10EBE" w:rsidP="001F7648">
            <w:pPr>
              <w:spacing w:after="0"/>
              <w:ind w:firstLine="0"/>
              <w:jc w:val="right"/>
              <w:rPr>
                <w:iCs/>
                <w:sz w:val="18"/>
                <w:szCs w:val="18"/>
              </w:rPr>
            </w:pPr>
            <w:r w:rsidRPr="001D2289">
              <w:rPr>
                <w:iCs/>
                <w:sz w:val="18"/>
                <w:szCs w:val="18"/>
              </w:rPr>
              <w:t>6 293</w:t>
            </w:r>
          </w:p>
        </w:tc>
      </w:tr>
      <w:tr w:rsidR="00886436" w:rsidRPr="001D2289" w14:paraId="2BA60DEE" w14:textId="77777777" w:rsidTr="001F7648">
        <w:trPr>
          <w:trHeight w:val="142"/>
          <w:jc w:val="center"/>
        </w:trPr>
        <w:tc>
          <w:tcPr>
            <w:tcW w:w="5241" w:type="dxa"/>
            <w:shd w:val="clear" w:color="auto" w:fill="F2F2F2"/>
            <w:vAlign w:val="center"/>
          </w:tcPr>
          <w:p w14:paraId="0B262119" w14:textId="77777777" w:rsidR="00A10EBE" w:rsidRPr="001D2289" w:rsidRDefault="00A10EBE" w:rsidP="001F7648">
            <w:pPr>
              <w:spacing w:after="20"/>
              <w:ind w:firstLine="0"/>
              <w:jc w:val="left"/>
              <w:rPr>
                <w:sz w:val="18"/>
                <w:szCs w:val="18"/>
                <w:u w:val="single"/>
                <w:lang w:eastAsia="lv-LV"/>
              </w:rPr>
            </w:pPr>
            <w:r w:rsidRPr="001D2289">
              <w:rPr>
                <w:sz w:val="18"/>
                <w:szCs w:val="18"/>
                <w:u w:val="single"/>
                <w:lang w:eastAsia="lv-LV"/>
              </w:rPr>
              <w:t>Citas izmaiņas</w:t>
            </w:r>
          </w:p>
        </w:tc>
        <w:tc>
          <w:tcPr>
            <w:tcW w:w="1277" w:type="dxa"/>
            <w:shd w:val="clear" w:color="auto" w:fill="F2F2F2" w:themeFill="background1" w:themeFillShade="F2"/>
          </w:tcPr>
          <w:p w14:paraId="50D0685D"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2F2F2" w:themeFill="background1" w:themeFillShade="F2"/>
          </w:tcPr>
          <w:p w14:paraId="66409F09" w14:textId="77777777" w:rsidR="00A10EBE" w:rsidRPr="001D2289" w:rsidRDefault="00A10EBE" w:rsidP="001F7648">
            <w:pPr>
              <w:spacing w:after="0"/>
              <w:ind w:firstLine="0"/>
              <w:jc w:val="right"/>
              <w:rPr>
                <w:bCs/>
                <w:sz w:val="18"/>
                <w:szCs w:val="18"/>
              </w:rPr>
            </w:pPr>
            <w:r w:rsidRPr="001D2289">
              <w:rPr>
                <w:bCs/>
                <w:sz w:val="18"/>
                <w:szCs w:val="18"/>
              </w:rPr>
              <w:t>124 946</w:t>
            </w:r>
          </w:p>
        </w:tc>
        <w:tc>
          <w:tcPr>
            <w:tcW w:w="1277" w:type="dxa"/>
            <w:shd w:val="clear" w:color="auto" w:fill="F2F2F2" w:themeFill="background1" w:themeFillShade="F2"/>
          </w:tcPr>
          <w:p w14:paraId="582201A5" w14:textId="77777777" w:rsidR="00A10EBE" w:rsidRPr="001D2289" w:rsidRDefault="00A10EBE" w:rsidP="001F7648">
            <w:pPr>
              <w:spacing w:after="0"/>
              <w:ind w:firstLine="0"/>
              <w:jc w:val="right"/>
              <w:rPr>
                <w:sz w:val="18"/>
                <w:szCs w:val="18"/>
              </w:rPr>
            </w:pPr>
            <w:r w:rsidRPr="001D2289">
              <w:rPr>
                <w:sz w:val="18"/>
                <w:szCs w:val="18"/>
              </w:rPr>
              <w:t>124 946</w:t>
            </w:r>
          </w:p>
        </w:tc>
      </w:tr>
      <w:tr w:rsidR="00886436" w:rsidRPr="001D2289" w14:paraId="162268C5" w14:textId="77777777" w:rsidTr="001F7648">
        <w:trPr>
          <w:trHeight w:val="142"/>
          <w:jc w:val="center"/>
        </w:trPr>
        <w:tc>
          <w:tcPr>
            <w:tcW w:w="5241" w:type="dxa"/>
          </w:tcPr>
          <w:p w14:paraId="1C712806" w14:textId="77777777" w:rsidR="00A10EBE" w:rsidRPr="001D2289" w:rsidRDefault="00A10EBE" w:rsidP="001F7648">
            <w:pPr>
              <w:spacing w:after="20"/>
              <w:ind w:firstLine="0"/>
              <w:rPr>
                <w:sz w:val="18"/>
                <w:szCs w:val="18"/>
                <w:u w:val="single"/>
                <w:lang w:eastAsia="lv-LV"/>
              </w:rPr>
            </w:pPr>
            <w:r w:rsidRPr="001D2289">
              <w:rPr>
                <w:i/>
                <w:sz w:val="18"/>
                <w:szCs w:val="18"/>
                <w:lang w:eastAsia="lv-LV"/>
              </w:rPr>
              <w:t>Izdevumu palielinājums, lai VBTAI nodrošinātu ārpusģimenes aprūpes atbalsta centriem noteikto prasību izpildes pārraudzības funkciju, finansējumu pārdalot no pamatbudžeta apakšprogrammas 22.03.00 “Valsts atbalsts ārpusģimenes aprūpei” (25 049 euro), 97.02.00 “Nozares centralizēto funkciju izpilde”(6 753 euro) (MK 11.10.2022. sēdes prot. Nr.52 5.§ 57.punkts)</w:t>
            </w:r>
          </w:p>
        </w:tc>
        <w:tc>
          <w:tcPr>
            <w:tcW w:w="1277" w:type="dxa"/>
          </w:tcPr>
          <w:p w14:paraId="3C192960" w14:textId="77777777" w:rsidR="00A10EBE" w:rsidRPr="001D2289" w:rsidRDefault="00A10EBE" w:rsidP="001F7648">
            <w:pPr>
              <w:spacing w:after="0"/>
              <w:ind w:firstLine="0"/>
              <w:jc w:val="center"/>
              <w:rPr>
                <w:sz w:val="18"/>
                <w:szCs w:val="18"/>
              </w:rPr>
            </w:pPr>
            <w:r w:rsidRPr="001D2289">
              <w:rPr>
                <w:i/>
                <w:sz w:val="18"/>
                <w:szCs w:val="18"/>
              </w:rPr>
              <w:t>-</w:t>
            </w:r>
          </w:p>
        </w:tc>
        <w:tc>
          <w:tcPr>
            <w:tcW w:w="1277" w:type="dxa"/>
          </w:tcPr>
          <w:p w14:paraId="2C550E62" w14:textId="77777777" w:rsidR="00A10EBE" w:rsidRPr="001D2289" w:rsidRDefault="00A10EBE" w:rsidP="001F7648">
            <w:pPr>
              <w:spacing w:after="0"/>
              <w:ind w:firstLine="0"/>
              <w:jc w:val="right"/>
              <w:rPr>
                <w:iCs/>
                <w:sz w:val="18"/>
                <w:szCs w:val="18"/>
              </w:rPr>
            </w:pPr>
            <w:r w:rsidRPr="001D2289">
              <w:rPr>
                <w:iCs/>
                <w:sz w:val="18"/>
                <w:szCs w:val="18"/>
              </w:rPr>
              <w:t>31 802</w:t>
            </w:r>
          </w:p>
        </w:tc>
        <w:tc>
          <w:tcPr>
            <w:tcW w:w="1277" w:type="dxa"/>
          </w:tcPr>
          <w:p w14:paraId="56159C84" w14:textId="77777777" w:rsidR="00A10EBE" w:rsidRPr="001D2289" w:rsidRDefault="00A10EBE" w:rsidP="001F7648">
            <w:pPr>
              <w:spacing w:after="0"/>
              <w:ind w:firstLine="0"/>
              <w:jc w:val="right"/>
              <w:rPr>
                <w:iCs/>
                <w:sz w:val="18"/>
                <w:szCs w:val="18"/>
              </w:rPr>
            </w:pPr>
            <w:r w:rsidRPr="001D2289">
              <w:rPr>
                <w:iCs/>
                <w:sz w:val="18"/>
                <w:szCs w:val="18"/>
              </w:rPr>
              <w:t>31 802</w:t>
            </w:r>
          </w:p>
        </w:tc>
      </w:tr>
      <w:tr w:rsidR="00886436" w:rsidRPr="001D2289" w14:paraId="47072442" w14:textId="77777777" w:rsidTr="001F7648">
        <w:trPr>
          <w:trHeight w:val="283"/>
          <w:jc w:val="center"/>
        </w:trPr>
        <w:tc>
          <w:tcPr>
            <w:tcW w:w="5241" w:type="dxa"/>
          </w:tcPr>
          <w:p w14:paraId="411A07DC" w14:textId="77777777" w:rsidR="00A10EBE" w:rsidRPr="001D2289" w:rsidRDefault="00A10EBE" w:rsidP="001F7648">
            <w:pPr>
              <w:spacing w:after="0"/>
              <w:ind w:firstLine="0"/>
              <w:rPr>
                <w:i/>
                <w:sz w:val="18"/>
                <w:szCs w:val="18"/>
                <w:lang w:eastAsia="lv-LV"/>
              </w:rPr>
            </w:pPr>
            <w:r w:rsidRPr="001D2289">
              <w:rPr>
                <w:i/>
                <w:sz w:val="18"/>
                <w:szCs w:val="18"/>
                <w:lang w:eastAsia="lv-LV"/>
              </w:rPr>
              <w:t>Izdevumu palielinājums 2022.-2024. gada prioritārā pasākuma “Funkcionālās pārraudzības īstenošana pār bāriņtiesām atbilstoši Bāriņtiesu likuma 5.panta (1)</w:t>
            </w:r>
            <w:r w:rsidRPr="001D2289">
              <w:rPr>
                <w:i/>
                <w:sz w:val="18"/>
                <w:szCs w:val="18"/>
                <w:vertAlign w:val="superscript"/>
                <w:lang w:eastAsia="lv-LV"/>
              </w:rPr>
              <w:t xml:space="preserve">1 </w:t>
            </w:r>
            <w:r w:rsidRPr="001D2289">
              <w:rPr>
                <w:i/>
                <w:sz w:val="18"/>
                <w:szCs w:val="18"/>
                <w:lang w:eastAsia="lv-LV"/>
              </w:rPr>
              <w:t>daļai un 49.</w:t>
            </w:r>
            <w:r w:rsidRPr="001D2289">
              <w:rPr>
                <w:i/>
                <w:sz w:val="18"/>
                <w:szCs w:val="18"/>
                <w:vertAlign w:val="superscript"/>
                <w:lang w:eastAsia="lv-LV"/>
              </w:rPr>
              <w:t>2</w:t>
            </w:r>
            <w:r w:rsidRPr="001D2289">
              <w:rPr>
                <w:i/>
                <w:sz w:val="18"/>
                <w:szCs w:val="18"/>
                <w:lang w:eastAsia="lv-LV"/>
              </w:rPr>
              <w:t xml:space="preserve"> pantam” īstenošanai,  4 galveno inspektoru amata vietas pārdalot no speciālā budžeta apakšprogrammas 04.05.00 “Valsts sociālās apdrošināšanas aģentūras speciālais budžets” (nepārdalot finansējumu) (MK 24.09.2021. sēdes prot. Nr.63 1.§ 2.punkts)</w:t>
            </w:r>
          </w:p>
        </w:tc>
        <w:tc>
          <w:tcPr>
            <w:tcW w:w="1277" w:type="dxa"/>
          </w:tcPr>
          <w:p w14:paraId="1EAC68E7" w14:textId="77777777" w:rsidR="00A10EBE" w:rsidRPr="001D2289" w:rsidRDefault="00A10EBE" w:rsidP="001F7648">
            <w:pPr>
              <w:spacing w:after="0"/>
              <w:ind w:firstLine="0"/>
              <w:jc w:val="center"/>
            </w:pPr>
            <w:r w:rsidRPr="001D2289">
              <w:rPr>
                <w:sz w:val="18"/>
                <w:szCs w:val="18"/>
              </w:rPr>
              <w:t>-</w:t>
            </w:r>
          </w:p>
        </w:tc>
        <w:tc>
          <w:tcPr>
            <w:tcW w:w="1277" w:type="dxa"/>
          </w:tcPr>
          <w:p w14:paraId="5741218F" w14:textId="77777777" w:rsidR="00A10EBE" w:rsidRPr="001D2289" w:rsidRDefault="00A10EBE" w:rsidP="001F7648">
            <w:pPr>
              <w:spacing w:after="0"/>
              <w:ind w:firstLine="0"/>
              <w:jc w:val="right"/>
              <w:rPr>
                <w:sz w:val="18"/>
                <w:szCs w:val="18"/>
              </w:rPr>
            </w:pPr>
            <w:r w:rsidRPr="001D2289">
              <w:rPr>
                <w:sz w:val="18"/>
                <w:szCs w:val="18"/>
              </w:rPr>
              <w:t>93 144</w:t>
            </w:r>
          </w:p>
        </w:tc>
        <w:tc>
          <w:tcPr>
            <w:tcW w:w="1277" w:type="dxa"/>
          </w:tcPr>
          <w:p w14:paraId="78B15B43" w14:textId="77777777" w:rsidR="00A10EBE" w:rsidRPr="001D2289" w:rsidRDefault="00A10EBE" w:rsidP="001F7648">
            <w:pPr>
              <w:spacing w:after="0"/>
              <w:ind w:firstLine="0"/>
              <w:jc w:val="right"/>
              <w:rPr>
                <w:sz w:val="18"/>
                <w:szCs w:val="18"/>
              </w:rPr>
            </w:pPr>
            <w:r w:rsidRPr="001D2289">
              <w:rPr>
                <w:sz w:val="18"/>
                <w:szCs w:val="18"/>
              </w:rPr>
              <w:t>93 144</w:t>
            </w:r>
          </w:p>
        </w:tc>
      </w:tr>
    </w:tbl>
    <w:p w14:paraId="7806C8D2" w14:textId="77777777" w:rsidR="00A10EBE" w:rsidRPr="001D2289" w:rsidRDefault="00A10EBE" w:rsidP="00A10EBE">
      <w:pPr>
        <w:widowControl w:val="0"/>
        <w:spacing w:before="240" w:after="240"/>
        <w:ind w:firstLine="0"/>
        <w:jc w:val="center"/>
        <w:rPr>
          <w:b/>
        </w:rPr>
      </w:pPr>
      <w:r w:rsidRPr="001D2289">
        <w:rPr>
          <w:b/>
        </w:rPr>
        <w:t xml:space="preserve">22.02.00 </w:t>
      </w:r>
      <w:bookmarkStart w:id="47" w:name="_Hlk17894254"/>
      <w:r w:rsidRPr="001D2289">
        <w:rPr>
          <w:b/>
        </w:rPr>
        <w:t>Valsts programma bērnu un ģimenes stāvokļa uzlabošanai</w:t>
      </w:r>
      <w:bookmarkEnd w:id="47"/>
    </w:p>
    <w:p w14:paraId="3753201E" w14:textId="77777777" w:rsidR="00A10EBE" w:rsidRPr="001D2289" w:rsidRDefault="00A10EBE" w:rsidP="00A10EBE">
      <w:pPr>
        <w:spacing w:before="120"/>
        <w:ind w:firstLine="0"/>
        <w:jc w:val="left"/>
        <w:rPr>
          <w:u w:val="single"/>
        </w:rPr>
      </w:pPr>
      <w:r w:rsidRPr="001D2289">
        <w:rPr>
          <w:u w:val="single"/>
        </w:rPr>
        <w:t>Apakšprogrammas mērķis:</w:t>
      </w:r>
    </w:p>
    <w:p w14:paraId="0B03F43F" w14:textId="77777777" w:rsidR="00A10EBE" w:rsidRPr="001D2289" w:rsidRDefault="00A10EBE" w:rsidP="00A10EBE">
      <w:pPr>
        <w:spacing w:before="120"/>
        <w:ind w:firstLine="0"/>
        <w:jc w:val="left"/>
      </w:pPr>
      <w:r w:rsidRPr="001D2289">
        <w:tab/>
        <w:t>īstenot Valsts programmu bērnu un ģimeņu stāvokļa uzlabošanai 2023. gadam.</w:t>
      </w:r>
    </w:p>
    <w:p w14:paraId="31BDC418" w14:textId="77777777" w:rsidR="00A10EBE" w:rsidRPr="001D2289" w:rsidRDefault="00A10EBE" w:rsidP="00A10EBE">
      <w:pPr>
        <w:spacing w:before="120"/>
        <w:ind w:firstLine="0"/>
        <w:jc w:val="left"/>
        <w:rPr>
          <w:u w:val="single"/>
        </w:rPr>
      </w:pPr>
      <w:r w:rsidRPr="001D2289">
        <w:rPr>
          <w:u w:val="single"/>
        </w:rPr>
        <w:lastRenderedPageBreak/>
        <w:t>Galvenās aktivitātes:</w:t>
      </w:r>
    </w:p>
    <w:p w14:paraId="581890D4" w14:textId="77777777" w:rsidR="00A10EBE" w:rsidRPr="001D2289" w:rsidRDefault="00A10EBE" w:rsidP="00A10EBE">
      <w:pPr>
        <w:numPr>
          <w:ilvl w:val="0"/>
          <w:numId w:val="16"/>
        </w:numPr>
        <w:spacing w:before="120"/>
        <w:ind w:left="1077" w:hanging="357"/>
      </w:pPr>
      <w:r w:rsidRPr="001D2289">
        <w:t>sabiedrības informēšanas kampaņa “Palīdzi bērnam izaugt!”;</w:t>
      </w:r>
    </w:p>
    <w:p w14:paraId="4178F320" w14:textId="77777777" w:rsidR="00A10EBE" w:rsidRPr="001D2289" w:rsidRDefault="00A10EBE" w:rsidP="00A10EBE">
      <w:pPr>
        <w:numPr>
          <w:ilvl w:val="0"/>
          <w:numId w:val="16"/>
        </w:numPr>
        <w:spacing w:before="120"/>
        <w:ind w:left="1077" w:hanging="357"/>
      </w:pPr>
      <w:r w:rsidRPr="001D2289">
        <w:t>atbalsts ārpusģimenes aprūpē esošiem bērniem;</w:t>
      </w:r>
    </w:p>
    <w:p w14:paraId="5813F1DC" w14:textId="77777777" w:rsidR="00A10EBE" w:rsidRPr="001D2289" w:rsidRDefault="00A10EBE" w:rsidP="00A10EBE">
      <w:pPr>
        <w:pStyle w:val="ListParagraph"/>
        <w:numPr>
          <w:ilvl w:val="0"/>
          <w:numId w:val="16"/>
        </w:numPr>
      </w:pPr>
      <w:r w:rsidRPr="001D2289">
        <w:t>speciālistu, kuru darbs saistīts ar bērnu tiesību aizsardzības jautājumiem, profesionālo zināšanu un kompetenču pilnveidošana;</w:t>
      </w:r>
    </w:p>
    <w:p w14:paraId="10325998" w14:textId="77777777" w:rsidR="00A10EBE" w:rsidRPr="001D2289" w:rsidRDefault="00A10EBE" w:rsidP="00A10EBE">
      <w:pPr>
        <w:numPr>
          <w:ilvl w:val="0"/>
          <w:numId w:val="16"/>
        </w:numPr>
        <w:spacing w:before="120"/>
        <w:ind w:left="1077" w:hanging="357"/>
      </w:pPr>
      <w:r w:rsidRPr="001D2289">
        <w:t>pasākumi vardarbības mazināšanai;</w:t>
      </w:r>
    </w:p>
    <w:p w14:paraId="76A3D96F" w14:textId="77777777" w:rsidR="00A10EBE" w:rsidRPr="001D2289" w:rsidRDefault="00A10EBE" w:rsidP="00A10EBE">
      <w:pPr>
        <w:numPr>
          <w:ilvl w:val="0"/>
          <w:numId w:val="16"/>
        </w:numPr>
        <w:spacing w:before="120"/>
        <w:ind w:left="1077" w:hanging="357"/>
      </w:pPr>
      <w:r w:rsidRPr="001D2289">
        <w:t>kustības “Draudzīga skola” aktivitāšu īstenošana.</w:t>
      </w:r>
    </w:p>
    <w:p w14:paraId="06D96087" w14:textId="77777777" w:rsidR="00A10EBE" w:rsidRPr="001D2289" w:rsidRDefault="00A10EBE" w:rsidP="00A10EBE">
      <w:pPr>
        <w:spacing w:before="120"/>
        <w:ind w:firstLine="0"/>
      </w:pPr>
      <w:r w:rsidRPr="001D2289">
        <w:rPr>
          <w:u w:val="single"/>
        </w:rPr>
        <w:t>Apakšprogrammas izpildītāji</w:t>
      </w:r>
      <w:r w:rsidRPr="001D2289">
        <w:t>: LM un VBTAI.</w:t>
      </w:r>
    </w:p>
    <w:p w14:paraId="5C58CF6B" w14:textId="77777777" w:rsidR="00A10EBE" w:rsidRPr="001D2289" w:rsidRDefault="00A10EBE" w:rsidP="00A10EBE">
      <w:pPr>
        <w:spacing w:before="240" w:after="240"/>
        <w:ind w:firstLine="0"/>
        <w:jc w:val="center"/>
        <w:rPr>
          <w:b/>
          <w:lang w:eastAsia="lv-LV"/>
        </w:rPr>
      </w:pPr>
      <w:r w:rsidRPr="001D2289">
        <w:rPr>
          <w:b/>
          <w:lang w:eastAsia="lv-LV"/>
        </w:rPr>
        <w:t>Darbības rezultāti un to rezultatīvie rādītāji no 2021. līdz 2025. gadam</w:t>
      </w:r>
      <w:r w:rsidRPr="001D2289">
        <w:rPr>
          <w:b/>
          <w:vertAlign w:val="superscript"/>
          <w:lang w:eastAsia="lv-LV"/>
        </w:rPr>
        <w:t>1</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1135"/>
        <w:gridCol w:w="1134"/>
        <w:gridCol w:w="1134"/>
        <w:gridCol w:w="1134"/>
        <w:gridCol w:w="1139"/>
      </w:tblGrid>
      <w:tr w:rsidR="00886436" w:rsidRPr="001D2289" w14:paraId="69304464" w14:textId="77777777" w:rsidTr="001F7648">
        <w:trPr>
          <w:tblHeader/>
          <w:jc w:val="center"/>
        </w:trPr>
        <w:tc>
          <w:tcPr>
            <w:tcW w:w="3399" w:type="dxa"/>
            <w:tcBorders>
              <w:top w:val="single" w:sz="4" w:space="0" w:color="000000"/>
              <w:left w:val="single" w:sz="4" w:space="0" w:color="000000"/>
              <w:bottom w:val="single" w:sz="4" w:space="0" w:color="000000"/>
              <w:right w:val="single" w:sz="4" w:space="0" w:color="000000"/>
            </w:tcBorders>
          </w:tcPr>
          <w:p w14:paraId="561A146F" w14:textId="77777777" w:rsidR="00A10EBE" w:rsidRPr="001D2289" w:rsidRDefault="00A10EBE" w:rsidP="001F7648">
            <w:pPr>
              <w:spacing w:after="0"/>
              <w:ind w:firstLine="0"/>
              <w:jc w:val="center"/>
              <w:rPr>
                <w:sz w:val="18"/>
                <w:szCs w:val="18"/>
              </w:rPr>
            </w:pPr>
          </w:p>
        </w:tc>
        <w:tc>
          <w:tcPr>
            <w:tcW w:w="1135" w:type="dxa"/>
            <w:hideMark/>
          </w:tcPr>
          <w:p w14:paraId="418EDAFD"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1134" w:type="dxa"/>
            <w:hideMark/>
          </w:tcPr>
          <w:p w14:paraId="2073EEA2"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1134" w:type="dxa"/>
            <w:hideMark/>
          </w:tcPr>
          <w:p w14:paraId="1A9684B6" w14:textId="76F5A8D6" w:rsidR="00A10EBE" w:rsidRPr="001D2289" w:rsidRDefault="00A10EBE" w:rsidP="001F7648">
            <w:pPr>
              <w:spacing w:after="0"/>
              <w:ind w:firstLine="0"/>
              <w:jc w:val="center"/>
              <w:rPr>
                <w:sz w:val="18"/>
                <w:szCs w:val="18"/>
                <w:lang w:eastAsia="lv-LV"/>
              </w:rPr>
            </w:pPr>
            <w:r w:rsidRPr="001D2289">
              <w:rPr>
                <w:sz w:val="18"/>
                <w:szCs w:val="18"/>
                <w:lang w:eastAsia="lv-LV"/>
              </w:rPr>
              <w:t>2023. gada p</w:t>
            </w:r>
            <w:r w:rsidR="001214B9" w:rsidRPr="001D2289">
              <w:rPr>
                <w:sz w:val="18"/>
                <w:szCs w:val="18"/>
                <w:lang w:eastAsia="lv-LV"/>
              </w:rPr>
              <w:t>lāns</w:t>
            </w:r>
          </w:p>
        </w:tc>
        <w:tc>
          <w:tcPr>
            <w:tcW w:w="1134" w:type="dxa"/>
            <w:hideMark/>
          </w:tcPr>
          <w:p w14:paraId="1B6DF503"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2024. gada prognoze</w:t>
            </w:r>
          </w:p>
        </w:tc>
        <w:tc>
          <w:tcPr>
            <w:tcW w:w="1139" w:type="dxa"/>
            <w:hideMark/>
          </w:tcPr>
          <w:p w14:paraId="645D4516"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2025. gada prognoze</w:t>
            </w:r>
          </w:p>
        </w:tc>
      </w:tr>
      <w:tr w:rsidR="00886436" w:rsidRPr="001D2289" w14:paraId="0EDEB953" w14:textId="77777777" w:rsidTr="001F7648">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BBCA3A4" w14:textId="77777777" w:rsidR="00A10EBE" w:rsidRPr="001D2289" w:rsidRDefault="00A10EBE" w:rsidP="001F7648">
            <w:pPr>
              <w:spacing w:after="0"/>
              <w:ind w:firstLine="0"/>
              <w:jc w:val="center"/>
              <w:rPr>
                <w:iCs/>
                <w:sz w:val="18"/>
                <w:szCs w:val="18"/>
              </w:rPr>
            </w:pPr>
            <w:r w:rsidRPr="001D2289">
              <w:rPr>
                <w:iCs/>
                <w:sz w:val="18"/>
              </w:rPr>
              <w:t>Īstenoti mērķtiecīgi pasākumi, lai sekmētu bez vecāku gādības palikušu bērnu pašpalīdzības veidošanos un attīstību</w:t>
            </w:r>
          </w:p>
        </w:tc>
      </w:tr>
      <w:tr w:rsidR="00886436" w:rsidRPr="001D2289" w14:paraId="63AFA50A"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tcPr>
          <w:p w14:paraId="11786A9D" w14:textId="77777777" w:rsidR="00A10EBE" w:rsidRPr="001D2289" w:rsidRDefault="00A10EBE" w:rsidP="001F7648">
            <w:pPr>
              <w:spacing w:after="0"/>
              <w:ind w:firstLine="0"/>
              <w:rPr>
                <w:sz w:val="18"/>
                <w:szCs w:val="18"/>
              </w:rPr>
            </w:pPr>
            <w:r w:rsidRPr="001D2289">
              <w:rPr>
                <w:sz w:val="18"/>
                <w:szCs w:val="18"/>
              </w:rPr>
              <w:t>Mentora atbalstu saņēmušie ārpusģimenes aprūpē esošie bērni (vecumā no 17-19 gadiem) (skaits)</w:t>
            </w:r>
          </w:p>
        </w:tc>
        <w:tc>
          <w:tcPr>
            <w:tcW w:w="1135" w:type="dxa"/>
            <w:tcBorders>
              <w:top w:val="single" w:sz="4" w:space="0" w:color="000000"/>
              <w:left w:val="single" w:sz="4" w:space="0" w:color="000000"/>
              <w:bottom w:val="single" w:sz="4" w:space="0" w:color="000000"/>
              <w:right w:val="single" w:sz="4" w:space="0" w:color="000000"/>
            </w:tcBorders>
          </w:tcPr>
          <w:p w14:paraId="539ECB1F"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60</w:t>
            </w:r>
          </w:p>
        </w:tc>
        <w:tc>
          <w:tcPr>
            <w:tcW w:w="1134" w:type="dxa"/>
            <w:tcBorders>
              <w:top w:val="single" w:sz="4" w:space="0" w:color="000000"/>
              <w:left w:val="single" w:sz="4" w:space="0" w:color="000000"/>
              <w:bottom w:val="single" w:sz="4" w:space="0" w:color="000000"/>
              <w:right w:val="single" w:sz="4" w:space="0" w:color="000000"/>
            </w:tcBorders>
          </w:tcPr>
          <w:p w14:paraId="0DE3460C"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45</w:t>
            </w:r>
          </w:p>
        </w:tc>
        <w:tc>
          <w:tcPr>
            <w:tcW w:w="1134" w:type="dxa"/>
            <w:tcBorders>
              <w:top w:val="single" w:sz="4" w:space="0" w:color="000000"/>
              <w:left w:val="single" w:sz="4" w:space="0" w:color="000000"/>
              <w:bottom w:val="single" w:sz="4" w:space="0" w:color="000000"/>
              <w:right w:val="single" w:sz="4" w:space="0" w:color="000000"/>
            </w:tcBorders>
          </w:tcPr>
          <w:p w14:paraId="6302EF68"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40</w:t>
            </w:r>
          </w:p>
        </w:tc>
        <w:tc>
          <w:tcPr>
            <w:tcW w:w="1134" w:type="dxa"/>
            <w:tcBorders>
              <w:top w:val="single" w:sz="4" w:space="0" w:color="000000"/>
              <w:left w:val="single" w:sz="4" w:space="0" w:color="000000"/>
              <w:bottom w:val="single" w:sz="4" w:space="0" w:color="000000"/>
              <w:right w:val="single" w:sz="4" w:space="0" w:color="000000"/>
            </w:tcBorders>
          </w:tcPr>
          <w:p w14:paraId="02A759B4" w14:textId="77777777" w:rsidR="00A10EBE" w:rsidRPr="001D2289" w:rsidRDefault="00A10EBE" w:rsidP="001F7648">
            <w:pPr>
              <w:spacing w:after="0"/>
              <w:ind w:firstLine="0"/>
              <w:jc w:val="center"/>
              <w:rPr>
                <w:sz w:val="18"/>
              </w:rPr>
            </w:pPr>
            <w:r w:rsidRPr="001D2289">
              <w:rPr>
                <w:sz w:val="18"/>
              </w:rPr>
              <w:t>40</w:t>
            </w:r>
          </w:p>
        </w:tc>
        <w:tc>
          <w:tcPr>
            <w:tcW w:w="1139" w:type="dxa"/>
            <w:tcBorders>
              <w:top w:val="single" w:sz="4" w:space="0" w:color="000000"/>
              <w:left w:val="single" w:sz="4" w:space="0" w:color="000000"/>
              <w:bottom w:val="single" w:sz="4" w:space="0" w:color="000000"/>
              <w:right w:val="single" w:sz="4" w:space="0" w:color="000000"/>
            </w:tcBorders>
          </w:tcPr>
          <w:p w14:paraId="6928F799" w14:textId="77777777" w:rsidR="00A10EBE" w:rsidRPr="001D2289" w:rsidRDefault="00A10EBE" w:rsidP="001F7648">
            <w:pPr>
              <w:spacing w:after="0"/>
              <w:ind w:firstLine="0"/>
              <w:jc w:val="center"/>
              <w:rPr>
                <w:sz w:val="18"/>
              </w:rPr>
            </w:pPr>
            <w:r w:rsidRPr="001D2289">
              <w:rPr>
                <w:sz w:val="18"/>
              </w:rPr>
              <w:t>40</w:t>
            </w:r>
          </w:p>
        </w:tc>
      </w:tr>
      <w:tr w:rsidR="00886436" w:rsidRPr="001D2289" w14:paraId="42C1B628"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645B5629" w14:textId="77777777" w:rsidR="00A10EBE" w:rsidRPr="001D2289" w:rsidRDefault="00A10EBE" w:rsidP="001F7648">
            <w:pPr>
              <w:spacing w:after="0"/>
              <w:ind w:firstLine="0"/>
              <w:rPr>
                <w:sz w:val="18"/>
                <w:szCs w:val="18"/>
                <w:vertAlign w:val="superscript"/>
              </w:rPr>
            </w:pPr>
            <w:r w:rsidRPr="001D2289">
              <w:rPr>
                <w:sz w:val="18"/>
                <w:szCs w:val="18"/>
              </w:rPr>
              <w:t>Veikts pētījums par ārpusģimenes aprūpes sistēmas pilnveides iespējām (skaits)</w:t>
            </w:r>
            <w:r w:rsidRPr="001D2289">
              <w:rPr>
                <w:sz w:val="18"/>
                <w:szCs w:val="18"/>
                <w:vertAlign w:val="superscript"/>
              </w:rPr>
              <w:t>2</w:t>
            </w:r>
          </w:p>
        </w:tc>
        <w:tc>
          <w:tcPr>
            <w:tcW w:w="1135" w:type="dxa"/>
            <w:tcBorders>
              <w:top w:val="single" w:sz="4" w:space="0" w:color="000000"/>
              <w:left w:val="single" w:sz="4" w:space="0" w:color="000000"/>
              <w:bottom w:val="single" w:sz="4" w:space="0" w:color="000000"/>
              <w:right w:val="single" w:sz="4" w:space="0" w:color="000000"/>
            </w:tcBorders>
          </w:tcPr>
          <w:p w14:paraId="1F054175"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27ACE1D3"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2E601799"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tcPr>
          <w:p w14:paraId="3776080C" w14:textId="77777777" w:rsidR="00A10EBE" w:rsidRPr="001D2289" w:rsidRDefault="00A10EBE" w:rsidP="001F7648">
            <w:pPr>
              <w:spacing w:after="0"/>
              <w:ind w:firstLine="0"/>
              <w:jc w:val="center"/>
              <w:rPr>
                <w:sz w:val="18"/>
              </w:rPr>
            </w:pPr>
            <w:r w:rsidRPr="001D2289">
              <w:rPr>
                <w:sz w:val="18"/>
              </w:rPr>
              <w:t>-</w:t>
            </w:r>
          </w:p>
        </w:tc>
        <w:tc>
          <w:tcPr>
            <w:tcW w:w="1139" w:type="dxa"/>
            <w:tcBorders>
              <w:top w:val="single" w:sz="4" w:space="0" w:color="000000"/>
              <w:left w:val="single" w:sz="4" w:space="0" w:color="000000"/>
              <w:bottom w:val="single" w:sz="4" w:space="0" w:color="000000"/>
              <w:right w:val="single" w:sz="4" w:space="0" w:color="000000"/>
            </w:tcBorders>
          </w:tcPr>
          <w:p w14:paraId="461F886E" w14:textId="77777777" w:rsidR="00A10EBE" w:rsidRPr="001D2289" w:rsidRDefault="00A10EBE" w:rsidP="001F7648">
            <w:pPr>
              <w:spacing w:after="0"/>
              <w:ind w:firstLine="0"/>
              <w:jc w:val="center"/>
              <w:rPr>
                <w:sz w:val="18"/>
              </w:rPr>
            </w:pPr>
            <w:r w:rsidRPr="001D2289">
              <w:rPr>
                <w:sz w:val="18"/>
              </w:rPr>
              <w:t>-</w:t>
            </w:r>
          </w:p>
        </w:tc>
      </w:tr>
      <w:tr w:rsidR="00886436" w:rsidRPr="001D2289" w14:paraId="75F7BAFB" w14:textId="77777777" w:rsidTr="001F7648">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C760057" w14:textId="77777777" w:rsidR="00A10EBE" w:rsidRPr="001D2289" w:rsidRDefault="00A10EBE" w:rsidP="001F7648">
            <w:pPr>
              <w:spacing w:after="0"/>
              <w:ind w:firstLine="0"/>
              <w:jc w:val="center"/>
              <w:rPr>
                <w:bCs/>
                <w:sz w:val="18"/>
                <w:szCs w:val="18"/>
                <w:lang w:eastAsia="lv-LV"/>
              </w:rPr>
            </w:pPr>
            <w:r w:rsidRPr="001D2289">
              <w:rPr>
                <w:sz w:val="18"/>
                <w:szCs w:val="18"/>
                <w:lang w:eastAsia="lv-LV"/>
              </w:rPr>
              <w:t xml:space="preserve"> Īstenoti mērķtiecīgi pasākumi, kuri veicina vardarbības prevenciju un mazināšanos</w:t>
            </w:r>
          </w:p>
        </w:tc>
      </w:tr>
      <w:tr w:rsidR="00886436" w:rsidRPr="001D2289" w14:paraId="3D31C72B"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tcPr>
          <w:p w14:paraId="3BCD23EC" w14:textId="77777777" w:rsidR="00A10EBE" w:rsidRPr="001D2289" w:rsidRDefault="00A10EBE" w:rsidP="001F7648">
            <w:pPr>
              <w:spacing w:after="0"/>
              <w:ind w:firstLine="0"/>
              <w:rPr>
                <w:sz w:val="18"/>
                <w:szCs w:val="18"/>
                <w:vertAlign w:val="superscript"/>
              </w:rPr>
            </w:pPr>
            <w:r w:rsidRPr="001D2289">
              <w:rPr>
                <w:sz w:val="18"/>
                <w:szCs w:val="18"/>
              </w:rPr>
              <w:t>Īstenots pasākums, ieviešot atbilstošu un iedarbīgu politiku, izstrādājot  atbalsta pasākumus visa veida vardarbības ģimenē un vardarbības pret bērniem izskaušanai Latvijā (skaits)</w:t>
            </w:r>
            <w:r w:rsidRPr="001D2289">
              <w:rPr>
                <w:sz w:val="18"/>
                <w:szCs w:val="18"/>
                <w:vertAlign w:val="superscript"/>
              </w:rPr>
              <w:t>2</w:t>
            </w:r>
          </w:p>
        </w:tc>
        <w:tc>
          <w:tcPr>
            <w:tcW w:w="1135" w:type="dxa"/>
            <w:tcBorders>
              <w:top w:val="single" w:sz="4" w:space="0" w:color="000000"/>
              <w:left w:val="single" w:sz="4" w:space="0" w:color="000000"/>
              <w:bottom w:val="single" w:sz="4" w:space="0" w:color="000000"/>
              <w:right w:val="single" w:sz="4" w:space="0" w:color="000000"/>
            </w:tcBorders>
          </w:tcPr>
          <w:p w14:paraId="47E7EE93" w14:textId="77777777" w:rsidR="00A10EBE" w:rsidRPr="001D2289" w:rsidRDefault="00A10EBE" w:rsidP="001F7648">
            <w:pPr>
              <w:spacing w:after="0"/>
              <w:ind w:firstLine="0"/>
              <w:jc w:val="center"/>
              <w:rPr>
                <w:sz w:val="18"/>
              </w:rPr>
            </w:pPr>
            <w:r w:rsidRPr="001D2289">
              <w:rPr>
                <w:sz w:val="18"/>
              </w:rPr>
              <w:t>-</w:t>
            </w:r>
          </w:p>
        </w:tc>
        <w:tc>
          <w:tcPr>
            <w:tcW w:w="1134" w:type="dxa"/>
            <w:tcBorders>
              <w:top w:val="single" w:sz="4" w:space="0" w:color="000000"/>
              <w:left w:val="single" w:sz="4" w:space="0" w:color="000000"/>
              <w:bottom w:val="single" w:sz="4" w:space="0" w:color="000000"/>
              <w:right w:val="single" w:sz="4" w:space="0" w:color="000000"/>
            </w:tcBorders>
          </w:tcPr>
          <w:p w14:paraId="27B84F13" w14:textId="77777777" w:rsidR="00A10EBE" w:rsidRPr="001D2289" w:rsidRDefault="00A10EBE" w:rsidP="001F7648">
            <w:pPr>
              <w:spacing w:after="0"/>
              <w:ind w:firstLine="0"/>
              <w:jc w:val="center"/>
              <w:rPr>
                <w:sz w:val="18"/>
              </w:rPr>
            </w:pPr>
            <w:r w:rsidRPr="001D2289">
              <w:rPr>
                <w:sz w:val="18"/>
              </w:rPr>
              <w:t>-</w:t>
            </w:r>
          </w:p>
        </w:tc>
        <w:tc>
          <w:tcPr>
            <w:tcW w:w="1134" w:type="dxa"/>
            <w:tcBorders>
              <w:top w:val="single" w:sz="4" w:space="0" w:color="000000"/>
              <w:left w:val="single" w:sz="4" w:space="0" w:color="000000"/>
              <w:bottom w:val="single" w:sz="4" w:space="0" w:color="000000"/>
              <w:right w:val="single" w:sz="4" w:space="0" w:color="000000"/>
            </w:tcBorders>
          </w:tcPr>
          <w:p w14:paraId="64BE654A"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tcPr>
          <w:p w14:paraId="7740BC78" w14:textId="77777777" w:rsidR="00A10EBE" w:rsidRPr="001D2289" w:rsidRDefault="00A10EBE" w:rsidP="001F7648">
            <w:pPr>
              <w:spacing w:after="0"/>
              <w:ind w:firstLine="0"/>
              <w:jc w:val="center"/>
              <w:rPr>
                <w:bCs/>
                <w:sz w:val="18"/>
              </w:rPr>
            </w:pPr>
            <w:r w:rsidRPr="001D2289">
              <w:rPr>
                <w:bCs/>
                <w:sz w:val="18"/>
              </w:rPr>
              <w:t>-</w:t>
            </w:r>
          </w:p>
        </w:tc>
        <w:tc>
          <w:tcPr>
            <w:tcW w:w="1139" w:type="dxa"/>
            <w:tcBorders>
              <w:top w:val="single" w:sz="4" w:space="0" w:color="000000"/>
              <w:left w:val="single" w:sz="4" w:space="0" w:color="000000"/>
              <w:bottom w:val="single" w:sz="4" w:space="0" w:color="000000"/>
              <w:right w:val="single" w:sz="4" w:space="0" w:color="000000"/>
            </w:tcBorders>
          </w:tcPr>
          <w:p w14:paraId="098B39B7" w14:textId="77777777" w:rsidR="00A10EBE" w:rsidRPr="001D2289" w:rsidRDefault="00A10EBE" w:rsidP="001F7648">
            <w:pPr>
              <w:spacing w:after="0"/>
              <w:ind w:firstLine="0"/>
              <w:jc w:val="center"/>
              <w:rPr>
                <w:sz w:val="18"/>
              </w:rPr>
            </w:pPr>
            <w:r w:rsidRPr="001D2289">
              <w:rPr>
                <w:sz w:val="18"/>
              </w:rPr>
              <w:t>-</w:t>
            </w:r>
          </w:p>
        </w:tc>
      </w:tr>
      <w:tr w:rsidR="00886436" w:rsidRPr="001D2289" w14:paraId="03FFB666"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39B2A479" w14:textId="77777777" w:rsidR="00A10EBE" w:rsidRPr="001D2289" w:rsidRDefault="00A10EBE" w:rsidP="001F7648">
            <w:pPr>
              <w:spacing w:after="0"/>
              <w:ind w:firstLine="0"/>
              <w:rPr>
                <w:sz w:val="18"/>
                <w:szCs w:val="18"/>
              </w:rPr>
            </w:pPr>
            <w:r w:rsidRPr="001D2289">
              <w:rPr>
                <w:sz w:val="18"/>
                <w:szCs w:val="18"/>
              </w:rPr>
              <w:t>Izglītojoši pasākumi bērniem un jauniešiem par vardarbību, tās izpausmi un iespējamiem riskiem, kā arī iespēju saņemt palīdzību (skaits)</w:t>
            </w:r>
          </w:p>
        </w:tc>
        <w:tc>
          <w:tcPr>
            <w:tcW w:w="1135" w:type="dxa"/>
            <w:tcBorders>
              <w:top w:val="single" w:sz="4" w:space="0" w:color="000000"/>
              <w:left w:val="single" w:sz="4" w:space="0" w:color="000000"/>
              <w:bottom w:val="single" w:sz="4" w:space="0" w:color="000000"/>
              <w:right w:val="single" w:sz="4" w:space="0" w:color="000000"/>
            </w:tcBorders>
            <w:hideMark/>
          </w:tcPr>
          <w:p w14:paraId="155C865C" w14:textId="77777777" w:rsidR="00A10EBE" w:rsidRPr="001D2289" w:rsidRDefault="00A10EBE" w:rsidP="001F7648">
            <w:pPr>
              <w:spacing w:after="0"/>
              <w:ind w:firstLine="0"/>
              <w:jc w:val="center"/>
              <w:rPr>
                <w:bCs/>
                <w:sz w:val="18"/>
                <w:szCs w:val="18"/>
                <w:lang w:eastAsia="lv-LV"/>
              </w:rPr>
            </w:pPr>
            <w:r w:rsidRPr="001D2289">
              <w:rPr>
                <w:sz w:val="18"/>
              </w:rPr>
              <w:t>177</w:t>
            </w:r>
          </w:p>
        </w:tc>
        <w:tc>
          <w:tcPr>
            <w:tcW w:w="1134" w:type="dxa"/>
            <w:tcBorders>
              <w:top w:val="single" w:sz="4" w:space="0" w:color="000000"/>
              <w:left w:val="single" w:sz="4" w:space="0" w:color="000000"/>
              <w:bottom w:val="single" w:sz="4" w:space="0" w:color="000000"/>
              <w:right w:val="single" w:sz="4" w:space="0" w:color="000000"/>
            </w:tcBorders>
            <w:hideMark/>
          </w:tcPr>
          <w:p w14:paraId="199B2714" w14:textId="77777777" w:rsidR="00A10EBE" w:rsidRPr="001D2289" w:rsidRDefault="00A10EBE" w:rsidP="001F7648">
            <w:pPr>
              <w:spacing w:after="0"/>
              <w:ind w:firstLine="0"/>
              <w:jc w:val="center"/>
              <w:rPr>
                <w:bCs/>
                <w:sz w:val="18"/>
                <w:szCs w:val="18"/>
                <w:lang w:eastAsia="lv-LV"/>
              </w:rPr>
            </w:pPr>
            <w:r w:rsidRPr="001D2289">
              <w:rPr>
                <w:sz w:val="18"/>
              </w:rPr>
              <w:t>164</w:t>
            </w:r>
          </w:p>
        </w:tc>
        <w:tc>
          <w:tcPr>
            <w:tcW w:w="1134" w:type="dxa"/>
            <w:tcBorders>
              <w:top w:val="single" w:sz="4" w:space="0" w:color="000000"/>
              <w:left w:val="single" w:sz="4" w:space="0" w:color="000000"/>
              <w:bottom w:val="single" w:sz="4" w:space="0" w:color="000000"/>
              <w:right w:val="single" w:sz="4" w:space="0" w:color="000000"/>
            </w:tcBorders>
            <w:hideMark/>
          </w:tcPr>
          <w:p w14:paraId="7036F1D2"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180</w:t>
            </w:r>
          </w:p>
        </w:tc>
        <w:tc>
          <w:tcPr>
            <w:tcW w:w="1134" w:type="dxa"/>
            <w:tcBorders>
              <w:top w:val="single" w:sz="4" w:space="0" w:color="000000"/>
              <w:left w:val="single" w:sz="4" w:space="0" w:color="000000"/>
              <w:bottom w:val="single" w:sz="4" w:space="0" w:color="000000"/>
              <w:right w:val="single" w:sz="4" w:space="0" w:color="000000"/>
            </w:tcBorders>
            <w:hideMark/>
          </w:tcPr>
          <w:p w14:paraId="06E7F10A" w14:textId="77777777" w:rsidR="00A10EBE" w:rsidRPr="001D2289" w:rsidRDefault="00A10EBE" w:rsidP="001F7648">
            <w:pPr>
              <w:spacing w:after="0"/>
              <w:ind w:firstLine="0"/>
              <w:jc w:val="center"/>
              <w:rPr>
                <w:bCs/>
                <w:sz w:val="18"/>
              </w:rPr>
            </w:pPr>
            <w:r w:rsidRPr="001D2289">
              <w:rPr>
                <w:bCs/>
                <w:sz w:val="18"/>
              </w:rPr>
              <w:t>180</w:t>
            </w:r>
          </w:p>
        </w:tc>
        <w:tc>
          <w:tcPr>
            <w:tcW w:w="1139" w:type="dxa"/>
            <w:tcBorders>
              <w:top w:val="single" w:sz="4" w:space="0" w:color="000000"/>
              <w:left w:val="single" w:sz="4" w:space="0" w:color="000000"/>
              <w:bottom w:val="single" w:sz="4" w:space="0" w:color="000000"/>
              <w:right w:val="single" w:sz="4" w:space="0" w:color="000000"/>
            </w:tcBorders>
            <w:hideMark/>
          </w:tcPr>
          <w:p w14:paraId="0B16C7E8" w14:textId="77777777" w:rsidR="00A10EBE" w:rsidRPr="001D2289" w:rsidRDefault="00A10EBE" w:rsidP="001F7648">
            <w:pPr>
              <w:spacing w:after="0"/>
              <w:ind w:firstLine="0"/>
              <w:jc w:val="center"/>
              <w:rPr>
                <w:sz w:val="18"/>
              </w:rPr>
            </w:pPr>
            <w:r w:rsidRPr="001D2289">
              <w:rPr>
                <w:sz w:val="18"/>
              </w:rPr>
              <w:t>180</w:t>
            </w:r>
          </w:p>
        </w:tc>
      </w:tr>
      <w:tr w:rsidR="00886436" w:rsidRPr="001D2289" w14:paraId="51C9713C" w14:textId="77777777" w:rsidTr="001F7648">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405137E" w14:textId="77777777" w:rsidR="00A10EBE" w:rsidRPr="001D2289" w:rsidRDefault="00A10EBE" w:rsidP="001F7648">
            <w:pPr>
              <w:spacing w:after="0"/>
              <w:ind w:firstLine="0"/>
              <w:jc w:val="center"/>
              <w:rPr>
                <w:bCs/>
                <w:sz w:val="18"/>
                <w:szCs w:val="18"/>
                <w:lang w:eastAsia="lv-LV"/>
              </w:rPr>
            </w:pPr>
            <w:r w:rsidRPr="001D2289">
              <w:rPr>
                <w:sz w:val="18"/>
                <w:szCs w:val="18"/>
                <w:lang w:eastAsia="lv-LV"/>
              </w:rPr>
              <w:t xml:space="preserve"> Īstenoti mērķtiecīgi uz bērnu tiesību aizsardzību un nodrošināšanu vērsti pasākumi</w:t>
            </w:r>
          </w:p>
        </w:tc>
      </w:tr>
      <w:tr w:rsidR="00886436" w:rsidRPr="001D2289" w14:paraId="061B232B"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3809E7EF" w14:textId="77777777" w:rsidR="00A10EBE" w:rsidRPr="001D2289" w:rsidRDefault="00A10EBE" w:rsidP="001F7648">
            <w:pPr>
              <w:spacing w:after="0"/>
              <w:ind w:firstLine="0"/>
              <w:rPr>
                <w:sz w:val="18"/>
              </w:rPr>
            </w:pPr>
            <w:r w:rsidRPr="001D2289">
              <w:rPr>
                <w:sz w:val="18"/>
                <w:szCs w:val="18"/>
              </w:rPr>
              <w:t>Gadījumi, kad VBTAI krīzes komanda sniegusi operatīvu profesionālu palīdzību un atbalstu krīzes situācijā bērniem, vecākiem, izglītības iestāžu darbiniekiem, atbalsta personālam, nodrošinot palīdzības saņemšanu gan iestādēs, kur uzturas bērni, gan ģimenēs (skaits)</w:t>
            </w:r>
          </w:p>
        </w:tc>
        <w:tc>
          <w:tcPr>
            <w:tcW w:w="1135" w:type="dxa"/>
            <w:tcBorders>
              <w:top w:val="nil"/>
              <w:left w:val="single" w:sz="4" w:space="0" w:color="auto"/>
              <w:bottom w:val="single" w:sz="4" w:space="0" w:color="auto"/>
              <w:right w:val="single" w:sz="4" w:space="0" w:color="auto"/>
            </w:tcBorders>
            <w:hideMark/>
          </w:tcPr>
          <w:p w14:paraId="6F138D32" w14:textId="77777777" w:rsidR="00A10EBE" w:rsidRPr="001D2289" w:rsidRDefault="00A10EBE" w:rsidP="001F7648">
            <w:pPr>
              <w:spacing w:after="0"/>
              <w:ind w:firstLine="0"/>
              <w:jc w:val="center"/>
              <w:rPr>
                <w:sz w:val="18"/>
              </w:rPr>
            </w:pPr>
            <w:r w:rsidRPr="001D2289">
              <w:rPr>
                <w:bCs/>
                <w:sz w:val="18"/>
                <w:szCs w:val="18"/>
                <w:lang w:eastAsia="lv-LV"/>
              </w:rPr>
              <w:t>12</w:t>
            </w:r>
          </w:p>
        </w:tc>
        <w:tc>
          <w:tcPr>
            <w:tcW w:w="1134" w:type="dxa"/>
            <w:tcBorders>
              <w:top w:val="single" w:sz="4" w:space="0" w:color="000000"/>
              <w:left w:val="single" w:sz="4" w:space="0" w:color="000000"/>
              <w:bottom w:val="single" w:sz="4" w:space="0" w:color="000000"/>
              <w:right w:val="single" w:sz="4" w:space="0" w:color="000000"/>
            </w:tcBorders>
            <w:hideMark/>
          </w:tcPr>
          <w:p w14:paraId="5C1C9B0B" w14:textId="77777777" w:rsidR="00A10EBE" w:rsidRPr="001D2289" w:rsidRDefault="00A10EBE" w:rsidP="001F7648">
            <w:pPr>
              <w:spacing w:after="0"/>
              <w:ind w:firstLine="0"/>
              <w:jc w:val="center"/>
              <w:rPr>
                <w:sz w:val="18"/>
              </w:rPr>
            </w:pPr>
            <w:r w:rsidRPr="001D2289">
              <w:rPr>
                <w:bCs/>
                <w:sz w:val="18"/>
                <w:szCs w:val="18"/>
                <w:lang w:eastAsia="lv-LV"/>
              </w:rPr>
              <w:t>12</w:t>
            </w:r>
          </w:p>
        </w:tc>
        <w:tc>
          <w:tcPr>
            <w:tcW w:w="1134" w:type="dxa"/>
            <w:tcBorders>
              <w:top w:val="single" w:sz="4" w:space="0" w:color="000000"/>
              <w:left w:val="single" w:sz="4" w:space="0" w:color="000000"/>
              <w:bottom w:val="single" w:sz="4" w:space="0" w:color="000000"/>
              <w:right w:val="single" w:sz="4" w:space="0" w:color="000000"/>
            </w:tcBorders>
            <w:hideMark/>
          </w:tcPr>
          <w:p w14:paraId="5074D3C8" w14:textId="77777777" w:rsidR="00A10EBE" w:rsidRPr="001D2289" w:rsidRDefault="00A10EBE" w:rsidP="001F7648">
            <w:pPr>
              <w:spacing w:after="0"/>
              <w:ind w:firstLine="0"/>
              <w:jc w:val="center"/>
              <w:rPr>
                <w:sz w:val="18"/>
              </w:rPr>
            </w:pPr>
            <w:r w:rsidRPr="001D2289">
              <w:rPr>
                <w:bCs/>
                <w:sz w:val="18"/>
                <w:szCs w:val="18"/>
                <w:lang w:eastAsia="lv-LV"/>
              </w:rPr>
              <w:t>15</w:t>
            </w:r>
          </w:p>
        </w:tc>
        <w:tc>
          <w:tcPr>
            <w:tcW w:w="1134" w:type="dxa"/>
            <w:tcBorders>
              <w:top w:val="single" w:sz="4" w:space="0" w:color="000000"/>
              <w:left w:val="single" w:sz="4" w:space="0" w:color="000000"/>
              <w:bottom w:val="single" w:sz="4" w:space="0" w:color="000000"/>
              <w:right w:val="single" w:sz="4" w:space="0" w:color="000000"/>
            </w:tcBorders>
            <w:hideMark/>
          </w:tcPr>
          <w:p w14:paraId="2CED70E1" w14:textId="77777777" w:rsidR="00A10EBE" w:rsidRPr="001D2289" w:rsidRDefault="00A10EBE" w:rsidP="001F7648">
            <w:pPr>
              <w:spacing w:after="0"/>
              <w:ind w:firstLine="0"/>
              <w:jc w:val="center"/>
              <w:rPr>
                <w:sz w:val="18"/>
              </w:rPr>
            </w:pPr>
            <w:r w:rsidRPr="001D2289">
              <w:rPr>
                <w:sz w:val="18"/>
              </w:rPr>
              <w:t>15</w:t>
            </w:r>
          </w:p>
        </w:tc>
        <w:tc>
          <w:tcPr>
            <w:tcW w:w="1139" w:type="dxa"/>
            <w:tcBorders>
              <w:top w:val="single" w:sz="4" w:space="0" w:color="000000"/>
              <w:left w:val="single" w:sz="4" w:space="0" w:color="000000"/>
              <w:bottom w:val="single" w:sz="4" w:space="0" w:color="000000"/>
              <w:right w:val="single" w:sz="4" w:space="0" w:color="000000"/>
            </w:tcBorders>
            <w:hideMark/>
          </w:tcPr>
          <w:p w14:paraId="2C103DAF" w14:textId="77777777" w:rsidR="00A10EBE" w:rsidRPr="001D2289" w:rsidRDefault="00A10EBE" w:rsidP="001F7648">
            <w:pPr>
              <w:spacing w:after="0"/>
              <w:ind w:firstLine="0"/>
              <w:jc w:val="center"/>
              <w:rPr>
                <w:sz w:val="18"/>
              </w:rPr>
            </w:pPr>
            <w:r w:rsidRPr="001D2289">
              <w:rPr>
                <w:sz w:val="18"/>
              </w:rPr>
              <w:t>15</w:t>
            </w:r>
          </w:p>
        </w:tc>
      </w:tr>
      <w:tr w:rsidR="00886436" w:rsidRPr="001D2289" w14:paraId="212E3504"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5A20CBC3" w14:textId="77777777" w:rsidR="00A10EBE" w:rsidRPr="001D2289" w:rsidRDefault="00A10EBE" w:rsidP="001F7648">
            <w:pPr>
              <w:spacing w:after="0"/>
              <w:ind w:firstLine="0"/>
              <w:rPr>
                <w:sz w:val="18"/>
              </w:rPr>
            </w:pPr>
            <w:r w:rsidRPr="001D2289">
              <w:rPr>
                <w:sz w:val="18"/>
                <w:szCs w:val="18"/>
              </w:rPr>
              <w:t>Īstenota sabiedrības informēšanas kampaņa “Palīdzi bērnam izaugt!” (vērsta uz adopciju, audžuģimenēm un bāriņtiesām) un nodrošināti informēšanas pasākumi, lai mazinātu bērnu traumatismu un vardarbību ģimenē (skaits)</w:t>
            </w:r>
          </w:p>
        </w:tc>
        <w:tc>
          <w:tcPr>
            <w:tcW w:w="1135" w:type="dxa"/>
            <w:tcBorders>
              <w:top w:val="single" w:sz="4" w:space="0" w:color="000000"/>
              <w:left w:val="single" w:sz="4" w:space="0" w:color="000000"/>
              <w:bottom w:val="single" w:sz="4" w:space="0" w:color="000000"/>
              <w:right w:val="single" w:sz="4" w:space="0" w:color="000000"/>
            </w:tcBorders>
            <w:hideMark/>
          </w:tcPr>
          <w:p w14:paraId="3735D8F3" w14:textId="77777777" w:rsidR="00A10EBE" w:rsidRPr="001D2289" w:rsidRDefault="00A10EBE" w:rsidP="001F7648">
            <w:pPr>
              <w:spacing w:after="0"/>
              <w:ind w:firstLine="0"/>
              <w:jc w:val="center"/>
              <w:rPr>
                <w:sz w:val="18"/>
              </w:rPr>
            </w:pPr>
            <w:r w:rsidRPr="001D2289">
              <w:rPr>
                <w:bCs/>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hideMark/>
          </w:tcPr>
          <w:p w14:paraId="27D0A557" w14:textId="77777777" w:rsidR="00A10EBE" w:rsidRPr="001D2289" w:rsidRDefault="00A10EBE" w:rsidP="001F7648">
            <w:pPr>
              <w:spacing w:after="0"/>
              <w:ind w:firstLine="0"/>
              <w:jc w:val="center"/>
              <w:rPr>
                <w:sz w:val="18"/>
              </w:rPr>
            </w:pPr>
            <w:r w:rsidRPr="001D2289">
              <w:rPr>
                <w:bCs/>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hideMark/>
          </w:tcPr>
          <w:p w14:paraId="0A63C3E4" w14:textId="77777777" w:rsidR="00A10EBE" w:rsidRPr="001D2289" w:rsidRDefault="00A10EBE" w:rsidP="001F7648">
            <w:pPr>
              <w:spacing w:after="0"/>
              <w:ind w:firstLine="0"/>
              <w:jc w:val="center"/>
              <w:rPr>
                <w:sz w:val="18"/>
              </w:rPr>
            </w:pPr>
            <w:r w:rsidRPr="001D2289">
              <w:rPr>
                <w:bCs/>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hideMark/>
          </w:tcPr>
          <w:p w14:paraId="305EA7AB" w14:textId="77777777" w:rsidR="00A10EBE" w:rsidRPr="001D2289" w:rsidRDefault="00A10EBE" w:rsidP="001F7648">
            <w:pPr>
              <w:spacing w:after="0"/>
              <w:ind w:firstLine="0"/>
              <w:jc w:val="center"/>
              <w:rPr>
                <w:sz w:val="18"/>
              </w:rPr>
            </w:pPr>
            <w:r w:rsidRPr="001D2289">
              <w:rPr>
                <w:bCs/>
                <w:sz w:val="18"/>
                <w:szCs w:val="18"/>
                <w:lang w:eastAsia="lv-LV"/>
              </w:rPr>
              <w:t>1</w:t>
            </w:r>
          </w:p>
        </w:tc>
        <w:tc>
          <w:tcPr>
            <w:tcW w:w="1139" w:type="dxa"/>
            <w:tcBorders>
              <w:top w:val="single" w:sz="4" w:space="0" w:color="000000"/>
              <w:left w:val="single" w:sz="4" w:space="0" w:color="000000"/>
              <w:bottom w:val="single" w:sz="4" w:space="0" w:color="000000"/>
              <w:right w:val="single" w:sz="4" w:space="0" w:color="000000"/>
            </w:tcBorders>
            <w:hideMark/>
          </w:tcPr>
          <w:p w14:paraId="3A531A8C" w14:textId="77777777" w:rsidR="00A10EBE" w:rsidRPr="001D2289" w:rsidRDefault="00A10EBE" w:rsidP="001F7648">
            <w:pPr>
              <w:spacing w:after="0"/>
              <w:ind w:firstLine="0"/>
              <w:jc w:val="center"/>
              <w:rPr>
                <w:sz w:val="18"/>
              </w:rPr>
            </w:pPr>
            <w:r w:rsidRPr="001D2289">
              <w:rPr>
                <w:sz w:val="18"/>
              </w:rPr>
              <w:t>1</w:t>
            </w:r>
          </w:p>
        </w:tc>
      </w:tr>
      <w:tr w:rsidR="00886436" w:rsidRPr="001D2289" w14:paraId="2C99CD3D" w14:textId="77777777" w:rsidTr="001F7648">
        <w:trPr>
          <w:jc w:val="center"/>
        </w:trPr>
        <w:tc>
          <w:tcPr>
            <w:tcW w:w="3399" w:type="dxa"/>
            <w:tcBorders>
              <w:top w:val="single" w:sz="4" w:space="0" w:color="000000"/>
              <w:left w:val="single" w:sz="4" w:space="0" w:color="000000"/>
              <w:bottom w:val="single" w:sz="4" w:space="0" w:color="000000"/>
              <w:right w:val="single" w:sz="4" w:space="0" w:color="000000"/>
            </w:tcBorders>
            <w:hideMark/>
          </w:tcPr>
          <w:p w14:paraId="04B4B139" w14:textId="77777777" w:rsidR="00A10EBE" w:rsidRPr="001D2289" w:rsidRDefault="00A10EBE" w:rsidP="001F7648">
            <w:pPr>
              <w:spacing w:after="0"/>
              <w:ind w:firstLine="0"/>
              <w:rPr>
                <w:sz w:val="18"/>
                <w:szCs w:val="18"/>
              </w:rPr>
            </w:pPr>
            <w:r w:rsidRPr="001D2289">
              <w:rPr>
                <w:sz w:val="18"/>
                <w:szCs w:val="18"/>
              </w:rPr>
              <w:t>Projekta “Draudzīga skola” ietvaros īstenoto pasākumu dalībnieki (skaits)</w:t>
            </w:r>
            <w:r w:rsidRPr="001D2289">
              <w:rPr>
                <w:sz w:val="18"/>
                <w:szCs w:val="18"/>
                <w:vertAlign w:val="superscript"/>
              </w:rPr>
              <w:t>3</w:t>
            </w:r>
          </w:p>
        </w:tc>
        <w:tc>
          <w:tcPr>
            <w:tcW w:w="1135" w:type="dxa"/>
            <w:tcBorders>
              <w:top w:val="single" w:sz="4" w:space="0" w:color="000000"/>
              <w:left w:val="single" w:sz="4" w:space="0" w:color="000000"/>
              <w:bottom w:val="single" w:sz="4" w:space="0" w:color="000000"/>
              <w:right w:val="single" w:sz="4" w:space="0" w:color="000000"/>
            </w:tcBorders>
            <w:hideMark/>
          </w:tcPr>
          <w:p w14:paraId="22FF9839" w14:textId="77777777" w:rsidR="00A10EBE" w:rsidRPr="001D2289" w:rsidRDefault="00A10EBE" w:rsidP="001F7648">
            <w:pPr>
              <w:spacing w:after="0"/>
              <w:ind w:firstLine="0"/>
              <w:jc w:val="center"/>
              <w:rPr>
                <w:bCs/>
                <w:sz w:val="18"/>
              </w:rPr>
            </w:pPr>
            <w:r w:rsidRPr="001D2289">
              <w:rPr>
                <w:sz w:val="18"/>
              </w:rPr>
              <w:t>-</w:t>
            </w:r>
          </w:p>
        </w:tc>
        <w:tc>
          <w:tcPr>
            <w:tcW w:w="1134" w:type="dxa"/>
            <w:tcBorders>
              <w:top w:val="single" w:sz="4" w:space="0" w:color="000000"/>
              <w:left w:val="single" w:sz="4" w:space="0" w:color="000000"/>
              <w:bottom w:val="single" w:sz="4" w:space="0" w:color="000000"/>
              <w:right w:val="single" w:sz="4" w:space="0" w:color="000000"/>
            </w:tcBorders>
            <w:hideMark/>
          </w:tcPr>
          <w:p w14:paraId="427F853E" w14:textId="77777777" w:rsidR="00A10EBE" w:rsidRPr="001D2289" w:rsidRDefault="00A10EBE" w:rsidP="001F7648">
            <w:pPr>
              <w:spacing w:after="0"/>
              <w:ind w:firstLine="0"/>
              <w:jc w:val="center"/>
              <w:rPr>
                <w:bCs/>
                <w:sz w:val="18"/>
              </w:rPr>
            </w:pPr>
            <w:r w:rsidRPr="001D2289">
              <w:rPr>
                <w:bCs/>
                <w:sz w:val="18"/>
              </w:rPr>
              <w:t>150</w:t>
            </w:r>
          </w:p>
        </w:tc>
        <w:tc>
          <w:tcPr>
            <w:tcW w:w="1134" w:type="dxa"/>
            <w:tcBorders>
              <w:top w:val="single" w:sz="4" w:space="0" w:color="000000"/>
              <w:left w:val="single" w:sz="4" w:space="0" w:color="000000"/>
              <w:bottom w:val="single" w:sz="4" w:space="0" w:color="000000"/>
              <w:right w:val="single" w:sz="4" w:space="0" w:color="000000"/>
            </w:tcBorders>
            <w:hideMark/>
          </w:tcPr>
          <w:p w14:paraId="312780C1"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150</w:t>
            </w:r>
          </w:p>
        </w:tc>
        <w:tc>
          <w:tcPr>
            <w:tcW w:w="1134" w:type="dxa"/>
            <w:tcBorders>
              <w:top w:val="single" w:sz="4" w:space="0" w:color="000000"/>
              <w:left w:val="single" w:sz="4" w:space="0" w:color="000000"/>
              <w:bottom w:val="single" w:sz="4" w:space="0" w:color="000000"/>
              <w:right w:val="single" w:sz="4" w:space="0" w:color="000000"/>
            </w:tcBorders>
            <w:hideMark/>
          </w:tcPr>
          <w:p w14:paraId="53832ECC" w14:textId="77777777" w:rsidR="00A10EBE" w:rsidRPr="001D2289" w:rsidRDefault="00A10EBE" w:rsidP="001F7648">
            <w:pPr>
              <w:spacing w:after="0"/>
              <w:ind w:firstLine="0"/>
              <w:jc w:val="center"/>
              <w:rPr>
                <w:bCs/>
                <w:sz w:val="18"/>
              </w:rPr>
            </w:pPr>
            <w:r w:rsidRPr="001D2289">
              <w:rPr>
                <w:bCs/>
                <w:sz w:val="18"/>
              </w:rPr>
              <w:t>150</w:t>
            </w:r>
          </w:p>
        </w:tc>
        <w:tc>
          <w:tcPr>
            <w:tcW w:w="1139" w:type="dxa"/>
            <w:tcBorders>
              <w:top w:val="single" w:sz="4" w:space="0" w:color="000000"/>
              <w:left w:val="single" w:sz="4" w:space="0" w:color="000000"/>
              <w:bottom w:val="single" w:sz="4" w:space="0" w:color="000000"/>
              <w:right w:val="single" w:sz="4" w:space="0" w:color="000000"/>
            </w:tcBorders>
            <w:hideMark/>
          </w:tcPr>
          <w:p w14:paraId="6AA73B46" w14:textId="77777777" w:rsidR="00A10EBE" w:rsidRPr="001D2289" w:rsidRDefault="00A10EBE" w:rsidP="001F7648">
            <w:pPr>
              <w:spacing w:after="0"/>
              <w:ind w:firstLine="0"/>
              <w:jc w:val="center"/>
              <w:rPr>
                <w:bCs/>
                <w:sz w:val="18"/>
              </w:rPr>
            </w:pPr>
            <w:r w:rsidRPr="001D2289">
              <w:rPr>
                <w:bCs/>
                <w:sz w:val="18"/>
              </w:rPr>
              <w:t>150</w:t>
            </w:r>
          </w:p>
        </w:tc>
      </w:tr>
    </w:tbl>
    <w:p w14:paraId="23636AB7" w14:textId="77777777" w:rsidR="00A10EBE" w:rsidRPr="001D2289" w:rsidRDefault="00A10EBE" w:rsidP="00A10EBE">
      <w:pPr>
        <w:spacing w:after="0"/>
        <w:ind w:firstLine="425"/>
        <w:rPr>
          <w:bCs/>
          <w:sz w:val="18"/>
          <w:szCs w:val="18"/>
          <w:lang w:eastAsia="lv-LV"/>
        </w:rPr>
      </w:pPr>
      <w:r w:rsidRPr="001D2289">
        <w:rPr>
          <w:bCs/>
          <w:sz w:val="18"/>
          <w:szCs w:val="18"/>
          <w:lang w:eastAsia="lv-LV"/>
        </w:rPr>
        <w:t>Piezīmes.</w:t>
      </w:r>
    </w:p>
    <w:p w14:paraId="3801A1E2" w14:textId="77777777" w:rsidR="00A10EBE" w:rsidRPr="001D2289" w:rsidRDefault="00A10EBE" w:rsidP="00A10EBE">
      <w:pPr>
        <w:spacing w:after="0"/>
        <w:ind w:firstLine="425"/>
        <w:rPr>
          <w:sz w:val="18"/>
          <w:szCs w:val="18"/>
          <w:lang w:eastAsia="lv-LV"/>
        </w:rPr>
      </w:pPr>
      <w:r w:rsidRPr="001D2289">
        <w:rPr>
          <w:bCs/>
          <w:sz w:val="18"/>
          <w:szCs w:val="18"/>
          <w:vertAlign w:val="superscript"/>
          <w:lang w:eastAsia="lv-LV"/>
        </w:rPr>
        <w:t xml:space="preserve">1 </w:t>
      </w:r>
      <w:r w:rsidRPr="001D2289">
        <w:rPr>
          <w:sz w:val="18"/>
          <w:szCs w:val="18"/>
          <w:lang w:eastAsia="lv-LV"/>
        </w:rPr>
        <w:t xml:space="preserve">Valsts programma ir unikāla programma katram kalendārajam gadam, kurā aktivitātes tiek plānotas atbilstoši aktuālākajām vajadzībām. </w:t>
      </w:r>
    </w:p>
    <w:p w14:paraId="31AC25CE"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 xml:space="preserve">2 </w:t>
      </w:r>
      <w:r w:rsidRPr="001D2289">
        <w:rPr>
          <w:sz w:val="18"/>
          <w:szCs w:val="18"/>
          <w:lang w:eastAsia="lv-LV"/>
        </w:rPr>
        <w:t>Rādītājs tiek mērīts 2023. gadā.</w:t>
      </w:r>
    </w:p>
    <w:p w14:paraId="34332D59"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 xml:space="preserve">3 </w:t>
      </w:r>
      <w:r w:rsidRPr="001D2289">
        <w:rPr>
          <w:sz w:val="18"/>
          <w:szCs w:val="18"/>
          <w:lang w:eastAsia="lv-LV"/>
        </w:rPr>
        <w:t>Rezultatīvajam rādītājam 2021. gadā tika plānota vērtība “150”, bet saistībā ar COVID-19 infekcijas izplatības ierobežošanas pasākumiem projekta “Draudzīga skola” pasākumi netika īstenoti.</w:t>
      </w:r>
    </w:p>
    <w:p w14:paraId="2A5F7D2F"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074EEE53" w14:textId="77777777" w:rsidTr="001F7648">
        <w:trPr>
          <w:trHeight w:val="283"/>
          <w:tblHeader/>
          <w:jc w:val="center"/>
        </w:trPr>
        <w:tc>
          <w:tcPr>
            <w:tcW w:w="3378" w:type="dxa"/>
            <w:vAlign w:val="center"/>
          </w:tcPr>
          <w:p w14:paraId="2C52435A" w14:textId="77777777" w:rsidR="001214B9" w:rsidRPr="001D2289" w:rsidRDefault="001214B9" w:rsidP="001214B9">
            <w:pPr>
              <w:spacing w:after="0"/>
              <w:ind w:firstLine="0"/>
              <w:jc w:val="center"/>
              <w:rPr>
                <w:sz w:val="18"/>
              </w:rPr>
            </w:pPr>
          </w:p>
        </w:tc>
        <w:tc>
          <w:tcPr>
            <w:tcW w:w="1131" w:type="dxa"/>
          </w:tcPr>
          <w:p w14:paraId="6AEE8DEA" w14:textId="77777777" w:rsidR="001214B9" w:rsidRPr="001D2289" w:rsidRDefault="001214B9" w:rsidP="001214B9">
            <w:pPr>
              <w:spacing w:after="0"/>
              <w:ind w:firstLine="0"/>
              <w:jc w:val="center"/>
              <w:rPr>
                <w:sz w:val="18"/>
                <w:lang w:eastAsia="lv-LV"/>
              </w:rPr>
            </w:pPr>
            <w:r w:rsidRPr="001D2289">
              <w:rPr>
                <w:sz w:val="18"/>
                <w:szCs w:val="18"/>
                <w:lang w:eastAsia="lv-LV"/>
              </w:rPr>
              <w:t>2021. gads (izpilde)</w:t>
            </w:r>
          </w:p>
        </w:tc>
        <w:tc>
          <w:tcPr>
            <w:tcW w:w="1132" w:type="dxa"/>
          </w:tcPr>
          <w:p w14:paraId="5CC72904" w14:textId="77777777" w:rsidR="001214B9" w:rsidRPr="001D2289" w:rsidRDefault="001214B9" w:rsidP="001214B9">
            <w:pPr>
              <w:spacing w:after="0"/>
              <w:ind w:firstLine="0"/>
              <w:jc w:val="center"/>
              <w:rPr>
                <w:sz w:val="18"/>
                <w:lang w:eastAsia="lv-LV"/>
              </w:rPr>
            </w:pPr>
            <w:r w:rsidRPr="001D2289">
              <w:rPr>
                <w:sz w:val="18"/>
                <w:szCs w:val="18"/>
                <w:lang w:eastAsia="lv-LV"/>
              </w:rPr>
              <w:t>2022. gada     plāns</w:t>
            </w:r>
          </w:p>
        </w:tc>
        <w:tc>
          <w:tcPr>
            <w:tcW w:w="1132" w:type="dxa"/>
          </w:tcPr>
          <w:p w14:paraId="5F7D6494" w14:textId="116C0E69" w:rsidR="001214B9" w:rsidRPr="001D2289" w:rsidRDefault="001214B9" w:rsidP="001214B9">
            <w:pPr>
              <w:spacing w:after="0"/>
              <w:ind w:firstLine="0"/>
              <w:jc w:val="center"/>
              <w:rPr>
                <w:sz w:val="18"/>
                <w:szCs w:val="18"/>
                <w:lang w:eastAsia="lv-LV"/>
              </w:rPr>
            </w:pPr>
            <w:r w:rsidRPr="001D2289">
              <w:rPr>
                <w:sz w:val="18"/>
                <w:szCs w:val="18"/>
                <w:lang w:eastAsia="lv-LV"/>
              </w:rPr>
              <w:t>2023. gada plāns</w:t>
            </w:r>
          </w:p>
        </w:tc>
        <w:tc>
          <w:tcPr>
            <w:tcW w:w="1132" w:type="dxa"/>
          </w:tcPr>
          <w:p w14:paraId="688871B5" w14:textId="79717F8C" w:rsidR="001214B9" w:rsidRPr="001D2289" w:rsidRDefault="001214B9" w:rsidP="001214B9">
            <w:pPr>
              <w:spacing w:after="0"/>
              <w:ind w:firstLine="0"/>
              <w:jc w:val="center"/>
              <w:rPr>
                <w:sz w:val="18"/>
                <w:szCs w:val="18"/>
                <w:lang w:eastAsia="lv-LV"/>
              </w:rPr>
            </w:pPr>
            <w:r w:rsidRPr="001D2289">
              <w:rPr>
                <w:sz w:val="18"/>
                <w:szCs w:val="18"/>
                <w:lang w:eastAsia="lv-LV"/>
              </w:rPr>
              <w:t>2024. gada plāns</w:t>
            </w:r>
          </w:p>
        </w:tc>
        <w:tc>
          <w:tcPr>
            <w:tcW w:w="1132" w:type="dxa"/>
          </w:tcPr>
          <w:p w14:paraId="557F14D4" w14:textId="123720E9" w:rsidR="001214B9" w:rsidRPr="001D2289" w:rsidRDefault="001214B9" w:rsidP="001214B9">
            <w:pPr>
              <w:spacing w:after="0"/>
              <w:ind w:firstLine="2"/>
              <w:jc w:val="center"/>
              <w:rPr>
                <w:sz w:val="18"/>
                <w:szCs w:val="18"/>
              </w:rPr>
            </w:pPr>
            <w:r w:rsidRPr="001D2289">
              <w:rPr>
                <w:sz w:val="18"/>
                <w:szCs w:val="18"/>
                <w:lang w:eastAsia="lv-LV"/>
              </w:rPr>
              <w:t>2025. gada plāns</w:t>
            </w:r>
          </w:p>
        </w:tc>
      </w:tr>
      <w:tr w:rsidR="00886436" w:rsidRPr="001D2289" w14:paraId="358A6658" w14:textId="77777777" w:rsidTr="001F7648">
        <w:trPr>
          <w:trHeight w:val="142"/>
          <w:jc w:val="center"/>
        </w:trPr>
        <w:tc>
          <w:tcPr>
            <w:tcW w:w="3378" w:type="dxa"/>
            <w:shd w:val="clear" w:color="auto" w:fill="D9D9D9"/>
            <w:vAlign w:val="center"/>
          </w:tcPr>
          <w:p w14:paraId="7A198971"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BAA318" w14:textId="77777777" w:rsidR="00A10EBE" w:rsidRPr="001D2289" w:rsidRDefault="00A10EBE" w:rsidP="001F7648">
            <w:pPr>
              <w:spacing w:after="0"/>
              <w:ind w:firstLine="0"/>
              <w:jc w:val="right"/>
              <w:rPr>
                <w:bCs/>
                <w:sz w:val="18"/>
                <w:szCs w:val="18"/>
              </w:rPr>
            </w:pPr>
            <w:r w:rsidRPr="001D2289">
              <w:rPr>
                <w:sz w:val="18"/>
                <w:szCs w:val="18"/>
              </w:rPr>
              <w:t>265 724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30FB10D" w14:textId="77777777" w:rsidR="00A10EBE" w:rsidRPr="001D2289" w:rsidRDefault="00A10EBE" w:rsidP="001F7648">
            <w:pPr>
              <w:spacing w:after="0"/>
              <w:ind w:firstLine="0"/>
              <w:jc w:val="right"/>
              <w:rPr>
                <w:bCs/>
                <w:sz w:val="18"/>
                <w:szCs w:val="18"/>
              </w:rPr>
            </w:pPr>
            <w:r w:rsidRPr="001D2289">
              <w:rPr>
                <w:sz w:val="18"/>
                <w:szCs w:val="18"/>
              </w:rPr>
              <w:t>283 239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C0817B1" w14:textId="77777777" w:rsidR="00A10EBE" w:rsidRPr="001D2289" w:rsidRDefault="00A10EBE" w:rsidP="001F7648">
            <w:pPr>
              <w:spacing w:after="0"/>
              <w:ind w:firstLine="0"/>
              <w:jc w:val="right"/>
              <w:rPr>
                <w:bCs/>
                <w:sz w:val="18"/>
                <w:szCs w:val="18"/>
              </w:rPr>
            </w:pPr>
            <w:r w:rsidRPr="001D2289">
              <w:rPr>
                <w:sz w:val="18"/>
                <w:szCs w:val="18"/>
              </w:rPr>
              <w:t>283 239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D819E37" w14:textId="77777777" w:rsidR="00A10EBE" w:rsidRPr="001D2289" w:rsidRDefault="00A10EBE" w:rsidP="001F7648">
            <w:pPr>
              <w:spacing w:after="0"/>
              <w:ind w:firstLine="0"/>
              <w:jc w:val="right"/>
              <w:rPr>
                <w:bCs/>
                <w:sz w:val="18"/>
                <w:szCs w:val="18"/>
              </w:rPr>
            </w:pPr>
            <w:r w:rsidRPr="001D2289">
              <w:rPr>
                <w:sz w:val="18"/>
                <w:szCs w:val="18"/>
              </w:rPr>
              <w:t>283 239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09F97AB" w14:textId="77777777" w:rsidR="00A10EBE" w:rsidRPr="001D2289" w:rsidRDefault="00A10EBE" w:rsidP="001F7648">
            <w:pPr>
              <w:spacing w:after="0"/>
              <w:ind w:firstLine="0"/>
              <w:jc w:val="right"/>
              <w:rPr>
                <w:bCs/>
                <w:sz w:val="18"/>
                <w:szCs w:val="18"/>
              </w:rPr>
            </w:pPr>
            <w:r w:rsidRPr="001D2289">
              <w:rPr>
                <w:sz w:val="18"/>
                <w:szCs w:val="18"/>
              </w:rPr>
              <w:t>283 239</w:t>
            </w:r>
          </w:p>
        </w:tc>
      </w:tr>
      <w:tr w:rsidR="00886436" w:rsidRPr="001D2289" w14:paraId="50CA85E6" w14:textId="77777777" w:rsidTr="001F7648">
        <w:trPr>
          <w:trHeight w:val="283"/>
          <w:jc w:val="center"/>
        </w:trPr>
        <w:tc>
          <w:tcPr>
            <w:tcW w:w="3378" w:type="dxa"/>
            <w:vAlign w:val="center"/>
          </w:tcPr>
          <w:p w14:paraId="1985151D"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Pr>
          <w:p w14:paraId="2187B687" w14:textId="77777777" w:rsidR="00A10EBE" w:rsidRPr="001D2289" w:rsidRDefault="00A10EBE" w:rsidP="001F7648">
            <w:pPr>
              <w:spacing w:after="0"/>
              <w:ind w:firstLine="0"/>
              <w:jc w:val="center"/>
              <w:rPr>
                <w:sz w:val="18"/>
                <w:szCs w:val="18"/>
              </w:rPr>
            </w:pPr>
            <w:r w:rsidRPr="001D2289">
              <w:rPr>
                <w:bCs/>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6E722D56" w14:textId="77777777" w:rsidR="00A10EBE" w:rsidRPr="001D2289" w:rsidRDefault="00A10EBE" w:rsidP="001F7648">
            <w:pPr>
              <w:spacing w:after="0"/>
              <w:ind w:firstLine="0"/>
              <w:jc w:val="right"/>
              <w:rPr>
                <w:sz w:val="18"/>
                <w:szCs w:val="18"/>
              </w:rPr>
            </w:pPr>
            <w:r w:rsidRPr="001D2289">
              <w:rPr>
                <w:sz w:val="18"/>
                <w:szCs w:val="18"/>
              </w:rPr>
              <w:t>17 515</w:t>
            </w:r>
          </w:p>
        </w:tc>
        <w:tc>
          <w:tcPr>
            <w:tcW w:w="1132" w:type="dxa"/>
            <w:tcBorders>
              <w:top w:val="nil"/>
              <w:left w:val="nil"/>
              <w:bottom w:val="single" w:sz="4" w:space="0" w:color="auto"/>
              <w:right w:val="single" w:sz="4" w:space="0" w:color="auto"/>
            </w:tcBorders>
            <w:shd w:val="clear" w:color="auto" w:fill="auto"/>
          </w:tcPr>
          <w:p w14:paraId="2D422358"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auto"/>
          </w:tcPr>
          <w:p w14:paraId="5D52BE69"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auto"/>
          </w:tcPr>
          <w:p w14:paraId="4A5F9B02"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61ACD289" w14:textId="77777777" w:rsidTr="001F7648">
        <w:trPr>
          <w:trHeight w:val="283"/>
          <w:jc w:val="center"/>
        </w:trPr>
        <w:tc>
          <w:tcPr>
            <w:tcW w:w="3378" w:type="dxa"/>
            <w:vAlign w:val="center"/>
          </w:tcPr>
          <w:p w14:paraId="047FB129" w14:textId="77777777" w:rsidR="00A10EBE" w:rsidRPr="001D2289" w:rsidRDefault="00A10EBE" w:rsidP="001F7648">
            <w:pPr>
              <w:spacing w:after="0"/>
              <w:ind w:firstLine="0"/>
              <w:jc w:val="left"/>
              <w:rPr>
                <w:sz w:val="18"/>
              </w:rPr>
            </w:pPr>
            <w:r w:rsidRPr="001D2289">
              <w:rPr>
                <w:sz w:val="18"/>
                <w:lang w:eastAsia="lv-LV"/>
              </w:rPr>
              <w:lastRenderedPageBreak/>
              <w:t>Kopējie izdevumi</w:t>
            </w:r>
            <w:r w:rsidRPr="001D2289">
              <w:rPr>
                <w:sz w:val="18"/>
              </w:rPr>
              <w:t>, % (+/–) pret iepriekšējo gadu</w:t>
            </w:r>
          </w:p>
        </w:tc>
        <w:tc>
          <w:tcPr>
            <w:tcW w:w="1131" w:type="dxa"/>
          </w:tcPr>
          <w:p w14:paraId="31BC14E3" w14:textId="77777777" w:rsidR="00A10EBE" w:rsidRPr="001D2289" w:rsidRDefault="00A10EBE" w:rsidP="001F7648">
            <w:pPr>
              <w:spacing w:after="0"/>
              <w:ind w:firstLine="0"/>
              <w:jc w:val="center"/>
              <w:rPr>
                <w:sz w:val="18"/>
                <w:szCs w:val="18"/>
              </w:rPr>
            </w:pPr>
            <w:r w:rsidRPr="001D2289">
              <w:rPr>
                <w:bCs/>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177A1BA3" w14:textId="77777777" w:rsidR="00A10EBE" w:rsidRPr="001D2289" w:rsidRDefault="00A10EBE" w:rsidP="001F7648">
            <w:pPr>
              <w:spacing w:after="0"/>
              <w:ind w:firstLine="0"/>
              <w:jc w:val="right"/>
              <w:rPr>
                <w:sz w:val="18"/>
                <w:szCs w:val="18"/>
              </w:rPr>
            </w:pPr>
            <w:r w:rsidRPr="001D2289">
              <w:rPr>
                <w:sz w:val="18"/>
                <w:szCs w:val="18"/>
              </w:rPr>
              <w:t>6,6</w:t>
            </w:r>
          </w:p>
        </w:tc>
        <w:tc>
          <w:tcPr>
            <w:tcW w:w="1132" w:type="dxa"/>
            <w:tcBorders>
              <w:top w:val="nil"/>
              <w:left w:val="nil"/>
              <w:bottom w:val="single" w:sz="4" w:space="0" w:color="auto"/>
              <w:right w:val="single" w:sz="4" w:space="0" w:color="auto"/>
            </w:tcBorders>
            <w:shd w:val="clear" w:color="auto" w:fill="auto"/>
          </w:tcPr>
          <w:p w14:paraId="42830785"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auto"/>
          </w:tcPr>
          <w:p w14:paraId="37C441D9"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auto"/>
          </w:tcPr>
          <w:p w14:paraId="7F1EF513" w14:textId="77777777" w:rsidR="00A10EBE" w:rsidRPr="001D2289" w:rsidRDefault="00A10EBE" w:rsidP="001F7648">
            <w:pPr>
              <w:spacing w:after="0"/>
              <w:ind w:firstLine="0"/>
              <w:jc w:val="center"/>
              <w:rPr>
                <w:sz w:val="18"/>
                <w:szCs w:val="18"/>
              </w:rPr>
            </w:pPr>
            <w:r w:rsidRPr="001D2289">
              <w:rPr>
                <w:sz w:val="18"/>
                <w:szCs w:val="18"/>
              </w:rPr>
              <w:t>-</w:t>
            </w:r>
          </w:p>
        </w:tc>
      </w:tr>
    </w:tbl>
    <w:p w14:paraId="3E15BCB1" w14:textId="77777777" w:rsidR="00A10EBE" w:rsidRPr="001D2289" w:rsidRDefault="00A10EBE" w:rsidP="00A10EBE">
      <w:pPr>
        <w:widowControl w:val="0"/>
        <w:spacing w:before="240" w:after="240"/>
        <w:ind w:firstLine="0"/>
        <w:jc w:val="center"/>
        <w:rPr>
          <w:b/>
        </w:rPr>
      </w:pPr>
      <w:r w:rsidRPr="001D2289">
        <w:rPr>
          <w:b/>
        </w:rPr>
        <w:t>22.03.00 Valsts atbalsts ārpusģimenes aprūpei</w:t>
      </w:r>
    </w:p>
    <w:p w14:paraId="62F4B3DB" w14:textId="77777777" w:rsidR="00A10EBE" w:rsidRPr="001D2289" w:rsidRDefault="00A10EBE" w:rsidP="00A10EBE">
      <w:pPr>
        <w:spacing w:before="120"/>
        <w:ind w:firstLine="0"/>
        <w:jc w:val="left"/>
        <w:rPr>
          <w:u w:val="single"/>
        </w:rPr>
      </w:pPr>
      <w:r w:rsidRPr="001D2289">
        <w:rPr>
          <w:u w:val="single"/>
        </w:rPr>
        <w:t>Apakšprogrammas mērķis:</w:t>
      </w:r>
    </w:p>
    <w:p w14:paraId="60A4C56D" w14:textId="77777777" w:rsidR="00A10EBE" w:rsidRPr="001D2289" w:rsidRDefault="00A10EBE" w:rsidP="00A10EBE">
      <w:pPr>
        <w:spacing w:before="120"/>
        <w:ind w:firstLine="0"/>
      </w:pPr>
      <w:r w:rsidRPr="001D2289">
        <w:tab/>
        <w:t xml:space="preserve">sniegt atbalstu audžuģimenēm, specializētājām audžuģimenēm, aizbildņiem, adoptētājiem, viesģimenēm un tajās ievietotajiem bērniem. </w:t>
      </w:r>
    </w:p>
    <w:p w14:paraId="72D2E731" w14:textId="77777777" w:rsidR="00407F0F" w:rsidRPr="001D2289" w:rsidRDefault="00407F0F" w:rsidP="00A10EBE">
      <w:pPr>
        <w:spacing w:before="120"/>
        <w:ind w:firstLine="0"/>
        <w:jc w:val="left"/>
        <w:rPr>
          <w:u w:val="single"/>
        </w:rPr>
      </w:pPr>
    </w:p>
    <w:p w14:paraId="2C36E3E1" w14:textId="2FA54849" w:rsidR="00A10EBE" w:rsidRPr="001D2289" w:rsidRDefault="00A10EBE" w:rsidP="00A10EBE">
      <w:pPr>
        <w:spacing w:before="120"/>
        <w:ind w:firstLine="0"/>
        <w:jc w:val="left"/>
        <w:rPr>
          <w:u w:val="single"/>
        </w:rPr>
      </w:pPr>
      <w:r w:rsidRPr="001D2289">
        <w:rPr>
          <w:u w:val="single"/>
        </w:rPr>
        <w:t>Galvenās aktivitātes:</w:t>
      </w:r>
    </w:p>
    <w:p w14:paraId="50D0FD30" w14:textId="77777777" w:rsidR="00A10EBE" w:rsidRPr="001D2289" w:rsidRDefault="00A10EBE" w:rsidP="00407F0F">
      <w:pPr>
        <w:numPr>
          <w:ilvl w:val="0"/>
          <w:numId w:val="18"/>
        </w:numPr>
        <w:spacing w:before="100" w:after="100"/>
        <w:ind w:left="1077" w:hanging="357"/>
      </w:pPr>
      <w:r w:rsidRPr="001D2289">
        <w:t>ārpusģimenes aprūpes atbalsta centru darbības nodrošināšana;</w:t>
      </w:r>
    </w:p>
    <w:p w14:paraId="7C8DFB17" w14:textId="77777777" w:rsidR="00A10EBE" w:rsidRPr="001D2289" w:rsidRDefault="00A10EBE" w:rsidP="00407F0F">
      <w:pPr>
        <w:numPr>
          <w:ilvl w:val="0"/>
          <w:numId w:val="18"/>
        </w:numPr>
        <w:spacing w:before="100" w:after="100"/>
        <w:ind w:left="1077" w:hanging="357"/>
      </w:pPr>
      <w:r w:rsidRPr="001D2289">
        <w:t>psiholoģiskais un sociālais atbalsts adoptētājiem, audžuģimenēm, specializētajām audžuģimenēm, aizbildņiem, viesģimenēm un tajās ievietotajiem bērniem;</w:t>
      </w:r>
    </w:p>
    <w:p w14:paraId="6DE6ADB2" w14:textId="77777777" w:rsidR="00A10EBE" w:rsidRPr="001D2289" w:rsidRDefault="00A10EBE" w:rsidP="00407F0F">
      <w:pPr>
        <w:numPr>
          <w:ilvl w:val="0"/>
          <w:numId w:val="18"/>
        </w:numPr>
        <w:spacing w:before="100" w:after="100"/>
        <w:ind w:left="1077" w:hanging="357"/>
      </w:pPr>
      <w:r w:rsidRPr="001D2289">
        <w:t>mācību nodrošināšana esošajām un potenciālajām, t.sk. specializētajām, audžuģimenēm;</w:t>
      </w:r>
    </w:p>
    <w:p w14:paraId="45A267BF" w14:textId="77777777" w:rsidR="00A10EBE" w:rsidRPr="001D2289" w:rsidRDefault="00A10EBE" w:rsidP="00407F0F">
      <w:pPr>
        <w:numPr>
          <w:ilvl w:val="0"/>
          <w:numId w:val="18"/>
        </w:numPr>
        <w:spacing w:before="100" w:after="100"/>
        <w:ind w:left="1077" w:hanging="357"/>
      </w:pPr>
      <w:r w:rsidRPr="001D2289">
        <w:t xml:space="preserve">mācību </w:t>
      </w:r>
      <w:bookmarkStart w:id="48" w:name="_Hlk17190737"/>
      <w:r w:rsidRPr="001D2289">
        <w:t xml:space="preserve">nodrošināšana </w:t>
      </w:r>
      <w:bookmarkEnd w:id="48"/>
      <w:r w:rsidRPr="001D2289">
        <w:t>potenciālajiem adoptētājiem un aizbildņiem;</w:t>
      </w:r>
    </w:p>
    <w:p w14:paraId="0272DB63" w14:textId="77777777" w:rsidR="00A10EBE" w:rsidRPr="001D2289" w:rsidRDefault="00A10EBE" w:rsidP="00407F0F">
      <w:pPr>
        <w:numPr>
          <w:ilvl w:val="0"/>
          <w:numId w:val="18"/>
        </w:numPr>
        <w:spacing w:before="100" w:after="100"/>
        <w:ind w:left="1077" w:hanging="357"/>
      </w:pPr>
      <w:r w:rsidRPr="001D2289">
        <w:t>līdzfinansējuma nodrošināšana pašvaldībām pabalsta audžuģimenēm bērna uzturam.</w:t>
      </w:r>
    </w:p>
    <w:p w14:paraId="0B572602" w14:textId="77777777" w:rsidR="00A10EBE" w:rsidRPr="001D2289" w:rsidRDefault="00A10EBE" w:rsidP="00A10EBE">
      <w:pPr>
        <w:spacing w:before="120" w:after="0"/>
        <w:ind w:firstLine="0"/>
      </w:pPr>
      <w:r w:rsidRPr="001D2289">
        <w:rPr>
          <w:u w:val="single"/>
        </w:rPr>
        <w:t>Apakšprogrammas izpildītāji</w:t>
      </w:r>
      <w:r w:rsidRPr="001D2289">
        <w:t>: LM un VBTAI</w:t>
      </w:r>
    </w:p>
    <w:p w14:paraId="2959C152" w14:textId="77777777" w:rsidR="00A10EBE" w:rsidRPr="001D2289" w:rsidRDefault="00A10EBE" w:rsidP="00407F0F">
      <w:pPr>
        <w:spacing w:before="240" w:after="160"/>
        <w:ind w:firstLine="0"/>
        <w:jc w:val="center"/>
        <w:rPr>
          <w:b/>
          <w:lang w:eastAsia="lv-LV"/>
        </w:rPr>
      </w:pPr>
      <w:r w:rsidRPr="001D2289">
        <w:rPr>
          <w:b/>
          <w:lang w:eastAsia="lv-LV"/>
        </w:rPr>
        <w:t>Darbības rezultāti un to rezultatīvie rādītāji no 2021. līdz 2025.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886436" w:rsidRPr="001D2289" w14:paraId="71E5EEB7" w14:textId="77777777" w:rsidTr="001F7648">
        <w:trPr>
          <w:tblHeader/>
          <w:jc w:val="center"/>
        </w:trPr>
        <w:tc>
          <w:tcPr>
            <w:tcW w:w="3397" w:type="dxa"/>
          </w:tcPr>
          <w:p w14:paraId="735A1FCC" w14:textId="77777777" w:rsidR="00A10EBE" w:rsidRPr="001D2289" w:rsidRDefault="00A10EBE" w:rsidP="001F7648">
            <w:pPr>
              <w:spacing w:after="0"/>
              <w:ind w:firstLine="0"/>
              <w:jc w:val="center"/>
              <w:rPr>
                <w:sz w:val="18"/>
                <w:szCs w:val="18"/>
              </w:rPr>
            </w:pPr>
          </w:p>
        </w:tc>
        <w:tc>
          <w:tcPr>
            <w:tcW w:w="1134" w:type="dxa"/>
          </w:tcPr>
          <w:p w14:paraId="6382CED4"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1134" w:type="dxa"/>
          </w:tcPr>
          <w:p w14:paraId="2C458B09"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1134" w:type="dxa"/>
          </w:tcPr>
          <w:p w14:paraId="02F3A0F4" w14:textId="35B8C316" w:rsidR="00A10EBE" w:rsidRPr="001D2289" w:rsidRDefault="00A10EBE" w:rsidP="001F7648">
            <w:pPr>
              <w:spacing w:after="0"/>
              <w:ind w:firstLine="0"/>
              <w:jc w:val="center"/>
              <w:rPr>
                <w:sz w:val="18"/>
                <w:szCs w:val="18"/>
                <w:lang w:eastAsia="lv-LV"/>
              </w:rPr>
            </w:pPr>
            <w:r w:rsidRPr="001D2289">
              <w:rPr>
                <w:sz w:val="18"/>
                <w:szCs w:val="18"/>
                <w:lang w:eastAsia="lv-LV"/>
              </w:rPr>
              <w:t>2023. gada p</w:t>
            </w:r>
            <w:r w:rsidR="001214B9" w:rsidRPr="001D2289">
              <w:rPr>
                <w:sz w:val="18"/>
                <w:szCs w:val="18"/>
                <w:lang w:eastAsia="lv-LV"/>
              </w:rPr>
              <w:t>lān</w:t>
            </w:r>
            <w:r w:rsidR="00773E7D" w:rsidRPr="001D2289">
              <w:rPr>
                <w:sz w:val="18"/>
                <w:szCs w:val="18"/>
                <w:lang w:eastAsia="lv-LV"/>
              </w:rPr>
              <w:t>s</w:t>
            </w:r>
          </w:p>
        </w:tc>
        <w:tc>
          <w:tcPr>
            <w:tcW w:w="1134" w:type="dxa"/>
          </w:tcPr>
          <w:p w14:paraId="57726B75"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2024. gada prognoze</w:t>
            </w:r>
          </w:p>
        </w:tc>
        <w:tc>
          <w:tcPr>
            <w:tcW w:w="1139" w:type="dxa"/>
          </w:tcPr>
          <w:p w14:paraId="5B9157E6"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2025. gada prognoze</w:t>
            </w:r>
          </w:p>
        </w:tc>
      </w:tr>
      <w:tr w:rsidR="00886436" w:rsidRPr="001D2289" w14:paraId="35C38BDC" w14:textId="77777777" w:rsidTr="001F7648">
        <w:trPr>
          <w:jc w:val="center"/>
        </w:trPr>
        <w:tc>
          <w:tcPr>
            <w:tcW w:w="9072" w:type="dxa"/>
            <w:gridSpan w:val="6"/>
            <w:shd w:val="clear" w:color="auto" w:fill="D9D9D9"/>
            <w:vAlign w:val="center"/>
          </w:tcPr>
          <w:p w14:paraId="1D03CC5B" w14:textId="77777777" w:rsidR="00A10EBE" w:rsidRPr="001D2289" w:rsidRDefault="00A10EBE" w:rsidP="001F7648">
            <w:pPr>
              <w:spacing w:before="40" w:after="40"/>
              <w:ind w:left="360" w:firstLine="0"/>
              <w:contextualSpacing/>
              <w:jc w:val="center"/>
              <w:rPr>
                <w:sz w:val="18"/>
                <w:szCs w:val="18"/>
              </w:rPr>
            </w:pPr>
            <w:r w:rsidRPr="001D2289">
              <w:rPr>
                <w:sz w:val="18"/>
                <w:szCs w:val="18"/>
              </w:rPr>
              <w:t>Pasākumu kopums, kas veicina bez vecāku gādības palikušu bērnu labklājību, drošību, patstāvību, kā arī audžuģimeņu, jo īpaši specializēto audžuģimeņu, kā arī adoptētāju, aizbildņu, viesģimeņu skaita pieaugumu</w:t>
            </w:r>
          </w:p>
        </w:tc>
      </w:tr>
      <w:tr w:rsidR="00886436" w:rsidRPr="001D2289" w14:paraId="638329A7"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29D957BB" w14:textId="77777777" w:rsidR="00A10EBE" w:rsidRPr="001D2289" w:rsidRDefault="00A10EBE" w:rsidP="001F7648">
            <w:pPr>
              <w:spacing w:after="0"/>
              <w:ind w:firstLine="0"/>
              <w:rPr>
                <w:bCs/>
                <w:sz w:val="18"/>
                <w:szCs w:val="18"/>
                <w:lang w:eastAsia="lv-LV"/>
              </w:rPr>
            </w:pPr>
            <w:r w:rsidRPr="001D2289">
              <w:rPr>
                <w:sz w:val="18"/>
                <w:szCs w:val="18"/>
              </w:rPr>
              <w:t>Ārpusģimenes aprūpes atbalsta centri, kuri sniedz pakalpojumus (skaits)</w:t>
            </w:r>
          </w:p>
        </w:tc>
        <w:tc>
          <w:tcPr>
            <w:tcW w:w="1134" w:type="dxa"/>
            <w:tcBorders>
              <w:top w:val="single" w:sz="4" w:space="0" w:color="000000"/>
              <w:left w:val="single" w:sz="4" w:space="0" w:color="000000"/>
              <w:bottom w:val="single" w:sz="4" w:space="0" w:color="000000"/>
              <w:right w:val="single" w:sz="4" w:space="0" w:color="000000"/>
            </w:tcBorders>
          </w:tcPr>
          <w:p w14:paraId="12076E7D" w14:textId="77777777" w:rsidR="00A10EBE" w:rsidRPr="001D2289" w:rsidRDefault="00A10EBE" w:rsidP="001F7648">
            <w:pPr>
              <w:spacing w:after="0"/>
              <w:ind w:firstLine="0"/>
              <w:jc w:val="center"/>
              <w:rPr>
                <w:bCs/>
                <w:sz w:val="18"/>
              </w:rPr>
            </w:pPr>
            <w:r w:rsidRPr="001D2289">
              <w:rPr>
                <w:bCs/>
                <w:sz w:val="18"/>
              </w:rPr>
              <w:t>18</w:t>
            </w:r>
          </w:p>
        </w:tc>
        <w:tc>
          <w:tcPr>
            <w:tcW w:w="1134" w:type="dxa"/>
            <w:tcBorders>
              <w:top w:val="single" w:sz="4" w:space="0" w:color="000000"/>
              <w:left w:val="single" w:sz="4" w:space="0" w:color="000000"/>
              <w:bottom w:val="single" w:sz="4" w:space="0" w:color="000000"/>
              <w:right w:val="single" w:sz="4" w:space="0" w:color="000000"/>
            </w:tcBorders>
          </w:tcPr>
          <w:p w14:paraId="422664D0" w14:textId="77777777" w:rsidR="00A10EBE" w:rsidRPr="001D2289" w:rsidRDefault="00A10EBE" w:rsidP="001F7648">
            <w:pPr>
              <w:spacing w:after="0"/>
              <w:ind w:firstLine="0"/>
              <w:jc w:val="center"/>
              <w:rPr>
                <w:bCs/>
                <w:sz w:val="18"/>
                <w:szCs w:val="18"/>
                <w:lang w:eastAsia="lv-LV"/>
              </w:rPr>
            </w:pPr>
            <w:r w:rsidRPr="001D2289">
              <w:rPr>
                <w:bCs/>
                <w:sz w:val="18"/>
              </w:rPr>
              <w:t>18</w:t>
            </w:r>
          </w:p>
        </w:tc>
        <w:tc>
          <w:tcPr>
            <w:tcW w:w="1134" w:type="dxa"/>
            <w:tcBorders>
              <w:top w:val="single" w:sz="4" w:space="0" w:color="000000"/>
              <w:left w:val="single" w:sz="4" w:space="0" w:color="000000"/>
              <w:bottom w:val="single" w:sz="4" w:space="0" w:color="000000"/>
              <w:right w:val="single" w:sz="4" w:space="0" w:color="000000"/>
            </w:tcBorders>
          </w:tcPr>
          <w:p w14:paraId="55F64A44"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 xml:space="preserve"> 12</w:t>
            </w:r>
          </w:p>
        </w:tc>
        <w:tc>
          <w:tcPr>
            <w:tcW w:w="1134" w:type="dxa"/>
            <w:tcBorders>
              <w:top w:val="single" w:sz="4" w:space="0" w:color="000000"/>
              <w:left w:val="single" w:sz="4" w:space="0" w:color="000000"/>
              <w:bottom w:val="single" w:sz="4" w:space="0" w:color="000000"/>
              <w:right w:val="single" w:sz="4" w:space="0" w:color="000000"/>
            </w:tcBorders>
          </w:tcPr>
          <w:p w14:paraId="648BF036" w14:textId="77777777" w:rsidR="00A10EBE" w:rsidRPr="001D2289" w:rsidRDefault="00A10EBE" w:rsidP="001F7648">
            <w:pPr>
              <w:spacing w:after="0"/>
              <w:ind w:firstLine="0"/>
              <w:jc w:val="center"/>
              <w:rPr>
                <w:bCs/>
                <w:sz w:val="18"/>
              </w:rPr>
            </w:pPr>
            <w:r w:rsidRPr="001D2289">
              <w:rPr>
                <w:bCs/>
                <w:sz w:val="18"/>
              </w:rPr>
              <w:t xml:space="preserve"> 12</w:t>
            </w:r>
          </w:p>
        </w:tc>
        <w:tc>
          <w:tcPr>
            <w:tcW w:w="1139" w:type="dxa"/>
            <w:tcBorders>
              <w:top w:val="single" w:sz="4" w:space="0" w:color="000000"/>
              <w:left w:val="single" w:sz="4" w:space="0" w:color="000000"/>
              <w:bottom w:val="single" w:sz="4" w:space="0" w:color="000000"/>
              <w:right w:val="single" w:sz="4" w:space="0" w:color="000000"/>
            </w:tcBorders>
          </w:tcPr>
          <w:p w14:paraId="678B3BD4" w14:textId="77777777" w:rsidR="00A10EBE" w:rsidRPr="001D2289" w:rsidRDefault="00A10EBE" w:rsidP="001F7648">
            <w:pPr>
              <w:spacing w:after="0"/>
              <w:ind w:firstLine="0"/>
              <w:jc w:val="center"/>
              <w:rPr>
                <w:bCs/>
                <w:sz w:val="18"/>
              </w:rPr>
            </w:pPr>
            <w:r w:rsidRPr="001D2289">
              <w:rPr>
                <w:bCs/>
                <w:sz w:val="18"/>
              </w:rPr>
              <w:t>12</w:t>
            </w:r>
          </w:p>
        </w:tc>
      </w:tr>
      <w:tr w:rsidR="00886436" w:rsidRPr="001D2289" w14:paraId="3D2E7FD8"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39E1CC40" w14:textId="77777777" w:rsidR="00A10EBE" w:rsidRPr="001D2289" w:rsidRDefault="00A10EBE" w:rsidP="001F7648">
            <w:pPr>
              <w:spacing w:after="0"/>
              <w:ind w:firstLine="0"/>
              <w:rPr>
                <w:sz w:val="18"/>
                <w:szCs w:val="18"/>
                <w:vertAlign w:val="superscript"/>
              </w:rPr>
            </w:pPr>
            <w:r w:rsidRPr="001D2289">
              <w:rPr>
                <w:sz w:val="18"/>
                <w:szCs w:val="18"/>
              </w:rPr>
              <w:t>Audžuģimenes, kas saņēmušas ārpusģimenes aprūpes atbalsta centru atbalstu (personas vai laulāti pāri) (skaits)</w:t>
            </w:r>
          </w:p>
        </w:tc>
        <w:tc>
          <w:tcPr>
            <w:tcW w:w="1134" w:type="dxa"/>
            <w:tcBorders>
              <w:top w:val="nil"/>
              <w:left w:val="single" w:sz="4" w:space="0" w:color="auto"/>
              <w:bottom w:val="single" w:sz="4" w:space="0" w:color="auto"/>
              <w:right w:val="single" w:sz="4" w:space="0" w:color="auto"/>
            </w:tcBorders>
            <w:shd w:val="clear" w:color="auto" w:fill="auto"/>
          </w:tcPr>
          <w:p w14:paraId="26659243" w14:textId="77777777" w:rsidR="00A10EBE" w:rsidRPr="001D2289" w:rsidRDefault="00A10EBE" w:rsidP="001F7648">
            <w:pPr>
              <w:spacing w:after="0"/>
              <w:ind w:firstLine="0"/>
              <w:jc w:val="center"/>
              <w:rPr>
                <w:bCs/>
                <w:sz w:val="18"/>
                <w:szCs w:val="18"/>
                <w:lang w:eastAsia="lv-LV"/>
              </w:rPr>
            </w:pPr>
            <w:r w:rsidRPr="001D2289">
              <w:rPr>
                <w:sz w:val="18"/>
                <w:szCs w:val="18"/>
              </w:rPr>
              <w:t>584</w:t>
            </w:r>
          </w:p>
        </w:tc>
        <w:tc>
          <w:tcPr>
            <w:tcW w:w="1134" w:type="dxa"/>
            <w:tcBorders>
              <w:top w:val="single" w:sz="4" w:space="0" w:color="000000"/>
              <w:left w:val="single" w:sz="4" w:space="0" w:color="000000"/>
              <w:bottom w:val="single" w:sz="4" w:space="0" w:color="000000"/>
              <w:right w:val="single" w:sz="4" w:space="0" w:color="000000"/>
            </w:tcBorders>
          </w:tcPr>
          <w:p w14:paraId="21A8D41B" w14:textId="77777777" w:rsidR="00A10EBE" w:rsidRPr="001D2289" w:rsidRDefault="00A10EBE" w:rsidP="001F7648">
            <w:pPr>
              <w:spacing w:after="0"/>
              <w:ind w:firstLine="0"/>
              <w:jc w:val="center"/>
              <w:rPr>
                <w:bCs/>
                <w:sz w:val="18"/>
                <w:szCs w:val="18"/>
                <w:lang w:eastAsia="lv-LV"/>
              </w:rPr>
            </w:pPr>
            <w:r w:rsidRPr="001D2289">
              <w:rPr>
                <w:bCs/>
                <w:sz w:val="18"/>
              </w:rPr>
              <w:t>670</w:t>
            </w:r>
          </w:p>
        </w:tc>
        <w:tc>
          <w:tcPr>
            <w:tcW w:w="1134" w:type="dxa"/>
            <w:tcBorders>
              <w:top w:val="single" w:sz="4" w:space="0" w:color="000000"/>
              <w:left w:val="single" w:sz="4" w:space="0" w:color="000000"/>
              <w:bottom w:val="single" w:sz="4" w:space="0" w:color="000000"/>
              <w:right w:val="single" w:sz="4" w:space="0" w:color="000000"/>
            </w:tcBorders>
          </w:tcPr>
          <w:p w14:paraId="64DDD963" w14:textId="77777777" w:rsidR="00A10EBE" w:rsidRPr="001D2289" w:rsidRDefault="00A10EBE" w:rsidP="001F7648">
            <w:pPr>
              <w:spacing w:after="0"/>
              <w:ind w:firstLine="0"/>
              <w:jc w:val="center"/>
              <w:rPr>
                <w:sz w:val="18"/>
              </w:rPr>
            </w:pPr>
            <w:r w:rsidRPr="001D2289">
              <w:rPr>
                <w:sz w:val="18"/>
              </w:rPr>
              <w:t>670</w:t>
            </w:r>
          </w:p>
        </w:tc>
        <w:tc>
          <w:tcPr>
            <w:tcW w:w="1134" w:type="dxa"/>
            <w:tcBorders>
              <w:top w:val="single" w:sz="4" w:space="0" w:color="000000"/>
              <w:left w:val="single" w:sz="4" w:space="0" w:color="000000"/>
              <w:bottom w:val="single" w:sz="4" w:space="0" w:color="000000"/>
              <w:right w:val="single" w:sz="4" w:space="0" w:color="000000"/>
            </w:tcBorders>
          </w:tcPr>
          <w:p w14:paraId="2DE9930B" w14:textId="77777777" w:rsidR="00A10EBE" w:rsidRPr="001D2289" w:rsidRDefault="00A10EBE" w:rsidP="001F7648">
            <w:pPr>
              <w:spacing w:after="0"/>
              <w:ind w:firstLine="0"/>
              <w:jc w:val="center"/>
              <w:rPr>
                <w:sz w:val="18"/>
              </w:rPr>
            </w:pPr>
            <w:r w:rsidRPr="001D2289">
              <w:rPr>
                <w:sz w:val="18"/>
              </w:rPr>
              <w:t>670</w:t>
            </w:r>
          </w:p>
        </w:tc>
        <w:tc>
          <w:tcPr>
            <w:tcW w:w="1139" w:type="dxa"/>
            <w:tcBorders>
              <w:top w:val="single" w:sz="4" w:space="0" w:color="000000"/>
              <w:left w:val="single" w:sz="4" w:space="0" w:color="000000"/>
              <w:bottom w:val="single" w:sz="4" w:space="0" w:color="000000"/>
              <w:right w:val="single" w:sz="4" w:space="0" w:color="000000"/>
            </w:tcBorders>
          </w:tcPr>
          <w:p w14:paraId="74BACBEF" w14:textId="77777777" w:rsidR="00A10EBE" w:rsidRPr="001D2289" w:rsidRDefault="00A10EBE" w:rsidP="001F7648">
            <w:pPr>
              <w:spacing w:after="0"/>
              <w:ind w:firstLine="0"/>
              <w:jc w:val="center"/>
              <w:rPr>
                <w:sz w:val="18"/>
              </w:rPr>
            </w:pPr>
            <w:r w:rsidRPr="001D2289">
              <w:rPr>
                <w:sz w:val="18"/>
              </w:rPr>
              <w:t>680</w:t>
            </w:r>
          </w:p>
        </w:tc>
      </w:tr>
      <w:tr w:rsidR="00886436" w:rsidRPr="001D2289" w14:paraId="058EFFC0"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3BEB4A3A" w14:textId="77777777" w:rsidR="00A10EBE" w:rsidRPr="001D2289" w:rsidRDefault="00A10EBE" w:rsidP="001F7648">
            <w:pPr>
              <w:spacing w:after="0"/>
              <w:ind w:firstLine="0"/>
              <w:rPr>
                <w:bCs/>
                <w:sz w:val="18"/>
                <w:szCs w:val="18"/>
                <w:lang w:eastAsia="lv-LV"/>
              </w:rPr>
            </w:pPr>
            <w:r w:rsidRPr="001D2289">
              <w:rPr>
                <w:bCs/>
                <w:sz w:val="18"/>
                <w:szCs w:val="18"/>
                <w:lang w:eastAsia="lv-LV"/>
              </w:rPr>
              <w:t xml:space="preserve">Specializētās audžuģimenes, </w:t>
            </w:r>
            <w:r w:rsidRPr="001D2289">
              <w:rPr>
                <w:sz w:val="18"/>
                <w:szCs w:val="18"/>
              </w:rPr>
              <w:t>kas saņēmušas ārpusģimenes aprūpes atbalsta centru atbalstu (personas vai laulāti pāri) (skaits)</w:t>
            </w:r>
            <w:r w:rsidRPr="001D2289">
              <w:rPr>
                <w:sz w:val="18"/>
                <w:szCs w:val="18"/>
                <w:vertAlign w:val="superscript"/>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C8B54DB" w14:textId="77777777" w:rsidR="00A10EBE" w:rsidRPr="001D2289" w:rsidRDefault="00A10EBE" w:rsidP="001F7648">
            <w:pPr>
              <w:spacing w:after="0"/>
              <w:ind w:firstLine="0"/>
              <w:jc w:val="center"/>
              <w:rPr>
                <w:bCs/>
                <w:sz w:val="18"/>
                <w:szCs w:val="18"/>
              </w:rPr>
            </w:pPr>
            <w:r w:rsidRPr="001D2289">
              <w:rPr>
                <w:sz w:val="18"/>
                <w:szCs w:val="18"/>
              </w:rPr>
              <w:t>95</w:t>
            </w:r>
          </w:p>
        </w:tc>
        <w:tc>
          <w:tcPr>
            <w:tcW w:w="1134" w:type="dxa"/>
            <w:tcBorders>
              <w:top w:val="single" w:sz="4" w:space="0" w:color="000000"/>
              <w:left w:val="single" w:sz="4" w:space="0" w:color="000000"/>
              <w:bottom w:val="single" w:sz="4" w:space="0" w:color="000000"/>
              <w:right w:val="single" w:sz="4" w:space="0" w:color="000000"/>
            </w:tcBorders>
          </w:tcPr>
          <w:p w14:paraId="184341D5" w14:textId="77777777" w:rsidR="00A10EBE" w:rsidRPr="001D2289" w:rsidRDefault="00A10EBE" w:rsidP="001F7648">
            <w:pPr>
              <w:spacing w:after="0"/>
              <w:ind w:firstLine="0"/>
              <w:jc w:val="center"/>
              <w:rPr>
                <w:bCs/>
                <w:sz w:val="18"/>
                <w:szCs w:val="18"/>
                <w:lang w:eastAsia="lv-LV"/>
              </w:rPr>
            </w:pPr>
            <w:r w:rsidRPr="001D2289">
              <w:rPr>
                <w:bCs/>
                <w:sz w:val="18"/>
              </w:rPr>
              <w:t>90</w:t>
            </w:r>
          </w:p>
        </w:tc>
        <w:tc>
          <w:tcPr>
            <w:tcW w:w="1134" w:type="dxa"/>
            <w:tcBorders>
              <w:top w:val="single" w:sz="4" w:space="0" w:color="000000"/>
              <w:left w:val="single" w:sz="4" w:space="0" w:color="000000"/>
              <w:bottom w:val="single" w:sz="4" w:space="0" w:color="000000"/>
              <w:right w:val="single" w:sz="4" w:space="0" w:color="000000"/>
            </w:tcBorders>
          </w:tcPr>
          <w:p w14:paraId="67414DE9"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100</w:t>
            </w:r>
          </w:p>
        </w:tc>
        <w:tc>
          <w:tcPr>
            <w:tcW w:w="1134" w:type="dxa"/>
            <w:tcBorders>
              <w:top w:val="single" w:sz="4" w:space="0" w:color="000000"/>
              <w:left w:val="single" w:sz="4" w:space="0" w:color="000000"/>
              <w:bottom w:val="single" w:sz="4" w:space="0" w:color="000000"/>
              <w:right w:val="single" w:sz="4" w:space="0" w:color="000000"/>
            </w:tcBorders>
          </w:tcPr>
          <w:p w14:paraId="4F56D310" w14:textId="77777777" w:rsidR="00A10EBE" w:rsidRPr="001D2289" w:rsidRDefault="00A10EBE" w:rsidP="001F7648">
            <w:pPr>
              <w:spacing w:after="0"/>
              <w:ind w:firstLine="0"/>
              <w:jc w:val="center"/>
              <w:rPr>
                <w:bCs/>
                <w:sz w:val="18"/>
              </w:rPr>
            </w:pPr>
            <w:r w:rsidRPr="001D2289">
              <w:rPr>
                <w:bCs/>
                <w:sz w:val="18"/>
              </w:rPr>
              <w:t>110</w:t>
            </w:r>
          </w:p>
        </w:tc>
        <w:tc>
          <w:tcPr>
            <w:tcW w:w="1139" w:type="dxa"/>
            <w:tcBorders>
              <w:top w:val="single" w:sz="4" w:space="0" w:color="000000"/>
              <w:left w:val="single" w:sz="4" w:space="0" w:color="000000"/>
              <w:bottom w:val="single" w:sz="4" w:space="0" w:color="000000"/>
              <w:right w:val="single" w:sz="4" w:space="0" w:color="000000"/>
            </w:tcBorders>
          </w:tcPr>
          <w:p w14:paraId="50EBEA79" w14:textId="77777777" w:rsidR="00A10EBE" w:rsidRPr="001D2289" w:rsidRDefault="00A10EBE" w:rsidP="001F7648">
            <w:pPr>
              <w:spacing w:after="0"/>
              <w:ind w:firstLine="0"/>
              <w:jc w:val="center"/>
              <w:rPr>
                <w:bCs/>
                <w:sz w:val="18"/>
              </w:rPr>
            </w:pPr>
            <w:r w:rsidRPr="001D2289">
              <w:rPr>
                <w:bCs/>
                <w:sz w:val="18"/>
              </w:rPr>
              <w:t>120</w:t>
            </w:r>
          </w:p>
        </w:tc>
      </w:tr>
      <w:tr w:rsidR="00886436" w:rsidRPr="001D2289" w14:paraId="20948325" w14:textId="77777777" w:rsidTr="001F7648">
        <w:trPr>
          <w:jc w:val="center"/>
        </w:trPr>
        <w:tc>
          <w:tcPr>
            <w:tcW w:w="3397" w:type="dxa"/>
          </w:tcPr>
          <w:p w14:paraId="59F6096B" w14:textId="77777777" w:rsidR="00A10EBE" w:rsidRPr="001D2289" w:rsidRDefault="00A10EBE" w:rsidP="001F7648">
            <w:pPr>
              <w:spacing w:after="0"/>
              <w:ind w:firstLine="0"/>
              <w:rPr>
                <w:sz w:val="18"/>
              </w:rPr>
            </w:pPr>
            <w:r w:rsidRPr="001D2289">
              <w:rPr>
                <w:sz w:val="18"/>
                <w:szCs w:val="18"/>
              </w:rPr>
              <w:t>Psihologa konsultācijas adop</w:t>
            </w:r>
            <w:r w:rsidRPr="001D2289">
              <w:rPr>
                <w:sz w:val="18"/>
                <w:szCs w:val="18"/>
              </w:rPr>
              <w:softHyphen/>
              <w:t>tētājiem, aizbildņiem un viesģimenēm (skaits)</w:t>
            </w:r>
            <w:r w:rsidRPr="001D2289">
              <w:rPr>
                <w:sz w:val="18"/>
                <w:szCs w:val="18"/>
                <w:vertAlign w:val="superscript"/>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D42F34" w14:textId="77777777" w:rsidR="00A10EBE" w:rsidRPr="001D2289" w:rsidRDefault="00A10EBE" w:rsidP="001F7648">
            <w:pPr>
              <w:spacing w:after="0"/>
              <w:ind w:firstLine="0"/>
              <w:jc w:val="center"/>
              <w:rPr>
                <w:sz w:val="18"/>
              </w:rPr>
            </w:pPr>
            <w:r w:rsidRPr="001D2289">
              <w:rPr>
                <w:bCs/>
                <w:sz w:val="18"/>
              </w:rPr>
              <w:t>3 675</w:t>
            </w:r>
          </w:p>
        </w:tc>
        <w:tc>
          <w:tcPr>
            <w:tcW w:w="1134" w:type="dxa"/>
            <w:tcBorders>
              <w:top w:val="single" w:sz="4" w:space="0" w:color="000000"/>
              <w:left w:val="single" w:sz="4" w:space="0" w:color="000000"/>
              <w:bottom w:val="single" w:sz="4" w:space="0" w:color="000000"/>
              <w:right w:val="single" w:sz="4" w:space="0" w:color="000000"/>
            </w:tcBorders>
          </w:tcPr>
          <w:p w14:paraId="3D23B5DB" w14:textId="77777777" w:rsidR="00A10EBE" w:rsidRPr="001D2289" w:rsidRDefault="00A10EBE" w:rsidP="001F7648">
            <w:pPr>
              <w:spacing w:after="0"/>
              <w:ind w:firstLine="0"/>
              <w:jc w:val="center"/>
              <w:rPr>
                <w:sz w:val="18"/>
              </w:rPr>
            </w:pPr>
            <w:r w:rsidRPr="001D2289">
              <w:rPr>
                <w:bCs/>
                <w:sz w:val="18"/>
              </w:rPr>
              <w:t>3 200</w:t>
            </w:r>
          </w:p>
        </w:tc>
        <w:tc>
          <w:tcPr>
            <w:tcW w:w="1134" w:type="dxa"/>
          </w:tcPr>
          <w:p w14:paraId="1E0475D7" w14:textId="77777777" w:rsidR="00A10EBE" w:rsidRPr="001D2289" w:rsidRDefault="00A10EBE" w:rsidP="001F7648">
            <w:pPr>
              <w:spacing w:after="0"/>
              <w:ind w:firstLine="0"/>
              <w:jc w:val="center"/>
              <w:rPr>
                <w:iCs/>
                <w:sz w:val="18"/>
                <w:szCs w:val="18"/>
                <w:lang w:eastAsia="lv-LV" w:bidi="lo-LA"/>
              </w:rPr>
            </w:pPr>
            <w:r w:rsidRPr="001D2289">
              <w:rPr>
                <w:iCs/>
                <w:sz w:val="18"/>
                <w:szCs w:val="18"/>
                <w:lang w:eastAsia="lv-LV" w:bidi="lo-LA"/>
              </w:rPr>
              <w:t>  3 200</w:t>
            </w:r>
          </w:p>
        </w:tc>
        <w:tc>
          <w:tcPr>
            <w:tcW w:w="1134" w:type="dxa"/>
          </w:tcPr>
          <w:p w14:paraId="2C29866F" w14:textId="77777777" w:rsidR="00A10EBE" w:rsidRPr="001D2289" w:rsidRDefault="00A10EBE" w:rsidP="001F7648">
            <w:pPr>
              <w:spacing w:after="0"/>
              <w:ind w:firstLine="0"/>
              <w:jc w:val="center"/>
              <w:rPr>
                <w:iCs/>
                <w:sz w:val="18"/>
              </w:rPr>
            </w:pPr>
            <w:r w:rsidRPr="001D2289">
              <w:rPr>
                <w:iCs/>
                <w:sz w:val="18"/>
              </w:rPr>
              <w:t>3 200</w:t>
            </w:r>
          </w:p>
        </w:tc>
        <w:tc>
          <w:tcPr>
            <w:tcW w:w="1139" w:type="dxa"/>
          </w:tcPr>
          <w:p w14:paraId="5017152F" w14:textId="77777777" w:rsidR="00A10EBE" w:rsidRPr="001D2289" w:rsidRDefault="00A10EBE" w:rsidP="001F7648">
            <w:pPr>
              <w:spacing w:after="0"/>
              <w:ind w:firstLine="0"/>
              <w:jc w:val="center"/>
              <w:rPr>
                <w:iCs/>
                <w:sz w:val="18"/>
              </w:rPr>
            </w:pPr>
            <w:r w:rsidRPr="001D2289">
              <w:rPr>
                <w:iCs/>
                <w:sz w:val="18"/>
              </w:rPr>
              <w:t>3 200</w:t>
            </w:r>
          </w:p>
        </w:tc>
      </w:tr>
      <w:tr w:rsidR="00886436" w:rsidRPr="001D2289" w14:paraId="712E6172" w14:textId="77777777" w:rsidTr="001F7648">
        <w:trPr>
          <w:jc w:val="center"/>
        </w:trPr>
        <w:tc>
          <w:tcPr>
            <w:tcW w:w="3397" w:type="dxa"/>
          </w:tcPr>
          <w:p w14:paraId="7C77D876" w14:textId="77777777" w:rsidR="00A10EBE" w:rsidRPr="001D2289" w:rsidRDefault="00A10EBE" w:rsidP="001F7648">
            <w:pPr>
              <w:spacing w:after="0"/>
              <w:ind w:firstLine="0"/>
              <w:rPr>
                <w:sz w:val="18"/>
                <w:szCs w:val="18"/>
                <w:vertAlign w:val="superscript"/>
              </w:rPr>
            </w:pPr>
            <w:bookmarkStart w:id="49" w:name="_Hlk83636319"/>
            <w:r w:rsidRPr="001D2289">
              <w:rPr>
                <w:sz w:val="18"/>
                <w:szCs w:val="18"/>
              </w:rPr>
              <w:t>Sociālo darbinieku konsultācijas adoptētājiem (skaits)</w:t>
            </w:r>
            <w:r w:rsidRPr="001D2289">
              <w:rPr>
                <w:sz w:val="18"/>
                <w:szCs w:val="18"/>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B825A6" w14:textId="77777777" w:rsidR="00A10EBE" w:rsidRPr="001D2289" w:rsidRDefault="00A10EBE" w:rsidP="001F7648">
            <w:pPr>
              <w:spacing w:after="0"/>
              <w:ind w:firstLine="0"/>
              <w:jc w:val="center"/>
              <w:rPr>
                <w:bCs/>
                <w:sz w:val="18"/>
              </w:rPr>
            </w:pPr>
            <w:r w:rsidRPr="001D2289">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5F8911AB" w14:textId="77777777" w:rsidR="00A10EBE" w:rsidRPr="001D2289" w:rsidRDefault="00A10EBE" w:rsidP="001F7648">
            <w:pPr>
              <w:spacing w:after="0"/>
              <w:ind w:firstLine="0"/>
              <w:jc w:val="center"/>
              <w:rPr>
                <w:bCs/>
                <w:sz w:val="18"/>
              </w:rPr>
            </w:pPr>
            <w:r w:rsidRPr="001D2289">
              <w:rPr>
                <w:bCs/>
                <w:sz w:val="18"/>
              </w:rPr>
              <w:t>171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77A816" w14:textId="77777777" w:rsidR="00A10EBE" w:rsidRPr="001D2289" w:rsidRDefault="00A10EBE" w:rsidP="001F7648">
            <w:pPr>
              <w:spacing w:after="0"/>
              <w:ind w:firstLine="0"/>
              <w:jc w:val="center"/>
              <w:rPr>
                <w:sz w:val="18"/>
                <w:szCs w:val="18"/>
                <w:lang w:eastAsia="lv-LV" w:bidi="lo-LA"/>
              </w:rPr>
            </w:pPr>
            <w:r w:rsidRPr="001D2289">
              <w:rPr>
                <w:sz w:val="18"/>
                <w:szCs w:val="18"/>
              </w:rPr>
              <w:t>171</w:t>
            </w:r>
          </w:p>
        </w:tc>
        <w:tc>
          <w:tcPr>
            <w:tcW w:w="1134" w:type="dxa"/>
            <w:tcBorders>
              <w:top w:val="single" w:sz="4" w:space="0" w:color="auto"/>
              <w:left w:val="nil"/>
              <w:bottom w:val="single" w:sz="4" w:space="0" w:color="auto"/>
              <w:right w:val="single" w:sz="4" w:space="0" w:color="auto"/>
            </w:tcBorders>
            <w:shd w:val="clear" w:color="auto" w:fill="auto"/>
          </w:tcPr>
          <w:p w14:paraId="11781B1A" w14:textId="77777777" w:rsidR="00A10EBE" w:rsidRPr="001D2289" w:rsidRDefault="00A10EBE" w:rsidP="001F7648">
            <w:pPr>
              <w:spacing w:after="0"/>
              <w:ind w:firstLine="0"/>
              <w:jc w:val="center"/>
              <w:rPr>
                <w:sz w:val="18"/>
              </w:rPr>
            </w:pPr>
            <w:r w:rsidRPr="001D2289">
              <w:rPr>
                <w:sz w:val="18"/>
                <w:szCs w:val="18"/>
              </w:rPr>
              <w:t>171</w:t>
            </w:r>
          </w:p>
        </w:tc>
        <w:tc>
          <w:tcPr>
            <w:tcW w:w="1139" w:type="dxa"/>
            <w:tcBorders>
              <w:top w:val="single" w:sz="4" w:space="0" w:color="auto"/>
              <w:left w:val="nil"/>
              <w:bottom w:val="single" w:sz="4" w:space="0" w:color="auto"/>
              <w:right w:val="single" w:sz="4" w:space="0" w:color="auto"/>
            </w:tcBorders>
            <w:shd w:val="clear" w:color="auto" w:fill="auto"/>
          </w:tcPr>
          <w:p w14:paraId="47B47662" w14:textId="77777777" w:rsidR="00A10EBE" w:rsidRPr="001D2289" w:rsidRDefault="00A10EBE" w:rsidP="001F7648">
            <w:pPr>
              <w:spacing w:after="0"/>
              <w:ind w:firstLine="0"/>
              <w:jc w:val="center"/>
              <w:rPr>
                <w:sz w:val="18"/>
              </w:rPr>
            </w:pPr>
            <w:r w:rsidRPr="001D2289">
              <w:rPr>
                <w:sz w:val="18"/>
                <w:szCs w:val="18"/>
              </w:rPr>
              <w:t>171</w:t>
            </w:r>
          </w:p>
        </w:tc>
      </w:tr>
      <w:tr w:rsidR="00886436" w:rsidRPr="001D2289" w14:paraId="621104A3" w14:textId="77777777" w:rsidTr="001F7648">
        <w:trPr>
          <w:jc w:val="center"/>
        </w:trPr>
        <w:tc>
          <w:tcPr>
            <w:tcW w:w="3397" w:type="dxa"/>
          </w:tcPr>
          <w:p w14:paraId="1B5D3612" w14:textId="77777777" w:rsidR="00A10EBE" w:rsidRPr="001D2289" w:rsidRDefault="00A10EBE" w:rsidP="001F7648">
            <w:pPr>
              <w:spacing w:after="0"/>
              <w:ind w:firstLine="0"/>
              <w:rPr>
                <w:sz w:val="18"/>
                <w:szCs w:val="18"/>
                <w:vertAlign w:val="superscript"/>
              </w:rPr>
            </w:pPr>
            <w:r w:rsidRPr="001D2289">
              <w:rPr>
                <w:sz w:val="18"/>
                <w:szCs w:val="18"/>
              </w:rPr>
              <w:t>Sociālo darbinieku konsultācijas aizbildņiem (skaits)</w:t>
            </w:r>
            <w:r w:rsidRPr="001D2289">
              <w:rPr>
                <w:sz w:val="18"/>
                <w:szCs w:val="18"/>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F01A7E" w14:textId="77777777" w:rsidR="00A10EBE" w:rsidRPr="001D2289" w:rsidRDefault="00A10EBE" w:rsidP="001F7648">
            <w:pPr>
              <w:spacing w:after="0"/>
              <w:ind w:firstLine="0"/>
              <w:jc w:val="center"/>
              <w:rPr>
                <w:bCs/>
                <w:sz w:val="18"/>
              </w:rPr>
            </w:pPr>
            <w:r w:rsidRPr="001D2289">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53353854" w14:textId="77777777" w:rsidR="00A10EBE" w:rsidRPr="001D2289" w:rsidRDefault="00A10EBE" w:rsidP="001F7648">
            <w:pPr>
              <w:spacing w:after="0"/>
              <w:ind w:firstLine="0"/>
              <w:jc w:val="center"/>
              <w:rPr>
                <w:bCs/>
                <w:sz w:val="18"/>
              </w:rPr>
            </w:pPr>
            <w:r w:rsidRPr="001D2289">
              <w:rPr>
                <w:bCs/>
                <w:sz w:val="18"/>
              </w:rPr>
              <w:t>3 328</w:t>
            </w:r>
          </w:p>
        </w:tc>
        <w:tc>
          <w:tcPr>
            <w:tcW w:w="1134" w:type="dxa"/>
            <w:tcBorders>
              <w:top w:val="nil"/>
              <w:left w:val="single" w:sz="4" w:space="0" w:color="auto"/>
              <w:bottom w:val="single" w:sz="4" w:space="0" w:color="auto"/>
              <w:right w:val="single" w:sz="4" w:space="0" w:color="auto"/>
            </w:tcBorders>
            <w:shd w:val="clear" w:color="auto" w:fill="auto"/>
          </w:tcPr>
          <w:p w14:paraId="3BBEBF37" w14:textId="77777777" w:rsidR="00A10EBE" w:rsidRPr="001D2289" w:rsidRDefault="00A10EBE" w:rsidP="001F7648">
            <w:pPr>
              <w:spacing w:after="0"/>
              <w:ind w:firstLine="0"/>
              <w:jc w:val="center"/>
              <w:rPr>
                <w:sz w:val="18"/>
                <w:szCs w:val="18"/>
                <w:lang w:eastAsia="lv-LV" w:bidi="lo-LA"/>
              </w:rPr>
            </w:pPr>
            <w:r w:rsidRPr="001D2289">
              <w:rPr>
                <w:sz w:val="18"/>
                <w:szCs w:val="18"/>
              </w:rPr>
              <w:t>1 029</w:t>
            </w:r>
          </w:p>
        </w:tc>
        <w:tc>
          <w:tcPr>
            <w:tcW w:w="1134" w:type="dxa"/>
            <w:tcBorders>
              <w:top w:val="nil"/>
              <w:left w:val="nil"/>
              <w:bottom w:val="single" w:sz="4" w:space="0" w:color="auto"/>
              <w:right w:val="single" w:sz="4" w:space="0" w:color="auto"/>
            </w:tcBorders>
            <w:shd w:val="clear" w:color="auto" w:fill="auto"/>
          </w:tcPr>
          <w:p w14:paraId="1FBA6C83" w14:textId="77777777" w:rsidR="00A10EBE" w:rsidRPr="001D2289" w:rsidRDefault="00A10EBE" w:rsidP="001F7648">
            <w:pPr>
              <w:spacing w:after="0"/>
              <w:ind w:firstLine="0"/>
              <w:jc w:val="center"/>
              <w:rPr>
                <w:sz w:val="18"/>
              </w:rPr>
            </w:pPr>
            <w:r w:rsidRPr="001D2289">
              <w:rPr>
                <w:sz w:val="18"/>
                <w:szCs w:val="18"/>
              </w:rPr>
              <w:t>1 029</w:t>
            </w:r>
          </w:p>
        </w:tc>
        <w:tc>
          <w:tcPr>
            <w:tcW w:w="1139" w:type="dxa"/>
            <w:tcBorders>
              <w:top w:val="nil"/>
              <w:left w:val="nil"/>
              <w:bottom w:val="single" w:sz="4" w:space="0" w:color="auto"/>
              <w:right w:val="single" w:sz="4" w:space="0" w:color="auto"/>
            </w:tcBorders>
            <w:shd w:val="clear" w:color="auto" w:fill="auto"/>
          </w:tcPr>
          <w:p w14:paraId="4DE194A9" w14:textId="77777777" w:rsidR="00A10EBE" w:rsidRPr="001D2289" w:rsidRDefault="00A10EBE" w:rsidP="001F7648">
            <w:pPr>
              <w:spacing w:after="0"/>
              <w:ind w:firstLine="0"/>
              <w:jc w:val="center"/>
              <w:rPr>
                <w:sz w:val="18"/>
              </w:rPr>
            </w:pPr>
            <w:r w:rsidRPr="001D2289">
              <w:rPr>
                <w:sz w:val="18"/>
                <w:szCs w:val="18"/>
              </w:rPr>
              <w:t>1 029</w:t>
            </w:r>
          </w:p>
        </w:tc>
      </w:tr>
      <w:bookmarkEnd w:id="49"/>
      <w:tr w:rsidR="00886436" w:rsidRPr="001D2289" w14:paraId="272E4232"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41EBDAF9" w14:textId="77777777" w:rsidR="00A10EBE" w:rsidRPr="001D2289" w:rsidRDefault="00A10EBE" w:rsidP="001F7648">
            <w:pPr>
              <w:spacing w:after="0"/>
              <w:ind w:firstLine="0"/>
              <w:rPr>
                <w:sz w:val="18"/>
              </w:rPr>
            </w:pPr>
            <w:r w:rsidRPr="001D2289">
              <w:rPr>
                <w:sz w:val="18"/>
                <w:szCs w:val="18"/>
              </w:rPr>
              <w:t>Atbalsta grupas adoptētājiem, audžuģimenēm, aizbildņiem, viesģimenēm vidēji mēnesī (skaits)</w:t>
            </w:r>
          </w:p>
        </w:tc>
        <w:tc>
          <w:tcPr>
            <w:tcW w:w="1134" w:type="dxa"/>
            <w:tcBorders>
              <w:top w:val="single" w:sz="4" w:space="0" w:color="000000"/>
              <w:left w:val="single" w:sz="4" w:space="0" w:color="000000"/>
              <w:bottom w:val="single" w:sz="4" w:space="0" w:color="000000"/>
              <w:right w:val="single" w:sz="4" w:space="0" w:color="000000"/>
            </w:tcBorders>
          </w:tcPr>
          <w:p w14:paraId="103C62AB" w14:textId="77777777" w:rsidR="00A10EBE" w:rsidRPr="001D2289" w:rsidRDefault="00A10EBE" w:rsidP="001F7648">
            <w:pPr>
              <w:spacing w:after="0"/>
              <w:ind w:firstLine="0"/>
              <w:jc w:val="center"/>
              <w:rPr>
                <w:sz w:val="18"/>
              </w:rPr>
            </w:pPr>
            <w:r w:rsidRPr="001D2289">
              <w:rPr>
                <w:bCs/>
                <w:sz w:val="18"/>
              </w:rPr>
              <w:t>68</w:t>
            </w:r>
          </w:p>
        </w:tc>
        <w:tc>
          <w:tcPr>
            <w:tcW w:w="1134" w:type="dxa"/>
            <w:tcBorders>
              <w:top w:val="single" w:sz="4" w:space="0" w:color="000000"/>
              <w:left w:val="single" w:sz="4" w:space="0" w:color="000000"/>
              <w:bottom w:val="single" w:sz="4" w:space="0" w:color="000000"/>
              <w:right w:val="single" w:sz="4" w:space="0" w:color="000000"/>
            </w:tcBorders>
          </w:tcPr>
          <w:p w14:paraId="77A1F649" w14:textId="77777777" w:rsidR="00A10EBE" w:rsidRPr="001D2289" w:rsidRDefault="00A10EBE" w:rsidP="001F7648">
            <w:pPr>
              <w:spacing w:after="0"/>
              <w:ind w:firstLine="0"/>
              <w:jc w:val="center"/>
              <w:rPr>
                <w:sz w:val="18"/>
              </w:rPr>
            </w:pPr>
            <w:r w:rsidRPr="001D2289">
              <w:rPr>
                <w:bCs/>
                <w:sz w:val="18"/>
              </w:rPr>
              <w:t>80</w:t>
            </w:r>
          </w:p>
        </w:tc>
        <w:tc>
          <w:tcPr>
            <w:tcW w:w="1134" w:type="dxa"/>
            <w:tcBorders>
              <w:top w:val="single" w:sz="4" w:space="0" w:color="000000"/>
              <w:left w:val="single" w:sz="4" w:space="0" w:color="000000"/>
              <w:bottom w:val="single" w:sz="4" w:space="0" w:color="000000"/>
              <w:right w:val="single" w:sz="4" w:space="0" w:color="000000"/>
            </w:tcBorders>
          </w:tcPr>
          <w:p w14:paraId="1B724941" w14:textId="77777777" w:rsidR="00A10EBE" w:rsidRPr="001D2289" w:rsidRDefault="00A10EBE" w:rsidP="001F7648">
            <w:pPr>
              <w:spacing w:after="0"/>
              <w:ind w:firstLine="0"/>
              <w:jc w:val="center"/>
              <w:rPr>
                <w:sz w:val="18"/>
              </w:rPr>
            </w:pPr>
            <w:r w:rsidRPr="001D2289">
              <w:rPr>
                <w:sz w:val="18"/>
              </w:rPr>
              <w:t>80</w:t>
            </w:r>
          </w:p>
        </w:tc>
        <w:tc>
          <w:tcPr>
            <w:tcW w:w="1134" w:type="dxa"/>
            <w:tcBorders>
              <w:top w:val="single" w:sz="4" w:space="0" w:color="000000"/>
              <w:left w:val="single" w:sz="4" w:space="0" w:color="000000"/>
              <w:bottom w:val="single" w:sz="4" w:space="0" w:color="000000"/>
              <w:right w:val="single" w:sz="4" w:space="0" w:color="000000"/>
            </w:tcBorders>
          </w:tcPr>
          <w:p w14:paraId="0A710A79" w14:textId="77777777" w:rsidR="00A10EBE" w:rsidRPr="001D2289" w:rsidRDefault="00A10EBE" w:rsidP="001F7648">
            <w:pPr>
              <w:spacing w:after="0"/>
              <w:ind w:firstLine="0"/>
              <w:jc w:val="center"/>
              <w:rPr>
                <w:sz w:val="18"/>
              </w:rPr>
            </w:pPr>
            <w:r w:rsidRPr="001D2289">
              <w:rPr>
                <w:sz w:val="18"/>
              </w:rPr>
              <w:t>80</w:t>
            </w:r>
          </w:p>
        </w:tc>
        <w:tc>
          <w:tcPr>
            <w:tcW w:w="1139" w:type="dxa"/>
            <w:tcBorders>
              <w:top w:val="single" w:sz="4" w:space="0" w:color="000000"/>
              <w:left w:val="single" w:sz="4" w:space="0" w:color="000000"/>
              <w:bottom w:val="single" w:sz="4" w:space="0" w:color="000000"/>
              <w:right w:val="single" w:sz="4" w:space="0" w:color="000000"/>
            </w:tcBorders>
          </w:tcPr>
          <w:p w14:paraId="2DAB7EDA" w14:textId="77777777" w:rsidR="00A10EBE" w:rsidRPr="001D2289" w:rsidRDefault="00A10EBE" w:rsidP="001F7648">
            <w:pPr>
              <w:spacing w:after="0"/>
              <w:ind w:firstLine="0"/>
              <w:jc w:val="center"/>
              <w:rPr>
                <w:sz w:val="18"/>
              </w:rPr>
            </w:pPr>
            <w:r w:rsidRPr="001D2289">
              <w:rPr>
                <w:sz w:val="18"/>
              </w:rPr>
              <w:t>80</w:t>
            </w:r>
          </w:p>
        </w:tc>
      </w:tr>
      <w:tr w:rsidR="00886436" w:rsidRPr="001D2289" w14:paraId="362A6738"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34AE3934" w14:textId="77777777" w:rsidR="00A10EBE" w:rsidRPr="001D2289" w:rsidRDefault="00A10EBE" w:rsidP="001F7648">
            <w:pPr>
              <w:spacing w:after="0"/>
              <w:ind w:firstLine="0"/>
              <w:rPr>
                <w:sz w:val="18"/>
              </w:rPr>
            </w:pPr>
            <w:r w:rsidRPr="001D2289">
              <w:rPr>
                <w:sz w:val="18"/>
                <w:szCs w:val="18"/>
              </w:rPr>
              <w:t>Mācību potenciālajām audžuģimenēm dalībnieki (skaits)</w:t>
            </w:r>
            <w:r w:rsidRPr="001D2289">
              <w:rPr>
                <w:sz w:val="18"/>
                <w:szCs w:val="18"/>
                <w:vertAlign w:val="superscript"/>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AD54CD8" w14:textId="77777777" w:rsidR="00A10EBE" w:rsidRPr="001D2289" w:rsidRDefault="00A10EBE" w:rsidP="001F7648">
            <w:pPr>
              <w:spacing w:after="0"/>
              <w:ind w:firstLine="0"/>
              <w:jc w:val="center"/>
              <w:rPr>
                <w:sz w:val="18"/>
              </w:rPr>
            </w:pPr>
            <w:r w:rsidRPr="001D2289">
              <w:rPr>
                <w:bCs/>
                <w:sz w:val="18"/>
              </w:rPr>
              <w:t>128</w:t>
            </w:r>
          </w:p>
        </w:tc>
        <w:tc>
          <w:tcPr>
            <w:tcW w:w="1134" w:type="dxa"/>
            <w:tcBorders>
              <w:top w:val="single" w:sz="4" w:space="0" w:color="000000"/>
              <w:left w:val="single" w:sz="4" w:space="0" w:color="000000"/>
              <w:bottom w:val="single" w:sz="4" w:space="0" w:color="000000"/>
              <w:right w:val="single" w:sz="4" w:space="0" w:color="000000"/>
            </w:tcBorders>
          </w:tcPr>
          <w:p w14:paraId="03F1C2DA" w14:textId="77777777" w:rsidR="00A10EBE" w:rsidRPr="001D2289" w:rsidRDefault="00A10EBE" w:rsidP="001F7648">
            <w:pPr>
              <w:spacing w:after="0"/>
              <w:ind w:firstLine="0"/>
              <w:jc w:val="center"/>
              <w:rPr>
                <w:sz w:val="18"/>
              </w:rPr>
            </w:pPr>
            <w:r w:rsidRPr="001D2289">
              <w:rPr>
                <w:bCs/>
                <w:sz w:val="18"/>
              </w:rPr>
              <w:t>70</w:t>
            </w:r>
          </w:p>
        </w:tc>
        <w:tc>
          <w:tcPr>
            <w:tcW w:w="1134" w:type="dxa"/>
            <w:tcBorders>
              <w:top w:val="single" w:sz="4" w:space="0" w:color="000000"/>
              <w:left w:val="single" w:sz="4" w:space="0" w:color="000000"/>
              <w:bottom w:val="single" w:sz="4" w:space="0" w:color="000000"/>
              <w:right w:val="single" w:sz="4" w:space="0" w:color="000000"/>
            </w:tcBorders>
          </w:tcPr>
          <w:p w14:paraId="6CCCEA80" w14:textId="77777777" w:rsidR="00A10EBE" w:rsidRPr="001D2289" w:rsidRDefault="00A10EBE" w:rsidP="001F7648">
            <w:pPr>
              <w:spacing w:after="0"/>
              <w:ind w:firstLine="0"/>
              <w:jc w:val="center"/>
              <w:rPr>
                <w:sz w:val="18"/>
              </w:rPr>
            </w:pPr>
            <w:r w:rsidRPr="001D2289">
              <w:rPr>
                <w:sz w:val="18"/>
              </w:rPr>
              <w:t>50</w:t>
            </w:r>
          </w:p>
        </w:tc>
        <w:tc>
          <w:tcPr>
            <w:tcW w:w="1134" w:type="dxa"/>
            <w:tcBorders>
              <w:top w:val="single" w:sz="4" w:space="0" w:color="000000"/>
              <w:left w:val="single" w:sz="4" w:space="0" w:color="000000"/>
              <w:bottom w:val="single" w:sz="4" w:space="0" w:color="000000"/>
              <w:right w:val="single" w:sz="4" w:space="0" w:color="000000"/>
            </w:tcBorders>
          </w:tcPr>
          <w:p w14:paraId="0C4D3161" w14:textId="77777777" w:rsidR="00A10EBE" w:rsidRPr="001D2289" w:rsidRDefault="00A10EBE" w:rsidP="001F7648">
            <w:pPr>
              <w:spacing w:after="0"/>
              <w:ind w:firstLine="0"/>
              <w:jc w:val="center"/>
              <w:rPr>
                <w:sz w:val="18"/>
              </w:rPr>
            </w:pPr>
            <w:r w:rsidRPr="001D2289">
              <w:rPr>
                <w:sz w:val="18"/>
              </w:rPr>
              <w:t xml:space="preserve"> 50</w:t>
            </w:r>
          </w:p>
        </w:tc>
        <w:tc>
          <w:tcPr>
            <w:tcW w:w="1139" w:type="dxa"/>
            <w:tcBorders>
              <w:top w:val="single" w:sz="4" w:space="0" w:color="000000"/>
              <w:left w:val="single" w:sz="4" w:space="0" w:color="000000"/>
              <w:bottom w:val="single" w:sz="4" w:space="0" w:color="000000"/>
              <w:right w:val="single" w:sz="4" w:space="0" w:color="000000"/>
            </w:tcBorders>
          </w:tcPr>
          <w:p w14:paraId="086C19E7" w14:textId="77777777" w:rsidR="00A10EBE" w:rsidRPr="001D2289" w:rsidRDefault="00A10EBE" w:rsidP="001F7648">
            <w:pPr>
              <w:spacing w:after="0"/>
              <w:ind w:firstLine="0"/>
              <w:jc w:val="center"/>
              <w:rPr>
                <w:sz w:val="18"/>
              </w:rPr>
            </w:pPr>
            <w:r w:rsidRPr="001D2289">
              <w:rPr>
                <w:sz w:val="18"/>
              </w:rPr>
              <w:t>40</w:t>
            </w:r>
          </w:p>
        </w:tc>
      </w:tr>
      <w:tr w:rsidR="00886436" w:rsidRPr="001D2289" w14:paraId="7A302CD8"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13C6A0F2" w14:textId="77777777" w:rsidR="00A10EBE" w:rsidRPr="001D2289" w:rsidRDefault="00A10EBE" w:rsidP="001F7648">
            <w:pPr>
              <w:spacing w:after="0"/>
              <w:ind w:firstLine="0"/>
              <w:rPr>
                <w:bCs/>
                <w:sz w:val="18"/>
                <w:szCs w:val="18"/>
                <w:lang w:eastAsia="lv-LV"/>
              </w:rPr>
            </w:pPr>
            <w:r w:rsidRPr="001D2289">
              <w:rPr>
                <w:sz w:val="18"/>
                <w:szCs w:val="18"/>
              </w:rPr>
              <w:t>Mācību potenciālajām specializētajām audžuģimenēm dalībnieki (skaits)</w:t>
            </w:r>
            <w:r w:rsidRPr="001D2289">
              <w:rPr>
                <w:sz w:val="18"/>
                <w:szCs w:val="18"/>
                <w:vertAlign w:val="superscript"/>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6190FF9" w14:textId="77777777" w:rsidR="00A10EBE" w:rsidRPr="001D2289" w:rsidRDefault="00A10EBE" w:rsidP="001F7648">
            <w:pPr>
              <w:spacing w:after="0"/>
              <w:ind w:firstLine="0"/>
              <w:jc w:val="center"/>
              <w:rPr>
                <w:bCs/>
                <w:sz w:val="18"/>
                <w:szCs w:val="18"/>
                <w:lang w:eastAsia="lv-LV"/>
              </w:rPr>
            </w:pPr>
            <w:r w:rsidRPr="001D2289">
              <w:rPr>
                <w:bCs/>
                <w:sz w:val="18"/>
              </w:rPr>
              <w:t>46</w:t>
            </w:r>
          </w:p>
        </w:tc>
        <w:tc>
          <w:tcPr>
            <w:tcW w:w="1134" w:type="dxa"/>
            <w:tcBorders>
              <w:top w:val="single" w:sz="4" w:space="0" w:color="000000"/>
              <w:left w:val="single" w:sz="4" w:space="0" w:color="000000"/>
              <w:bottom w:val="single" w:sz="4" w:space="0" w:color="000000"/>
              <w:right w:val="single" w:sz="4" w:space="0" w:color="000000"/>
            </w:tcBorders>
          </w:tcPr>
          <w:p w14:paraId="4A8695CE" w14:textId="77777777" w:rsidR="00A10EBE" w:rsidRPr="001D2289" w:rsidRDefault="00A10EBE" w:rsidP="001F7648">
            <w:pPr>
              <w:spacing w:after="0"/>
              <w:ind w:firstLine="0"/>
              <w:jc w:val="center"/>
              <w:rPr>
                <w:bCs/>
                <w:sz w:val="18"/>
                <w:szCs w:val="18"/>
                <w:lang w:eastAsia="lv-LV"/>
              </w:rPr>
            </w:pPr>
            <w:r w:rsidRPr="001D2289">
              <w:rPr>
                <w:bCs/>
                <w:sz w:val="18"/>
              </w:rPr>
              <w:t>30</w:t>
            </w:r>
          </w:p>
        </w:tc>
        <w:tc>
          <w:tcPr>
            <w:tcW w:w="1134" w:type="dxa"/>
            <w:tcBorders>
              <w:top w:val="single" w:sz="4" w:space="0" w:color="000000"/>
              <w:left w:val="single" w:sz="4" w:space="0" w:color="000000"/>
              <w:bottom w:val="single" w:sz="4" w:space="0" w:color="000000"/>
              <w:right w:val="single" w:sz="4" w:space="0" w:color="000000"/>
            </w:tcBorders>
          </w:tcPr>
          <w:p w14:paraId="282DCB37" w14:textId="77777777" w:rsidR="00A10EBE" w:rsidRPr="001D2289" w:rsidRDefault="00A10EBE" w:rsidP="001F7648">
            <w:pPr>
              <w:spacing w:after="0"/>
              <w:ind w:firstLine="0"/>
              <w:jc w:val="center"/>
              <w:rPr>
                <w:bCs/>
                <w:sz w:val="18"/>
              </w:rPr>
            </w:pPr>
            <w:r w:rsidRPr="001D2289">
              <w:rPr>
                <w:bCs/>
                <w:sz w:val="18"/>
              </w:rPr>
              <w:t>30</w:t>
            </w:r>
          </w:p>
        </w:tc>
        <w:tc>
          <w:tcPr>
            <w:tcW w:w="1134" w:type="dxa"/>
            <w:tcBorders>
              <w:top w:val="single" w:sz="4" w:space="0" w:color="000000"/>
              <w:left w:val="single" w:sz="4" w:space="0" w:color="000000"/>
              <w:bottom w:val="single" w:sz="4" w:space="0" w:color="000000"/>
              <w:right w:val="single" w:sz="4" w:space="0" w:color="000000"/>
            </w:tcBorders>
          </w:tcPr>
          <w:p w14:paraId="7FD9CC7A" w14:textId="77777777" w:rsidR="00A10EBE" w:rsidRPr="001D2289" w:rsidRDefault="00A10EBE" w:rsidP="001F7648">
            <w:pPr>
              <w:spacing w:after="0"/>
              <w:ind w:firstLine="0"/>
              <w:jc w:val="center"/>
              <w:rPr>
                <w:bCs/>
                <w:sz w:val="18"/>
              </w:rPr>
            </w:pPr>
            <w:r w:rsidRPr="001D2289">
              <w:rPr>
                <w:bCs/>
                <w:sz w:val="18"/>
              </w:rPr>
              <w:t>30</w:t>
            </w:r>
          </w:p>
        </w:tc>
        <w:tc>
          <w:tcPr>
            <w:tcW w:w="1139" w:type="dxa"/>
            <w:tcBorders>
              <w:top w:val="single" w:sz="4" w:space="0" w:color="000000"/>
              <w:left w:val="single" w:sz="4" w:space="0" w:color="000000"/>
              <w:bottom w:val="single" w:sz="4" w:space="0" w:color="000000"/>
              <w:right w:val="single" w:sz="4" w:space="0" w:color="000000"/>
            </w:tcBorders>
          </w:tcPr>
          <w:p w14:paraId="618659CE" w14:textId="77777777" w:rsidR="00A10EBE" w:rsidRPr="001D2289" w:rsidRDefault="00A10EBE" w:rsidP="001F7648">
            <w:pPr>
              <w:spacing w:after="0"/>
              <w:ind w:firstLine="0"/>
              <w:jc w:val="center"/>
              <w:rPr>
                <w:bCs/>
                <w:sz w:val="18"/>
              </w:rPr>
            </w:pPr>
            <w:r w:rsidRPr="001D2289">
              <w:rPr>
                <w:bCs/>
                <w:sz w:val="18"/>
              </w:rPr>
              <w:t>10</w:t>
            </w:r>
          </w:p>
        </w:tc>
      </w:tr>
      <w:tr w:rsidR="00886436" w:rsidRPr="001D2289" w14:paraId="4B987192"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253541B9" w14:textId="77777777" w:rsidR="00A10EBE" w:rsidRPr="001D2289" w:rsidRDefault="00A10EBE" w:rsidP="001F7648">
            <w:pPr>
              <w:spacing w:after="0"/>
              <w:ind w:firstLine="0"/>
              <w:rPr>
                <w:sz w:val="18"/>
              </w:rPr>
            </w:pPr>
            <w:r w:rsidRPr="001D2289">
              <w:rPr>
                <w:sz w:val="18"/>
                <w:szCs w:val="18"/>
              </w:rPr>
              <w:t>Mācību potenciālajiem adoptētājiem dalībnieki (skaits)</w:t>
            </w:r>
            <w:r w:rsidRPr="001D2289">
              <w:rPr>
                <w:sz w:val="18"/>
                <w:szCs w:val="18"/>
                <w:vertAlign w:val="superscript"/>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7271560" w14:textId="77777777" w:rsidR="00A10EBE" w:rsidRPr="001D2289" w:rsidRDefault="00A10EBE" w:rsidP="001F7648">
            <w:pPr>
              <w:spacing w:after="0"/>
              <w:ind w:firstLine="0"/>
              <w:jc w:val="center"/>
              <w:rPr>
                <w:sz w:val="18"/>
              </w:rPr>
            </w:pPr>
            <w:r w:rsidRPr="001D2289">
              <w:rPr>
                <w:bCs/>
                <w:sz w:val="18"/>
              </w:rPr>
              <w:t>179</w:t>
            </w:r>
          </w:p>
        </w:tc>
        <w:tc>
          <w:tcPr>
            <w:tcW w:w="1134" w:type="dxa"/>
            <w:tcBorders>
              <w:top w:val="single" w:sz="4" w:space="0" w:color="000000"/>
              <w:left w:val="single" w:sz="4" w:space="0" w:color="000000"/>
              <w:bottom w:val="single" w:sz="4" w:space="0" w:color="000000"/>
              <w:right w:val="single" w:sz="4" w:space="0" w:color="000000"/>
            </w:tcBorders>
          </w:tcPr>
          <w:p w14:paraId="016BBC13" w14:textId="77777777" w:rsidR="00A10EBE" w:rsidRPr="001D2289" w:rsidRDefault="00A10EBE" w:rsidP="001F7648">
            <w:pPr>
              <w:spacing w:after="0"/>
              <w:ind w:firstLine="0"/>
              <w:jc w:val="center"/>
              <w:rPr>
                <w:sz w:val="18"/>
              </w:rPr>
            </w:pPr>
            <w:r w:rsidRPr="001D2289">
              <w:rPr>
                <w:bCs/>
                <w:sz w:val="18"/>
              </w:rPr>
              <w:t>150</w:t>
            </w:r>
          </w:p>
        </w:tc>
        <w:tc>
          <w:tcPr>
            <w:tcW w:w="1134" w:type="dxa"/>
            <w:tcBorders>
              <w:top w:val="single" w:sz="4" w:space="0" w:color="000000"/>
              <w:left w:val="single" w:sz="4" w:space="0" w:color="000000"/>
              <w:bottom w:val="single" w:sz="4" w:space="0" w:color="000000"/>
              <w:right w:val="single" w:sz="4" w:space="0" w:color="000000"/>
            </w:tcBorders>
          </w:tcPr>
          <w:p w14:paraId="1D1AE139" w14:textId="77777777" w:rsidR="00A10EBE" w:rsidRPr="001D2289" w:rsidRDefault="00A10EBE" w:rsidP="001F7648">
            <w:pPr>
              <w:spacing w:after="0"/>
              <w:ind w:firstLine="0"/>
              <w:jc w:val="center"/>
              <w:rPr>
                <w:sz w:val="18"/>
              </w:rPr>
            </w:pPr>
            <w:r w:rsidRPr="001D2289">
              <w:rPr>
                <w:bCs/>
                <w:sz w:val="18"/>
                <w:szCs w:val="18"/>
                <w:lang w:eastAsia="lv-LV"/>
              </w:rPr>
              <w:t>130</w:t>
            </w:r>
          </w:p>
        </w:tc>
        <w:tc>
          <w:tcPr>
            <w:tcW w:w="1134" w:type="dxa"/>
            <w:tcBorders>
              <w:top w:val="single" w:sz="4" w:space="0" w:color="000000"/>
              <w:left w:val="single" w:sz="4" w:space="0" w:color="000000"/>
              <w:bottom w:val="single" w:sz="4" w:space="0" w:color="000000"/>
              <w:right w:val="single" w:sz="4" w:space="0" w:color="000000"/>
            </w:tcBorders>
          </w:tcPr>
          <w:p w14:paraId="2B3F03A7" w14:textId="77777777" w:rsidR="00A10EBE" w:rsidRPr="001D2289" w:rsidRDefault="00A10EBE" w:rsidP="001F7648">
            <w:pPr>
              <w:spacing w:after="0"/>
              <w:ind w:firstLine="0"/>
              <w:jc w:val="center"/>
              <w:rPr>
                <w:sz w:val="18"/>
              </w:rPr>
            </w:pPr>
            <w:r w:rsidRPr="001D2289">
              <w:rPr>
                <w:sz w:val="18"/>
              </w:rPr>
              <w:t>120</w:t>
            </w:r>
          </w:p>
        </w:tc>
        <w:tc>
          <w:tcPr>
            <w:tcW w:w="1139" w:type="dxa"/>
            <w:tcBorders>
              <w:top w:val="single" w:sz="4" w:space="0" w:color="000000"/>
              <w:left w:val="single" w:sz="4" w:space="0" w:color="000000"/>
              <w:bottom w:val="single" w:sz="4" w:space="0" w:color="000000"/>
              <w:right w:val="single" w:sz="4" w:space="0" w:color="000000"/>
            </w:tcBorders>
          </w:tcPr>
          <w:p w14:paraId="2B7BE8A3" w14:textId="77777777" w:rsidR="00A10EBE" w:rsidRPr="001D2289" w:rsidRDefault="00A10EBE" w:rsidP="001F7648">
            <w:pPr>
              <w:spacing w:after="0"/>
              <w:ind w:firstLine="0"/>
              <w:jc w:val="center"/>
              <w:rPr>
                <w:sz w:val="18"/>
              </w:rPr>
            </w:pPr>
            <w:r w:rsidRPr="001D2289">
              <w:rPr>
                <w:sz w:val="18"/>
              </w:rPr>
              <w:t>100</w:t>
            </w:r>
          </w:p>
        </w:tc>
      </w:tr>
      <w:tr w:rsidR="00886436" w:rsidRPr="001D2289" w14:paraId="6A36EFA2"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3249C0A6" w14:textId="77777777" w:rsidR="00A10EBE" w:rsidRPr="001D2289" w:rsidRDefault="00A10EBE" w:rsidP="001F7648">
            <w:pPr>
              <w:spacing w:after="0"/>
              <w:ind w:firstLine="0"/>
              <w:rPr>
                <w:sz w:val="18"/>
                <w:szCs w:val="18"/>
                <w:vertAlign w:val="superscript"/>
              </w:rPr>
            </w:pPr>
            <w:r w:rsidRPr="001D2289">
              <w:rPr>
                <w:sz w:val="18"/>
                <w:szCs w:val="18"/>
              </w:rPr>
              <w:t>Mācību potenciālajiem aizbildņiem dalībnieki (skaits)</w:t>
            </w:r>
            <w:r w:rsidRPr="001D2289">
              <w:rPr>
                <w:sz w:val="18"/>
                <w:szCs w:val="18"/>
                <w:vertAlign w:val="superscript"/>
              </w:rPr>
              <w:t>2</w:t>
            </w:r>
          </w:p>
        </w:tc>
        <w:tc>
          <w:tcPr>
            <w:tcW w:w="1134" w:type="dxa"/>
            <w:tcBorders>
              <w:top w:val="single" w:sz="4" w:space="0" w:color="000000"/>
              <w:left w:val="single" w:sz="4" w:space="0" w:color="000000"/>
              <w:bottom w:val="single" w:sz="4" w:space="0" w:color="000000"/>
              <w:right w:val="single" w:sz="4" w:space="0" w:color="000000"/>
            </w:tcBorders>
          </w:tcPr>
          <w:p w14:paraId="527070ED" w14:textId="77777777" w:rsidR="00A10EBE" w:rsidRPr="001D2289" w:rsidRDefault="00A10EBE" w:rsidP="001F7648">
            <w:pPr>
              <w:spacing w:after="0"/>
              <w:ind w:firstLine="0"/>
              <w:jc w:val="center"/>
              <w:rPr>
                <w:bCs/>
                <w:sz w:val="18"/>
              </w:rPr>
            </w:pPr>
            <w:r w:rsidRPr="001D2289">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3EA91F05" w14:textId="77777777" w:rsidR="00A10EBE" w:rsidRPr="001D2289" w:rsidRDefault="00A10EBE" w:rsidP="001F7648">
            <w:pPr>
              <w:spacing w:after="0"/>
              <w:ind w:firstLine="0"/>
              <w:jc w:val="center"/>
              <w:rPr>
                <w:bCs/>
                <w:sz w:val="18"/>
              </w:rPr>
            </w:pPr>
            <w:r w:rsidRPr="001D2289">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7917E45F"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942</w:t>
            </w:r>
          </w:p>
        </w:tc>
        <w:tc>
          <w:tcPr>
            <w:tcW w:w="1134" w:type="dxa"/>
            <w:tcBorders>
              <w:top w:val="single" w:sz="4" w:space="0" w:color="000000"/>
              <w:left w:val="single" w:sz="4" w:space="0" w:color="000000"/>
              <w:bottom w:val="single" w:sz="4" w:space="0" w:color="000000"/>
              <w:right w:val="single" w:sz="4" w:space="0" w:color="000000"/>
            </w:tcBorders>
          </w:tcPr>
          <w:p w14:paraId="24A0FD62" w14:textId="77777777" w:rsidR="00A10EBE" w:rsidRPr="001D2289" w:rsidRDefault="00A10EBE" w:rsidP="001F7648">
            <w:pPr>
              <w:spacing w:after="0"/>
              <w:ind w:firstLine="0"/>
              <w:jc w:val="center"/>
              <w:rPr>
                <w:sz w:val="18"/>
              </w:rPr>
            </w:pPr>
            <w:r w:rsidRPr="001D2289">
              <w:rPr>
                <w:sz w:val="18"/>
              </w:rPr>
              <w:t>1 195</w:t>
            </w:r>
          </w:p>
        </w:tc>
        <w:tc>
          <w:tcPr>
            <w:tcW w:w="1139" w:type="dxa"/>
            <w:tcBorders>
              <w:top w:val="single" w:sz="4" w:space="0" w:color="000000"/>
              <w:left w:val="single" w:sz="4" w:space="0" w:color="000000"/>
              <w:bottom w:val="single" w:sz="4" w:space="0" w:color="000000"/>
              <w:right w:val="single" w:sz="4" w:space="0" w:color="000000"/>
            </w:tcBorders>
          </w:tcPr>
          <w:p w14:paraId="4F256F98" w14:textId="77777777" w:rsidR="00A10EBE" w:rsidRPr="001D2289" w:rsidRDefault="00A10EBE" w:rsidP="001F7648">
            <w:pPr>
              <w:spacing w:after="0"/>
              <w:ind w:firstLine="0"/>
              <w:jc w:val="center"/>
              <w:rPr>
                <w:sz w:val="18"/>
              </w:rPr>
            </w:pPr>
            <w:r w:rsidRPr="001D2289">
              <w:rPr>
                <w:sz w:val="18"/>
              </w:rPr>
              <w:t>709</w:t>
            </w:r>
          </w:p>
        </w:tc>
      </w:tr>
      <w:tr w:rsidR="00886436" w:rsidRPr="001D2289" w14:paraId="27A5F92D"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58941CC0" w14:textId="77777777" w:rsidR="00A10EBE" w:rsidRPr="001D2289" w:rsidRDefault="00A10EBE" w:rsidP="001F7648">
            <w:pPr>
              <w:spacing w:after="0"/>
              <w:ind w:firstLine="0"/>
              <w:rPr>
                <w:sz w:val="18"/>
                <w:szCs w:val="18"/>
                <w:vertAlign w:val="superscript"/>
              </w:rPr>
            </w:pPr>
            <w:r w:rsidRPr="001D2289">
              <w:rPr>
                <w:sz w:val="18"/>
                <w:szCs w:val="18"/>
              </w:rPr>
              <w:t>Mācību potenciālajām specializētajām audžuģimenēm, kurās uzturas bērni ar uzvedības traucējumiem un atkarības problēmām, dalībnieki (skaits)</w:t>
            </w:r>
            <w:r w:rsidRPr="001D2289">
              <w:rPr>
                <w:sz w:val="18"/>
                <w:szCs w:val="18"/>
                <w:vertAlign w:val="superscript"/>
              </w:rPr>
              <w:t>4</w:t>
            </w:r>
          </w:p>
        </w:tc>
        <w:tc>
          <w:tcPr>
            <w:tcW w:w="1134" w:type="dxa"/>
            <w:tcBorders>
              <w:top w:val="single" w:sz="4" w:space="0" w:color="000000"/>
              <w:left w:val="single" w:sz="4" w:space="0" w:color="000000"/>
              <w:bottom w:val="single" w:sz="4" w:space="0" w:color="000000"/>
              <w:right w:val="single" w:sz="4" w:space="0" w:color="000000"/>
            </w:tcBorders>
          </w:tcPr>
          <w:p w14:paraId="451FD81A" w14:textId="77777777" w:rsidR="00A10EBE" w:rsidRPr="001D2289" w:rsidRDefault="00A10EBE" w:rsidP="001F7648">
            <w:pPr>
              <w:spacing w:after="0"/>
              <w:ind w:firstLine="0"/>
              <w:jc w:val="center"/>
              <w:rPr>
                <w:bCs/>
                <w:sz w:val="18"/>
              </w:rPr>
            </w:pPr>
            <w:r w:rsidRPr="001D2289">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71B23BED" w14:textId="77777777" w:rsidR="00A10EBE" w:rsidRPr="001D2289" w:rsidRDefault="00A10EBE" w:rsidP="001F7648">
            <w:pPr>
              <w:spacing w:after="0"/>
              <w:ind w:firstLine="0"/>
              <w:jc w:val="center"/>
              <w:rPr>
                <w:bCs/>
                <w:sz w:val="18"/>
              </w:rPr>
            </w:pPr>
            <w:r w:rsidRPr="001D2289">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5DB1F52C"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0F177F6A" w14:textId="77777777" w:rsidR="00A10EBE" w:rsidRPr="001D2289" w:rsidRDefault="00A10EBE" w:rsidP="001F7648">
            <w:pPr>
              <w:spacing w:after="0"/>
              <w:ind w:firstLine="0"/>
              <w:jc w:val="center"/>
              <w:rPr>
                <w:sz w:val="18"/>
              </w:rPr>
            </w:pPr>
            <w:r w:rsidRPr="001D2289">
              <w:rPr>
                <w:sz w:val="18"/>
              </w:rPr>
              <w:t>60</w:t>
            </w:r>
          </w:p>
        </w:tc>
        <w:tc>
          <w:tcPr>
            <w:tcW w:w="1139" w:type="dxa"/>
            <w:tcBorders>
              <w:top w:val="single" w:sz="4" w:space="0" w:color="000000"/>
              <w:left w:val="single" w:sz="4" w:space="0" w:color="000000"/>
              <w:bottom w:val="single" w:sz="4" w:space="0" w:color="000000"/>
              <w:right w:val="single" w:sz="4" w:space="0" w:color="000000"/>
            </w:tcBorders>
          </w:tcPr>
          <w:p w14:paraId="137FC49A" w14:textId="77777777" w:rsidR="00A10EBE" w:rsidRPr="001D2289" w:rsidRDefault="00A10EBE" w:rsidP="001F7648">
            <w:pPr>
              <w:spacing w:after="0"/>
              <w:ind w:firstLine="0"/>
              <w:jc w:val="center"/>
              <w:rPr>
                <w:sz w:val="18"/>
              </w:rPr>
            </w:pPr>
            <w:r w:rsidRPr="001D2289">
              <w:rPr>
                <w:sz w:val="18"/>
              </w:rPr>
              <w:t>60</w:t>
            </w:r>
          </w:p>
        </w:tc>
      </w:tr>
      <w:tr w:rsidR="00886436" w:rsidRPr="001D2289" w14:paraId="094DDD93"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2554F3CA" w14:textId="77777777" w:rsidR="00A10EBE" w:rsidRPr="001D2289" w:rsidRDefault="00A10EBE" w:rsidP="001F7648">
            <w:pPr>
              <w:spacing w:after="0"/>
              <w:ind w:firstLine="0"/>
              <w:rPr>
                <w:sz w:val="18"/>
                <w:szCs w:val="18"/>
              </w:rPr>
            </w:pPr>
            <w:r w:rsidRPr="001D2289">
              <w:rPr>
                <w:sz w:val="18"/>
                <w:szCs w:val="18"/>
              </w:rPr>
              <w:lastRenderedPageBreak/>
              <w:t>Ārpusģimenes aprūpes atbalsta centri, kuriem piešķirta vienreizēja izveides un iekārtošanas izdevumu kompensācija (skaits)</w:t>
            </w:r>
          </w:p>
        </w:tc>
        <w:tc>
          <w:tcPr>
            <w:tcW w:w="1134" w:type="dxa"/>
            <w:tcBorders>
              <w:top w:val="single" w:sz="4" w:space="0" w:color="000000"/>
              <w:left w:val="single" w:sz="4" w:space="0" w:color="000000"/>
              <w:bottom w:val="single" w:sz="4" w:space="0" w:color="000000"/>
              <w:right w:val="single" w:sz="4" w:space="0" w:color="000000"/>
            </w:tcBorders>
          </w:tcPr>
          <w:p w14:paraId="471947F3" w14:textId="77777777" w:rsidR="00A10EBE" w:rsidRPr="001D2289" w:rsidRDefault="00A10EBE" w:rsidP="001F7648">
            <w:pPr>
              <w:spacing w:after="0"/>
              <w:ind w:firstLine="0"/>
              <w:jc w:val="center"/>
              <w:rPr>
                <w:bCs/>
                <w:sz w:val="18"/>
              </w:rPr>
            </w:pPr>
            <w:r w:rsidRPr="001D2289">
              <w:rPr>
                <w:bCs/>
                <w:sz w:val="18"/>
              </w:rPr>
              <w:t>2</w:t>
            </w:r>
          </w:p>
        </w:tc>
        <w:tc>
          <w:tcPr>
            <w:tcW w:w="1134" w:type="dxa"/>
            <w:tcBorders>
              <w:top w:val="single" w:sz="4" w:space="0" w:color="000000"/>
              <w:left w:val="single" w:sz="4" w:space="0" w:color="000000"/>
              <w:bottom w:val="single" w:sz="4" w:space="0" w:color="000000"/>
              <w:right w:val="single" w:sz="4" w:space="0" w:color="000000"/>
            </w:tcBorders>
          </w:tcPr>
          <w:p w14:paraId="2FEA1EA1" w14:textId="77777777" w:rsidR="00A10EBE" w:rsidRPr="001D2289" w:rsidDel="008B77F1" w:rsidRDefault="00A10EBE" w:rsidP="001F7648">
            <w:pPr>
              <w:spacing w:after="0"/>
              <w:ind w:firstLine="0"/>
              <w:jc w:val="center"/>
              <w:rPr>
                <w:bCs/>
                <w:sz w:val="18"/>
                <w:szCs w:val="18"/>
                <w:lang w:eastAsia="lv-LV"/>
              </w:rPr>
            </w:pPr>
            <w:r w:rsidRPr="001D2289">
              <w:rPr>
                <w:bCs/>
                <w:sz w:val="18"/>
                <w:szCs w:val="18"/>
                <w:lang w:eastAsia="lv-LV"/>
              </w:rPr>
              <w:t>2</w:t>
            </w:r>
          </w:p>
        </w:tc>
        <w:tc>
          <w:tcPr>
            <w:tcW w:w="1134" w:type="dxa"/>
            <w:tcBorders>
              <w:top w:val="single" w:sz="4" w:space="0" w:color="000000"/>
              <w:left w:val="single" w:sz="4" w:space="0" w:color="000000"/>
              <w:bottom w:val="single" w:sz="4" w:space="0" w:color="000000"/>
              <w:right w:val="single" w:sz="4" w:space="0" w:color="000000"/>
            </w:tcBorders>
          </w:tcPr>
          <w:p w14:paraId="43A5C8CD" w14:textId="77777777" w:rsidR="00A10EBE" w:rsidRPr="001D2289" w:rsidDel="008B77F1" w:rsidRDefault="00A10EBE" w:rsidP="001F7648">
            <w:pPr>
              <w:spacing w:after="0"/>
              <w:ind w:firstLine="0"/>
              <w:jc w:val="center"/>
              <w:rPr>
                <w:bCs/>
                <w:sz w:val="18"/>
                <w:szCs w:val="18"/>
                <w:lang w:eastAsia="lv-LV"/>
              </w:rPr>
            </w:pPr>
            <w:r w:rsidRPr="001D2289">
              <w:rPr>
                <w:bCs/>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tcPr>
          <w:p w14:paraId="4A1530CC" w14:textId="77777777" w:rsidR="00A10EBE" w:rsidRPr="001D2289" w:rsidDel="008B77F1" w:rsidRDefault="00A10EBE" w:rsidP="001F7648">
            <w:pPr>
              <w:spacing w:after="0"/>
              <w:ind w:firstLine="0"/>
              <w:jc w:val="center"/>
              <w:rPr>
                <w:bCs/>
                <w:sz w:val="18"/>
              </w:rPr>
            </w:pPr>
            <w:r w:rsidRPr="001D2289">
              <w:rPr>
                <w:bCs/>
                <w:sz w:val="18"/>
              </w:rPr>
              <w:t>1</w:t>
            </w:r>
          </w:p>
        </w:tc>
        <w:tc>
          <w:tcPr>
            <w:tcW w:w="1139" w:type="dxa"/>
            <w:tcBorders>
              <w:top w:val="single" w:sz="4" w:space="0" w:color="000000"/>
              <w:left w:val="single" w:sz="4" w:space="0" w:color="000000"/>
              <w:bottom w:val="single" w:sz="4" w:space="0" w:color="000000"/>
              <w:right w:val="single" w:sz="4" w:space="0" w:color="000000"/>
            </w:tcBorders>
          </w:tcPr>
          <w:p w14:paraId="29FDD129" w14:textId="77777777" w:rsidR="00A10EBE" w:rsidRPr="001D2289" w:rsidDel="008B77F1" w:rsidRDefault="00A10EBE" w:rsidP="001F7648">
            <w:pPr>
              <w:spacing w:after="0"/>
              <w:ind w:firstLine="0"/>
              <w:jc w:val="center"/>
              <w:rPr>
                <w:bCs/>
                <w:sz w:val="18"/>
              </w:rPr>
            </w:pPr>
            <w:r w:rsidRPr="001D2289">
              <w:rPr>
                <w:bCs/>
                <w:sz w:val="18"/>
              </w:rPr>
              <w:t>-</w:t>
            </w:r>
          </w:p>
        </w:tc>
      </w:tr>
      <w:tr w:rsidR="00886436" w:rsidRPr="001D2289" w14:paraId="4E544226" w14:textId="77777777" w:rsidTr="001F7648">
        <w:trPr>
          <w:jc w:val="center"/>
        </w:trPr>
        <w:tc>
          <w:tcPr>
            <w:tcW w:w="9072" w:type="dxa"/>
            <w:gridSpan w:val="6"/>
            <w:shd w:val="clear" w:color="auto" w:fill="D9D9D9"/>
            <w:vAlign w:val="center"/>
          </w:tcPr>
          <w:p w14:paraId="0B3A156A" w14:textId="77777777" w:rsidR="00A10EBE" w:rsidRPr="001D2289" w:rsidRDefault="00A10EBE" w:rsidP="001F7648">
            <w:pPr>
              <w:spacing w:before="40" w:after="40"/>
              <w:ind w:left="360" w:firstLine="0"/>
              <w:contextualSpacing/>
              <w:jc w:val="center"/>
              <w:rPr>
                <w:sz w:val="18"/>
                <w:szCs w:val="18"/>
              </w:rPr>
            </w:pPr>
            <w:bookmarkStart w:id="50" w:name="_Hlk17193897"/>
            <w:r w:rsidRPr="001D2289">
              <w:rPr>
                <w:sz w:val="18"/>
                <w:szCs w:val="18"/>
              </w:rPr>
              <w:t>Nodrošināts līdzfinansējums pašvaldībām pabalsta palielināšanai audžuģimenēm bērna uzturam</w:t>
            </w:r>
          </w:p>
        </w:tc>
      </w:tr>
      <w:tr w:rsidR="00886436" w:rsidRPr="001D2289" w14:paraId="4DF0199F"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117A7FF4" w14:textId="77777777" w:rsidR="00A10EBE" w:rsidRPr="001D2289" w:rsidRDefault="00A10EBE" w:rsidP="001F7648">
            <w:pPr>
              <w:spacing w:after="0"/>
              <w:ind w:firstLine="0"/>
              <w:rPr>
                <w:sz w:val="18"/>
                <w:szCs w:val="18"/>
              </w:rPr>
            </w:pPr>
            <w:bookmarkStart w:id="51" w:name="_Hlk26954170"/>
            <w:bookmarkEnd w:id="50"/>
            <w:r w:rsidRPr="001D2289">
              <w:rPr>
                <w:sz w:val="18"/>
                <w:szCs w:val="18"/>
              </w:rPr>
              <w:t>Bērni audžuģimenēs, kurām līdzfinansēta uzturnaudas izmaksa</w:t>
            </w:r>
            <w:bookmarkEnd w:id="51"/>
            <w:r w:rsidRPr="001D2289">
              <w:rPr>
                <w:sz w:val="18"/>
                <w:szCs w:val="18"/>
              </w:rPr>
              <w:t xml:space="preserve"> (skaits)</w:t>
            </w:r>
          </w:p>
        </w:tc>
        <w:tc>
          <w:tcPr>
            <w:tcW w:w="1134" w:type="dxa"/>
            <w:tcBorders>
              <w:top w:val="single" w:sz="4" w:space="0" w:color="000000"/>
              <w:left w:val="single" w:sz="4" w:space="0" w:color="000000"/>
              <w:bottom w:val="single" w:sz="4" w:space="0" w:color="000000"/>
              <w:right w:val="single" w:sz="4" w:space="0" w:color="000000"/>
            </w:tcBorders>
          </w:tcPr>
          <w:p w14:paraId="238B6672" w14:textId="77777777" w:rsidR="00A10EBE" w:rsidRPr="001D2289" w:rsidRDefault="00A10EBE" w:rsidP="001F7648">
            <w:pPr>
              <w:spacing w:after="0"/>
              <w:ind w:firstLine="0"/>
              <w:jc w:val="center"/>
              <w:rPr>
                <w:sz w:val="18"/>
              </w:rPr>
            </w:pPr>
            <w:r w:rsidRPr="001D2289">
              <w:rPr>
                <w:bCs/>
                <w:sz w:val="18"/>
              </w:rPr>
              <w:t xml:space="preserve">1 351 </w:t>
            </w:r>
          </w:p>
        </w:tc>
        <w:tc>
          <w:tcPr>
            <w:tcW w:w="1134" w:type="dxa"/>
            <w:tcBorders>
              <w:top w:val="single" w:sz="4" w:space="0" w:color="000000"/>
              <w:left w:val="single" w:sz="4" w:space="0" w:color="000000"/>
              <w:bottom w:val="single" w:sz="4" w:space="0" w:color="000000"/>
              <w:right w:val="single" w:sz="4" w:space="0" w:color="000000"/>
            </w:tcBorders>
          </w:tcPr>
          <w:p w14:paraId="35E5DCBC"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1 390</w:t>
            </w:r>
          </w:p>
        </w:tc>
        <w:tc>
          <w:tcPr>
            <w:tcW w:w="1134" w:type="dxa"/>
            <w:tcBorders>
              <w:top w:val="single" w:sz="4" w:space="0" w:color="000000"/>
              <w:left w:val="single" w:sz="4" w:space="0" w:color="000000"/>
              <w:bottom w:val="single" w:sz="4" w:space="0" w:color="000000"/>
              <w:right w:val="single" w:sz="4" w:space="0" w:color="000000"/>
            </w:tcBorders>
          </w:tcPr>
          <w:p w14:paraId="4E51F069"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1 390</w:t>
            </w:r>
          </w:p>
        </w:tc>
        <w:tc>
          <w:tcPr>
            <w:tcW w:w="1134" w:type="dxa"/>
            <w:tcBorders>
              <w:top w:val="single" w:sz="4" w:space="0" w:color="000000"/>
              <w:left w:val="single" w:sz="4" w:space="0" w:color="000000"/>
              <w:bottom w:val="single" w:sz="4" w:space="0" w:color="000000"/>
              <w:right w:val="single" w:sz="4" w:space="0" w:color="000000"/>
            </w:tcBorders>
          </w:tcPr>
          <w:p w14:paraId="3880DD5D"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1 390</w:t>
            </w:r>
          </w:p>
        </w:tc>
        <w:tc>
          <w:tcPr>
            <w:tcW w:w="1139" w:type="dxa"/>
            <w:tcBorders>
              <w:top w:val="single" w:sz="4" w:space="0" w:color="000000"/>
              <w:left w:val="single" w:sz="4" w:space="0" w:color="000000"/>
              <w:bottom w:val="single" w:sz="4" w:space="0" w:color="000000"/>
              <w:right w:val="single" w:sz="4" w:space="0" w:color="000000"/>
            </w:tcBorders>
          </w:tcPr>
          <w:p w14:paraId="42B8FDDF"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1 390</w:t>
            </w:r>
          </w:p>
        </w:tc>
      </w:tr>
      <w:tr w:rsidR="00886436" w:rsidRPr="001D2289" w14:paraId="02A4D090" w14:textId="77777777" w:rsidTr="001F7648">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F13B8CA"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Ārpusģimenes aprūpes atbalsta sistēmu stiprināšana, iesaistot sabiedrību</w:t>
            </w:r>
          </w:p>
        </w:tc>
      </w:tr>
      <w:tr w:rsidR="00886436" w:rsidRPr="001D2289" w14:paraId="0FC85D40"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07E1DA1D" w14:textId="77777777" w:rsidR="00A10EBE" w:rsidRPr="001D2289" w:rsidRDefault="00A10EBE" w:rsidP="001F7648">
            <w:pPr>
              <w:spacing w:after="0"/>
              <w:ind w:firstLine="0"/>
              <w:rPr>
                <w:sz w:val="18"/>
                <w:szCs w:val="18"/>
              </w:rPr>
            </w:pPr>
            <w:r w:rsidRPr="001D2289">
              <w:rPr>
                <w:sz w:val="18"/>
                <w:szCs w:val="18"/>
              </w:rPr>
              <w:t>Īstenota informatīvā kampaņa (skaits)</w:t>
            </w:r>
            <w:r w:rsidRPr="001D2289">
              <w:rPr>
                <w:sz w:val="18"/>
                <w:szCs w:val="18"/>
                <w:vertAlign w:val="superscript"/>
              </w:rPr>
              <w:t>1</w:t>
            </w:r>
          </w:p>
        </w:tc>
        <w:tc>
          <w:tcPr>
            <w:tcW w:w="1134" w:type="dxa"/>
            <w:tcBorders>
              <w:top w:val="single" w:sz="4" w:space="0" w:color="000000"/>
              <w:left w:val="single" w:sz="4" w:space="0" w:color="000000"/>
              <w:bottom w:val="single" w:sz="4" w:space="0" w:color="000000"/>
              <w:right w:val="single" w:sz="4" w:space="0" w:color="000000"/>
            </w:tcBorders>
          </w:tcPr>
          <w:p w14:paraId="7E794E0B" w14:textId="77777777" w:rsidR="00A10EBE" w:rsidRPr="001D2289" w:rsidRDefault="00A10EBE" w:rsidP="001F7648">
            <w:pPr>
              <w:spacing w:after="0"/>
              <w:ind w:firstLine="0"/>
              <w:jc w:val="center"/>
              <w:rPr>
                <w:bCs/>
                <w:sz w:val="18"/>
              </w:rPr>
            </w:pPr>
            <w:r w:rsidRPr="001D2289">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0EB40615"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2B5A1531"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tcPr>
          <w:p w14:paraId="39EBD02B"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w:t>
            </w:r>
          </w:p>
        </w:tc>
        <w:tc>
          <w:tcPr>
            <w:tcW w:w="1139" w:type="dxa"/>
            <w:tcBorders>
              <w:top w:val="single" w:sz="4" w:space="0" w:color="000000"/>
              <w:left w:val="single" w:sz="4" w:space="0" w:color="000000"/>
              <w:bottom w:val="single" w:sz="4" w:space="0" w:color="000000"/>
              <w:right w:val="single" w:sz="4" w:space="0" w:color="000000"/>
            </w:tcBorders>
          </w:tcPr>
          <w:p w14:paraId="269DD385"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w:t>
            </w:r>
          </w:p>
        </w:tc>
      </w:tr>
      <w:tr w:rsidR="00886436" w:rsidRPr="001D2289" w14:paraId="775F7F69" w14:textId="77777777" w:rsidTr="001F7648">
        <w:trPr>
          <w:jc w:val="center"/>
        </w:trPr>
        <w:tc>
          <w:tcPr>
            <w:tcW w:w="907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AE221D" w14:textId="77777777" w:rsidR="00A10EBE" w:rsidRPr="001D2289" w:rsidRDefault="00A10EBE" w:rsidP="001F7648">
            <w:pPr>
              <w:spacing w:after="0"/>
              <w:ind w:firstLine="0"/>
              <w:jc w:val="center"/>
              <w:rPr>
                <w:bCs/>
                <w:sz w:val="18"/>
                <w:szCs w:val="18"/>
                <w:lang w:eastAsia="lv-LV"/>
              </w:rPr>
            </w:pPr>
            <w:r w:rsidRPr="001D2289">
              <w:rPr>
                <w:sz w:val="18"/>
                <w:szCs w:val="18"/>
              </w:rPr>
              <w:t>Izstrādāts metodiskais materiāls ārpusģimenes aprūpes atbalsta centru darbības attīstības pilnveidei</w:t>
            </w:r>
          </w:p>
        </w:tc>
      </w:tr>
      <w:tr w:rsidR="00886436" w:rsidRPr="001D2289" w14:paraId="3FE6B891"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25A7C6EC" w14:textId="77777777" w:rsidR="00A10EBE" w:rsidRPr="001D2289" w:rsidRDefault="00A10EBE" w:rsidP="001F7648">
            <w:pPr>
              <w:spacing w:after="0"/>
              <w:ind w:firstLine="0"/>
              <w:rPr>
                <w:sz w:val="18"/>
                <w:szCs w:val="18"/>
                <w:vertAlign w:val="superscript"/>
              </w:rPr>
            </w:pPr>
            <w:r w:rsidRPr="001D2289">
              <w:rPr>
                <w:sz w:val="18"/>
                <w:szCs w:val="18"/>
              </w:rPr>
              <w:t>Izstrādāts metodiskais materiāls (skaits)</w:t>
            </w:r>
            <w:r w:rsidRPr="001D2289">
              <w:rPr>
                <w:sz w:val="18"/>
                <w:szCs w:val="18"/>
                <w:vertAlign w:val="superscript"/>
              </w:rPr>
              <w:t>1</w:t>
            </w:r>
          </w:p>
        </w:tc>
        <w:tc>
          <w:tcPr>
            <w:tcW w:w="1134" w:type="dxa"/>
            <w:tcBorders>
              <w:top w:val="single" w:sz="4" w:space="0" w:color="000000"/>
              <w:left w:val="single" w:sz="4" w:space="0" w:color="000000"/>
              <w:bottom w:val="single" w:sz="4" w:space="0" w:color="000000"/>
              <w:right w:val="single" w:sz="4" w:space="0" w:color="000000"/>
            </w:tcBorders>
          </w:tcPr>
          <w:p w14:paraId="3087153E" w14:textId="77777777" w:rsidR="00A10EBE" w:rsidRPr="001D2289" w:rsidRDefault="00A10EBE" w:rsidP="001F7648">
            <w:pPr>
              <w:spacing w:after="0"/>
              <w:ind w:firstLine="0"/>
              <w:jc w:val="center"/>
              <w:rPr>
                <w:bCs/>
                <w:sz w:val="18"/>
              </w:rPr>
            </w:pPr>
            <w:r w:rsidRPr="001D2289">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4946A644"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36656821"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tcPr>
          <w:p w14:paraId="6B588344"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w:t>
            </w:r>
          </w:p>
        </w:tc>
        <w:tc>
          <w:tcPr>
            <w:tcW w:w="1139" w:type="dxa"/>
            <w:tcBorders>
              <w:top w:val="single" w:sz="4" w:space="0" w:color="000000"/>
              <w:left w:val="single" w:sz="4" w:space="0" w:color="000000"/>
              <w:bottom w:val="single" w:sz="4" w:space="0" w:color="000000"/>
              <w:right w:val="single" w:sz="4" w:space="0" w:color="000000"/>
            </w:tcBorders>
          </w:tcPr>
          <w:p w14:paraId="3DB0BA45"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w:t>
            </w:r>
          </w:p>
        </w:tc>
      </w:tr>
      <w:tr w:rsidR="00886436" w:rsidRPr="001D2289" w14:paraId="610BC81E" w14:textId="77777777" w:rsidTr="001F7648">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14361CE"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Nodrošināta raksturojuma sagatavošana potenciālajiem adoptētājiem</w:t>
            </w:r>
          </w:p>
        </w:tc>
      </w:tr>
      <w:tr w:rsidR="00886436" w:rsidRPr="001D2289" w14:paraId="4701066D"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1C090E27" w14:textId="77777777" w:rsidR="00A10EBE" w:rsidRPr="001D2289" w:rsidRDefault="00A10EBE" w:rsidP="001F7648">
            <w:pPr>
              <w:spacing w:after="0"/>
              <w:ind w:firstLine="0"/>
              <w:rPr>
                <w:sz w:val="18"/>
                <w:szCs w:val="18"/>
              </w:rPr>
            </w:pPr>
            <w:r w:rsidRPr="001D2289">
              <w:rPr>
                <w:sz w:val="18"/>
                <w:szCs w:val="18"/>
              </w:rPr>
              <w:t>Potenciālie adoptētāji, kuriem sagatavots raksturojums (skaits)</w:t>
            </w:r>
            <w:r w:rsidRPr="001D2289">
              <w:rPr>
                <w:sz w:val="18"/>
                <w:szCs w:val="18"/>
                <w:vertAlign w:val="superscript"/>
              </w:rPr>
              <w:t>2</w:t>
            </w:r>
          </w:p>
        </w:tc>
        <w:tc>
          <w:tcPr>
            <w:tcW w:w="1134" w:type="dxa"/>
            <w:tcBorders>
              <w:top w:val="single" w:sz="4" w:space="0" w:color="000000"/>
              <w:left w:val="single" w:sz="4" w:space="0" w:color="000000"/>
              <w:bottom w:val="single" w:sz="4" w:space="0" w:color="000000"/>
              <w:right w:val="single" w:sz="4" w:space="0" w:color="000000"/>
            </w:tcBorders>
          </w:tcPr>
          <w:p w14:paraId="2270AD2F" w14:textId="77777777" w:rsidR="00A10EBE" w:rsidRPr="001D2289" w:rsidRDefault="00A10EBE" w:rsidP="001F7648">
            <w:pPr>
              <w:spacing w:after="0"/>
              <w:ind w:firstLine="0"/>
              <w:jc w:val="center"/>
              <w:rPr>
                <w:bCs/>
                <w:sz w:val="18"/>
              </w:rPr>
            </w:pPr>
            <w:r w:rsidRPr="001D2289">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57B0B4B2"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3110FB97"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130</w:t>
            </w:r>
          </w:p>
        </w:tc>
        <w:tc>
          <w:tcPr>
            <w:tcW w:w="1134" w:type="dxa"/>
            <w:tcBorders>
              <w:top w:val="single" w:sz="4" w:space="0" w:color="000000"/>
              <w:left w:val="single" w:sz="4" w:space="0" w:color="000000"/>
              <w:bottom w:val="single" w:sz="4" w:space="0" w:color="000000"/>
              <w:right w:val="single" w:sz="4" w:space="0" w:color="000000"/>
            </w:tcBorders>
          </w:tcPr>
          <w:p w14:paraId="73908B0C"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130</w:t>
            </w:r>
          </w:p>
        </w:tc>
        <w:tc>
          <w:tcPr>
            <w:tcW w:w="1139" w:type="dxa"/>
            <w:tcBorders>
              <w:top w:val="single" w:sz="4" w:space="0" w:color="000000"/>
              <w:left w:val="single" w:sz="4" w:space="0" w:color="000000"/>
              <w:bottom w:val="single" w:sz="4" w:space="0" w:color="000000"/>
              <w:right w:val="single" w:sz="4" w:space="0" w:color="000000"/>
            </w:tcBorders>
          </w:tcPr>
          <w:p w14:paraId="0B33383C"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130</w:t>
            </w:r>
          </w:p>
        </w:tc>
      </w:tr>
    </w:tbl>
    <w:p w14:paraId="0D605905" w14:textId="77777777" w:rsidR="00A10EBE" w:rsidRPr="001D2289" w:rsidRDefault="00A10EBE" w:rsidP="00A10EBE">
      <w:pPr>
        <w:spacing w:after="0"/>
        <w:ind w:firstLine="425"/>
        <w:jc w:val="left"/>
        <w:rPr>
          <w:sz w:val="18"/>
          <w:szCs w:val="18"/>
        </w:rPr>
      </w:pPr>
      <w:r w:rsidRPr="001D2289">
        <w:rPr>
          <w:sz w:val="18"/>
          <w:szCs w:val="18"/>
        </w:rPr>
        <w:t>Piezīmes.</w:t>
      </w:r>
    </w:p>
    <w:p w14:paraId="4443CAFD" w14:textId="77777777" w:rsidR="00A10EBE" w:rsidRPr="001D2289" w:rsidRDefault="00A10EBE" w:rsidP="00A10EBE">
      <w:pPr>
        <w:spacing w:after="0"/>
        <w:ind w:firstLine="425"/>
        <w:rPr>
          <w:sz w:val="18"/>
          <w:szCs w:val="18"/>
        </w:rPr>
      </w:pPr>
      <w:r w:rsidRPr="001D2289">
        <w:rPr>
          <w:sz w:val="18"/>
          <w:szCs w:val="18"/>
          <w:vertAlign w:val="superscript"/>
        </w:rPr>
        <w:t xml:space="preserve">1 </w:t>
      </w:r>
      <w:r w:rsidRPr="001D2289">
        <w:rPr>
          <w:sz w:val="18"/>
          <w:szCs w:val="18"/>
        </w:rPr>
        <w:t xml:space="preserve"> Rādītājs tiek mērīts tikai 2023. gadā.</w:t>
      </w:r>
    </w:p>
    <w:p w14:paraId="77CF3242" w14:textId="77777777" w:rsidR="00A10EBE" w:rsidRPr="001D2289" w:rsidRDefault="00A10EBE" w:rsidP="00A10EBE">
      <w:pPr>
        <w:spacing w:after="0"/>
        <w:ind w:firstLine="425"/>
        <w:rPr>
          <w:sz w:val="18"/>
          <w:szCs w:val="18"/>
        </w:rPr>
      </w:pPr>
      <w:r w:rsidRPr="001D2289">
        <w:rPr>
          <w:sz w:val="18"/>
          <w:szCs w:val="18"/>
          <w:vertAlign w:val="superscript"/>
        </w:rPr>
        <w:t>2</w:t>
      </w:r>
      <w:r w:rsidRPr="001D2289">
        <w:rPr>
          <w:sz w:val="18"/>
          <w:szCs w:val="18"/>
        </w:rPr>
        <w:t xml:space="preserve"> Rādītāju uzsāk mērīt ar 2023. gadu.</w:t>
      </w:r>
    </w:p>
    <w:p w14:paraId="62C812D3" w14:textId="77777777" w:rsidR="00A10EBE" w:rsidRPr="001D2289" w:rsidRDefault="00A10EBE" w:rsidP="00A10EBE">
      <w:pPr>
        <w:spacing w:after="0"/>
        <w:ind w:firstLine="425"/>
        <w:rPr>
          <w:sz w:val="18"/>
          <w:szCs w:val="18"/>
        </w:rPr>
      </w:pPr>
      <w:r w:rsidRPr="001D2289">
        <w:rPr>
          <w:sz w:val="18"/>
          <w:szCs w:val="18"/>
          <w:vertAlign w:val="superscript"/>
        </w:rPr>
        <w:t>3</w:t>
      </w:r>
      <w:r w:rsidRPr="001D2289">
        <w:rPr>
          <w:sz w:val="18"/>
          <w:szCs w:val="18"/>
        </w:rPr>
        <w:t xml:space="preserve"> Rādītāju uzsāk mērīt ar 2022. gadu.</w:t>
      </w:r>
    </w:p>
    <w:p w14:paraId="30870471" w14:textId="77777777" w:rsidR="00A10EBE" w:rsidRPr="001D2289" w:rsidRDefault="00A10EBE" w:rsidP="00A10EBE">
      <w:pPr>
        <w:spacing w:after="0"/>
        <w:ind w:firstLine="425"/>
        <w:rPr>
          <w:sz w:val="18"/>
          <w:szCs w:val="18"/>
        </w:rPr>
      </w:pPr>
      <w:r w:rsidRPr="001D2289">
        <w:rPr>
          <w:sz w:val="18"/>
          <w:szCs w:val="18"/>
          <w:vertAlign w:val="superscript"/>
        </w:rPr>
        <w:t xml:space="preserve">4 </w:t>
      </w:r>
      <w:r w:rsidRPr="001D2289">
        <w:rPr>
          <w:sz w:val="18"/>
          <w:szCs w:val="18"/>
        </w:rPr>
        <w:t xml:space="preserve"> Rādītāju uzsāk mērīt ar 2024. gadu.</w:t>
      </w:r>
    </w:p>
    <w:p w14:paraId="46C22A15" w14:textId="2D735858"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764DDC47" w14:textId="77777777" w:rsidTr="001F7648">
        <w:trPr>
          <w:trHeight w:val="283"/>
          <w:tblHeader/>
          <w:jc w:val="center"/>
        </w:trPr>
        <w:tc>
          <w:tcPr>
            <w:tcW w:w="3378" w:type="dxa"/>
            <w:vAlign w:val="center"/>
          </w:tcPr>
          <w:p w14:paraId="21D548F7" w14:textId="77777777" w:rsidR="001214B9" w:rsidRPr="001D2289" w:rsidRDefault="001214B9" w:rsidP="001214B9">
            <w:pPr>
              <w:spacing w:after="0"/>
              <w:ind w:firstLine="0"/>
              <w:jc w:val="center"/>
              <w:rPr>
                <w:sz w:val="18"/>
              </w:rPr>
            </w:pPr>
          </w:p>
        </w:tc>
        <w:tc>
          <w:tcPr>
            <w:tcW w:w="1131" w:type="dxa"/>
          </w:tcPr>
          <w:p w14:paraId="0E5CDD56" w14:textId="77777777" w:rsidR="001214B9" w:rsidRPr="001D2289" w:rsidRDefault="001214B9" w:rsidP="001214B9">
            <w:pPr>
              <w:spacing w:after="0"/>
              <w:ind w:firstLine="0"/>
              <w:jc w:val="center"/>
              <w:rPr>
                <w:sz w:val="18"/>
                <w:lang w:eastAsia="lv-LV"/>
              </w:rPr>
            </w:pPr>
            <w:r w:rsidRPr="001D2289">
              <w:rPr>
                <w:sz w:val="18"/>
                <w:szCs w:val="18"/>
                <w:lang w:eastAsia="lv-LV"/>
              </w:rPr>
              <w:t>2021. gads (izpilde)</w:t>
            </w:r>
          </w:p>
        </w:tc>
        <w:tc>
          <w:tcPr>
            <w:tcW w:w="1132" w:type="dxa"/>
          </w:tcPr>
          <w:p w14:paraId="1BA3E929" w14:textId="77777777" w:rsidR="001214B9" w:rsidRPr="001D2289" w:rsidRDefault="001214B9" w:rsidP="001214B9">
            <w:pPr>
              <w:spacing w:after="0"/>
              <w:ind w:firstLine="0"/>
              <w:jc w:val="center"/>
              <w:rPr>
                <w:sz w:val="18"/>
                <w:lang w:eastAsia="lv-LV"/>
              </w:rPr>
            </w:pPr>
            <w:r w:rsidRPr="001D2289">
              <w:rPr>
                <w:sz w:val="18"/>
                <w:szCs w:val="18"/>
                <w:lang w:eastAsia="lv-LV"/>
              </w:rPr>
              <w:t>2022. gada     plāns</w:t>
            </w:r>
          </w:p>
        </w:tc>
        <w:tc>
          <w:tcPr>
            <w:tcW w:w="1132" w:type="dxa"/>
          </w:tcPr>
          <w:p w14:paraId="7A349738" w14:textId="0CB1801E" w:rsidR="001214B9" w:rsidRPr="001D2289" w:rsidRDefault="001214B9" w:rsidP="001214B9">
            <w:pPr>
              <w:spacing w:after="0"/>
              <w:ind w:firstLine="0"/>
              <w:jc w:val="center"/>
              <w:rPr>
                <w:sz w:val="18"/>
                <w:szCs w:val="18"/>
                <w:lang w:eastAsia="lv-LV"/>
              </w:rPr>
            </w:pPr>
            <w:r w:rsidRPr="001D2289">
              <w:rPr>
                <w:sz w:val="18"/>
                <w:szCs w:val="18"/>
                <w:lang w:eastAsia="lv-LV"/>
              </w:rPr>
              <w:t>2023. gada plāns</w:t>
            </w:r>
          </w:p>
        </w:tc>
        <w:tc>
          <w:tcPr>
            <w:tcW w:w="1132" w:type="dxa"/>
          </w:tcPr>
          <w:p w14:paraId="4E9A2A91" w14:textId="108CBEF7" w:rsidR="001214B9" w:rsidRPr="001D2289" w:rsidRDefault="001214B9" w:rsidP="001214B9">
            <w:pPr>
              <w:spacing w:after="0"/>
              <w:ind w:firstLine="0"/>
              <w:jc w:val="center"/>
              <w:rPr>
                <w:sz w:val="18"/>
                <w:szCs w:val="18"/>
                <w:lang w:eastAsia="lv-LV"/>
              </w:rPr>
            </w:pPr>
            <w:r w:rsidRPr="001D2289">
              <w:rPr>
                <w:sz w:val="18"/>
                <w:szCs w:val="18"/>
                <w:lang w:eastAsia="lv-LV"/>
              </w:rPr>
              <w:t>2024. gada plāns</w:t>
            </w:r>
          </w:p>
        </w:tc>
        <w:tc>
          <w:tcPr>
            <w:tcW w:w="1132" w:type="dxa"/>
          </w:tcPr>
          <w:p w14:paraId="0B5FD3D2" w14:textId="0286C8D3" w:rsidR="001214B9" w:rsidRPr="001D2289" w:rsidRDefault="001214B9" w:rsidP="001214B9">
            <w:pPr>
              <w:spacing w:after="0"/>
              <w:ind w:firstLine="2"/>
              <w:jc w:val="center"/>
              <w:rPr>
                <w:sz w:val="18"/>
                <w:szCs w:val="18"/>
              </w:rPr>
            </w:pPr>
            <w:r w:rsidRPr="001D2289">
              <w:rPr>
                <w:sz w:val="18"/>
                <w:szCs w:val="18"/>
                <w:lang w:eastAsia="lv-LV"/>
              </w:rPr>
              <w:t>2025. gada plāns</w:t>
            </w:r>
          </w:p>
        </w:tc>
      </w:tr>
      <w:tr w:rsidR="00886436" w:rsidRPr="001D2289" w14:paraId="4BD069AA" w14:textId="77777777" w:rsidTr="001F7648">
        <w:trPr>
          <w:trHeight w:val="142"/>
          <w:jc w:val="center"/>
        </w:trPr>
        <w:tc>
          <w:tcPr>
            <w:tcW w:w="3378" w:type="dxa"/>
            <w:shd w:val="clear" w:color="auto" w:fill="D9D9D9"/>
            <w:vAlign w:val="center"/>
          </w:tcPr>
          <w:p w14:paraId="24088A74"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B444F3" w14:textId="77777777" w:rsidR="00A10EBE" w:rsidRPr="001D2289" w:rsidRDefault="00A10EBE" w:rsidP="001F7648">
            <w:pPr>
              <w:spacing w:after="0"/>
              <w:ind w:firstLine="0"/>
              <w:jc w:val="right"/>
              <w:rPr>
                <w:sz w:val="18"/>
                <w:szCs w:val="18"/>
              </w:rPr>
            </w:pPr>
            <w:r w:rsidRPr="001D2289">
              <w:rPr>
                <w:sz w:val="18"/>
                <w:szCs w:val="18"/>
              </w:rPr>
              <w:t>2 754 349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CC6230C" w14:textId="77777777" w:rsidR="00A10EBE" w:rsidRPr="001D2289" w:rsidRDefault="00A10EBE" w:rsidP="001F7648">
            <w:pPr>
              <w:spacing w:after="0"/>
              <w:ind w:firstLine="0"/>
              <w:jc w:val="right"/>
              <w:rPr>
                <w:sz w:val="18"/>
                <w:szCs w:val="18"/>
              </w:rPr>
            </w:pPr>
            <w:r w:rsidRPr="001D2289">
              <w:rPr>
                <w:sz w:val="18"/>
                <w:szCs w:val="18"/>
              </w:rPr>
              <w:t>3 878 691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83B7E77" w14:textId="77777777" w:rsidR="00A10EBE" w:rsidRPr="001D2289" w:rsidRDefault="00A10EBE" w:rsidP="001F7648">
            <w:pPr>
              <w:spacing w:after="0"/>
              <w:ind w:firstLine="0"/>
              <w:jc w:val="right"/>
              <w:rPr>
                <w:sz w:val="18"/>
                <w:szCs w:val="18"/>
              </w:rPr>
            </w:pPr>
            <w:r w:rsidRPr="001D2289">
              <w:rPr>
                <w:sz w:val="18"/>
                <w:szCs w:val="18"/>
              </w:rPr>
              <w:t>4 206 143</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D6F85DA" w14:textId="77777777" w:rsidR="00A10EBE" w:rsidRPr="001D2289" w:rsidRDefault="00A10EBE" w:rsidP="001F7648">
            <w:pPr>
              <w:spacing w:after="0"/>
              <w:ind w:firstLine="0"/>
              <w:jc w:val="right"/>
              <w:rPr>
                <w:sz w:val="18"/>
                <w:szCs w:val="18"/>
              </w:rPr>
            </w:pPr>
            <w:r w:rsidRPr="001D2289">
              <w:rPr>
                <w:sz w:val="18"/>
                <w:szCs w:val="18"/>
              </w:rPr>
              <w:t>4 673 635</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A6EE83E" w14:textId="77777777" w:rsidR="00A10EBE" w:rsidRPr="001D2289" w:rsidRDefault="00A10EBE" w:rsidP="001F7648">
            <w:pPr>
              <w:spacing w:after="0"/>
              <w:ind w:firstLine="0"/>
              <w:jc w:val="right"/>
              <w:rPr>
                <w:sz w:val="18"/>
                <w:szCs w:val="18"/>
              </w:rPr>
            </w:pPr>
            <w:r w:rsidRPr="001D2289">
              <w:rPr>
                <w:sz w:val="18"/>
                <w:szCs w:val="18"/>
              </w:rPr>
              <w:t>4 528 598</w:t>
            </w:r>
          </w:p>
        </w:tc>
      </w:tr>
      <w:tr w:rsidR="00886436" w:rsidRPr="001D2289" w14:paraId="68C572CD" w14:textId="77777777" w:rsidTr="001F7648">
        <w:trPr>
          <w:trHeight w:val="283"/>
          <w:jc w:val="center"/>
        </w:trPr>
        <w:tc>
          <w:tcPr>
            <w:tcW w:w="3378" w:type="dxa"/>
            <w:vAlign w:val="center"/>
          </w:tcPr>
          <w:p w14:paraId="1572821E"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Pr>
          <w:p w14:paraId="64F666D4" w14:textId="77777777" w:rsidR="00A10EBE" w:rsidRPr="001D2289" w:rsidRDefault="00A10EBE" w:rsidP="001F7648">
            <w:pPr>
              <w:spacing w:after="0"/>
              <w:ind w:firstLine="0"/>
              <w:jc w:val="center"/>
              <w:rPr>
                <w:sz w:val="18"/>
                <w:szCs w:val="18"/>
              </w:rPr>
            </w:pPr>
            <w:r w:rsidRPr="001D2289">
              <w:rPr>
                <w:bCs/>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5BD3BA1E" w14:textId="77777777" w:rsidR="00A10EBE" w:rsidRPr="001D2289" w:rsidRDefault="00A10EBE" w:rsidP="001F7648">
            <w:pPr>
              <w:spacing w:after="0"/>
              <w:ind w:firstLine="0"/>
              <w:jc w:val="right"/>
              <w:rPr>
                <w:sz w:val="18"/>
                <w:szCs w:val="18"/>
              </w:rPr>
            </w:pPr>
            <w:r w:rsidRPr="001D2289">
              <w:rPr>
                <w:sz w:val="18"/>
                <w:szCs w:val="18"/>
              </w:rPr>
              <w:t>1 124 342</w:t>
            </w:r>
          </w:p>
        </w:tc>
        <w:tc>
          <w:tcPr>
            <w:tcW w:w="1132" w:type="dxa"/>
            <w:tcBorders>
              <w:top w:val="single" w:sz="4" w:space="0" w:color="auto"/>
              <w:left w:val="nil"/>
              <w:bottom w:val="single" w:sz="4" w:space="0" w:color="auto"/>
              <w:right w:val="single" w:sz="4" w:space="0" w:color="auto"/>
            </w:tcBorders>
            <w:shd w:val="clear" w:color="auto" w:fill="auto"/>
          </w:tcPr>
          <w:p w14:paraId="6497E856" w14:textId="77777777" w:rsidR="00A10EBE" w:rsidRPr="001D2289" w:rsidRDefault="00A10EBE" w:rsidP="001F7648">
            <w:pPr>
              <w:spacing w:after="0"/>
              <w:ind w:firstLine="0"/>
              <w:jc w:val="right"/>
              <w:rPr>
                <w:sz w:val="18"/>
                <w:szCs w:val="18"/>
              </w:rPr>
            </w:pPr>
            <w:r w:rsidRPr="001D2289">
              <w:rPr>
                <w:sz w:val="18"/>
                <w:szCs w:val="18"/>
              </w:rPr>
              <w:t>327 452</w:t>
            </w:r>
          </w:p>
        </w:tc>
        <w:tc>
          <w:tcPr>
            <w:tcW w:w="1132" w:type="dxa"/>
            <w:tcBorders>
              <w:top w:val="single" w:sz="4" w:space="0" w:color="auto"/>
              <w:left w:val="nil"/>
              <w:bottom w:val="single" w:sz="4" w:space="0" w:color="auto"/>
              <w:right w:val="single" w:sz="4" w:space="0" w:color="auto"/>
            </w:tcBorders>
            <w:shd w:val="clear" w:color="auto" w:fill="auto"/>
          </w:tcPr>
          <w:p w14:paraId="32B92A79" w14:textId="77777777" w:rsidR="00A10EBE" w:rsidRPr="001D2289" w:rsidRDefault="00A10EBE" w:rsidP="001F7648">
            <w:pPr>
              <w:spacing w:after="0"/>
              <w:ind w:firstLine="0"/>
              <w:jc w:val="right"/>
              <w:rPr>
                <w:b/>
                <w:bCs/>
                <w:sz w:val="18"/>
                <w:szCs w:val="18"/>
              </w:rPr>
            </w:pPr>
            <w:r w:rsidRPr="001D2289">
              <w:rPr>
                <w:sz w:val="18"/>
                <w:szCs w:val="18"/>
              </w:rPr>
              <w:t>467 492</w:t>
            </w:r>
          </w:p>
        </w:tc>
        <w:tc>
          <w:tcPr>
            <w:tcW w:w="1132" w:type="dxa"/>
            <w:tcBorders>
              <w:top w:val="single" w:sz="4" w:space="0" w:color="auto"/>
              <w:left w:val="nil"/>
              <w:bottom w:val="single" w:sz="4" w:space="0" w:color="auto"/>
              <w:right w:val="single" w:sz="4" w:space="0" w:color="auto"/>
            </w:tcBorders>
            <w:shd w:val="clear" w:color="auto" w:fill="auto"/>
          </w:tcPr>
          <w:p w14:paraId="049F27C5" w14:textId="77777777" w:rsidR="00A10EBE" w:rsidRPr="001D2289" w:rsidRDefault="00A10EBE" w:rsidP="001F7648">
            <w:pPr>
              <w:spacing w:after="0"/>
              <w:ind w:firstLine="0"/>
              <w:jc w:val="right"/>
              <w:rPr>
                <w:b/>
                <w:bCs/>
                <w:sz w:val="18"/>
                <w:szCs w:val="18"/>
              </w:rPr>
            </w:pPr>
            <w:r w:rsidRPr="001D2289">
              <w:rPr>
                <w:sz w:val="18"/>
                <w:szCs w:val="18"/>
              </w:rPr>
              <w:t>-145 037</w:t>
            </w:r>
          </w:p>
        </w:tc>
      </w:tr>
      <w:tr w:rsidR="00886436" w:rsidRPr="001D2289" w14:paraId="74D287E5" w14:textId="77777777" w:rsidTr="001F7648">
        <w:trPr>
          <w:trHeight w:val="283"/>
          <w:jc w:val="center"/>
        </w:trPr>
        <w:tc>
          <w:tcPr>
            <w:tcW w:w="3378" w:type="dxa"/>
            <w:vAlign w:val="center"/>
          </w:tcPr>
          <w:p w14:paraId="79D21230"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1" w:type="dxa"/>
          </w:tcPr>
          <w:p w14:paraId="0B10B4FA" w14:textId="77777777" w:rsidR="00A10EBE" w:rsidRPr="001D2289" w:rsidRDefault="00A10EBE" w:rsidP="001F7648">
            <w:pPr>
              <w:spacing w:after="0"/>
              <w:ind w:firstLine="0"/>
              <w:jc w:val="center"/>
              <w:rPr>
                <w:sz w:val="18"/>
                <w:szCs w:val="18"/>
              </w:rPr>
            </w:pPr>
            <w:r w:rsidRPr="001D2289">
              <w:rPr>
                <w:bCs/>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1AFB7FEA" w14:textId="77777777" w:rsidR="00A10EBE" w:rsidRPr="001D2289" w:rsidRDefault="00A10EBE" w:rsidP="001F7648">
            <w:pPr>
              <w:spacing w:after="0"/>
              <w:ind w:firstLine="0"/>
              <w:jc w:val="right"/>
              <w:rPr>
                <w:sz w:val="18"/>
                <w:szCs w:val="18"/>
              </w:rPr>
            </w:pPr>
            <w:r w:rsidRPr="001D2289">
              <w:rPr>
                <w:sz w:val="18"/>
                <w:szCs w:val="18"/>
              </w:rPr>
              <w:t>40,8</w:t>
            </w:r>
          </w:p>
        </w:tc>
        <w:tc>
          <w:tcPr>
            <w:tcW w:w="1132" w:type="dxa"/>
            <w:tcBorders>
              <w:top w:val="nil"/>
              <w:left w:val="nil"/>
              <w:bottom w:val="single" w:sz="4" w:space="0" w:color="auto"/>
              <w:right w:val="single" w:sz="4" w:space="0" w:color="auto"/>
            </w:tcBorders>
            <w:shd w:val="clear" w:color="auto" w:fill="auto"/>
          </w:tcPr>
          <w:p w14:paraId="3D66E41D" w14:textId="77777777" w:rsidR="00A10EBE" w:rsidRPr="001D2289" w:rsidRDefault="00A10EBE" w:rsidP="001F7648">
            <w:pPr>
              <w:spacing w:after="0"/>
              <w:ind w:firstLine="0"/>
              <w:jc w:val="right"/>
              <w:rPr>
                <w:b/>
                <w:bCs/>
                <w:sz w:val="18"/>
                <w:szCs w:val="18"/>
              </w:rPr>
            </w:pPr>
            <w:r w:rsidRPr="001D2289">
              <w:rPr>
                <w:sz w:val="18"/>
                <w:szCs w:val="18"/>
              </w:rPr>
              <w:t>8,4</w:t>
            </w:r>
          </w:p>
        </w:tc>
        <w:tc>
          <w:tcPr>
            <w:tcW w:w="1132" w:type="dxa"/>
            <w:tcBorders>
              <w:top w:val="nil"/>
              <w:left w:val="nil"/>
              <w:bottom w:val="single" w:sz="4" w:space="0" w:color="auto"/>
              <w:right w:val="single" w:sz="4" w:space="0" w:color="auto"/>
            </w:tcBorders>
            <w:shd w:val="clear" w:color="auto" w:fill="auto"/>
          </w:tcPr>
          <w:p w14:paraId="2F49F78A" w14:textId="77777777" w:rsidR="00A10EBE" w:rsidRPr="001D2289" w:rsidRDefault="00A10EBE" w:rsidP="001F7648">
            <w:pPr>
              <w:spacing w:after="0"/>
              <w:ind w:firstLine="0"/>
              <w:jc w:val="right"/>
              <w:rPr>
                <w:b/>
                <w:bCs/>
                <w:sz w:val="18"/>
                <w:szCs w:val="18"/>
              </w:rPr>
            </w:pPr>
            <w:r w:rsidRPr="001D2289">
              <w:rPr>
                <w:sz w:val="18"/>
                <w:szCs w:val="18"/>
              </w:rPr>
              <w:t>11,1</w:t>
            </w:r>
          </w:p>
        </w:tc>
        <w:tc>
          <w:tcPr>
            <w:tcW w:w="1132" w:type="dxa"/>
            <w:tcBorders>
              <w:top w:val="nil"/>
              <w:left w:val="nil"/>
              <w:bottom w:val="single" w:sz="4" w:space="0" w:color="auto"/>
              <w:right w:val="single" w:sz="4" w:space="0" w:color="auto"/>
            </w:tcBorders>
            <w:shd w:val="clear" w:color="auto" w:fill="auto"/>
          </w:tcPr>
          <w:p w14:paraId="43AA3C27" w14:textId="77777777" w:rsidR="00A10EBE" w:rsidRPr="001D2289" w:rsidRDefault="00A10EBE" w:rsidP="001F7648">
            <w:pPr>
              <w:spacing w:after="0"/>
              <w:ind w:firstLine="0"/>
              <w:jc w:val="right"/>
              <w:rPr>
                <w:b/>
                <w:bCs/>
                <w:sz w:val="18"/>
                <w:szCs w:val="18"/>
              </w:rPr>
            </w:pPr>
            <w:r w:rsidRPr="001D2289">
              <w:rPr>
                <w:sz w:val="18"/>
                <w:szCs w:val="18"/>
              </w:rPr>
              <w:t>-3,1</w:t>
            </w:r>
          </w:p>
        </w:tc>
      </w:tr>
    </w:tbl>
    <w:p w14:paraId="4BB45354" w14:textId="2D00D361" w:rsidR="00A10EBE" w:rsidRPr="001D2289" w:rsidRDefault="00A10EBE" w:rsidP="00A10EBE">
      <w:pPr>
        <w:spacing w:before="240" w:after="240"/>
        <w:ind w:firstLine="0"/>
        <w:jc w:val="center"/>
        <w:rPr>
          <w:b/>
          <w:lang w:eastAsia="lv-LV"/>
        </w:rPr>
      </w:pPr>
      <w:bookmarkStart w:id="52" w:name="_Hlk1478232"/>
      <w:r w:rsidRPr="001D2289">
        <w:rPr>
          <w:b/>
          <w:lang w:eastAsia="lv-LV"/>
        </w:rPr>
        <w:t>Izmaiņas izdevumos, salīdzinot 2023. gada p</w:t>
      </w:r>
      <w:r w:rsidR="001214B9" w:rsidRPr="001D2289">
        <w:rPr>
          <w:b/>
          <w:lang w:eastAsia="lv-LV"/>
        </w:rPr>
        <w:t>lān</w:t>
      </w:r>
      <w:r w:rsidRPr="001D2289">
        <w:rPr>
          <w:b/>
          <w:lang w:eastAsia="lv-LV"/>
        </w:rPr>
        <w:t>u ar 2022. gada plānu</w:t>
      </w:r>
    </w:p>
    <w:p w14:paraId="5FED9029"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886436" w:rsidRPr="001D2289" w14:paraId="7BF8D13B" w14:textId="77777777" w:rsidTr="001F7648">
        <w:trPr>
          <w:trHeight w:val="142"/>
          <w:tblHeader/>
          <w:jc w:val="center"/>
        </w:trPr>
        <w:tc>
          <w:tcPr>
            <w:tcW w:w="5241" w:type="dxa"/>
            <w:vAlign w:val="center"/>
          </w:tcPr>
          <w:p w14:paraId="37C05C26"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1277" w:type="dxa"/>
            <w:vAlign w:val="center"/>
          </w:tcPr>
          <w:p w14:paraId="699BDCD1"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7" w:type="dxa"/>
            <w:vAlign w:val="center"/>
          </w:tcPr>
          <w:p w14:paraId="1B7334EA"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7" w:type="dxa"/>
            <w:vAlign w:val="center"/>
          </w:tcPr>
          <w:p w14:paraId="2DC1B992"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76D4AFC5" w14:textId="77777777" w:rsidTr="001F7648">
        <w:trPr>
          <w:trHeight w:val="142"/>
          <w:jc w:val="center"/>
        </w:trPr>
        <w:tc>
          <w:tcPr>
            <w:tcW w:w="5241" w:type="dxa"/>
            <w:shd w:val="clear" w:color="auto" w:fill="D9D9D9"/>
          </w:tcPr>
          <w:p w14:paraId="137FB14F"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shd w:val="clear" w:color="auto" w:fill="D9D9D9"/>
          </w:tcPr>
          <w:p w14:paraId="24C1D454" w14:textId="77777777" w:rsidR="00A10EBE" w:rsidRPr="001D2289" w:rsidRDefault="00A10EBE" w:rsidP="001F7648">
            <w:pPr>
              <w:spacing w:after="0"/>
              <w:ind w:firstLine="0"/>
              <w:jc w:val="right"/>
              <w:rPr>
                <w:b/>
                <w:sz w:val="18"/>
                <w:szCs w:val="18"/>
              </w:rPr>
            </w:pPr>
            <w:r w:rsidRPr="001D2289">
              <w:rPr>
                <w:b/>
                <w:sz w:val="18"/>
                <w:szCs w:val="18"/>
              </w:rPr>
              <w:t>1 317 489</w:t>
            </w:r>
          </w:p>
        </w:tc>
        <w:tc>
          <w:tcPr>
            <w:tcW w:w="1277" w:type="dxa"/>
            <w:shd w:val="clear" w:color="auto" w:fill="D9D9D9"/>
          </w:tcPr>
          <w:p w14:paraId="3AFB6FEF" w14:textId="77777777" w:rsidR="00A10EBE" w:rsidRPr="001D2289" w:rsidRDefault="00A10EBE" w:rsidP="001F7648">
            <w:pPr>
              <w:spacing w:after="0"/>
              <w:ind w:firstLine="0"/>
              <w:jc w:val="right"/>
              <w:rPr>
                <w:b/>
                <w:sz w:val="18"/>
                <w:szCs w:val="18"/>
              </w:rPr>
            </w:pPr>
            <w:r w:rsidRPr="001D2289">
              <w:rPr>
                <w:b/>
                <w:sz w:val="18"/>
                <w:szCs w:val="18"/>
              </w:rPr>
              <w:t>1 644 941</w:t>
            </w:r>
          </w:p>
        </w:tc>
        <w:tc>
          <w:tcPr>
            <w:tcW w:w="1277" w:type="dxa"/>
            <w:shd w:val="clear" w:color="auto" w:fill="D9D9D9"/>
          </w:tcPr>
          <w:p w14:paraId="5B02005C" w14:textId="77777777" w:rsidR="00A10EBE" w:rsidRPr="001D2289" w:rsidRDefault="00A10EBE" w:rsidP="001F7648">
            <w:pPr>
              <w:spacing w:after="0"/>
              <w:ind w:firstLine="0"/>
              <w:jc w:val="right"/>
              <w:rPr>
                <w:b/>
                <w:sz w:val="18"/>
                <w:szCs w:val="18"/>
              </w:rPr>
            </w:pPr>
            <w:r w:rsidRPr="001D2289">
              <w:rPr>
                <w:b/>
                <w:sz w:val="18"/>
                <w:szCs w:val="18"/>
              </w:rPr>
              <w:t>327 452</w:t>
            </w:r>
          </w:p>
        </w:tc>
      </w:tr>
      <w:tr w:rsidR="00886436" w:rsidRPr="001D2289" w14:paraId="2D3D474C" w14:textId="77777777" w:rsidTr="001F7648">
        <w:trPr>
          <w:trHeight w:val="142"/>
          <w:jc w:val="center"/>
        </w:trPr>
        <w:tc>
          <w:tcPr>
            <w:tcW w:w="9072" w:type="dxa"/>
            <w:gridSpan w:val="4"/>
          </w:tcPr>
          <w:p w14:paraId="58681D6A"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53E34FF7" w14:textId="77777777" w:rsidTr="001F7648">
        <w:trPr>
          <w:trHeight w:val="142"/>
          <w:jc w:val="center"/>
        </w:trPr>
        <w:tc>
          <w:tcPr>
            <w:tcW w:w="5241" w:type="dxa"/>
            <w:shd w:val="clear" w:color="auto" w:fill="F2F2F2"/>
          </w:tcPr>
          <w:p w14:paraId="22E4F5A5" w14:textId="77777777" w:rsidR="00A10EBE" w:rsidRPr="001D2289" w:rsidRDefault="00A10EBE" w:rsidP="001F7648">
            <w:pPr>
              <w:spacing w:after="0"/>
              <w:ind w:firstLine="0"/>
              <w:jc w:val="left"/>
              <w:rPr>
                <w:b/>
                <w:bCs/>
                <w:sz w:val="18"/>
                <w:szCs w:val="18"/>
                <w:u w:val="single"/>
                <w:lang w:eastAsia="lv-LV"/>
              </w:rPr>
            </w:pPr>
            <w:r w:rsidRPr="001D2289">
              <w:rPr>
                <w:sz w:val="18"/>
                <w:szCs w:val="18"/>
                <w:u w:val="single"/>
                <w:lang w:eastAsia="lv-LV"/>
              </w:rPr>
              <w:t>Prioritāri pasākumi</w:t>
            </w:r>
          </w:p>
        </w:tc>
        <w:tc>
          <w:tcPr>
            <w:tcW w:w="1277" w:type="dxa"/>
            <w:shd w:val="clear" w:color="auto" w:fill="F2F2F2"/>
          </w:tcPr>
          <w:p w14:paraId="44B075E9"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2F2F2" w:themeFill="background1" w:themeFillShade="F2"/>
          </w:tcPr>
          <w:p w14:paraId="40A8439C" w14:textId="77777777" w:rsidR="00A10EBE" w:rsidRPr="001D2289" w:rsidRDefault="00A10EBE" w:rsidP="001F7648">
            <w:pPr>
              <w:spacing w:after="0"/>
              <w:ind w:firstLine="0"/>
              <w:jc w:val="right"/>
              <w:rPr>
                <w:sz w:val="18"/>
                <w:szCs w:val="18"/>
              </w:rPr>
            </w:pPr>
            <w:r w:rsidRPr="001D2289">
              <w:rPr>
                <w:sz w:val="18"/>
                <w:szCs w:val="18"/>
              </w:rPr>
              <w:t>1 644 941</w:t>
            </w:r>
          </w:p>
        </w:tc>
        <w:tc>
          <w:tcPr>
            <w:tcW w:w="1277" w:type="dxa"/>
            <w:shd w:val="clear" w:color="auto" w:fill="F2F2F2" w:themeFill="background1" w:themeFillShade="F2"/>
          </w:tcPr>
          <w:p w14:paraId="12369AF4" w14:textId="77777777" w:rsidR="00A10EBE" w:rsidRPr="001D2289" w:rsidRDefault="00A10EBE" w:rsidP="001F7648">
            <w:pPr>
              <w:spacing w:after="0"/>
              <w:ind w:firstLine="0"/>
              <w:jc w:val="right"/>
              <w:rPr>
                <w:sz w:val="18"/>
                <w:szCs w:val="18"/>
              </w:rPr>
            </w:pPr>
            <w:r w:rsidRPr="001D2289">
              <w:rPr>
                <w:sz w:val="18"/>
                <w:szCs w:val="18"/>
              </w:rPr>
              <w:t>1 644 941</w:t>
            </w:r>
          </w:p>
        </w:tc>
      </w:tr>
      <w:tr w:rsidR="00886436" w:rsidRPr="001D2289" w14:paraId="5AA74180" w14:textId="77777777" w:rsidTr="001F7648">
        <w:trPr>
          <w:trHeight w:val="142"/>
          <w:jc w:val="center"/>
        </w:trPr>
        <w:tc>
          <w:tcPr>
            <w:tcW w:w="5241" w:type="dxa"/>
            <w:vAlign w:val="center"/>
          </w:tcPr>
          <w:p w14:paraId="527FA1F4" w14:textId="77777777" w:rsidR="00A10EBE" w:rsidRPr="001D2289" w:rsidRDefault="00A10EBE" w:rsidP="001F7648">
            <w:pPr>
              <w:spacing w:after="0"/>
              <w:ind w:firstLine="0"/>
              <w:rPr>
                <w:sz w:val="18"/>
                <w:szCs w:val="18"/>
                <w:u w:val="single"/>
                <w:lang w:eastAsia="lv-LV"/>
              </w:rPr>
            </w:pPr>
            <w:r w:rsidRPr="001D2289">
              <w:rPr>
                <w:i/>
                <w:sz w:val="18"/>
                <w:szCs w:val="18"/>
                <w:lang w:eastAsia="lv-LV"/>
              </w:rPr>
              <w:t>Prioritārā pasākuma “Ārpusģimenes aprūpes atbalsta pakalpojumu pilnveide, tai skaitā bērniem īpašās situācijās” īstenošana - atbalsta pasākumi ārpusģimenes aprūpes atbalsta centru darbības stiprināšanai un sniegto pakalpojumu pilnveidošana, kā arī ārpusģimenes aprūpē esošo bērnu pēc pilngadības sasniegšanas atbalsts (MK 13.01.2023. sēdes prot. Nr.2 1.§ 2.punkt)</w:t>
            </w:r>
          </w:p>
        </w:tc>
        <w:tc>
          <w:tcPr>
            <w:tcW w:w="1277" w:type="dxa"/>
            <w:shd w:val="clear" w:color="auto" w:fill="FFFFFF" w:themeFill="background1"/>
          </w:tcPr>
          <w:p w14:paraId="0574E4B6"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7076D023" w14:textId="77777777" w:rsidR="00A10EBE" w:rsidRPr="001D2289" w:rsidRDefault="00A10EBE" w:rsidP="001F7648">
            <w:pPr>
              <w:spacing w:after="0"/>
              <w:ind w:firstLine="0"/>
              <w:jc w:val="right"/>
              <w:rPr>
                <w:sz w:val="18"/>
                <w:szCs w:val="18"/>
              </w:rPr>
            </w:pPr>
            <w:r w:rsidRPr="001D2289">
              <w:rPr>
                <w:sz w:val="18"/>
                <w:szCs w:val="18"/>
              </w:rPr>
              <w:t>1 644 941</w:t>
            </w:r>
          </w:p>
        </w:tc>
        <w:tc>
          <w:tcPr>
            <w:tcW w:w="1277" w:type="dxa"/>
            <w:shd w:val="clear" w:color="auto" w:fill="FFFFFF" w:themeFill="background1"/>
          </w:tcPr>
          <w:p w14:paraId="191BCD7F" w14:textId="77777777" w:rsidR="00A10EBE" w:rsidRPr="001D2289" w:rsidRDefault="00A10EBE" w:rsidP="001F7648">
            <w:pPr>
              <w:spacing w:after="0"/>
              <w:ind w:firstLine="0"/>
              <w:jc w:val="right"/>
              <w:rPr>
                <w:sz w:val="18"/>
                <w:szCs w:val="18"/>
              </w:rPr>
            </w:pPr>
            <w:r w:rsidRPr="001D2289">
              <w:rPr>
                <w:sz w:val="18"/>
                <w:szCs w:val="18"/>
              </w:rPr>
              <w:t>1 644 941</w:t>
            </w:r>
          </w:p>
        </w:tc>
      </w:tr>
      <w:tr w:rsidR="00886436" w:rsidRPr="001D2289" w14:paraId="5935EA42" w14:textId="77777777" w:rsidTr="001F7648">
        <w:trPr>
          <w:trHeight w:val="142"/>
          <w:jc w:val="center"/>
        </w:trPr>
        <w:tc>
          <w:tcPr>
            <w:tcW w:w="5241" w:type="dxa"/>
            <w:shd w:val="clear" w:color="auto" w:fill="F2F2F2" w:themeFill="background1" w:themeFillShade="F2"/>
            <w:vAlign w:val="center"/>
          </w:tcPr>
          <w:p w14:paraId="5D88A676" w14:textId="77777777" w:rsidR="00A10EBE" w:rsidRPr="001D2289" w:rsidRDefault="00A10EBE" w:rsidP="001F7648">
            <w:pPr>
              <w:spacing w:after="0"/>
              <w:ind w:firstLine="0"/>
              <w:jc w:val="left"/>
              <w:rPr>
                <w:sz w:val="18"/>
                <w:szCs w:val="18"/>
                <w:u w:val="single"/>
                <w:lang w:eastAsia="lv-LV"/>
              </w:rPr>
            </w:pPr>
            <w:r w:rsidRPr="001D2289">
              <w:rPr>
                <w:iCs/>
                <w:sz w:val="18"/>
                <w:szCs w:val="18"/>
                <w:u w:val="single"/>
                <w:lang w:eastAsia="lv-LV"/>
              </w:rPr>
              <w:t>Vienreizējais pasākums</w:t>
            </w:r>
          </w:p>
        </w:tc>
        <w:tc>
          <w:tcPr>
            <w:tcW w:w="1277" w:type="dxa"/>
            <w:shd w:val="clear" w:color="auto" w:fill="F2F2F2" w:themeFill="background1" w:themeFillShade="F2"/>
          </w:tcPr>
          <w:p w14:paraId="5E66EA56" w14:textId="77777777" w:rsidR="00A10EBE" w:rsidRPr="001D2289" w:rsidRDefault="00A10EBE" w:rsidP="001F7648">
            <w:pPr>
              <w:spacing w:after="0"/>
              <w:ind w:firstLine="0"/>
              <w:jc w:val="right"/>
              <w:rPr>
                <w:sz w:val="18"/>
                <w:szCs w:val="18"/>
              </w:rPr>
            </w:pPr>
            <w:r w:rsidRPr="001D2289">
              <w:rPr>
                <w:sz w:val="18"/>
                <w:szCs w:val="18"/>
              </w:rPr>
              <w:t>1 090 483</w:t>
            </w:r>
          </w:p>
        </w:tc>
        <w:tc>
          <w:tcPr>
            <w:tcW w:w="1277" w:type="dxa"/>
            <w:shd w:val="clear" w:color="auto" w:fill="F2F2F2" w:themeFill="background1" w:themeFillShade="F2"/>
          </w:tcPr>
          <w:p w14:paraId="2D38CD8B"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2F2F2" w:themeFill="background1" w:themeFillShade="F2"/>
          </w:tcPr>
          <w:p w14:paraId="77322156" w14:textId="77777777" w:rsidR="00A10EBE" w:rsidRPr="001D2289" w:rsidRDefault="00A10EBE" w:rsidP="001F7648">
            <w:pPr>
              <w:spacing w:after="0"/>
              <w:ind w:firstLine="0"/>
              <w:jc w:val="right"/>
              <w:rPr>
                <w:sz w:val="18"/>
                <w:szCs w:val="18"/>
              </w:rPr>
            </w:pPr>
            <w:r w:rsidRPr="001D2289">
              <w:rPr>
                <w:sz w:val="18"/>
                <w:szCs w:val="18"/>
              </w:rPr>
              <w:t>-1 090 483</w:t>
            </w:r>
          </w:p>
        </w:tc>
      </w:tr>
      <w:tr w:rsidR="00886436" w:rsidRPr="001D2289" w14:paraId="1E226207" w14:textId="77777777" w:rsidTr="001F7648">
        <w:trPr>
          <w:trHeight w:val="142"/>
          <w:jc w:val="center"/>
        </w:trPr>
        <w:tc>
          <w:tcPr>
            <w:tcW w:w="5241" w:type="dxa"/>
          </w:tcPr>
          <w:p w14:paraId="0468D64C" w14:textId="77777777" w:rsidR="00A10EBE" w:rsidRPr="001D2289" w:rsidRDefault="00A10EBE" w:rsidP="001F7648">
            <w:pPr>
              <w:spacing w:after="0"/>
              <w:ind w:firstLine="0"/>
              <w:rPr>
                <w:i/>
                <w:iCs/>
                <w:sz w:val="18"/>
                <w:szCs w:val="18"/>
                <w:lang w:eastAsia="lv-LV"/>
              </w:rPr>
            </w:pPr>
            <w:r w:rsidRPr="001D2289">
              <w:rPr>
                <w:i/>
                <w:iCs/>
                <w:sz w:val="18"/>
                <w:szCs w:val="18"/>
                <w:lang w:eastAsia="lv-LV"/>
              </w:rPr>
              <w:t xml:space="preserve">Izdevumu samazinājums 2022. gada prioritāram pasākumam “Atbalsts ārpusģimenes aprūpes atbalsta centru darbībai”, jo finansējums tika piešķirts </w:t>
            </w:r>
            <w:r w:rsidRPr="001D2289">
              <w:rPr>
                <w:i/>
                <w:sz w:val="18"/>
                <w:szCs w:val="18"/>
                <w:lang w:eastAsia="lv-LV"/>
              </w:rPr>
              <w:t>2022.</w:t>
            </w:r>
            <w:r w:rsidRPr="001D2289">
              <w:rPr>
                <w:i/>
                <w:iCs/>
                <w:sz w:val="18"/>
                <w:szCs w:val="18"/>
                <w:lang w:eastAsia="lv-LV"/>
              </w:rPr>
              <w:t xml:space="preserve"> gadam (MK 24.09.2021. sēdes prot. Nr.63 1.§ 2.punkts)</w:t>
            </w:r>
          </w:p>
        </w:tc>
        <w:tc>
          <w:tcPr>
            <w:tcW w:w="1277" w:type="dxa"/>
            <w:shd w:val="clear" w:color="auto" w:fill="FFFFFF" w:themeFill="background1"/>
          </w:tcPr>
          <w:p w14:paraId="44F1DFCD" w14:textId="77777777" w:rsidR="00A10EBE" w:rsidRPr="001D2289" w:rsidRDefault="00A10EBE" w:rsidP="001F7648">
            <w:pPr>
              <w:spacing w:after="0"/>
              <w:ind w:firstLine="0"/>
              <w:jc w:val="right"/>
              <w:rPr>
                <w:sz w:val="18"/>
                <w:szCs w:val="18"/>
              </w:rPr>
            </w:pPr>
            <w:r w:rsidRPr="001D2289">
              <w:rPr>
                <w:sz w:val="18"/>
                <w:szCs w:val="18"/>
              </w:rPr>
              <w:t>1 090 483</w:t>
            </w:r>
          </w:p>
        </w:tc>
        <w:tc>
          <w:tcPr>
            <w:tcW w:w="1277" w:type="dxa"/>
            <w:shd w:val="clear" w:color="auto" w:fill="FFFFFF" w:themeFill="background1"/>
          </w:tcPr>
          <w:p w14:paraId="0E238C2C"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04C53F84" w14:textId="77777777" w:rsidR="00A10EBE" w:rsidRPr="001D2289" w:rsidRDefault="00A10EBE" w:rsidP="001F7648">
            <w:pPr>
              <w:spacing w:after="0"/>
              <w:ind w:firstLine="0"/>
              <w:jc w:val="right"/>
              <w:rPr>
                <w:sz w:val="18"/>
                <w:szCs w:val="18"/>
              </w:rPr>
            </w:pPr>
            <w:r w:rsidRPr="001D2289">
              <w:rPr>
                <w:sz w:val="18"/>
                <w:szCs w:val="18"/>
              </w:rPr>
              <w:t>-1 090 483</w:t>
            </w:r>
          </w:p>
        </w:tc>
      </w:tr>
      <w:tr w:rsidR="00886436" w:rsidRPr="001D2289" w14:paraId="3076B45A" w14:textId="77777777" w:rsidTr="001F7648">
        <w:trPr>
          <w:trHeight w:val="142"/>
          <w:jc w:val="center"/>
        </w:trPr>
        <w:tc>
          <w:tcPr>
            <w:tcW w:w="5241" w:type="dxa"/>
            <w:shd w:val="clear" w:color="auto" w:fill="F2F2F2" w:themeFill="background1" w:themeFillShade="F2"/>
          </w:tcPr>
          <w:p w14:paraId="28176D6D"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Citas izmaiņas</w:t>
            </w:r>
          </w:p>
        </w:tc>
        <w:tc>
          <w:tcPr>
            <w:tcW w:w="1277" w:type="dxa"/>
            <w:shd w:val="clear" w:color="auto" w:fill="F2F2F2" w:themeFill="background1" w:themeFillShade="F2"/>
          </w:tcPr>
          <w:p w14:paraId="25CDC1FF" w14:textId="77777777" w:rsidR="00A10EBE" w:rsidRPr="001D2289" w:rsidRDefault="00A10EBE" w:rsidP="001F7648">
            <w:pPr>
              <w:spacing w:after="0"/>
              <w:ind w:firstLine="0"/>
              <w:jc w:val="right"/>
              <w:rPr>
                <w:sz w:val="18"/>
                <w:szCs w:val="18"/>
              </w:rPr>
            </w:pPr>
            <w:r w:rsidRPr="001D2289">
              <w:rPr>
                <w:iCs/>
                <w:sz w:val="18"/>
                <w:szCs w:val="18"/>
              </w:rPr>
              <w:t>227 006</w:t>
            </w:r>
          </w:p>
        </w:tc>
        <w:tc>
          <w:tcPr>
            <w:tcW w:w="1277" w:type="dxa"/>
            <w:shd w:val="clear" w:color="auto" w:fill="F2F2F2" w:themeFill="background1" w:themeFillShade="F2"/>
          </w:tcPr>
          <w:p w14:paraId="61980D7B"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2F2F2" w:themeFill="background1" w:themeFillShade="F2"/>
          </w:tcPr>
          <w:p w14:paraId="214A0A37" w14:textId="77777777" w:rsidR="00A10EBE" w:rsidRPr="001D2289" w:rsidRDefault="00A10EBE" w:rsidP="001F7648">
            <w:pPr>
              <w:spacing w:after="0"/>
              <w:ind w:firstLine="0"/>
              <w:jc w:val="right"/>
              <w:rPr>
                <w:sz w:val="18"/>
                <w:szCs w:val="18"/>
              </w:rPr>
            </w:pPr>
            <w:r w:rsidRPr="001D2289">
              <w:rPr>
                <w:iCs/>
                <w:sz w:val="18"/>
                <w:szCs w:val="18"/>
              </w:rPr>
              <w:t>-227 006</w:t>
            </w:r>
          </w:p>
        </w:tc>
      </w:tr>
      <w:tr w:rsidR="00886436" w:rsidRPr="001D2289" w14:paraId="2795027B" w14:textId="77777777" w:rsidTr="001F7648">
        <w:trPr>
          <w:trHeight w:val="142"/>
          <w:jc w:val="center"/>
        </w:trPr>
        <w:tc>
          <w:tcPr>
            <w:tcW w:w="5241" w:type="dxa"/>
          </w:tcPr>
          <w:p w14:paraId="55D64ABD" w14:textId="501F7CE2" w:rsidR="00A10EBE" w:rsidRPr="001D2289" w:rsidRDefault="00A10EBE" w:rsidP="00407F0F">
            <w:pPr>
              <w:spacing w:after="20"/>
              <w:ind w:left="593" w:firstLine="0"/>
              <w:rPr>
                <w:i/>
                <w:sz w:val="18"/>
                <w:szCs w:val="18"/>
                <w:lang w:eastAsia="lv-LV"/>
              </w:rPr>
            </w:pPr>
            <w:r w:rsidRPr="001D2289">
              <w:rPr>
                <w:i/>
                <w:sz w:val="18"/>
                <w:szCs w:val="18"/>
                <w:lang w:eastAsia="lv-LV"/>
              </w:rPr>
              <w:t>Iekšējā līdzekļu pārdale starp budžeta programmām (apakšprogrammām)</w:t>
            </w:r>
          </w:p>
        </w:tc>
        <w:tc>
          <w:tcPr>
            <w:tcW w:w="1277" w:type="dxa"/>
            <w:shd w:val="clear" w:color="auto" w:fill="FFFFFF" w:themeFill="background1"/>
          </w:tcPr>
          <w:p w14:paraId="18FE0DE7" w14:textId="77777777" w:rsidR="00A10EBE" w:rsidRPr="001D2289" w:rsidRDefault="00A10EBE" w:rsidP="001F7648">
            <w:pPr>
              <w:spacing w:after="0"/>
              <w:ind w:firstLine="0"/>
              <w:jc w:val="right"/>
              <w:rPr>
                <w:iCs/>
                <w:sz w:val="18"/>
                <w:szCs w:val="18"/>
              </w:rPr>
            </w:pPr>
            <w:r w:rsidRPr="001D2289">
              <w:rPr>
                <w:iCs/>
                <w:sz w:val="18"/>
                <w:szCs w:val="18"/>
              </w:rPr>
              <w:t>227 006</w:t>
            </w:r>
          </w:p>
        </w:tc>
        <w:tc>
          <w:tcPr>
            <w:tcW w:w="1277" w:type="dxa"/>
          </w:tcPr>
          <w:p w14:paraId="65681734"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Pr>
          <w:p w14:paraId="654F203F" w14:textId="77777777" w:rsidR="00A10EBE" w:rsidRPr="001D2289" w:rsidRDefault="00A10EBE" w:rsidP="001F7648">
            <w:pPr>
              <w:spacing w:after="0"/>
              <w:ind w:firstLine="0"/>
              <w:jc w:val="right"/>
              <w:rPr>
                <w:sz w:val="18"/>
                <w:szCs w:val="18"/>
              </w:rPr>
            </w:pPr>
            <w:r w:rsidRPr="001D2289">
              <w:rPr>
                <w:iCs/>
                <w:sz w:val="18"/>
                <w:szCs w:val="18"/>
              </w:rPr>
              <w:t>-227 006</w:t>
            </w:r>
          </w:p>
        </w:tc>
      </w:tr>
      <w:tr w:rsidR="00886436" w:rsidRPr="001D2289" w14:paraId="49A6B48B" w14:textId="77777777" w:rsidTr="001F7648">
        <w:trPr>
          <w:trHeight w:val="142"/>
          <w:jc w:val="center"/>
        </w:trPr>
        <w:tc>
          <w:tcPr>
            <w:tcW w:w="5241" w:type="dxa"/>
          </w:tcPr>
          <w:p w14:paraId="1A8CEA40"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pabalstam audžuģimenei bērna uzturam (mērķdotācija pašvaldībām), pārdalot finansējumu uz apakšprogrammu 97.01.00 “Labklājības nozares vadība un politikas plānošana” konkurētspējīga atalgojuma nodrošināšanai Labklājības ministrijas darbiniekiem un personāla mainības mazināšanai (201 957 euro) un apakšprogrammu 22.01.00 “Valsts bērnu tiesību aizsardzības inspekcija un bērnu uzticības tālrunis”, lai VBTAI nodrošinātu ārpusģimenes aprūpes atbalsta centriem noteikto prasību izpildes pārraudzības funkciju (25 049 euro apmērā) (MK 11.10.2022. sēdes prot. Nr.52 5.§ 55.punkts un 57.1.apakšpunkts)</w:t>
            </w:r>
          </w:p>
        </w:tc>
        <w:tc>
          <w:tcPr>
            <w:tcW w:w="1277" w:type="dxa"/>
          </w:tcPr>
          <w:p w14:paraId="2B034A41" w14:textId="77777777" w:rsidR="00A10EBE" w:rsidRPr="001D2289" w:rsidRDefault="00A10EBE" w:rsidP="001F7648">
            <w:pPr>
              <w:spacing w:after="0"/>
              <w:ind w:firstLine="0"/>
              <w:jc w:val="right"/>
              <w:rPr>
                <w:i/>
                <w:sz w:val="18"/>
                <w:szCs w:val="18"/>
              </w:rPr>
            </w:pPr>
            <w:r w:rsidRPr="001D2289">
              <w:rPr>
                <w:iCs/>
                <w:sz w:val="18"/>
                <w:szCs w:val="18"/>
              </w:rPr>
              <w:t>227 006</w:t>
            </w:r>
          </w:p>
        </w:tc>
        <w:tc>
          <w:tcPr>
            <w:tcW w:w="1277" w:type="dxa"/>
          </w:tcPr>
          <w:p w14:paraId="38447183"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34C37686" w14:textId="77777777" w:rsidR="00A10EBE" w:rsidRPr="001D2289" w:rsidRDefault="00A10EBE" w:rsidP="001F7648">
            <w:pPr>
              <w:spacing w:after="0"/>
              <w:ind w:firstLine="0"/>
              <w:jc w:val="right"/>
              <w:rPr>
                <w:iCs/>
                <w:sz w:val="18"/>
                <w:szCs w:val="18"/>
              </w:rPr>
            </w:pPr>
            <w:r w:rsidRPr="001D2289">
              <w:rPr>
                <w:iCs/>
                <w:sz w:val="18"/>
                <w:szCs w:val="18"/>
              </w:rPr>
              <w:t>-227 006</w:t>
            </w:r>
          </w:p>
        </w:tc>
      </w:tr>
    </w:tbl>
    <w:p w14:paraId="1B690560" w14:textId="77777777" w:rsidR="00A10EBE" w:rsidRPr="001D2289" w:rsidRDefault="00A10EBE" w:rsidP="00A10EBE">
      <w:pPr>
        <w:widowControl w:val="0"/>
        <w:spacing w:before="240" w:after="240"/>
        <w:ind w:firstLine="0"/>
        <w:jc w:val="center"/>
        <w:rPr>
          <w:b/>
        </w:rPr>
      </w:pPr>
      <w:r w:rsidRPr="001D2289">
        <w:rPr>
          <w:b/>
        </w:rPr>
        <w:t>62.00.00 Eiropas Reģionālās attīstības fonda (ERAF) projektu un pasākumu īstenošana</w:t>
      </w:r>
    </w:p>
    <w:p w14:paraId="26FFF54A" w14:textId="77777777" w:rsidR="00A10EBE" w:rsidRPr="001D2289" w:rsidRDefault="00A10EBE" w:rsidP="00A10EBE">
      <w:pPr>
        <w:spacing w:before="240" w:after="240"/>
        <w:ind w:firstLine="0"/>
        <w:jc w:val="center"/>
        <w:rPr>
          <w:b/>
          <w:lang w:eastAsia="lv-LV"/>
        </w:rPr>
      </w:pPr>
      <w:r w:rsidRPr="001D2289">
        <w:rPr>
          <w:b/>
          <w:lang w:eastAsia="lv-LV"/>
        </w:rPr>
        <w:lastRenderedPageBreak/>
        <w:t>Finansiālie rādītāji no 2021. līdz 202</w:t>
      </w:r>
      <w:r w:rsidRPr="001D2289">
        <w:rPr>
          <w:b/>
          <w:lang w:val="en-US" w:eastAsia="lv-LV"/>
        </w:rPr>
        <w:t>5</w:t>
      </w:r>
      <w:r w:rsidRPr="001D2289">
        <w:rPr>
          <w:b/>
          <w:lang w:eastAsia="lv-LV"/>
        </w:rPr>
        <w:t>. gadam</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1134"/>
        <w:gridCol w:w="1134"/>
        <w:gridCol w:w="1134"/>
        <w:gridCol w:w="1134"/>
        <w:gridCol w:w="1134"/>
      </w:tblGrid>
      <w:tr w:rsidR="00886436" w:rsidRPr="001D2289" w14:paraId="25B6917D" w14:textId="77777777" w:rsidTr="001F7648">
        <w:trPr>
          <w:trHeight w:val="283"/>
          <w:tblHeader/>
          <w:jc w:val="center"/>
        </w:trPr>
        <w:tc>
          <w:tcPr>
            <w:tcW w:w="3397" w:type="dxa"/>
            <w:vAlign w:val="center"/>
          </w:tcPr>
          <w:p w14:paraId="4471E150" w14:textId="77777777" w:rsidR="001214B9" w:rsidRPr="001D2289" w:rsidRDefault="001214B9" w:rsidP="001214B9">
            <w:pPr>
              <w:spacing w:after="0"/>
              <w:ind w:firstLine="0"/>
              <w:jc w:val="center"/>
              <w:rPr>
                <w:sz w:val="18"/>
              </w:rPr>
            </w:pPr>
          </w:p>
        </w:tc>
        <w:tc>
          <w:tcPr>
            <w:tcW w:w="1134" w:type="dxa"/>
          </w:tcPr>
          <w:p w14:paraId="5FDD9433" w14:textId="77777777" w:rsidR="001214B9" w:rsidRPr="001D2289" w:rsidRDefault="001214B9" w:rsidP="001214B9">
            <w:pPr>
              <w:spacing w:after="0"/>
              <w:ind w:firstLine="0"/>
              <w:jc w:val="center"/>
              <w:rPr>
                <w:sz w:val="18"/>
                <w:lang w:eastAsia="lv-LV"/>
              </w:rPr>
            </w:pPr>
            <w:r w:rsidRPr="001D2289">
              <w:rPr>
                <w:sz w:val="18"/>
                <w:szCs w:val="18"/>
                <w:lang w:eastAsia="lv-LV"/>
              </w:rPr>
              <w:t>2021. gads (izpilde)</w:t>
            </w:r>
            <w:r w:rsidRPr="001D2289">
              <w:rPr>
                <w:sz w:val="18"/>
                <w:szCs w:val="18"/>
                <w:vertAlign w:val="superscript"/>
                <w:lang w:eastAsia="lv-LV"/>
              </w:rPr>
              <w:t>1</w:t>
            </w:r>
          </w:p>
        </w:tc>
        <w:tc>
          <w:tcPr>
            <w:tcW w:w="1134" w:type="dxa"/>
          </w:tcPr>
          <w:p w14:paraId="528B5612" w14:textId="77777777" w:rsidR="001214B9" w:rsidRPr="001D2289" w:rsidRDefault="001214B9" w:rsidP="001214B9">
            <w:pPr>
              <w:spacing w:after="0"/>
              <w:ind w:firstLine="0"/>
              <w:jc w:val="center"/>
              <w:rPr>
                <w:sz w:val="18"/>
                <w:lang w:eastAsia="lv-LV"/>
              </w:rPr>
            </w:pPr>
            <w:r w:rsidRPr="001D2289">
              <w:rPr>
                <w:sz w:val="18"/>
                <w:szCs w:val="18"/>
                <w:lang w:eastAsia="lv-LV"/>
              </w:rPr>
              <w:t>2022. gada     plāns</w:t>
            </w:r>
          </w:p>
        </w:tc>
        <w:tc>
          <w:tcPr>
            <w:tcW w:w="1134" w:type="dxa"/>
          </w:tcPr>
          <w:p w14:paraId="4671DFCF" w14:textId="1C25BB20" w:rsidR="001214B9" w:rsidRPr="001D2289" w:rsidRDefault="001214B9" w:rsidP="001214B9">
            <w:pPr>
              <w:spacing w:after="0"/>
              <w:ind w:firstLine="0"/>
              <w:jc w:val="center"/>
              <w:rPr>
                <w:sz w:val="18"/>
                <w:szCs w:val="18"/>
                <w:lang w:eastAsia="lv-LV"/>
              </w:rPr>
            </w:pPr>
            <w:r w:rsidRPr="001D2289">
              <w:rPr>
                <w:sz w:val="18"/>
                <w:szCs w:val="18"/>
                <w:lang w:eastAsia="lv-LV"/>
              </w:rPr>
              <w:t>2023. gada plāns</w:t>
            </w:r>
          </w:p>
        </w:tc>
        <w:tc>
          <w:tcPr>
            <w:tcW w:w="1134" w:type="dxa"/>
          </w:tcPr>
          <w:p w14:paraId="19A3D7ED" w14:textId="6E887165" w:rsidR="001214B9" w:rsidRPr="001D2289" w:rsidRDefault="001214B9" w:rsidP="001214B9">
            <w:pPr>
              <w:spacing w:after="0"/>
              <w:ind w:firstLine="0"/>
              <w:jc w:val="center"/>
              <w:rPr>
                <w:sz w:val="18"/>
                <w:szCs w:val="18"/>
                <w:lang w:eastAsia="lv-LV"/>
              </w:rPr>
            </w:pPr>
            <w:r w:rsidRPr="001D2289">
              <w:rPr>
                <w:sz w:val="18"/>
                <w:szCs w:val="18"/>
                <w:lang w:eastAsia="lv-LV"/>
              </w:rPr>
              <w:t>2024. gada plāns</w:t>
            </w:r>
          </w:p>
        </w:tc>
        <w:tc>
          <w:tcPr>
            <w:tcW w:w="1134" w:type="dxa"/>
          </w:tcPr>
          <w:p w14:paraId="3D9F5CC4" w14:textId="0373276E" w:rsidR="001214B9" w:rsidRPr="001D2289" w:rsidRDefault="001214B9" w:rsidP="001214B9">
            <w:pPr>
              <w:spacing w:after="0"/>
              <w:ind w:firstLine="2"/>
              <w:jc w:val="center"/>
              <w:rPr>
                <w:sz w:val="18"/>
                <w:szCs w:val="18"/>
              </w:rPr>
            </w:pPr>
            <w:r w:rsidRPr="001D2289">
              <w:rPr>
                <w:sz w:val="18"/>
                <w:szCs w:val="18"/>
                <w:lang w:eastAsia="lv-LV"/>
              </w:rPr>
              <w:t>2025. gada plāns</w:t>
            </w:r>
          </w:p>
        </w:tc>
      </w:tr>
      <w:tr w:rsidR="00886436" w:rsidRPr="001D2289" w14:paraId="6CEBA328" w14:textId="77777777" w:rsidTr="001F7648">
        <w:trPr>
          <w:trHeight w:val="142"/>
          <w:jc w:val="center"/>
        </w:trPr>
        <w:tc>
          <w:tcPr>
            <w:tcW w:w="3397" w:type="dxa"/>
            <w:shd w:val="clear" w:color="auto" w:fill="D9D9D9"/>
            <w:vAlign w:val="center"/>
          </w:tcPr>
          <w:p w14:paraId="67F82A6B"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804C0C" w14:textId="77777777" w:rsidR="00A10EBE" w:rsidRPr="001D2289" w:rsidRDefault="00A10EBE" w:rsidP="001F7648">
            <w:pPr>
              <w:spacing w:after="0"/>
              <w:ind w:firstLine="0"/>
              <w:jc w:val="right"/>
              <w:rPr>
                <w:sz w:val="18"/>
                <w:szCs w:val="18"/>
              </w:rPr>
            </w:pPr>
            <w:r w:rsidRPr="001D2289">
              <w:rPr>
                <w:sz w:val="18"/>
                <w:szCs w:val="18"/>
              </w:rPr>
              <w:t>3 491 492</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2F247E4" w14:textId="77777777" w:rsidR="00A10EBE" w:rsidRPr="001D2289" w:rsidRDefault="00A10EBE" w:rsidP="001F7648">
            <w:pPr>
              <w:spacing w:after="0"/>
              <w:ind w:firstLine="0"/>
              <w:jc w:val="right"/>
              <w:rPr>
                <w:sz w:val="18"/>
                <w:szCs w:val="18"/>
              </w:rPr>
            </w:pPr>
            <w:r w:rsidRPr="001D2289">
              <w:rPr>
                <w:sz w:val="18"/>
                <w:szCs w:val="18"/>
              </w:rPr>
              <w:t>2 328 498</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BCE65F" w14:textId="77777777" w:rsidR="00A10EBE" w:rsidRPr="001D2289" w:rsidRDefault="00A10EBE" w:rsidP="001F7648">
            <w:pPr>
              <w:spacing w:after="0"/>
              <w:ind w:firstLine="0"/>
              <w:jc w:val="right"/>
              <w:rPr>
                <w:sz w:val="18"/>
                <w:szCs w:val="18"/>
              </w:rPr>
            </w:pPr>
            <w:r w:rsidRPr="001D2289">
              <w:rPr>
                <w:sz w:val="18"/>
                <w:szCs w:val="18"/>
              </w:rPr>
              <w:t>2 355 164</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10DE9DC3" w14:textId="77777777" w:rsidR="00A10EBE" w:rsidRPr="001D2289" w:rsidRDefault="00A10EBE" w:rsidP="001F7648">
            <w:pPr>
              <w:spacing w:after="0"/>
              <w:ind w:firstLine="0"/>
              <w:jc w:val="center"/>
              <w:rPr>
                <w:sz w:val="18"/>
                <w:szCs w:val="18"/>
              </w:rPr>
            </w:pPr>
            <w:r w:rsidRPr="001D2289">
              <w:rPr>
                <w:sz w:val="18"/>
                <w:szCs w:val="18"/>
              </w:rPr>
              <w:t>-</w:t>
            </w:r>
          </w:p>
        </w:tc>
        <w:tc>
          <w:tcPr>
            <w:tcW w:w="1134" w:type="dxa"/>
            <w:shd w:val="clear" w:color="auto" w:fill="D9D9D9"/>
            <w:vAlign w:val="center"/>
          </w:tcPr>
          <w:p w14:paraId="4756EDBF"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2639D1CA" w14:textId="77777777" w:rsidTr="001F7648">
        <w:trPr>
          <w:trHeight w:val="283"/>
          <w:jc w:val="center"/>
        </w:trPr>
        <w:tc>
          <w:tcPr>
            <w:tcW w:w="3397" w:type="dxa"/>
            <w:vAlign w:val="center"/>
          </w:tcPr>
          <w:p w14:paraId="26DF2F84"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4" w:type="dxa"/>
          </w:tcPr>
          <w:p w14:paraId="5B2EA9B4" w14:textId="77777777" w:rsidR="00A10EBE" w:rsidRPr="001D2289" w:rsidRDefault="00A10EBE" w:rsidP="001F7648">
            <w:pPr>
              <w:spacing w:after="0"/>
              <w:ind w:firstLine="0"/>
              <w:jc w:val="center"/>
              <w:rPr>
                <w:sz w:val="18"/>
                <w:szCs w:val="18"/>
              </w:rPr>
            </w:pPr>
            <w:r w:rsidRPr="001D2289">
              <w:rPr>
                <w:bCs/>
                <w:sz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31348F" w14:textId="77777777" w:rsidR="00A10EBE" w:rsidRPr="001D2289" w:rsidRDefault="00A10EBE" w:rsidP="001F7648">
            <w:pPr>
              <w:spacing w:after="0"/>
              <w:ind w:firstLine="0"/>
              <w:jc w:val="right"/>
              <w:rPr>
                <w:sz w:val="18"/>
                <w:szCs w:val="18"/>
              </w:rPr>
            </w:pPr>
            <w:r w:rsidRPr="001D2289">
              <w:rPr>
                <w:sz w:val="18"/>
                <w:szCs w:val="18"/>
              </w:rPr>
              <w:t>-1 162 994</w:t>
            </w:r>
          </w:p>
        </w:tc>
        <w:tc>
          <w:tcPr>
            <w:tcW w:w="1134" w:type="dxa"/>
            <w:tcBorders>
              <w:top w:val="nil"/>
              <w:left w:val="single" w:sz="4" w:space="0" w:color="auto"/>
              <w:bottom w:val="single" w:sz="4" w:space="0" w:color="auto"/>
              <w:right w:val="single" w:sz="4" w:space="0" w:color="auto"/>
            </w:tcBorders>
            <w:shd w:val="clear" w:color="auto" w:fill="auto"/>
          </w:tcPr>
          <w:p w14:paraId="02BA2772" w14:textId="77777777" w:rsidR="00A10EBE" w:rsidRPr="001D2289" w:rsidRDefault="00A10EBE" w:rsidP="001F7648">
            <w:pPr>
              <w:spacing w:after="0"/>
              <w:ind w:firstLine="0"/>
              <w:jc w:val="right"/>
              <w:rPr>
                <w:sz w:val="18"/>
                <w:szCs w:val="18"/>
              </w:rPr>
            </w:pPr>
            <w:r w:rsidRPr="001D2289">
              <w:rPr>
                <w:sz w:val="18"/>
                <w:szCs w:val="18"/>
              </w:rPr>
              <w:t>26 666</w:t>
            </w:r>
          </w:p>
        </w:tc>
        <w:tc>
          <w:tcPr>
            <w:tcW w:w="1134" w:type="dxa"/>
            <w:tcBorders>
              <w:top w:val="nil"/>
              <w:left w:val="nil"/>
              <w:bottom w:val="single" w:sz="4" w:space="0" w:color="auto"/>
              <w:right w:val="single" w:sz="4" w:space="0" w:color="auto"/>
            </w:tcBorders>
            <w:shd w:val="clear" w:color="auto" w:fill="auto"/>
          </w:tcPr>
          <w:p w14:paraId="3A87FD8E" w14:textId="77777777" w:rsidR="00A10EBE" w:rsidRPr="001D2289" w:rsidRDefault="00A10EBE" w:rsidP="001F7648">
            <w:pPr>
              <w:spacing w:after="0"/>
              <w:ind w:firstLine="0"/>
              <w:jc w:val="right"/>
              <w:rPr>
                <w:sz w:val="18"/>
                <w:szCs w:val="18"/>
              </w:rPr>
            </w:pPr>
            <w:r w:rsidRPr="001D2289">
              <w:rPr>
                <w:sz w:val="18"/>
                <w:szCs w:val="18"/>
              </w:rPr>
              <w:t>-2 355 164</w:t>
            </w:r>
          </w:p>
        </w:tc>
        <w:tc>
          <w:tcPr>
            <w:tcW w:w="1134" w:type="dxa"/>
          </w:tcPr>
          <w:p w14:paraId="0E1712D3" w14:textId="77777777" w:rsidR="00A10EBE" w:rsidRPr="001D2289" w:rsidRDefault="00A10EBE" w:rsidP="001F7648">
            <w:pPr>
              <w:spacing w:after="0"/>
              <w:ind w:firstLine="0"/>
              <w:jc w:val="center"/>
              <w:rPr>
                <w:sz w:val="18"/>
                <w:szCs w:val="18"/>
              </w:rPr>
            </w:pPr>
            <w:r w:rsidRPr="001D2289">
              <w:rPr>
                <w:bCs/>
                <w:sz w:val="18"/>
              </w:rPr>
              <w:t>×</w:t>
            </w:r>
          </w:p>
        </w:tc>
      </w:tr>
      <w:tr w:rsidR="00886436" w:rsidRPr="001D2289" w14:paraId="7F4C50C6" w14:textId="77777777" w:rsidTr="001F7648">
        <w:trPr>
          <w:trHeight w:val="283"/>
          <w:jc w:val="center"/>
        </w:trPr>
        <w:tc>
          <w:tcPr>
            <w:tcW w:w="3397" w:type="dxa"/>
            <w:vAlign w:val="center"/>
          </w:tcPr>
          <w:p w14:paraId="13320183"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4" w:type="dxa"/>
          </w:tcPr>
          <w:p w14:paraId="0070AAE0" w14:textId="77777777" w:rsidR="00A10EBE" w:rsidRPr="001D2289" w:rsidRDefault="00A10EBE" w:rsidP="001F7648">
            <w:pPr>
              <w:spacing w:after="0"/>
              <w:ind w:firstLine="0"/>
              <w:jc w:val="center"/>
              <w:rPr>
                <w:sz w:val="18"/>
                <w:szCs w:val="18"/>
              </w:rPr>
            </w:pPr>
            <w:r w:rsidRPr="001D2289">
              <w:rPr>
                <w:bCs/>
                <w:sz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581442" w14:textId="77777777" w:rsidR="00A10EBE" w:rsidRPr="001D2289" w:rsidRDefault="00A10EBE" w:rsidP="001F7648">
            <w:pPr>
              <w:spacing w:after="0"/>
              <w:ind w:firstLine="0"/>
              <w:jc w:val="right"/>
              <w:rPr>
                <w:sz w:val="18"/>
                <w:szCs w:val="18"/>
              </w:rPr>
            </w:pPr>
            <w:r w:rsidRPr="001D2289">
              <w:rPr>
                <w:sz w:val="18"/>
                <w:szCs w:val="18"/>
              </w:rPr>
              <w:t>-33,3</w:t>
            </w:r>
          </w:p>
        </w:tc>
        <w:tc>
          <w:tcPr>
            <w:tcW w:w="1134" w:type="dxa"/>
            <w:tcBorders>
              <w:top w:val="nil"/>
              <w:left w:val="single" w:sz="4" w:space="0" w:color="auto"/>
              <w:bottom w:val="single" w:sz="4" w:space="0" w:color="auto"/>
              <w:right w:val="single" w:sz="4" w:space="0" w:color="auto"/>
            </w:tcBorders>
            <w:shd w:val="clear" w:color="auto" w:fill="auto"/>
          </w:tcPr>
          <w:p w14:paraId="370E33B8" w14:textId="77777777" w:rsidR="00A10EBE" w:rsidRPr="001D2289" w:rsidRDefault="00A10EBE" w:rsidP="001F7648">
            <w:pPr>
              <w:spacing w:after="0"/>
              <w:ind w:firstLine="0"/>
              <w:jc w:val="right"/>
              <w:rPr>
                <w:sz w:val="18"/>
                <w:szCs w:val="18"/>
              </w:rPr>
            </w:pPr>
            <w:r w:rsidRPr="001D2289">
              <w:rPr>
                <w:sz w:val="18"/>
                <w:szCs w:val="18"/>
              </w:rPr>
              <w:t>1,1</w:t>
            </w:r>
          </w:p>
        </w:tc>
        <w:tc>
          <w:tcPr>
            <w:tcW w:w="1134" w:type="dxa"/>
            <w:tcBorders>
              <w:top w:val="nil"/>
              <w:left w:val="nil"/>
              <w:bottom w:val="single" w:sz="4" w:space="0" w:color="auto"/>
              <w:right w:val="single" w:sz="4" w:space="0" w:color="auto"/>
            </w:tcBorders>
            <w:shd w:val="clear" w:color="auto" w:fill="auto"/>
          </w:tcPr>
          <w:p w14:paraId="36E2F615" w14:textId="77777777" w:rsidR="00A10EBE" w:rsidRPr="001D2289" w:rsidRDefault="00A10EBE" w:rsidP="001F7648">
            <w:pPr>
              <w:spacing w:after="0"/>
              <w:ind w:firstLine="0"/>
              <w:jc w:val="right"/>
              <w:rPr>
                <w:sz w:val="18"/>
                <w:szCs w:val="18"/>
              </w:rPr>
            </w:pPr>
            <w:r w:rsidRPr="001D2289">
              <w:rPr>
                <w:sz w:val="18"/>
                <w:szCs w:val="18"/>
              </w:rPr>
              <w:t>-100,0</w:t>
            </w:r>
          </w:p>
        </w:tc>
        <w:tc>
          <w:tcPr>
            <w:tcW w:w="1134" w:type="dxa"/>
          </w:tcPr>
          <w:p w14:paraId="3C074E1C" w14:textId="77777777" w:rsidR="00A10EBE" w:rsidRPr="001D2289" w:rsidRDefault="00A10EBE" w:rsidP="001F7648">
            <w:pPr>
              <w:spacing w:after="0"/>
              <w:ind w:firstLine="0"/>
              <w:jc w:val="center"/>
              <w:rPr>
                <w:sz w:val="18"/>
                <w:szCs w:val="18"/>
              </w:rPr>
            </w:pPr>
            <w:r w:rsidRPr="001D2289">
              <w:rPr>
                <w:bCs/>
                <w:sz w:val="18"/>
              </w:rPr>
              <w:t>×</w:t>
            </w:r>
          </w:p>
        </w:tc>
      </w:tr>
      <w:tr w:rsidR="00886436" w:rsidRPr="001D2289" w14:paraId="5824323A" w14:textId="77777777" w:rsidTr="001F7648">
        <w:trPr>
          <w:trHeight w:val="142"/>
          <w:jc w:val="center"/>
        </w:trPr>
        <w:tc>
          <w:tcPr>
            <w:tcW w:w="3397" w:type="dxa"/>
          </w:tcPr>
          <w:p w14:paraId="2DC3BC82" w14:textId="77777777" w:rsidR="00A10EBE" w:rsidRPr="001D2289" w:rsidRDefault="00A10EBE" w:rsidP="001F7648">
            <w:pPr>
              <w:spacing w:after="0"/>
              <w:ind w:firstLine="0"/>
              <w:jc w:val="left"/>
              <w:rPr>
                <w:sz w:val="18"/>
                <w:szCs w:val="18"/>
                <w:lang w:eastAsia="lv-LV"/>
              </w:rPr>
            </w:pPr>
            <w:r w:rsidRPr="001D2289">
              <w:rPr>
                <w:sz w:val="18"/>
                <w:szCs w:val="18"/>
              </w:rPr>
              <w:t xml:space="preserve">Atlīdzība, </w:t>
            </w:r>
            <w:r w:rsidRPr="001D2289">
              <w:rPr>
                <w:i/>
                <w:sz w:val="18"/>
                <w:szCs w:val="18"/>
              </w:rPr>
              <w:t>euro</w:t>
            </w:r>
            <w:r w:rsidRPr="001D2289">
              <w:rPr>
                <w:i/>
                <w:sz w:val="18"/>
                <w:szCs w:val="18"/>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39560" w14:textId="77777777" w:rsidR="00A10EBE" w:rsidRPr="001D2289" w:rsidRDefault="00A10EBE" w:rsidP="001F7648">
            <w:pPr>
              <w:spacing w:after="0"/>
              <w:ind w:firstLine="0"/>
              <w:jc w:val="right"/>
              <w:rPr>
                <w:sz w:val="18"/>
                <w:szCs w:val="18"/>
              </w:rPr>
            </w:pPr>
            <w:r w:rsidRPr="001D2289">
              <w:rPr>
                <w:sz w:val="18"/>
                <w:szCs w:val="18"/>
              </w:rPr>
              <w:t>743 124</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75266F05" w14:textId="77777777" w:rsidR="00A10EBE" w:rsidRPr="001D2289" w:rsidRDefault="00A10EBE" w:rsidP="001F7648">
            <w:pPr>
              <w:spacing w:after="0"/>
              <w:ind w:firstLine="0"/>
              <w:jc w:val="right"/>
              <w:rPr>
                <w:sz w:val="18"/>
                <w:szCs w:val="18"/>
              </w:rPr>
            </w:pPr>
            <w:r w:rsidRPr="001D2289">
              <w:rPr>
                <w:sz w:val="18"/>
                <w:szCs w:val="18"/>
              </w:rPr>
              <w:t>220 425</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5E7E0947" w14:textId="77777777" w:rsidR="00A10EBE" w:rsidRPr="001D2289" w:rsidRDefault="00A10EBE" w:rsidP="001F7648">
            <w:pPr>
              <w:spacing w:after="0"/>
              <w:ind w:firstLine="0"/>
              <w:jc w:val="right"/>
              <w:rPr>
                <w:sz w:val="18"/>
                <w:szCs w:val="18"/>
              </w:rPr>
            </w:pPr>
            <w:r w:rsidRPr="001D2289">
              <w:rPr>
                <w:sz w:val="18"/>
                <w:szCs w:val="18"/>
              </w:rPr>
              <w:t>323 521</w:t>
            </w:r>
          </w:p>
        </w:tc>
        <w:tc>
          <w:tcPr>
            <w:tcW w:w="1134" w:type="dxa"/>
            <w:tcBorders>
              <w:top w:val="nil"/>
              <w:left w:val="nil"/>
              <w:bottom w:val="single" w:sz="4" w:space="0" w:color="auto"/>
              <w:right w:val="single" w:sz="4" w:space="0" w:color="auto"/>
            </w:tcBorders>
            <w:shd w:val="clear" w:color="auto" w:fill="FFFFFF" w:themeFill="background1"/>
          </w:tcPr>
          <w:p w14:paraId="2436C961" w14:textId="77777777" w:rsidR="00A10EBE" w:rsidRPr="001D2289" w:rsidRDefault="00A10EBE" w:rsidP="001F7648">
            <w:pPr>
              <w:spacing w:after="0"/>
              <w:ind w:firstLine="0"/>
              <w:jc w:val="center"/>
              <w:rPr>
                <w:sz w:val="18"/>
                <w:szCs w:val="18"/>
              </w:rPr>
            </w:pPr>
            <w:r w:rsidRPr="001D2289">
              <w:rPr>
                <w:sz w:val="18"/>
                <w:szCs w:val="18"/>
              </w:rPr>
              <w:t>-</w:t>
            </w:r>
          </w:p>
        </w:tc>
        <w:tc>
          <w:tcPr>
            <w:tcW w:w="1134" w:type="dxa"/>
            <w:vAlign w:val="center"/>
          </w:tcPr>
          <w:p w14:paraId="64D846E2" w14:textId="77777777" w:rsidR="00A10EBE" w:rsidRPr="001D2289" w:rsidRDefault="00A10EBE" w:rsidP="001F7648">
            <w:pPr>
              <w:spacing w:after="0"/>
              <w:ind w:firstLine="0"/>
              <w:jc w:val="center"/>
              <w:rPr>
                <w:bCs/>
                <w:sz w:val="18"/>
                <w:szCs w:val="18"/>
              </w:rPr>
            </w:pPr>
            <w:r w:rsidRPr="001D2289">
              <w:rPr>
                <w:bCs/>
                <w:sz w:val="18"/>
                <w:szCs w:val="18"/>
              </w:rPr>
              <w:t>-</w:t>
            </w:r>
          </w:p>
        </w:tc>
      </w:tr>
      <w:tr w:rsidR="00886436" w:rsidRPr="001D2289" w14:paraId="6AC847EE" w14:textId="77777777" w:rsidTr="001F7648">
        <w:trPr>
          <w:trHeight w:val="133"/>
          <w:jc w:val="center"/>
        </w:trPr>
        <w:tc>
          <w:tcPr>
            <w:tcW w:w="3397" w:type="dxa"/>
          </w:tcPr>
          <w:p w14:paraId="7FA7CB02" w14:textId="77777777" w:rsidR="00A10EBE" w:rsidRPr="001D2289" w:rsidRDefault="00A10EBE" w:rsidP="001F7648">
            <w:pPr>
              <w:spacing w:after="0"/>
              <w:ind w:firstLine="0"/>
              <w:jc w:val="left"/>
              <w:rPr>
                <w:sz w:val="18"/>
                <w:szCs w:val="18"/>
                <w:lang w:eastAsia="lv-LV"/>
              </w:rPr>
            </w:pPr>
            <w:r w:rsidRPr="001D2289">
              <w:rPr>
                <w:sz w:val="18"/>
                <w:szCs w:val="18"/>
              </w:rPr>
              <w:t>Vidējais amata vietu skaits gadā</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63241A2A" w14:textId="77777777" w:rsidR="00A10EBE" w:rsidRPr="001D2289" w:rsidRDefault="00A10EBE" w:rsidP="001F7648">
            <w:pPr>
              <w:spacing w:after="0"/>
              <w:ind w:firstLine="0"/>
              <w:jc w:val="right"/>
              <w:rPr>
                <w:sz w:val="18"/>
                <w:szCs w:val="18"/>
                <w:lang w:val="ru-RU"/>
              </w:rPr>
            </w:pPr>
            <w:r w:rsidRPr="001D2289">
              <w:rPr>
                <w:sz w:val="18"/>
                <w:szCs w:val="18"/>
              </w:rPr>
              <w:t>22,6</w:t>
            </w:r>
          </w:p>
        </w:tc>
        <w:tc>
          <w:tcPr>
            <w:tcW w:w="1134" w:type="dxa"/>
            <w:tcBorders>
              <w:top w:val="nil"/>
              <w:left w:val="nil"/>
              <w:bottom w:val="single" w:sz="4" w:space="0" w:color="auto"/>
              <w:right w:val="single" w:sz="4" w:space="0" w:color="auto"/>
            </w:tcBorders>
            <w:shd w:val="clear" w:color="auto" w:fill="FFFFFF" w:themeFill="background1"/>
            <w:vAlign w:val="center"/>
          </w:tcPr>
          <w:p w14:paraId="7B0CA2A2" w14:textId="77777777" w:rsidR="00A10EBE" w:rsidRPr="001D2289" w:rsidRDefault="00A10EBE" w:rsidP="001F7648">
            <w:pPr>
              <w:spacing w:after="0"/>
              <w:ind w:firstLine="0"/>
              <w:jc w:val="right"/>
              <w:rPr>
                <w:sz w:val="18"/>
                <w:szCs w:val="18"/>
              </w:rPr>
            </w:pPr>
            <w:r w:rsidRPr="001D2289">
              <w:rPr>
                <w:sz w:val="18"/>
                <w:szCs w:val="18"/>
              </w:rPr>
              <w:t>8,3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C817D7" w14:textId="77777777" w:rsidR="00A10EBE" w:rsidRPr="001D2289" w:rsidRDefault="00A10EBE" w:rsidP="001F7648">
            <w:pPr>
              <w:spacing w:after="0"/>
              <w:ind w:firstLine="0"/>
              <w:jc w:val="right"/>
              <w:rPr>
                <w:sz w:val="18"/>
                <w:szCs w:val="18"/>
              </w:rPr>
            </w:pPr>
            <w:r w:rsidRPr="001D2289">
              <w:rPr>
                <w:sz w:val="18"/>
                <w:szCs w:val="18"/>
              </w:rPr>
              <w:t>12,5</w:t>
            </w:r>
          </w:p>
        </w:tc>
        <w:tc>
          <w:tcPr>
            <w:tcW w:w="1134" w:type="dxa"/>
            <w:tcBorders>
              <w:top w:val="nil"/>
              <w:left w:val="nil"/>
              <w:bottom w:val="single" w:sz="4" w:space="0" w:color="auto"/>
              <w:right w:val="single" w:sz="4" w:space="0" w:color="auto"/>
            </w:tcBorders>
            <w:shd w:val="clear" w:color="auto" w:fill="FFFFFF" w:themeFill="background1"/>
          </w:tcPr>
          <w:p w14:paraId="4D4757AA" w14:textId="77777777" w:rsidR="00A10EBE" w:rsidRPr="001D2289" w:rsidRDefault="00A10EBE" w:rsidP="001F7648">
            <w:pPr>
              <w:spacing w:after="0"/>
              <w:ind w:firstLine="0"/>
              <w:jc w:val="center"/>
              <w:rPr>
                <w:sz w:val="18"/>
                <w:szCs w:val="18"/>
              </w:rPr>
            </w:pPr>
            <w:r w:rsidRPr="001D2289">
              <w:rPr>
                <w:sz w:val="18"/>
                <w:szCs w:val="18"/>
              </w:rPr>
              <w:t>-</w:t>
            </w:r>
          </w:p>
        </w:tc>
        <w:tc>
          <w:tcPr>
            <w:tcW w:w="1134" w:type="dxa"/>
            <w:vAlign w:val="center"/>
          </w:tcPr>
          <w:p w14:paraId="44FAF651" w14:textId="77777777" w:rsidR="00A10EBE" w:rsidRPr="001D2289" w:rsidRDefault="00A10EBE" w:rsidP="001F7648">
            <w:pPr>
              <w:spacing w:after="0"/>
              <w:ind w:firstLine="0"/>
              <w:jc w:val="center"/>
              <w:rPr>
                <w:bCs/>
                <w:sz w:val="18"/>
                <w:szCs w:val="18"/>
              </w:rPr>
            </w:pPr>
            <w:r w:rsidRPr="001D2289">
              <w:rPr>
                <w:bCs/>
                <w:sz w:val="18"/>
                <w:szCs w:val="18"/>
              </w:rPr>
              <w:t>-</w:t>
            </w:r>
          </w:p>
        </w:tc>
      </w:tr>
      <w:tr w:rsidR="00886436" w:rsidRPr="001D2289" w14:paraId="50BD5FD3" w14:textId="77777777" w:rsidTr="001F7648">
        <w:trPr>
          <w:trHeight w:val="108"/>
          <w:jc w:val="center"/>
        </w:trPr>
        <w:tc>
          <w:tcPr>
            <w:tcW w:w="3397" w:type="dxa"/>
          </w:tcPr>
          <w:p w14:paraId="207C72BE" w14:textId="77777777" w:rsidR="00A10EBE" w:rsidRPr="001D2289" w:rsidRDefault="00A10EBE" w:rsidP="001F7648">
            <w:pPr>
              <w:spacing w:after="0"/>
              <w:ind w:firstLine="0"/>
              <w:jc w:val="left"/>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w:t>
            </w:r>
            <w:r w:rsidRPr="001D2289">
              <w:rPr>
                <w:i/>
                <w:sz w:val="18"/>
                <w:szCs w:val="18"/>
              </w:rPr>
              <w:t>euro</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614AB179" w14:textId="77777777" w:rsidR="00A10EBE" w:rsidRPr="001D2289" w:rsidRDefault="00A10EBE" w:rsidP="001F7648">
            <w:pPr>
              <w:spacing w:after="0"/>
              <w:ind w:firstLine="0"/>
              <w:jc w:val="right"/>
              <w:rPr>
                <w:sz w:val="18"/>
                <w:szCs w:val="18"/>
                <w:lang w:val="ru-RU"/>
              </w:rPr>
            </w:pPr>
            <w:r w:rsidRPr="001D2289">
              <w:rPr>
                <w:sz w:val="18"/>
                <w:szCs w:val="18"/>
              </w:rPr>
              <w:t>2 740,1</w:t>
            </w:r>
          </w:p>
        </w:tc>
        <w:tc>
          <w:tcPr>
            <w:tcW w:w="1134" w:type="dxa"/>
            <w:tcBorders>
              <w:top w:val="nil"/>
              <w:left w:val="nil"/>
              <w:bottom w:val="single" w:sz="4" w:space="0" w:color="auto"/>
              <w:right w:val="single" w:sz="4" w:space="0" w:color="auto"/>
            </w:tcBorders>
            <w:shd w:val="clear" w:color="auto" w:fill="FFFFFF" w:themeFill="background1"/>
            <w:vAlign w:val="center"/>
          </w:tcPr>
          <w:p w14:paraId="09874F9E" w14:textId="77777777" w:rsidR="00A10EBE" w:rsidRPr="001D2289" w:rsidRDefault="00A10EBE" w:rsidP="001F7648">
            <w:pPr>
              <w:spacing w:after="0"/>
              <w:ind w:firstLine="0"/>
              <w:jc w:val="right"/>
              <w:rPr>
                <w:sz w:val="18"/>
                <w:szCs w:val="18"/>
              </w:rPr>
            </w:pPr>
            <w:r w:rsidRPr="001D2289">
              <w:rPr>
                <w:sz w:val="18"/>
                <w:szCs w:val="18"/>
              </w:rPr>
              <w:t>2 213,1</w:t>
            </w:r>
          </w:p>
        </w:tc>
        <w:tc>
          <w:tcPr>
            <w:tcW w:w="1134" w:type="dxa"/>
            <w:tcBorders>
              <w:top w:val="nil"/>
              <w:left w:val="single" w:sz="4" w:space="0" w:color="auto"/>
              <w:bottom w:val="single" w:sz="4" w:space="0" w:color="auto"/>
              <w:right w:val="single" w:sz="4" w:space="0" w:color="auto"/>
            </w:tcBorders>
            <w:shd w:val="clear" w:color="auto" w:fill="auto"/>
          </w:tcPr>
          <w:p w14:paraId="27062004" w14:textId="77777777" w:rsidR="00A10EBE" w:rsidRPr="001D2289" w:rsidRDefault="00A10EBE" w:rsidP="001F7648">
            <w:pPr>
              <w:spacing w:after="0"/>
              <w:ind w:firstLine="0"/>
              <w:jc w:val="right"/>
              <w:rPr>
                <w:sz w:val="18"/>
                <w:szCs w:val="18"/>
              </w:rPr>
            </w:pPr>
            <w:r w:rsidRPr="001D2289">
              <w:rPr>
                <w:sz w:val="18"/>
                <w:szCs w:val="18"/>
              </w:rPr>
              <w:t>2 156,8</w:t>
            </w:r>
          </w:p>
        </w:tc>
        <w:tc>
          <w:tcPr>
            <w:tcW w:w="1134" w:type="dxa"/>
            <w:tcBorders>
              <w:top w:val="nil"/>
              <w:left w:val="nil"/>
              <w:bottom w:val="single" w:sz="4" w:space="0" w:color="auto"/>
              <w:right w:val="single" w:sz="4" w:space="0" w:color="auto"/>
            </w:tcBorders>
            <w:shd w:val="clear" w:color="auto" w:fill="auto"/>
          </w:tcPr>
          <w:p w14:paraId="3106F519" w14:textId="77777777" w:rsidR="00A10EBE" w:rsidRPr="001D2289" w:rsidRDefault="00A10EBE" w:rsidP="001F7648">
            <w:pPr>
              <w:spacing w:after="0"/>
              <w:ind w:firstLine="0"/>
              <w:jc w:val="center"/>
              <w:rPr>
                <w:sz w:val="18"/>
                <w:szCs w:val="18"/>
              </w:rPr>
            </w:pPr>
            <w:r w:rsidRPr="001D2289">
              <w:rPr>
                <w:sz w:val="18"/>
                <w:szCs w:val="18"/>
              </w:rPr>
              <w:t>-</w:t>
            </w:r>
          </w:p>
        </w:tc>
        <w:tc>
          <w:tcPr>
            <w:tcW w:w="1134" w:type="dxa"/>
            <w:vAlign w:val="center"/>
          </w:tcPr>
          <w:p w14:paraId="72F58A09" w14:textId="77777777" w:rsidR="00A10EBE" w:rsidRPr="001D2289" w:rsidRDefault="00A10EBE" w:rsidP="001F7648">
            <w:pPr>
              <w:spacing w:after="0"/>
              <w:ind w:firstLine="0"/>
              <w:jc w:val="center"/>
              <w:rPr>
                <w:bCs/>
                <w:sz w:val="18"/>
                <w:szCs w:val="18"/>
              </w:rPr>
            </w:pPr>
            <w:r w:rsidRPr="001D2289">
              <w:rPr>
                <w:bCs/>
                <w:sz w:val="18"/>
                <w:szCs w:val="18"/>
              </w:rPr>
              <w:t>-</w:t>
            </w:r>
          </w:p>
        </w:tc>
      </w:tr>
    </w:tbl>
    <w:p w14:paraId="0C11F281" w14:textId="77777777" w:rsidR="00A10EBE" w:rsidRPr="001D2289" w:rsidRDefault="00A10EBE" w:rsidP="00A10EBE">
      <w:pPr>
        <w:spacing w:after="0"/>
        <w:ind w:firstLine="425"/>
        <w:rPr>
          <w:sz w:val="18"/>
          <w:szCs w:val="18"/>
          <w:lang w:eastAsia="lv-LV"/>
        </w:rPr>
      </w:pPr>
      <w:r w:rsidRPr="001D2289">
        <w:rPr>
          <w:sz w:val="18"/>
          <w:szCs w:val="18"/>
          <w:lang w:eastAsia="lv-LV"/>
        </w:rPr>
        <w:t xml:space="preserve">Piezīmes.   </w:t>
      </w:r>
    </w:p>
    <w:p w14:paraId="2790F1F7" w14:textId="77777777" w:rsidR="00A10EBE" w:rsidRPr="001D2289" w:rsidRDefault="00A10EBE" w:rsidP="00A10EBE">
      <w:pPr>
        <w:widowControl w:val="0"/>
        <w:spacing w:after="0"/>
        <w:ind w:firstLine="425"/>
        <w:jc w:val="left"/>
        <w:rPr>
          <w:sz w:val="18"/>
          <w:szCs w:val="18"/>
        </w:rPr>
      </w:pPr>
      <w:r w:rsidRPr="001D2289">
        <w:rPr>
          <w:sz w:val="18"/>
          <w:szCs w:val="18"/>
          <w:vertAlign w:val="superscript"/>
          <w:lang w:eastAsia="lv-LV"/>
        </w:rPr>
        <w:t xml:space="preserve">1 </w:t>
      </w:r>
      <w:r w:rsidRPr="001D2289">
        <w:rPr>
          <w:sz w:val="18"/>
          <w:szCs w:val="18"/>
        </w:rPr>
        <w:t>Projektu ietvaros atsevišķiem darbiniekiem atlīdzība tiek nodrošināta piemaksu veidā.</w:t>
      </w:r>
    </w:p>
    <w:p w14:paraId="7E9F65EC" w14:textId="77777777" w:rsidR="00A10EBE" w:rsidRPr="001D2289" w:rsidRDefault="00A10EBE" w:rsidP="00A10EBE">
      <w:pPr>
        <w:widowControl w:val="0"/>
        <w:spacing w:before="240" w:after="240"/>
        <w:ind w:firstLine="0"/>
        <w:jc w:val="center"/>
        <w:rPr>
          <w:b/>
        </w:rPr>
      </w:pPr>
      <w:r w:rsidRPr="001D2289">
        <w:rPr>
          <w:b/>
        </w:rPr>
        <w:t>62.07.00 Eiropas Reģionālās attīstības fonda (ERAF) īstenotie projekti labklājības nozarē (2014-2020)</w:t>
      </w:r>
    </w:p>
    <w:p w14:paraId="4415FCBB" w14:textId="77777777" w:rsidR="00A10EBE" w:rsidRPr="001D2289" w:rsidRDefault="00A10EBE" w:rsidP="00A10EBE">
      <w:pPr>
        <w:widowControl w:val="0"/>
        <w:spacing w:before="120"/>
        <w:ind w:firstLine="0"/>
        <w:rPr>
          <w:bCs/>
          <w:u w:val="single"/>
        </w:rPr>
      </w:pPr>
      <w:r w:rsidRPr="001D2289">
        <w:rPr>
          <w:bCs/>
          <w:u w:val="single"/>
        </w:rPr>
        <w:t xml:space="preserve">Apakšprogrammas mērķis: </w:t>
      </w:r>
    </w:p>
    <w:p w14:paraId="1A8D5E4A" w14:textId="77777777" w:rsidR="00A10EBE" w:rsidRPr="001D2289" w:rsidRDefault="00A10EBE" w:rsidP="00A10EBE">
      <w:pPr>
        <w:widowControl w:val="0"/>
        <w:spacing w:before="120"/>
        <w:rPr>
          <w:bCs/>
        </w:rPr>
      </w:pPr>
      <w:r w:rsidRPr="001D2289">
        <w:rPr>
          <w:bCs/>
        </w:rPr>
        <w:t>nodrošināt ERAF projektu īstenošanu labklājības nozarē.</w:t>
      </w:r>
    </w:p>
    <w:p w14:paraId="3C66F3E1" w14:textId="77777777" w:rsidR="00A10EBE" w:rsidRPr="001D2289" w:rsidRDefault="00A10EBE" w:rsidP="00A10EBE">
      <w:pPr>
        <w:widowControl w:val="0"/>
        <w:spacing w:before="120"/>
        <w:ind w:firstLine="0"/>
        <w:rPr>
          <w:bCs/>
        </w:rPr>
      </w:pPr>
      <w:r w:rsidRPr="001D2289">
        <w:rPr>
          <w:bCs/>
          <w:u w:val="single"/>
        </w:rPr>
        <w:t>Galvenās aktivitātes:</w:t>
      </w:r>
    </w:p>
    <w:p w14:paraId="54A6E504" w14:textId="77777777" w:rsidR="00A10EBE" w:rsidRPr="001D2289" w:rsidRDefault="00A10EBE" w:rsidP="00A10EBE">
      <w:pPr>
        <w:widowControl w:val="0"/>
        <w:spacing w:before="120"/>
        <w:ind w:firstLine="0"/>
        <w:rPr>
          <w:bCs/>
        </w:rPr>
      </w:pPr>
      <w:r w:rsidRPr="001D2289">
        <w:rPr>
          <w:bCs/>
        </w:rPr>
        <w:tab/>
        <w:t>īstenot projektus:</w:t>
      </w:r>
    </w:p>
    <w:p w14:paraId="21ACA1F9" w14:textId="77777777" w:rsidR="00A10EBE" w:rsidRPr="001D2289" w:rsidRDefault="00A10EBE" w:rsidP="00A10EBE">
      <w:pPr>
        <w:pStyle w:val="ListParagraph"/>
        <w:widowControl w:val="0"/>
        <w:numPr>
          <w:ilvl w:val="0"/>
          <w:numId w:val="8"/>
        </w:numPr>
        <w:spacing w:before="120" w:after="120"/>
        <w:ind w:left="1418" w:hanging="284"/>
        <w:contextualSpacing w:val="0"/>
        <w:jc w:val="both"/>
        <w:rPr>
          <w:bCs/>
          <w:szCs w:val="20"/>
        </w:rPr>
      </w:pPr>
      <w:r w:rsidRPr="001D2289">
        <w:rPr>
          <w:bCs/>
          <w:szCs w:val="20"/>
        </w:rPr>
        <w:t>“Labklājības nozares informācijas un komunikācijas tehnoloģiju centralizācija” Nr.2.2.1.1/17/I/007 (īsteno LM);</w:t>
      </w:r>
    </w:p>
    <w:p w14:paraId="76CE86ED" w14:textId="77777777" w:rsidR="00A10EBE" w:rsidRPr="001D2289" w:rsidRDefault="00A10EBE" w:rsidP="00A10EBE">
      <w:pPr>
        <w:pStyle w:val="ListParagraph"/>
        <w:widowControl w:val="0"/>
        <w:numPr>
          <w:ilvl w:val="0"/>
          <w:numId w:val="8"/>
        </w:numPr>
        <w:spacing w:before="120" w:after="120"/>
        <w:ind w:left="1418" w:hanging="284"/>
        <w:contextualSpacing w:val="0"/>
        <w:jc w:val="both"/>
        <w:rPr>
          <w:bCs/>
          <w:szCs w:val="20"/>
        </w:rPr>
      </w:pPr>
      <w:r w:rsidRPr="001D2289">
        <w:rPr>
          <w:bCs/>
          <w:szCs w:val="20"/>
        </w:rPr>
        <w:t xml:space="preserve"> “Publisko pakalpojumu daudzkanālu piegādes tehnoloģisko risinājumu izveide Valsts sociālās apdrošināšanas aģentūras pakalpojumu nodrošināšanai” Nr.2.2.1.1/19/I/007 (īsteno VSAA);</w:t>
      </w:r>
    </w:p>
    <w:p w14:paraId="6C1B1826" w14:textId="77777777" w:rsidR="00A10EBE" w:rsidRPr="001D2289" w:rsidRDefault="00A10EBE" w:rsidP="00A10EBE">
      <w:pPr>
        <w:pStyle w:val="ListParagraph"/>
        <w:widowControl w:val="0"/>
        <w:numPr>
          <w:ilvl w:val="0"/>
          <w:numId w:val="8"/>
        </w:numPr>
        <w:spacing w:before="120" w:after="120"/>
        <w:ind w:left="1418" w:hanging="284"/>
        <w:contextualSpacing w:val="0"/>
        <w:jc w:val="both"/>
        <w:rPr>
          <w:bCs/>
          <w:szCs w:val="20"/>
        </w:rPr>
      </w:pPr>
      <w:r w:rsidRPr="001D2289">
        <w:rPr>
          <w:bCs/>
          <w:szCs w:val="20"/>
        </w:rPr>
        <w:t>“Deinstitucionalizācijas procesu atbalsta informācijas sistēma (2.kārta)”</w:t>
      </w:r>
      <w:r w:rsidRPr="001D2289">
        <w:t xml:space="preserve"> Nr.</w:t>
      </w:r>
      <w:r w:rsidRPr="001D2289">
        <w:rPr>
          <w:bCs/>
          <w:szCs w:val="20"/>
        </w:rPr>
        <w:t>2.2.1.1/19/I/008 (īsteno LM);</w:t>
      </w:r>
    </w:p>
    <w:p w14:paraId="667A52ED" w14:textId="77777777" w:rsidR="00A10EBE" w:rsidRPr="001D2289" w:rsidRDefault="00A10EBE" w:rsidP="00A10EBE">
      <w:pPr>
        <w:pStyle w:val="ListParagraph"/>
        <w:widowControl w:val="0"/>
        <w:numPr>
          <w:ilvl w:val="0"/>
          <w:numId w:val="8"/>
        </w:numPr>
        <w:spacing w:before="120" w:after="120"/>
        <w:ind w:left="1418" w:hanging="284"/>
        <w:contextualSpacing w:val="0"/>
        <w:jc w:val="both"/>
        <w:rPr>
          <w:bCs/>
          <w:szCs w:val="20"/>
        </w:rPr>
      </w:pPr>
      <w:r w:rsidRPr="001D2289">
        <w:rPr>
          <w:bCs/>
          <w:szCs w:val="20"/>
        </w:rPr>
        <w:t>“Invaliditātes ekspertīzes pakalpojumu kvalitātes uzlabošana” Nr.2.2.1.1/19/I/004 (īsteno VDEĀVK);</w:t>
      </w:r>
    </w:p>
    <w:p w14:paraId="7DCC484D" w14:textId="77777777" w:rsidR="00A10EBE" w:rsidRPr="001D2289" w:rsidRDefault="00A10EBE" w:rsidP="00A10EBE">
      <w:pPr>
        <w:pStyle w:val="ListParagraph"/>
        <w:widowControl w:val="0"/>
        <w:numPr>
          <w:ilvl w:val="0"/>
          <w:numId w:val="8"/>
        </w:numPr>
        <w:spacing w:before="120" w:after="120"/>
        <w:ind w:left="1418" w:hanging="284"/>
        <w:contextualSpacing w:val="0"/>
        <w:jc w:val="both"/>
        <w:rPr>
          <w:bCs/>
          <w:szCs w:val="20"/>
        </w:rPr>
      </w:pPr>
      <w:r w:rsidRPr="001D2289">
        <w:rPr>
          <w:bCs/>
          <w:szCs w:val="20"/>
        </w:rPr>
        <w:t>“Energoefektivitātes paaugstināšanas pasākumi VSAC “Kurzeme” filiāles “Veģi” ēkā” Nr.4.2.1.2/20/I/003 (īsteno VSAC “Kurzeme”).</w:t>
      </w:r>
    </w:p>
    <w:p w14:paraId="20FEBBFE" w14:textId="77777777" w:rsidR="00A10EBE" w:rsidRPr="001D2289" w:rsidRDefault="00A10EBE" w:rsidP="00A10EBE">
      <w:pPr>
        <w:widowControl w:val="0"/>
        <w:spacing w:before="120"/>
        <w:ind w:firstLine="0"/>
        <w:rPr>
          <w:bCs/>
        </w:rPr>
      </w:pPr>
      <w:r w:rsidRPr="001D2289">
        <w:rPr>
          <w:bCs/>
          <w:u w:val="single"/>
        </w:rPr>
        <w:t>Apakšprogrammas izpildītājs</w:t>
      </w:r>
      <w:r w:rsidRPr="001D2289">
        <w:rPr>
          <w:bCs/>
        </w:rPr>
        <w:t xml:space="preserve">: </w:t>
      </w:r>
      <w:r w:rsidRPr="001D2289">
        <w:t>LM, VDEĀVK, VSAC “Kurzeme” un VSAA</w:t>
      </w:r>
      <w:r w:rsidRPr="001D2289">
        <w:rPr>
          <w:bCs/>
        </w:rPr>
        <w:t>.</w:t>
      </w:r>
    </w:p>
    <w:p w14:paraId="677EC93A"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0"/>
        <w:gridCol w:w="1138"/>
        <w:gridCol w:w="1139"/>
        <w:gridCol w:w="1139"/>
        <w:gridCol w:w="1139"/>
        <w:gridCol w:w="1139"/>
      </w:tblGrid>
      <w:tr w:rsidR="00886436" w:rsidRPr="001D2289" w14:paraId="06DCBC17" w14:textId="77777777" w:rsidTr="001F7648">
        <w:trPr>
          <w:trHeight w:val="292"/>
          <w:tblHeader/>
          <w:jc w:val="center"/>
        </w:trPr>
        <w:tc>
          <w:tcPr>
            <w:tcW w:w="3400" w:type="dxa"/>
            <w:vAlign w:val="center"/>
          </w:tcPr>
          <w:p w14:paraId="05FA9AA1" w14:textId="77777777" w:rsidR="001214B9" w:rsidRPr="001D2289" w:rsidRDefault="001214B9" w:rsidP="001214B9">
            <w:pPr>
              <w:spacing w:after="0"/>
              <w:ind w:firstLine="0"/>
              <w:jc w:val="center"/>
              <w:rPr>
                <w:sz w:val="18"/>
              </w:rPr>
            </w:pPr>
          </w:p>
        </w:tc>
        <w:tc>
          <w:tcPr>
            <w:tcW w:w="1138" w:type="dxa"/>
          </w:tcPr>
          <w:p w14:paraId="7A0ABCD2" w14:textId="77777777" w:rsidR="001214B9" w:rsidRPr="001D2289" w:rsidRDefault="001214B9" w:rsidP="001214B9">
            <w:pPr>
              <w:spacing w:after="0"/>
              <w:ind w:firstLine="0"/>
              <w:jc w:val="center"/>
              <w:rPr>
                <w:sz w:val="18"/>
                <w:lang w:eastAsia="lv-LV"/>
              </w:rPr>
            </w:pPr>
            <w:r w:rsidRPr="001D2289">
              <w:rPr>
                <w:sz w:val="18"/>
                <w:szCs w:val="18"/>
                <w:lang w:eastAsia="lv-LV"/>
              </w:rPr>
              <w:t>2021. gads (izpilde)</w:t>
            </w:r>
          </w:p>
        </w:tc>
        <w:tc>
          <w:tcPr>
            <w:tcW w:w="1139" w:type="dxa"/>
          </w:tcPr>
          <w:p w14:paraId="08FAB62F" w14:textId="77777777" w:rsidR="001214B9" w:rsidRPr="001D2289" w:rsidRDefault="001214B9" w:rsidP="001214B9">
            <w:pPr>
              <w:spacing w:after="0"/>
              <w:ind w:firstLine="0"/>
              <w:jc w:val="center"/>
              <w:rPr>
                <w:sz w:val="18"/>
                <w:lang w:eastAsia="lv-LV"/>
              </w:rPr>
            </w:pPr>
            <w:r w:rsidRPr="001D2289">
              <w:rPr>
                <w:sz w:val="18"/>
                <w:szCs w:val="18"/>
                <w:lang w:eastAsia="lv-LV"/>
              </w:rPr>
              <w:t>2022. gada     plāns</w:t>
            </w:r>
          </w:p>
        </w:tc>
        <w:tc>
          <w:tcPr>
            <w:tcW w:w="1139" w:type="dxa"/>
          </w:tcPr>
          <w:p w14:paraId="152BE026" w14:textId="191DC2B9" w:rsidR="001214B9" w:rsidRPr="001D2289" w:rsidRDefault="001214B9" w:rsidP="001214B9">
            <w:pPr>
              <w:spacing w:after="0"/>
              <w:ind w:firstLine="0"/>
              <w:jc w:val="center"/>
              <w:rPr>
                <w:sz w:val="18"/>
                <w:szCs w:val="18"/>
                <w:lang w:eastAsia="lv-LV"/>
              </w:rPr>
            </w:pPr>
            <w:r w:rsidRPr="001D2289">
              <w:rPr>
                <w:sz w:val="18"/>
                <w:szCs w:val="18"/>
                <w:lang w:eastAsia="lv-LV"/>
              </w:rPr>
              <w:t>2023. gada plāns</w:t>
            </w:r>
          </w:p>
        </w:tc>
        <w:tc>
          <w:tcPr>
            <w:tcW w:w="1139" w:type="dxa"/>
          </w:tcPr>
          <w:p w14:paraId="4F42D8B0" w14:textId="25C3DFDE" w:rsidR="001214B9" w:rsidRPr="001D2289" w:rsidRDefault="001214B9" w:rsidP="001214B9">
            <w:pPr>
              <w:spacing w:after="0"/>
              <w:ind w:firstLine="0"/>
              <w:jc w:val="center"/>
              <w:rPr>
                <w:sz w:val="18"/>
                <w:szCs w:val="18"/>
                <w:lang w:eastAsia="lv-LV"/>
              </w:rPr>
            </w:pPr>
            <w:r w:rsidRPr="001D2289">
              <w:rPr>
                <w:sz w:val="18"/>
                <w:szCs w:val="18"/>
                <w:lang w:eastAsia="lv-LV"/>
              </w:rPr>
              <w:t>2024. gada plāns</w:t>
            </w:r>
          </w:p>
        </w:tc>
        <w:tc>
          <w:tcPr>
            <w:tcW w:w="1139" w:type="dxa"/>
          </w:tcPr>
          <w:p w14:paraId="527FAB55" w14:textId="66700503" w:rsidR="001214B9" w:rsidRPr="001D2289" w:rsidRDefault="001214B9" w:rsidP="001214B9">
            <w:pPr>
              <w:spacing w:after="0"/>
              <w:ind w:firstLine="2"/>
              <w:jc w:val="center"/>
              <w:rPr>
                <w:sz w:val="18"/>
                <w:szCs w:val="18"/>
              </w:rPr>
            </w:pPr>
            <w:r w:rsidRPr="001D2289">
              <w:rPr>
                <w:sz w:val="18"/>
                <w:szCs w:val="18"/>
                <w:lang w:eastAsia="lv-LV"/>
              </w:rPr>
              <w:t>2025. gada plāns</w:t>
            </w:r>
          </w:p>
        </w:tc>
      </w:tr>
      <w:tr w:rsidR="00886436" w:rsidRPr="001D2289" w14:paraId="499F982A" w14:textId="77777777" w:rsidTr="001F7648">
        <w:trPr>
          <w:trHeight w:val="146"/>
          <w:jc w:val="center"/>
        </w:trPr>
        <w:tc>
          <w:tcPr>
            <w:tcW w:w="3400" w:type="dxa"/>
            <w:shd w:val="clear" w:color="auto" w:fill="D9D9D9"/>
            <w:vAlign w:val="center"/>
          </w:tcPr>
          <w:p w14:paraId="5D287A85"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F13B0C" w14:textId="77777777" w:rsidR="00A10EBE" w:rsidRPr="001D2289" w:rsidRDefault="00A10EBE" w:rsidP="001F7648">
            <w:pPr>
              <w:spacing w:after="0"/>
              <w:ind w:firstLine="0"/>
              <w:jc w:val="right"/>
              <w:rPr>
                <w:sz w:val="18"/>
                <w:szCs w:val="18"/>
              </w:rPr>
            </w:pPr>
            <w:r w:rsidRPr="001D2289">
              <w:rPr>
                <w:sz w:val="18"/>
                <w:szCs w:val="18"/>
              </w:rPr>
              <w:t>2 986 673</w:t>
            </w:r>
          </w:p>
        </w:tc>
        <w:tc>
          <w:tcPr>
            <w:tcW w:w="113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573296D" w14:textId="77777777" w:rsidR="00A10EBE" w:rsidRPr="001D2289" w:rsidRDefault="00A10EBE" w:rsidP="001F7648">
            <w:pPr>
              <w:spacing w:after="0"/>
              <w:ind w:firstLine="0"/>
              <w:jc w:val="right"/>
              <w:rPr>
                <w:sz w:val="18"/>
                <w:szCs w:val="18"/>
              </w:rPr>
            </w:pPr>
            <w:r w:rsidRPr="001D2289">
              <w:rPr>
                <w:sz w:val="18"/>
                <w:szCs w:val="18"/>
              </w:rPr>
              <w:t>2 328 498</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09345C" w14:textId="77777777" w:rsidR="00A10EBE" w:rsidRPr="001D2289" w:rsidRDefault="00A10EBE" w:rsidP="001F7648">
            <w:pPr>
              <w:spacing w:after="0"/>
              <w:ind w:firstLine="0"/>
              <w:jc w:val="right"/>
              <w:rPr>
                <w:sz w:val="18"/>
                <w:szCs w:val="18"/>
              </w:rPr>
            </w:pPr>
            <w:r w:rsidRPr="001D2289">
              <w:rPr>
                <w:sz w:val="18"/>
                <w:szCs w:val="18"/>
              </w:rPr>
              <w:t>2 223 281</w:t>
            </w:r>
          </w:p>
        </w:tc>
        <w:tc>
          <w:tcPr>
            <w:tcW w:w="1139" w:type="dxa"/>
            <w:tcBorders>
              <w:top w:val="single" w:sz="4" w:space="0" w:color="auto"/>
              <w:left w:val="nil"/>
              <w:bottom w:val="single" w:sz="4" w:space="0" w:color="auto"/>
              <w:right w:val="single" w:sz="4" w:space="0" w:color="auto"/>
            </w:tcBorders>
            <w:shd w:val="clear" w:color="auto" w:fill="D9D9D9" w:themeFill="background1" w:themeFillShade="D9"/>
          </w:tcPr>
          <w:p w14:paraId="122A6745" w14:textId="77777777" w:rsidR="00A10EBE" w:rsidRPr="001D2289" w:rsidRDefault="00A10EBE" w:rsidP="001F7648">
            <w:pPr>
              <w:spacing w:after="0"/>
              <w:ind w:firstLine="0"/>
              <w:jc w:val="center"/>
              <w:rPr>
                <w:sz w:val="18"/>
                <w:szCs w:val="18"/>
              </w:rPr>
            </w:pPr>
            <w:r w:rsidRPr="001D2289">
              <w:rPr>
                <w:sz w:val="18"/>
                <w:szCs w:val="18"/>
              </w:rPr>
              <w:t>-</w:t>
            </w:r>
          </w:p>
        </w:tc>
        <w:tc>
          <w:tcPr>
            <w:tcW w:w="1139" w:type="dxa"/>
            <w:shd w:val="clear" w:color="auto" w:fill="D9D9D9"/>
            <w:vAlign w:val="center"/>
          </w:tcPr>
          <w:p w14:paraId="7FC87E3B" w14:textId="77777777" w:rsidR="00A10EBE" w:rsidRPr="001D2289" w:rsidRDefault="00A10EBE" w:rsidP="001F7648">
            <w:pPr>
              <w:spacing w:after="0"/>
              <w:ind w:firstLine="0"/>
              <w:jc w:val="center"/>
              <w:rPr>
                <w:bCs/>
                <w:sz w:val="18"/>
                <w:szCs w:val="18"/>
              </w:rPr>
            </w:pPr>
            <w:r w:rsidRPr="001D2289">
              <w:rPr>
                <w:bCs/>
                <w:sz w:val="18"/>
                <w:szCs w:val="18"/>
              </w:rPr>
              <w:t>-</w:t>
            </w:r>
          </w:p>
        </w:tc>
      </w:tr>
      <w:tr w:rsidR="00886436" w:rsidRPr="001D2289" w14:paraId="20DE99B4" w14:textId="77777777" w:rsidTr="001F7648">
        <w:trPr>
          <w:trHeight w:val="292"/>
          <w:jc w:val="center"/>
        </w:trPr>
        <w:tc>
          <w:tcPr>
            <w:tcW w:w="3400" w:type="dxa"/>
            <w:vAlign w:val="center"/>
          </w:tcPr>
          <w:p w14:paraId="0A9D717B"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8" w:type="dxa"/>
          </w:tcPr>
          <w:p w14:paraId="55173694" w14:textId="77777777" w:rsidR="00A10EBE" w:rsidRPr="001D2289" w:rsidRDefault="00A10EBE" w:rsidP="001F7648">
            <w:pPr>
              <w:spacing w:after="0"/>
              <w:ind w:firstLine="0"/>
              <w:jc w:val="center"/>
              <w:rPr>
                <w:sz w:val="18"/>
                <w:szCs w:val="18"/>
              </w:rPr>
            </w:pPr>
            <w:r w:rsidRPr="001D2289">
              <w:rPr>
                <w:bCs/>
                <w:sz w:val="18"/>
                <w:szCs w:val="18"/>
              </w:rPr>
              <w:t>×</w:t>
            </w: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76959CC3" w14:textId="77777777" w:rsidR="00A10EBE" w:rsidRPr="001D2289" w:rsidRDefault="00A10EBE" w:rsidP="001F7648">
            <w:pPr>
              <w:spacing w:after="0"/>
              <w:ind w:firstLine="0"/>
              <w:jc w:val="right"/>
              <w:rPr>
                <w:sz w:val="18"/>
                <w:szCs w:val="18"/>
              </w:rPr>
            </w:pPr>
            <w:r w:rsidRPr="001D2289">
              <w:rPr>
                <w:sz w:val="18"/>
                <w:szCs w:val="18"/>
              </w:rPr>
              <w:t>-658 175</w:t>
            </w:r>
          </w:p>
        </w:tc>
        <w:tc>
          <w:tcPr>
            <w:tcW w:w="1139" w:type="dxa"/>
            <w:tcBorders>
              <w:top w:val="nil"/>
              <w:left w:val="single" w:sz="4" w:space="0" w:color="auto"/>
              <w:bottom w:val="single" w:sz="4" w:space="0" w:color="auto"/>
              <w:right w:val="single" w:sz="4" w:space="0" w:color="auto"/>
            </w:tcBorders>
            <w:shd w:val="clear" w:color="auto" w:fill="FFFFFF" w:themeFill="background1"/>
          </w:tcPr>
          <w:p w14:paraId="64ABCC3D" w14:textId="77777777" w:rsidR="00A10EBE" w:rsidRPr="001D2289" w:rsidRDefault="00A10EBE" w:rsidP="001F7648">
            <w:pPr>
              <w:spacing w:after="0"/>
              <w:ind w:firstLine="0"/>
              <w:jc w:val="right"/>
              <w:rPr>
                <w:sz w:val="18"/>
                <w:szCs w:val="18"/>
              </w:rPr>
            </w:pPr>
            <w:r w:rsidRPr="001D2289">
              <w:rPr>
                <w:sz w:val="18"/>
                <w:szCs w:val="18"/>
              </w:rPr>
              <w:t>-105 217</w:t>
            </w:r>
          </w:p>
        </w:tc>
        <w:tc>
          <w:tcPr>
            <w:tcW w:w="1139" w:type="dxa"/>
            <w:tcBorders>
              <w:top w:val="nil"/>
              <w:left w:val="nil"/>
              <w:bottom w:val="single" w:sz="4" w:space="0" w:color="auto"/>
              <w:right w:val="single" w:sz="4" w:space="0" w:color="auto"/>
            </w:tcBorders>
            <w:shd w:val="clear" w:color="auto" w:fill="FFFFFF" w:themeFill="background1"/>
          </w:tcPr>
          <w:p w14:paraId="2DC7337A" w14:textId="77777777" w:rsidR="00A10EBE" w:rsidRPr="001D2289" w:rsidRDefault="00A10EBE" w:rsidP="001F7648">
            <w:pPr>
              <w:spacing w:after="0"/>
              <w:ind w:firstLine="0"/>
              <w:jc w:val="right"/>
              <w:rPr>
                <w:sz w:val="18"/>
                <w:szCs w:val="18"/>
              </w:rPr>
            </w:pPr>
            <w:r w:rsidRPr="001D2289">
              <w:rPr>
                <w:sz w:val="18"/>
                <w:szCs w:val="18"/>
              </w:rPr>
              <w:t>-2 223 281</w:t>
            </w:r>
          </w:p>
        </w:tc>
        <w:tc>
          <w:tcPr>
            <w:tcW w:w="1139" w:type="dxa"/>
          </w:tcPr>
          <w:p w14:paraId="4E0E97B3" w14:textId="77777777" w:rsidR="00A10EBE" w:rsidRPr="001D2289" w:rsidRDefault="00A10EBE" w:rsidP="001F7648">
            <w:pPr>
              <w:spacing w:after="0"/>
              <w:ind w:firstLine="0"/>
              <w:jc w:val="center"/>
              <w:rPr>
                <w:sz w:val="18"/>
                <w:szCs w:val="18"/>
              </w:rPr>
            </w:pPr>
            <w:r w:rsidRPr="001D2289">
              <w:rPr>
                <w:bCs/>
                <w:sz w:val="18"/>
                <w:szCs w:val="18"/>
              </w:rPr>
              <w:t>×</w:t>
            </w:r>
          </w:p>
        </w:tc>
      </w:tr>
      <w:tr w:rsidR="00886436" w:rsidRPr="001D2289" w14:paraId="7DB19850" w14:textId="77777777" w:rsidTr="001F7648">
        <w:trPr>
          <w:trHeight w:val="292"/>
          <w:jc w:val="center"/>
        </w:trPr>
        <w:tc>
          <w:tcPr>
            <w:tcW w:w="3400" w:type="dxa"/>
            <w:vAlign w:val="center"/>
          </w:tcPr>
          <w:p w14:paraId="16BB428B"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8" w:type="dxa"/>
          </w:tcPr>
          <w:p w14:paraId="28F49228" w14:textId="77777777" w:rsidR="00A10EBE" w:rsidRPr="001D2289" w:rsidRDefault="00A10EBE" w:rsidP="001F7648">
            <w:pPr>
              <w:spacing w:after="0"/>
              <w:ind w:firstLine="0"/>
              <w:jc w:val="center"/>
              <w:rPr>
                <w:sz w:val="18"/>
                <w:szCs w:val="18"/>
              </w:rPr>
            </w:pPr>
            <w:r w:rsidRPr="001D2289">
              <w:rPr>
                <w:bCs/>
                <w:sz w:val="18"/>
                <w:szCs w:val="18"/>
              </w:rPr>
              <w:t>×</w:t>
            </w: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4997E332" w14:textId="77777777" w:rsidR="00A10EBE" w:rsidRPr="001D2289" w:rsidRDefault="00A10EBE" w:rsidP="001F7648">
            <w:pPr>
              <w:spacing w:after="0"/>
              <w:ind w:firstLine="0"/>
              <w:jc w:val="right"/>
              <w:rPr>
                <w:sz w:val="18"/>
                <w:szCs w:val="18"/>
              </w:rPr>
            </w:pPr>
            <w:r w:rsidRPr="001D2289">
              <w:rPr>
                <w:sz w:val="18"/>
                <w:szCs w:val="18"/>
              </w:rPr>
              <w:t>-22,0</w:t>
            </w:r>
          </w:p>
        </w:tc>
        <w:tc>
          <w:tcPr>
            <w:tcW w:w="1139" w:type="dxa"/>
            <w:tcBorders>
              <w:top w:val="nil"/>
              <w:left w:val="single" w:sz="4" w:space="0" w:color="auto"/>
              <w:bottom w:val="single" w:sz="4" w:space="0" w:color="auto"/>
              <w:right w:val="single" w:sz="4" w:space="0" w:color="auto"/>
            </w:tcBorders>
            <w:shd w:val="clear" w:color="auto" w:fill="FFFFFF" w:themeFill="background1"/>
          </w:tcPr>
          <w:p w14:paraId="62F3C6C2" w14:textId="77777777" w:rsidR="00A10EBE" w:rsidRPr="001D2289" w:rsidRDefault="00A10EBE" w:rsidP="001F7648">
            <w:pPr>
              <w:spacing w:after="0"/>
              <w:ind w:firstLine="0"/>
              <w:jc w:val="right"/>
              <w:rPr>
                <w:sz w:val="18"/>
                <w:szCs w:val="18"/>
              </w:rPr>
            </w:pPr>
            <w:r w:rsidRPr="001D2289">
              <w:rPr>
                <w:sz w:val="18"/>
                <w:szCs w:val="18"/>
              </w:rPr>
              <w:t>-4,5</w:t>
            </w:r>
          </w:p>
        </w:tc>
        <w:tc>
          <w:tcPr>
            <w:tcW w:w="1139" w:type="dxa"/>
            <w:tcBorders>
              <w:top w:val="nil"/>
              <w:left w:val="nil"/>
              <w:bottom w:val="single" w:sz="4" w:space="0" w:color="auto"/>
              <w:right w:val="single" w:sz="4" w:space="0" w:color="auto"/>
            </w:tcBorders>
            <w:shd w:val="clear" w:color="auto" w:fill="FFFFFF" w:themeFill="background1"/>
          </w:tcPr>
          <w:p w14:paraId="3D1CF943" w14:textId="77777777" w:rsidR="00A10EBE" w:rsidRPr="001D2289" w:rsidRDefault="00A10EBE" w:rsidP="001F7648">
            <w:pPr>
              <w:spacing w:after="0"/>
              <w:ind w:firstLine="0"/>
              <w:jc w:val="right"/>
              <w:rPr>
                <w:sz w:val="18"/>
                <w:szCs w:val="18"/>
              </w:rPr>
            </w:pPr>
            <w:r w:rsidRPr="001D2289">
              <w:rPr>
                <w:sz w:val="18"/>
                <w:szCs w:val="18"/>
              </w:rPr>
              <w:t>-100,0</w:t>
            </w:r>
          </w:p>
        </w:tc>
        <w:tc>
          <w:tcPr>
            <w:tcW w:w="1139" w:type="dxa"/>
          </w:tcPr>
          <w:p w14:paraId="1B9351B0" w14:textId="77777777" w:rsidR="00A10EBE" w:rsidRPr="001D2289" w:rsidRDefault="00A10EBE" w:rsidP="001F7648">
            <w:pPr>
              <w:spacing w:after="0"/>
              <w:ind w:firstLine="0"/>
              <w:jc w:val="center"/>
              <w:rPr>
                <w:sz w:val="18"/>
                <w:szCs w:val="18"/>
              </w:rPr>
            </w:pPr>
            <w:r w:rsidRPr="001D2289">
              <w:rPr>
                <w:bCs/>
                <w:sz w:val="18"/>
                <w:szCs w:val="18"/>
              </w:rPr>
              <w:t>×</w:t>
            </w:r>
          </w:p>
        </w:tc>
      </w:tr>
      <w:tr w:rsidR="00886436" w:rsidRPr="001D2289" w14:paraId="700F297A" w14:textId="77777777" w:rsidTr="001F7648">
        <w:trPr>
          <w:trHeight w:val="146"/>
          <w:jc w:val="center"/>
        </w:trPr>
        <w:tc>
          <w:tcPr>
            <w:tcW w:w="3400" w:type="dxa"/>
          </w:tcPr>
          <w:p w14:paraId="212D2AED" w14:textId="77777777" w:rsidR="00A10EBE" w:rsidRPr="001D2289" w:rsidRDefault="00A10EBE" w:rsidP="001F7648">
            <w:pPr>
              <w:spacing w:after="0"/>
              <w:ind w:firstLine="0"/>
              <w:jc w:val="left"/>
              <w:rPr>
                <w:sz w:val="18"/>
                <w:szCs w:val="18"/>
                <w:lang w:eastAsia="lv-LV"/>
              </w:rPr>
            </w:pPr>
            <w:r w:rsidRPr="001D2289">
              <w:rPr>
                <w:sz w:val="18"/>
                <w:szCs w:val="18"/>
              </w:rPr>
              <w:t xml:space="preserve">Atlīdzība, </w:t>
            </w:r>
            <w:r w:rsidRPr="001D2289">
              <w:rPr>
                <w:i/>
                <w:sz w:val="18"/>
                <w:szCs w:val="18"/>
              </w:rPr>
              <w:t>euro</w:t>
            </w:r>
            <w:r w:rsidRPr="001D2289">
              <w:rPr>
                <w:sz w:val="18"/>
                <w:szCs w:val="18"/>
                <w:vertAlign w:val="superscript"/>
                <w:lang w:eastAsia="lv-LV"/>
              </w:rPr>
              <w:t>1</w:t>
            </w:r>
          </w:p>
        </w:tc>
        <w:tc>
          <w:tcPr>
            <w:tcW w:w="1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D4954C" w14:textId="77777777" w:rsidR="00A10EBE" w:rsidRPr="001D2289" w:rsidRDefault="00A10EBE" w:rsidP="001F7648">
            <w:pPr>
              <w:spacing w:after="0"/>
              <w:ind w:firstLine="0"/>
              <w:jc w:val="right"/>
              <w:rPr>
                <w:sz w:val="18"/>
                <w:szCs w:val="18"/>
              </w:rPr>
            </w:pPr>
            <w:r w:rsidRPr="001D2289">
              <w:rPr>
                <w:sz w:val="18"/>
                <w:szCs w:val="18"/>
              </w:rPr>
              <w:t>250 797</w:t>
            </w:r>
          </w:p>
        </w:tc>
        <w:tc>
          <w:tcPr>
            <w:tcW w:w="1139" w:type="dxa"/>
            <w:tcBorders>
              <w:top w:val="single" w:sz="4" w:space="0" w:color="auto"/>
              <w:left w:val="nil"/>
              <w:bottom w:val="single" w:sz="4" w:space="0" w:color="auto"/>
              <w:right w:val="single" w:sz="4" w:space="0" w:color="auto"/>
            </w:tcBorders>
            <w:shd w:val="clear" w:color="auto" w:fill="FFFFFF" w:themeFill="background1"/>
            <w:vAlign w:val="center"/>
          </w:tcPr>
          <w:p w14:paraId="62705E39" w14:textId="77777777" w:rsidR="00A10EBE" w:rsidRPr="001D2289" w:rsidRDefault="00A10EBE" w:rsidP="001F7648">
            <w:pPr>
              <w:spacing w:after="0"/>
              <w:ind w:firstLine="0"/>
              <w:jc w:val="right"/>
              <w:rPr>
                <w:sz w:val="18"/>
                <w:szCs w:val="18"/>
              </w:rPr>
            </w:pPr>
            <w:r w:rsidRPr="001D2289">
              <w:rPr>
                <w:sz w:val="18"/>
                <w:szCs w:val="18"/>
              </w:rPr>
              <w:t>220 425</w:t>
            </w:r>
          </w:p>
        </w:tc>
        <w:tc>
          <w:tcPr>
            <w:tcW w:w="1139" w:type="dxa"/>
            <w:tcBorders>
              <w:top w:val="nil"/>
              <w:left w:val="single" w:sz="4" w:space="0" w:color="auto"/>
              <w:bottom w:val="single" w:sz="4" w:space="0" w:color="auto"/>
              <w:right w:val="single" w:sz="4" w:space="0" w:color="auto"/>
            </w:tcBorders>
            <w:shd w:val="clear" w:color="auto" w:fill="FFFFFF" w:themeFill="background1"/>
          </w:tcPr>
          <w:p w14:paraId="0BDB93D7" w14:textId="77777777" w:rsidR="00A10EBE" w:rsidRPr="001D2289" w:rsidRDefault="00A10EBE" w:rsidP="001F7648">
            <w:pPr>
              <w:spacing w:after="0"/>
              <w:ind w:firstLine="0"/>
              <w:jc w:val="right"/>
              <w:rPr>
                <w:sz w:val="18"/>
                <w:szCs w:val="18"/>
              </w:rPr>
            </w:pPr>
            <w:r w:rsidRPr="001D2289">
              <w:rPr>
                <w:sz w:val="18"/>
                <w:szCs w:val="18"/>
              </w:rPr>
              <w:t>216 531</w:t>
            </w:r>
          </w:p>
        </w:tc>
        <w:tc>
          <w:tcPr>
            <w:tcW w:w="1139" w:type="dxa"/>
            <w:tcBorders>
              <w:top w:val="nil"/>
              <w:left w:val="nil"/>
              <w:bottom w:val="single" w:sz="4" w:space="0" w:color="auto"/>
              <w:right w:val="single" w:sz="4" w:space="0" w:color="auto"/>
            </w:tcBorders>
            <w:shd w:val="clear" w:color="auto" w:fill="FFFFFF" w:themeFill="background1"/>
          </w:tcPr>
          <w:p w14:paraId="01C35E80" w14:textId="77777777" w:rsidR="00A10EBE" w:rsidRPr="001D2289" w:rsidRDefault="00A10EBE" w:rsidP="001F7648">
            <w:pPr>
              <w:spacing w:after="0"/>
              <w:ind w:firstLine="0"/>
              <w:jc w:val="center"/>
              <w:rPr>
                <w:sz w:val="18"/>
                <w:szCs w:val="18"/>
              </w:rPr>
            </w:pPr>
            <w:r w:rsidRPr="001D2289">
              <w:rPr>
                <w:sz w:val="18"/>
                <w:szCs w:val="18"/>
              </w:rPr>
              <w:t>-</w:t>
            </w:r>
          </w:p>
        </w:tc>
        <w:tc>
          <w:tcPr>
            <w:tcW w:w="1139" w:type="dxa"/>
            <w:vAlign w:val="center"/>
          </w:tcPr>
          <w:p w14:paraId="3F0CFB3D"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1CE01441" w14:textId="77777777" w:rsidTr="001F7648">
        <w:trPr>
          <w:trHeight w:val="136"/>
          <w:jc w:val="center"/>
        </w:trPr>
        <w:tc>
          <w:tcPr>
            <w:tcW w:w="3400" w:type="dxa"/>
          </w:tcPr>
          <w:p w14:paraId="10B727C2" w14:textId="77777777" w:rsidR="00A10EBE" w:rsidRPr="001D2289" w:rsidRDefault="00A10EBE" w:rsidP="001F7648">
            <w:pPr>
              <w:spacing w:after="0"/>
              <w:ind w:firstLine="0"/>
              <w:jc w:val="left"/>
              <w:rPr>
                <w:sz w:val="18"/>
                <w:szCs w:val="18"/>
                <w:lang w:eastAsia="lv-LV"/>
              </w:rPr>
            </w:pPr>
            <w:r w:rsidRPr="001D2289">
              <w:rPr>
                <w:sz w:val="18"/>
                <w:szCs w:val="18"/>
              </w:rPr>
              <w:t>Vidējais amata vietu skaits gadā</w:t>
            </w:r>
          </w:p>
        </w:tc>
        <w:tc>
          <w:tcPr>
            <w:tcW w:w="1138" w:type="dxa"/>
            <w:tcBorders>
              <w:top w:val="nil"/>
              <w:left w:val="single" w:sz="4" w:space="0" w:color="auto"/>
              <w:bottom w:val="single" w:sz="4" w:space="0" w:color="auto"/>
              <w:right w:val="single" w:sz="4" w:space="0" w:color="auto"/>
            </w:tcBorders>
            <w:shd w:val="clear" w:color="auto" w:fill="FFFFFF" w:themeFill="background1"/>
            <w:vAlign w:val="center"/>
          </w:tcPr>
          <w:p w14:paraId="5D7CE975" w14:textId="77777777" w:rsidR="00A10EBE" w:rsidRPr="001D2289" w:rsidRDefault="00A10EBE" w:rsidP="001F7648">
            <w:pPr>
              <w:spacing w:after="0"/>
              <w:ind w:firstLine="0"/>
              <w:jc w:val="right"/>
              <w:rPr>
                <w:sz w:val="18"/>
                <w:szCs w:val="18"/>
              </w:rPr>
            </w:pPr>
            <w:r w:rsidRPr="001D2289">
              <w:rPr>
                <w:sz w:val="18"/>
                <w:szCs w:val="18"/>
              </w:rPr>
              <w:t>7,9</w:t>
            </w:r>
          </w:p>
        </w:tc>
        <w:tc>
          <w:tcPr>
            <w:tcW w:w="1139" w:type="dxa"/>
            <w:tcBorders>
              <w:top w:val="nil"/>
              <w:left w:val="nil"/>
              <w:bottom w:val="single" w:sz="4" w:space="0" w:color="auto"/>
              <w:right w:val="single" w:sz="4" w:space="0" w:color="auto"/>
            </w:tcBorders>
            <w:shd w:val="clear" w:color="auto" w:fill="FFFFFF" w:themeFill="background1"/>
            <w:vAlign w:val="center"/>
          </w:tcPr>
          <w:p w14:paraId="1C151F3F" w14:textId="77777777" w:rsidR="00A10EBE" w:rsidRPr="001D2289" w:rsidRDefault="00A10EBE" w:rsidP="001F7648">
            <w:pPr>
              <w:spacing w:after="0"/>
              <w:ind w:firstLine="0"/>
              <w:jc w:val="right"/>
              <w:rPr>
                <w:sz w:val="18"/>
                <w:szCs w:val="18"/>
              </w:rPr>
            </w:pPr>
            <w:r w:rsidRPr="001D2289">
              <w:rPr>
                <w:sz w:val="18"/>
                <w:szCs w:val="18"/>
              </w:rPr>
              <w:t>8,3</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15C8362" w14:textId="77777777" w:rsidR="00A10EBE" w:rsidRPr="001D2289" w:rsidRDefault="00A10EBE" w:rsidP="001F7648">
            <w:pPr>
              <w:spacing w:after="0"/>
              <w:ind w:firstLine="0"/>
              <w:jc w:val="right"/>
              <w:rPr>
                <w:sz w:val="18"/>
                <w:szCs w:val="18"/>
              </w:rPr>
            </w:pPr>
            <w:r w:rsidRPr="001D2289">
              <w:rPr>
                <w:sz w:val="18"/>
                <w:szCs w:val="18"/>
              </w:rPr>
              <w:t>6,7</w:t>
            </w:r>
          </w:p>
        </w:tc>
        <w:tc>
          <w:tcPr>
            <w:tcW w:w="1139" w:type="dxa"/>
            <w:tcBorders>
              <w:top w:val="nil"/>
              <w:left w:val="nil"/>
              <w:bottom w:val="single" w:sz="4" w:space="0" w:color="auto"/>
              <w:right w:val="single" w:sz="4" w:space="0" w:color="auto"/>
            </w:tcBorders>
            <w:shd w:val="clear" w:color="auto" w:fill="FFFFFF" w:themeFill="background1"/>
          </w:tcPr>
          <w:p w14:paraId="05293C18" w14:textId="77777777" w:rsidR="00A10EBE" w:rsidRPr="001D2289" w:rsidRDefault="00A10EBE" w:rsidP="001F7648">
            <w:pPr>
              <w:spacing w:after="0"/>
              <w:ind w:firstLine="0"/>
              <w:jc w:val="center"/>
              <w:rPr>
                <w:sz w:val="18"/>
                <w:szCs w:val="18"/>
              </w:rPr>
            </w:pPr>
            <w:r w:rsidRPr="001D2289">
              <w:rPr>
                <w:sz w:val="18"/>
                <w:szCs w:val="18"/>
              </w:rPr>
              <w:t>-</w:t>
            </w:r>
          </w:p>
        </w:tc>
        <w:tc>
          <w:tcPr>
            <w:tcW w:w="1139" w:type="dxa"/>
            <w:vAlign w:val="center"/>
          </w:tcPr>
          <w:p w14:paraId="19F31101"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0D6FD336" w14:textId="77777777" w:rsidTr="001F7648">
        <w:trPr>
          <w:trHeight w:val="213"/>
          <w:jc w:val="center"/>
        </w:trPr>
        <w:tc>
          <w:tcPr>
            <w:tcW w:w="3400" w:type="dxa"/>
          </w:tcPr>
          <w:p w14:paraId="5B75C0A0" w14:textId="77777777" w:rsidR="00A10EBE" w:rsidRPr="001D2289" w:rsidRDefault="00A10EBE" w:rsidP="001F7648">
            <w:pPr>
              <w:spacing w:after="0"/>
              <w:ind w:firstLine="0"/>
              <w:jc w:val="left"/>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w:t>
            </w:r>
            <w:r w:rsidRPr="001D2289">
              <w:rPr>
                <w:i/>
                <w:sz w:val="18"/>
                <w:szCs w:val="18"/>
              </w:rPr>
              <w:t>euro</w:t>
            </w:r>
          </w:p>
        </w:tc>
        <w:tc>
          <w:tcPr>
            <w:tcW w:w="1138" w:type="dxa"/>
            <w:tcBorders>
              <w:top w:val="nil"/>
              <w:left w:val="single" w:sz="4" w:space="0" w:color="auto"/>
              <w:bottom w:val="single" w:sz="4" w:space="0" w:color="auto"/>
              <w:right w:val="single" w:sz="4" w:space="0" w:color="auto"/>
            </w:tcBorders>
            <w:shd w:val="clear" w:color="auto" w:fill="auto"/>
            <w:vAlign w:val="center"/>
          </w:tcPr>
          <w:p w14:paraId="4F6BB11C" w14:textId="77777777" w:rsidR="00A10EBE" w:rsidRPr="001D2289" w:rsidRDefault="00A10EBE" w:rsidP="001F7648">
            <w:pPr>
              <w:spacing w:after="0"/>
              <w:ind w:firstLine="0"/>
              <w:jc w:val="right"/>
              <w:rPr>
                <w:sz w:val="18"/>
                <w:szCs w:val="18"/>
                <w:lang w:val="ru-RU"/>
              </w:rPr>
            </w:pPr>
            <w:r w:rsidRPr="001D2289">
              <w:rPr>
                <w:sz w:val="18"/>
                <w:szCs w:val="18"/>
              </w:rPr>
              <w:t>2 645,5</w:t>
            </w:r>
          </w:p>
        </w:tc>
        <w:tc>
          <w:tcPr>
            <w:tcW w:w="1139" w:type="dxa"/>
            <w:tcBorders>
              <w:top w:val="nil"/>
              <w:left w:val="nil"/>
              <w:bottom w:val="single" w:sz="4" w:space="0" w:color="auto"/>
              <w:right w:val="single" w:sz="4" w:space="0" w:color="auto"/>
            </w:tcBorders>
            <w:shd w:val="clear" w:color="auto" w:fill="auto"/>
            <w:vAlign w:val="center"/>
          </w:tcPr>
          <w:p w14:paraId="71766A18" w14:textId="77777777" w:rsidR="00A10EBE" w:rsidRPr="001D2289" w:rsidRDefault="00A10EBE" w:rsidP="001F7648">
            <w:pPr>
              <w:spacing w:after="0"/>
              <w:ind w:firstLine="0"/>
              <w:jc w:val="right"/>
              <w:rPr>
                <w:sz w:val="18"/>
                <w:szCs w:val="18"/>
              </w:rPr>
            </w:pPr>
            <w:r w:rsidRPr="001D2289">
              <w:rPr>
                <w:sz w:val="18"/>
                <w:szCs w:val="18"/>
              </w:rPr>
              <w:t>2 213,1</w:t>
            </w:r>
          </w:p>
        </w:tc>
        <w:tc>
          <w:tcPr>
            <w:tcW w:w="1139" w:type="dxa"/>
            <w:tcBorders>
              <w:top w:val="nil"/>
              <w:left w:val="single" w:sz="4" w:space="0" w:color="auto"/>
              <w:bottom w:val="single" w:sz="4" w:space="0" w:color="auto"/>
              <w:right w:val="single" w:sz="4" w:space="0" w:color="auto"/>
            </w:tcBorders>
            <w:shd w:val="clear" w:color="auto" w:fill="auto"/>
            <w:vAlign w:val="center"/>
          </w:tcPr>
          <w:p w14:paraId="66D0FC46" w14:textId="77777777" w:rsidR="00A10EBE" w:rsidRPr="001D2289" w:rsidRDefault="00A10EBE" w:rsidP="001F7648">
            <w:pPr>
              <w:spacing w:after="0"/>
              <w:ind w:firstLine="0"/>
              <w:jc w:val="right"/>
              <w:rPr>
                <w:sz w:val="18"/>
                <w:szCs w:val="18"/>
              </w:rPr>
            </w:pPr>
            <w:r w:rsidRPr="001D2289">
              <w:rPr>
                <w:sz w:val="18"/>
                <w:szCs w:val="18"/>
              </w:rPr>
              <w:t>2 693,2</w:t>
            </w:r>
          </w:p>
        </w:tc>
        <w:tc>
          <w:tcPr>
            <w:tcW w:w="1139" w:type="dxa"/>
            <w:tcBorders>
              <w:top w:val="nil"/>
              <w:left w:val="nil"/>
              <w:bottom w:val="single" w:sz="4" w:space="0" w:color="auto"/>
              <w:right w:val="single" w:sz="4" w:space="0" w:color="auto"/>
            </w:tcBorders>
            <w:shd w:val="clear" w:color="auto" w:fill="FFFFFF" w:themeFill="background1"/>
          </w:tcPr>
          <w:p w14:paraId="7A6AF672" w14:textId="77777777" w:rsidR="00A10EBE" w:rsidRPr="001D2289" w:rsidRDefault="00A10EBE" w:rsidP="001F7648">
            <w:pPr>
              <w:spacing w:after="0"/>
              <w:ind w:firstLine="0"/>
              <w:jc w:val="center"/>
              <w:rPr>
                <w:sz w:val="18"/>
                <w:szCs w:val="18"/>
              </w:rPr>
            </w:pPr>
            <w:r w:rsidRPr="001D2289">
              <w:rPr>
                <w:sz w:val="18"/>
                <w:szCs w:val="18"/>
              </w:rPr>
              <w:t>-</w:t>
            </w:r>
          </w:p>
        </w:tc>
        <w:tc>
          <w:tcPr>
            <w:tcW w:w="1139" w:type="dxa"/>
            <w:vAlign w:val="center"/>
          </w:tcPr>
          <w:p w14:paraId="747D7EA1" w14:textId="77777777" w:rsidR="00A10EBE" w:rsidRPr="001D2289" w:rsidRDefault="00A10EBE" w:rsidP="001F7648">
            <w:pPr>
              <w:spacing w:after="0"/>
              <w:ind w:firstLine="0"/>
              <w:jc w:val="center"/>
              <w:rPr>
                <w:sz w:val="18"/>
                <w:szCs w:val="18"/>
              </w:rPr>
            </w:pPr>
            <w:r w:rsidRPr="001D2289">
              <w:rPr>
                <w:sz w:val="18"/>
                <w:szCs w:val="18"/>
              </w:rPr>
              <w:t>-</w:t>
            </w:r>
          </w:p>
        </w:tc>
      </w:tr>
    </w:tbl>
    <w:p w14:paraId="160687AD" w14:textId="77777777" w:rsidR="00A10EBE" w:rsidRPr="001D2289" w:rsidRDefault="00A10EBE" w:rsidP="00A10EBE">
      <w:pPr>
        <w:spacing w:after="0"/>
        <w:ind w:firstLine="425"/>
        <w:rPr>
          <w:sz w:val="18"/>
          <w:szCs w:val="18"/>
          <w:lang w:eastAsia="lv-LV"/>
        </w:rPr>
      </w:pPr>
      <w:r w:rsidRPr="001D2289">
        <w:rPr>
          <w:sz w:val="18"/>
          <w:szCs w:val="18"/>
          <w:lang w:eastAsia="lv-LV"/>
        </w:rPr>
        <w:t xml:space="preserve">Piezīmes.   </w:t>
      </w:r>
    </w:p>
    <w:p w14:paraId="138FAF26" w14:textId="77777777" w:rsidR="00A10EBE" w:rsidRPr="001D2289" w:rsidRDefault="00A10EBE" w:rsidP="00A10EBE">
      <w:pPr>
        <w:spacing w:after="0"/>
        <w:ind w:firstLine="425"/>
        <w:jc w:val="left"/>
        <w:rPr>
          <w:sz w:val="18"/>
          <w:szCs w:val="18"/>
          <w:lang w:eastAsia="lv-LV"/>
        </w:rPr>
      </w:pPr>
      <w:r w:rsidRPr="001D2289">
        <w:rPr>
          <w:sz w:val="18"/>
          <w:szCs w:val="18"/>
          <w:vertAlign w:val="superscript"/>
          <w:lang w:eastAsia="lv-LV"/>
        </w:rPr>
        <w:t xml:space="preserve">1 </w:t>
      </w:r>
      <w:r w:rsidRPr="001D2289">
        <w:rPr>
          <w:sz w:val="18"/>
          <w:szCs w:val="18"/>
          <w:lang w:eastAsia="lv-LV"/>
        </w:rPr>
        <w:t>Projektu ietvaros atsevišķiem darbiniekiem atlīdzība tiek nodrošināta piemaksu veidā.</w:t>
      </w:r>
    </w:p>
    <w:p w14:paraId="0A3EFA3B" w14:textId="13B6CB90" w:rsidR="00A10EBE" w:rsidRPr="001D2289" w:rsidRDefault="00A10EBE" w:rsidP="00A10EBE">
      <w:pPr>
        <w:spacing w:before="240" w:after="240"/>
        <w:ind w:firstLine="0"/>
        <w:jc w:val="center"/>
        <w:rPr>
          <w:b/>
          <w:lang w:eastAsia="lv-LV"/>
        </w:rPr>
      </w:pPr>
      <w:r w:rsidRPr="001D2289">
        <w:rPr>
          <w:b/>
          <w:lang w:eastAsia="lv-LV"/>
        </w:rPr>
        <w:t>Izmaiņas izdevumos, salīdzinot 2023. gada p</w:t>
      </w:r>
      <w:r w:rsidR="001214B9" w:rsidRPr="001D2289">
        <w:rPr>
          <w:b/>
          <w:lang w:eastAsia="lv-LV"/>
        </w:rPr>
        <w:t>lān</w:t>
      </w:r>
      <w:r w:rsidRPr="001D2289">
        <w:rPr>
          <w:b/>
          <w:lang w:eastAsia="lv-LV"/>
        </w:rPr>
        <w:t>u ar 2022. gada plānu</w:t>
      </w:r>
    </w:p>
    <w:p w14:paraId="2D127078"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886436" w:rsidRPr="001D2289" w14:paraId="33374B4B" w14:textId="77777777" w:rsidTr="001F7648">
        <w:trPr>
          <w:trHeight w:val="197"/>
          <w:tblHeader/>
          <w:jc w:val="center"/>
        </w:trPr>
        <w:tc>
          <w:tcPr>
            <w:tcW w:w="5241" w:type="dxa"/>
            <w:vAlign w:val="center"/>
          </w:tcPr>
          <w:p w14:paraId="37716690" w14:textId="77777777" w:rsidR="00A10EBE" w:rsidRPr="001D2289" w:rsidRDefault="00A10EBE" w:rsidP="001F7648">
            <w:pPr>
              <w:spacing w:after="0"/>
              <w:ind w:firstLine="0"/>
              <w:jc w:val="center"/>
              <w:rPr>
                <w:sz w:val="18"/>
                <w:szCs w:val="18"/>
              </w:rPr>
            </w:pPr>
            <w:r w:rsidRPr="001D2289">
              <w:rPr>
                <w:sz w:val="18"/>
                <w:szCs w:val="18"/>
                <w:lang w:eastAsia="lv-LV"/>
              </w:rPr>
              <w:lastRenderedPageBreak/>
              <w:t>Pasākums</w:t>
            </w:r>
          </w:p>
        </w:tc>
        <w:tc>
          <w:tcPr>
            <w:tcW w:w="1277" w:type="dxa"/>
            <w:vAlign w:val="center"/>
          </w:tcPr>
          <w:p w14:paraId="14787A48"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7" w:type="dxa"/>
            <w:vAlign w:val="center"/>
          </w:tcPr>
          <w:p w14:paraId="6CF7D912"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7" w:type="dxa"/>
            <w:vAlign w:val="center"/>
          </w:tcPr>
          <w:p w14:paraId="7B4F7B3A"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5B3BFB28" w14:textId="77777777" w:rsidTr="001F7648">
        <w:trPr>
          <w:trHeight w:val="142"/>
          <w:jc w:val="center"/>
        </w:trPr>
        <w:tc>
          <w:tcPr>
            <w:tcW w:w="5241" w:type="dxa"/>
            <w:shd w:val="clear" w:color="auto" w:fill="D9D9D9"/>
          </w:tcPr>
          <w:p w14:paraId="6B505363"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shd w:val="clear" w:color="auto" w:fill="D9D9D9" w:themeFill="background1" w:themeFillShade="D9"/>
          </w:tcPr>
          <w:p w14:paraId="039BE053" w14:textId="77777777" w:rsidR="00A10EBE" w:rsidRPr="001D2289" w:rsidRDefault="00A10EBE" w:rsidP="001F7648">
            <w:pPr>
              <w:spacing w:after="0"/>
              <w:ind w:firstLine="0"/>
              <w:jc w:val="right"/>
              <w:rPr>
                <w:b/>
                <w:sz w:val="18"/>
                <w:szCs w:val="18"/>
              </w:rPr>
            </w:pPr>
            <w:r w:rsidRPr="001D2289">
              <w:rPr>
                <w:b/>
                <w:bCs/>
                <w:sz w:val="18"/>
                <w:szCs w:val="18"/>
              </w:rPr>
              <w:t>2 328 498</w:t>
            </w:r>
          </w:p>
        </w:tc>
        <w:tc>
          <w:tcPr>
            <w:tcW w:w="1277" w:type="dxa"/>
            <w:shd w:val="clear" w:color="auto" w:fill="D9D9D9" w:themeFill="background1" w:themeFillShade="D9"/>
          </w:tcPr>
          <w:p w14:paraId="0DF97E3D" w14:textId="77777777" w:rsidR="00A10EBE" w:rsidRPr="001D2289" w:rsidRDefault="00A10EBE" w:rsidP="001F7648">
            <w:pPr>
              <w:spacing w:after="0"/>
              <w:ind w:firstLine="0"/>
              <w:jc w:val="right"/>
              <w:rPr>
                <w:b/>
                <w:sz w:val="18"/>
                <w:szCs w:val="18"/>
              </w:rPr>
            </w:pPr>
            <w:r w:rsidRPr="001D2289">
              <w:rPr>
                <w:b/>
                <w:bCs/>
                <w:sz w:val="18"/>
                <w:szCs w:val="18"/>
              </w:rPr>
              <w:t>2 223 281</w:t>
            </w:r>
          </w:p>
        </w:tc>
        <w:tc>
          <w:tcPr>
            <w:tcW w:w="1277" w:type="dxa"/>
            <w:shd w:val="clear" w:color="auto" w:fill="D9D9D9" w:themeFill="background1" w:themeFillShade="D9"/>
          </w:tcPr>
          <w:p w14:paraId="376C9279" w14:textId="77777777" w:rsidR="00A10EBE" w:rsidRPr="001D2289" w:rsidRDefault="00A10EBE" w:rsidP="001F7648">
            <w:pPr>
              <w:spacing w:after="0"/>
              <w:ind w:firstLine="0"/>
              <w:jc w:val="right"/>
              <w:rPr>
                <w:b/>
                <w:sz w:val="18"/>
                <w:szCs w:val="18"/>
              </w:rPr>
            </w:pPr>
            <w:r w:rsidRPr="001D2289">
              <w:rPr>
                <w:b/>
                <w:bCs/>
                <w:sz w:val="18"/>
                <w:szCs w:val="18"/>
              </w:rPr>
              <w:t>-105 217</w:t>
            </w:r>
          </w:p>
        </w:tc>
      </w:tr>
      <w:tr w:rsidR="00886436" w:rsidRPr="001D2289" w14:paraId="6C61F992" w14:textId="77777777" w:rsidTr="001F7648">
        <w:trPr>
          <w:trHeight w:val="142"/>
          <w:jc w:val="center"/>
        </w:trPr>
        <w:tc>
          <w:tcPr>
            <w:tcW w:w="9072" w:type="dxa"/>
            <w:gridSpan w:val="4"/>
          </w:tcPr>
          <w:p w14:paraId="271F0726"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518D508A" w14:textId="77777777" w:rsidTr="001F7648">
        <w:trPr>
          <w:trHeight w:val="142"/>
          <w:jc w:val="center"/>
        </w:trPr>
        <w:tc>
          <w:tcPr>
            <w:tcW w:w="5241" w:type="dxa"/>
            <w:shd w:val="clear" w:color="auto" w:fill="F2F2F2" w:themeFill="background1" w:themeFillShade="F2"/>
          </w:tcPr>
          <w:p w14:paraId="05B03BCC"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Ilgtermiņa saistības</w:t>
            </w:r>
          </w:p>
        </w:tc>
        <w:tc>
          <w:tcPr>
            <w:tcW w:w="1277" w:type="dxa"/>
            <w:shd w:val="clear" w:color="auto" w:fill="F2F2F2" w:themeFill="background1" w:themeFillShade="F2"/>
          </w:tcPr>
          <w:p w14:paraId="54F2A7FF" w14:textId="77777777" w:rsidR="00A10EBE" w:rsidRPr="001D2289" w:rsidRDefault="00A10EBE" w:rsidP="001F7648">
            <w:pPr>
              <w:spacing w:after="0"/>
              <w:ind w:firstLine="0"/>
              <w:jc w:val="right"/>
              <w:rPr>
                <w:bCs/>
                <w:sz w:val="18"/>
                <w:szCs w:val="18"/>
              </w:rPr>
            </w:pPr>
            <w:r w:rsidRPr="001D2289">
              <w:rPr>
                <w:bCs/>
                <w:sz w:val="18"/>
                <w:szCs w:val="18"/>
              </w:rPr>
              <w:t>2 328 498</w:t>
            </w:r>
          </w:p>
        </w:tc>
        <w:tc>
          <w:tcPr>
            <w:tcW w:w="1277" w:type="dxa"/>
            <w:shd w:val="clear" w:color="auto" w:fill="F2F2F2" w:themeFill="background1" w:themeFillShade="F2"/>
          </w:tcPr>
          <w:p w14:paraId="7C23C5E3" w14:textId="77777777" w:rsidR="00A10EBE" w:rsidRPr="001D2289" w:rsidRDefault="00A10EBE" w:rsidP="001F7648">
            <w:pPr>
              <w:spacing w:after="0"/>
              <w:ind w:firstLine="0"/>
              <w:jc w:val="right"/>
              <w:rPr>
                <w:bCs/>
                <w:sz w:val="18"/>
                <w:szCs w:val="18"/>
              </w:rPr>
            </w:pPr>
            <w:r w:rsidRPr="001D2289">
              <w:rPr>
                <w:bCs/>
                <w:sz w:val="18"/>
                <w:szCs w:val="18"/>
              </w:rPr>
              <w:t>2 223 281</w:t>
            </w:r>
          </w:p>
        </w:tc>
        <w:tc>
          <w:tcPr>
            <w:tcW w:w="1277" w:type="dxa"/>
            <w:shd w:val="clear" w:color="auto" w:fill="F2F2F2" w:themeFill="background1" w:themeFillShade="F2"/>
          </w:tcPr>
          <w:p w14:paraId="036B9705" w14:textId="77777777" w:rsidR="00A10EBE" w:rsidRPr="001D2289" w:rsidRDefault="00A10EBE" w:rsidP="001F7648">
            <w:pPr>
              <w:spacing w:after="0"/>
              <w:ind w:firstLine="0"/>
              <w:jc w:val="right"/>
              <w:rPr>
                <w:bCs/>
                <w:sz w:val="18"/>
                <w:szCs w:val="18"/>
              </w:rPr>
            </w:pPr>
            <w:r w:rsidRPr="001D2289">
              <w:rPr>
                <w:bCs/>
                <w:sz w:val="18"/>
                <w:szCs w:val="18"/>
              </w:rPr>
              <w:t>-105 217</w:t>
            </w:r>
          </w:p>
        </w:tc>
      </w:tr>
      <w:tr w:rsidR="00886436" w:rsidRPr="001D2289" w14:paraId="60A81B5F" w14:textId="77777777" w:rsidTr="001F7648">
        <w:trPr>
          <w:trHeight w:val="142"/>
          <w:jc w:val="center"/>
        </w:trPr>
        <w:tc>
          <w:tcPr>
            <w:tcW w:w="5241" w:type="dxa"/>
          </w:tcPr>
          <w:p w14:paraId="3557A10A" w14:textId="77777777" w:rsidR="00A10EBE" w:rsidRPr="001D2289" w:rsidRDefault="00A10EBE" w:rsidP="001F7648">
            <w:pPr>
              <w:spacing w:after="0"/>
              <w:ind w:firstLine="0"/>
              <w:rPr>
                <w:i/>
                <w:sz w:val="18"/>
                <w:szCs w:val="18"/>
                <w:lang w:eastAsia="lv-LV"/>
              </w:rPr>
            </w:pPr>
            <w:bookmarkStart w:id="53" w:name="_Hlk51924963"/>
            <w:r w:rsidRPr="001D2289">
              <w:rPr>
                <w:i/>
                <w:sz w:val="18"/>
                <w:szCs w:val="18"/>
                <w:lang w:eastAsia="lv-LV"/>
              </w:rPr>
              <w:t>Projekta “Labklājības nozares informācijas un komunikācijas tehnoloģiju centralizācija” Nr.2.2.1.1/17/I/007 īstenošana (projekta īstenošanai 2022. gadā samazinātas 2,8  amata vietas un 2023. gadā palielinātas 5 amata vietas)</w:t>
            </w:r>
          </w:p>
        </w:tc>
        <w:tc>
          <w:tcPr>
            <w:tcW w:w="1277" w:type="dxa"/>
          </w:tcPr>
          <w:p w14:paraId="7DC9CD7A" w14:textId="77777777" w:rsidR="00A10EBE" w:rsidRPr="001D2289" w:rsidRDefault="00A10EBE" w:rsidP="001F7648">
            <w:pPr>
              <w:spacing w:after="0"/>
              <w:ind w:firstLine="0"/>
              <w:jc w:val="right"/>
              <w:rPr>
                <w:sz w:val="18"/>
                <w:szCs w:val="18"/>
              </w:rPr>
            </w:pPr>
            <w:r w:rsidRPr="001D2289">
              <w:rPr>
                <w:sz w:val="18"/>
                <w:szCs w:val="18"/>
              </w:rPr>
              <w:t>272 554</w:t>
            </w:r>
          </w:p>
        </w:tc>
        <w:tc>
          <w:tcPr>
            <w:tcW w:w="1277" w:type="dxa"/>
          </w:tcPr>
          <w:p w14:paraId="41DCC126" w14:textId="77777777" w:rsidR="00A10EBE" w:rsidRPr="001D2289" w:rsidRDefault="00A10EBE" w:rsidP="001F7648">
            <w:pPr>
              <w:spacing w:after="0"/>
              <w:ind w:firstLine="0"/>
              <w:jc w:val="right"/>
              <w:rPr>
                <w:sz w:val="18"/>
                <w:szCs w:val="18"/>
              </w:rPr>
            </w:pPr>
            <w:r w:rsidRPr="001D2289">
              <w:rPr>
                <w:sz w:val="18"/>
                <w:szCs w:val="18"/>
              </w:rPr>
              <w:t>1 213 694</w:t>
            </w:r>
          </w:p>
        </w:tc>
        <w:tc>
          <w:tcPr>
            <w:tcW w:w="1277" w:type="dxa"/>
          </w:tcPr>
          <w:p w14:paraId="4CEAA426" w14:textId="77777777" w:rsidR="00A10EBE" w:rsidRPr="001D2289" w:rsidRDefault="00A10EBE" w:rsidP="001F7648">
            <w:pPr>
              <w:spacing w:after="0"/>
              <w:ind w:firstLine="0"/>
              <w:jc w:val="right"/>
              <w:rPr>
                <w:sz w:val="18"/>
                <w:szCs w:val="18"/>
              </w:rPr>
            </w:pPr>
            <w:r w:rsidRPr="001D2289">
              <w:rPr>
                <w:sz w:val="18"/>
                <w:szCs w:val="18"/>
              </w:rPr>
              <w:t>941 140</w:t>
            </w:r>
          </w:p>
        </w:tc>
      </w:tr>
      <w:bookmarkEnd w:id="53"/>
      <w:tr w:rsidR="00886436" w:rsidRPr="001D2289" w14:paraId="189F8718" w14:textId="77777777" w:rsidTr="001F7648">
        <w:trPr>
          <w:trHeight w:val="142"/>
          <w:jc w:val="center"/>
        </w:trPr>
        <w:tc>
          <w:tcPr>
            <w:tcW w:w="5241" w:type="dxa"/>
          </w:tcPr>
          <w:p w14:paraId="2C2EF5FD" w14:textId="77777777" w:rsidR="00A10EBE" w:rsidRPr="001D2289" w:rsidRDefault="00A10EBE" w:rsidP="001F7648">
            <w:pPr>
              <w:spacing w:after="0"/>
              <w:ind w:firstLine="0"/>
              <w:rPr>
                <w:i/>
                <w:sz w:val="18"/>
                <w:szCs w:val="18"/>
                <w:lang w:eastAsia="lv-LV"/>
              </w:rPr>
            </w:pPr>
            <w:r w:rsidRPr="001D2289">
              <w:rPr>
                <w:i/>
                <w:sz w:val="18"/>
                <w:szCs w:val="18"/>
                <w:lang w:eastAsia="lv-LV"/>
              </w:rPr>
              <w:t>Projekta “Invaliditātes ekspertīzes pakalpojumu kvalitātes uzlabošana” Nr.2.2.1.1/19/I/004 īstenošana (projekta īstenošanai 2022. gadā samazinātas 1,5 amata vietas</w:t>
            </w:r>
            <w:r w:rsidRPr="001D2289">
              <w:t xml:space="preserve"> </w:t>
            </w:r>
            <w:r w:rsidRPr="001D2289">
              <w:rPr>
                <w:i/>
                <w:sz w:val="18"/>
                <w:szCs w:val="18"/>
                <w:lang w:eastAsia="lv-LV"/>
              </w:rPr>
              <w:t>un 2023. gadā palielinātas 0,2 amata vietas)</w:t>
            </w:r>
          </w:p>
        </w:tc>
        <w:tc>
          <w:tcPr>
            <w:tcW w:w="1277" w:type="dxa"/>
          </w:tcPr>
          <w:p w14:paraId="209FA2A9" w14:textId="77777777" w:rsidR="00A10EBE" w:rsidRPr="001D2289" w:rsidRDefault="00A10EBE" w:rsidP="001F7648">
            <w:pPr>
              <w:spacing w:after="0"/>
              <w:ind w:firstLine="0"/>
              <w:jc w:val="right"/>
              <w:rPr>
                <w:sz w:val="18"/>
                <w:szCs w:val="18"/>
              </w:rPr>
            </w:pPr>
            <w:r w:rsidRPr="001D2289">
              <w:rPr>
                <w:sz w:val="18"/>
                <w:szCs w:val="18"/>
              </w:rPr>
              <w:t>294 126</w:t>
            </w:r>
          </w:p>
        </w:tc>
        <w:tc>
          <w:tcPr>
            <w:tcW w:w="1277" w:type="dxa"/>
          </w:tcPr>
          <w:p w14:paraId="272FE644" w14:textId="77777777" w:rsidR="00A10EBE" w:rsidRPr="001D2289" w:rsidRDefault="00A10EBE" w:rsidP="001F7648">
            <w:pPr>
              <w:spacing w:after="0"/>
              <w:ind w:firstLine="0"/>
              <w:jc w:val="right"/>
              <w:rPr>
                <w:sz w:val="18"/>
                <w:szCs w:val="18"/>
              </w:rPr>
            </w:pPr>
            <w:r w:rsidRPr="001D2289">
              <w:rPr>
                <w:sz w:val="18"/>
                <w:szCs w:val="18"/>
              </w:rPr>
              <w:t>451 989</w:t>
            </w:r>
          </w:p>
        </w:tc>
        <w:tc>
          <w:tcPr>
            <w:tcW w:w="1277" w:type="dxa"/>
          </w:tcPr>
          <w:p w14:paraId="73A1935F" w14:textId="77777777" w:rsidR="00A10EBE" w:rsidRPr="001D2289" w:rsidRDefault="00A10EBE" w:rsidP="001F7648">
            <w:pPr>
              <w:spacing w:after="0"/>
              <w:ind w:firstLine="0"/>
              <w:jc w:val="right"/>
              <w:rPr>
                <w:sz w:val="18"/>
                <w:szCs w:val="18"/>
              </w:rPr>
            </w:pPr>
            <w:r w:rsidRPr="001D2289">
              <w:rPr>
                <w:sz w:val="18"/>
                <w:szCs w:val="18"/>
              </w:rPr>
              <w:t>157 863</w:t>
            </w:r>
          </w:p>
        </w:tc>
      </w:tr>
      <w:tr w:rsidR="00886436" w:rsidRPr="001D2289" w14:paraId="20CBEA89" w14:textId="77777777" w:rsidTr="001F7648">
        <w:trPr>
          <w:trHeight w:val="142"/>
          <w:jc w:val="center"/>
        </w:trPr>
        <w:tc>
          <w:tcPr>
            <w:tcW w:w="5241" w:type="dxa"/>
          </w:tcPr>
          <w:p w14:paraId="3B0E66A1" w14:textId="77777777" w:rsidR="00A10EBE" w:rsidRPr="001D2289" w:rsidRDefault="00A10EBE" w:rsidP="001F7648">
            <w:pPr>
              <w:spacing w:after="0"/>
              <w:ind w:firstLine="0"/>
              <w:rPr>
                <w:i/>
                <w:sz w:val="18"/>
                <w:szCs w:val="18"/>
                <w:lang w:eastAsia="lv-LV"/>
              </w:rPr>
            </w:pPr>
            <w:r w:rsidRPr="001D2289">
              <w:rPr>
                <w:i/>
                <w:sz w:val="18"/>
                <w:szCs w:val="18"/>
                <w:lang w:eastAsia="lv-LV"/>
              </w:rPr>
              <w:t>Projekta “Publisko pakalpojumu daudzkanālu piegādes tehnoloģisko risinājumu izveide Valsts sociālās apdrošināšanas aģentūras pakalpojumu nodrošināšanai” Nr.2.2.1.1/19/I/007 īstenošana (projekta īstenošanai 2022. gadā samazinātas 2,5 amata vietas un 2023. gadā palielinātas 0,2 amata vietas)</w:t>
            </w:r>
          </w:p>
        </w:tc>
        <w:tc>
          <w:tcPr>
            <w:tcW w:w="1277" w:type="dxa"/>
          </w:tcPr>
          <w:p w14:paraId="32841032" w14:textId="77777777" w:rsidR="00A10EBE" w:rsidRPr="001D2289" w:rsidRDefault="00A10EBE" w:rsidP="001F7648">
            <w:pPr>
              <w:spacing w:after="0"/>
              <w:ind w:firstLine="0"/>
              <w:jc w:val="right"/>
              <w:rPr>
                <w:sz w:val="18"/>
                <w:szCs w:val="18"/>
              </w:rPr>
            </w:pPr>
            <w:r w:rsidRPr="001D2289">
              <w:rPr>
                <w:sz w:val="18"/>
                <w:szCs w:val="18"/>
              </w:rPr>
              <w:t>1 045 819</w:t>
            </w:r>
          </w:p>
        </w:tc>
        <w:tc>
          <w:tcPr>
            <w:tcW w:w="1277" w:type="dxa"/>
          </w:tcPr>
          <w:p w14:paraId="0F6E229D" w14:textId="77777777" w:rsidR="00A10EBE" w:rsidRPr="001D2289" w:rsidRDefault="00A10EBE" w:rsidP="001F7648">
            <w:pPr>
              <w:spacing w:after="0"/>
              <w:ind w:firstLine="0"/>
              <w:jc w:val="right"/>
              <w:rPr>
                <w:sz w:val="18"/>
                <w:szCs w:val="18"/>
              </w:rPr>
            </w:pPr>
            <w:r w:rsidRPr="001D2289">
              <w:rPr>
                <w:sz w:val="18"/>
                <w:szCs w:val="18"/>
              </w:rPr>
              <w:t>3 847</w:t>
            </w:r>
          </w:p>
        </w:tc>
        <w:tc>
          <w:tcPr>
            <w:tcW w:w="1277" w:type="dxa"/>
          </w:tcPr>
          <w:p w14:paraId="0F32895A" w14:textId="77777777" w:rsidR="00A10EBE" w:rsidRPr="001D2289" w:rsidRDefault="00A10EBE" w:rsidP="001F7648">
            <w:pPr>
              <w:spacing w:after="0"/>
              <w:ind w:firstLine="0"/>
              <w:jc w:val="right"/>
              <w:rPr>
                <w:sz w:val="18"/>
                <w:szCs w:val="18"/>
              </w:rPr>
            </w:pPr>
            <w:r w:rsidRPr="001D2289">
              <w:rPr>
                <w:sz w:val="18"/>
                <w:szCs w:val="18"/>
              </w:rPr>
              <w:t>-1 041 972</w:t>
            </w:r>
          </w:p>
        </w:tc>
      </w:tr>
      <w:tr w:rsidR="00886436" w:rsidRPr="001D2289" w14:paraId="29692207" w14:textId="77777777" w:rsidTr="001F7648">
        <w:trPr>
          <w:trHeight w:val="142"/>
          <w:jc w:val="center"/>
        </w:trPr>
        <w:tc>
          <w:tcPr>
            <w:tcW w:w="5241" w:type="dxa"/>
          </w:tcPr>
          <w:p w14:paraId="49F13D05" w14:textId="77777777" w:rsidR="00A10EBE" w:rsidRPr="001D2289" w:rsidRDefault="00A10EBE" w:rsidP="001F7648">
            <w:pPr>
              <w:spacing w:after="0"/>
              <w:ind w:firstLine="0"/>
              <w:rPr>
                <w:i/>
                <w:sz w:val="18"/>
                <w:szCs w:val="18"/>
                <w:lang w:eastAsia="lv-LV"/>
              </w:rPr>
            </w:pPr>
            <w:r w:rsidRPr="001D2289">
              <w:rPr>
                <w:i/>
                <w:sz w:val="18"/>
                <w:szCs w:val="18"/>
                <w:lang w:eastAsia="lv-LV"/>
              </w:rPr>
              <w:t>Projekta “Deinstitucionalizācijas procesu atbalsta informācijas sistēma (2.kārta)” Nr.2.2.1.1/19/I/008 īstenošana (projekta īstenošanai 2022. gadā samazinātas 1,5 amata vietas un 2023. gadā palielinātas 1,3 amata vietas)</w:t>
            </w:r>
          </w:p>
        </w:tc>
        <w:tc>
          <w:tcPr>
            <w:tcW w:w="1277" w:type="dxa"/>
          </w:tcPr>
          <w:p w14:paraId="46BECBF2" w14:textId="77777777" w:rsidR="00A10EBE" w:rsidRPr="001D2289" w:rsidRDefault="00A10EBE" w:rsidP="001F7648">
            <w:pPr>
              <w:spacing w:after="0"/>
              <w:ind w:firstLine="0"/>
              <w:jc w:val="right"/>
              <w:rPr>
                <w:sz w:val="18"/>
                <w:szCs w:val="18"/>
              </w:rPr>
            </w:pPr>
            <w:r w:rsidRPr="001D2289">
              <w:rPr>
                <w:sz w:val="18"/>
                <w:szCs w:val="18"/>
              </w:rPr>
              <w:t>290 800</w:t>
            </w:r>
          </w:p>
        </w:tc>
        <w:tc>
          <w:tcPr>
            <w:tcW w:w="1277" w:type="dxa"/>
          </w:tcPr>
          <w:p w14:paraId="20A2E8AB" w14:textId="77777777" w:rsidR="00A10EBE" w:rsidRPr="001D2289" w:rsidRDefault="00A10EBE" w:rsidP="001F7648">
            <w:pPr>
              <w:spacing w:after="0"/>
              <w:ind w:firstLine="0"/>
              <w:jc w:val="right"/>
              <w:rPr>
                <w:sz w:val="18"/>
                <w:szCs w:val="18"/>
              </w:rPr>
            </w:pPr>
            <w:r w:rsidRPr="001D2289">
              <w:rPr>
                <w:sz w:val="18"/>
                <w:szCs w:val="18"/>
              </w:rPr>
              <w:t>242 560</w:t>
            </w:r>
          </w:p>
        </w:tc>
        <w:tc>
          <w:tcPr>
            <w:tcW w:w="1277" w:type="dxa"/>
          </w:tcPr>
          <w:p w14:paraId="24C4B539" w14:textId="77777777" w:rsidR="00A10EBE" w:rsidRPr="001D2289" w:rsidRDefault="00A10EBE" w:rsidP="001F7648">
            <w:pPr>
              <w:spacing w:after="0"/>
              <w:ind w:firstLine="0"/>
              <w:jc w:val="right"/>
              <w:rPr>
                <w:sz w:val="18"/>
                <w:szCs w:val="18"/>
              </w:rPr>
            </w:pPr>
            <w:r w:rsidRPr="001D2289">
              <w:rPr>
                <w:sz w:val="18"/>
                <w:szCs w:val="18"/>
              </w:rPr>
              <w:t>-48 240</w:t>
            </w:r>
          </w:p>
        </w:tc>
      </w:tr>
      <w:tr w:rsidR="00886436" w:rsidRPr="001D2289" w14:paraId="31AB1EE2" w14:textId="77777777" w:rsidTr="001F7648">
        <w:trPr>
          <w:trHeight w:val="142"/>
          <w:jc w:val="center"/>
        </w:trPr>
        <w:tc>
          <w:tcPr>
            <w:tcW w:w="5241" w:type="dxa"/>
          </w:tcPr>
          <w:p w14:paraId="414B239C" w14:textId="77777777" w:rsidR="00A10EBE" w:rsidRPr="001D2289" w:rsidRDefault="00A10EBE" w:rsidP="001F7648">
            <w:pPr>
              <w:spacing w:after="0"/>
              <w:ind w:firstLine="0"/>
              <w:rPr>
                <w:i/>
                <w:sz w:val="18"/>
                <w:szCs w:val="18"/>
                <w:lang w:eastAsia="lv-LV"/>
              </w:rPr>
            </w:pPr>
            <w:r w:rsidRPr="001D2289">
              <w:rPr>
                <w:i/>
                <w:sz w:val="18"/>
                <w:szCs w:val="18"/>
                <w:lang w:eastAsia="lv-LV"/>
              </w:rPr>
              <w:t>Projekta “Energoefektivitātes paaugstināšanas pasākumi valsts ēkā VSAC “Zemgale” filiālē “Ziedkalne”” Nr.4.2.1.2/20/I/009 īstenošana</w:t>
            </w:r>
          </w:p>
        </w:tc>
        <w:tc>
          <w:tcPr>
            <w:tcW w:w="1277" w:type="dxa"/>
          </w:tcPr>
          <w:p w14:paraId="7AA1F2EE" w14:textId="77777777" w:rsidR="00A10EBE" w:rsidRPr="001D2289" w:rsidRDefault="00A10EBE" w:rsidP="001F7648">
            <w:pPr>
              <w:spacing w:after="0"/>
              <w:ind w:firstLine="0"/>
              <w:jc w:val="right"/>
              <w:rPr>
                <w:sz w:val="18"/>
                <w:szCs w:val="18"/>
              </w:rPr>
            </w:pPr>
            <w:r w:rsidRPr="001D2289">
              <w:rPr>
                <w:sz w:val="18"/>
                <w:szCs w:val="18"/>
              </w:rPr>
              <w:t>117 647</w:t>
            </w:r>
          </w:p>
        </w:tc>
        <w:tc>
          <w:tcPr>
            <w:tcW w:w="1277" w:type="dxa"/>
          </w:tcPr>
          <w:p w14:paraId="31F19DCE"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Pr>
          <w:p w14:paraId="1D3FBFBB" w14:textId="77777777" w:rsidR="00A10EBE" w:rsidRPr="001D2289" w:rsidRDefault="00A10EBE" w:rsidP="001F7648">
            <w:pPr>
              <w:spacing w:after="0"/>
              <w:ind w:firstLine="0"/>
              <w:jc w:val="right"/>
              <w:rPr>
                <w:sz w:val="18"/>
                <w:szCs w:val="18"/>
              </w:rPr>
            </w:pPr>
            <w:r w:rsidRPr="001D2289">
              <w:rPr>
                <w:sz w:val="18"/>
                <w:szCs w:val="18"/>
              </w:rPr>
              <w:t>-117 647</w:t>
            </w:r>
          </w:p>
        </w:tc>
      </w:tr>
      <w:tr w:rsidR="00886436" w:rsidRPr="001D2289" w14:paraId="4F2EFE20" w14:textId="77777777" w:rsidTr="001F7648">
        <w:trPr>
          <w:trHeight w:val="142"/>
          <w:jc w:val="center"/>
        </w:trPr>
        <w:tc>
          <w:tcPr>
            <w:tcW w:w="5241" w:type="dxa"/>
          </w:tcPr>
          <w:p w14:paraId="0CCC958D" w14:textId="77777777" w:rsidR="00A10EBE" w:rsidRPr="001D2289" w:rsidRDefault="00A10EBE" w:rsidP="001F7648">
            <w:pPr>
              <w:spacing w:after="0"/>
              <w:ind w:firstLine="0"/>
              <w:rPr>
                <w:i/>
                <w:sz w:val="18"/>
                <w:szCs w:val="18"/>
                <w:lang w:eastAsia="lv-LV"/>
              </w:rPr>
            </w:pPr>
            <w:r w:rsidRPr="001D2289">
              <w:rPr>
                <w:i/>
                <w:sz w:val="18"/>
                <w:szCs w:val="18"/>
                <w:lang w:eastAsia="lv-LV"/>
              </w:rPr>
              <w:t>Projekta “Energoefektivitātes paaugstināšanas pasākumi VSAC “Kurzeme” filiāles “Veģi” ēkā” Nr.4.2.1.2/20/I/003 īstenošana</w:t>
            </w:r>
          </w:p>
        </w:tc>
        <w:tc>
          <w:tcPr>
            <w:tcW w:w="1277" w:type="dxa"/>
          </w:tcPr>
          <w:p w14:paraId="1F9206B6" w14:textId="77777777" w:rsidR="00A10EBE" w:rsidRPr="001D2289" w:rsidRDefault="00A10EBE" w:rsidP="001F7648">
            <w:pPr>
              <w:spacing w:after="0"/>
              <w:ind w:firstLine="0"/>
              <w:jc w:val="right"/>
              <w:rPr>
                <w:sz w:val="18"/>
                <w:szCs w:val="18"/>
              </w:rPr>
            </w:pPr>
            <w:r w:rsidRPr="001D2289">
              <w:rPr>
                <w:sz w:val="18"/>
                <w:szCs w:val="18"/>
              </w:rPr>
              <w:t>307 552</w:t>
            </w:r>
          </w:p>
        </w:tc>
        <w:tc>
          <w:tcPr>
            <w:tcW w:w="1277" w:type="dxa"/>
          </w:tcPr>
          <w:p w14:paraId="40182858" w14:textId="77777777" w:rsidR="00A10EBE" w:rsidRPr="001D2289" w:rsidRDefault="00A10EBE" w:rsidP="001F7648">
            <w:pPr>
              <w:spacing w:after="0"/>
              <w:ind w:firstLine="0"/>
              <w:jc w:val="right"/>
              <w:rPr>
                <w:sz w:val="18"/>
                <w:szCs w:val="18"/>
              </w:rPr>
            </w:pPr>
            <w:r w:rsidRPr="001D2289">
              <w:rPr>
                <w:sz w:val="18"/>
                <w:szCs w:val="18"/>
              </w:rPr>
              <w:t>311 191</w:t>
            </w:r>
          </w:p>
        </w:tc>
        <w:tc>
          <w:tcPr>
            <w:tcW w:w="1277" w:type="dxa"/>
          </w:tcPr>
          <w:p w14:paraId="79D08298" w14:textId="77777777" w:rsidR="00A10EBE" w:rsidRPr="001D2289" w:rsidRDefault="00A10EBE" w:rsidP="001F7648">
            <w:pPr>
              <w:spacing w:after="0"/>
              <w:ind w:firstLine="0"/>
              <w:jc w:val="right"/>
              <w:rPr>
                <w:sz w:val="18"/>
                <w:szCs w:val="18"/>
              </w:rPr>
            </w:pPr>
            <w:r w:rsidRPr="001D2289">
              <w:rPr>
                <w:sz w:val="18"/>
                <w:szCs w:val="18"/>
              </w:rPr>
              <w:t>3 639</w:t>
            </w:r>
          </w:p>
        </w:tc>
      </w:tr>
    </w:tbl>
    <w:p w14:paraId="58D7E3AC" w14:textId="77777777" w:rsidR="00A10EBE" w:rsidRPr="001D2289" w:rsidRDefault="00A10EBE" w:rsidP="00A10EBE">
      <w:pPr>
        <w:widowControl w:val="0"/>
        <w:spacing w:before="240" w:after="240"/>
        <w:ind w:firstLine="0"/>
        <w:jc w:val="center"/>
        <w:rPr>
          <w:b/>
        </w:rPr>
      </w:pPr>
      <w:r w:rsidRPr="001D2289">
        <w:rPr>
          <w:b/>
        </w:rPr>
        <w:t>62.20.00 Tehniskā palīdzība Eiropas Reģionālās attīstības fonda (ERAF) apgūšanai (2014-2020)</w:t>
      </w:r>
    </w:p>
    <w:p w14:paraId="6D46135A" w14:textId="77777777" w:rsidR="00A10EBE" w:rsidRPr="001D2289" w:rsidRDefault="00A10EBE" w:rsidP="00A10EBE">
      <w:pPr>
        <w:spacing w:before="120"/>
        <w:ind w:firstLine="0"/>
        <w:jc w:val="left"/>
        <w:rPr>
          <w:u w:val="single"/>
        </w:rPr>
      </w:pPr>
      <w:r w:rsidRPr="001D2289">
        <w:rPr>
          <w:u w:val="single"/>
        </w:rPr>
        <w:t>Apakšprogrammas mērķis:</w:t>
      </w:r>
    </w:p>
    <w:p w14:paraId="346143AE" w14:textId="77777777" w:rsidR="00A10EBE" w:rsidRPr="001D2289" w:rsidRDefault="00A10EBE" w:rsidP="00A10EBE">
      <w:pPr>
        <w:spacing w:before="120"/>
        <w:ind w:firstLine="0"/>
      </w:pPr>
      <w:r w:rsidRPr="001D2289">
        <w:tab/>
        <w:t>atbalstīt darbības programmas “Izaugsme un nodarbinātība” vadības funkciju (ES fondu plānošana, dalība projektu iesniegumu atlasē, ES fondu uzraudzība) un atbalsta funkciju nodrošināšanu LM kā ES fondu atbildīgajā iestādē 2014.-2020. gada plānošanas periodā.</w:t>
      </w:r>
    </w:p>
    <w:p w14:paraId="126E37EA" w14:textId="77777777" w:rsidR="00A10EBE" w:rsidRPr="001D2289" w:rsidRDefault="00A10EBE" w:rsidP="00A10EBE">
      <w:pPr>
        <w:spacing w:before="120"/>
        <w:ind w:firstLine="0"/>
        <w:jc w:val="left"/>
        <w:rPr>
          <w:u w:val="single"/>
        </w:rPr>
      </w:pPr>
      <w:r w:rsidRPr="001D2289">
        <w:rPr>
          <w:u w:val="single"/>
        </w:rPr>
        <w:t>Galvenās aktivitātes:</w:t>
      </w:r>
    </w:p>
    <w:p w14:paraId="2963CD59" w14:textId="77777777" w:rsidR="00A10EBE" w:rsidRPr="001D2289" w:rsidRDefault="00A10EBE" w:rsidP="00A10EBE">
      <w:pPr>
        <w:spacing w:before="120"/>
        <w:ind w:firstLine="720"/>
        <w:rPr>
          <w:bCs/>
        </w:rPr>
      </w:pPr>
      <w:r w:rsidRPr="001D2289">
        <w:rPr>
          <w:bCs/>
        </w:rPr>
        <w:t>īstenot projektu “Eiropas Savienības fondu administrēšana Labklājības ministrijā 2014.-2020. gada plānošanas periodā (2. kārta)” Nr.11.1.1.0/18/TP/004.</w:t>
      </w:r>
    </w:p>
    <w:p w14:paraId="74C991CA" w14:textId="77777777" w:rsidR="00A10EBE" w:rsidRPr="001D2289" w:rsidRDefault="00A10EBE" w:rsidP="00A10EBE">
      <w:pPr>
        <w:spacing w:before="120"/>
        <w:ind w:firstLine="0"/>
        <w:jc w:val="left"/>
      </w:pPr>
      <w:r w:rsidRPr="001D2289">
        <w:rPr>
          <w:u w:val="single"/>
        </w:rPr>
        <w:t>Apakšprogrammas izpildītājs</w:t>
      </w:r>
      <w:r w:rsidRPr="001D2289">
        <w:t>: LM.</w:t>
      </w:r>
    </w:p>
    <w:p w14:paraId="73EAF701"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393EFB77" w14:textId="77777777" w:rsidTr="001F7648">
        <w:trPr>
          <w:trHeight w:val="283"/>
          <w:tblHeader/>
          <w:jc w:val="center"/>
        </w:trPr>
        <w:tc>
          <w:tcPr>
            <w:tcW w:w="3378" w:type="dxa"/>
            <w:vAlign w:val="center"/>
          </w:tcPr>
          <w:p w14:paraId="1812CEB0" w14:textId="77777777" w:rsidR="001214B9" w:rsidRPr="001D2289" w:rsidRDefault="001214B9" w:rsidP="001214B9">
            <w:pPr>
              <w:spacing w:after="0"/>
              <w:ind w:firstLine="0"/>
              <w:jc w:val="center"/>
              <w:rPr>
                <w:sz w:val="18"/>
              </w:rPr>
            </w:pPr>
          </w:p>
        </w:tc>
        <w:tc>
          <w:tcPr>
            <w:tcW w:w="1131" w:type="dxa"/>
          </w:tcPr>
          <w:p w14:paraId="248FEA04" w14:textId="77777777" w:rsidR="001214B9" w:rsidRPr="001D2289" w:rsidRDefault="001214B9" w:rsidP="001214B9">
            <w:pPr>
              <w:spacing w:after="0"/>
              <w:ind w:firstLine="0"/>
              <w:jc w:val="center"/>
              <w:rPr>
                <w:sz w:val="18"/>
                <w:lang w:eastAsia="lv-LV"/>
              </w:rPr>
            </w:pPr>
            <w:r w:rsidRPr="001D2289">
              <w:rPr>
                <w:sz w:val="18"/>
                <w:szCs w:val="18"/>
                <w:lang w:eastAsia="lv-LV"/>
              </w:rPr>
              <w:t>2021. gads (izpilde)</w:t>
            </w:r>
          </w:p>
        </w:tc>
        <w:tc>
          <w:tcPr>
            <w:tcW w:w="1132" w:type="dxa"/>
          </w:tcPr>
          <w:p w14:paraId="40115825" w14:textId="77777777" w:rsidR="001214B9" w:rsidRPr="001D2289" w:rsidRDefault="001214B9" w:rsidP="001214B9">
            <w:pPr>
              <w:spacing w:after="0"/>
              <w:ind w:firstLine="0"/>
              <w:jc w:val="center"/>
              <w:rPr>
                <w:sz w:val="18"/>
                <w:lang w:eastAsia="lv-LV"/>
              </w:rPr>
            </w:pPr>
            <w:r w:rsidRPr="001D2289">
              <w:rPr>
                <w:sz w:val="18"/>
                <w:szCs w:val="18"/>
                <w:lang w:eastAsia="lv-LV"/>
              </w:rPr>
              <w:t>2022. gada     plāns</w:t>
            </w:r>
          </w:p>
        </w:tc>
        <w:tc>
          <w:tcPr>
            <w:tcW w:w="1132" w:type="dxa"/>
          </w:tcPr>
          <w:p w14:paraId="746F6239" w14:textId="6E42A1CE" w:rsidR="001214B9" w:rsidRPr="001D2289" w:rsidRDefault="001214B9" w:rsidP="001214B9">
            <w:pPr>
              <w:spacing w:after="0"/>
              <w:ind w:firstLine="0"/>
              <w:jc w:val="center"/>
              <w:rPr>
                <w:sz w:val="18"/>
                <w:szCs w:val="18"/>
                <w:lang w:eastAsia="lv-LV"/>
              </w:rPr>
            </w:pPr>
            <w:r w:rsidRPr="001D2289">
              <w:rPr>
                <w:sz w:val="18"/>
                <w:szCs w:val="18"/>
                <w:lang w:eastAsia="lv-LV"/>
              </w:rPr>
              <w:t>2023. gada plāns</w:t>
            </w:r>
          </w:p>
        </w:tc>
        <w:tc>
          <w:tcPr>
            <w:tcW w:w="1132" w:type="dxa"/>
          </w:tcPr>
          <w:p w14:paraId="70181C4A" w14:textId="0D464A5C" w:rsidR="001214B9" w:rsidRPr="001D2289" w:rsidRDefault="001214B9" w:rsidP="001214B9">
            <w:pPr>
              <w:spacing w:after="0"/>
              <w:ind w:firstLine="0"/>
              <w:jc w:val="center"/>
              <w:rPr>
                <w:sz w:val="18"/>
                <w:szCs w:val="18"/>
                <w:lang w:eastAsia="lv-LV"/>
              </w:rPr>
            </w:pPr>
            <w:r w:rsidRPr="001D2289">
              <w:rPr>
                <w:sz w:val="18"/>
                <w:szCs w:val="18"/>
                <w:lang w:eastAsia="lv-LV"/>
              </w:rPr>
              <w:t>2024. gada plāns</w:t>
            </w:r>
          </w:p>
        </w:tc>
        <w:tc>
          <w:tcPr>
            <w:tcW w:w="1132" w:type="dxa"/>
          </w:tcPr>
          <w:p w14:paraId="68023F30" w14:textId="5C9F5BE6" w:rsidR="001214B9" w:rsidRPr="001D2289" w:rsidRDefault="001214B9" w:rsidP="001214B9">
            <w:pPr>
              <w:spacing w:after="0"/>
              <w:ind w:firstLine="2"/>
              <w:jc w:val="center"/>
              <w:rPr>
                <w:sz w:val="18"/>
                <w:szCs w:val="18"/>
              </w:rPr>
            </w:pPr>
            <w:r w:rsidRPr="001D2289">
              <w:rPr>
                <w:sz w:val="18"/>
                <w:szCs w:val="18"/>
                <w:lang w:eastAsia="lv-LV"/>
              </w:rPr>
              <w:t>2025. gada plāns</w:t>
            </w:r>
          </w:p>
        </w:tc>
      </w:tr>
      <w:tr w:rsidR="00886436" w:rsidRPr="001D2289" w14:paraId="14E884B3" w14:textId="77777777" w:rsidTr="001F7648">
        <w:trPr>
          <w:trHeight w:val="142"/>
          <w:jc w:val="center"/>
        </w:trPr>
        <w:tc>
          <w:tcPr>
            <w:tcW w:w="3378" w:type="dxa"/>
            <w:shd w:val="clear" w:color="auto" w:fill="D9D9D9"/>
            <w:vAlign w:val="center"/>
          </w:tcPr>
          <w:p w14:paraId="4041D4B4"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89DA61" w14:textId="77777777" w:rsidR="00A10EBE" w:rsidRPr="001D2289" w:rsidRDefault="00A10EBE" w:rsidP="001F7648">
            <w:pPr>
              <w:spacing w:after="0"/>
              <w:ind w:firstLine="0"/>
              <w:jc w:val="right"/>
              <w:rPr>
                <w:sz w:val="18"/>
                <w:szCs w:val="18"/>
              </w:rPr>
            </w:pPr>
            <w:r w:rsidRPr="001D2289">
              <w:rPr>
                <w:sz w:val="18"/>
                <w:szCs w:val="18"/>
              </w:rPr>
              <w:t>504 819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B8B7EAD"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187789B" w14:textId="77777777" w:rsidR="00A10EBE" w:rsidRPr="001D2289" w:rsidRDefault="00A10EBE" w:rsidP="001F7648">
            <w:pPr>
              <w:spacing w:after="0"/>
              <w:ind w:firstLine="0"/>
              <w:jc w:val="right"/>
              <w:rPr>
                <w:sz w:val="18"/>
                <w:szCs w:val="18"/>
              </w:rPr>
            </w:pPr>
            <w:r w:rsidRPr="001D2289">
              <w:rPr>
                <w:sz w:val="18"/>
                <w:szCs w:val="18"/>
              </w:rPr>
              <w:t>131 883</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52AB045"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shd w:val="clear" w:color="auto" w:fill="D9D9D9"/>
            <w:vAlign w:val="center"/>
          </w:tcPr>
          <w:p w14:paraId="61B9185D" w14:textId="77777777" w:rsidR="00A10EBE" w:rsidRPr="001D2289" w:rsidRDefault="00A10EBE" w:rsidP="001F7648">
            <w:pPr>
              <w:spacing w:after="0"/>
              <w:ind w:firstLine="0"/>
              <w:jc w:val="center"/>
              <w:rPr>
                <w:b/>
                <w:bCs/>
                <w:sz w:val="18"/>
                <w:szCs w:val="18"/>
              </w:rPr>
            </w:pPr>
            <w:r w:rsidRPr="001D2289">
              <w:rPr>
                <w:b/>
                <w:bCs/>
                <w:sz w:val="18"/>
                <w:szCs w:val="18"/>
              </w:rPr>
              <w:t>-</w:t>
            </w:r>
          </w:p>
        </w:tc>
      </w:tr>
      <w:tr w:rsidR="00886436" w:rsidRPr="001D2289" w14:paraId="4685E161" w14:textId="77777777" w:rsidTr="001F7648">
        <w:trPr>
          <w:trHeight w:val="283"/>
          <w:jc w:val="center"/>
        </w:trPr>
        <w:tc>
          <w:tcPr>
            <w:tcW w:w="3378" w:type="dxa"/>
            <w:vAlign w:val="center"/>
          </w:tcPr>
          <w:p w14:paraId="3737837F"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Pr>
          <w:p w14:paraId="67BC6904" w14:textId="77777777" w:rsidR="00A10EBE" w:rsidRPr="001D2289" w:rsidRDefault="00A10EBE" w:rsidP="001F7648">
            <w:pPr>
              <w:spacing w:after="0"/>
              <w:ind w:firstLine="0"/>
              <w:jc w:val="center"/>
              <w:rPr>
                <w:sz w:val="18"/>
                <w:szCs w:val="18"/>
              </w:rPr>
            </w:pPr>
            <w:r w:rsidRPr="001D2289">
              <w:rPr>
                <w:bCs/>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42159C0A" w14:textId="77777777" w:rsidR="00A10EBE" w:rsidRPr="001D2289" w:rsidRDefault="00A10EBE" w:rsidP="001F7648">
            <w:pPr>
              <w:spacing w:after="0"/>
              <w:ind w:firstLine="0"/>
              <w:jc w:val="right"/>
              <w:rPr>
                <w:sz w:val="18"/>
                <w:szCs w:val="18"/>
              </w:rPr>
            </w:pPr>
            <w:r w:rsidRPr="001D2289">
              <w:rPr>
                <w:sz w:val="18"/>
                <w:szCs w:val="18"/>
              </w:rPr>
              <w:t>-504 819</w:t>
            </w:r>
          </w:p>
        </w:tc>
        <w:tc>
          <w:tcPr>
            <w:tcW w:w="1132" w:type="dxa"/>
            <w:tcBorders>
              <w:top w:val="nil"/>
              <w:left w:val="nil"/>
              <w:bottom w:val="single" w:sz="4" w:space="0" w:color="auto"/>
              <w:right w:val="single" w:sz="4" w:space="0" w:color="auto"/>
            </w:tcBorders>
            <w:shd w:val="clear" w:color="auto" w:fill="FFFFFF" w:themeFill="background1"/>
          </w:tcPr>
          <w:p w14:paraId="52100073" w14:textId="77777777" w:rsidR="00A10EBE" w:rsidRPr="001D2289" w:rsidRDefault="00A10EBE" w:rsidP="001F7648">
            <w:pPr>
              <w:spacing w:after="0"/>
              <w:ind w:firstLine="0"/>
              <w:jc w:val="right"/>
              <w:rPr>
                <w:sz w:val="18"/>
                <w:szCs w:val="18"/>
              </w:rPr>
            </w:pPr>
            <w:r w:rsidRPr="001D2289">
              <w:rPr>
                <w:sz w:val="18"/>
                <w:szCs w:val="18"/>
              </w:rPr>
              <w:t>131 883</w:t>
            </w:r>
          </w:p>
        </w:tc>
        <w:tc>
          <w:tcPr>
            <w:tcW w:w="1132" w:type="dxa"/>
            <w:tcBorders>
              <w:top w:val="nil"/>
              <w:left w:val="nil"/>
              <w:bottom w:val="single" w:sz="4" w:space="0" w:color="auto"/>
              <w:right w:val="single" w:sz="4" w:space="0" w:color="auto"/>
            </w:tcBorders>
            <w:shd w:val="clear" w:color="auto" w:fill="FFFFFF" w:themeFill="background1"/>
          </w:tcPr>
          <w:p w14:paraId="4AEE2D4B" w14:textId="77777777" w:rsidR="00A10EBE" w:rsidRPr="001D2289" w:rsidRDefault="00A10EBE" w:rsidP="001F7648">
            <w:pPr>
              <w:spacing w:after="0"/>
              <w:ind w:firstLine="0"/>
              <w:jc w:val="right"/>
              <w:rPr>
                <w:sz w:val="18"/>
                <w:szCs w:val="18"/>
              </w:rPr>
            </w:pPr>
            <w:r w:rsidRPr="001D2289">
              <w:rPr>
                <w:sz w:val="18"/>
                <w:szCs w:val="18"/>
              </w:rPr>
              <w:t>-131 883</w:t>
            </w:r>
          </w:p>
        </w:tc>
        <w:tc>
          <w:tcPr>
            <w:tcW w:w="1132" w:type="dxa"/>
          </w:tcPr>
          <w:p w14:paraId="2E4C7734" w14:textId="77777777" w:rsidR="00A10EBE" w:rsidRPr="001D2289" w:rsidRDefault="00A10EBE" w:rsidP="001F7648">
            <w:pPr>
              <w:spacing w:after="0"/>
              <w:ind w:firstLine="0"/>
              <w:jc w:val="center"/>
              <w:rPr>
                <w:sz w:val="18"/>
                <w:szCs w:val="18"/>
              </w:rPr>
            </w:pPr>
            <w:r w:rsidRPr="001D2289">
              <w:rPr>
                <w:bCs/>
                <w:sz w:val="18"/>
                <w:szCs w:val="18"/>
              </w:rPr>
              <w:t>×</w:t>
            </w:r>
          </w:p>
        </w:tc>
      </w:tr>
      <w:tr w:rsidR="00886436" w:rsidRPr="001D2289" w14:paraId="36CF190E" w14:textId="77777777" w:rsidTr="001F7648">
        <w:trPr>
          <w:trHeight w:val="283"/>
          <w:jc w:val="center"/>
        </w:trPr>
        <w:tc>
          <w:tcPr>
            <w:tcW w:w="3378" w:type="dxa"/>
            <w:vAlign w:val="center"/>
          </w:tcPr>
          <w:p w14:paraId="192417C3"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1" w:type="dxa"/>
          </w:tcPr>
          <w:p w14:paraId="18B05F4C" w14:textId="77777777" w:rsidR="00A10EBE" w:rsidRPr="001D2289" w:rsidRDefault="00A10EBE" w:rsidP="001F7648">
            <w:pPr>
              <w:spacing w:after="0"/>
              <w:ind w:firstLine="0"/>
              <w:jc w:val="center"/>
              <w:rPr>
                <w:sz w:val="18"/>
                <w:szCs w:val="18"/>
              </w:rPr>
            </w:pPr>
            <w:r w:rsidRPr="001D2289">
              <w:rPr>
                <w:bCs/>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414496B7" w14:textId="77777777" w:rsidR="00A10EBE" w:rsidRPr="001D2289" w:rsidRDefault="00A10EBE" w:rsidP="001F7648">
            <w:pPr>
              <w:spacing w:after="0"/>
              <w:ind w:firstLine="0"/>
              <w:jc w:val="right"/>
              <w:rPr>
                <w:sz w:val="18"/>
                <w:szCs w:val="18"/>
              </w:rPr>
            </w:pPr>
            <w:r w:rsidRPr="001D2289">
              <w:rPr>
                <w:sz w:val="18"/>
                <w:szCs w:val="18"/>
              </w:rPr>
              <w:t>-100,0</w:t>
            </w:r>
          </w:p>
        </w:tc>
        <w:tc>
          <w:tcPr>
            <w:tcW w:w="1132" w:type="dxa"/>
            <w:tcBorders>
              <w:top w:val="nil"/>
              <w:left w:val="nil"/>
              <w:bottom w:val="single" w:sz="4" w:space="0" w:color="auto"/>
              <w:right w:val="single" w:sz="4" w:space="0" w:color="auto"/>
            </w:tcBorders>
            <w:shd w:val="clear" w:color="auto" w:fill="FFFFFF" w:themeFill="background1"/>
          </w:tcPr>
          <w:p w14:paraId="7F56B57B"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3C7D2911" w14:textId="77777777" w:rsidR="00A10EBE" w:rsidRPr="001D2289" w:rsidRDefault="00A10EBE" w:rsidP="001F7648">
            <w:pPr>
              <w:spacing w:after="0"/>
              <w:ind w:firstLine="0"/>
              <w:jc w:val="right"/>
              <w:rPr>
                <w:sz w:val="18"/>
                <w:szCs w:val="18"/>
              </w:rPr>
            </w:pPr>
            <w:r w:rsidRPr="001D2289">
              <w:rPr>
                <w:sz w:val="18"/>
                <w:szCs w:val="18"/>
              </w:rPr>
              <w:t>-100,0</w:t>
            </w:r>
          </w:p>
        </w:tc>
        <w:tc>
          <w:tcPr>
            <w:tcW w:w="1132" w:type="dxa"/>
          </w:tcPr>
          <w:p w14:paraId="289D54E8" w14:textId="77777777" w:rsidR="00A10EBE" w:rsidRPr="001D2289" w:rsidRDefault="00A10EBE" w:rsidP="001F7648">
            <w:pPr>
              <w:spacing w:after="0"/>
              <w:ind w:firstLine="0"/>
              <w:jc w:val="center"/>
              <w:rPr>
                <w:sz w:val="18"/>
                <w:szCs w:val="18"/>
              </w:rPr>
            </w:pPr>
            <w:r w:rsidRPr="001D2289">
              <w:rPr>
                <w:bCs/>
                <w:sz w:val="18"/>
                <w:szCs w:val="18"/>
              </w:rPr>
              <w:t>×</w:t>
            </w:r>
          </w:p>
        </w:tc>
      </w:tr>
      <w:tr w:rsidR="00886436" w:rsidRPr="001D2289" w14:paraId="508CCF41" w14:textId="77777777" w:rsidTr="001F7648">
        <w:trPr>
          <w:trHeight w:val="142"/>
          <w:jc w:val="center"/>
        </w:trPr>
        <w:tc>
          <w:tcPr>
            <w:tcW w:w="3378" w:type="dxa"/>
          </w:tcPr>
          <w:p w14:paraId="42010095" w14:textId="77777777" w:rsidR="00A10EBE" w:rsidRPr="001D2289" w:rsidRDefault="00A10EBE" w:rsidP="001F7648">
            <w:pPr>
              <w:spacing w:after="0"/>
              <w:ind w:firstLine="0"/>
              <w:jc w:val="left"/>
              <w:rPr>
                <w:sz w:val="18"/>
                <w:szCs w:val="18"/>
                <w:lang w:eastAsia="lv-LV"/>
              </w:rPr>
            </w:pPr>
            <w:r w:rsidRPr="001D2289">
              <w:rPr>
                <w:sz w:val="18"/>
                <w:szCs w:val="18"/>
              </w:rPr>
              <w:t xml:space="preserve">Atlīdzība, </w:t>
            </w:r>
            <w:r w:rsidRPr="001D2289">
              <w:rPr>
                <w:i/>
                <w:sz w:val="18"/>
                <w:szCs w:val="18"/>
              </w:rPr>
              <w:t>euro</w:t>
            </w:r>
            <w:r w:rsidRPr="001D2289">
              <w:rPr>
                <w:sz w:val="18"/>
                <w:szCs w:val="18"/>
                <w:vertAlign w:val="superscript"/>
                <w:lang w:eastAsia="lv-LV"/>
              </w:rPr>
              <w:t>1</w:t>
            </w:r>
          </w:p>
        </w:tc>
        <w:tc>
          <w:tcPr>
            <w:tcW w:w="1131" w:type="dxa"/>
            <w:tcBorders>
              <w:top w:val="nil"/>
              <w:left w:val="single" w:sz="4" w:space="0" w:color="auto"/>
              <w:bottom w:val="single" w:sz="4" w:space="0" w:color="auto"/>
              <w:right w:val="single" w:sz="4" w:space="0" w:color="auto"/>
            </w:tcBorders>
            <w:shd w:val="clear" w:color="auto" w:fill="FFFFFF" w:themeFill="background1"/>
            <w:vAlign w:val="center"/>
          </w:tcPr>
          <w:p w14:paraId="3B802D72" w14:textId="77777777" w:rsidR="00A10EBE" w:rsidRPr="001D2289" w:rsidRDefault="00A10EBE" w:rsidP="001F7648">
            <w:pPr>
              <w:spacing w:after="0"/>
              <w:ind w:firstLine="0"/>
              <w:jc w:val="right"/>
              <w:rPr>
                <w:sz w:val="18"/>
                <w:szCs w:val="18"/>
              </w:rPr>
            </w:pPr>
            <w:r w:rsidRPr="001D2289">
              <w:rPr>
                <w:sz w:val="18"/>
                <w:szCs w:val="18"/>
              </w:rPr>
              <w:t>492 327</w:t>
            </w:r>
          </w:p>
        </w:tc>
        <w:tc>
          <w:tcPr>
            <w:tcW w:w="1132" w:type="dxa"/>
            <w:tcBorders>
              <w:top w:val="nil"/>
              <w:left w:val="nil"/>
              <w:bottom w:val="single" w:sz="4" w:space="0" w:color="auto"/>
              <w:right w:val="single" w:sz="4" w:space="0" w:color="auto"/>
            </w:tcBorders>
            <w:shd w:val="clear" w:color="auto" w:fill="FFFFFF" w:themeFill="background1"/>
            <w:vAlign w:val="center"/>
          </w:tcPr>
          <w:p w14:paraId="3F5C35AC"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vAlign w:val="center"/>
          </w:tcPr>
          <w:p w14:paraId="4F83D75B" w14:textId="77777777" w:rsidR="00A10EBE" w:rsidRPr="001D2289" w:rsidRDefault="00A10EBE" w:rsidP="001F7648">
            <w:pPr>
              <w:spacing w:after="0"/>
              <w:ind w:firstLine="0"/>
              <w:jc w:val="right"/>
              <w:rPr>
                <w:sz w:val="18"/>
                <w:szCs w:val="18"/>
              </w:rPr>
            </w:pPr>
            <w:r w:rsidRPr="001D2289">
              <w:rPr>
                <w:sz w:val="18"/>
                <w:szCs w:val="18"/>
              </w:rPr>
              <w:t>106 990</w:t>
            </w:r>
          </w:p>
        </w:tc>
        <w:tc>
          <w:tcPr>
            <w:tcW w:w="1132" w:type="dxa"/>
            <w:vAlign w:val="center"/>
          </w:tcPr>
          <w:p w14:paraId="0FE9B007" w14:textId="77777777" w:rsidR="00A10EBE" w:rsidRPr="001D2289" w:rsidRDefault="00A10EBE" w:rsidP="001F7648">
            <w:pPr>
              <w:spacing w:after="0"/>
              <w:ind w:firstLine="0"/>
              <w:jc w:val="center"/>
              <w:rPr>
                <w:sz w:val="18"/>
                <w:szCs w:val="18"/>
              </w:rPr>
            </w:pPr>
            <w:r w:rsidRPr="001D2289">
              <w:rPr>
                <w:b/>
                <w:bCs/>
                <w:sz w:val="18"/>
                <w:szCs w:val="18"/>
              </w:rPr>
              <w:t>-</w:t>
            </w:r>
          </w:p>
        </w:tc>
        <w:tc>
          <w:tcPr>
            <w:tcW w:w="1132" w:type="dxa"/>
            <w:vAlign w:val="center"/>
          </w:tcPr>
          <w:p w14:paraId="1312BA96" w14:textId="77777777" w:rsidR="00A10EBE" w:rsidRPr="001D2289" w:rsidRDefault="00A10EBE" w:rsidP="001F7648">
            <w:pPr>
              <w:spacing w:after="0"/>
              <w:ind w:firstLine="0"/>
              <w:jc w:val="center"/>
              <w:rPr>
                <w:b/>
                <w:bCs/>
                <w:sz w:val="18"/>
                <w:szCs w:val="18"/>
              </w:rPr>
            </w:pPr>
            <w:r w:rsidRPr="001D2289">
              <w:rPr>
                <w:b/>
                <w:bCs/>
                <w:sz w:val="18"/>
                <w:szCs w:val="18"/>
              </w:rPr>
              <w:t>-</w:t>
            </w:r>
          </w:p>
        </w:tc>
      </w:tr>
      <w:tr w:rsidR="00886436" w:rsidRPr="001D2289" w14:paraId="69374123" w14:textId="77777777" w:rsidTr="001F7648">
        <w:trPr>
          <w:trHeight w:val="165"/>
          <w:jc w:val="center"/>
        </w:trPr>
        <w:tc>
          <w:tcPr>
            <w:tcW w:w="3378" w:type="dxa"/>
          </w:tcPr>
          <w:p w14:paraId="44F7C462" w14:textId="77777777" w:rsidR="00A10EBE" w:rsidRPr="001D2289" w:rsidRDefault="00A10EBE" w:rsidP="001F7648">
            <w:pPr>
              <w:spacing w:after="0"/>
              <w:ind w:firstLine="0"/>
              <w:jc w:val="left"/>
              <w:rPr>
                <w:sz w:val="18"/>
                <w:szCs w:val="18"/>
                <w:lang w:eastAsia="lv-LV"/>
              </w:rPr>
            </w:pPr>
            <w:r w:rsidRPr="001D2289">
              <w:rPr>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FFFFFF" w:themeFill="background1"/>
            <w:vAlign w:val="center"/>
          </w:tcPr>
          <w:p w14:paraId="7035C049" w14:textId="77777777" w:rsidR="00A10EBE" w:rsidRPr="001D2289" w:rsidRDefault="00A10EBE" w:rsidP="001F7648">
            <w:pPr>
              <w:spacing w:after="0"/>
              <w:ind w:firstLine="0"/>
              <w:jc w:val="right"/>
              <w:rPr>
                <w:sz w:val="18"/>
                <w:szCs w:val="18"/>
              </w:rPr>
            </w:pPr>
            <w:r w:rsidRPr="001D2289">
              <w:rPr>
                <w:sz w:val="18"/>
                <w:szCs w:val="18"/>
              </w:rPr>
              <w:t>14,7</w:t>
            </w:r>
          </w:p>
        </w:tc>
        <w:tc>
          <w:tcPr>
            <w:tcW w:w="1132" w:type="dxa"/>
            <w:tcBorders>
              <w:top w:val="nil"/>
              <w:left w:val="nil"/>
              <w:bottom w:val="single" w:sz="4" w:space="0" w:color="auto"/>
              <w:right w:val="single" w:sz="4" w:space="0" w:color="auto"/>
            </w:tcBorders>
            <w:shd w:val="clear" w:color="auto" w:fill="FFFFFF" w:themeFill="background1"/>
            <w:vAlign w:val="center"/>
          </w:tcPr>
          <w:p w14:paraId="591EA4CF"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vAlign w:val="center"/>
          </w:tcPr>
          <w:p w14:paraId="07A56F72" w14:textId="77777777" w:rsidR="00A10EBE" w:rsidRPr="001D2289" w:rsidRDefault="00A10EBE" w:rsidP="001F7648">
            <w:pPr>
              <w:spacing w:after="0"/>
              <w:ind w:firstLine="0"/>
              <w:jc w:val="right"/>
              <w:rPr>
                <w:sz w:val="18"/>
                <w:szCs w:val="18"/>
              </w:rPr>
            </w:pPr>
            <w:r w:rsidRPr="001D2289">
              <w:rPr>
                <w:sz w:val="18"/>
                <w:szCs w:val="18"/>
              </w:rPr>
              <w:t>5,8</w:t>
            </w:r>
          </w:p>
        </w:tc>
        <w:tc>
          <w:tcPr>
            <w:tcW w:w="1132" w:type="dxa"/>
            <w:vAlign w:val="center"/>
          </w:tcPr>
          <w:p w14:paraId="70B11E82" w14:textId="77777777" w:rsidR="00A10EBE" w:rsidRPr="001D2289" w:rsidRDefault="00A10EBE" w:rsidP="001F7648">
            <w:pPr>
              <w:spacing w:after="0"/>
              <w:ind w:firstLine="0"/>
              <w:jc w:val="center"/>
              <w:rPr>
                <w:sz w:val="18"/>
                <w:szCs w:val="18"/>
              </w:rPr>
            </w:pPr>
            <w:r w:rsidRPr="001D2289">
              <w:rPr>
                <w:b/>
                <w:bCs/>
                <w:sz w:val="18"/>
                <w:szCs w:val="18"/>
              </w:rPr>
              <w:t>-</w:t>
            </w:r>
          </w:p>
        </w:tc>
        <w:tc>
          <w:tcPr>
            <w:tcW w:w="1132" w:type="dxa"/>
            <w:vAlign w:val="center"/>
          </w:tcPr>
          <w:p w14:paraId="55EC66F9" w14:textId="77777777" w:rsidR="00A10EBE" w:rsidRPr="001D2289" w:rsidRDefault="00A10EBE" w:rsidP="001F7648">
            <w:pPr>
              <w:spacing w:after="0"/>
              <w:ind w:firstLine="0"/>
              <w:jc w:val="center"/>
              <w:rPr>
                <w:b/>
                <w:bCs/>
                <w:sz w:val="18"/>
                <w:szCs w:val="18"/>
              </w:rPr>
            </w:pPr>
            <w:r w:rsidRPr="001D2289">
              <w:rPr>
                <w:b/>
                <w:bCs/>
                <w:sz w:val="18"/>
                <w:szCs w:val="18"/>
              </w:rPr>
              <w:t>-</w:t>
            </w:r>
          </w:p>
        </w:tc>
      </w:tr>
      <w:tr w:rsidR="00886436" w:rsidRPr="001D2289" w14:paraId="7110F490" w14:textId="77777777" w:rsidTr="001F7648">
        <w:trPr>
          <w:trHeight w:val="98"/>
          <w:jc w:val="center"/>
        </w:trPr>
        <w:tc>
          <w:tcPr>
            <w:tcW w:w="3378" w:type="dxa"/>
          </w:tcPr>
          <w:p w14:paraId="07CABE06" w14:textId="77777777" w:rsidR="00A10EBE" w:rsidRPr="001D2289" w:rsidRDefault="00A10EBE" w:rsidP="001F7648">
            <w:pPr>
              <w:spacing w:after="0"/>
              <w:ind w:firstLine="0"/>
              <w:jc w:val="left"/>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w:t>
            </w:r>
            <w:r w:rsidRPr="001D22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hemeFill="background1"/>
            <w:vAlign w:val="center"/>
          </w:tcPr>
          <w:p w14:paraId="07E8ABA6" w14:textId="77777777" w:rsidR="00A10EBE" w:rsidRPr="001D2289" w:rsidRDefault="00A10EBE" w:rsidP="001F7648">
            <w:pPr>
              <w:spacing w:after="0"/>
              <w:ind w:firstLine="0"/>
              <w:jc w:val="right"/>
              <w:rPr>
                <w:sz w:val="18"/>
                <w:szCs w:val="18"/>
              </w:rPr>
            </w:pPr>
            <w:r w:rsidRPr="001D2289">
              <w:rPr>
                <w:sz w:val="18"/>
                <w:szCs w:val="18"/>
              </w:rPr>
              <w:t>2 791</w:t>
            </w:r>
          </w:p>
        </w:tc>
        <w:tc>
          <w:tcPr>
            <w:tcW w:w="1132" w:type="dxa"/>
            <w:tcBorders>
              <w:top w:val="nil"/>
              <w:left w:val="nil"/>
              <w:bottom w:val="single" w:sz="4" w:space="0" w:color="auto"/>
              <w:right w:val="single" w:sz="4" w:space="0" w:color="auto"/>
            </w:tcBorders>
            <w:shd w:val="clear" w:color="auto" w:fill="FFFFFF" w:themeFill="background1"/>
            <w:vAlign w:val="center"/>
          </w:tcPr>
          <w:p w14:paraId="040DAD04"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vAlign w:val="center"/>
          </w:tcPr>
          <w:p w14:paraId="1BB31E4A" w14:textId="77777777" w:rsidR="00A10EBE" w:rsidRPr="001D2289" w:rsidRDefault="00A10EBE" w:rsidP="001F7648">
            <w:pPr>
              <w:spacing w:after="0"/>
              <w:ind w:firstLine="0"/>
              <w:jc w:val="right"/>
              <w:rPr>
                <w:sz w:val="18"/>
                <w:szCs w:val="18"/>
              </w:rPr>
            </w:pPr>
            <w:r w:rsidRPr="001D2289">
              <w:rPr>
                <w:sz w:val="18"/>
                <w:szCs w:val="18"/>
              </w:rPr>
              <w:t>1 537,2</w:t>
            </w:r>
          </w:p>
        </w:tc>
        <w:tc>
          <w:tcPr>
            <w:tcW w:w="1132" w:type="dxa"/>
            <w:vAlign w:val="center"/>
          </w:tcPr>
          <w:p w14:paraId="419DBA53" w14:textId="77777777" w:rsidR="00A10EBE" w:rsidRPr="001D2289" w:rsidRDefault="00A10EBE" w:rsidP="001F7648">
            <w:pPr>
              <w:spacing w:after="0"/>
              <w:ind w:firstLine="0"/>
              <w:jc w:val="center"/>
              <w:rPr>
                <w:sz w:val="18"/>
                <w:szCs w:val="18"/>
              </w:rPr>
            </w:pPr>
            <w:r w:rsidRPr="001D2289">
              <w:rPr>
                <w:b/>
                <w:bCs/>
                <w:sz w:val="18"/>
                <w:szCs w:val="18"/>
              </w:rPr>
              <w:t>-</w:t>
            </w:r>
          </w:p>
        </w:tc>
        <w:tc>
          <w:tcPr>
            <w:tcW w:w="1132" w:type="dxa"/>
            <w:vAlign w:val="center"/>
          </w:tcPr>
          <w:p w14:paraId="5B01D9E4" w14:textId="77777777" w:rsidR="00A10EBE" w:rsidRPr="001D2289" w:rsidRDefault="00A10EBE" w:rsidP="001F7648">
            <w:pPr>
              <w:spacing w:after="0"/>
              <w:ind w:firstLine="0"/>
              <w:jc w:val="center"/>
              <w:rPr>
                <w:b/>
                <w:bCs/>
                <w:sz w:val="18"/>
                <w:szCs w:val="18"/>
              </w:rPr>
            </w:pPr>
            <w:r w:rsidRPr="001D2289">
              <w:rPr>
                <w:b/>
                <w:bCs/>
                <w:sz w:val="18"/>
                <w:szCs w:val="18"/>
              </w:rPr>
              <w:t>-</w:t>
            </w:r>
          </w:p>
        </w:tc>
      </w:tr>
    </w:tbl>
    <w:p w14:paraId="3283385E" w14:textId="77777777" w:rsidR="00A10EBE" w:rsidRPr="001D2289" w:rsidRDefault="00A10EBE" w:rsidP="00A10EBE">
      <w:pPr>
        <w:spacing w:after="0"/>
        <w:ind w:firstLine="425"/>
        <w:jc w:val="left"/>
        <w:rPr>
          <w:sz w:val="18"/>
          <w:szCs w:val="18"/>
          <w:lang w:eastAsia="lv-LV"/>
        </w:rPr>
      </w:pPr>
      <w:r w:rsidRPr="001D2289">
        <w:rPr>
          <w:sz w:val="18"/>
          <w:szCs w:val="18"/>
          <w:lang w:eastAsia="lv-LV"/>
        </w:rPr>
        <w:t>Piezīmes.</w:t>
      </w:r>
    </w:p>
    <w:p w14:paraId="6F1631F5" w14:textId="77777777" w:rsidR="00A10EBE" w:rsidRPr="001D2289" w:rsidRDefault="00A10EBE" w:rsidP="00A10EBE">
      <w:pPr>
        <w:spacing w:after="0"/>
        <w:ind w:firstLine="425"/>
        <w:jc w:val="left"/>
        <w:rPr>
          <w:sz w:val="18"/>
          <w:szCs w:val="18"/>
          <w:lang w:eastAsia="lv-LV"/>
        </w:rPr>
      </w:pPr>
      <w:r w:rsidRPr="001D2289">
        <w:rPr>
          <w:sz w:val="18"/>
          <w:szCs w:val="18"/>
          <w:vertAlign w:val="superscript"/>
          <w:lang w:eastAsia="lv-LV"/>
        </w:rPr>
        <w:t xml:space="preserve">1 </w:t>
      </w:r>
      <w:r w:rsidRPr="001D2289">
        <w:rPr>
          <w:sz w:val="18"/>
          <w:szCs w:val="18"/>
          <w:lang w:eastAsia="lv-LV"/>
        </w:rPr>
        <w:t>Projektu ietvaros atsevišķiem darbiniekiem atlīdzība tiek nodrošināta piemaksu veidā.</w:t>
      </w:r>
    </w:p>
    <w:p w14:paraId="41876C9B" w14:textId="7AC201C3" w:rsidR="00A10EBE" w:rsidRPr="001D2289" w:rsidRDefault="00A10EBE" w:rsidP="00A10EBE">
      <w:pPr>
        <w:spacing w:before="240" w:after="240"/>
        <w:ind w:firstLine="0"/>
        <w:jc w:val="center"/>
        <w:rPr>
          <w:b/>
          <w:lang w:eastAsia="lv-LV"/>
        </w:rPr>
      </w:pPr>
      <w:r w:rsidRPr="001D2289">
        <w:rPr>
          <w:b/>
          <w:lang w:eastAsia="lv-LV"/>
        </w:rPr>
        <w:t>Izmaiņas izdevumos, salīdzinot 2023. gada p</w:t>
      </w:r>
      <w:r w:rsidR="001214B9" w:rsidRPr="001D2289">
        <w:rPr>
          <w:b/>
          <w:lang w:eastAsia="lv-LV"/>
        </w:rPr>
        <w:t>lān</w:t>
      </w:r>
      <w:r w:rsidRPr="001D2289">
        <w:rPr>
          <w:b/>
          <w:lang w:eastAsia="lv-LV"/>
        </w:rPr>
        <w:t>u ar 2022. gada plānu</w:t>
      </w:r>
    </w:p>
    <w:p w14:paraId="035E3FAB"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886436" w:rsidRPr="001D2289" w14:paraId="267A90C5" w14:textId="77777777" w:rsidTr="001F7648">
        <w:trPr>
          <w:trHeight w:val="142"/>
          <w:tblHeader/>
          <w:jc w:val="center"/>
        </w:trPr>
        <w:tc>
          <w:tcPr>
            <w:tcW w:w="5241" w:type="dxa"/>
            <w:vAlign w:val="center"/>
          </w:tcPr>
          <w:p w14:paraId="51BD2FED"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1277" w:type="dxa"/>
            <w:vAlign w:val="center"/>
          </w:tcPr>
          <w:p w14:paraId="61E488C3"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7" w:type="dxa"/>
            <w:vAlign w:val="center"/>
          </w:tcPr>
          <w:p w14:paraId="175F8FBD"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7" w:type="dxa"/>
            <w:vAlign w:val="center"/>
          </w:tcPr>
          <w:p w14:paraId="4819F28B"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54D5BF12" w14:textId="77777777" w:rsidTr="001F7648">
        <w:trPr>
          <w:trHeight w:val="142"/>
          <w:jc w:val="center"/>
        </w:trPr>
        <w:tc>
          <w:tcPr>
            <w:tcW w:w="5241" w:type="dxa"/>
            <w:shd w:val="clear" w:color="auto" w:fill="D9D9D9"/>
          </w:tcPr>
          <w:p w14:paraId="471099FA"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shd w:val="clear" w:color="auto" w:fill="D9D9D9"/>
          </w:tcPr>
          <w:p w14:paraId="62EFDF70" w14:textId="77777777" w:rsidR="00A10EBE" w:rsidRPr="001D2289" w:rsidRDefault="00A10EBE" w:rsidP="001F7648">
            <w:pPr>
              <w:spacing w:after="0"/>
              <w:ind w:firstLine="0"/>
              <w:jc w:val="center"/>
              <w:rPr>
                <w:b/>
                <w:sz w:val="18"/>
                <w:szCs w:val="18"/>
              </w:rPr>
            </w:pPr>
            <w:r w:rsidRPr="001D2289">
              <w:rPr>
                <w:b/>
                <w:sz w:val="18"/>
                <w:szCs w:val="18"/>
              </w:rPr>
              <w:t>-</w:t>
            </w:r>
          </w:p>
        </w:tc>
        <w:tc>
          <w:tcPr>
            <w:tcW w:w="1277" w:type="dxa"/>
            <w:shd w:val="clear" w:color="auto" w:fill="D9D9D9"/>
          </w:tcPr>
          <w:p w14:paraId="275BC0CD" w14:textId="77777777" w:rsidR="00A10EBE" w:rsidRPr="001D2289" w:rsidRDefault="00A10EBE" w:rsidP="001F7648">
            <w:pPr>
              <w:spacing w:after="0"/>
              <w:ind w:firstLine="0"/>
              <w:jc w:val="right"/>
              <w:rPr>
                <w:b/>
                <w:sz w:val="18"/>
                <w:szCs w:val="18"/>
              </w:rPr>
            </w:pPr>
            <w:r w:rsidRPr="001D2289">
              <w:rPr>
                <w:b/>
                <w:sz w:val="18"/>
                <w:szCs w:val="18"/>
              </w:rPr>
              <w:t>131 883</w:t>
            </w:r>
          </w:p>
        </w:tc>
        <w:tc>
          <w:tcPr>
            <w:tcW w:w="1277" w:type="dxa"/>
            <w:shd w:val="clear" w:color="auto" w:fill="D9D9D9"/>
          </w:tcPr>
          <w:p w14:paraId="06004EA5" w14:textId="77777777" w:rsidR="00A10EBE" w:rsidRPr="001D2289" w:rsidRDefault="00A10EBE" w:rsidP="001F7648">
            <w:pPr>
              <w:spacing w:after="0"/>
              <w:ind w:firstLine="0"/>
              <w:jc w:val="right"/>
              <w:rPr>
                <w:b/>
                <w:sz w:val="18"/>
                <w:szCs w:val="18"/>
              </w:rPr>
            </w:pPr>
            <w:r w:rsidRPr="001D2289">
              <w:rPr>
                <w:b/>
                <w:sz w:val="18"/>
                <w:szCs w:val="18"/>
              </w:rPr>
              <w:t>131 883</w:t>
            </w:r>
          </w:p>
        </w:tc>
      </w:tr>
      <w:tr w:rsidR="00886436" w:rsidRPr="001D2289" w14:paraId="2AD1FD3B" w14:textId="77777777" w:rsidTr="001F7648">
        <w:trPr>
          <w:trHeight w:val="142"/>
          <w:jc w:val="center"/>
        </w:trPr>
        <w:tc>
          <w:tcPr>
            <w:tcW w:w="9072" w:type="dxa"/>
            <w:gridSpan w:val="4"/>
            <w:vAlign w:val="center"/>
          </w:tcPr>
          <w:p w14:paraId="270FF90C"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1DBA0CB8" w14:textId="77777777" w:rsidTr="001F7648">
        <w:trPr>
          <w:trHeight w:val="142"/>
          <w:jc w:val="center"/>
        </w:trPr>
        <w:tc>
          <w:tcPr>
            <w:tcW w:w="5241" w:type="dxa"/>
            <w:shd w:val="clear" w:color="auto" w:fill="F2F2F2"/>
          </w:tcPr>
          <w:p w14:paraId="54EC78EE"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Ilgtermiņa saistības</w:t>
            </w:r>
          </w:p>
        </w:tc>
        <w:tc>
          <w:tcPr>
            <w:tcW w:w="1277" w:type="dxa"/>
            <w:shd w:val="clear" w:color="auto" w:fill="F2F2F2"/>
          </w:tcPr>
          <w:p w14:paraId="0EE81AA8"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2F2F2"/>
          </w:tcPr>
          <w:p w14:paraId="79534A7D" w14:textId="77777777" w:rsidR="00A10EBE" w:rsidRPr="001D2289" w:rsidRDefault="00A10EBE" w:rsidP="001F7648">
            <w:pPr>
              <w:spacing w:after="0"/>
              <w:ind w:firstLine="0"/>
              <w:jc w:val="right"/>
              <w:rPr>
                <w:sz w:val="18"/>
                <w:szCs w:val="18"/>
              </w:rPr>
            </w:pPr>
            <w:r w:rsidRPr="001D2289">
              <w:rPr>
                <w:sz w:val="18"/>
                <w:szCs w:val="18"/>
              </w:rPr>
              <w:t>131 883</w:t>
            </w:r>
          </w:p>
        </w:tc>
        <w:tc>
          <w:tcPr>
            <w:tcW w:w="1277" w:type="dxa"/>
            <w:shd w:val="clear" w:color="auto" w:fill="F2F2F2"/>
          </w:tcPr>
          <w:p w14:paraId="0B5D84BD" w14:textId="77777777" w:rsidR="00A10EBE" w:rsidRPr="001D2289" w:rsidRDefault="00A10EBE" w:rsidP="001F7648">
            <w:pPr>
              <w:spacing w:after="0"/>
              <w:ind w:firstLine="0"/>
              <w:jc w:val="right"/>
              <w:rPr>
                <w:sz w:val="18"/>
                <w:szCs w:val="18"/>
              </w:rPr>
            </w:pPr>
            <w:r w:rsidRPr="001D2289">
              <w:rPr>
                <w:sz w:val="18"/>
                <w:szCs w:val="18"/>
              </w:rPr>
              <w:t>131 883</w:t>
            </w:r>
          </w:p>
        </w:tc>
      </w:tr>
      <w:tr w:rsidR="00886436" w:rsidRPr="001D2289" w14:paraId="00150C35" w14:textId="77777777" w:rsidTr="001F7648">
        <w:trPr>
          <w:trHeight w:val="142"/>
          <w:jc w:val="center"/>
        </w:trPr>
        <w:tc>
          <w:tcPr>
            <w:tcW w:w="5241" w:type="dxa"/>
          </w:tcPr>
          <w:p w14:paraId="0586C251" w14:textId="77777777" w:rsidR="00A10EBE" w:rsidRPr="001D2289" w:rsidRDefault="00A10EBE" w:rsidP="001F7648">
            <w:pPr>
              <w:spacing w:after="0"/>
              <w:ind w:firstLine="0"/>
              <w:rPr>
                <w:i/>
                <w:sz w:val="18"/>
                <w:szCs w:val="18"/>
                <w:lang w:eastAsia="lv-LV"/>
              </w:rPr>
            </w:pPr>
            <w:r w:rsidRPr="001D2289">
              <w:rPr>
                <w:i/>
                <w:sz w:val="18"/>
                <w:szCs w:val="18"/>
                <w:lang w:eastAsia="lv-LV"/>
              </w:rPr>
              <w:lastRenderedPageBreak/>
              <w:t>Projekta “Eiropas Savienības fondu administrēšana Labklājības ministrijā 2014.-2020. gada plānošanas periodā (2.kārta)” Nr.11.1.1.0/18/TP/004 īstenošana (projekta īstenošanai 2023. gadā palielinātas 5,8 amata vietas)</w:t>
            </w:r>
          </w:p>
        </w:tc>
        <w:tc>
          <w:tcPr>
            <w:tcW w:w="1277" w:type="dxa"/>
          </w:tcPr>
          <w:p w14:paraId="1DD95E3E"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Pr>
          <w:p w14:paraId="37012892" w14:textId="77777777" w:rsidR="00A10EBE" w:rsidRPr="001D2289" w:rsidRDefault="00A10EBE" w:rsidP="001F7648">
            <w:pPr>
              <w:spacing w:after="0"/>
              <w:ind w:firstLine="0"/>
              <w:jc w:val="right"/>
              <w:rPr>
                <w:sz w:val="18"/>
                <w:szCs w:val="18"/>
              </w:rPr>
            </w:pPr>
            <w:r w:rsidRPr="001D2289">
              <w:rPr>
                <w:sz w:val="18"/>
                <w:szCs w:val="18"/>
              </w:rPr>
              <w:t>131 883</w:t>
            </w:r>
          </w:p>
        </w:tc>
        <w:tc>
          <w:tcPr>
            <w:tcW w:w="1277" w:type="dxa"/>
          </w:tcPr>
          <w:p w14:paraId="427E3DC8" w14:textId="77777777" w:rsidR="00A10EBE" w:rsidRPr="001D2289" w:rsidRDefault="00A10EBE" w:rsidP="001F7648">
            <w:pPr>
              <w:spacing w:after="0"/>
              <w:ind w:firstLine="0"/>
              <w:jc w:val="right"/>
              <w:rPr>
                <w:sz w:val="18"/>
                <w:szCs w:val="18"/>
              </w:rPr>
            </w:pPr>
            <w:r w:rsidRPr="001D2289">
              <w:rPr>
                <w:sz w:val="18"/>
                <w:szCs w:val="18"/>
              </w:rPr>
              <w:t>131 883</w:t>
            </w:r>
          </w:p>
        </w:tc>
      </w:tr>
    </w:tbl>
    <w:p w14:paraId="42820BF8" w14:textId="77777777" w:rsidR="00A10EBE" w:rsidRPr="001D2289" w:rsidRDefault="00A10EBE" w:rsidP="00A10EBE">
      <w:pPr>
        <w:widowControl w:val="0"/>
        <w:spacing w:before="240" w:after="240"/>
        <w:ind w:firstLine="0"/>
        <w:jc w:val="center"/>
        <w:rPr>
          <w:b/>
          <w:lang w:val="en-US"/>
        </w:rPr>
      </w:pPr>
      <w:r w:rsidRPr="001D2289">
        <w:rPr>
          <w:b/>
          <w:lang w:val="en-US"/>
        </w:rPr>
        <w:t>63.00.00 Eiropas Sociālā fonda (ESF) projektu un pasākumu īstenošana</w:t>
      </w:r>
    </w:p>
    <w:p w14:paraId="12120436"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4C54AA24" w14:textId="77777777" w:rsidTr="001F7648">
        <w:trPr>
          <w:trHeight w:val="283"/>
          <w:tblHeader/>
          <w:jc w:val="center"/>
        </w:trPr>
        <w:tc>
          <w:tcPr>
            <w:tcW w:w="3378" w:type="dxa"/>
            <w:vAlign w:val="center"/>
          </w:tcPr>
          <w:p w14:paraId="583847EF" w14:textId="77777777" w:rsidR="00A10EBE" w:rsidRPr="001D2289" w:rsidRDefault="00A10EBE" w:rsidP="001F7648">
            <w:pPr>
              <w:spacing w:after="0"/>
              <w:ind w:firstLine="0"/>
              <w:jc w:val="center"/>
              <w:rPr>
                <w:sz w:val="18"/>
              </w:rPr>
            </w:pPr>
          </w:p>
        </w:tc>
        <w:tc>
          <w:tcPr>
            <w:tcW w:w="1131" w:type="dxa"/>
          </w:tcPr>
          <w:p w14:paraId="022C7E22" w14:textId="77777777" w:rsidR="00A10EBE" w:rsidRPr="001D2289" w:rsidRDefault="00A10EBE" w:rsidP="001F7648">
            <w:pPr>
              <w:spacing w:after="0"/>
              <w:ind w:firstLine="0"/>
              <w:jc w:val="center"/>
              <w:rPr>
                <w:sz w:val="18"/>
                <w:lang w:eastAsia="lv-LV"/>
              </w:rPr>
            </w:pPr>
            <w:r w:rsidRPr="001D2289">
              <w:rPr>
                <w:sz w:val="18"/>
                <w:szCs w:val="18"/>
                <w:lang w:eastAsia="lv-LV"/>
              </w:rPr>
              <w:t>2021. gads (izpilde)</w:t>
            </w:r>
          </w:p>
        </w:tc>
        <w:tc>
          <w:tcPr>
            <w:tcW w:w="1132" w:type="dxa"/>
          </w:tcPr>
          <w:p w14:paraId="7FEF9DD0" w14:textId="77777777" w:rsidR="00A10EBE" w:rsidRPr="001D2289" w:rsidRDefault="00A10EBE" w:rsidP="001F7648">
            <w:pPr>
              <w:spacing w:after="0"/>
              <w:ind w:firstLine="0"/>
              <w:jc w:val="center"/>
              <w:rPr>
                <w:sz w:val="18"/>
                <w:lang w:eastAsia="lv-LV"/>
              </w:rPr>
            </w:pPr>
            <w:r w:rsidRPr="001D2289">
              <w:rPr>
                <w:sz w:val="18"/>
                <w:szCs w:val="18"/>
                <w:lang w:eastAsia="lv-LV"/>
              </w:rPr>
              <w:t>2022. gada     plāns</w:t>
            </w:r>
          </w:p>
        </w:tc>
        <w:tc>
          <w:tcPr>
            <w:tcW w:w="1132" w:type="dxa"/>
          </w:tcPr>
          <w:p w14:paraId="26862F00" w14:textId="0DEF663F" w:rsidR="00A10EBE" w:rsidRPr="001D2289" w:rsidRDefault="00A10EBE" w:rsidP="001F7648">
            <w:pPr>
              <w:spacing w:after="0"/>
              <w:ind w:firstLine="0"/>
              <w:jc w:val="center"/>
              <w:rPr>
                <w:sz w:val="18"/>
                <w:szCs w:val="18"/>
                <w:vertAlign w:val="superscript"/>
                <w:lang w:eastAsia="lv-LV"/>
              </w:rPr>
            </w:pPr>
            <w:r w:rsidRPr="001D2289">
              <w:rPr>
                <w:sz w:val="18"/>
                <w:szCs w:val="18"/>
                <w:lang w:eastAsia="lv-LV"/>
              </w:rPr>
              <w:t>2023. gada p</w:t>
            </w:r>
            <w:r w:rsidR="001214B9" w:rsidRPr="001D2289">
              <w:rPr>
                <w:sz w:val="18"/>
                <w:szCs w:val="18"/>
                <w:lang w:eastAsia="lv-LV"/>
              </w:rPr>
              <w:t>lāns</w:t>
            </w:r>
          </w:p>
        </w:tc>
        <w:tc>
          <w:tcPr>
            <w:tcW w:w="1132" w:type="dxa"/>
          </w:tcPr>
          <w:p w14:paraId="04C5D5EA" w14:textId="03F3F4C6" w:rsidR="00A10EBE" w:rsidRPr="001D2289" w:rsidRDefault="00A10EBE" w:rsidP="001F7648">
            <w:pPr>
              <w:spacing w:after="0"/>
              <w:ind w:firstLine="0"/>
              <w:jc w:val="center"/>
              <w:rPr>
                <w:sz w:val="18"/>
                <w:szCs w:val="18"/>
                <w:vertAlign w:val="superscript"/>
                <w:lang w:eastAsia="lv-LV"/>
              </w:rPr>
            </w:pPr>
            <w:r w:rsidRPr="001D2289">
              <w:rPr>
                <w:sz w:val="18"/>
                <w:szCs w:val="18"/>
                <w:lang w:eastAsia="lv-LV"/>
              </w:rPr>
              <w:t xml:space="preserve">2024. gada </w:t>
            </w:r>
            <w:r w:rsidR="001214B9" w:rsidRPr="001D2289">
              <w:rPr>
                <w:sz w:val="18"/>
                <w:szCs w:val="18"/>
                <w:lang w:eastAsia="lv-LV"/>
              </w:rPr>
              <w:t>plāns</w:t>
            </w:r>
            <w:r w:rsidRPr="001D2289">
              <w:rPr>
                <w:sz w:val="18"/>
                <w:szCs w:val="18"/>
                <w:vertAlign w:val="superscript"/>
                <w:lang w:eastAsia="lv-LV"/>
              </w:rPr>
              <w:t>1</w:t>
            </w:r>
          </w:p>
        </w:tc>
        <w:tc>
          <w:tcPr>
            <w:tcW w:w="1132" w:type="dxa"/>
          </w:tcPr>
          <w:p w14:paraId="34AC2D5A" w14:textId="03B150D2" w:rsidR="00A10EBE" w:rsidRPr="001D2289" w:rsidRDefault="00A10EBE" w:rsidP="001F7648">
            <w:pPr>
              <w:spacing w:after="0"/>
              <w:ind w:firstLine="2"/>
              <w:jc w:val="center"/>
              <w:rPr>
                <w:sz w:val="18"/>
                <w:szCs w:val="18"/>
                <w:vertAlign w:val="superscript"/>
              </w:rPr>
            </w:pPr>
            <w:r w:rsidRPr="001D2289">
              <w:rPr>
                <w:sz w:val="18"/>
                <w:szCs w:val="18"/>
                <w:lang w:eastAsia="lv-LV"/>
              </w:rPr>
              <w:t xml:space="preserve">2025. gada </w:t>
            </w:r>
            <w:r w:rsidR="001214B9" w:rsidRPr="001D2289">
              <w:rPr>
                <w:sz w:val="18"/>
                <w:szCs w:val="18"/>
                <w:lang w:eastAsia="lv-LV"/>
              </w:rPr>
              <w:t>plāns</w:t>
            </w:r>
            <w:r w:rsidRPr="001D2289">
              <w:rPr>
                <w:sz w:val="18"/>
                <w:szCs w:val="18"/>
                <w:vertAlign w:val="superscript"/>
                <w:lang w:eastAsia="lv-LV"/>
              </w:rPr>
              <w:t>1</w:t>
            </w:r>
          </w:p>
        </w:tc>
      </w:tr>
      <w:tr w:rsidR="00886436" w:rsidRPr="001D2289" w14:paraId="58253841" w14:textId="77777777" w:rsidTr="001F7648">
        <w:trPr>
          <w:trHeight w:val="142"/>
          <w:jc w:val="center"/>
        </w:trPr>
        <w:tc>
          <w:tcPr>
            <w:tcW w:w="3378" w:type="dxa"/>
            <w:shd w:val="clear" w:color="auto" w:fill="D9D9D9"/>
            <w:vAlign w:val="center"/>
          </w:tcPr>
          <w:p w14:paraId="670FF5C0"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53BC4F" w14:textId="77777777" w:rsidR="00A10EBE" w:rsidRPr="001D2289" w:rsidRDefault="00A10EBE" w:rsidP="001F7648">
            <w:pPr>
              <w:spacing w:after="0"/>
              <w:ind w:firstLine="0"/>
              <w:jc w:val="right"/>
              <w:rPr>
                <w:sz w:val="18"/>
                <w:szCs w:val="18"/>
              </w:rPr>
            </w:pPr>
            <w:r w:rsidRPr="001D2289">
              <w:rPr>
                <w:sz w:val="18"/>
                <w:szCs w:val="18"/>
              </w:rPr>
              <w:t>32 795 751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96C22AE" w14:textId="77777777" w:rsidR="00A10EBE" w:rsidRPr="001D2289" w:rsidRDefault="00A10EBE" w:rsidP="001F7648">
            <w:pPr>
              <w:spacing w:after="0"/>
              <w:ind w:firstLine="0"/>
              <w:jc w:val="right"/>
              <w:rPr>
                <w:sz w:val="18"/>
                <w:szCs w:val="18"/>
              </w:rPr>
            </w:pPr>
            <w:r w:rsidRPr="001D2289">
              <w:rPr>
                <w:sz w:val="18"/>
                <w:szCs w:val="18"/>
              </w:rPr>
              <w:t>27 198 766</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7B29FB" w14:textId="77777777" w:rsidR="00A10EBE" w:rsidRPr="001D2289" w:rsidRDefault="00A10EBE" w:rsidP="001F7648">
            <w:pPr>
              <w:spacing w:after="0"/>
              <w:ind w:firstLine="0"/>
              <w:jc w:val="right"/>
              <w:rPr>
                <w:sz w:val="18"/>
                <w:szCs w:val="18"/>
              </w:rPr>
            </w:pPr>
            <w:r w:rsidRPr="001D2289">
              <w:rPr>
                <w:sz w:val="18"/>
                <w:szCs w:val="18"/>
              </w:rPr>
              <w:t>35 098 497</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74064192" w14:textId="77777777" w:rsidR="00A10EBE" w:rsidRPr="001D2289" w:rsidRDefault="00A10EBE" w:rsidP="001F7648">
            <w:pPr>
              <w:spacing w:after="0"/>
              <w:ind w:firstLine="0"/>
              <w:jc w:val="right"/>
              <w:rPr>
                <w:sz w:val="18"/>
                <w:szCs w:val="18"/>
              </w:rPr>
            </w:pPr>
            <w:r w:rsidRPr="001D2289">
              <w:rPr>
                <w:sz w:val="18"/>
                <w:szCs w:val="18"/>
              </w:rPr>
              <w:t>3 424 389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2F0E7181" w14:textId="77777777" w:rsidR="00A10EBE" w:rsidRPr="001D2289" w:rsidRDefault="00A10EBE" w:rsidP="001F7648">
            <w:pPr>
              <w:spacing w:after="0"/>
              <w:ind w:firstLine="0"/>
              <w:jc w:val="right"/>
              <w:rPr>
                <w:sz w:val="18"/>
                <w:szCs w:val="18"/>
              </w:rPr>
            </w:pPr>
            <w:r w:rsidRPr="001D2289">
              <w:rPr>
                <w:sz w:val="18"/>
                <w:szCs w:val="18"/>
              </w:rPr>
              <w:t>3 214 270</w:t>
            </w:r>
          </w:p>
        </w:tc>
      </w:tr>
      <w:tr w:rsidR="00886436" w:rsidRPr="001D2289" w14:paraId="43998CB5" w14:textId="77777777" w:rsidTr="001F7648">
        <w:trPr>
          <w:trHeight w:val="283"/>
          <w:jc w:val="center"/>
        </w:trPr>
        <w:tc>
          <w:tcPr>
            <w:tcW w:w="3378" w:type="dxa"/>
            <w:vAlign w:val="center"/>
          </w:tcPr>
          <w:p w14:paraId="26EC0003"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Pr>
          <w:p w14:paraId="46C94A3B"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33319CCA" w14:textId="77777777" w:rsidR="00A10EBE" w:rsidRPr="001D2289" w:rsidRDefault="00A10EBE" w:rsidP="001F7648">
            <w:pPr>
              <w:spacing w:after="0"/>
              <w:ind w:firstLine="0"/>
              <w:jc w:val="right"/>
              <w:rPr>
                <w:sz w:val="18"/>
                <w:szCs w:val="18"/>
              </w:rPr>
            </w:pPr>
            <w:r w:rsidRPr="001D2289">
              <w:rPr>
                <w:sz w:val="18"/>
                <w:szCs w:val="18"/>
              </w:rPr>
              <w:t>-5 596 985</w:t>
            </w:r>
          </w:p>
        </w:tc>
        <w:tc>
          <w:tcPr>
            <w:tcW w:w="1132" w:type="dxa"/>
            <w:tcBorders>
              <w:top w:val="nil"/>
              <w:left w:val="single" w:sz="4" w:space="0" w:color="auto"/>
              <w:bottom w:val="single" w:sz="4" w:space="0" w:color="auto"/>
              <w:right w:val="single" w:sz="4" w:space="0" w:color="auto"/>
            </w:tcBorders>
            <w:shd w:val="clear" w:color="auto" w:fill="auto"/>
          </w:tcPr>
          <w:p w14:paraId="1158C5AE" w14:textId="77777777" w:rsidR="00A10EBE" w:rsidRPr="001D2289" w:rsidRDefault="00A10EBE" w:rsidP="001F7648">
            <w:pPr>
              <w:spacing w:after="0"/>
              <w:ind w:firstLine="0"/>
              <w:jc w:val="right"/>
              <w:rPr>
                <w:sz w:val="18"/>
                <w:szCs w:val="18"/>
              </w:rPr>
            </w:pPr>
            <w:r w:rsidRPr="001D2289">
              <w:rPr>
                <w:sz w:val="18"/>
                <w:szCs w:val="18"/>
              </w:rPr>
              <w:t>7 899 731</w:t>
            </w:r>
          </w:p>
        </w:tc>
        <w:tc>
          <w:tcPr>
            <w:tcW w:w="1132" w:type="dxa"/>
            <w:tcBorders>
              <w:top w:val="nil"/>
              <w:left w:val="nil"/>
              <w:bottom w:val="single" w:sz="4" w:space="0" w:color="auto"/>
              <w:right w:val="single" w:sz="4" w:space="0" w:color="auto"/>
            </w:tcBorders>
            <w:shd w:val="clear" w:color="auto" w:fill="auto"/>
          </w:tcPr>
          <w:p w14:paraId="15A464F4" w14:textId="77777777" w:rsidR="00A10EBE" w:rsidRPr="001D2289" w:rsidRDefault="00A10EBE" w:rsidP="001F7648">
            <w:pPr>
              <w:spacing w:after="0"/>
              <w:ind w:firstLine="0"/>
              <w:jc w:val="right"/>
              <w:rPr>
                <w:sz w:val="18"/>
                <w:szCs w:val="18"/>
              </w:rPr>
            </w:pPr>
            <w:r w:rsidRPr="001D2289">
              <w:rPr>
                <w:sz w:val="18"/>
                <w:szCs w:val="18"/>
              </w:rPr>
              <w:t>-31 674 108</w:t>
            </w:r>
          </w:p>
        </w:tc>
        <w:tc>
          <w:tcPr>
            <w:tcW w:w="1132" w:type="dxa"/>
            <w:tcBorders>
              <w:top w:val="nil"/>
              <w:left w:val="nil"/>
              <w:bottom w:val="single" w:sz="4" w:space="0" w:color="auto"/>
              <w:right w:val="single" w:sz="4" w:space="0" w:color="auto"/>
            </w:tcBorders>
            <w:shd w:val="clear" w:color="auto" w:fill="auto"/>
          </w:tcPr>
          <w:p w14:paraId="5EC195B8" w14:textId="77777777" w:rsidR="00A10EBE" w:rsidRPr="001D2289" w:rsidRDefault="00A10EBE" w:rsidP="001F7648">
            <w:pPr>
              <w:spacing w:after="0"/>
              <w:ind w:firstLine="0"/>
              <w:jc w:val="right"/>
              <w:rPr>
                <w:sz w:val="18"/>
                <w:szCs w:val="18"/>
              </w:rPr>
            </w:pPr>
            <w:r w:rsidRPr="001D2289">
              <w:rPr>
                <w:sz w:val="18"/>
                <w:szCs w:val="18"/>
              </w:rPr>
              <w:t>-210 119</w:t>
            </w:r>
          </w:p>
        </w:tc>
      </w:tr>
      <w:tr w:rsidR="00886436" w:rsidRPr="001D2289" w14:paraId="3382D98B" w14:textId="77777777" w:rsidTr="001F7648">
        <w:trPr>
          <w:trHeight w:val="283"/>
          <w:jc w:val="center"/>
        </w:trPr>
        <w:tc>
          <w:tcPr>
            <w:tcW w:w="3378" w:type="dxa"/>
            <w:vAlign w:val="center"/>
          </w:tcPr>
          <w:p w14:paraId="74B7E5ED"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1" w:type="dxa"/>
          </w:tcPr>
          <w:p w14:paraId="4DFC9DB2"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6F3AA561" w14:textId="77777777" w:rsidR="00A10EBE" w:rsidRPr="001D2289" w:rsidRDefault="00A10EBE" w:rsidP="001F7648">
            <w:pPr>
              <w:spacing w:after="0"/>
              <w:ind w:firstLine="0"/>
              <w:jc w:val="right"/>
              <w:rPr>
                <w:sz w:val="18"/>
                <w:szCs w:val="18"/>
              </w:rPr>
            </w:pPr>
            <w:r w:rsidRPr="001D2289">
              <w:rPr>
                <w:sz w:val="18"/>
                <w:szCs w:val="18"/>
              </w:rPr>
              <w:t>-17,1</w:t>
            </w:r>
          </w:p>
        </w:tc>
        <w:tc>
          <w:tcPr>
            <w:tcW w:w="1132" w:type="dxa"/>
            <w:tcBorders>
              <w:top w:val="nil"/>
              <w:left w:val="single" w:sz="4" w:space="0" w:color="auto"/>
              <w:bottom w:val="single" w:sz="4" w:space="0" w:color="auto"/>
              <w:right w:val="single" w:sz="4" w:space="0" w:color="auto"/>
            </w:tcBorders>
            <w:shd w:val="clear" w:color="auto" w:fill="auto"/>
          </w:tcPr>
          <w:p w14:paraId="37E773C6" w14:textId="77777777" w:rsidR="00A10EBE" w:rsidRPr="001D2289" w:rsidRDefault="00A10EBE" w:rsidP="001F7648">
            <w:pPr>
              <w:spacing w:after="0"/>
              <w:ind w:firstLine="0"/>
              <w:jc w:val="right"/>
              <w:rPr>
                <w:sz w:val="18"/>
                <w:szCs w:val="18"/>
              </w:rPr>
            </w:pPr>
            <w:r w:rsidRPr="001D2289">
              <w:rPr>
                <w:sz w:val="18"/>
                <w:szCs w:val="18"/>
              </w:rPr>
              <w:t>29,0</w:t>
            </w:r>
          </w:p>
        </w:tc>
        <w:tc>
          <w:tcPr>
            <w:tcW w:w="1132" w:type="dxa"/>
            <w:tcBorders>
              <w:top w:val="nil"/>
              <w:left w:val="nil"/>
              <w:bottom w:val="single" w:sz="4" w:space="0" w:color="auto"/>
              <w:right w:val="single" w:sz="4" w:space="0" w:color="auto"/>
            </w:tcBorders>
            <w:shd w:val="clear" w:color="auto" w:fill="auto"/>
          </w:tcPr>
          <w:p w14:paraId="45513E62" w14:textId="77777777" w:rsidR="00A10EBE" w:rsidRPr="001D2289" w:rsidRDefault="00A10EBE" w:rsidP="001F7648">
            <w:pPr>
              <w:spacing w:after="0"/>
              <w:ind w:firstLine="0"/>
              <w:jc w:val="right"/>
              <w:rPr>
                <w:sz w:val="18"/>
                <w:szCs w:val="18"/>
              </w:rPr>
            </w:pPr>
            <w:r w:rsidRPr="001D2289">
              <w:rPr>
                <w:sz w:val="18"/>
                <w:szCs w:val="18"/>
              </w:rPr>
              <w:t>-90,2</w:t>
            </w:r>
          </w:p>
        </w:tc>
        <w:tc>
          <w:tcPr>
            <w:tcW w:w="1132" w:type="dxa"/>
            <w:tcBorders>
              <w:top w:val="nil"/>
              <w:left w:val="nil"/>
              <w:bottom w:val="single" w:sz="4" w:space="0" w:color="auto"/>
              <w:right w:val="single" w:sz="4" w:space="0" w:color="auto"/>
            </w:tcBorders>
            <w:shd w:val="clear" w:color="auto" w:fill="auto"/>
          </w:tcPr>
          <w:p w14:paraId="58D30C11" w14:textId="77777777" w:rsidR="00A10EBE" w:rsidRPr="001D2289" w:rsidRDefault="00A10EBE" w:rsidP="001F7648">
            <w:pPr>
              <w:spacing w:after="0"/>
              <w:ind w:firstLine="0"/>
              <w:jc w:val="right"/>
              <w:rPr>
                <w:sz w:val="18"/>
                <w:szCs w:val="18"/>
              </w:rPr>
            </w:pPr>
            <w:r w:rsidRPr="001D2289">
              <w:rPr>
                <w:sz w:val="18"/>
                <w:szCs w:val="18"/>
              </w:rPr>
              <w:t>-6,1</w:t>
            </w:r>
          </w:p>
        </w:tc>
      </w:tr>
      <w:tr w:rsidR="00886436" w:rsidRPr="001D2289" w14:paraId="24C36D97" w14:textId="77777777" w:rsidTr="001F7648">
        <w:trPr>
          <w:trHeight w:val="142"/>
          <w:jc w:val="center"/>
        </w:trPr>
        <w:tc>
          <w:tcPr>
            <w:tcW w:w="3378" w:type="dxa"/>
          </w:tcPr>
          <w:p w14:paraId="3DE07C84" w14:textId="77777777" w:rsidR="00A10EBE" w:rsidRPr="001D2289" w:rsidRDefault="00A10EBE" w:rsidP="001F7648">
            <w:pPr>
              <w:spacing w:after="0"/>
              <w:ind w:firstLine="0"/>
              <w:jc w:val="left"/>
              <w:rPr>
                <w:sz w:val="18"/>
                <w:szCs w:val="18"/>
                <w:lang w:eastAsia="lv-LV"/>
              </w:rPr>
            </w:pPr>
            <w:r w:rsidRPr="001D2289">
              <w:rPr>
                <w:sz w:val="18"/>
                <w:szCs w:val="18"/>
              </w:rPr>
              <w:t xml:space="preserve">Atlīdzība, </w:t>
            </w:r>
            <w:r w:rsidRPr="001D2289">
              <w:rPr>
                <w:i/>
                <w:sz w:val="18"/>
                <w:szCs w:val="18"/>
              </w:rPr>
              <w:t>euro</w:t>
            </w:r>
            <w:r w:rsidRPr="001D2289">
              <w:rPr>
                <w:i/>
                <w:sz w:val="18"/>
                <w:szCs w:val="18"/>
                <w:vertAlign w:val="superscript"/>
              </w:rPr>
              <w:t>2</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6815B7AE" w14:textId="77777777" w:rsidR="00A10EBE" w:rsidRPr="001D2289" w:rsidRDefault="00A10EBE" w:rsidP="001F7648">
            <w:pPr>
              <w:spacing w:after="0"/>
              <w:ind w:firstLine="0"/>
              <w:jc w:val="right"/>
              <w:rPr>
                <w:sz w:val="18"/>
                <w:szCs w:val="18"/>
              </w:rPr>
            </w:pPr>
            <w:r w:rsidRPr="001D2289">
              <w:rPr>
                <w:sz w:val="18"/>
                <w:szCs w:val="18"/>
              </w:rPr>
              <w:t>5 474 261</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24348559" w14:textId="77777777" w:rsidR="00A10EBE" w:rsidRPr="001D2289" w:rsidRDefault="00A10EBE" w:rsidP="001F7648">
            <w:pPr>
              <w:spacing w:after="0"/>
              <w:ind w:firstLine="0"/>
              <w:jc w:val="right"/>
              <w:rPr>
                <w:sz w:val="18"/>
                <w:szCs w:val="18"/>
              </w:rPr>
            </w:pPr>
            <w:r w:rsidRPr="001D2289">
              <w:rPr>
                <w:sz w:val="18"/>
                <w:szCs w:val="18"/>
              </w:rPr>
              <w:t>6 120 664</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0DEC79D5" w14:textId="77777777" w:rsidR="00A10EBE" w:rsidRPr="001D2289" w:rsidRDefault="00A10EBE" w:rsidP="001F7648">
            <w:pPr>
              <w:spacing w:after="0"/>
              <w:ind w:firstLine="0"/>
              <w:jc w:val="right"/>
              <w:rPr>
                <w:sz w:val="18"/>
                <w:szCs w:val="18"/>
              </w:rPr>
            </w:pPr>
            <w:r w:rsidRPr="001D2289">
              <w:rPr>
                <w:sz w:val="18"/>
                <w:szCs w:val="18"/>
              </w:rPr>
              <w:t>6 614 649</w:t>
            </w:r>
          </w:p>
        </w:tc>
        <w:tc>
          <w:tcPr>
            <w:tcW w:w="1132" w:type="dxa"/>
            <w:tcBorders>
              <w:top w:val="nil"/>
              <w:left w:val="nil"/>
              <w:bottom w:val="single" w:sz="4" w:space="0" w:color="auto"/>
              <w:right w:val="single" w:sz="4" w:space="0" w:color="auto"/>
            </w:tcBorders>
            <w:shd w:val="clear" w:color="auto" w:fill="FFFFFF" w:themeFill="background1"/>
          </w:tcPr>
          <w:p w14:paraId="440A9355" w14:textId="77777777" w:rsidR="00A10EBE" w:rsidRPr="001D2289" w:rsidRDefault="00A10EBE" w:rsidP="001F7648">
            <w:pPr>
              <w:spacing w:after="0"/>
              <w:ind w:firstLine="0"/>
              <w:jc w:val="right"/>
              <w:rPr>
                <w:sz w:val="18"/>
                <w:szCs w:val="18"/>
              </w:rPr>
            </w:pPr>
            <w:r w:rsidRPr="001D2289">
              <w:rPr>
                <w:sz w:val="18"/>
                <w:szCs w:val="18"/>
              </w:rPr>
              <w:t>548 195</w:t>
            </w:r>
          </w:p>
        </w:tc>
        <w:tc>
          <w:tcPr>
            <w:tcW w:w="1132" w:type="dxa"/>
            <w:tcBorders>
              <w:top w:val="nil"/>
              <w:left w:val="nil"/>
              <w:bottom w:val="single" w:sz="4" w:space="0" w:color="auto"/>
              <w:right w:val="single" w:sz="4" w:space="0" w:color="auto"/>
            </w:tcBorders>
            <w:shd w:val="clear" w:color="auto" w:fill="FFFFFF" w:themeFill="background1"/>
          </w:tcPr>
          <w:p w14:paraId="64C2EB22" w14:textId="77777777" w:rsidR="00A10EBE" w:rsidRPr="001D2289" w:rsidRDefault="00A10EBE" w:rsidP="001F7648">
            <w:pPr>
              <w:spacing w:after="0"/>
              <w:ind w:firstLine="0"/>
              <w:jc w:val="right"/>
              <w:rPr>
                <w:b/>
                <w:bCs/>
                <w:sz w:val="18"/>
                <w:szCs w:val="18"/>
              </w:rPr>
            </w:pPr>
            <w:r w:rsidRPr="001D2289">
              <w:rPr>
                <w:sz w:val="18"/>
                <w:szCs w:val="18"/>
              </w:rPr>
              <w:t>514 744</w:t>
            </w:r>
          </w:p>
        </w:tc>
      </w:tr>
      <w:tr w:rsidR="00886436" w:rsidRPr="001D2289" w14:paraId="35B8F748" w14:textId="77777777" w:rsidTr="001F7648">
        <w:trPr>
          <w:trHeight w:val="283"/>
          <w:jc w:val="center"/>
        </w:trPr>
        <w:tc>
          <w:tcPr>
            <w:tcW w:w="3378" w:type="dxa"/>
          </w:tcPr>
          <w:p w14:paraId="78500574" w14:textId="77777777" w:rsidR="00A10EBE" w:rsidRPr="001D2289" w:rsidRDefault="00A10EBE" w:rsidP="001F7648">
            <w:pPr>
              <w:spacing w:after="0"/>
              <w:ind w:firstLine="0"/>
              <w:jc w:val="left"/>
              <w:rPr>
                <w:sz w:val="18"/>
                <w:szCs w:val="18"/>
                <w:lang w:eastAsia="lv-LV"/>
              </w:rPr>
            </w:pPr>
            <w:r w:rsidRPr="001D2289">
              <w:rPr>
                <w:sz w:val="18"/>
                <w:szCs w:val="18"/>
              </w:rPr>
              <w:t>Vidējais amata vietu skaits gadā, neskaitot pedagogu amata vietas</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30EE3DE9" w14:textId="77777777" w:rsidR="00A10EBE" w:rsidRPr="001D2289" w:rsidRDefault="00A10EBE" w:rsidP="001F7648">
            <w:pPr>
              <w:spacing w:after="0"/>
              <w:ind w:firstLine="0"/>
              <w:jc w:val="right"/>
              <w:rPr>
                <w:sz w:val="18"/>
                <w:szCs w:val="18"/>
                <w:lang w:val="ru-RU"/>
              </w:rPr>
            </w:pPr>
            <w:r w:rsidRPr="001D2289">
              <w:rPr>
                <w:sz w:val="18"/>
                <w:szCs w:val="18"/>
              </w:rPr>
              <w:t>304,7</w:t>
            </w:r>
          </w:p>
        </w:tc>
        <w:tc>
          <w:tcPr>
            <w:tcW w:w="1132" w:type="dxa"/>
            <w:tcBorders>
              <w:top w:val="nil"/>
              <w:left w:val="nil"/>
              <w:bottom w:val="single" w:sz="4" w:space="0" w:color="auto"/>
              <w:right w:val="single" w:sz="4" w:space="0" w:color="auto"/>
            </w:tcBorders>
            <w:shd w:val="clear" w:color="auto" w:fill="FFFFFF" w:themeFill="background1"/>
          </w:tcPr>
          <w:p w14:paraId="3EC9D668" w14:textId="77777777" w:rsidR="00A10EBE" w:rsidRPr="001D2289" w:rsidRDefault="00A10EBE" w:rsidP="001F7648">
            <w:pPr>
              <w:spacing w:after="0"/>
              <w:ind w:firstLine="0"/>
              <w:jc w:val="right"/>
              <w:rPr>
                <w:sz w:val="18"/>
                <w:szCs w:val="18"/>
              </w:rPr>
            </w:pPr>
            <w:r w:rsidRPr="001D2289">
              <w:rPr>
                <w:sz w:val="18"/>
                <w:szCs w:val="18"/>
              </w:rPr>
              <w:t>340,1</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6033278D" w14:textId="77777777" w:rsidR="00A10EBE" w:rsidRPr="001D2289" w:rsidRDefault="00A10EBE" w:rsidP="001F7648">
            <w:pPr>
              <w:spacing w:after="0"/>
              <w:ind w:firstLine="0"/>
              <w:jc w:val="right"/>
              <w:rPr>
                <w:sz w:val="18"/>
                <w:szCs w:val="18"/>
              </w:rPr>
            </w:pPr>
            <w:r w:rsidRPr="001D2289">
              <w:rPr>
                <w:sz w:val="18"/>
                <w:szCs w:val="18"/>
              </w:rPr>
              <w:t>344</w:t>
            </w:r>
          </w:p>
        </w:tc>
        <w:tc>
          <w:tcPr>
            <w:tcW w:w="1132" w:type="dxa"/>
            <w:tcBorders>
              <w:top w:val="nil"/>
              <w:left w:val="nil"/>
              <w:bottom w:val="single" w:sz="4" w:space="0" w:color="auto"/>
              <w:right w:val="single" w:sz="4" w:space="0" w:color="auto"/>
            </w:tcBorders>
            <w:shd w:val="clear" w:color="auto" w:fill="FFFFFF" w:themeFill="background1"/>
          </w:tcPr>
          <w:p w14:paraId="258128E9" w14:textId="77777777" w:rsidR="00A10EBE" w:rsidRPr="001D2289" w:rsidRDefault="00A10EBE" w:rsidP="001F7648">
            <w:pPr>
              <w:spacing w:after="0"/>
              <w:ind w:firstLine="0"/>
              <w:jc w:val="right"/>
              <w:rPr>
                <w:sz w:val="18"/>
                <w:szCs w:val="18"/>
                <w:lang w:val="ru-RU"/>
              </w:rPr>
            </w:pPr>
            <w:r w:rsidRPr="001D2289">
              <w:rPr>
                <w:sz w:val="18"/>
                <w:szCs w:val="18"/>
              </w:rPr>
              <w:t>18,6</w:t>
            </w:r>
          </w:p>
        </w:tc>
        <w:tc>
          <w:tcPr>
            <w:tcW w:w="1132" w:type="dxa"/>
            <w:tcBorders>
              <w:top w:val="nil"/>
              <w:left w:val="nil"/>
              <w:bottom w:val="single" w:sz="4" w:space="0" w:color="auto"/>
              <w:right w:val="single" w:sz="4" w:space="0" w:color="auto"/>
            </w:tcBorders>
            <w:shd w:val="clear" w:color="auto" w:fill="FFFFFF" w:themeFill="background1"/>
          </w:tcPr>
          <w:p w14:paraId="670B4091" w14:textId="77777777" w:rsidR="00A10EBE" w:rsidRPr="001D2289" w:rsidRDefault="00A10EBE" w:rsidP="001F7648">
            <w:pPr>
              <w:spacing w:after="0"/>
              <w:ind w:firstLine="0"/>
              <w:jc w:val="right"/>
              <w:rPr>
                <w:b/>
                <w:bCs/>
                <w:sz w:val="18"/>
                <w:szCs w:val="18"/>
                <w:lang w:val="ru-RU"/>
              </w:rPr>
            </w:pPr>
            <w:r w:rsidRPr="001D2289">
              <w:rPr>
                <w:sz w:val="18"/>
                <w:szCs w:val="18"/>
              </w:rPr>
              <w:t>17,6</w:t>
            </w:r>
          </w:p>
        </w:tc>
      </w:tr>
      <w:tr w:rsidR="00886436" w:rsidRPr="001D2289" w14:paraId="3E17C48E" w14:textId="77777777" w:rsidTr="001F7648">
        <w:trPr>
          <w:trHeight w:val="283"/>
          <w:jc w:val="center"/>
        </w:trPr>
        <w:tc>
          <w:tcPr>
            <w:tcW w:w="3378" w:type="dxa"/>
          </w:tcPr>
          <w:p w14:paraId="13F3619F" w14:textId="77777777" w:rsidR="00A10EBE" w:rsidRPr="001D2289" w:rsidRDefault="00A10EBE" w:rsidP="001F7648">
            <w:pPr>
              <w:spacing w:after="0"/>
              <w:ind w:firstLine="0"/>
              <w:jc w:val="left"/>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neskaitot pedagogu amata vietas, </w:t>
            </w:r>
            <w:r w:rsidRPr="001D22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7AF4C9C7" w14:textId="77777777" w:rsidR="00A10EBE" w:rsidRPr="001D2289" w:rsidRDefault="00A10EBE" w:rsidP="001F7648">
            <w:pPr>
              <w:spacing w:after="0"/>
              <w:ind w:firstLine="0"/>
              <w:jc w:val="right"/>
              <w:rPr>
                <w:sz w:val="18"/>
                <w:szCs w:val="18"/>
              </w:rPr>
            </w:pPr>
            <w:r w:rsidRPr="001D2289">
              <w:rPr>
                <w:sz w:val="18"/>
                <w:szCs w:val="18"/>
              </w:rPr>
              <w:t>1 475,5</w:t>
            </w:r>
          </w:p>
        </w:tc>
        <w:tc>
          <w:tcPr>
            <w:tcW w:w="1132" w:type="dxa"/>
            <w:tcBorders>
              <w:top w:val="nil"/>
              <w:left w:val="nil"/>
              <w:bottom w:val="single" w:sz="4" w:space="0" w:color="auto"/>
              <w:right w:val="single" w:sz="4" w:space="0" w:color="auto"/>
            </w:tcBorders>
            <w:shd w:val="clear" w:color="auto" w:fill="FFFFFF" w:themeFill="background1"/>
          </w:tcPr>
          <w:p w14:paraId="1BEDE044" w14:textId="77777777" w:rsidR="00A10EBE" w:rsidRPr="001D2289" w:rsidRDefault="00A10EBE" w:rsidP="001F7648">
            <w:pPr>
              <w:spacing w:after="0"/>
              <w:ind w:firstLine="0"/>
              <w:jc w:val="right"/>
              <w:rPr>
                <w:sz w:val="18"/>
                <w:szCs w:val="18"/>
              </w:rPr>
            </w:pPr>
            <w:r w:rsidRPr="001D2289">
              <w:rPr>
                <w:sz w:val="18"/>
                <w:szCs w:val="18"/>
              </w:rPr>
              <w:t>1 498,7</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0FC145AE" w14:textId="77777777" w:rsidR="00A10EBE" w:rsidRPr="001D2289" w:rsidRDefault="00A10EBE" w:rsidP="001F7648">
            <w:pPr>
              <w:spacing w:after="0"/>
              <w:ind w:firstLine="0"/>
              <w:jc w:val="right"/>
              <w:rPr>
                <w:sz w:val="18"/>
                <w:szCs w:val="18"/>
              </w:rPr>
            </w:pPr>
            <w:r w:rsidRPr="001D2289">
              <w:rPr>
                <w:sz w:val="18"/>
                <w:szCs w:val="18"/>
              </w:rPr>
              <w:t>1 601,5</w:t>
            </w:r>
          </w:p>
        </w:tc>
        <w:tc>
          <w:tcPr>
            <w:tcW w:w="1132" w:type="dxa"/>
            <w:tcBorders>
              <w:top w:val="nil"/>
              <w:left w:val="nil"/>
              <w:bottom w:val="single" w:sz="4" w:space="0" w:color="auto"/>
              <w:right w:val="single" w:sz="4" w:space="0" w:color="auto"/>
            </w:tcBorders>
            <w:shd w:val="clear" w:color="auto" w:fill="FFFFFF" w:themeFill="background1"/>
          </w:tcPr>
          <w:p w14:paraId="049AE7CD" w14:textId="77777777" w:rsidR="00A10EBE" w:rsidRPr="001D2289" w:rsidRDefault="00A10EBE" w:rsidP="001F7648">
            <w:pPr>
              <w:spacing w:after="0"/>
              <w:ind w:firstLine="0"/>
              <w:jc w:val="right"/>
              <w:rPr>
                <w:sz w:val="18"/>
                <w:szCs w:val="18"/>
              </w:rPr>
            </w:pPr>
            <w:r w:rsidRPr="001D2289">
              <w:rPr>
                <w:sz w:val="18"/>
                <w:szCs w:val="18"/>
              </w:rPr>
              <w:t>2 456,1</w:t>
            </w:r>
          </w:p>
        </w:tc>
        <w:tc>
          <w:tcPr>
            <w:tcW w:w="1132" w:type="dxa"/>
            <w:tcBorders>
              <w:top w:val="nil"/>
              <w:left w:val="nil"/>
              <w:bottom w:val="single" w:sz="4" w:space="0" w:color="auto"/>
              <w:right w:val="single" w:sz="4" w:space="0" w:color="auto"/>
            </w:tcBorders>
            <w:shd w:val="clear" w:color="auto" w:fill="FFFFFF" w:themeFill="background1"/>
          </w:tcPr>
          <w:p w14:paraId="45BB50CE" w14:textId="77777777" w:rsidR="00A10EBE" w:rsidRPr="001D2289" w:rsidRDefault="00A10EBE" w:rsidP="001F7648">
            <w:pPr>
              <w:spacing w:after="0"/>
              <w:ind w:firstLine="0"/>
              <w:jc w:val="right"/>
              <w:rPr>
                <w:b/>
                <w:bCs/>
                <w:sz w:val="18"/>
                <w:szCs w:val="18"/>
              </w:rPr>
            </w:pPr>
            <w:r w:rsidRPr="001D2289">
              <w:rPr>
                <w:sz w:val="18"/>
                <w:szCs w:val="18"/>
              </w:rPr>
              <w:t>2 437,2</w:t>
            </w:r>
          </w:p>
        </w:tc>
      </w:tr>
      <w:tr w:rsidR="00886436" w:rsidRPr="001D2289" w14:paraId="33F2DFD4" w14:textId="77777777" w:rsidTr="00407F0F">
        <w:trPr>
          <w:trHeight w:val="776"/>
          <w:jc w:val="center"/>
        </w:trPr>
        <w:tc>
          <w:tcPr>
            <w:tcW w:w="3378" w:type="dxa"/>
            <w:vAlign w:val="center"/>
          </w:tcPr>
          <w:p w14:paraId="30DC4DA2" w14:textId="77777777" w:rsidR="00A10EBE" w:rsidRPr="001D2289" w:rsidRDefault="00A10EBE" w:rsidP="001F7648">
            <w:pPr>
              <w:spacing w:after="0"/>
              <w:ind w:firstLine="0"/>
              <w:jc w:val="left"/>
              <w:rPr>
                <w:sz w:val="18"/>
                <w:szCs w:val="18"/>
                <w:lang w:eastAsia="lv-LV"/>
              </w:rPr>
            </w:pPr>
            <w:bookmarkStart w:id="54" w:name="_Hlk50541468"/>
            <w:r w:rsidRPr="001D2289">
              <w:rPr>
                <w:sz w:val="18"/>
                <w:szCs w:val="18"/>
                <w:lang w:eastAsia="lv-LV"/>
              </w:rPr>
              <w:t xml:space="preserve">Kopējā atlīdzība gadā par ārštata darbinieku un uz līgumattiecību pamata nodarbināto, kas nav amatu sarakstā, pakalpojumiem, </w:t>
            </w:r>
            <w:r w:rsidRPr="001D2289">
              <w:rPr>
                <w:i/>
                <w:sz w:val="18"/>
                <w:szCs w:val="18"/>
                <w:lang w:eastAsia="lv-LV"/>
              </w:rPr>
              <w:t>euro</w:t>
            </w:r>
          </w:p>
        </w:tc>
        <w:tc>
          <w:tcPr>
            <w:tcW w:w="1131" w:type="dxa"/>
          </w:tcPr>
          <w:p w14:paraId="0E9B15B9" w14:textId="77777777" w:rsidR="00A10EBE" w:rsidRPr="001D2289" w:rsidRDefault="00A10EBE" w:rsidP="001F7648">
            <w:pPr>
              <w:spacing w:after="0"/>
              <w:ind w:firstLine="0"/>
              <w:jc w:val="right"/>
              <w:rPr>
                <w:sz w:val="18"/>
                <w:szCs w:val="18"/>
              </w:rPr>
            </w:pPr>
            <w:r w:rsidRPr="001D2289">
              <w:rPr>
                <w:sz w:val="18"/>
                <w:szCs w:val="18"/>
              </w:rPr>
              <w:t>8 005</w:t>
            </w:r>
          </w:p>
        </w:tc>
        <w:tc>
          <w:tcPr>
            <w:tcW w:w="1132" w:type="dxa"/>
          </w:tcPr>
          <w:p w14:paraId="6E9D13D3"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1B0E79A5" w14:textId="77777777" w:rsidR="00A10EBE" w:rsidRPr="001D2289" w:rsidRDefault="00A10EBE" w:rsidP="001F7648">
            <w:pPr>
              <w:spacing w:after="0"/>
              <w:ind w:firstLine="0"/>
              <w:jc w:val="center"/>
              <w:rPr>
                <w:b/>
                <w:bCs/>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155D6950" w14:textId="77777777" w:rsidR="00A10EBE" w:rsidRPr="001D2289" w:rsidRDefault="00A10EBE" w:rsidP="001F7648">
            <w:pPr>
              <w:spacing w:after="0"/>
              <w:ind w:firstLine="0"/>
              <w:jc w:val="center"/>
              <w:rPr>
                <w:b/>
                <w:bCs/>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3B9DE8A5" w14:textId="77777777" w:rsidR="00A10EBE" w:rsidRPr="001D2289" w:rsidRDefault="00A10EBE" w:rsidP="001F7648">
            <w:pPr>
              <w:spacing w:after="0"/>
              <w:ind w:firstLine="0"/>
              <w:jc w:val="center"/>
              <w:rPr>
                <w:b/>
                <w:bCs/>
                <w:sz w:val="18"/>
                <w:szCs w:val="18"/>
              </w:rPr>
            </w:pPr>
            <w:r w:rsidRPr="001D2289">
              <w:rPr>
                <w:sz w:val="18"/>
                <w:szCs w:val="18"/>
              </w:rPr>
              <w:t>-</w:t>
            </w:r>
          </w:p>
        </w:tc>
      </w:tr>
      <w:bookmarkEnd w:id="54"/>
      <w:tr w:rsidR="00886436" w:rsidRPr="001D2289" w14:paraId="4FFD66A9" w14:textId="77777777" w:rsidTr="00407F0F">
        <w:trPr>
          <w:trHeight w:val="79"/>
          <w:jc w:val="center"/>
        </w:trPr>
        <w:tc>
          <w:tcPr>
            <w:tcW w:w="3378" w:type="dxa"/>
            <w:vAlign w:val="center"/>
          </w:tcPr>
          <w:p w14:paraId="07819259" w14:textId="77777777" w:rsidR="00A10EBE" w:rsidRPr="001D2289" w:rsidRDefault="00A10EBE" w:rsidP="001F7648">
            <w:pPr>
              <w:spacing w:after="0"/>
              <w:ind w:firstLine="0"/>
              <w:jc w:val="left"/>
              <w:rPr>
                <w:sz w:val="18"/>
                <w:szCs w:val="18"/>
                <w:lang w:eastAsia="lv-LV"/>
              </w:rPr>
            </w:pPr>
            <w:r w:rsidRPr="001D2289">
              <w:rPr>
                <w:sz w:val="18"/>
                <w:szCs w:val="18"/>
                <w:lang w:eastAsia="lv-LV"/>
              </w:rPr>
              <w:t>Vidējais pedagogu darba slodžu skaits gadā</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10D81B01" w14:textId="77777777" w:rsidR="00A10EBE" w:rsidRPr="001D2289" w:rsidRDefault="00A10EBE" w:rsidP="001F7648">
            <w:pPr>
              <w:spacing w:after="0"/>
              <w:ind w:firstLine="0"/>
              <w:jc w:val="right"/>
              <w:rPr>
                <w:sz w:val="18"/>
                <w:szCs w:val="18"/>
              </w:rPr>
            </w:pPr>
            <w:r w:rsidRPr="001D2289">
              <w:rPr>
                <w:sz w:val="18"/>
                <w:szCs w:val="18"/>
              </w:rPr>
              <w:t>5,9</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4D90B175" w14:textId="77777777" w:rsidR="00A10EBE" w:rsidRPr="001D2289" w:rsidRDefault="00A10EBE" w:rsidP="001F7648">
            <w:pPr>
              <w:spacing w:after="0"/>
              <w:ind w:firstLine="0"/>
              <w:jc w:val="right"/>
              <w:rPr>
                <w:sz w:val="18"/>
                <w:szCs w:val="18"/>
              </w:rPr>
            </w:pPr>
            <w:r w:rsidRPr="001D2289">
              <w:rPr>
                <w:sz w:val="18"/>
                <w:szCs w:val="18"/>
              </w:rPr>
              <w:t>0,3</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42F4A2E8" w14:textId="77777777" w:rsidR="00A10EBE" w:rsidRPr="001D2289" w:rsidRDefault="00A10EBE" w:rsidP="001F7648">
            <w:pPr>
              <w:spacing w:after="0"/>
              <w:ind w:firstLine="0"/>
              <w:jc w:val="right"/>
              <w:rPr>
                <w:sz w:val="18"/>
                <w:szCs w:val="18"/>
              </w:rPr>
            </w:pPr>
            <w:r w:rsidRPr="001D2289">
              <w:rPr>
                <w:sz w:val="18"/>
                <w:szCs w:val="18"/>
              </w:rPr>
              <w:t>0,2</w:t>
            </w:r>
          </w:p>
        </w:tc>
        <w:tc>
          <w:tcPr>
            <w:tcW w:w="1132" w:type="dxa"/>
            <w:tcBorders>
              <w:top w:val="nil"/>
              <w:left w:val="nil"/>
              <w:bottom w:val="single" w:sz="4" w:space="0" w:color="auto"/>
              <w:right w:val="single" w:sz="4" w:space="0" w:color="auto"/>
            </w:tcBorders>
            <w:shd w:val="clear" w:color="auto" w:fill="FFFFFF" w:themeFill="background1"/>
          </w:tcPr>
          <w:p w14:paraId="3E1A6A1C"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1665871F" w14:textId="77777777" w:rsidR="00A10EBE" w:rsidRPr="001D2289" w:rsidRDefault="00A10EBE" w:rsidP="001F7648">
            <w:pPr>
              <w:spacing w:after="0"/>
              <w:ind w:firstLine="0"/>
              <w:jc w:val="center"/>
              <w:rPr>
                <w:b/>
                <w:bCs/>
                <w:sz w:val="18"/>
                <w:szCs w:val="18"/>
              </w:rPr>
            </w:pPr>
            <w:r w:rsidRPr="001D2289">
              <w:rPr>
                <w:sz w:val="18"/>
                <w:szCs w:val="18"/>
              </w:rPr>
              <w:t>-</w:t>
            </w:r>
          </w:p>
        </w:tc>
      </w:tr>
      <w:tr w:rsidR="00886436" w:rsidRPr="001D2289" w14:paraId="0AF3BA91" w14:textId="77777777" w:rsidTr="001F7648">
        <w:trPr>
          <w:trHeight w:val="283"/>
          <w:jc w:val="center"/>
        </w:trPr>
        <w:tc>
          <w:tcPr>
            <w:tcW w:w="3378" w:type="dxa"/>
            <w:vAlign w:val="center"/>
          </w:tcPr>
          <w:p w14:paraId="4758364A"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Vidējā atlīdzība pedagogu darba slodzei (mēnesī), </w:t>
            </w:r>
            <w:r w:rsidRPr="001D22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1E278702" w14:textId="77777777" w:rsidR="00A10EBE" w:rsidRPr="001D2289" w:rsidRDefault="00A10EBE" w:rsidP="001F7648">
            <w:pPr>
              <w:spacing w:after="0"/>
              <w:ind w:firstLine="0"/>
              <w:jc w:val="right"/>
              <w:rPr>
                <w:sz w:val="18"/>
                <w:szCs w:val="18"/>
              </w:rPr>
            </w:pPr>
            <w:r w:rsidRPr="001D2289">
              <w:rPr>
                <w:sz w:val="18"/>
                <w:szCs w:val="18"/>
              </w:rPr>
              <w:t>1 004</w:t>
            </w:r>
          </w:p>
        </w:tc>
        <w:tc>
          <w:tcPr>
            <w:tcW w:w="1132" w:type="dxa"/>
            <w:tcBorders>
              <w:top w:val="nil"/>
              <w:left w:val="nil"/>
              <w:bottom w:val="single" w:sz="4" w:space="0" w:color="auto"/>
              <w:right w:val="single" w:sz="4" w:space="0" w:color="auto"/>
            </w:tcBorders>
            <w:shd w:val="clear" w:color="auto" w:fill="FFFFFF" w:themeFill="background1"/>
          </w:tcPr>
          <w:p w14:paraId="6D730E32" w14:textId="77777777" w:rsidR="00A10EBE" w:rsidRPr="001D2289" w:rsidRDefault="00A10EBE" w:rsidP="001F7648">
            <w:pPr>
              <w:spacing w:after="0"/>
              <w:ind w:firstLine="0"/>
              <w:jc w:val="right"/>
              <w:rPr>
                <w:sz w:val="18"/>
                <w:szCs w:val="18"/>
              </w:rPr>
            </w:pPr>
            <w:r w:rsidRPr="001D2289">
              <w:rPr>
                <w:sz w:val="18"/>
                <w:szCs w:val="18"/>
              </w:rPr>
              <w:t>1 141,1</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71F49663" w14:textId="77777777" w:rsidR="00A10EBE" w:rsidRPr="001D2289" w:rsidRDefault="00A10EBE" w:rsidP="001F7648">
            <w:pPr>
              <w:spacing w:after="0"/>
              <w:ind w:firstLine="0"/>
              <w:jc w:val="right"/>
              <w:rPr>
                <w:sz w:val="18"/>
                <w:szCs w:val="18"/>
              </w:rPr>
            </w:pPr>
            <w:r w:rsidRPr="001D2289">
              <w:rPr>
                <w:sz w:val="18"/>
                <w:szCs w:val="18"/>
              </w:rPr>
              <w:t>1 500</w:t>
            </w:r>
          </w:p>
        </w:tc>
        <w:tc>
          <w:tcPr>
            <w:tcW w:w="1132" w:type="dxa"/>
            <w:tcBorders>
              <w:top w:val="nil"/>
              <w:left w:val="nil"/>
              <w:bottom w:val="single" w:sz="4" w:space="0" w:color="auto"/>
              <w:right w:val="single" w:sz="4" w:space="0" w:color="auto"/>
            </w:tcBorders>
            <w:shd w:val="clear" w:color="auto" w:fill="FFFFFF" w:themeFill="background1"/>
          </w:tcPr>
          <w:p w14:paraId="4F3A487A"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09FB5B8C" w14:textId="77777777" w:rsidR="00A10EBE" w:rsidRPr="001D2289" w:rsidRDefault="00A10EBE" w:rsidP="001F7648">
            <w:pPr>
              <w:spacing w:after="0"/>
              <w:ind w:firstLine="0"/>
              <w:jc w:val="center"/>
              <w:rPr>
                <w:b/>
                <w:bCs/>
                <w:sz w:val="18"/>
                <w:szCs w:val="18"/>
              </w:rPr>
            </w:pPr>
            <w:r w:rsidRPr="001D2289">
              <w:rPr>
                <w:sz w:val="18"/>
                <w:szCs w:val="18"/>
              </w:rPr>
              <w:t>-</w:t>
            </w:r>
          </w:p>
        </w:tc>
      </w:tr>
      <w:tr w:rsidR="00886436" w:rsidRPr="001D2289" w14:paraId="0F18414F" w14:textId="77777777" w:rsidTr="001F7648">
        <w:trPr>
          <w:trHeight w:val="142"/>
          <w:jc w:val="center"/>
        </w:trPr>
        <w:tc>
          <w:tcPr>
            <w:tcW w:w="3378" w:type="dxa"/>
            <w:vAlign w:val="center"/>
          </w:tcPr>
          <w:p w14:paraId="434902B3" w14:textId="77777777" w:rsidR="00A10EBE" w:rsidRPr="001D2289" w:rsidRDefault="00A10EBE" w:rsidP="001F7648">
            <w:pPr>
              <w:spacing w:after="0"/>
              <w:ind w:firstLine="0"/>
              <w:jc w:val="left"/>
              <w:rPr>
                <w:sz w:val="18"/>
                <w:szCs w:val="18"/>
                <w:lang w:eastAsia="lv-LV"/>
              </w:rPr>
            </w:pPr>
            <w:r w:rsidRPr="001D2289">
              <w:rPr>
                <w:sz w:val="18"/>
                <w:szCs w:val="18"/>
                <w:lang w:eastAsia="lv-LV"/>
              </w:rPr>
              <w:t>Vidējais pedagogu amata vietu skaits gadā</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62F96571" w14:textId="77777777" w:rsidR="00A10EBE" w:rsidRPr="001D2289" w:rsidRDefault="00A10EBE" w:rsidP="001F7648">
            <w:pPr>
              <w:spacing w:after="0"/>
              <w:ind w:firstLine="0"/>
              <w:jc w:val="right"/>
              <w:rPr>
                <w:sz w:val="18"/>
                <w:szCs w:val="18"/>
              </w:rPr>
            </w:pPr>
            <w:r w:rsidRPr="001D2289">
              <w:rPr>
                <w:sz w:val="18"/>
                <w:szCs w:val="18"/>
              </w:rPr>
              <w:t>5,9</w:t>
            </w:r>
          </w:p>
        </w:tc>
        <w:tc>
          <w:tcPr>
            <w:tcW w:w="1132" w:type="dxa"/>
            <w:tcBorders>
              <w:top w:val="nil"/>
              <w:left w:val="nil"/>
              <w:bottom w:val="single" w:sz="4" w:space="0" w:color="auto"/>
              <w:right w:val="single" w:sz="4" w:space="0" w:color="auto"/>
            </w:tcBorders>
            <w:shd w:val="clear" w:color="auto" w:fill="FFFFFF" w:themeFill="background1"/>
          </w:tcPr>
          <w:p w14:paraId="14B586C8" w14:textId="77777777" w:rsidR="00A10EBE" w:rsidRPr="001D2289" w:rsidRDefault="00A10EBE" w:rsidP="001F7648">
            <w:pPr>
              <w:spacing w:after="0"/>
              <w:ind w:firstLine="0"/>
              <w:jc w:val="right"/>
              <w:rPr>
                <w:sz w:val="18"/>
                <w:szCs w:val="18"/>
              </w:rPr>
            </w:pPr>
            <w:r w:rsidRPr="001D2289">
              <w:rPr>
                <w:sz w:val="18"/>
                <w:szCs w:val="18"/>
              </w:rPr>
              <w:t>0,3</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13005B42" w14:textId="77777777" w:rsidR="00A10EBE" w:rsidRPr="001D2289" w:rsidRDefault="00A10EBE" w:rsidP="001F7648">
            <w:pPr>
              <w:spacing w:after="0"/>
              <w:ind w:firstLine="0"/>
              <w:jc w:val="right"/>
              <w:rPr>
                <w:sz w:val="18"/>
                <w:szCs w:val="18"/>
              </w:rPr>
            </w:pPr>
            <w:r w:rsidRPr="001D2289">
              <w:rPr>
                <w:sz w:val="18"/>
                <w:szCs w:val="18"/>
              </w:rPr>
              <w:t>0,2</w:t>
            </w:r>
          </w:p>
        </w:tc>
        <w:tc>
          <w:tcPr>
            <w:tcW w:w="1132" w:type="dxa"/>
            <w:tcBorders>
              <w:top w:val="nil"/>
              <w:left w:val="nil"/>
              <w:bottom w:val="single" w:sz="4" w:space="0" w:color="auto"/>
              <w:right w:val="single" w:sz="4" w:space="0" w:color="auto"/>
            </w:tcBorders>
            <w:shd w:val="clear" w:color="auto" w:fill="FFFFFF" w:themeFill="background1"/>
          </w:tcPr>
          <w:p w14:paraId="0FB9BA16"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63249FED" w14:textId="77777777" w:rsidR="00A10EBE" w:rsidRPr="001D2289" w:rsidRDefault="00A10EBE" w:rsidP="001F7648">
            <w:pPr>
              <w:spacing w:after="0"/>
              <w:ind w:firstLine="0"/>
              <w:jc w:val="center"/>
              <w:rPr>
                <w:b/>
                <w:bCs/>
                <w:sz w:val="18"/>
                <w:szCs w:val="18"/>
              </w:rPr>
            </w:pPr>
            <w:r w:rsidRPr="001D2289">
              <w:rPr>
                <w:sz w:val="18"/>
                <w:szCs w:val="18"/>
              </w:rPr>
              <w:t>-</w:t>
            </w:r>
          </w:p>
        </w:tc>
      </w:tr>
      <w:tr w:rsidR="00886436" w:rsidRPr="001D2289" w14:paraId="09D209A4" w14:textId="77777777" w:rsidTr="001F7648">
        <w:trPr>
          <w:trHeight w:val="283"/>
          <w:jc w:val="center"/>
        </w:trPr>
        <w:tc>
          <w:tcPr>
            <w:tcW w:w="3378" w:type="dxa"/>
            <w:vAlign w:val="center"/>
          </w:tcPr>
          <w:p w14:paraId="308E30FE"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Vidējā atlīdzība pedagogu amata vietai (mēnesī), </w:t>
            </w:r>
            <w:r w:rsidRPr="001D2289">
              <w:rPr>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59FA4A14" w14:textId="77777777" w:rsidR="00A10EBE" w:rsidRPr="001D2289" w:rsidRDefault="00A10EBE" w:rsidP="001F7648">
            <w:pPr>
              <w:spacing w:after="0"/>
              <w:ind w:firstLine="0"/>
              <w:jc w:val="right"/>
              <w:rPr>
                <w:sz w:val="18"/>
                <w:szCs w:val="18"/>
              </w:rPr>
            </w:pPr>
            <w:r w:rsidRPr="001D2289">
              <w:rPr>
                <w:sz w:val="18"/>
                <w:szCs w:val="18"/>
              </w:rPr>
              <w:t>1 004</w:t>
            </w:r>
          </w:p>
        </w:tc>
        <w:tc>
          <w:tcPr>
            <w:tcW w:w="1132" w:type="dxa"/>
            <w:tcBorders>
              <w:top w:val="nil"/>
              <w:left w:val="nil"/>
              <w:bottom w:val="single" w:sz="4" w:space="0" w:color="auto"/>
              <w:right w:val="single" w:sz="4" w:space="0" w:color="auto"/>
            </w:tcBorders>
            <w:shd w:val="clear" w:color="auto" w:fill="FFFFFF" w:themeFill="background1"/>
          </w:tcPr>
          <w:p w14:paraId="71F8B7E1" w14:textId="77777777" w:rsidR="00A10EBE" w:rsidRPr="001D2289" w:rsidRDefault="00A10EBE" w:rsidP="001F7648">
            <w:pPr>
              <w:spacing w:after="0"/>
              <w:ind w:firstLine="0"/>
              <w:jc w:val="right"/>
              <w:rPr>
                <w:sz w:val="18"/>
                <w:szCs w:val="18"/>
              </w:rPr>
            </w:pPr>
            <w:r w:rsidRPr="001D2289">
              <w:rPr>
                <w:sz w:val="18"/>
                <w:szCs w:val="18"/>
              </w:rPr>
              <w:t>1 141,1</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6DB3320A" w14:textId="77777777" w:rsidR="00A10EBE" w:rsidRPr="001D2289" w:rsidRDefault="00A10EBE" w:rsidP="001F7648">
            <w:pPr>
              <w:spacing w:after="0"/>
              <w:ind w:firstLine="0"/>
              <w:jc w:val="right"/>
              <w:rPr>
                <w:sz w:val="18"/>
                <w:szCs w:val="18"/>
              </w:rPr>
            </w:pPr>
            <w:r w:rsidRPr="001D2289">
              <w:rPr>
                <w:sz w:val="18"/>
                <w:szCs w:val="18"/>
              </w:rPr>
              <w:t>1 500</w:t>
            </w:r>
          </w:p>
        </w:tc>
        <w:tc>
          <w:tcPr>
            <w:tcW w:w="1132" w:type="dxa"/>
            <w:tcBorders>
              <w:top w:val="nil"/>
              <w:left w:val="nil"/>
              <w:bottom w:val="single" w:sz="4" w:space="0" w:color="auto"/>
              <w:right w:val="single" w:sz="4" w:space="0" w:color="auto"/>
            </w:tcBorders>
            <w:shd w:val="clear" w:color="auto" w:fill="FFFFFF" w:themeFill="background1"/>
          </w:tcPr>
          <w:p w14:paraId="0E939ADA"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4FA8625A" w14:textId="77777777" w:rsidR="00A10EBE" w:rsidRPr="001D2289" w:rsidRDefault="00A10EBE" w:rsidP="001F7648">
            <w:pPr>
              <w:spacing w:after="0"/>
              <w:ind w:firstLine="0"/>
              <w:jc w:val="center"/>
              <w:rPr>
                <w:b/>
                <w:bCs/>
                <w:sz w:val="18"/>
                <w:szCs w:val="18"/>
              </w:rPr>
            </w:pPr>
            <w:r w:rsidRPr="001D2289">
              <w:rPr>
                <w:sz w:val="18"/>
                <w:szCs w:val="18"/>
              </w:rPr>
              <w:t>-</w:t>
            </w:r>
          </w:p>
        </w:tc>
      </w:tr>
    </w:tbl>
    <w:p w14:paraId="59C87E1E" w14:textId="77777777" w:rsidR="00A10EBE" w:rsidRPr="001D2289" w:rsidRDefault="00A10EBE" w:rsidP="00A10EBE">
      <w:pPr>
        <w:spacing w:after="0"/>
        <w:ind w:firstLine="425"/>
        <w:jc w:val="left"/>
        <w:rPr>
          <w:sz w:val="18"/>
          <w:szCs w:val="18"/>
        </w:rPr>
      </w:pPr>
      <w:r w:rsidRPr="001D2289">
        <w:rPr>
          <w:sz w:val="18"/>
          <w:szCs w:val="18"/>
        </w:rPr>
        <w:t>Piezīmes.</w:t>
      </w:r>
    </w:p>
    <w:p w14:paraId="7B9B1ECF" w14:textId="77777777" w:rsidR="00A10EBE" w:rsidRPr="001D2289" w:rsidRDefault="00A10EBE" w:rsidP="00A10EBE">
      <w:pPr>
        <w:widowControl w:val="0"/>
        <w:spacing w:after="0"/>
        <w:ind w:firstLine="425"/>
        <w:rPr>
          <w:sz w:val="18"/>
          <w:szCs w:val="18"/>
          <w:lang w:eastAsia="lv-LV"/>
        </w:rPr>
      </w:pPr>
      <w:r w:rsidRPr="001D2289">
        <w:rPr>
          <w:sz w:val="18"/>
          <w:szCs w:val="18"/>
          <w:vertAlign w:val="superscript"/>
        </w:rPr>
        <w:t xml:space="preserve">1 </w:t>
      </w:r>
      <w:r w:rsidRPr="001D2289">
        <w:rPr>
          <w:sz w:val="18"/>
          <w:szCs w:val="18"/>
          <w:lang w:eastAsia="lv-LV"/>
        </w:rPr>
        <w:t>Tiek norādīti apakšprogrammas 63.51.00 “Atmaksas valsts pamatbudžetā par Eiropas Sociālā fonda Plus (ESF+) finansējumu (2021-2027)” finansiālie rādītāji (finansējums apakšprogrammā 63.51.00 2021. – 2023. gadā netiek plānots).</w:t>
      </w:r>
    </w:p>
    <w:p w14:paraId="08F9EA35" w14:textId="77777777" w:rsidR="00A10EBE" w:rsidRPr="001D2289" w:rsidRDefault="00A10EBE" w:rsidP="00A10EBE">
      <w:pPr>
        <w:spacing w:after="0"/>
        <w:ind w:firstLine="425"/>
        <w:rPr>
          <w:sz w:val="18"/>
          <w:szCs w:val="18"/>
        </w:rPr>
      </w:pPr>
      <w:r w:rsidRPr="001D2289">
        <w:rPr>
          <w:sz w:val="18"/>
          <w:szCs w:val="18"/>
          <w:vertAlign w:val="superscript"/>
        </w:rPr>
        <w:t xml:space="preserve">2 </w:t>
      </w:r>
      <w:r w:rsidRPr="001D2289">
        <w:rPr>
          <w:sz w:val="18"/>
          <w:szCs w:val="18"/>
        </w:rPr>
        <w:t>Projektu ietvaros atsevišķiem darbiniekiem atlīdzība tiek nodrošināta piemaksu veidā.</w:t>
      </w:r>
    </w:p>
    <w:p w14:paraId="769AA23B" w14:textId="77777777" w:rsidR="00A10EBE" w:rsidRPr="001D2289" w:rsidRDefault="00A10EBE" w:rsidP="00A10EBE">
      <w:pPr>
        <w:widowControl w:val="0"/>
        <w:spacing w:before="240" w:after="240"/>
        <w:ind w:firstLine="0"/>
        <w:jc w:val="center"/>
        <w:rPr>
          <w:b/>
          <w:lang w:val="en-US"/>
        </w:rPr>
      </w:pPr>
      <w:r w:rsidRPr="001D2289">
        <w:rPr>
          <w:b/>
          <w:lang w:val="en-US"/>
        </w:rPr>
        <w:t>63.07.00 Eiropas Sociālā fonda (ESF) īstenotie projekti labklājības nozarē (2014-2020)</w:t>
      </w:r>
    </w:p>
    <w:p w14:paraId="254EAD5E" w14:textId="77777777" w:rsidR="00A10EBE" w:rsidRPr="001D2289" w:rsidRDefault="00A10EBE" w:rsidP="00A10EBE">
      <w:pPr>
        <w:spacing w:before="120"/>
        <w:ind w:firstLine="0"/>
        <w:jc w:val="left"/>
        <w:rPr>
          <w:u w:val="single"/>
        </w:rPr>
      </w:pPr>
      <w:r w:rsidRPr="001D2289">
        <w:rPr>
          <w:u w:val="single"/>
        </w:rPr>
        <w:t>Apakšprogrammas mērķis:</w:t>
      </w:r>
    </w:p>
    <w:p w14:paraId="565DB368" w14:textId="77777777" w:rsidR="00A10EBE" w:rsidRPr="001D2289" w:rsidRDefault="00A10EBE" w:rsidP="00A10EBE">
      <w:pPr>
        <w:tabs>
          <w:tab w:val="left" w:pos="709"/>
        </w:tabs>
        <w:spacing w:before="120"/>
        <w:ind w:firstLine="0"/>
      </w:pPr>
      <w:r w:rsidRPr="001D2289">
        <w:tab/>
        <w:t>sniegt un uzlabot labklājības nozares pakalpojumus nodarbinātības, darbaspēka mobilitātes un sociālās iekļautības jomās, piesaistot ESF līdzekļus.</w:t>
      </w:r>
    </w:p>
    <w:p w14:paraId="63B888D3" w14:textId="77777777" w:rsidR="00A10EBE" w:rsidRPr="001D2289" w:rsidRDefault="00A10EBE" w:rsidP="00A10EBE">
      <w:pPr>
        <w:spacing w:before="120"/>
        <w:ind w:firstLine="0"/>
        <w:jc w:val="left"/>
        <w:rPr>
          <w:u w:val="single"/>
        </w:rPr>
      </w:pPr>
      <w:r w:rsidRPr="001D2289">
        <w:rPr>
          <w:u w:val="single"/>
        </w:rPr>
        <w:t>Galvenās aktivitātes un izpildītāji:</w:t>
      </w:r>
    </w:p>
    <w:p w14:paraId="39660402" w14:textId="77777777" w:rsidR="00A10EBE" w:rsidRPr="001D2289" w:rsidRDefault="00A10EBE" w:rsidP="00407F0F">
      <w:pPr>
        <w:spacing w:before="120" w:after="240"/>
        <w:ind w:firstLine="720"/>
      </w:pPr>
      <w:r w:rsidRPr="001D2289">
        <w:t xml:space="preserve">īstenot ES struktūrfondu darbības programmas “Izaugsme un nodarbinātība” projektus: </w:t>
      </w:r>
    </w:p>
    <w:tbl>
      <w:tblPr>
        <w:tblStyle w:val="TableGrid12"/>
        <w:tblW w:w="5000" w:type="pct"/>
        <w:tblLook w:val="04A0" w:firstRow="1" w:lastRow="0" w:firstColumn="1" w:lastColumn="0" w:noHBand="0" w:noVBand="1"/>
      </w:tblPr>
      <w:tblGrid>
        <w:gridCol w:w="7435"/>
        <w:gridCol w:w="1626"/>
      </w:tblGrid>
      <w:tr w:rsidR="00886436" w:rsidRPr="001D2289" w14:paraId="17B38E2D" w14:textId="77777777" w:rsidTr="001F7648">
        <w:trPr>
          <w:tblHeader/>
        </w:trPr>
        <w:tc>
          <w:tcPr>
            <w:tcW w:w="4103" w:type="pct"/>
          </w:tcPr>
          <w:p w14:paraId="19B49626" w14:textId="77777777" w:rsidR="00A10EBE" w:rsidRPr="001D2289" w:rsidRDefault="00A10EBE" w:rsidP="001F7648">
            <w:pPr>
              <w:spacing w:after="0"/>
              <w:ind w:firstLine="0"/>
              <w:jc w:val="center"/>
              <w:rPr>
                <w:b/>
                <w:sz w:val="18"/>
                <w:szCs w:val="18"/>
              </w:rPr>
            </w:pPr>
            <w:r w:rsidRPr="001D2289">
              <w:rPr>
                <w:b/>
                <w:sz w:val="18"/>
                <w:szCs w:val="18"/>
              </w:rPr>
              <w:t>Prioritārais virziens, Ieguldījuma prioritāte, Specifiskā atbalsta mērķis, Specifiskā atbalsta mērķa pasākums/kārta, Projekta nosaukums, Projekta numurs</w:t>
            </w:r>
          </w:p>
        </w:tc>
        <w:tc>
          <w:tcPr>
            <w:tcW w:w="897" w:type="pct"/>
          </w:tcPr>
          <w:p w14:paraId="3FF0E5FA" w14:textId="77777777" w:rsidR="00A10EBE" w:rsidRPr="001D2289" w:rsidRDefault="00A10EBE" w:rsidP="001F7648">
            <w:pPr>
              <w:spacing w:after="0"/>
              <w:ind w:firstLine="0"/>
              <w:jc w:val="center"/>
              <w:rPr>
                <w:b/>
                <w:sz w:val="18"/>
                <w:szCs w:val="18"/>
              </w:rPr>
            </w:pPr>
            <w:r w:rsidRPr="001D2289">
              <w:rPr>
                <w:b/>
                <w:sz w:val="18"/>
                <w:szCs w:val="18"/>
              </w:rPr>
              <w:t>Projekta īstenotājs</w:t>
            </w:r>
          </w:p>
        </w:tc>
      </w:tr>
      <w:tr w:rsidR="00886436" w:rsidRPr="001D2289" w14:paraId="7B0E1DC2" w14:textId="77777777" w:rsidTr="001F7648">
        <w:tc>
          <w:tcPr>
            <w:tcW w:w="4103" w:type="pct"/>
          </w:tcPr>
          <w:p w14:paraId="5E620C78" w14:textId="77777777" w:rsidR="00A10EBE" w:rsidRPr="001D2289" w:rsidRDefault="00A10EBE" w:rsidP="001F7648">
            <w:pPr>
              <w:spacing w:after="0"/>
              <w:ind w:firstLine="0"/>
              <w:jc w:val="left"/>
              <w:rPr>
                <w:bCs/>
                <w:sz w:val="18"/>
                <w:szCs w:val="18"/>
              </w:rPr>
            </w:pPr>
            <w:r w:rsidRPr="001D2289">
              <w:rPr>
                <w:bCs/>
                <w:sz w:val="18"/>
                <w:szCs w:val="18"/>
              </w:rPr>
              <w:t>Prioritārais virziens 7. Nodarbinātība un darbaspēka mobilitāte</w:t>
            </w:r>
          </w:p>
        </w:tc>
        <w:tc>
          <w:tcPr>
            <w:tcW w:w="897" w:type="pct"/>
            <w:vMerge w:val="restart"/>
          </w:tcPr>
          <w:p w14:paraId="7285334E" w14:textId="77777777" w:rsidR="00A10EBE" w:rsidRPr="001D2289" w:rsidRDefault="00A10EBE" w:rsidP="001F7648">
            <w:pPr>
              <w:spacing w:after="0"/>
              <w:ind w:firstLine="0"/>
              <w:jc w:val="left"/>
              <w:rPr>
                <w:sz w:val="18"/>
                <w:szCs w:val="18"/>
                <w:u w:val="single"/>
              </w:rPr>
            </w:pPr>
          </w:p>
        </w:tc>
      </w:tr>
      <w:tr w:rsidR="00886436" w:rsidRPr="001D2289" w14:paraId="1753A54F" w14:textId="77777777" w:rsidTr="001F7648">
        <w:tc>
          <w:tcPr>
            <w:tcW w:w="4103" w:type="pct"/>
          </w:tcPr>
          <w:p w14:paraId="6798A75E" w14:textId="77777777" w:rsidR="00A10EBE" w:rsidRPr="001D2289" w:rsidRDefault="00A10EBE" w:rsidP="001F7648">
            <w:pPr>
              <w:spacing w:after="0"/>
              <w:ind w:firstLine="0"/>
              <w:rPr>
                <w:sz w:val="18"/>
                <w:szCs w:val="18"/>
              </w:rPr>
            </w:pPr>
            <w:r w:rsidRPr="001D2289">
              <w:rPr>
                <w:bCs/>
                <w:sz w:val="18"/>
                <w:szCs w:val="18"/>
              </w:rPr>
              <w:t>Ieguldījuma prioritāte 7.1</w:t>
            </w:r>
            <w:r w:rsidRPr="001D2289">
              <w:rPr>
                <w:sz w:val="18"/>
                <w:szCs w:val="18"/>
              </w:rPr>
              <w:t xml:space="preserve">. </w:t>
            </w:r>
            <w:r w:rsidRPr="001D2289">
              <w:rPr>
                <w:sz w:val="18"/>
                <w:szCs w:val="18"/>
                <w:lang w:eastAsia="lv-LV"/>
              </w:rPr>
              <w:t>Nodarbinātības pieejamības nodrošināšana darba meklētājiem un neaktīvām personām, tostarp ilgstošiem bezdarbniekiem un no darba tirgus attālinātām personām, kā arī izmantojot vietējās nodarbinātības iniciatīvas un atbalstu darbaspēka mobilitātei</w:t>
            </w:r>
          </w:p>
        </w:tc>
        <w:tc>
          <w:tcPr>
            <w:tcW w:w="897" w:type="pct"/>
            <w:vMerge/>
          </w:tcPr>
          <w:p w14:paraId="66599FC8" w14:textId="77777777" w:rsidR="00A10EBE" w:rsidRPr="001D2289" w:rsidRDefault="00A10EBE" w:rsidP="001F7648">
            <w:pPr>
              <w:spacing w:after="0"/>
              <w:ind w:firstLine="0"/>
              <w:jc w:val="left"/>
              <w:rPr>
                <w:sz w:val="18"/>
                <w:szCs w:val="18"/>
                <w:u w:val="single"/>
              </w:rPr>
            </w:pPr>
          </w:p>
        </w:tc>
      </w:tr>
      <w:tr w:rsidR="00886436" w:rsidRPr="001D2289" w14:paraId="7B2D79DC" w14:textId="77777777" w:rsidTr="001F7648">
        <w:tc>
          <w:tcPr>
            <w:tcW w:w="4103" w:type="pct"/>
          </w:tcPr>
          <w:p w14:paraId="7EF97F84" w14:textId="77777777" w:rsidR="00A10EBE" w:rsidRPr="001D2289" w:rsidRDefault="00A10EBE" w:rsidP="001F7648">
            <w:pPr>
              <w:spacing w:after="0"/>
              <w:ind w:firstLine="0"/>
              <w:rPr>
                <w:sz w:val="18"/>
                <w:szCs w:val="18"/>
              </w:rPr>
            </w:pPr>
            <w:r w:rsidRPr="001D2289">
              <w:rPr>
                <w:sz w:val="18"/>
                <w:szCs w:val="18"/>
              </w:rPr>
              <w:t xml:space="preserve">Specifiskā atbalsta mērķis 7.1.1. </w:t>
            </w:r>
            <w:r w:rsidRPr="001D2289">
              <w:rPr>
                <w:sz w:val="18"/>
                <w:szCs w:val="18"/>
                <w:lang w:eastAsia="lv-LV"/>
              </w:rPr>
              <w:t xml:space="preserve">Paaugstināt bezdarbnieku kvalifikāciju un prasmes atbilstoši darba tirgus pieprasījumam </w:t>
            </w:r>
          </w:p>
        </w:tc>
        <w:tc>
          <w:tcPr>
            <w:tcW w:w="897" w:type="pct"/>
            <w:vMerge/>
          </w:tcPr>
          <w:p w14:paraId="449DF785" w14:textId="77777777" w:rsidR="00A10EBE" w:rsidRPr="001D2289" w:rsidRDefault="00A10EBE" w:rsidP="001F7648">
            <w:pPr>
              <w:spacing w:after="0"/>
              <w:ind w:firstLine="0"/>
              <w:jc w:val="left"/>
              <w:rPr>
                <w:sz w:val="18"/>
                <w:szCs w:val="18"/>
                <w:u w:val="single"/>
              </w:rPr>
            </w:pPr>
          </w:p>
        </w:tc>
      </w:tr>
      <w:tr w:rsidR="00886436" w:rsidRPr="001D2289" w14:paraId="2D8EF1FB" w14:textId="77777777" w:rsidTr="001F7648">
        <w:tc>
          <w:tcPr>
            <w:tcW w:w="4103" w:type="pct"/>
            <w:tcBorders>
              <w:bottom w:val="single" w:sz="4" w:space="0" w:color="auto"/>
            </w:tcBorders>
          </w:tcPr>
          <w:p w14:paraId="1AA8F73E" w14:textId="77777777" w:rsidR="00A10EBE" w:rsidRPr="001D2289" w:rsidRDefault="00A10EBE" w:rsidP="001F7648">
            <w:pPr>
              <w:spacing w:after="0"/>
              <w:ind w:firstLine="0"/>
              <w:jc w:val="left"/>
              <w:rPr>
                <w:sz w:val="18"/>
                <w:szCs w:val="18"/>
              </w:rPr>
            </w:pPr>
            <w:r w:rsidRPr="001D2289">
              <w:rPr>
                <w:sz w:val="18"/>
                <w:szCs w:val="18"/>
              </w:rPr>
              <w:t xml:space="preserve">Projekts </w:t>
            </w:r>
            <w:r w:rsidRPr="001D2289">
              <w:rPr>
                <w:b/>
                <w:sz w:val="18"/>
                <w:szCs w:val="18"/>
              </w:rPr>
              <w:t>“Atbalsts bezdarbnieku izglītībai”</w:t>
            </w:r>
            <w:r w:rsidRPr="001D2289">
              <w:rPr>
                <w:sz w:val="18"/>
                <w:szCs w:val="18"/>
              </w:rPr>
              <w:t xml:space="preserve"> Nr.7.1.1.0/15/I/001</w:t>
            </w:r>
          </w:p>
        </w:tc>
        <w:tc>
          <w:tcPr>
            <w:tcW w:w="897" w:type="pct"/>
            <w:tcBorders>
              <w:bottom w:val="single" w:sz="4" w:space="0" w:color="auto"/>
            </w:tcBorders>
          </w:tcPr>
          <w:p w14:paraId="5F21C4FC" w14:textId="77777777" w:rsidR="00A10EBE" w:rsidRPr="001D2289" w:rsidRDefault="00A10EBE" w:rsidP="001F7648">
            <w:pPr>
              <w:spacing w:after="0"/>
              <w:ind w:firstLine="0"/>
              <w:jc w:val="left"/>
              <w:rPr>
                <w:sz w:val="18"/>
                <w:szCs w:val="18"/>
              </w:rPr>
            </w:pPr>
            <w:r w:rsidRPr="001D2289">
              <w:rPr>
                <w:sz w:val="18"/>
                <w:szCs w:val="18"/>
              </w:rPr>
              <w:t>NVA</w:t>
            </w:r>
          </w:p>
        </w:tc>
      </w:tr>
      <w:tr w:rsidR="00886436" w:rsidRPr="001D2289" w14:paraId="20D1F2BD" w14:textId="77777777" w:rsidTr="001F7648">
        <w:tc>
          <w:tcPr>
            <w:tcW w:w="4103" w:type="pct"/>
            <w:tcBorders>
              <w:top w:val="single" w:sz="4" w:space="0" w:color="auto"/>
              <w:left w:val="single" w:sz="4" w:space="0" w:color="auto"/>
              <w:bottom w:val="single" w:sz="4" w:space="0" w:color="auto"/>
              <w:right w:val="single" w:sz="4" w:space="0" w:color="auto"/>
            </w:tcBorders>
          </w:tcPr>
          <w:p w14:paraId="5FE5FC61" w14:textId="77777777" w:rsidR="00A10EBE" w:rsidRPr="001D2289" w:rsidRDefault="00A10EBE" w:rsidP="001F7648">
            <w:pPr>
              <w:spacing w:after="0"/>
              <w:ind w:firstLine="0"/>
              <w:jc w:val="left"/>
              <w:rPr>
                <w:sz w:val="18"/>
                <w:szCs w:val="18"/>
              </w:rPr>
            </w:pPr>
            <w:r w:rsidRPr="001D2289">
              <w:rPr>
                <w:sz w:val="18"/>
                <w:szCs w:val="18"/>
              </w:rPr>
              <w:t>Specifiskā atbalsta mērķis 7.1.2. Izveidot darba tirgus apsteidzošo pārkārtojumu sistēmu, nodrošinot tās sasaisti ar Nodarbinātības barometru</w:t>
            </w:r>
          </w:p>
        </w:tc>
        <w:tc>
          <w:tcPr>
            <w:tcW w:w="897" w:type="pct"/>
            <w:vMerge w:val="restart"/>
            <w:tcBorders>
              <w:top w:val="single" w:sz="4" w:space="0" w:color="auto"/>
              <w:left w:val="single" w:sz="4" w:space="0" w:color="auto"/>
              <w:bottom w:val="single" w:sz="4" w:space="0" w:color="auto"/>
            </w:tcBorders>
          </w:tcPr>
          <w:p w14:paraId="150FF90C" w14:textId="77777777" w:rsidR="00A10EBE" w:rsidRPr="001D2289" w:rsidRDefault="00A10EBE" w:rsidP="001F7648">
            <w:pPr>
              <w:spacing w:after="0"/>
              <w:ind w:firstLine="0"/>
              <w:jc w:val="left"/>
              <w:rPr>
                <w:sz w:val="18"/>
                <w:szCs w:val="18"/>
              </w:rPr>
            </w:pPr>
          </w:p>
        </w:tc>
      </w:tr>
      <w:tr w:rsidR="00886436" w:rsidRPr="001D2289" w14:paraId="79976E19" w14:textId="77777777" w:rsidTr="001F7648">
        <w:tc>
          <w:tcPr>
            <w:tcW w:w="4103" w:type="pct"/>
            <w:tcBorders>
              <w:top w:val="single" w:sz="4" w:space="0" w:color="auto"/>
              <w:left w:val="single" w:sz="4" w:space="0" w:color="auto"/>
              <w:bottom w:val="single" w:sz="4" w:space="0" w:color="auto"/>
              <w:right w:val="single" w:sz="4" w:space="0" w:color="auto"/>
            </w:tcBorders>
          </w:tcPr>
          <w:p w14:paraId="315A0B09" w14:textId="77777777" w:rsidR="00A10EBE" w:rsidRPr="001D2289" w:rsidRDefault="00A10EBE" w:rsidP="001F7648">
            <w:pPr>
              <w:spacing w:after="0"/>
              <w:ind w:firstLine="0"/>
              <w:jc w:val="left"/>
              <w:rPr>
                <w:sz w:val="18"/>
                <w:szCs w:val="18"/>
              </w:rPr>
            </w:pPr>
            <w:r w:rsidRPr="001D2289">
              <w:rPr>
                <w:sz w:val="18"/>
                <w:szCs w:val="18"/>
              </w:rPr>
              <w:t>Pasākums 7.1.2.1. EURES tīkla darbības nodrošināšana</w:t>
            </w:r>
          </w:p>
        </w:tc>
        <w:tc>
          <w:tcPr>
            <w:tcW w:w="897" w:type="pct"/>
            <w:vMerge/>
            <w:tcBorders>
              <w:top w:val="single" w:sz="4" w:space="0" w:color="auto"/>
              <w:left w:val="single" w:sz="4" w:space="0" w:color="auto"/>
              <w:bottom w:val="single" w:sz="4" w:space="0" w:color="auto"/>
            </w:tcBorders>
          </w:tcPr>
          <w:p w14:paraId="666631F5" w14:textId="77777777" w:rsidR="00A10EBE" w:rsidRPr="001D2289" w:rsidRDefault="00A10EBE" w:rsidP="001F7648">
            <w:pPr>
              <w:spacing w:after="0"/>
              <w:ind w:firstLine="0"/>
              <w:jc w:val="left"/>
              <w:rPr>
                <w:sz w:val="18"/>
                <w:szCs w:val="18"/>
              </w:rPr>
            </w:pPr>
          </w:p>
        </w:tc>
      </w:tr>
      <w:tr w:rsidR="00886436" w:rsidRPr="001D2289" w14:paraId="3C2DACB1" w14:textId="77777777" w:rsidTr="001F7648">
        <w:tc>
          <w:tcPr>
            <w:tcW w:w="4103" w:type="pct"/>
            <w:tcBorders>
              <w:top w:val="single" w:sz="4" w:space="0" w:color="auto"/>
              <w:left w:val="single" w:sz="4" w:space="0" w:color="auto"/>
              <w:bottom w:val="single" w:sz="4" w:space="0" w:color="auto"/>
              <w:right w:val="single" w:sz="4" w:space="0" w:color="auto"/>
            </w:tcBorders>
          </w:tcPr>
          <w:p w14:paraId="4167BD14" w14:textId="77777777" w:rsidR="00A10EBE" w:rsidRPr="001D2289" w:rsidRDefault="00A10EBE" w:rsidP="001F7648">
            <w:pPr>
              <w:spacing w:after="0"/>
              <w:ind w:firstLine="0"/>
              <w:jc w:val="left"/>
              <w:rPr>
                <w:sz w:val="18"/>
                <w:szCs w:val="18"/>
              </w:rPr>
            </w:pPr>
            <w:r w:rsidRPr="001D2289">
              <w:rPr>
                <w:sz w:val="18"/>
                <w:szCs w:val="18"/>
              </w:rPr>
              <w:t xml:space="preserve">Projekts </w:t>
            </w:r>
            <w:r w:rsidRPr="001D2289">
              <w:rPr>
                <w:b/>
                <w:bCs/>
                <w:sz w:val="18"/>
                <w:szCs w:val="18"/>
              </w:rPr>
              <w:t>“EURES tīkla darbība Latvijā”</w:t>
            </w:r>
            <w:r w:rsidRPr="001D2289">
              <w:rPr>
                <w:sz w:val="18"/>
                <w:szCs w:val="18"/>
              </w:rPr>
              <w:t xml:space="preserve"> Nr.7.1.2.1/15/I/001</w:t>
            </w:r>
          </w:p>
        </w:tc>
        <w:tc>
          <w:tcPr>
            <w:tcW w:w="897" w:type="pct"/>
            <w:tcBorders>
              <w:top w:val="single" w:sz="4" w:space="0" w:color="auto"/>
              <w:left w:val="single" w:sz="4" w:space="0" w:color="auto"/>
              <w:bottom w:val="single" w:sz="4" w:space="0" w:color="auto"/>
            </w:tcBorders>
          </w:tcPr>
          <w:p w14:paraId="43CD75D1" w14:textId="77777777" w:rsidR="00A10EBE" w:rsidRPr="001D2289" w:rsidRDefault="00A10EBE" w:rsidP="001F7648">
            <w:pPr>
              <w:spacing w:after="0"/>
              <w:ind w:firstLine="0"/>
              <w:jc w:val="left"/>
              <w:rPr>
                <w:sz w:val="18"/>
                <w:szCs w:val="18"/>
              </w:rPr>
            </w:pPr>
            <w:r w:rsidRPr="001D2289">
              <w:rPr>
                <w:sz w:val="18"/>
                <w:szCs w:val="18"/>
              </w:rPr>
              <w:t>NVA</w:t>
            </w:r>
          </w:p>
        </w:tc>
      </w:tr>
      <w:tr w:rsidR="00886436" w:rsidRPr="001D2289" w:rsidDel="00204F62" w14:paraId="444A6B3A" w14:textId="77777777" w:rsidTr="001F7648">
        <w:tc>
          <w:tcPr>
            <w:tcW w:w="4103" w:type="pct"/>
          </w:tcPr>
          <w:p w14:paraId="3F46CD01" w14:textId="77777777" w:rsidR="00A10EBE" w:rsidRPr="001D2289" w:rsidDel="00204F62" w:rsidRDefault="00A10EBE" w:rsidP="001F7648">
            <w:pPr>
              <w:spacing w:after="0"/>
              <w:ind w:firstLine="0"/>
              <w:rPr>
                <w:sz w:val="18"/>
                <w:szCs w:val="18"/>
              </w:rPr>
            </w:pPr>
            <w:r w:rsidRPr="001D2289">
              <w:rPr>
                <w:bCs/>
                <w:sz w:val="18"/>
                <w:szCs w:val="18"/>
              </w:rPr>
              <w:t>Ieguldījuma prioritāte 7.3.  Darba ņēmēju, uzņēmumu un uzņēmēju pielāgošanās pārmaiņām</w:t>
            </w:r>
          </w:p>
        </w:tc>
        <w:tc>
          <w:tcPr>
            <w:tcW w:w="897" w:type="pct"/>
            <w:vMerge w:val="restart"/>
          </w:tcPr>
          <w:p w14:paraId="1A337CE0" w14:textId="77777777" w:rsidR="00A10EBE" w:rsidRPr="001D2289" w:rsidDel="00204F62" w:rsidRDefault="00A10EBE" w:rsidP="001F7648">
            <w:pPr>
              <w:spacing w:after="0"/>
              <w:ind w:firstLine="0"/>
              <w:jc w:val="left"/>
              <w:rPr>
                <w:sz w:val="18"/>
                <w:szCs w:val="18"/>
              </w:rPr>
            </w:pPr>
          </w:p>
        </w:tc>
      </w:tr>
      <w:tr w:rsidR="00886436" w:rsidRPr="001D2289" w:rsidDel="00204F62" w14:paraId="1F67674F" w14:textId="77777777" w:rsidTr="001F7648">
        <w:tc>
          <w:tcPr>
            <w:tcW w:w="4103" w:type="pct"/>
          </w:tcPr>
          <w:p w14:paraId="76005F57" w14:textId="77777777" w:rsidR="00A10EBE" w:rsidRPr="001D2289" w:rsidDel="00204F62" w:rsidRDefault="00A10EBE" w:rsidP="001F7648">
            <w:pPr>
              <w:spacing w:after="0"/>
              <w:ind w:firstLine="0"/>
              <w:rPr>
                <w:sz w:val="18"/>
                <w:szCs w:val="18"/>
              </w:rPr>
            </w:pPr>
            <w:r w:rsidRPr="001D2289">
              <w:rPr>
                <w:sz w:val="18"/>
                <w:szCs w:val="18"/>
              </w:rPr>
              <w:t xml:space="preserve">Specifiskā atbalsta mērķis 7.3.1. </w:t>
            </w:r>
            <w:r w:rsidRPr="001D2289">
              <w:rPr>
                <w:sz w:val="18"/>
                <w:szCs w:val="18"/>
                <w:lang w:eastAsia="lv-LV"/>
              </w:rPr>
              <w:t>Uzlabot darba drošību, it īpaši bīstamo nozaru uzņēmumos</w:t>
            </w:r>
          </w:p>
        </w:tc>
        <w:tc>
          <w:tcPr>
            <w:tcW w:w="897" w:type="pct"/>
            <w:vMerge/>
          </w:tcPr>
          <w:p w14:paraId="0756938E" w14:textId="77777777" w:rsidR="00A10EBE" w:rsidRPr="001D2289" w:rsidDel="00204F62" w:rsidRDefault="00A10EBE" w:rsidP="001F7648">
            <w:pPr>
              <w:spacing w:after="0"/>
              <w:ind w:firstLine="0"/>
              <w:jc w:val="left"/>
              <w:rPr>
                <w:sz w:val="18"/>
                <w:szCs w:val="18"/>
              </w:rPr>
            </w:pPr>
          </w:p>
        </w:tc>
      </w:tr>
      <w:tr w:rsidR="00886436" w:rsidRPr="001D2289" w:rsidDel="00204F62" w14:paraId="31DC941C" w14:textId="77777777" w:rsidTr="001F7648">
        <w:tc>
          <w:tcPr>
            <w:tcW w:w="4103" w:type="pct"/>
          </w:tcPr>
          <w:p w14:paraId="5CF3086E" w14:textId="77777777" w:rsidR="00A10EBE" w:rsidRPr="001D2289" w:rsidRDefault="00A10EBE" w:rsidP="001F7648">
            <w:pPr>
              <w:spacing w:after="0"/>
              <w:ind w:firstLine="0"/>
              <w:jc w:val="left"/>
              <w:rPr>
                <w:sz w:val="18"/>
                <w:szCs w:val="18"/>
              </w:rPr>
            </w:pPr>
            <w:r w:rsidRPr="001D2289">
              <w:rPr>
                <w:sz w:val="18"/>
                <w:szCs w:val="18"/>
              </w:rPr>
              <w:t xml:space="preserve">Projekts </w:t>
            </w:r>
            <w:r w:rsidRPr="001D2289">
              <w:rPr>
                <w:b/>
                <w:sz w:val="18"/>
                <w:szCs w:val="18"/>
              </w:rPr>
              <w:t>“Darba drošības normatīvo aktu praktiskās ieviešanas un uzraudzības pilnveidošana”</w:t>
            </w:r>
            <w:r w:rsidRPr="001D2289">
              <w:rPr>
                <w:sz w:val="18"/>
                <w:szCs w:val="18"/>
              </w:rPr>
              <w:t xml:space="preserve">  Nr.7.3.1.0/16/I/001</w:t>
            </w:r>
          </w:p>
        </w:tc>
        <w:tc>
          <w:tcPr>
            <w:tcW w:w="897" w:type="pct"/>
          </w:tcPr>
          <w:p w14:paraId="72974FC8" w14:textId="77777777" w:rsidR="00A10EBE" w:rsidRPr="001D2289" w:rsidRDefault="00A10EBE" w:rsidP="001F7648">
            <w:pPr>
              <w:spacing w:after="0"/>
              <w:ind w:firstLine="0"/>
              <w:jc w:val="left"/>
              <w:rPr>
                <w:sz w:val="18"/>
                <w:szCs w:val="18"/>
              </w:rPr>
            </w:pPr>
            <w:r w:rsidRPr="001D2289">
              <w:rPr>
                <w:sz w:val="18"/>
                <w:szCs w:val="18"/>
              </w:rPr>
              <w:t>VDI</w:t>
            </w:r>
          </w:p>
        </w:tc>
      </w:tr>
      <w:tr w:rsidR="00886436" w:rsidRPr="001D2289" w14:paraId="7321FA8C" w14:textId="77777777" w:rsidTr="001F7648">
        <w:tc>
          <w:tcPr>
            <w:tcW w:w="4103" w:type="pct"/>
          </w:tcPr>
          <w:p w14:paraId="762AB1BD" w14:textId="77777777" w:rsidR="00A10EBE" w:rsidRPr="001D2289" w:rsidRDefault="00A10EBE" w:rsidP="001F7648">
            <w:pPr>
              <w:spacing w:after="0"/>
              <w:ind w:firstLine="0"/>
              <w:jc w:val="left"/>
              <w:rPr>
                <w:bCs/>
                <w:sz w:val="18"/>
                <w:szCs w:val="18"/>
              </w:rPr>
            </w:pPr>
            <w:r w:rsidRPr="001D2289">
              <w:rPr>
                <w:bCs/>
                <w:sz w:val="18"/>
                <w:szCs w:val="18"/>
              </w:rPr>
              <w:lastRenderedPageBreak/>
              <w:t>Prioritārais virziens 8. Izglītība, prasmes un mūžizglītība</w:t>
            </w:r>
          </w:p>
        </w:tc>
        <w:tc>
          <w:tcPr>
            <w:tcW w:w="897" w:type="pct"/>
          </w:tcPr>
          <w:p w14:paraId="5EF18902" w14:textId="77777777" w:rsidR="00A10EBE" w:rsidRPr="001D2289" w:rsidRDefault="00A10EBE" w:rsidP="001F7648">
            <w:pPr>
              <w:spacing w:after="0"/>
              <w:ind w:firstLine="0"/>
              <w:jc w:val="left"/>
              <w:rPr>
                <w:sz w:val="18"/>
                <w:szCs w:val="18"/>
              </w:rPr>
            </w:pPr>
          </w:p>
        </w:tc>
      </w:tr>
      <w:tr w:rsidR="00886436" w:rsidRPr="001D2289" w14:paraId="1E0785CE" w14:textId="77777777" w:rsidTr="001F7648">
        <w:tc>
          <w:tcPr>
            <w:tcW w:w="4103" w:type="pct"/>
          </w:tcPr>
          <w:p w14:paraId="7995D17B" w14:textId="77777777" w:rsidR="00A10EBE" w:rsidRPr="001D2289" w:rsidRDefault="00A10EBE" w:rsidP="001F7648">
            <w:pPr>
              <w:spacing w:after="0"/>
              <w:ind w:firstLine="0"/>
              <w:rPr>
                <w:bCs/>
                <w:sz w:val="18"/>
                <w:szCs w:val="18"/>
              </w:rPr>
            </w:pPr>
            <w:r w:rsidRPr="001D2289">
              <w:rPr>
                <w:bCs/>
                <w:sz w:val="18"/>
                <w:szCs w:val="18"/>
              </w:rPr>
              <w:t>Ieguldījuma prioritāte 8.5. Darba tirgus nozīmes palielināšana izglītības un apmācības sistēmās, pārejas veicināšana no izglītības uz nodarbinātību un profesionālās izglītības un apmācības sistēmu un to kvalitātes uzlabošana, tostarp ar vajadzīgo prasmju prognozēšanas mehānismiem, studiju programmu pielāgošanu un uz darbu balstītu mācību programmu, tostarp duālu mācību programmu un māceklības shēmu, izstrādi</w:t>
            </w:r>
          </w:p>
        </w:tc>
        <w:tc>
          <w:tcPr>
            <w:tcW w:w="897" w:type="pct"/>
          </w:tcPr>
          <w:p w14:paraId="03924902" w14:textId="77777777" w:rsidR="00A10EBE" w:rsidRPr="001D2289" w:rsidRDefault="00A10EBE" w:rsidP="001F7648">
            <w:pPr>
              <w:spacing w:after="0"/>
              <w:ind w:firstLine="0"/>
              <w:jc w:val="left"/>
              <w:rPr>
                <w:sz w:val="18"/>
                <w:szCs w:val="18"/>
              </w:rPr>
            </w:pPr>
          </w:p>
        </w:tc>
      </w:tr>
      <w:tr w:rsidR="00886436" w:rsidRPr="001D2289" w14:paraId="20A1F73D" w14:textId="77777777" w:rsidTr="001F7648">
        <w:tc>
          <w:tcPr>
            <w:tcW w:w="4103" w:type="pct"/>
          </w:tcPr>
          <w:p w14:paraId="21A4EC88" w14:textId="77777777" w:rsidR="00A10EBE" w:rsidRPr="001D2289" w:rsidRDefault="00A10EBE" w:rsidP="001F7648">
            <w:pPr>
              <w:spacing w:after="0"/>
              <w:ind w:firstLine="0"/>
              <w:rPr>
                <w:bCs/>
                <w:sz w:val="18"/>
                <w:szCs w:val="18"/>
              </w:rPr>
            </w:pPr>
            <w:r w:rsidRPr="001D2289">
              <w:rPr>
                <w:sz w:val="18"/>
                <w:szCs w:val="18"/>
              </w:rPr>
              <w:t xml:space="preserve">Specifiskā atbalsta mērķis </w:t>
            </w:r>
            <w:r w:rsidRPr="001D2289">
              <w:rPr>
                <w:bCs/>
                <w:sz w:val="18"/>
                <w:szCs w:val="18"/>
              </w:rPr>
              <w:t>8.5.1. Palielināt kvalificētu profesionālās izglītības iestāžu audzēkņu skaitu pēc to dalības darba vidē balstītās mācībās vai mācību praksē uzņēmumā</w:t>
            </w:r>
          </w:p>
        </w:tc>
        <w:tc>
          <w:tcPr>
            <w:tcW w:w="897" w:type="pct"/>
          </w:tcPr>
          <w:p w14:paraId="4F12D5D4" w14:textId="77777777" w:rsidR="00A10EBE" w:rsidRPr="001D2289" w:rsidRDefault="00A10EBE" w:rsidP="001F7648">
            <w:pPr>
              <w:spacing w:after="0"/>
              <w:ind w:firstLine="0"/>
              <w:jc w:val="left"/>
              <w:rPr>
                <w:sz w:val="18"/>
                <w:szCs w:val="18"/>
              </w:rPr>
            </w:pPr>
          </w:p>
        </w:tc>
      </w:tr>
      <w:tr w:rsidR="00886436" w:rsidRPr="001D2289" w14:paraId="33734B90" w14:textId="77777777" w:rsidTr="001F7648">
        <w:tc>
          <w:tcPr>
            <w:tcW w:w="4103" w:type="pct"/>
          </w:tcPr>
          <w:p w14:paraId="0096B51B" w14:textId="77777777" w:rsidR="00A10EBE" w:rsidRPr="001D2289" w:rsidRDefault="00A10EBE" w:rsidP="001F7648">
            <w:pPr>
              <w:spacing w:after="0"/>
              <w:ind w:firstLine="0"/>
              <w:rPr>
                <w:bCs/>
                <w:sz w:val="18"/>
                <w:szCs w:val="18"/>
              </w:rPr>
            </w:pPr>
            <w:r w:rsidRPr="001D2289">
              <w:rPr>
                <w:bCs/>
                <w:sz w:val="18"/>
                <w:szCs w:val="18"/>
              </w:rPr>
              <w:t xml:space="preserve">Projekts </w:t>
            </w:r>
            <w:r w:rsidRPr="001D2289">
              <w:rPr>
                <w:b/>
                <w:bCs/>
                <w:sz w:val="18"/>
                <w:szCs w:val="18"/>
              </w:rPr>
              <w:t>“</w:t>
            </w:r>
            <w:r w:rsidRPr="001D2289">
              <w:rPr>
                <w:b/>
                <w:sz w:val="18"/>
                <w:szCs w:val="18"/>
              </w:rPr>
              <w:t>Profesionālo izglītības iestāžu audzēkņu dalība darba vidē balstītās mācībās un mācību praksēs uzņēmumos</w:t>
            </w:r>
            <w:r w:rsidRPr="001D2289">
              <w:rPr>
                <w:b/>
                <w:bCs/>
                <w:sz w:val="18"/>
                <w:szCs w:val="18"/>
              </w:rPr>
              <w:t>”</w:t>
            </w:r>
            <w:r w:rsidRPr="001D2289">
              <w:rPr>
                <w:bCs/>
                <w:sz w:val="18"/>
                <w:szCs w:val="18"/>
              </w:rPr>
              <w:t xml:space="preserve"> Nr.8.5.1.0/16/I/001</w:t>
            </w:r>
          </w:p>
        </w:tc>
        <w:tc>
          <w:tcPr>
            <w:tcW w:w="897" w:type="pct"/>
          </w:tcPr>
          <w:p w14:paraId="30AE8D66" w14:textId="77777777" w:rsidR="00A10EBE" w:rsidRPr="001D2289" w:rsidRDefault="00A10EBE" w:rsidP="001F7648">
            <w:pPr>
              <w:spacing w:after="0"/>
              <w:ind w:firstLine="0"/>
              <w:jc w:val="left"/>
              <w:rPr>
                <w:sz w:val="18"/>
                <w:szCs w:val="18"/>
              </w:rPr>
            </w:pPr>
            <w:r w:rsidRPr="001D2289">
              <w:rPr>
                <w:sz w:val="18"/>
                <w:szCs w:val="18"/>
              </w:rPr>
              <w:t>SIVA</w:t>
            </w:r>
          </w:p>
        </w:tc>
      </w:tr>
      <w:tr w:rsidR="00886436" w:rsidRPr="001D2289" w14:paraId="41342120" w14:textId="77777777" w:rsidTr="001F7648">
        <w:tc>
          <w:tcPr>
            <w:tcW w:w="4103" w:type="pct"/>
          </w:tcPr>
          <w:p w14:paraId="6926998E" w14:textId="77777777" w:rsidR="00A10EBE" w:rsidRPr="001D2289" w:rsidRDefault="00A10EBE" w:rsidP="001F7648">
            <w:pPr>
              <w:spacing w:after="0"/>
              <w:ind w:firstLine="0"/>
              <w:jc w:val="left"/>
              <w:rPr>
                <w:bCs/>
                <w:sz w:val="18"/>
                <w:szCs w:val="18"/>
              </w:rPr>
            </w:pPr>
            <w:r w:rsidRPr="001D2289">
              <w:rPr>
                <w:bCs/>
                <w:sz w:val="18"/>
                <w:szCs w:val="18"/>
              </w:rPr>
              <w:t>Prioritārais virziens 9. Sociālā iekļaušana un nabadzības apkarošana</w:t>
            </w:r>
          </w:p>
        </w:tc>
        <w:tc>
          <w:tcPr>
            <w:tcW w:w="897" w:type="pct"/>
            <w:vMerge w:val="restart"/>
          </w:tcPr>
          <w:p w14:paraId="08DDD4AA" w14:textId="77777777" w:rsidR="00A10EBE" w:rsidRPr="001D2289" w:rsidRDefault="00A10EBE" w:rsidP="001F7648">
            <w:pPr>
              <w:spacing w:after="0"/>
              <w:ind w:firstLine="0"/>
              <w:jc w:val="left"/>
              <w:rPr>
                <w:sz w:val="18"/>
                <w:szCs w:val="18"/>
              </w:rPr>
            </w:pPr>
          </w:p>
        </w:tc>
      </w:tr>
      <w:tr w:rsidR="00886436" w:rsidRPr="001D2289" w14:paraId="0205B62E" w14:textId="77777777" w:rsidTr="001F7648">
        <w:tc>
          <w:tcPr>
            <w:tcW w:w="4103" w:type="pct"/>
          </w:tcPr>
          <w:p w14:paraId="07E79847" w14:textId="77777777" w:rsidR="00A10EBE" w:rsidRPr="001D2289" w:rsidRDefault="00A10EBE" w:rsidP="001F7648">
            <w:pPr>
              <w:spacing w:after="0"/>
              <w:ind w:firstLine="0"/>
              <w:rPr>
                <w:sz w:val="18"/>
                <w:szCs w:val="18"/>
              </w:rPr>
            </w:pPr>
            <w:r w:rsidRPr="001D2289">
              <w:rPr>
                <w:sz w:val="18"/>
                <w:szCs w:val="18"/>
              </w:rPr>
              <w:t xml:space="preserve">Ieguldījuma prioritāte 9.1. </w:t>
            </w:r>
            <w:r w:rsidRPr="001D2289">
              <w:rPr>
                <w:sz w:val="18"/>
                <w:szCs w:val="18"/>
                <w:lang w:eastAsia="lv-LV"/>
              </w:rPr>
              <w:t>Aktīva iekļaušana ar mērķi veicināt nodarbinātību, tostarp lai veicinātu vienlīdzīgas iespējas un aktīvu līdzdalību un uzlabotu nodarbinātību</w:t>
            </w:r>
          </w:p>
        </w:tc>
        <w:tc>
          <w:tcPr>
            <w:tcW w:w="897" w:type="pct"/>
            <w:vMerge/>
          </w:tcPr>
          <w:p w14:paraId="5AC9927D" w14:textId="77777777" w:rsidR="00A10EBE" w:rsidRPr="001D2289" w:rsidRDefault="00A10EBE" w:rsidP="001F7648">
            <w:pPr>
              <w:spacing w:after="0"/>
              <w:ind w:firstLine="0"/>
              <w:jc w:val="left"/>
              <w:rPr>
                <w:sz w:val="18"/>
                <w:szCs w:val="18"/>
              </w:rPr>
            </w:pPr>
          </w:p>
        </w:tc>
      </w:tr>
      <w:tr w:rsidR="00886436" w:rsidRPr="001D2289" w14:paraId="77AB4CE6" w14:textId="77777777" w:rsidTr="001F7648">
        <w:tc>
          <w:tcPr>
            <w:tcW w:w="4103" w:type="pct"/>
          </w:tcPr>
          <w:p w14:paraId="302AC459" w14:textId="77777777" w:rsidR="00A10EBE" w:rsidRPr="001D2289" w:rsidRDefault="00A10EBE" w:rsidP="001F7648">
            <w:pPr>
              <w:tabs>
                <w:tab w:val="left" w:pos="900"/>
              </w:tabs>
              <w:spacing w:after="0"/>
              <w:ind w:firstLine="0"/>
              <w:rPr>
                <w:sz w:val="18"/>
                <w:szCs w:val="18"/>
              </w:rPr>
            </w:pPr>
            <w:r w:rsidRPr="001D2289">
              <w:rPr>
                <w:sz w:val="18"/>
                <w:szCs w:val="18"/>
              </w:rPr>
              <w:t xml:space="preserve">Specifiskā atbalsta mērķis 9.1.1. Palielināt nelabvēlīgākā situācijā esošu bezdarbnieku iekļaušanos darba tirgū </w:t>
            </w:r>
          </w:p>
        </w:tc>
        <w:tc>
          <w:tcPr>
            <w:tcW w:w="897" w:type="pct"/>
            <w:vMerge/>
          </w:tcPr>
          <w:p w14:paraId="73BB68AB" w14:textId="77777777" w:rsidR="00A10EBE" w:rsidRPr="001D2289" w:rsidRDefault="00A10EBE" w:rsidP="001F7648">
            <w:pPr>
              <w:spacing w:after="0"/>
              <w:ind w:firstLine="0"/>
              <w:jc w:val="left"/>
              <w:rPr>
                <w:sz w:val="18"/>
                <w:szCs w:val="18"/>
              </w:rPr>
            </w:pPr>
          </w:p>
        </w:tc>
      </w:tr>
      <w:tr w:rsidR="00886436" w:rsidRPr="001D2289" w14:paraId="2D9EBCC6" w14:textId="77777777" w:rsidTr="001F7648">
        <w:tc>
          <w:tcPr>
            <w:tcW w:w="4103" w:type="pct"/>
          </w:tcPr>
          <w:p w14:paraId="01B1F93D" w14:textId="77777777" w:rsidR="00A10EBE" w:rsidRPr="001D2289" w:rsidRDefault="00A10EBE" w:rsidP="001F7648">
            <w:pPr>
              <w:spacing w:after="0"/>
              <w:ind w:firstLine="0"/>
              <w:rPr>
                <w:sz w:val="18"/>
                <w:szCs w:val="18"/>
              </w:rPr>
            </w:pPr>
            <w:r w:rsidRPr="001D2289">
              <w:rPr>
                <w:sz w:val="18"/>
                <w:szCs w:val="18"/>
              </w:rPr>
              <w:t>Pasākums 9.1.1.1. Subsidētās darbavietas nelabvēlīgākā situācijā esošiem bezdarbniekiem</w:t>
            </w:r>
          </w:p>
        </w:tc>
        <w:tc>
          <w:tcPr>
            <w:tcW w:w="897" w:type="pct"/>
          </w:tcPr>
          <w:p w14:paraId="23B33902" w14:textId="77777777" w:rsidR="00A10EBE" w:rsidRPr="001D2289" w:rsidRDefault="00A10EBE" w:rsidP="001F7648">
            <w:pPr>
              <w:spacing w:after="0"/>
              <w:ind w:firstLine="0"/>
              <w:jc w:val="left"/>
              <w:rPr>
                <w:sz w:val="18"/>
                <w:szCs w:val="18"/>
              </w:rPr>
            </w:pPr>
          </w:p>
        </w:tc>
      </w:tr>
      <w:tr w:rsidR="00886436" w:rsidRPr="001D2289" w14:paraId="0D400688" w14:textId="77777777" w:rsidTr="001F7648">
        <w:tc>
          <w:tcPr>
            <w:tcW w:w="4103" w:type="pct"/>
          </w:tcPr>
          <w:p w14:paraId="3DBCC781" w14:textId="77777777" w:rsidR="00A10EBE" w:rsidRPr="001D2289" w:rsidRDefault="00A10EBE" w:rsidP="001F7648">
            <w:pPr>
              <w:spacing w:after="0"/>
              <w:ind w:firstLine="0"/>
              <w:jc w:val="left"/>
              <w:rPr>
                <w:sz w:val="18"/>
                <w:szCs w:val="18"/>
              </w:rPr>
            </w:pPr>
            <w:r w:rsidRPr="001D2289">
              <w:rPr>
                <w:sz w:val="18"/>
                <w:szCs w:val="18"/>
              </w:rPr>
              <w:t xml:space="preserve">Projekts </w:t>
            </w:r>
            <w:r w:rsidRPr="001D2289">
              <w:rPr>
                <w:b/>
                <w:sz w:val="18"/>
                <w:szCs w:val="18"/>
              </w:rPr>
              <w:t>“Subsidētās darbavietas bezdarbniekiem”</w:t>
            </w:r>
            <w:r w:rsidRPr="001D2289">
              <w:rPr>
                <w:sz w:val="18"/>
                <w:szCs w:val="18"/>
              </w:rPr>
              <w:t xml:space="preserve"> Nr.9.1.1.1/15/I/001</w:t>
            </w:r>
          </w:p>
        </w:tc>
        <w:tc>
          <w:tcPr>
            <w:tcW w:w="897" w:type="pct"/>
          </w:tcPr>
          <w:p w14:paraId="0E3E75F6" w14:textId="77777777" w:rsidR="00A10EBE" w:rsidRPr="001D2289" w:rsidRDefault="00A10EBE" w:rsidP="001F7648">
            <w:pPr>
              <w:spacing w:after="0"/>
              <w:ind w:firstLine="0"/>
              <w:jc w:val="left"/>
              <w:rPr>
                <w:sz w:val="18"/>
                <w:szCs w:val="18"/>
              </w:rPr>
            </w:pPr>
            <w:r w:rsidRPr="001D2289">
              <w:rPr>
                <w:sz w:val="18"/>
                <w:szCs w:val="18"/>
              </w:rPr>
              <w:t>NVA</w:t>
            </w:r>
          </w:p>
        </w:tc>
      </w:tr>
      <w:tr w:rsidR="00886436" w:rsidRPr="001D2289" w14:paraId="0963065B" w14:textId="77777777" w:rsidTr="001F7648">
        <w:tc>
          <w:tcPr>
            <w:tcW w:w="4103" w:type="pct"/>
            <w:shd w:val="clear" w:color="auto" w:fill="auto"/>
          </w:tcPr>
          <w:p w14:paraId="6C4750AB" w14:textId="77777777" w:rsidR="00A10EBE" w:rsidRPr="001D2289" w:rsidRDefault="00A10EBE" w:rsidP="001F7648">
            <w:pPr>
              <w:spacing w:after="0"/>
              <w:ind w:firstLine="0"/>
              <w:jc w:val="left"/>
              <w:rPr>
                <w:sz w:val="18"/>
                <w:szCs w:val="18"/>
              </w:rPr>
            </w:pPr>
            <w:r w:rsidRPr="001D2289">
              <w:rPr>
                <w:sz w:val="18"/>
                <w:szCs w:val="18"/>
              </w:rPr>
              <w:t>Pasākums 9.1.1.3. Atbalsts sociālajai uzņēmējdarbībai</w:t>
            </w:r>
          </w:p>
        </w:tc>
        <w:tc>
          <w:tcPr>
            <w:tcW w:w="897" w:type="pct"/>
            <w:shd w:val="clear" w:color="auto" w:fill="auto"/>
          </w:tcPr>
          <w:p w14:paraId="06EE91FB" w14:textId="77777777" w:rsidR="00A10EBE" w:rsidRPr="001D2289" w:rsidRDefault="00A10EBE" w:rsidP="001F7648">
            <w:pPr>
              <w:spacing w:after="0"/>
              <w:ind w:firstLine="0"/>
              <w:jc w:val="left"/>
              <w:rPr>
                <w:sz w:val="18"/>
                <w:szCs w:val="18"/>
              </w:rPr>
            </w:pPr>
          </w:p>
        </w:tc>
      </w:tr>
      <w:tr w:rsidR="00886436" w:rsidRPr="001D2289" w14:paraId="58278F6C" w14:textId="77777777" w:rsidTr="001F7648">
        <w:tc>
          <w:tcPr>
            <w:tcW w:w="4103" w:type="pct"/>
            <w:shd w:val="clear" w:color="auto" w:fill="auto"/>
          </w:tcPr>
          <w:p w14:paraId="36F77F11" w14:textId="77777777" w:rsidR="00A10EBE" w:rsidRPr="001D2289" w:rsidRDefault="00A10EBE" w:rsidP="001F7648">
            <w:pPr>
              <w:spacing w:after="0"/>
              <w:ind w:firstLine="0"/>
              <w:jc w:val="left"/>
              <w:rPr>
                <w:sz w:val="18"/>
                <w:szCs w:val="18"/>
              </w:rPr>
            </w:pPr>
            <w:r w:rsidRPr="001D2289">
              <w:rPr>
                <w:sz w:val="18"/>
                <w:szCs w:val="18"/>
              </w:rPr>
              <w:t xml:space="preserve">Projekts </w:t>
            </w:r>
            <w:r w:rsidRPr="001D2289">
              <w:rPr>
                <w:b/>
                <w:bCs/>
                <w:sz w:val="18"/>
                <w:szCs w:val="18"/>
              </w:rPr>
              <w:t xml:space="preserve">“Atbalsts sociālajai uzņēmējdarbībai” </w:t>
            </w:r>
            <w:r w:rsidRPr="001D2289">
              <w:rPr>
                <w:sz w:val="18"/>
                <w:szCs w:val="18"/>
              </w:rPr>
              <w:t>Nr.9.1.1.3/15/I/001</w:t>
            </w:r>
          </w:p>
        </w:tc>
        <w:tc>
          <w:tcPr>
            <w:tcW w:w="897" w:type="pct"/>
            <w:shd w:val="clear" w:color="auto" w:fill="auto"/>
          </w:tcPr>
          <w:p w14:paraId="4FD276E2" w14:textId="77777777" w:rsidR="00A10EBE" w:rsidRPr="001D2289" w:rsidRDefault="00A10EBE" w:rsidP="001F7648">
            <w:pPr>
              <w:spacing w:after="0"/>
              <w:ind w:firstLine="0"/>
              <w:jc w:val="left"/>
              <w:rPr>
                <w:sz w:val="18"/>
                <w:szCs w:val="18"/>
              </w:rPr>
            </w:pPr>
            <w:r w:rsidRPr="001D2289">
              <w:rPr>
                <w:sz w:val="18"/>
                <w:szCs w:val="18"/>
              </w:rPr>
              <w:t>LM</w:t>
            </w:r>
          </w:p>
        </w:tc>
      </w:tr>
      <w:tr w:rsidR="00886436" w:rsidRPr="001D2289" w14:paraId="3ECB2FAB" w14:textId="77777777" w:rsidTr="001F7648">
        <w:tc>
          <w:tcPr>
            <w:tcW w:w="4103" w:type="pct"/>
            <w:shd w:val="clear" w:color="auto" w:fill="auto"/>
          </w:tcPr>
          <w:p w14:paraId="00B5FB7A" w14:textId="77777777" w:rsidR="00A10EBE" w:rsidRPr="001D2289" w:rsidRDefault="00A10EBE" w:rsidP="001F7648">
            <w:pPr>
              <w:spacing w:after="0"/>
              <w:ind w:firstLine="0"/>
              <w:rPr>
                <w:sz w:val="18"/>
                <w:szCs w:val="18"/>
              </w:rPr>
            </w:pPr>
            <w:r w:rsidRPr="001D2289">
              <w:rPr>
                <w:sz w:val="18"/>
                <w:szCs w:val="18"/>
              </w:rPr>
              <w:t>Ieguldījuma prioritāte 9.2. Piekļuves uzlabošana cenas ziņā pieejamiem, ilgtspējīgiem un kvalitatīviem pakalpojumiem, tostarp veselības aprūpei un vispārējas nozīmes sociālajiem pakalpojumiem</w:t>
            </w:r>
          </w:p>
        </w:tc>
        <w:tc>
          <w:tcPr>
            <w:tcW w:w="897" w:type="pct"/>
            <w:vMerge w:val="restart"/>
            <w:shd w:val="clear" w:color="auto" w:fill="auto"/>
          </w:tcPr>
          <w:p w14:paraId="607D379B" w14:textId="77777777" w:rsidR="00A10EBE" w:rsidRPr="001D2289" w:rsidRDefault="00A10EBE" w:rsidP="001F7648">
            <w:pPr>
              <w:spacing w:after="0"/>
              <w:ind w:firstLine="0"/>
              <w:jc w:val="left"/>
              <w:rPr>
                <w:sz w:val="18"/>
                <w:szCs w:val="18"/>
              </w:rPr>
            </w:pPr>
          </w:p>
        </w:tc>
      </w:tr>
      <w:tr w:rsidR="00886436" w:rsidRPr="001D2289" w14:paraId="77C1789D" w14:textId="77777777" w:rsidTr="001F7648">
        <w:tc>
          <w:tcPr>
            <w:tcW w:w="4103" w:type="pct"/>
            <w:shd w:val="clear" w:color="auto" w:fill="auto"/>
          </w:tcPr>
          <w:p w14:paraId="13F089D1" w14:textId="77777777" w:rsidR="00A10EBE" w:rsidRPr="001D2289" w:rsidRDefault="00A10EBE" w:rsidP="001F7648">
            <w:pPr>
              <w:tabs>
                <w:tab w:val="left" w:pos="900"/>
              </w:tabs>
              <w:spacing w:after="0"/>
              <w:ind w:firstLine="0"/>
              <w:rPr>
                <w:sz w:val="18"/>
                <w:szCs w:val="18"/>
              </w:rPr>
            </w:pPr>
            <w:r w:rsidRPr="001D2289">
              <w:rPr>
                <w:sz w:val="18"/>
                <w:szCs w:val="18"/>
              </w:rPr>
              <w:t xml:space="preserve">Specifiskā atbalsta mērķis 9.2.1. Paaugstināt sociālo dienestu darba efektivitāti un darbinieku profesionalitāti darbam ar riska situācijās esošām personām </w:t>
            </w:r>
          </w:p>
        </w:tc>
        <w:tc>
          <w:tcPr>
            <w:tcW w:w="897" w:type="pct"/>
            <w:vMerge/>
            <w:shd w:val="clear" w:color="auto" w:fill="auto"/>
          </w:tcPr>
          <w:p w14:paraId="0DE3D079" w14:textId="77777777" w:rsidR="00A10EBE" w:rsidRPr="001D2289" w:rsidRDefault="00A10EBE" w:rsidP="001F7648">
            <w:pPr>
              <w:spacing w:after="0"/>
              <w:ind w:firstLine="0"/>
              <w:jc w:val="left"/>
              <w:rPr>
                <w:sz w:val="18"/>
                <w:szCs w:val="18"/>
              </w:rPr>
            </w:pPr>
          </w:p>
        </w:tc>
      </w:tr>
      <w:tr w:rsidR="00886436" w:rsidRPr="001D2289" w14:paraId="5F05E26B" w14:textId="77777777" w:rsidTr="001F7648">
        <w:tc>
          <w:tcPr>
            <w:tcW w:w="4103" w:type="pct"/>
            <w:shd w:val="clear" w:color="auto" w:fill="auto"/>
          </w:tcPr>
          <w:p w14:paraId="543D03E3" w14:textId="77777777" w:rsidR="00A10EBE" w:rsidRPr="001D2289" w:rsidRDefault="00A10EBE" w:rsidP="001F7648">
            <w:pPr>
              <w:spacing w:after="0"/>
              <w:ind w:firstLine="0"/>
              <w:outlineLvl w:val="0"/>
              <w:rPr>
                <w:b/>
                <w:bCs/>
                <w:kern w:val="36"/>
                <w:sz w:val="18"/>
                <w:szCs w:val="18"/>
                <w:lang w:eastAsia="lv-LV"/>
              </w:rPr>
            </w:pPr>
            <w:r w:rsidRPr="001D2289">
              <w:rPr>
                <w:sz w:val="18"/>
                <w:szCs w:val="18"/>
              </w:rPr>
              <w:t>Pasākums 9.2.1.1. Profesionāla sociālā darba attīstība pašvaldībās</w:t>
            </w:r>
          </w:p>
        </w:tc>
        <w:tc>
          <w:tcPr>
            <w:tcW w:w="897" w:type="pct"/>
            <w:vMerge/>
            <w:shd w:val="clear" w:color="auto" w:fill="auto"/>
          </w:tcPr>
          <w:p w14:paraId="43CB0830" w14:textId="77777777" w:rsidR="00A10EBE" w:rsidRPr="001D2289" w:rsidRDefault="00A10EBE" w:rsidP="001F7648">
            <w:pPr>
              <w:spacing w:after="0"/>
              <w:ind w:firstLine="0"/>
              <w:jc w:val="left"/>
              <w:rPr>
                <w:sz w:val="18"/>
                <w:szCs w:val="18"/>
              </w:rPr>
            </w:pPr>
          </w:p>
        </w:tc>
      </w:tr>
      <w:tr w:rsidR="00886436" w:rsidRPr="001D2289" w14:paraId="48CCF65D" w14:textId="77777777" w:rsidTr="001F7648">
        <w:tc>
          <w:tcPr>
            <w:tcW w:w="4103" w:type="pct"/>
            <w:shd w:val="clear" w:color="auto" w:fill="auto"/>
          </w:tcPr>
          <w:p w14:paraId="7FCBF98F" w14:textId="77777777" w:rsidR="00A10EBE" w:rsidRPr="001D2289" w:rsidRDefault="00A10EBE" w:rsidP="001F7648">
            <w:pPr>
              <w:spacing w:after="0"/>
              <w:ind w:firstLine="0"/>
              <w:jc w:val="left"/>
              <w:rPr>
                <w:sz w:val="18"/>
                <w:szCs w:val="18"/>
              </w:rPr>
            </w:pPr>
            <w:r w:rsidRPr="001D2289">
              <w:rPr>
                <w:sz w:val="18"/>
                <w:szCs w:val="18"/>
              </w:rPr>
              <w:t xml:space="preserve">Projekts </w:t>
            </w:r>
            <w:r w:rsidRPr="001D2289">
              <w:rPr>
                <w:b/>
                <w:sz w:val="18"/>
                <w:szCs w:val="18"/>
              </w:rPr>
              <w:t>“</w:t>
            </w:r>
            <w:r w:rsidRPr="001D2289">
              <w:rPr>
                <w:b/>
                <w:bCs/>
                <w:sz w:val="18"/>
                <w:szCs w:val="18"/>
              </w:rPr>
              <w:t>Profesionāla sociālā darba attīstība pašvaldībās</w:t>
            </w:r>
            <w:r w:rsidRPr="001D2289">
              <w:rPr>
                <w:b/>
                <w:sz w:val="18"/>
                <w:szCs w:val="18"/>
              </w:rPr>
              <w:t xml:space="preserve">” </w:t>
            </w:r>
            <w:r w:rsidRPr="001D2289">
              <w:rPr>
                <w:sz w:val="18"/>
                <w:szCs w:val="18"/>
              </w:rPr>
              <w:t>Nr.9.2.1.1/15/I/001</w:t>
            </w:r>
          </w:p>
        </w:tc>
        <w:tc>
          <w:tcPr>
            <w:tcW w:w="897" w:type="pct"/>
            <w:shd w:val="clear" w:color="auto" w:fill="auto"/>
          </w:tcPr>
          <w:p w14:paraId="4F31E938" w14:textId="77777777" w:rsidR="00A10EBE" w:rsidRPr="001D2289" w:rsidRDefault="00A10EBE" w:rsidP="001F7648">
            <w:pPr>
              <w:spacing w:after="0"/>
              <w:ind w:firstLine="0"/>
              <w:jc w:val="left"/>
              <w:rPr>
                <w:sz w:val="18"/>
                <w:szCs w:val="18"/>
              </w:rPr>
            </w:pPr>
            <w:r w:rsidRPr="001D2289">
              <w:rPr>
                <w:sz w:val="18"/>
                <w:szCs w:val="18"/>
              </w:rPr>
              <w:t>LM</w:t>
            </w:r>
          </w:p>
        </w:tc>
      </w:tr>
      <w:tr w:rsidR="00886436" w:rsidRPr="001D2289" w14:paraId="13B79781" w14:textId="77777777" w:rsidTr="001F7648">
        <w:tc>
          <w:tcPr>
            <w:tcW w:w="4103" w:type="pct"/>
            <w:shd w:val="clear" w:color="auto" w:fill="auto"/>
          </w:tcPr>
          <w:p w14:paraId="7A1432A3" w14:textId="77777777" w:rsidR="00A10EBE" w:rsidRPr="001D2289" w:rsidRDefault="00A10EBE" w:rsidP="001F7648">
            <w:pPr>
              <w:spacing w:after="0"/>
              <w:ind w:firstLine="0"/>
              <w:rPr>
                <w:sz w:val="18"/>
                <w:szCs w:val="18"/>
              </w:rPr>
            </w:pPr>
            <w:r w:rsidRPr="001D2289">
              <w:rPr>
                <w:sz w:val="18"/>
                <w:szCs w:val="18"/>
              </w:rPr>
              <w:t>Pasākums 9.2.1.3. Atbalsts speciālistiem darbam ar bērniem ar saskarsmes grūtībām un uzvedības traucējumiem un vardarbību ģimenē</w:t>
            </w:r>
          </w:p>
        </w:tc>
        <w:tc>
          <w:tcPr>
            <w:tcW w:w="897" w:type="pct"/>
            <w:shd w:val="clear" w:color="auto" w:fill="auto"/>
          </w:tcPr>
          <w:p w14:paraId="73E783C8" w14:textId="77777777" w:rsidR="00A10EBE" w:rsidRPr="001D2289" w:rsidRDefault="00A10EBE" w:rsidP="001F7648">
            <w:pPr>
              <w:spacing w:after="0"/>
              <w:ind w:firstLine="0"/>
              <w:jc w:val="left"/>
              <w:rPr>
                <w:sz w:val="18"/>
                <w:szCs w:val="18"/>
              </w:rPr>
            </w:pPr>
          </w:p>
        </w:tc>
      </w:tr>
      <w:tr w:rsidR="00886436" w:rsidRPr="001D2289" w14:paraId="42294978" w14:textId="77777777" w:rsidTr="001F7648">
        <w:tc>
          <w:tcPr>
            <w:tcW w:w="4103" w:type="pct"/>
            <w:shd w:val="clear" w:color="auto" w:fill="auto"/>
          </w:tcPr>
          <w:p w14:paraId="053BEF7B" w14:textId="77777777" w:rsidR="00A10EBE" w:rsidRPr="001D2289" w:rsidRDefault="00A10EBE" w:rsidP="001F7648">
            <w:pPr>
              <w:spacing w:after="0"/>
              <w:ind w:firstLine="0"/>
              <w:rPr>
                <w:sz w:val="18"/>
                <w:szCs w:val="18"/>
              </w:rPr>
            </w:pPr>
            <w:r w:rsidRPr="001D2289">
              <w:rPr>
                <w:sz w:val="18"/>
                <w:szCs w:val="18"/>
              </w:rPr>
              <w:t xml:space="preserve">Projekts </w:t>
            </w:r>
            <w:r w:rsidRPr="001D2289">
              <w:rPr>
                <w:b/>
                <w:bCs/>
                <w:sz w:val="18"/>
                <w:szCs w:val="18"/>
              </w:rPr>
              <w:t xml:space="preserve">“Atbalsta sistēmas pilnveide bērniem ar saskarsmes grūtībām, uzvedības traucējumiem un vardarbību ģimenē” </w:t>
            </w:r>
            <w:r w:rsidRPr="001D2289">
              <w:rPr>
                <w:sz w:val="18"/>
                <w:szCs w:val="18"/>
              </w:rPr>
              <w:t>Nr.9.2.1.3/16/I/001</w:t>
            </w:r>
          </w:p>
        </w:tc>
        <w:tc>
          <w:tcPr>
            <w:tcW w:w="897" w:type="pct"/>
            <w:shd w:val="clear" w:color="auto" w:fill="auto"/>
          </w:tcPr>
          <w:p w14:paraId="675EFD53" w14:textId="77777777" w:rsidR="00A10EBE" w:rsidRPr="001D2289" w:rsidRDefault="00A10EBE" w:rsidP="001F7648">
            <w:pPr>
              <w:spacing w:after="0"/>
              <w:ind w:firstLine="0"/>
              <w:jc w:val="left"/>
              <w:rPr>
                <w:sz w:val="18"/>
                <w:szCs w:val="18"/>
              </w:rPr>
            </w:pPr>
            <w:r w:rsidRPr="001D2289">
              <w:rPr>
                <w:sz w:val="18"/>
                <w:szCs w:val="18"/>
              </w:rPr>
              <w:t>VBTAI</w:t>
            </w:r>
          </w:p>
        </w:tc>
      </w:tr>
      <w:tr w:rsidR="00886436" w:rsidRPr="001D2289" w14:paraId="1D99A765" w14:textId="77777777" w:rsidTr="001F7648">
        <w:tc>
          <w:tcPr>
            <w:tcW w:w="4103" w:type="pct"/>
            <w:shd w:val="clear" w:color="auto" w:fill="auto"/>
          </w:tcPr>
          <w:p w14:paraId="44F46526" w14:textId="77777777" w:rsidR="00A10EBE" w:rsidRPr="001D2289" w:rsidRDefault="00A10EBE" w:rsidP="001F7648">
            <w:pPr>
              <w:spacing w:after="0"/>
              <w:ind w:firstLine="0"/>
              <w:rPr>
                <w:sz w:val="18"/>
                <w:szCs w:val="18"/>
              </w:rPr>
            </w:pPr>
            <w:r w:rsidRPr="001D2289">
              <w:rPr>
                <w:bCs/>
                <w:sz w:val="18"/>
                <w:szCs w:val="18"/>
              </w:rPr>
              <w:t>Specifiskā atbalsta mērķis 9.2.2."Palielināt kvalitatīvu institucionālai aprūpei alternatīvu sociālo pakalpojumu dzīvesvietā un ģimeniskai videi pietuvinātu pakalpojumu pieejamību personām ar invaliditāti un bērniem"</w:t>
            </w:r>
          </w:p>
        </w:tc>
        <w:tc>
          <w:tcPr>
            <w:tcW w:w="897" w:type="pct"/>
            <w:shd w:val="clear" w:color="auto" w:fill="auto"/>
          </w:tcPr>
          <w:p w14:paraId="6ED93380" w14:textId="77777777" w:rsidR="00A10EBE" w:rsidRPr="001D2289" w:rsidRDefault="00A10EBE" w:rsidP="001F7648">
            <w:pPr>
              <w:spacing w:after="0"/>
              <w:ind w:firstLine="0"/>
              <w:jc w:val="left"/>
              <w:rPr>
                <w:sz w:val="18"/>
                <w:szCs w:val="18"/>
              </w:rPr>
            </w:pPr>
          </w:p>
        </w:tc>
      </w:tr>
      <w:tr w:rsidR="00886436" w:rsidRPr="001D2289" w14:paraId="3D8E9163" w14:textId="77777777" w:rsidTr="001F7648">
        <w:tc>
          <w:tcPr>
            <w:tcW w:w="4103" w:type="pct"/>
            <w:shd w:val="clear" w:color="auto" w:fill="auto"/>
          </w:tcPr>
          <w:p w14:paraId="2AB784C4" w14:textId="77777777" w:rsidR="00A10EBE" w:rsidRPr="001D2289" w:rsidRDefault="00A10EBE" w:rsidP="001F7648">
            <w:pPr>
              <w:spacing w:after="0"/>
              <w:ind w:firstLine="0"/>
              <w:rPr>
                <w:sz w:val="18"/>
                <w:szCs w:val="18"/>
              </w:rPr>
            </w:pPr>
            <w:r w:rsidRPr="001D2289">
              <w:rPr>
                <w:bCs/>
                <w:sz w:val="18"/>
                <w:szCs w:val="18"/>
              </w:rPr>
              <w:t>Pasākums 9.2.2.1. “Deinstitucionalizācija”</w:t>
            </w:r>
          </w:p>
        </w:tc>
        <w:tc>
          <w:tcPr>
            <w:tcW w:w="897" w:type="pct"/>
            <w:shd w:val="clear" w:color="auto" w:fill="auto"/>
          </w:tcPr>
          <w:p w14:paraId="5D6D1A15" w14:textId="77777777" w:rsidR="00A10EBE" w:rsidRPr="001D2289" w:rsidRDefault="00A10EBE" w:rsidP="001F7648">
            <w:pPr>
              <w:spacing w:after="0"/>
              <w:ind w:firstLine="0"/>
              <w:jc w:val="left"/>
              <w:rPr>
                <w:sz w:val="18"/>
                <w:szCs w:val="18"/>
              </w:rPr>
            </w:pPr>
          </w:p>
        </w:tc>
      </w:tr>
      <w:tr w:rsidR="00886436" w:rsidRPr="001D2289" w14:paraId="7580A952" w14:textId="77777777" w:rsidTr="001F7648">
        <w:tc>
          <w:tcPr>
            <w:tcW w:w="4103" w:type="pct"/>
            <w:shd w:val="clear" w:color="auto" w:fill="auto"/>
          </w:tcPr>
          <w:p w14:paraId="216C632D" w14:textId="77777777" w:rsidR="00A10EBE" w:rsidRPr="001D2289" w:rsidRDefault="00A10EBE" w:rsidP="001F7648">
            <w:pPr>
              <w:spacing w:after="0"/>
              <w:ind w:firstLine="0"/>
              <w:rPr>
                <w:sz w:val="18"/>
                <w:szCs w:val="18"/>
              </w:rPr>
            </w:pPr>
            <w:r w:rsidRPr="001D2289">
              <w:rPr>
                <w:bCs/>
                <w:sz w:val="18"/>
                <w:szCs w:val="18"/>
              </w:rPr>
              <w:t xml:space="preserve">Projekts </w:t>
            </w:r>
            <w:r w:rsidRPr="001D2289">
              <w:rPr>
                <w:b/>
                <w:bCs/>
                <w:sz w:val="18"/>
                <w:szCs w:val="18"/>
              </w:rPr>
              <w:t>“Atver sirdi Zemgalē”</w:t>
            </w:r>
            <w:r w:rsidRPr="001D2289">
              <w:rPr>
                <w:bCs/>
                <w:sz w:val="18"/>
                <w:szCs w:val="18"/>
              </w:rPr>
              <w:t xml:space="preserve"> Nr.9.2.2.1/15/I/001</w:t>
            </w:r>
          </w:p>
        </w:tc>
        <w:tc>
          <w:tcPr>
            <w:tcW w:w="897" w:type="pct"/>
            <w:shd w:val="clear" w:color="auto" w:fill="auto"/>
          </w:tcPr>
          <w:p w14:paraId="56257184" w14:textId="77777777" w:rsidR="00A10EBE" w:rsidRPr="001D2289" w:rsidRDefault="00A10EBE" w:rsidP="001F7648">
            <w:pPr>
              <w:spacing w:after="0"/>
              <w:ind w:firstLine="0"/>
              <w:jc w:val="left"/>
              <w:rPr>
                <w:sz w:val="18"/>
                <w:szCs w:val="18"/>
              </w:rPr>
            </w:pPr>
            <w:r w:rsidRPr="001D2289">
              <w:rPr>
                <w:sz w:val="18"/>
                <w:szCs w:val="18"/>
              </w:rPr>
              <w:t>VSAC Latgale; VSAC Zemgale</w:t>
            </w:r>
          </w:p>
        </w:tc>
      </w:tr>
      <w:tr w:rsidR="00886436" w:rsidRPr="001D2289" w14:paraId="4ED03EA2" w14:textId="77777777" w:rsidTr="001F7648">
        <w:tc>
          <w:tcPr>
            <w:tcW w:w="4103" w:type="pct"/>
            <w:shd w:val="clear" w:color="auto" w:fill="auto"/>
          </w:tcPr>
          <w:p w14:paraId="63EC9CDB" w14:textId="77777777" w:rsidR="00A10EBE" w:rsidRPr="001D2289" w:rsidRDefault="00A10EBE" w:rsidP="001F7648">
            <w:pPr>
              <w:spacing w:after="0"/>
              <w:ind w:firstLine="0"/>
              <w:rPr>
                <w:sz w:val="18"/>
                <w:szCs w:val="18"/>
              </w:rPr>
            </w:pPr>
            <w:r w:rsidRPr="001D2289">
              <w:rPr>
                <w:bCs/>
                <w:sz w:val="18"/>
                <w:szCs w:val="18"/>
              </w:rPr>
              <w:t xml:space="preserve">Projekts </w:t>
            </w:r>
            <w:r w:rsidRPr="001D2289">
              <w:rPr>
                <w:b/>
                <w:bCs/>
                <w:sz w:val="18"/>
                <w:szCs w:val="18"/>
              </w:rPr>
              <w:t>“Deinstitucionalizācijas pasākumu īstenošana Latgales reģionā”</w:t>
            </w:r>
            <w:r w:rsidRPr="001D2289">
              <w:rPr>
                <w:bCs/>
                <w:sz w:val="18"/>
                <w:szCs w:val="18"/>
              </w:rPr>
              <w:t xml:space="preserve"> Nr.9.2.2.1/15/I/005</w:t>
            </w:r>
          </w:p>
        </w:tc>
        <w:tc>
          <w:tcPr>
            <w:tcW w:w="897" w:type="pct"/>
            <w:shd w:val="clear" w:color="auto" w:fill="auto"/>
          </w:tcPr>
          <w:p w14:paraId="074A7752" w14:textId="77777777" w:rsidR="00A10EBE" w:rsidRPr="001D2289" w:rsidRDefault="00A10EBE" w:rsidP="001F7648">
            <w:pPr>
              <w:spacing w:after="0"/>
              <w:ind w:firstLine="0"/>
              <w:jc w:val="left"/>
              <w:rPr>
                <w:sz w:val="18"/>
                <w:szCs w:val="18"/>
              </w:rPr>
            </w:pPr>
            <w:r w:rsidRPr="001D2289">
              <w:rPr>
                <w:sz w:val="18"/>
                <w:szCs w:val="18"/>
              </w:rPr>
              <w:t>VSAC Latgale</w:t>
            </w:r>
          </w:p>
        </w:tc>
      </w:tr>
      <w:tr w:rsidR="00886436" w:rsidRPr="001D2289" w14:paraId="3496162A" w14:textId="77777777" w:rsidTr="001F7648">
        <w:tc>
          <w:tcPr>
            <w:tcW w:w="4103" w:type="pct"/>
            <w:shd w:val="clear" w:color="auto" w:fill="auto"/>
          </w:tcPr>
          <w:p w14:paraId="25FFAF62" w14:textId="77777777" w:rsidR="00A10EBE" w:rsidRPr="001D2289" w:rsidRDefault="00A10EBE" w:rsidP="001F7648">
            <w:pPr>
              <w:spacing w:after="0"/>
              <w:ind w:firstLine="0"/>
              <w:rPr>
                <w:sz w:val="18"/>
                <w:szCs w:val="18"/>
              </w:rPr>
            </w:pPr>
            <w:r w:rsidRPr="001D2289">
              <w:rPr>
                <w:bCs/>
                <w:sz w:val="18"/>
                <w:szCs w:val="18"/>
              </w:rPr>
              <w:t xml:space="preserve">Projekts </w:t>
            </w:r>
            <w:r w:rsidRPr="001D2289">
              <w:rPr>
                <w:b/>
                <w:sz w:val="18"/>
                <w:szCs w:val="18"/>
              </w:rPr>
              <w:t>“Kurzeme visiem”</w:t>
            </w:r>
            <w:r w:rsidRPr="001D2289">
              <w:rPr>
                <w:sz w:val="18"/>
                <w:szCs w:val="18"/>
              </w:rPr>
              <w:t xml:space="preserve"> Nr.9.2.2.1./15/I/004</w:t>
            </w:r>
          </w:p>
        </w:tc>
        <w:tc>
          <w:tcPr>
            <w:tcW w:w="897" w:type="pct"/>
            <w:shd w:val="clear" w:color="auto" w:fill="auto"/>
          </w:tcPr>
          <w:p w14:paraId="5CF816F8" w14:textId="77777777" w:rsidR="00A10EBE" w:rsidRPr="001D2289" w:rsidRDefault="00A10EBE" w:rsidP="001F7648">
            <w:pPr>
              <w:spacing w:after="0"/>
              <w:ind w:firstLine="0"/>
              <w:jc w:val="left"/>
              <w:rPr>
                <w:sz w:val="18"/>
                <w:szCs w:val="18"/>
              </w:rPr>
            </w:pPr>
            <w:r w:rsidRPr="001D2289">
              <w:rPr>
                <w:sz w:val="18"/>
                <w:szCs w:val="18"/>
              </w:rPr>
              <w:t>VSAC Kurzeme</w:t>
            </w:r>
          </w:p>
        </w:tc>
      </w:tr>
      <w:tr w:rsidR="00886436" w:rsidRPr="001D2289" w14:paraId="55179417" w14:textId="77777777" w:rsidTr="001F7648">
        <w:tc>
          <w:tcPr>
            <w:tcW w:w="4103" w:type="pct"/>
            <w:shd w:val="clear" w:color="auto" w:fill="auto"/>
          </w:tcPr>
          <w:p w14:paraId="7CDD1C93" w14:textId="77777777" w:rsidR="00A10EBE" w:rsidRPr="001D2289" w:rsidRDefault="00A10EBE" w:rsidP="001F7648">
            <w:pPr>
              <w:spacing w:after="0"/>
              <w:ind w:firstLine="0"/>
              <w:rPr>
                <w:sz w:val="18"/>
                <w:szCs w:val="18"/>
              </w:rPr>
            </w:pPr>
            <w:r w:rsidRPr="001D2289">
              <w:rPr>
                <w:bCs/>
                <w:sz w:val="18"/>
                <w:szCs w:val="18"/>
              </w:rPr>
              <w:t xml:space="preserve">Projekts </w:t>
            </w:r>
            <w:r w:rsidRPr="001D2289">
              <w:rPr>
                <w:b/>
                <w:bCs/>
                <w:sz w:val="18"/>
                <w:szCs w:val="18"/>
              </w:rPr>
              <w:t>“Vidzeme iekļauj”</w:t>
            </w:r>
            <w:r w:rsidRPr="001D2289">
              <w:rPr>
                <w:bCs/>
                <w:sz w:val="18"/>
                <w:szCs w:val="18"/>
              </w:rPr>
              <w:t xml:space="preserve"> Nr.9.2.2.1/15/I/003</w:t>
            </w:r>
          </w:p>
        </w:tc>
        <w:tc>
          <w:tcPr>
            <w:tcW w:w="897" w:type="pct"/>
            <w:shd w:val="clear" w:color="auto" w:fill="auto"/>
          </w:tcPr>
          <w:p w14:paraId="499E3301" w14:textId="77777777" w:rsidR="00A10EBE" w:rsidRPr="001D2289" w:rsidRDefault="00A10EBE" w:rsidP="001F7648">
            <w:pPr>
              <w:spacing w:after="0"/>
              <w:ind w:firstLine="0"/>
              <w:jc w:val="left"/>
              <w:rPr>
                <w:sz w:val="18"/>
                <w:szCs w:val="18"/>
              </w:rPr>
            </w:pPr>
            <w:r w:rsidRPr="001D2289">
              <w:rPr>
                <w:sz w:val="18"/>
                <w:szCs w:val="18"/>
              </w:rPr>
              <w:t>VSAC Latgale; VSAC Zemgale</w:t>
            </w:r>
          </w:p>
        </w:tc>
      </w:tr>
      <w:tr w:rsidR="00886436" w:rsidRPr="001D2289" w14:paraId="7865627D" w14:textId="77777777" w:rsidTr="001F7648">
        <w:tc>
          <w:tcPr>
            <w:tcW w:w="4103" w:type="pct"/>
            <w:shd w:val="clear" w:color="auto" w:fill="auto"/>
          </w:tcPr>
          <w:p w14:paraId="04991153" w14:textId="77777777" w:rsidR="00A10EBE" w:rsidRPr="001D2289" w:rsidRDefault="00A10EBE" w:rsidP="001F7648">
            <w:pPr>
              <w:spacing w:after="0"/>
              <w:ind w:firstLine="0"/>
              <w:rPr>
                <w:sz w:val="18"/>
                <w:szCs w:val="18"/>
              </w:rPr>
            </w:pPr>
            <w:r w:rsidRPr="001D2289">
              <w:rPr>
                <w:bCs/>
                <w:sz w:val="18"/>
                <w:szCs w:val="18"/>
              </w:rPr>
              <w:t xml:space="preserve">Projekts </w:t>
            </w:r>
            <w:r w:rsidRPr="001D2289">
              <w:rPr>
                <w:b/>
                <w:bCs/>
                <w:sz w:val="18"/>
                <w:szCs w:val="18"/>
              </w:rPr>
              <w:t>“Deinstitucionalizācija un sociālie pakalpojumi personām ar invaliditāti un bērniem”</w:t>
            </w:r>
            <w:r w:rsidRPr="001D2289">
              <w:rPr>
                <w:bCs/>
                <w:sz w:val="18"/>
                <w:szCs w:val="18"/>
              </w:rPr>
              <w:t xml:space="preserve"> Nr.9.2.2.1/15/I/002</w:t>
            </w:r>
          </w:p>
        </w:tc>
        <w:tc>
          <w:tcPr>
            <w:tcW w:w="897" w:type="pct"/>
            <w:shd w:val="clear" w:color="auto" w:fill="auto"/>
          </w:tcPr>
          <w:p w14:paraId="7F3A3DE4" w14:textId="77777777" w:rsidR="00A10EBE" w:rsidRPr="001D2289" w:rsidRDefault="00A10EBE" w:rsidP="001F7648">
            <w:pPr>
              <w:spacing w:after="0"/>
              <w:ind w:firstLine="0"/>
              <w:jc w:val="left"/>
              <w:rPr>
                <w:sz w:val="18"/>
                <w:szCs w:val="18"/>
              </w:rPr>
            </w:pPr>
            <w:r w:rsidRPr="001D2289">
              <w:rPr>
                <w:sz w:val="18"/>
                <w:szCs w:val="18"/>
              </w:rPr>
              <w:t>VSAC Zemgale; VSAC Rīga</w:t>
            </w:r>
          </w:p>
        </w:tc>
      </w:tr>
      <w:tr w:rsidR="00886436" w:rsidRPr="001D2289" w14:paraId="78F176C2" w14:textId="77777777" w:rsidTr="001F7648">
        <w:tc>
          <w:tcPr>
            <w:tcW w:w="4103" w:type="pct"/>
            <w:shd w:val="clear" w:color="auto" w:fill="auto"/>
          </w:tcPr>
          <w:p w14:paraId="64804F9E" w14:textId="77777777" w:rsidR="00A10EBE" w:rsidRPr="001D2289" w:rsidRDefault="00A10EBE" w:rsidP="001F7648">
            <w:pPr>
              <w:spacing w:after="0"/>
              <w:ind w:firstLine="0"/>
              <w:jc w:val="left"/>
              <w:rPr>
                <w:sz w:val="18"/>
                <w:szCs w:val="18"/>
              </w:rPr>
            </w:pPr>
            <w:r w:rsidRPr="001D2289">
              <w:rPr>
                <w:sz w:val="18"/>
                <w:szCs w:val="18"/>
              </w:rPr>
              <w:t>Pasākums 9.2.2.2. Sociālo pakalpojumu atbalsta sistēmas pilnveide</w:t>
            </w:r>
          </w:p>
        </w:tc>
        <w:tc>
          <w:tcPr>
            <w:tcW w:w="897" w:type="pct"/>
            <w:shd w:val="clear" w:color="auto" w:fill="auto"/>
          </w:tcPr>
          <w:p w14:paraId="297B4421" w14:textId="77777777" w:rsidR="00A10EBE" w:rsidRPr="001D2289" w:rsidRDefault="00A10EBE" w:rsidP="001F7648">
            <w:pPr>
              <w:spacing w:after="0"/>
              <w:ind w:firstLine="0"/>
              <w:jc w:val="left"/>
              <w:rPr>
                <w:sz w:val="18"/>
                <w:szCs w:val="18"/>
              </w:rPr>
            </w:pPr>
          </w:p>
        </w:tc>
      </w:tr>
      <w:tr w:rsidR="00886436" w:rsidRPr="001D2289" w14:paraId="1B6F5214" w14:textId="77777777" w:rsidTr="001F7648">
        <w:tc>
          <w:tcPr>
            <w:tcW w:w="4103" w:type="pct"/>
            <w:shd w:val="clear" w:color="auto" w:fill="auto"/>
          </w:tcPr>
          <w:p w14:paraId="6265E956" w14:textId="77777777" w:rsidR="00A10EBE" w:rsidRPr="001D2289" w:rsidRDefault="00A10EBE" w:rsidP="001F7648">
            <w:pPr>
              <w:spacing w:after="0"/>
              <w:ind w:firstLine="0"/>
              <w:jc w:val="left"/>
              <w:rPr>
                <w:sz w:val="18"/>
                <w:szCs w:val="18"/>
              </w:rPr>
            </w:pPr>
            <w:r w:rsidRPr="001D2289">
              <w:rPr>
                <w:sz w:val="18"/>
                <w:szCs w:val="18"/>
              </w:rPr>
              <w:t xml:space="preserve">Projekts </w:t>
            </w:r>
            <w:r w:rsidRPr="001D2289">
              <w:rPr>
                <w:b/>
                <w:bCs/>
                <w:sz w:val="18"/>
                <w:szCs w:val="18"/>
              </w:rPr>
              <w:t xml:space="preserve">“Sociālo pakalpojumu atbalsta sistēmas pilnveide” </w:t>
            </w:r>
            <w:r w:rsidRPr="001D2289">
              <w:rPr>
                <w:bCs/>
                <w:sz w:val="18"/>
                <w:szCs w:val="18"/>
              </w:rPr>
              <w:t>Nr.</w:t>
            </w:r>
            <w:r w:rsidRPr="001D2289">
              <w:rPr>
                <w:sz w:val="18"/>
                <w:szCs w:val="18"/>
              </w:rPr>
              <w:t>9.2.2.2/16/I/001</w:t>
            </w:r>
          </w:p>
        </w:tc>
        <w:tc>
          <w:tcPr>
            <w:tcW w:w="897" w:type="pct"/>
            <w:shd w:val="clear" w:color="auto" w:fill="auto"/>
          </w:tcPr>
          <w:p w14:paraId="7AB561A1" w14:textId="77777777" w:rsidR="00A10EBE" w:rsidRPr="001D2289" w:rsidRDefault="00A10EBE" w:rsidP="001F7648">
            <w:pPr>
              <w:spacing w:after="0"/>
              <w:ind w:firstLine="0"/>
              <w:jc w:val="left"/>
              <w:rPr>
                <w:sz w:val="18"/>
                <w:szCs w:val="18"/>
              </w:rPr>
            </w:pPr>
            <w:r w:rsidRPr="001D2289">
              <w:rPr>
                <w:sz w:val="18"/>
                <w:szCs w:val="18"/>
              </w:rPr>
              <w:t>LM</w:t>
            </w:r>
          </w:p>
        </w:tc>
      </w:tr>
    </w:tbl>
    <w:p w14:paraId="18AC9505"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55B24FF8" w14:textId="77777777" w:rsidTr="001F7648">
        <w:trPr>
          <w:trHeight w:val="283"/>
          <w:tblHeader/>
          <w:jc w:val="center"/>
        </w:trPr>
        <w:tc>
          <w:tcPr>
            <w:tcW w:w="3378" w:type="dxa"/>
            <w:vAlign w:val="center"/>
          </w:tcPr>
          <w:p w14:paraId="2FDDACCC" w14:textId="77777777" w:rsidR="001214B9" w:rsidRPr="001D2289" w:rsidRDefault="001214B9" w:rsidP="001214B9">
            <w:pPr>
              <w:spacing w:after="0"/>
              <w:ind w:firstLine="0"/>
              <w:jc w:val="center"/>
              <w:rPr>
                <w:sz w:val="18"/>
              </w:rPr>
            </w:pPr>
          </w:p>
        </w:tc>
        <w:tc>
          <w:tcPr>
            <w:tcW w:w="1131" w:type="dxa"/>
          </w:tcPr>
          <w:p w14:paraId="663AC8A0" w14:textId="77777777" w:rsidR="001214B9" w:rsidRPr="001D2289" w:rsidRDefault="001214B9" w:rsidP="001214B9">
            <w:pPr>
              <w:spacing w:after="0"/>
              <w:ind w:firstLine="0"/>
              <w:jc w:val="center"/>
              <w:rPr>
                <w:sz w:val="18"/>
                <w:vertAlign w:val="superscript"/>
                <w:lang w:eastAsia="lv-LV"/>
              </w:rPr>
            </w:pPr>
            <w:r w:rsidRPr="001D2289">
              <w:rPr>
                <w:sz w:val="18"/>
                <w:szCs w:val="18"/>
                <w:lang w:eastAsia="lv-LV"/>
              </w:rPr>
              <w:t>2021. gads (izpilde)</w:t>
            </w:r>
            <w:r w:rsidRPr="001D2289">
              <w:rPr>
                <w:sz w:val="18"/>
                <w:szCs w:val="18"/>
                <w:vertAlign w:val="superscript"/>
                <w:lang w:eastAsia="lv-LV"/>
              </w:rPr>
              <w:t>1</w:t>
            </w:r>
          </w:p>
        </w:tc>
        <w:tc>
          <w:tcPr>
            <w:tcW w:w="1132" w:type="dxa"/>
          </w:tcPr>
          <w:p w14:paraId="782F9D01" w14:textId="77777777" w:rsidR="001214B9" w:rsidRPr="001D2289" w:rsidRDefault="001214B9" w:rsidP="001214B9">
            <w:pPr>
              <w:spacing w:after="0"/>
              <w:ind w:firstLine="0"/>
              <w:jc w:val="center"/>
              <w:rPr>
                <w:sz w:val="18"/>
                <w:vertAlign w:val="superscript"/>
                <w:lang w:eastAsia="lv-LV"/>
              </w:rPr>
            </w:pPr>
            <w:r w:rsidRPr="001D2289">
              <w:rPr>
                <w:sz w:val="18"/>
                <w:szCs w:val="18"/>
                <w:lang w:eastAsia="lv-LV"/>
              </w:rPr>
              <w:t>2022. gada     plāns</w:t>
            </w:r>
            <w:r w:rsidRPr="001D2289">
              <w:rPr>
                <w:sz w:val="18"/>
                <w:szCs w:val="18"/>
                <w:vertAlign w:val="superscript"/>
                <w:lang w:eastAsia="lv-LV"/>
              </w:rPr>
              <w:t>1</w:t>
            </w:r>
          </w:p>
        </w:tc>
        <w:tc>
          <w:tcPr>
            <w:tcW w:w="1132" w:type="dxa"/>
          </w:tcPr>
          <w:p w14:paraId="55A72B5E" w14:textId="31A033F0" w:rsidR="001214B9" w:rsidRPr="001D2289" w:rsidRDefault="001214B9" w:rsidP="001214B9">
            <w:pPr>
              <w:spacing w:after="0"/>
              <w:ind w:firstLine="0"/>
              <w:jc w:val="center"/>
              <w:rPr>
                <w:sz w:val="18"/>
                <w:szCs w:val="18"/>
                <w:lang w:eastAsia="lv-LV"/>
              </w:rPr>
            </w:pPr>
            <w:r w:rsidRPr="001D2289">
              <w:rPr>
                <w:sz w:val="18"/>
                <w:szCs w:val="18"/>
                <w:lang w:eastAsia="lv-LV"/>
              </w:rPr>
              <w:t>2023. gada plāns</w:t>
            </w:r>
          </w:p>
        </w:tc>
        <w:tc>
          <w:tcPr>
            <w:tcW w:w="1132" w:type="dxa"/>
          </w:tcPr>
          <w:p w14:paraId="0937A6AB" w14:textId="69F54F2F" w:rsidR="001214B9" w:rsidRPr="001D2289" w:rsidRDefault="001214B9" w:rsidP="001214B9">
            <w:pPr>
              <w:spacing w:after="0"/>
              <w:ind w:firstLine="0"/>
              <w:jc w:val="center"/>
              <w:rPr>
                <w:sz w:val="18"/>
                <w:szCs w:val="18"/>
                <w:lang w:eastAsia="lv-LV"/>
              </w:rPr>
            </w:pPr>
            <w:r w:rsidRPr="001D2289">
              <w:rPr>
                <w:sz w:val="18"/>
                <w:szCs w:val="18"/>
                <w:lang w:eastAsia="lv-LV"/>
              </w:rPr>
              <w:t>2024. gada plāns</w:t>
            </w:r>
          </w:p>
        </w:tc>
        <w:tc>
          <w:tcPr>
            <w:tcW w:w="1132" w:type="dxa"/>
          </w:tcPr>
          <w:p w14:paraId="3701A8B7" w14:textId="02EBA57B" w:rsidR="001214B9" w:rsidRPr="001D2289" w:rsidRDefault="001214B9" w:rsidP="001214B9">
            <w:pPr>
              <w:spacing w:after="0"/>
              <w:ind w:firstLine="2"/>
              <w:jc w:val="center"/>
              <w:rPr>
                <w:sz w:val="18"/>
                <w:szCs w:val="18"/>
              </w:rPr>
            </w:pPr>
            <w:r w:rsidRPr="001D2289">
              <w:rPr>
                <w:sz w:val="18"/>
                <w:szCs w:val="18"/>
                <w:lang w:eastAsia="lv-LV"/>
              </w:rPr>
              <w:t>2025. gada plāns</w:t>
            </w:r>
          </w:p>
        </w:tc>
      </w:tr>
      <w:tr w:rsidR="00886436" w:rsidRPr="001D2289" w14:paraId="145B2E56" w14:textId="77777777" w:rsidTr="001F7648">
        <w:trPr>
          <w:trHeight w:val="142"/>
          <w:jc w:val="center"/>
        </w:trPr>
        <w:tc>
          <w:tcPr>
            <w:tcW w:w="3378" w:type="dxa"/>
            <w:shd w:val="clear" w:color="auto" w:fill="D9D9D9"/>
            <w:vAlign w:val="center"/>
          </w:tcPr>
          <w:p w14:paraId="34B2AE9E"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E1AEDA" w14:textId="77777777" w:rsidR="00A10EBE" w:rsidRPr="001D2289" w:rsidRDefault="00A10EBE" w:rsidP="001F7648">
            <w:pPr>
              <w:spacing w:after="0"/>
              <w:ind w:firstLine="0"/>
              <w:jc w:val="right"/>
              <w:rPr>
                <w:sz w:val="18"/>
                <w:szCs w:val="18"/>
              </w:rPr>
            </w:pPr>
            <w:r w:rsidRPr="001D2289">
              <w:rPr>
                <w:sz w:val="18"/>
                <w:szCs w:val="18"/>
              </w:rPr>
              <w:t>32 286 900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DFDB7A9" w14:textId="77777777" w:rsidR="00A10EBE" w:rsidRPr="001D2289" w:rsidRDefault="00A10EBE" w:rsidP="001F7648">
            <w:pPr>
              <w:spacing w:after="0"/>
              <w:ind w:firstLine="0"/>
              <w:jc w:val="right"/>
              <w:rPr>
                <w:sz w:val="18"/>
                <w:szCs w:val="18"/>
              </w:rPr>
            </w:pPr>
            <w:r w:rsidRPr="001D2289">
              <w:rPr>
                <w:sz w:val="18"/>
                <w:szCs w:val="18"/>
              </w:rPr>
              <w:t>27 198 766</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7BBFC4" w14:textId="77777777" w:rsidR="00A10EBE" w:rsidRPr="001D2289" w:rsidRDefault="00A10EBE" w:rsidP="001F7648">
            <w:pPr>
              <w:spacing w:after="0"/>
              <w:ind w:firstLine="0"/>
              <w:jc w:val="right"/>
              <w:rPr>
                <w:sz w:val="18"/>
                <w:szCs w:val="18"/>
              </w:rPr>
            </w:pPr>
            <w:r w:rsidRPr="001D2289">
              <w:rPr>
                <w:sz w:val="18"/>
                <w:szCs w:val="18"/>
              </w:rPr>
              <w:t>32 376 154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6B786EEF"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0644B187"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218337DA" w14:textId="77777777" w:rsidTr="001F7648">
        <w:trPr>
          <w:trHeight w:val="283"/>
          <w:jc w:val="center"/>
        </w:trPr>
        <w:tc>
          <w:tcPr>
            <w:tcW w:w="3378" w:type="dxa"/>
            <w:vAlign w:val="center"/>
          </w:tcPr>
          <w:p w14:paraId="090D45C1"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Pr>
          <w:p w14:paraId="5D39AC8B"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089D2984" w14:textId="77777777" w:rsidR="00A10EBE" w:rsidRPr="001D2289" w:rsidRDefault="00A10EBE" w:rsidP="001F7648">
            <w:pPr>
              <w:spacing w:after="0"/>
              <w:ind w:firstLine="0"/>
              <w:jc w:val="right"/>
              <w:rPr>
                <w:sz w:val="18"/>
                <w:szCs w:val="18"/>
              </w:rPr>
            </w:pPr>
            <w:r w:rsidRPr="001D2289">
              <w:rPr>
                <w:sz w:val="18"/>
                <w:szCs w:val="18"/>
              </w:rPr>
              <w:t>-5 088 134</w:t>
            </w:r>
          </w:p>
        </w:tc>
        <w:tc>
          <w:tcPr>
            <w:tcW w:w="1132" w:type="dxa"/>
            <w:tcBorders>
              <w:top w:val="nil"/>
              <w:left w:val="single" w:sz="4" w:space="0" w:color="auto"/>
              <w:bottom w:val="single" w:sz="4" w:space="0" w:color="auto"/>
              <w:right w:val="single" w:sz="4" w:space="0" w:color="auto"/>
            </w:tcBorders>
            <w:shd w:val="clear" w:color="auto" w:fill="auto"/>
          </w:tcPr>
          <w:p w14:paraId="104E5857" w14:textId="77777777" w:rsidR="00A10EBE" w:rsidRPr="001D2289" w:rsidRDefault="00A10EBE" w:rsidP="001F7648">
            <w:pPr>
              <w:spacing w:after="0"/>
              <w:ind w:firstLine="0"/>
              <w:jc w:val="right"/>
              <w:rPr>
                <w:sz w:val="18"/>
                <w:szCs w:val="18"/>
              </w:rPr>
            </w:pPr>
            <w:r w:rsidRPr="001D2289">
              <w:rPr>
                <w:sz w:val="18"/>
                <w:szCs w:val="18"/>
              </w:rPr>
              <w:t>5 177 388</w:t>
            </w:r>
          </w:p>
        </w:tc>
        <w:tc>
          <w:tcPr>
            <w:tcW w:w="1132" w:type="dxa"/>
            <w:tcBorders>
              <w:top w:val="nil"/>
              <w:left w:val="nil"/>
              <w:bottom w:val="single" w:sz="4" w:space="0" w:color="auto"/>
              <w:right w:val="single" w:sz="4" w:space="0" w:color="auto"/>
            </w:tcBorders>
            <w:shd w:val="clear" w:color="auto" w:fill="auto"/>
          </w:tcPr>
          <w:p w14:paraId="289FBB9A" w14:textId="77777777" w:rsidR="00A10EBE" w:rsidRPr="001D2289" w:rsidRDefault="00A10EBE" w:rsidP="001F7648">
            <w:pPr>
              <w:spacing w:after="0"/>
              <w:ind w:firstLine="0"/>
              <w:jc w:val="right"/>
              <w:rPr>
                <w:sz w:val="18"/>
                <w:szCs w:val="18"/>
              </w:rPr>
            </w:pPr>
            <w:r w:rsidRPr="001D2289">
              <w:rPr>
                <w:sz w:val="18"/>
                <w:szCs w:val="18"/>
              </w:rPr>
              <w:t>-32 376 154</w:t>
            </w:r>
          </w:p>
        </w:tc>
        <w:tc>
          <w:tcPr>
            <w:tcW w:w="1132" w:type="dxa"/>
          </w:tcPr>
          <w:p w14:paraId="12ECCD0D"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4F44057E" w14:textId="77777777" w:rsidTr="001F7648">
        <w:trPr>
          <w:trHeight w:val="283"/>
          <w:jc w:val="center"/>
        </w:trPr>
        <w:tc>
          <w:tcPr>
            <w:tcW w:w="3378" w:type="dxa"/>
            <w:vAlign w:val="center"/>
          </w:tcPr>
          <w:p w14:paraId="42026EA7"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1" w:type="dxa"/>
          </w:tcPr>
          <w:p w14:paraId="725BC8F1"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4638C24E" w14:textId="77777777" w:rsidR="00A10EBE" w:rsidRPr="001D2289" w:rsidRDefault="00A10EBE" w:rsidP="001F7648">
            <w:pPr>
              <w:spacing w:after="0"/>
              <w:ind w:firstLine="0"/>
              <w:jc w:val="right"/>
              <w:rPr>
                <w:sz w:val="18"/>
                <w:szCs w:val="18"/>
              </w:rPr>
            </w:pPr>
            <w:r w:rsidRPr="001D2289">
              <w:rPr>
                <w:sz w:val="18"/>
                <w:szCs w:val="18"/>
              </w:rPr>
              <w:t>-15,8</w:t>
            </w:r>
          </w:p>
        </w:tc>
        <w:tc>
          <w:tcPr>
            <w:tcW w:w="1132" w:type="dxa"/>
            <w:tcBorders>
              <w:top w:val="nil"/>
              <w:left w:val="single" w:sz="4" w:space="0" w:color="auto"/>
              <w:bottom w:val="single" w:sz="4" w:space="0" w:color="auto"/>
              <w:right w:val="single" w:sz="4" w:space="0" w:color="auto"/>
            </w:tcBorders>
            <w:shd w:val="clear" w:color="auto" w:fill="auto"/>
          </w:tcPr>
          <w:p w14:paraId="0A8314D0" w14:textId="77777777" w:rsidR="00A10EBE" w:rsidRPr="001D2289" w:rsidRDefault="00A10EBE" w:rsidP="001F7648">
            <w:pPr>
              <w:spacing w:after="0"/>
              <w:ind w:firstLine="0"/>
              <w:jc w:val="right"/>
              <w:rPr>
                <w:sz w:val="18"/>
                <w:szCs w:val="18"/>
              </w:rPr>
            </w:pPr>
            <w:r w:rsidRPr="001D2289">
              <w:rPr>
                <w:sz w:val="18"/>
                <w:szCs w:val="18"/>
              </w:rPr>
              <w:t>19,0</w:t>
            </w:r>
          </w:p>
        </w:tc>
        <w:tc>
          <w:tcPr>
            <w:tcW w:w="1132" w:type="dxa"/>
            <w:tcBorders>
              <w:top w:val="nil"/>
              <w:left w:val="nil"/>
              <w:bottom w:val="single" w:sz="4" w:space="0" w:color="auto"/>
              <w:right w:val="single" w:sz="4" w:space="0" w:color="auto"/>
            </w:tcBorders>
            <w:shd w:val="clear" w:color="auto" w:fill="auto"/>
          </w:tcPr>
          <w:p w14:paraId="61C2274F" w14:textId="77777777" w:rsidR="00A10EBE" w:rsidRPr="001D2289" w:rsidRDefault="00A10EBE" w:rsidP="001F7648">
            <w:pPr>
              <w:spacing w:after="0"/>
              <w:ind w:firstLine="0"/>
              <w:jc w:val="right"/>
              <w:rPr>
                <w:sz w:val="18"/>
                <w:szCs w:val="18"/>
              </w:rPr>
            </w:pPr>
            <w:r w:rsidRPr="001D2289">
              <w:rPr>
                <w:sz w:val="18"/>
                <w:szCs w:val="18"/>
              </w:rPr>
              <w:t>-100,0</w:t>
            </w:r>
          </w:p>
        </w:tc>
        <w:tc>
          <w:tcPr>
            <w:tcW w:w="1132" w:type="dxa"/>
          </w:tcPr>
          <w:p w14:paraId="706AE0EE"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310116B5" w14:textId="77777777" w:rsidTr="001F7648">
        <w:trPr>
          <w:trHeight w:val="142"/>
          <w:jc w:val="center"/>
        </w:trPr>
        <w:tc>
          <w:tcPr>
            <w:tcW w:w="3378" w:type="dxa"/>
          </w:tcPr>
          <w:p w14:paraId="7F939680" w14:textId="77777777" w:rsidR="00A10EBE" w:rsidRPr="001D2289" w:rsidRDefault="00A10EBE" w:rsidP="001F7648">
            <w:pPr>
              <w:spacing w:after="0"/>
              <w:ind w:firstLine="0"/>
              <w:jc w:val="left"/>
              <w:rPr>
                <w:sz w:val="18"/>
                <w:szCs w:val="18"/>
                <w:lang w:eastAsia="lv-LV"/>
              </w:rPr>
            </w:pPr>
            <w:r w:rsidRPr="001D2289">
              <w:rPr>
                <w:sz w:val="18"/>
                <w:szCs w:val="18"/>
              </w:rPr>
              <w:t xml:space="preserve">Atlīdzība, </w:t>
            </w:r>
            <w:r w:rsidRPr="001D2289">
              <w:rPr>
                <w:i/>
                <w:sz w:val="18"/>
                <w:szCs w:val="18"/>
              </w:rPr>
              <w:t>euro</w:t>
            </w:r>
            <w:r w:rsidRPr="001D2289">
              <w:rPr>
                <w:sz w:val="18"/>
                <w:szCs w:val="18"/>
                <w:vertAlign w:val="superscript"/>
              </w:rPr>
              <w:t>1</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5C01A3A2" w14:textId="77777777" w:rsidR="00A10EBE" w:rsidRPr="001D2289" w:rsidRDefault="00A10EBE" w:rsidP="001F7648">
            <w:pPr>
              <w:spacing w:after="0"/>
              <w:ind w:firstLine="0"/>
              <w:jc w:val="right"/>
              <w:rPr>
                <w:sz w:val="18"/>
                <w:szCs w:val="18"/>
              </w:rPr>
            </w:pPr>
            <w:r w:rsidRPr="001D2289">
              <w:rPr>
                <w:sz w:val="18"/>
                <w:szCs w:val="18"/>
              </w:rPr>
              <w:t>5 361 325</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45EF76DC" w14:textId="77777777" w:rsidR="00A10EBE" w:rsidRPr="001D2289" w:rsidRDefault="00A10EBE" w:rsidP="001F7648">
            <w:pPr>
              <w:spacing w:after="0"/>
              <w:ind w:firstLine="0"/>
              <w:jc w:val="right"/>
              <w:rPr>
                <w:sz w:val="18"/>
                <w:szCs w:val="18"/>
              </w:rPr>
            </w:pPr>
            <w:r w:rsidRPr="001D2289">
              <w:rPr>
                <w:sz w:val="18"/>
                <w:szCs w:val="18"/>
              </w:rPr>
              <w:t>6 120 664</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0EAFBD2D" w14:textId="77777777" w:rsidR="00A10EBE" w:rsidRPr="001D2289" w:rsidRDefault="00A10EBE" w:rsidP="001F7648">
            <w:pPr>
              <w:spacing w:after="0"/>
              <w:ind w:firstLine="0"/>
              <w:jc w:val="right"/>
              <w:rPr>
                <w:sz w:val="18"/>
                <w:szCs w:val="18"/>
              </w:rPr>
            </w:pPr>
            <w:r w:rsidRPr="001D2289">
              <w:rPr>
                <w:sz w:val="18"/>
                <w:szCs w:val="18"/>
              </w:rPr>
              <w:t>6 036 982</w:t>
            </w:r>
          </w:p>
        </w:tc>
        <w:tc>
          <w:tcPr>
            <w:tcW w:w="1132" w:type="dxa"/>
            <w:tcBorders>
              <w:top w:val="nil"/>
              <w:left w:val="nil"/>
              <w:bottom w:val="single" w:sz="4" w:space="0" w:color="auto"/>
              <w:right w:val="single" w:sz="4" w:space="0" w:color="auto"/>
            </w:tcBorders>
            <w:shd w:val="clear" w:color="auto" w:fill="FFFFFF" w:themeFill="background1"/>
          </w:tcPr>
          <w:p w14:paraId="06F9265E"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1F418E69" w14:textId="77777777" w:rsidR="00A10EBE" w:rsidRPr="001D2289" w:rsidRDefault="00A10EBE" w:rsidP="001F7648">
            <w:pPr>
              <w:spacing w:after="0"/>
              <w:ind w:firstLine="0"/>
              <w:jc w:val="center"/>
              <w:rPr>
                <w:b/>
                <w:bCs/>
                <w:sz w:val="18"/>
                <w:szCs w:val="18"/>
              </w:rPr>
            </w:pPr>
            <w:r w:rsidRPr="001D2289">
              <w:rPr>
                <w:sz w:val="18"/>
                <w:szCs w:val="18"/>
              </w:rPr>
              <w:t>-</w:t>
            </w:r>
          </w:p>
        </w:tc>
      </w:tr>
      <w:tr w:rsidR="00886436" w:rsidRPr="001D2289" w14:paraId="5037B6EA" w14:textId="77777777" w:rsidTr="001F7648">
        <w:trPr>
          <w:trHeight w:val="283"/>
          <w:jc w:val="center"/>
        </w:trPr>
        <w:tc>
          <w:tcPr>
            <w:tcW w:w="3378" w:type="dxa"/>
          </w:tcPr>
          <w:p w14:paraId="11D0D8F3" w14:textId="77777777" w:rsidR="00A10EBE" w:rsidRPr="001D2289" w:rsidRDefault="00A10EBE" w:rsidP="001F7648">
            <w:pPr>
              <w:spacing w:after="0"/>
              <w:ind w:firstLine="0"/>
              <w:jc w:val="left"/>
              <w:rPr>
                <w:sz w:val="18"/>
                <w:szCs w:val="18"/>
                <w:lang w:eastAsia="lv-LV"/>
              </w:rPr>
            </w:pPr>
            <w:r w:rsidRPr="001D2289">
              <w:rPr>
                <w:sz w:val="18"/>
                <w:szCs w:val="18"/>
              </w:rPr>
              <w:t>Vidējais amata vietu skaits gadā, neskaitot pedagogu amata vietas</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141FA8CA" w14:textId="77777777" w:rsidR="00A10EBE" w:rsidRPr="001D2289" w:rsidRDefault="00A10EBE" w:rsidP="001F7648">
            <w:pPr>
              <w:spacing w:after="0"/>
              <w:ind w:firstLine="0"/>
              <w:jc w:val="right"/>
              <w:rPr>
                <w:sz w:val="18"/>
                <w:szCs w:val="18"/>
                <w:lang w:val="ru-RU"/>
              </w:rPr>
            </w:pPr>
            <w:r w:rsidRPr="001D2289">
              <w:rPr>
                <w:sz w:val="18"/>
                <w:szCs w:val="18"/>
              </w:rPr>
              <w:t>301,3</w:t>
            </w:r>
          </w:p>
        </w:tc>
        <w:tc>
          <w:tcPr>
            <w:tcW w:w="1132" w:type="dxa"/>
            <w:tcBorders>
              <w:top w:val="nil"/>
              <w:left w:val="nil"/>
              <w:bottom w:val="single" w:sz="4" w:space="0" w:color="auto"/>
              <w:right w:val="single" w:sz="4" w:space="0" w:color="auto"/>
            </w:tcBorders>
            <w:shd w:val="clear" w:color="auto" w:fill="FFFFFF" w:themeFill="background1"/>
          </w:tcPr>
          <w:p w14:paraId="1D9AFDF0" w14:textId="77777777" w:rsidR="00A10EBE" w:rsidRPr="001D2289" w:rsidRDefault="00A10EBE" w:rsidP="001F7648">
            <w:pPr>
              <w:spacing w:after="0"/>
              <w:ind w:firstLine="0"/>
              <w:jc w:val="right"/>
              <w:rPr>
                <w:sz w:val="18"/>
                <w:szCs w:val="18"/>
              </w:rPr>
            </w:pPr>
            <w:r w:rsidRPr="001D2289">
              <w:rPr>
                <w:sz w:val="18"/>
                <w:szCs w:val="18"/>
              </w:rPr>
              <w:t>340,1</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5E0CAEA3" w14:textId="77777777" w:rsidR="00A10EBE" w:rsidRPr="001D2289" w:rsidRDefault="00A10EBE" w:rsidP="001F7648">
            <w:pPr>
              <w:spacing w:after="0"/>
              <w:ind w:firstLine="0"/>
              <w:jc w:val="right"/>
              <w:rPr>
                <w:sz w:val="18"/>
                <w:szCs w:val="18"/>
              </w:rPr>
            </w:pPr>
            <w:r w:rsidRPr="001D2289">
              <w:rPr>
                <w:sz w:val="18"/>
                <w:szCs w:val="18"/>
              </w:rPr>
              <w:t>323,8</w:t>
            </w:r>
          </w:p>
        </w:tc>
        <w:tc>
          <w:tcPr>
            <w:tcW w:w="1132" w:type="dxa"/>
            <w:tcBorders>
              <w:top w:val="nil"/>
              <w:left w:val="nil"/>
              <w:bottom w:val="single" w:sz="4" w:space="0" w:color="auto"/>
              <w:right w:val="single" w:sz="4" w:space="0" w:color="auto"/>
            </w:tcBorders>
            <w:shd w:val="clear" w:color="auto" w:fill="FFFFFF" w:themeFill="background1"/>
          </w:tcPr>
          <w:p w14:paraId="279483E0"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0793E7FE" w14:textId="77777777" w:rsidR="00A10EBE" w:rsidRPr="001D2289" w:rsidRDefault="00A10EBE" w:rsidP="001F7648">
            <w:pPr>
              <w:spacing w:after="0"/>
              <w:ind w:firstLine="0"/>
              <w:jc w:val="center"/>
              <w:rPr>
                <w:b/>
                <w:bCs/>
                <w:sz w:val="18"/>
                <w:szCs w:val="18"/>
              </w:rPr>
            </w:pPr>
            <w:r w:rsidRPr="001D2289">
              <w:rPr>
                <w:sz w:val="18"/>
                <w:szCs w:val="18"/>
              </w:rPr>
              <w:t>-</w:t>
            </w:r>
          </w:p>
        </w:tc>
      </w:tr>
      <w:tr w:rsidR="00886436" w:rsidRPr="001D2289" w14:paraId="718C6034" w14:textId="77777777" w:rsidTr="001F7648">
        <w:trPr>
          <w:trHeight w:val="283"/>
          <w:jc w:val="center"/>
        </w:trPr>
        <w:tc>
          <w:tcPr>
            <w:tcW w:w="3378" w:type="dxa"/>
          </w:tcPr>
          <w:p w14:paraId="04711F54" w14:textId="77777777" w:rsidR="00A10EBE" w:rsidRPr="001D2289" w:rsidRDefault="00A10EBE" w:rsidP="001F7648">
            <w:pPr>
              <w:spacing w:after="0"/>
              <w:ind w:firstLine="0"/>
              <w:jc w:val="left"/>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neskaitot pedagogu amata vietas, </w:t>
            </w:r>
            <w:r w:rsidRPr="001D22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02CB97B6" w14:textId="77777777" w:rsidR="00A10EBE" w:rsidRPr="001D2289" w:rsidRDefault="00A10EBE" w:rsidP="001F7648">
            <w:pPr>
              <w:spacing w:after="0"/>
              <w:ind w:firstLine="0"/>
              <w:jc w:val="right"/>
              <w:rPr>
                <w:sz w:val="18"/>
                <w:szCs w:val="18"/>
              </w:rPr>
            </w:pPr>
            <w:r w:rsidRPr="001D2289">
              <w:rPr>
                <w:sz w:val="18"/>
                <w:szCs w:val="18"/>
              </w:rPr>
              <w:t>1 461</w:t>
            </w:r>
          </w:p>
        </w:tc>
        <w:tc>
          <w:tcPr>
            <w:tcW w:w="1132" w:type="dxa"/>
            <w:tcBorders>
              <w:top w:val="nil"/>
              <w:left w:val="nil"/>
              <w:bottom w:val="single" w:sz="4" w:space="0" w:color="auto"/>
              <w:right w:val="single" w:sz="4" w:space="0" w:color="auto"/>
            </w:tcBorders>
            <w:shd w:val="clear" w:color="auto" w:fill="FFFFFF" w:themeFill="background1"/>
          </w:tcPr>
          <w:p w14:paraId="5787CB73" w14:textId="77777777" w:rsidR="00A10EBE" w:rsidRPr="001D2289" w:rsidRDefault="00A10EBE" w:rsidP="001F7648">
            <w:pPr>
              <w:spacing w:after="0"/>
              <w:ind w:firstLine="0"/>
              <w:jc w:val="right"/>
              <w:rPr>
                <w:sz w:val="18"/>
                <w:szCs w:val="18"/>
              </w:rPr>
            </w:pPr>
            <w:r w:rsidRPr="001D2289">
              <w:rPr>
                <w:sz w:val="18"/>
                <w:szCs w:val="18"/>
              </w:rPr>
              <w:t>1 498,7</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0F94ECAD" w14:textId="77777777" w:rsidR="00A10EBE" w:rsidRPr="001D2289" w:rsidRDefault="00A10EBE" w:rsidP="001F7648">
            <w:pPr>
              <w:spacing w:after="0"/>
              <w:ind w:firstLine="0"/>
              <w:jc w:val="right"/>
              <w:rPr>
                <w:sz w:val="18"/>
                <w:szCs w:val="18"/>
              </w:rPr>
            </w:pPr>
            <w:r w:rsidRPr="001D2289">
              <w:rPr>
                <w:sz w:val="18"/>
                <w:szCs w:val="18"/>
              </w:rPr>
              <w:t>1 552,8</w:t>
            </w:r>
          </w:p>
        </w:tc>
        <w:tc>
          <w:tcPr>
            <w:tcW w:w="1132" w:type="dxa"/>
            <w:tcBorders>
              <w:top w:val="nil"/>
              <w:left w:val="nil"/>
              <w:bottom w:val="single" w:sz="4" w:space="0" w:color="auto"/>
              <w:right w:val="single" w:sz="4" w:space="0" w:color="auto"/>
            </w:tcBorders>
            <w:shd w:val="clear" w:color="auto" w:fill="FFFFFF" w:themeFill="background1"/>
          </w:tcPr>
          <w:p w14:paraId="5F48508F"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74476220" w14:textId="77777777" w:rsidR="00A10EBE" w:rsidRPr="001D2289" w:rsidRDefault="00A10EBE" w:rsidP="001F7648">
            <w:pPr>
              <w:spacing w:after="0"/>
              <w:ind w:firstLine="0"/>
              <w:jc w:val="center"/>
              <w:rPr>
                <w:b/>
                <w:bCs/>
                <w:sz w:val="18"/>
                <w:szCs w:val="18"/>
              </w:rPr>
            </w:pPr>
            <w:r w:rsidRPr="001D2289">
              <w:rPr>
                <w:sz w:val="18"/>
                <w:szCs w:val="18"/>
              </w:rPr>
              <w:t>-</w:t>
            </w:r>
          </w:p>
        </w:tc>
      </w:tr>
      <w:tr w:rsidR="00886436" w:rsidRPr="001D2289" w14:paraId="2D482DF4" w14:textId="77777777" w:rsidTr="001F7648">
        <w:trPr>
          <w:trHeight w:val="142"/>
          <w:jc w:val="center"/>
        </w:trPr>
        <w:tc>
          <w:tcPr>
            <w:tcW w:w="3378" w:type="dxa"/>
            <w:vAlign w:val="center"/>
          </w:tcPr>
          <w:p w14:paraId="3153B163"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Kopējā atlīdzība gadā par ārštata darbinieku un uz līgumattiecību pamata nodarbināto, kas nav amatu sarakstā, pakalpojumiem, </w:t>
            </w:r>
            <w:r w:rsidRPr="001D2289">
              <w:rPr>
                <w:i/>
                <w:sz w:val="18"/>
                <w:szCs w:val="18"/>
                <w:lang w:eastAsia="lv-LV"/>
              </w:rPr>
              <w:t>euro</w:t>
            </w:r>
          </w:p>
        </w:tc>
        <w:tc>
          <w:tcPr>
            <w:tcW w:w="1131" w:type="dxa"/>
          </w:tcPr>
          <w:p w14:paraId="72C8FE99" w14:textId="77777777" w:rsidR="00A10EBE" w:rsidRPr="001D2289" w:rsidRDefault="00A10EBE" w:rsidP="001F7648">
            <w:pPr>
              <w:spacing w:after="0"/>
              <w:ind w:firstLine="0"/>
              <w:jc w:val="right"/>
              <w:rPr>
                <w:sz w:val="18"/>
                <w:szCs w:val="18"/>
              </w:rPr>
            </w:pPr>
            <w:r w:rsidRPr="001D2289">
              <w:rPr>
                <w:sz w:val="18"/>
                <w:szCs w:val="18"/>
              </w:rPr>
              <w:t>8 005</w:t>
            </w:r>
          </w:p>
        </w:tc>
        <w:tc>
          <w:tcPr>
            <w:tcW w:w="1132" w:type="dxa"/>
          </w:tcPr>
          <w:p w14:paraId="23DC3968"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52930E24" w14:textId="77777777" w:rsidR="00A10EBE" w:rsidRPr="001D2289" w:rsidRDefault="00A10EBE" w:rsidP="001F7648">
            <w:pPr>
              <w:spacing w:after="0"/>
              <w:ind w:firstLine="0"/>
              <w:jc w:val="center"/>
              <w:rPr>
                <w:b/>
                <w:bCs/>
                <w:sz w:val="18"/>
                <w:szCs w:val="18"/>
              </w:rPr>
            </w:pPr>
            <w:r w:rsidRPr="001D2289">
              <w:rPr>
                <w:b/>
                <w:bCs/>
                <w:sz w:val="18"/>
                <w:szCs w:val="18"/>
              </w:rPr>
              <w:t>-</w:t>
            </w:r>
          </w:p>
        </w:tc>
        <w:tc>
          <w:tcPr>
            <w:tcW w:w="1132" w:type="dxa"/>
          </w:tcPr>
          <w:p w14:paraId="6E92603B" w14:textId="77777777" w:rsidR="00A10EBE" w:rsidRPr="001D2289" w:rsidRDefault="00A10EBE" w:rsidP="001F7648">
            <w:pPr>
              <w:spacing w:after="0"/>
              <w:ind w:firstLine="0"/>
              <w:jc w:val="center"/>
              <w:rPr>
                <w:b/>
                <w:bCs/>
                <w:sz w:val="18"/>
                <w:szCs w:val="18"/>
              </w:rPr>
            </w:pPr>
            <w:r w:rsidRPr="001D2289">
              <w:rPr>
                <w:b/>
                <w:bCs/>
                <w:sz w:val="18"/>
                <w:szCs w:val="18"/>
              </w:rPr>
              <w:t>-</w:t>
            </w:r>
          </w:p>
        </w:tc>
        <w:tc>
          <w:tcPr>
            <w:tcW w:w="1132" w:type="dxa"/>
          </w:tcPr>
          <w:p w14:paraId="00829985" w14:textId="77777777" w:rsidR="00A10EBE" w:rsidRPr="001D2289" w:rsidRDefault="00A10EBE" w:rsidP="001F7648">
            <w:pPr>
              <w:spacing w:after="0"/>
              <w:ind w:firstLine="0"/>
              <w:jc w:val="center"/>
              <w:rPr>
                <w:b/>
                <w:bCs/>
                <w:sz w:val="18"/>
                <w:szCs w:val="18"/>
              </w:rPr>
            </w:pPr>
            <w:r w:rsidRPr="001D2289">
              <w:rPr>
                <w:b/>
                <w:bCs/>
                <w:sz w:val="18"/>
                <w:szCs w:val="18"/>
              </w:rPr>
              <w:t>-</w:t>
            </w:r>
          </w:p>
        </w:tc>
      </w:tr>
      <w:tr w:rsidR="00886436" w:rsidRPr="001D2289" w14:paraId="15AD25F5" w14:textId="77777777" w:rsidTr="001F7648">
        <w:trPr>
          <w:trHeight w:val="142"/>
          <w:jc w:val="center"/>
        </w:trPr>
        <w:tc>
          <w:tcPr>
            <w:tcW w:w="3378" w:type="dxa"/>
            <w:vAlign w:val="center"/>
          </w:tcPr>
          <w:p w14:paraId="4517AAAE" w14:textId="77777777" w:rsidR="00A10EBE" w:rsidRPr="001D2289" w:rsidRDefault="00A10EBE" w:rsidP="001F7648">
            <w:pPr>
              <w:spacing w:after="0"/>
              <w:ind w:firstLine="0"/>
              <w:jc w:val="left"/>
              <w:rPr>
                <w:sz w:val="18"/>
                <w:szCs w:val="18"/>
                <w:lang w:eastAsia="lv-LV"/>
              </w:rPr>
            </w:pPr>
            <w:r w:rsidRPr="001D2289">
              <w:rPr>
                <w:sz w:val="18"/>
                <w:szCs w:val="18"/>
                <w:lang w:eastAsia="lv-LV"/>
              </w:rPr>
              <w:t>Vidējais pedagogu darba slodžu skaits gadā</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37FBADAA" w14:textId="77777777" w:rsidR="00A10EBE" w:rsidRPr="001D2289" w:rsidRDefault="00A10EBE" w:rsidP="001F7648">
            <w:pPr>
              <w:spacing w:after="0"/>
              <w:ind w:firstLine="0"/>
              <w:jc w:val="right"/>
              <w:rPr>
                <w:sz w:val="18"/>
                <w:szCs w:val="18"/>
              </w:rPr>
            </w:pPr>
            <w:r w:rsidRPr="001D2289">
              <w:rPr>
                <w:sz w:val="18"/>
                <w:szCs w:val="18"/>
              </w:rPr>
              <w:t>5,9</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4D4229D3" w14:textId="77777777" w:rsidR="00A10EBE" w:rsidRPr="001D2289" w:rsidRDefault="00A10EBE" w:rsidP="001F7648">
            <w:pPr>
              <w:spacing w:after="0"/>
              <w:ind w:firstLine="0"/>
              <w:jc w:val="right"/>
              <w:rPr>
                <w:sz w:val="18"/>
                <w:szCs w:val="18"/>
              </w:rPr>
            </w:pPr>
            <w:r w:rsidRPr="001D2289">
              <w:rPr>
                <w:sz w:val="18"/>
                <w:szCs w:val="18"/>
              </w:rPr>
              <w:t>0,3</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7E4B6009" w14:textId="77777777" w:rsidR="00A10EBE" w:rsidRPr="001D2289" w:rsidRDefault="00A10EBE" w:rsidP="001F7648">
            <w:pPr>
              <w:spacing w:after="0"/>
              <w:ind w:firstLine="0"/>
              <w:jc w:val="right"/>
              <w:rPr>
                <w:sz w:val="18"/>
                <w:szCs w:val="18"/>
              </w:rPr>
            </w:pPr>
            <w:r w:rsidRPr="001D2289">
              <w:rPr>
                <w:sz w:val="18"/>
                <w:szCs w:val="18"/>
              </w:rPr>
              <w:t>0,2</w:t>
            </w:r>
          </w:p>
        </w:tc>
        <w:tc>
          <w:tcPr>
            <w:tcW w:w="1132" w:type="dxa"/>
          </w:tcPr>
          <w:p w14:paraId="2CB0380D"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7F630B15" w14:textId="77777777" w:rsidR="00A10EBE" w:rsidRPr="001D2289" w:rsidRDefault="00A10EBE" w:rsidP="001F7648">
            <w:pPr>
              <w:spacing w:after="0"/>
              <w:ind w:firstLine="0"/>
              <w:jc w:val="center"/>
              <w:rPr>
                <w:b/>
                <w:bCs/>
                <w:sz w:val="18"/>
                <w:szCs w:val="18"/>
              </w:rPr>
            </w:pPr>
            <w:r w:rsidRPr="001D2289">
              <w:rPr>
                <w:b/>
                <w:bCs/>
                <w:sz w:val="18"/>
                <w:szCs w:val="18"/>
              </w:rPr>
              <w:t>-</w:t>
            </w:r>
          </w:p>
        </w:tc>
      </w:tr>
      <w:tr w:rsidR="00886436" w:rsidRPr="001D2289" w14:paraId="7316902E" w14:textId="77777777" w:rsidTr="001F7648">
        <w:trPr>
          <w:trHeight w:val="414"/>
          <w:jc w:val="center"/>
        </w:trPr>
        <w:tc>
          <w:tcPr>
            <w:tcW w:w="3378" w:type="dxa"/>
            <w:vAlign w:val="center"/>
          </w:tcPr>
          <w:p w14:paraId="2E95EF43" w14:textId="77777777" w:rsidR="00A10EBE" w:rsidRPr="001D2289" w:rsidRDefault="00A10EBE" w:rsidP="001F7648">
            <w:pPr>
              <w:spacing w:after="0"/>
              <w:ind w:firstLine="0"/>
              <w:jc w:val="left"/>
              <w:rPr>
                <w:sz w:val="18"/>
                <w:szCs w:val="18"/>
                <w:lang w:eastAsia="lv-LV"/>
              </w:rPr>
            </w:pPr>
            <w:r w:rsidRPr="001D2289">
              <w:rPr>
                <w:sz w:val="18"/>
                <w:szCs w:val="18"/>
                <w:lang w:eastAsia="lv-LV"/>
              </w:rPr>
              <w:lastRenderedPageBreak/>
              <w:t xml:space="preserve">Vidējā atlīdzība pedagogu darba slodzei (mēnesī), </w:t>
            </w:r>
            <w:r w:rsidRPr="001D2289">
              <w:rPr>
                <w:i/>
                <w:sz w:val="18"/>
                <w:szCs w:val="18"/>
              </w:rPr>
              <w:t>euro</w:t>
            </w:r>
            <w:r w:rsidRPr="001D2289">
              <w:rPr>
                <w:sz w:val="18"/>
                <w:szCs w:val="18"/>
                <w:vertAlign w:val="superscript"/>
              </w:rPr>
              <w:t>1</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4908AD37" w14:textId="77777777" w:rsidR="00A10EBE" w:rsidRPr="001D2289" w:rsidRDefault="00A10EBE" w:rsidP="001F7648">
            <w:pPr>
              <w:spacing w:after="0"/>
              <w:ind w:firstLine="0"/>
              <w:jc w:val="right"/>
              <w:rPr>
                <w:sz w:val="18"/>
                <w:szCs w:val="18"/>
              </w:rPr>
            </w:pPr>
            <w:r w:rsidRPr="001D2289">
              <w:rPr>
                <w:sz w:val="18"/>
                <w:szCs w:val="18"/>
              </w:rPr>
              <w:t>1 004</w:t>
            </w:r>
          </w:p>
        </w:tc>
        <w:tc>
          <w:tcPr>
            <w:tcW w:w="1132" w:type="dxa"/>
            <w:tcBorders>
              <w:top w:val="nil"/>
              <w:left w:val="nil"/>
              <w:bottom w:val="single" w:sz="4" w:space="0" w:color="auto"/>
              <w:right w:val="single" w:sz="4" w:space="0" w:color="auto"/>
            </w:tcBorders>
            <w:shd w:val="clear" w:color="auto" w:fill="FFFFFF" w:themeFill="background1"/>
          </w:tcPr>
          <w:p w14:paraId="6CE9E295" w14:textId="77777777" w:rsidR="00A10EBE" w:rsidRPr="001D2289" w:rsidRDefault="00A10EBE" w:rsidP="001F7648">
            <w:pPr>
              <w:spacing w:after="0"/>
              <w:ind w:firstLine="0"/>
              <w:jc w:val="right"/>
              <w:rPr>
                <w:sz w:val="18"/>
                <w:szCs w:val="18"/>
              </w:rPr>
            </w:pPr>
            <w:r w:rsidRPr="001D2289">
              <w:rPr>
                <w:sz w:val="18"/>
                <w:szCs w:val="18"/>
              </w:rPr>
              <w:t>1 141,1</w:t>
            </w:r>
          </w:p>
        </w:tc>
        <w:tc>
          <w:tcPr>
            <w:tcW w:w="1132" w:type="dxa"/>
            <w:tcBorders>
              <w:top w:val="nil"/>
              <w:left w:val="nil"/>
              <w:bottom w:val="single" w:sz="4" w:space="0" w:color="auto"/>
              <w:right w:val="single" w:sz="4" w:space="0" w:color="auto"/>
            </w:tcBorders>
            <w:shd w:val="clear" w:color="auto" w:fill="FFFFFF" w:themeFill="background1"/>
          </w:tcPr>
          <w:p w14:paraId="63A65288" w14:textId="77777777" w:rsidR="00A10EBE" w:rsidRPr="001D2289" w:rsidRDefault="00A10EBE" w:rsidP="001F7648">
            <w:pPr>
              <w:spacing w:after="0"/>
              <w:ind w:firstLine="0"/>
              <w:jc w:val="right"/>
              <w:rPr>
                <w:sz w:val="18"/>
                <w:szCs w:val="18"/>
              </w:rPr>
            </w:pPr>
            <w:r w:rsidRPr="001D2289">
              <w:rPr>
                <w:sz w:val="18"/>
                <w:szCs w:val="18"/>
              </w:rPr>
              <w:t>1 500</w:t>
            </w:r>
          </w:p>
        </w:tc>
        <w:tc>
          <w:tcPr>
            <w:tcW w:w="1132" w:type="dxa"/>
          </w:tcPr>
          <w:p w14:paraId="7EB91487"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1D55792E" w14:textId="77777777" w:rsidR="00A10EBE" w:rsidRPr="001D2289" w:rsidRDefault="00A10EBE" w:rsidP="001F7648">
            <w:pPr>
              <w:spacing w:after="0"/>
              <w:ind w:firstLine="0"/>
              <w:jc w:val="center"/>
              <w:rPr>
                <w:b/>
                <w:bCs/>
                <w:sz w:val="18"/>
                <w:szCs w:val="18"/>
              </w:rPr>
            </w:pPr>
            <w:r w:rsidRPr="001D2289">
              <w:rPr>
                <w:b/>
                <w:bCs/>
                <w:sz w:val="18"/>
                <w:szCs w:val="18"/>
              </w:rPr>
              <w:t>-</w:t>
            </w:r>
          </w:p>
        </w:tc>
      </w:tr>
      <w:tr w:rsidR="00886436" w:rsidRPr="001D2289" w14:paraId="539B1D28" w14:textId="77777777" w:rsidTr="001F7648">
        <w:trPr>
          <w:trHeight w:val="142"/>
          <w:jc w:val="center"/>
        </w:trPr>
        <w:tc>
          <w:tcPr>
            <w:tcW w:w="3378" w:type="dxa"/>
            <w:vAlign w:val="center"/>
          </w:tcPr>
          <w:p w14:paraId="43A636F0" w14:textId="77777777" w:rsidR="00A10EBE" w:rsidRPr="001D2289" w:rsidRDefault="00A10EBE" w:rsidP="001F7648">
            <w:pPr>
              <w:spacing w:after="0"/>
              <w:ind w:firstLine="0"/>
              <w:jc w:val="left"/>
              <w:rPr>
                <w:sz w:val="18"/>
                <w:szCs w:val="18"/>
                <w:lang w:eastAsia="lv-LV"/>
              </w:rPr>
            </w:pPr>
            <w:r w:rsidRPr="001D2289">
              <w:rPr>
                <w:sz w:val="18"/>
                <w:szCs w:val="18"/>
                <w:lang w:eastAsia="lv-LV"/>
              </w:rPr>
              <w:t>Vidējais pedagogu amata vietu skaits gadā</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5A966356" w14:textId="77777777" w:rsidR="00A10EBE" w:rsidRPr="001D2289" w:rsidRDefault="00A10EBE" w:rsidP="001F7648">
            <w:pPr>
              <w:spacing w:after="0"/>
              <w:ind w:firstLine="0"/>
              <w:jc w:val="right"/>
              <w:rPr>
                <w:sz w:val="18"/>
                <w:szCs w:val="18"/>
              </w:rPr>
            </w:pPr>
            <w:r w:rsidRPr="001D2289">
              <w:rPr>
                <w:sz w:val="18"/>
                <w:szCs w:val="18"/>
              </w:rPr>
              <w:t>5,9</w:t>
            </w:r>
          </w:p>
        </w:tc>
        <w:tc>
          <w:tcPr>
            <w:tcW w:w="1132" w:type="dxa"/>
            <w:tcBorders>
              <w:top w:val="nil"/>
              <w:left w:val="nil"/>
              <w:bottom w:val="single" w:sz="4" w:space="0" w:color="auto"/>
              <w:right w:val="single" w:sz="4" w:space="0" w:color="auto"/>
            </w:tcBorders>
            <w:shd w:val="clear" w:color="auto" w:fill="FFFFFF" w:themeFill="background1"/>
          </w:tcPr>
          <w:p w14:paraId="566DC563" w14:textId="77777777" w:rsidR="00A10EBE" w:rsidRPr="001D2289" w:rsidRDefault="00A10EBE" w:rsidP="001F7648">
            <w:pPr>
              <w:spacing w:after="0"/>
              <w:ind w:firstLine="0"/>
              <w:jc w:val="right"/>
              <w:rPr>
                <w:sz w:val="18"/>
                <w:szCs w:val="18"/>
              </w:rPr>
            </w:pPr>
            <w:r w:rsidRPr="001D2289">
              <w:rPr>
                <w:sz w:val="18"/>
                <w:szCs w:val="18"/>
              </w:rPr>
              <w:t>0,3</w:t>
            </w:r>
          </w:p>
        </w:tc>
        <w:tc>
          <w:tcPr>
            <w:tcW w:w="1132" w:type="dxa"/>
            <w:tcBorders>
              <w:top w:val="nil"/>
              <w:left w:val="nil"/>
              <w:bottom w:val="single" w:sz="4" w:space="0" w:color="auto"/>
              <w:right w:val="single" w:sz="4" w:space="0" w:color="auto"/>
            </w:tcBorders>
            <w:shd w:val="clear" w:color="auto" w:fill="FFFFFF" w:themeFill="background1"/>
          </w:tcPr>
          <w:p w14:paraId="4C3A5D6D" w14:textId="77777777" w:rsidR="00A10EBE" w:rsidRPr="001D2289" w:rsidRDefault="00A10EBE" w:rsidP="001F7648">
            <w:pPr>
              <w:spacing w:after="0"/>
              <w:ind w:firstLine="0"/>
              <w:jc w:val="right"/>
              <w:rPr>
                <w:sz w:val="18"/>
                <w:szCs w:val="18"/>
              </w:rPr>
            </w:pPr>
            <w:r w:rsidRPr="001D2289">
              <w:rPr>
                <w:sz w:val="18"/>
                <w:szCs w:val="18"/>
              </w:rPr>
              <w:t>0,2</w:t>
            </w:r>
          </w:p>
        </w:tc>
        <w:tc>
          <w:tcPr>
            <w:tcW w:w="1132" w:type="dxa"/>
          </w:tcPr>
          <w:p w14:paraId="761EFF1A"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1E2D86DA" w14:textId="77777777" w:rsidR="00A10EBE" w:rsidRPr="001D2289" w:rsidRDefault="00A10EBE" w:rsidP="001F7648">
            <w:pPr>
              <w:spacing w:after="0"/>
              <w:ind w:firstLine="0"/>
              <w:jc w:val="center"/>
              <w:rPr>
                <w:b/>
                <w:bCs/>
                <w:sz w:val="18"/>
                <w:szCs w:val="18"/>
              </w:rPr>
            </w:pPr>
            <w:r w:rsidRPr="001D2289">
              <w:rPr>
                <w:b/>
                <w:bCs/>
                <w:sz w:val="18"/>
                <w:szCs w:val="18"/>
              </w:rPr>
              <w:t>-</w:t>
            </w:r>
          </w:p>
        </w:tc>
      </w:tr>
      <w:tr w:rsidR="00886436" w:rsidRPr="001D2289" w14:paraId="51B5B390" w14:textId="77777777" w:rsidTr="001F7648">
        <w:trPr>
          <w:trHeight w:val="283"/>
          <w:jc w:val="center"/>
        </w:trPr>
        <w:tc>
          <w:tcPr>
            <w:tcW w:w="3378" w:type="dxa"/>
            <w:vAlign w:val="center"/>
          </w:tcPr>
          <w:p w14:paraId="00BA57B5"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Vidējā atlīdzība pedagogu amata vietai (mēnesī), </w:t>
            </w:r>
            <w:r w:rsidRPr="001D2289">
              <w:rPr>
                <w:i/>
                <w:sz w:val="18"/>
                <w:szCs w:val="18"/>
                <w:lang w:eastAsia="lv-LV"/>
              </w:rPr>
              <w:t>euro</w:t>
            </w:r>
            <w:r w:rsidRPr="001D2289">
              <w:rPr>
                <w:sz w:val="18"/>
                <w:szCs w:val="18"/>
                <w:vertAlign w:val="superscript"/>
              </w:rPr>
              <w:t>1</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07C37BDF" w14:textId="77777777" w:rsidR="00A10EBE" w:rsidRPr="001D2289" w:rsidRDefault="00A10EBE" w:rsidP="001F7648">
            <w:pPr>
              <w:spacing w:after="0"/>
              <w:ind w:firstLine="0"/>
              <w:jc w:val="right"/>
              <w:rPr>
                <w:sz w:val="18"/>
                <w:szCs w:val="18"/>
              </w:rPr>
            </w:pPr>
            <w:r w:rsidRPr="001D2289">
              <w:rPr>
                <w:sz w:val="18"/>
                <w:szCs w:val="18"/>
              </w:rPr>
              <w:t>1 004</w:t>
            </w:r>
          </w:p>
        </w:tc>
        <w:tc>
          <w:tcPr>
            <w:tcW w:w="1132" w:type="dxa"/>
            <w:tcBorders>
              <w:top w:val="nil"/>
              <w:left w:val="nil"/>
              <w:bottom w:val="single" w:sz="4" w:space="0" w:color="auto"/>
              <w:right w:val="single" w:sz="4" w:space="0" w:color="auto"/>
            </w:tcBorders>
            <w:shd w:val="clear" w:color="auto" w:fill="FFFFFF" w:themeFill="background1"/>
          </w:tcPr>
          <w:p w14:paraId="7173C791" w14:textId="77777777" w:rsidR="00A10EBE" w:rsidRPr="001D2289" w:rsidRDefault="00A10EBE" w:rsidP="001F7648">
            <w:pPr>
              <w:spacing w:after="0"/>
              <w:ind w:firstLine="0"/>
              <w:jc w:val="right"/>
              <w:rPr>
                <w:sz w:val="18"/>
                <w:szCs w:val="18"/>
              </w:rPr>
            </w:pPr>
            <w:r w:rsidRPr="001D2289">
              <w:rPr>
                <w:sz w:val="18"/>
                <w:szCs w:val="18"/>
              </w:rPr>
              <w:t>1 141,1</w:t>
            </w:r>
          </w:p>
        </w:tc>
        <w:tc>
          <w:tcPr>
            <w:tcW w:w="1132" w:type="dxa"/>
            <w:tcBorders>
              <w:top w:val="nil"/>
              <w:left w:val="nil"/>
              <w:bottom w:val="single" w:sz="4" w:space="0" w:color="auto"/>
              <w:right w:val="single" w:sz="4" w:space="0" w:color="auto"/>
            </w:tcBorders>
            <w:shd w:val="clear" w:color="auto" w:fill="FFFFFF" w:themeFill="background1"/>
          </w:tcPr>
          <w:p w14:paraId="01BBFBCE" w14:textId="77777777" w:rsidR="00A10EBE" w:rsidRPr="001D2289" w:rsidRDefault="00A10EBE" w:rsidP="001F7648">
            <w:pPr>
              <w:spacing w:after="0"/>
              <w:ind w:firstLine="0"/>
              <w:jc w:val="right"/>
              <w:rPr>
                <w:sz w:val="18"/>
                <w:szCs w:val="18"/>
              </w:rPr>
            </w:pPr>
            <w:r w:rsidRPr="001D2289">
              <w:rPr>
                <w:sz w:val="18"/>
                <w:szCs w:val="18"/>
              </w:rPr>
              <w:t>1 500</w:t>
            </w:r>
          </w:p>
        </w:tc>
        <w:tc>
          <w:tcPr>
            <w:tcW w:w="1132" w:type="dxa"/>
          </w:tcPr>
          <w:p w14:paraId="23B7BBEB"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5AB0F50C" w14:textId="77777777" w:rsidR="00A10EBE" w:rsidRPr="001D2289" w:rsidRDefault="00A10EBE" w:rsidP="001F7648">
            <w:pPr>
              <w:spacing w:after="0"/>
              <w:ind w:firstLine="0"/>
              <w:jc w:val="center"/>
              <w:rPr>
                <w:b/>
                <w:bCs/>
                <w:sz w:val="18"/>
                <w:szCs w:val="18"/>
              </w:rPr>
            </w:pPr>
            <w:r w:rsidRPr="001D2289">
              <w:rPr>
                <w:b/>
                <w:bCs/>
                <w:sz w:val="18"/>
                <w:szCs w:val="18"/>
              </w:rPr>
              <w:t>-</w:t>
            </w:r>
          </w:p>
        </w:tc>
      </w:tr>
    </w:tbl>
    <w:p w14:paraId="42B66BDC" w14:textId="77777777" w:rsidR="00A10EBE" w:rsidRPr="001D2289" w:rsidRDefault="00A10EBE" w:rsidP="00A10EBE">
      <w:pPr>
        <w:spacing w:after="0"/>
        <w:ind w:firstLine="425"/>
        <w:rPr>
          <w:sz w:val="18"/>
          <w:szCs w:val="18"/>
          <w:lang w:eastAsia="lv-LV"/>
        </w:rPr>
      </w:pPr>
      <w:r w:rsidRPr="001D2289">
        <w:rPr>
          <w:sz w:val="18"/>
          <w:szCs w:val="18"/>
          <w:lang w:eastAsia="lv-LV"/>
        </w:rPr>
        <w:t xml:space="preserve">Piezīmes. </w:t>
      </w:r>
    </w:p>
    <w:p w14:paraId="3727F134" w14:textId="4D829645" w:rsidR="00407F0F" w:rsidRPr="001D2289" w:rsidRDefault="00A10EBE" w:rsidP="004D0A90">
      <w:pPr>
        <w:spacing w:after="0"/>
        <w:ind w:firstLine="425"/>
        <w:rPr>
          <w:sz w:val="18"/>
          <w:szCs w:val="18"/>
          <w:lang w:eastAsia="lv-LV"/>
        </w:rPr>
      </w:pPr>
      <w:r w:rsidRPr="001D2289">
        <w:rPr>
          <w:sz w:val="18"/>
          <w:szCs w:val="18"/>
          <w:vertAlign w:val="superscript"/>
        </w:rPr>
        <w:t xml:space="preserve">1 </w:t>
      </w:r>
      <w:r w:rsidRPr="001D2289">
        <w:rPr>
          <w:sz w:val="18"/>
          <w:szCs w:val="18"/>
          <w:lang w:eastAsia="lv-LV"/>
        </w:rPr>
        <w:t>Projektu ietvaros atsevišķiem darbiniekiem atlīdzība tiek nodrošināta piemaksu veidā.</w:t>
      </w:r>
    </w:p>
    <w:p w14:paraId="2C92090E" w14:textId="17F0A903" w:rsidR="00A10EBE" w:rsidRPr="001D2289" w:rsidRDefault="00A10EBE" w:rsidP="00A10EBE">
      <w:pPr>
        <w:spacing w:before="240" w:after="240"/>
        <w:ind w:firstLine="0"/>
        <w:jc w:val="center"/>
        <w:rPr>
          <w:b/>
          <w:lang w:eastAsia="lv-LV"/>
        </w:rPr>
      </w:pPr>
      <w:r w:rsidRPr="001D2289">
        <w:rPr>
          <w:b/>
          <w:lang w:eastAsia="lv-LV"/>
        </w:rPr>
        <w:t>Izmaiņas izdevumos, salīdzinot 2023. gada p</w:t>
      </w:r>
      <w:r w:rsidR="001214B9" w:rsidRPr="001D2289">
        <w:rPr>
          <w:b/>
          <w:lang w:eastAsia="lv-LV"/>
        </w:rPr>
        <w:t>lān</w:t>
      </w:r>
      <w:r w:rsidRPr="001D2289">
        <w:rPr>
          <w:b/>
          <w:lang w:eastAsia="lv-LV"/>
        </w:rPr>
        <w:t>u ar 2022. gada plānu</w:t>
      </w:r>
    </w:p>
    <w:p w14:paraId="7972244A"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886436" w:rsidRPr="001D2289" w14:paraId="449964EE" w14:textId="77777777" w:rsidTr="001F7648">
        <w:trPr>
          <w:trHeight w:val="142"/>
          <w:tblHeader/>
          <w:jc w:val="center"/>
        </w:trPr>
        <w:tc>
          <w:tcPr>
            <w:tcW w:w="5241" w:type="dxa"/>
            <w:vAlign w:val="center"/>
          </w:tcPr>
          <w:p w14:paraId="2AE732A8"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1277" w:type="dxa"/>
            <w:vAlign w:val="center"/>
          </w:tcPr>
          <w:p w14:paraId="028F0F9B"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7" w:type="dxa"/>
            <w:tcBorders>
              <w:bottom w:val="single" w:sz="4" w:space="0" w:color="000000"/>
            </w:tcBorders>
            <w:vAlign w:val="center"/>
          </w:tcPr>
          <w:p w14:paraId="4556661B"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7" w:type="dxa"/>
            <w:tcBorders>
              <w:bottom w:val="single" w:sz="4" w:space="0" w:color="000000"/>
            </w:tcBorders>
            <w:vAlign w:val="center"/>
          </w:tcPr>
          <w:p w14:paraId="1E97E784"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6B5F56B6" w14:textId="77777777" w:rsidTr="001F7648">
        <w:trPr>
          <w:trHeight w:val="142"/>
          <w:jc w:val="center"/>
        </w:trPr>
        <w:tc>
          <w:tcPr>
            <w:tcW w:w="5241" w:type="dxa"/>
            <w:shd w:val="clear" w:color="auto" w:fill="D9D9D9"/>
          </w:tcPr>
          <w:p w14:paraId="4BC1DE38"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shd w:val="clear" w:color="auto" w:fill="D9D9D9"/>
          </w:tcPr>
          <w:p w14:paraId="6776E96D" w14:textId="77777777" w:rsidR="00A10EBE" w:rsidRPr="001D2289" w:rsidRDefault="00A10EBE" w:rsidP="001F7648">
            <w:pPr>
              <w:spacing w:after="0"/>
              <w:ind w:firstLine="0"/>
              <w:jc w:val="right"/>
              <w:rPr>
                <w:b/>
                <w:sz w:val="18"/>
                <w:szCs w:val="18"/>
              </w:rPr>
            </w:pPr>
            <w:r w:rsidRPr="001D2289">
              <w:rPr>
                <w:b/>
                <w:sz w:val="18"/>
                <w:szCs w:val="18"/>
              </w:rPr>
              <w:t>27 198 766</w:t>
            </w:r>
          </w:p>
        </w:tc>
        <w:tc>
          <w:tcPr>
            <w:tcW w:w="1277" w:type="dxa"/>
            <w:tcBorders>
              <w:top w:val="single" w:sz="4" w:space="0" w:color="000000"/>
              <w:left w:val="nil"/>
              <w:bottom w:val="single" w:sz="4" w:space="0" w:color="auto"/>
              <w:right w:val="single" w:sz="4" w:space="0" w:color="auto"/>
            </w:tcBorders>
            <w:shd w:val="clear" w:color="auto" w:fill="D9D9D9" w:themeFill="background1" w:themeFillShade="D9"/>
            <w:vAlign w:val="center"/>
          </w:tcPr>
          <w:p w14:paraId="57E5E7B1" w14:textId="77777777" w:rsidR="00A10EBE" w:rsidRPr="001D2289" w:rsidRDefault="00A10EBE" w:rsidP="001F7648">
            <w:pPr>
              <w:spacing w:after="0"/>
              <w:ind w:firstLine="0"/>
              <w:jc w:val="right"/>
              <w:rPr>
                <w:b/>
                <w:bCs/>
                <w:sz w:val="18"/>
                <w:szCs w:val="18"/>
              </w:rPr>
            </w:pPr>
            <w:r w:rsidRPr="001D2289">
              <w:rPr>
                <w:b/>
                <w:bCs/>
                <w:sz w:val="18"/>
                <w:szCs w:val="18"/>
              </w:rPr>
              <w:t>32 376 154</w:t>
            </w:r>
          </w:p>
        </w:tc>
        <w:tc>
          <w:tcPr>
            <w:tcW w:w="1277" w:type="dxa"/>
            <w:tcBorders>
              <w:top w:val="single" w:sz="4" w:space="0" w:color="000000"/>
              <w:left w:val="single" w:sz="4" w:space="0" w:color="auto"/>
              <w:bottom w:val="single" w:sz="4" w:space="0" w:color="auto"/>
              <w:right w:val="single" w:sz="4" w:space="0" w:color="auto"/>
            </w:tcBorders>
            <w:shd w:val="clear" w:color="auto" w:fill="D9D9D9" w:themeFill="background1" w:themeFillShade="D9"/>
            <w:vAlign w:val="center"/>
          </w:tcPr>
          <w:p w14:paraId="29F65D20" w14:textId="77777777" w:rsidR="00A10EBE" w:rsidRPr="001D2289" w:rsidRDefault="00A10EBE" w:rsidP="001F7648">
            <w:pPr>
              <w:spacing w:after="0"/>
              <w:ind w:firstLine="0"/>
              <w:jc w:val="right"/>
              <w:rPr>
                <w:b/>
                <w:bCs/>
                <w:sz w:val="18"/>
                <w:szCs w:val="18"/>
              </w:rPr>
            </w:pPr>
            <w:r w:rsidRPr="001D2289">
              <w:rPr>
                <w:b/>
                <w:bCs/>
                <w:sz w:val="18"/>
                <w:szCs w:val="18"/>
              </w:rPr>
              <w:t>5 177 388</w:t>
            </w:r>
          </w:p>
        </w:tc>
      </w:tr>
      <w:tr w:rsidR="00886436" w:rsidRPr="001D2289" w14:paraId="48E8040B" w14:textId="77777777" w:rsidTr="001F7648">
        <w:trPr>
          <w:trHeight w:val="142"/>
          <w:jc w:val="center"/>
        </w:trPr>
        <w:tc>
          <w:tcPr>
            <w:tcW w:w="9072" w:type="dxa"/>
            <w:gridSpan w:val="4"/>
            <w:tcBorders>
              <w:right w:val="single" w:sz="4" w:space="0" w:color="auto"/>
            </w:tcBorders>
          </w:tcPr>
          <w:p w14:paraId="438E65E6"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3C581874" w14:textId="77777777" w:rsidTr="001F7648">
        <w:trPr>
          <w:trHeight w:val="142"/>
          <w:jc w:val="center"/>
        </w:trPr>
        <w:tc>
          <w:tcPr>
            <w:tcW w:w="5241" w:type="dxa"/>
            <w:shd w:val="clear" w:color="auto" w:fill="F2F2F2"/>
          </w:tcPr>
          <w:p w14:paraId="07EFEB86"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Ilgtermiņa saistības</w:t>
            </w:r>
          </w:p>
        </w:tc>
        <w:tc>
          <w:tcPr>
            <w:tcW w:w="1277" w:type="dxa"/>
            <w:shd w:val="clear" w:color="auto" w:fill="F2F2F2"/>
          </w:tcPr>
          <w:p w14:paraId="1A2B18C6" w14:textId="77777777" w:rsidR="00A10EBE" w:rsidRPr="001D2289" w:rsidRDefault="00A10EBE" w:rsidP="001F7648">
            <w:pPr>
              <w:spacing w:after="0"/>
              <w:ind w:firstLine="0"/>
              <w:jc w:val="right"/>
              <w:rPr>
                <w:sz w:val="18"/>
                <w:szCs w:val="18"/>
              </w:rPr>
            </w:pPr>
            <w:r w:rsidRPr="001D2289">
              <w:rPr>
                <w:sz w:val="18"/>
                <w:szCs w:val="18"/>
              </w:rPr>
              <w:t>27 198 766</w:t>
            </w:r>
          </w:p>
        </w:tc>
        <w:tc>
          <w:tcPr>
            <w:tcW w:w="1277" w:type="dxa"/>
            <w:tcBorders>
              <w:top w:val="nil"/>
              <w:left w:val="nil"/>
              <w:bottom w:val="single" w:sz="4" w:space="0" w:color="auto"/>
              <w:right w:val="single" w:sz="4" w:space="0" w:color="auto"/>
            </w:tcBorders>
            <w:shd w:val="clear" w:color="000000" w:fill="F2F2F2"/>
            <w:vAlign w:val="center"/>
          </w:tcPr>
          <w:p w14:paraId="0262140A" w14:textId="77777777" w:rsidR="00A10EBE" w:rsidRPr="001D2289" w:rsidRDefault="00A10EBE" w:rsidP="001F7648">
            <w:pPr>
              <w:spacing w:after="0"/>
              <w:ind w:firstLine="0"/>
              <w:jc w:val="right"/>
              <w:rPr>
                <w:sz w:val="18"/>
                <w:szCs w:val="18"/>
              </w:rPr>
            </w:pPr>
            <w:r w:rsidRPr="001D2289">
              <w:rPr>
                <w:sz w:val="18"/>
                <w:szCs w:val="18"/>
              </w:rPr>
              <w:t>32 376 154</w:t>
            </w:r>
          </w:p>
        </w:tc>
        <w:tc>
          <w:tcPr>
            <w:tcW w:w="1277" w:type="dxa"/>
            <w:tcBorders>
              <w:top w:val="nil"/>
              <w:left w:val="single" w:sz="4" w:space="0" w:color="auto"/>
              <w:bottom w:val="single" w:sz="4" w:space="0" w:color="auto"/>
              <w:right w:val="single" w:sz="4" w:space="0" w:color="auto"/>
            </w:tcBorders>
            <w:shd w:val="clear" w:color="000000" w:fill="F2F2F2"/>
            <w:vAlign w:val="center"/>
          </w:tcPr>
          <w:p w14:paraId="07A76847" w14:textId="77777777" w:rsidR="00A10EBE" w:rsidRPr="001D2289" w:rsidRDefault="00A10EBE" w:rsidP="001F7648">
            <w:pPr>
              <w:spacing w:after="0"/>
              <w:ind w:firstLine="0"/>
              <w:jc w:val="right"/>
              <w:rPr>
                <w:sz w:val="18"/>
                <w:szCs w:val="18"/>
              </w:rPr>
            </w:pPr>
            <w:r w:rsidRPr="001D2289">
              <w:rPr>
                <w:sz w:val="18"/>
                <w:szCs w:val="18"/>
              </w:rPr>
              <w:t>5 177 388</w:t>
            </w:r>
          </w:p>
        </w:tc>
      </w:tr>
      <w:tr w:rsidR="00886436" w:rsidRPr="001D2289" w14:paraId="1C4558AF" w14:textId="77777777" w:rsidTr="001F7648">
        <w:trPr>
          <w:trHeight w:val="142"/>
          <w:jc w:val="center"/>
        </w:trPr>
        <w:tc>
          <w:tcPr>
            <w:tcW w:w="5241" w:type="dxa"/>
          </w:tcPr>
          <w:p w14:paraId="1AAEEE81" w14:textId="77777777" w:rsidR="00A10EBE" w:rsidRPr="001D2289" w:rsidRDefault="00A10EBE" w:rsidP="001F7648">
            <w:pPr>
              <w:spacing w:after="0"/>
              <w:ind w:firstLine="0"/>
              <w:rPr>
                <w:i/>
                <w:sz w:val="18"/>
                <w:szCs w:val="18"/>
                <w:lang w:eastAsia="lv-LV"/>
              </w:rPr>
            </w:pPr>
            <w:r w:rsidRPr="001D2289">
              <w:rPr>
                <w:i/>
                <w:sz w:val="18"/>
                <w:szCs w:val="18"/>
                <w:lang w:eastAsia="lv-LV"/>
              </w:rPr>
              <w:t>Projekta “Atbalsts bezdarbnieku izglītībai” Nr.7.1.1.0/15/I/001 īstenošana, tajā skaitā 2023.gadā nodrošinot budžeta uzturēšanas izdevumu transferta  pārskaitījumu 41 227 euro apmērā uz IZM (projekta īstenošanai 2022. gadā samazinātas 159 amata vietas un 2023. gadā palielinātas 159 amata vietas)</w:t>
            </w:r>
          </w:p>
        </w:tc>
        <w:tc>
          <w:tcPr>
            <w:tcW w:w="1277" w:type="dxa"/>
          </w:tcPr>
          <w:p w14:paraId="44008349" w14:textId="77777777" w:rsidR="00A10EBE" w:rsidRPr="001D2289" w:rsidRDefault="00A10EBE" w:rsidP="001F7648">
            <w:pPr>
              <w:spacing w:after="0"/>
              <w:ind w:firstLine="0"/>
              <w:jc w:val="right"/>
              <w:rPr>
                <w:iCs/>
                <w:sz w:val="18"/>
                <w:szCs w:val="18"/>
              </w:rPr>
            </w:pPr>
            <w:r w:rsidRPr="001D2289">
              <w:rPr>
                <w:iCs/>
                <w:sz w:val="18"/>
                <w:szCs w:val="18"/>
              </w:rPr>
              <w:t>4 961 117</w:t>
            </w:r>
          </w:p>
        </w:tc>
        <w:tc>
          <w:tcPr>
            <w:tcW w:w="1277" w:type="dxa"/>
          </w:tcPr>
          <w:p w14:paraId="62B958BD" w14:textId="77777777" w:rsidR="00A10EBE" w:rsidRPr="001D2289" w:rsidRDefault="00A10EBE" w:rsidP="001F7648">
            <w:pPr>
              <w:spacing w:after="0"/>
              <w:ind w:firstLine="0"/>
              <w:jc w:val="right"/>
              <w:rPr>
                <w:iCs/>
                <w:sz w:val="18"/>
                <w:szCs w:val="18"/>
              </w:rPr>
            </w:pPr>
            <w:r w:rsidRPr="001D2289">
              <w:rPr>
                <w:iCs/>
                <w:sz w:val="18"/>
                <w:szCs w:val="18"/>
              </w:rPr>
              <w:t>12 817 517</w:t>
            </w:r>
          </w:p>
        </w:tc>
        <w:tc>
          <w:tcPr>
            <w:tcW w:w="1277" w:type="dxa"/>
            <w:tcBorders>
              <w:right w:val="single" w:sz="4" w:space="0" w:color="auto"/>
            </w:tcBorders>
          </w:tcPr>
          <w:p w14:paraId="7B8E46F6" w14:textId="77777777" w:rsidR="00A10EBE" w:rsidRPr="001D2289" w:rsidRDefault="00A10EBE" w:rsidP="001F7648">
            <w:pPr>
              <w:spacing w:after="0"/>
              <w:ind w:firstLine="0"/>
              <w:jc w:val="right"/>
              <w:rPr>
                <w:iCs/>
                <w:sz w:val="18"/>
                <w:szCs w:val="18"/>
              </w:rPr>
            </w:pPr>
            <w:r w:rsidRPr="001D2289">
              <w:rPr>
                <w:iCs/>
                <w:sz w:val="18"/>
                <w:szCs w:val="18"/>
              </w:rPr>
              <w:t>7 856 400</w:t>
            </w:r>
          </w:p>
        </w:tc>
      </w:tr>
      <w:tr w:rsidR="00886436" w:rsidRPr="001D2289" w14:paraId="67678E88" w14:textId="77777777" w:rsidTr="001F7648">
        <w:trPr>
          <w:trHeight w:val="142"/>
          <w:jc w:val="center"/>
        </w:trPr>
        <w:tc>
          <w:tcPr>
            <w:tcW w:w="5241" w:type="dxa"/>
          </w:tcPr>
          <w:p w14:paraId="2B67FB3B" w14:textId="77777777" w:rsidR="00A10EBE" w:rsidRPr="001D2289" w:rsidRDefault="00A10EBE" w:rsidP="001F7648">
            <w:pPr>
              <w:spacing w:after="0"/>
              <w:ind w:firstLine="0"/>
              <w:rPr>
                <w:i/>
                <w:sz w:val="18"/>
                <w:szCs w:val="18"/>
                <w:lang w:eastAsia="lv-LV"/>
              </w:rPr>
            </w:pPr>
            <w:r w:rsidRPr="001D2289">
              <w:rPr>
                <w:i/>
                <w:sz w:val="18"/>
                <w:szCs w:val="18"/>
                <w:lang w:eastAsia="lv-LV"/>
              </w:rPr>
              <w:t>Projekta “Subsidētās darbavietas bezdarbniekiem” Nr.9.1.1.1/15/I/001 īstenošana, tajā skaitā 2023.gadā nodrošinot transferta pārskaitījumu 115 413 euro apmērā uz speciālā budžeta apakšprogrammas 04.01.00 “Valsts pensiju speciālais budžets” ieņēmumiem (projekta īstenošanai 2022. gadā samazinātas 125,9 amata vietas un 2023. gadā palielinātas 116 amata vietas)</w:t>
            </w:r>
          </w:p>
        </w:tc>
        <w:tc>
          <w:tcPr>
            <w:tcW w:w="1277" w:type="dxa"/>
          </w:tcPr>
          <w:p w14:paraId="4F1DCF1D" w14:textId="77777777" w:rsidR="00A10EBE" w:rsidRPr="001D2289" w:rsidRDefault="00A10EBE" w:rsidP="001F7648">
            <w:pPr>
              <w:spacing w:after="0"/>
              <w:ind w:firstLine="0"/>
              <w:jc w:val="right"/>
              <w:rPr>
                <w:iCs/>
                <w:sz w:val="18"/>
                <w:szCs w:val="18"/>
              </w:rPr>
            </w:pPr>
            <w:r w:rsidRPr="001D2289">
              <w:rPr>
                <w:iCs/>
                <w:sz w:val="18"/>
                <w:szCs w:val="18"/>
              </w:rPr>
              <w:t>15 691 694</w:t>
            </w:r>
          </w:p>
        </w:tc>
        <w:tc>
          <w:tcPr>
            <w:tcW w:w="1277" w:type="dxa"/>
          </w:tcPr>
          <w:p w14:paraId="459F6CB8" w14:textId="77777777" w:rsidR="00A10EBE" w:rsidRPr="001D2289" w:rsidRDefault="00A10EBE" w:rsidP="001F7648">
            <w:pPr>
              <w:spacing w:after="0"/>
              <w:ind w:firstLine="0"/>
              <w:contextualSpacing/>
              <w:jc w:val="right"/>
              <w:rPr>
                <w:iCs/>
                <w:sz w:val="18"/>
                <w:szCs w:val="18"/>
              </w:rPr>
            </w:pPr>
            <w:r w:rsidRPr="001D2289">
              <w:rPr>
                <w:iCs/>
                <w:sz w:val="18"/>
                <w:szCs w:val="18"/>
              </w:rPr>
              <w:t>11 236 533</w:t>
            </w:r>
          </w:p>
        </w:tc>
        <w:tc>
          <w:tcPr>
            <w:tcW w:w="1277" w:type="dxa"/>
          </w:tcPr>
          <w:p w14:paraId="101A98E0" w14:textId="77777777" w:rsidR="00A10EBE" w:rsidRPr="001D2289" w:rsidRDefault="00A10EBE" w:rsidP="001F7648">
            <w:pPr>
              <w:spacing w:after="0"/>
              <w:ind w:firstLine="0"/>
              <w:jc w:val="right"/>
              <w:rPr>
                <w:iCs/>
                <w:sz w:val="18"/>
                <w:szCs w:val="18"/>
              </w:rPr>
            </w:pPr>
            <w:r w:rsidRPr="001D2289">
              <w:rPr>
                <w:iCs/>
                <w:sz w:val="18"/>
                <w:szCs w:val="18"/>
              </w:rPr>
              <w:t>-4 455 161</w:t>
            </w:r>
          </w:p>
        </w:tc>
      </w:tr>
      <w:tr w:rsidR="00886436" w:rsidRPr="001D2289" w14:paraId="0C4C50C0" w14:textId="77777777" w:rsidTr="001F7648">
        <w:trPr>
          <w:trHeight w:val="142"/>
          <w:jc w:val="center"/>
        </w:trPr>
        <w:tc>
          <w:tcPr>
            <w:tcW w:w="5241" w:type="dxa"/>
          </w:tcPr>
          <w:p w14:paraId="0AD3EA5A" w14:textId="77777777" w:rsidR="00A10EBE" w:rsidRPr="001D2289" w:rsidRDefault="00A10EBE" w:rsidP="001F7648">
            <w:pPr>
              <w:spacing w:after="0"/>
              <w:ind w:firstLine="0"/>
              <w:rPr>
                <w:i/>
                <w:sz w:val="18"/>
                <w:szCs w:val="18"/>
                <w:lang w:eastAsia="lv-LV"/>
              </w:rPr>
            </w:pPr>
            <w:bookmarkStart w:id="55" w:name="_Hlk123563787"/>
            <w:r w:rsidRPr="001D2289">
              <w:rPr>
                <w:i/>
                <w:sz w:val="18"/>
              </w:rPr>
              <w:t>P</w:t>
            </w:r>
            <w:r w:rsidRPr="001D2289">
              <w:rPr>
                <w:i/>
                <w:sz w:val="18"/>
                <w:szCs w:val="18"/>
                <w:lang w:eastAsia="lv-LV"/>
              </w:rPr>
              <w:t>rojekta “Profesionāla sociālā darba attīstība pašvaldībās” Nr.9.2.1.1/15/I/001 īstenošana, tajā skaitā 2023.gadā nodrošinot budžeta uzturēšanas izdevumu transferta pārskaitījumu 19 246 euro apmērā uz MK (projekta īstenošanai 2022. gadā samazinātas 10,8 amata vietas un 2023. gadā palielinātas 8,9 amata vietas)</w:t>
            </w:r>
          </w:p>
        </w:tc>
        <w:tc>
          <w:tcPr>
            <w:tcW w:w="1277" w:type="dxa"/>
          </w:tcPr>
          <w:p w14:paraId="7ED2243B" w14:textId="77777777" w:rsidR="00A10EBE" w:rsidRPr="001D2289" w:rsidRDefault="00A10EBE" w:rsidP="001F7648">
            <w:pPr>
              <w:spacing w:after="0"/>
              <w:ind w:firstLine="0"/>
              <w:jc w:val="right"/>
              <w:rPr>
                <w:iCs/>
                <w:sz w:val="18"/>
                <w:szCs w:val="18"/>
              </w:rPr>
            </w:pPr>
            <w:r w:rsidRPr="001D2289">
              <w:rPr>
                <w:iCs/>
                <w:sz w:val="18"/>
                <w:szCs w:val="18"/>
              </w:rPr>
              <w:t>2 299 033</w:t>
            </w:r>
          </w:p>
        </w:tc>
        <w:tc>
          <w:tcPr>
            <w:tcW w:w="1277" w:type="dxa"/>
          </w:tcPr>
          <w:p w14:paraId="5EC4EBB6" w14:textId="77777777" w:rsidR="00A10EBE" w:rsidRPr="001D2289" w:rsidRDefault="00A10EBE" w:rsidP="001F7648">
            <w:pPr>
              <w:spacing w:after="0"/>
              <w:ind w:firstLine="0"/>
              <w:jc w:val="right"/>
              <w:rPr>
                <w:iCs/>
                <w:sz w:val="18"/>
                <w:szCs w:val="18"/>
              </w:rPr>
            </w:pPr>
            <w:r w:rsidRPr="001D2289">
              <w:rPr>
                <w:iCs/>
                <w:sz w:val="18"/>
                <w:szCs w:val="18"/>
              </w:rPr>
              <w:t>3 120 607</w:t>
            </w:r>
          </w:p>
        </w:tc>
        <w:tc>
          <w:tcPr>
            <w:tcW w:w="1277" w:type="dxa"/>
          </w:tcPr>
          <w:p w14:paraId="43937DC2" w14:textId="77777777" w:rsidR="00A10EBE" w:rsidRPr="001D2289" w:rsidRDefault="00A10EBE" w:rsidP="001F7648">
            <w:pPr>
              <w:spacing w:after="0"/>
              <w:ind w:firstLine="0"/>
              <w:jc w:val="right"/>
              <w:rPr>
                <w:iCs/>
                <w:sz w:val="18"/>
                <w:szCs w:val="18"/>
              </w:rPr>
            </w:pPr>
            <w:r w:rsidRPr="001D2289">
              <w:rPr>
                <w:iCs/>
                <w:sz w:val="18"/>
                <w:szCs w:val="18"/>
              </w:rPr>
              <w:t>821 574</w:t>
            </w:r>
          </w:p>
        </w:tc>
      </w:tr>
      <w:bookmarkEnd w:id="55"/>
      <w:tr w:rsidR="00886436" w:rsidRPr="001D2289" w14:paraId="1C5E7BB4" w14:textId="77777777" w:rsidTr="001F7648">
        <w:trPr>
          <w:trHeight w:val="142"/>
          <w:jc w:val="center"/>
        </w:trPr>
        <w:tc>
          <w:tcPr>
            <w:tcW w:w="5241" w:type="dxa"/>
          </w:tcPr>
          <w:p w14:paraId="66C27DFC" w14:textId="77777777" w:rsidR="00A10EBE" w:rsidRPr="001D2289" w:rsidRDefault="00A10EBE" w:rsidP="001F7648">
            <w:pPr>
              <w:spacing w:after="0"/>
              <w:ind w:firstLine="0"/>
              <w:rPr>
                <w:i/>
                <w:sz w:val="18"/>
                <w:szCs w:val="18"/>
                <w:lang w:eastAsia="lv-LV"/>
              </w:rPr>
            </w:pPr>
            <w:r w:rsidRPr="001D2289">
              <w:rPr>
                <w:i/>
                <w:sz w:val="18"/>
              </w:rPr>
              <w:t>P</w:t>
            </w:r>
            <w:r w:rsidRPr="001D2289">
              <w:rPr>
                <w:i/>
                <w:sz w:val="18"/>
                <w:szCs w:val="18"/>
                <w:lang w:eastAsia="lv-LV"/>
              </w:rPr>
              <w:t>rojekta “Atbalsts sociālajai uzņēmējdarbībai” Nr.9.1.1.3/15/I/001 īstenošana (projekta īstenošanai 2022. gadā samazinātas 9,3 amata vietas un 2023. gadā palielinātas 5,7 amata vietas)</w:t>
            </w:r>
          </w:p>
        </w:tc>
        <w:tc>
          <w:tcPr>
            <w:tcW w:w="1277" w:type="dxa"/>
          </w:tcPr>
          <w:p w14:paraId="4E681B24" w14:textId="77777777" w:rsidR="00A10EBE" w:rsidRPr="001D2289" w:rsidRDefault="00A10EBE" w:rsidP="001F7648">
            <w:pPr>
              <w:spacing w:after="0"/>
              <w:ind w:firstLine="0"/>
              <w:jc w:val="right"/>
              <w:rPr>
                <w:iCs/>
                <w:sz w:val="18"/>
                <w:szCs w:val="18"/>
              </w:rPr>
            </w:pPr>
            <w:r w:rsidRPr="001D2289">
              <w:rPr>
                <w:iCs/>
                <w:sz w:val="18"/>
                <w:szCs w:val="18"/>
              </w:rPr>
              <w:t>1 537 462</w:t>
            </w:r>
          </w:p>
        </w:tc>
        <w:tc>
          <w:tcPr>
            <w:tcW w:w="1277" w:type="dxa"/>
          </w:tcPr>
          <w:p w14:paraId="0AE611D1" w14:textId="77777777" w:rsidR="00A10EBE" w:rsidRPr="001D2289" w:rsidRDefault="00A10EBE" w:rsidP="001F7648">
            <w:pPr>
              <w:spacing w:after="0"/>
              <w:ind w:firstLine="0"/>
              <w:jc w:val="right"/>
              <w:rPr>
                <w:iCs/>
                <w:sz w:val="18"/>
                <w:szCs w:val="18"/>
              </w:rPr>
            </w:pPr>
            <w:r w:rsidRPr="001D2289">
              <w:rPr>
                <w:iCs/>
                <w:sz w:val="18"/>
                <w:szCs w:val="18"/>
              </w:rPr>
              <w:t>2 333 621</w:t>
            </w:r>
          </w:p>
        </w:tc>
        <w:tc>
          <w:tcPr>
            <w:tcW w:w="1277" w:type="dxa"/>
          </w:tcPr>
          <w:p w14:paraId="37463B52" w14:textId="77777777" w:rsidR="00A10EBE" w:rsidRPr="001D2289" w:rsidRDefault="00A10EBE" w:rsidP="001F7648">
            <w:pPr>
              <w:spacing w:after="0"/>
              <w:ind w:firstLine="0"/>
              <w:jc w:val="right"/>
              <w:rPr>
                <w:iCs/>
                <w:sz w:val="18"/>
                <w:szCs w:val="18"/>
              </w:rPr>
            </w:pPr>
            <w:r w:rsidRPr="001D2289">
              <w:rPr>
                <w:iCs/>
                <w:sz w:val="18"/>
                <w:szCs w:val="18"/>
              </w:rPr>
              <w:t>796 159</w:t>
            </w:r>
          </w:p>
        </w:tc>
      </w:tr>
      <w:tr w:rsidR="00886436" w:rsidRPr="001D2289" w14:paraId="03106094" w14:textId="77777777" w:rsidTr="001F7648">
        <w:trPr>
          <w:trHeight w:val="142"/>
          <w:jc w:val="center"/>
        </w:trPr>
        <w:tc>
          <w:tcPr>
            <w:tcW w:w="5241" w:type="dxa"/>
          </w:tcPr>
          <w:p w14:paraId="6FBC63BB" w14:textId="77777777" w:rsidR="00A10EBE" w:rsidRPr="001D2289" w:rsidRDefault="00A10EBE" w:rsidP="001F7648">
            <w:pPr>
              <w:spacing w:after="0"/>
              <w:ind w:firstLine="0"/>
              <w:rPr>
                <w:i/>
                <w:sz w:val="18"/>
                <w:szCs w:val="18"/>
                <w:lang w:eastAsia="lv-LV"/>
              </w:rPr>
            </w:pPr>
            <w:r w:rsidRPr="001D2289">
              <w:rPr>
                <w:i/>
                <w:sz w:val="18"/>
                <w:szCs w:val="18"/>
                <w:lang w:eastAsia="lv-LV"/>
              </w:rPr>
              <w:t>Projekta “Iekļaujoša darba tirgus un nabadzības risku pētījumi un monitorings” Nr.9.2.1.2/15/I/001 īstenošana (projekta īstenošanai 2022. gadā samazinātas 0,9 amata vietas)</w:t>
            </w:r>
          </w:p>
        </w:tc>
        <w:tc>
          <w:tcPr>
            <w:tcW w:w="1277" w:type="dxa"/>
          </w:tcPr>
          <w:p w14:paraId="294AF7BE" w14:textId="77777777" w:rsidR="00A10EBE" w:rsidRPr="001D2289" w:rsidRDefault="00A10EBE" w:rsidP="001F7648">
            <w:pPr>
              <w:spacing w:after="0"/>
              <w:ind w:firstLine="0"/>
              <w:jc w:val="right"/>
              <w:rPr>
                <w:iCs/>
                <w:sz w:val="18"/>
                <w:szCs w:val="18"/>
              </w:rPr>
            </w:pPr>
            <w:r w:rsidRPr="001D2289">
              <w:rPr>
                <w:iCs/>
                <w:sz w:val="18"/>
                <w:szCs w:val="18"/>
              </w:rPr>
              <w:t>187 857</w:t>
            </w:r>
          </w:p>
        </w:tc>
        <w:tc>
          <w:tcPr>
            <w:tcW w:w="1277" w:type="dxa"/>
          </w:tcPr>
          <w:p w14:paraId="3C0F02C6"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26EA3C19" w14:textId="77777777" w:rsidR="00A10EBE" w:rsidRPr="001D2289" w:rsidRDefault="00A10EBE" w:rsidP="001F7648">
            <w:pPr>
              <w:spacing w:after="0"/>
              <w:ind w:firstLine="0"/>
              <w:jc w:val="right"/>
              <w:rPr>
                <w:iCs/>
                <w:sz w:val="18"/>
                <w:szCs w:val="18"/>
              </w:rPr>
            </w:pPr>
            <w:r w:rsidRPr="001D2289">
              <w:rPr>
                <w:iCs/>
                <w:sz w:val="18"/>
                <w:szCs w:val="18"/>
              </w:rPr>
              <w:t>-187 857</w:t>
            </w:r>
          </w:p>
        </w:tc>
      </w:tr>
      <w:tr w:rsidR="00886436" w:rsidRPr="001D2289" w14:paraId="1954875A" w14:textId="77777777" w:rsidTr="001F7648">
        <w:trPr>
          <w:trHeight w:val="142"/>
          <w:jc w:val="center"/>
        </w:trPr>
        <w:tc>
          <w:tcPr>
            <w:tcW w:w="5241" w:type="dxa"/>
          </w:tcPr>
          <w:p w14:paraId="2655CAE9" w14:textId="77777777" w:rsidR="00A10EBE" w:rsidRPr="001D2289" w:rsidRDefault="00A10EBE" w:rsidP="001F7648">
            <w:pPr>
              <w:spacing w:after="0"/>
              <w:ind w:firstLine="0"/>
              <w:rPr>
                <w:i/>
                <w:sz w:val="18"/>
                <w:szCs w:val="18"/>
                <w:lang w:eastAsia="lv-LV"/>
              </w:rPr>
            </w:pPr>
            <w:r w:rsidRPr="001D2289">
              <w:rPr>
                <w:i/>
                <w:sz w:val="18"/>
                <w:szCs w:val="18"/>
                <w:lang w:eastAsia="lv-LV"/>
              </w:rPr>
              <w:t>Projekta “Atbalsta sistēmas pilnveide bērniem ar saskarsmes grūtībām, uzvedības traucējumiem un vardarbību ģimenē” Nr.9.2.1.3/16/I/001 īstenošana (projekta īstenošanai 2022. gadā samazinātas 14,6  amata vietas un 2023. gadā palielinātas 14,6 amata vietas)</w:t>
            </w:r>
          </w:p>
        </w:tc>
        <w:tc>
          <w:tcPr>
            <w:tcW w:w="1277" w:type="dxa"/>
          </w:tcPr>
          <w:p w14:paraId="44560884" w14:textId="77777777" w:rsidR="00A10EBE" w:rsidRPr="001D2289" w:rsidRDefault="00A10EBE" w:rsidP="001F7648">
            <w:pPr>
              <w:spacing w:after="0"/>
              <w:ind w:firstLine="0"/>
              <w:jc w:val="right"/>
              <w:rPr>
                <w:iCs/>
                <w:sz w:val="18"/>
                <w:szCs w:val="18"/>
              </w:rPr>
            </w:pPr>
            <w:r w:rsidRPr="001D2289">
              <w:rPr>
                <w:iCs/>
                <w:sz w:val="18"/>
                <w:szCs w:val="18"/>
              </w:rPr>
              <w:t>478 529</w:t>
            </w:r>
          </w:p>
        </w:tc>
        <w:tc>
          <w:tcPr>
            <w:tcW w:w="1277" w:type="dxa"/>
          </w:tcPr>
          <w:p w14:paraId="33917F74" w14:textId="77777777" w:rsidR="00A10EBE" w:rsidRPr="001D2289" w:rsidRDefault="00A10EBE" w:rsidP="001F7648">
            <w:pPr>
              <w:spacing w:after="0"/>
              <w:ind w:firstLine="0"/>
              <w:jc w:val="right"/>
              <w:rPr>
                <w:iCs/>
                <w:sz w:val="18"/>
                <w:szCs w:val="18"/>
              </w:rPr>
            </w:pPr>
            <w:r w:rsidRPr="001D2289">
              <w:rPr>
                <w:iCs/>
                <w:sz w:val="18"/>
                <w:szCs w:val="18"/>
              </w:rPr>
              <w:t>421 769</w:t>
            </w:r>
          </w:p>
        </w:tc>
        <w:tc>
          <w:tcPr>
            <w:tcW w:w="1277" w:type="dxa"/>
          </w:tcPr>
          <w:p w14:paraId="6FD35443" w14:textId="77777777" w:rsidR="00A10EBE" w:rsidRPr="001D2289" w:rsidRDefault="00A10EBE" w:rsidP="001F7648">
            <w:pPr>
              <w:spacing w:after="0"/>
              <w:ind w:firstLine="0"/>
              <w:jc w:val="right"/>
              <w:rPr>
                <w:iCs/>
                <w:sz w:val="18"/>
                <w:szCs w:val="18"/>
              </w:rPr>
            </w:pPr>
            <w:r w:rsidRPr="001D2289">
              <w:rPr>
                <w:iCs/>
                <w:sz w:val="18"/>
                <w:szCs w:val="18"/>
              </w:rPr>
              <w:t>-56 760</w:t>
            </w:r>
          </w:p>
        </w:tc>
      </w:tr>
      <w:tr w:rsidR="00886436" w:rsidRPr="001D2289" w14:paraId="7713C009" w14:textId="77777777" w:rsidTr="001F7648">
        <w:trPr>
          <w:trHeight w:val="142"/>
          <w:jc w:val="center"/>
        </w:trPr>
        <w:tc>
          <w:tcPr>
            <w:tcW w:w="5241" w:type="dxa"/>
          </w:tcPr>
          <w:p w14:paraId="5AD948A8" w14:textId="77777777" w:rsidR="00A10EBE" w:rsidRPr="001D2289" w:rsidRDefault="00A10EBE" w:rsidP="001F7648">
            <w:pPr>
              <w:spacing w:after="0"/>
              <w:ind w:firstLine="0"/>
              <w:rPr>
                <w:i/>
                <w:sz w:val="18"/>
                <w:szCs w:val="18"/>
                <w:lang w:eastAsia="lv-LV"/>
              </w:rPr>
            </w:pPr>
            <w:r w:rsidRPr="001D2289">
              <w:rPr>
                <w:i/>
                <w:sz w:val="18"/>
                <w:szCs w:val="18"/>
                <w:lang w:eastAsia="lv-LV"/>
              </w:rPr>
              <w:t>Projekta “Sociālo pakalpojumu atbalsta sistēmas pilnveide” Nr.9.2.2.2/16/I/001 īstenošana (projekta īstenošanai 2022. gadā samazinātas 4,1 amata vietas un 2023. gadā palielinātas 4,5 amata vietas)</w:t>
            </w:r>
          </w:p>
        </w:tc>
        <w:tc>
          <w:tcPr>
            <w:tcW w:w="1277" w:type="dxa"/>
          </w:tcPr>
          <w:p w14:paraId="5CC54160" w14:textId="77777777" w:rsidR="00A10EBE" w:rsidRPr="001D2289" w:rsidRDefault="00A10EBE" w:rsidP="001F7648">
            <w:pPr>
              <w:spacing w:after="0"/>
              <w:ind w:firstLine="0"/>
              <w:jc w:val="right"/>
              <w:rPr>
                <w:iCs/>
                <w:sz w:val="18"/>
                <w:szCs w:val="18"/>
              </w:rPr>
            </w:pPr>
            <w:r w:rsidRPr="001D2289">
              <w:rPr>
                <w:iCs/>
                <w:sz w:val="18"/>
                <w:szCs w:val="18"/>
              </w:rPr>
              <w:t>212 708</w:t>
            </w:r>
          </w:p>
        </w:tc>
        <w:tc>
          <w:tcPr>
            <w:tcW w:w="1277" w:type="dxa"/>
          </w:tcPr>
          <w:p w14:paraId="1669F2BE" w14:textId="77777777" w:rsidR="00A10EBE" w:rsidRPr="001D2289" w:rsidRDefault="00A10EBE" w:rsidP="001F7648">
            <w:pPr>
              <w:spacing w:after="0"/>
              <w:ind w:firstLine="0"/>
              <w:jc w:val="right"/>
              <w:rPr>
                <w:iCs/>
                <w:sz w:val="18"/>
                <w:szCs w:val="18"/>
              </w:rPr>
            </w:pPr>
            <w:r w:rsidRPr="001D2289">
              <w:rPr>
                <w:iCs/>
                <w:sz w:val="18"/>
                <w:szCs w:val="18"/>
              </w:rPr>
              <w:t>524 720</w:t>
            </w:r>
          </w:p>
        </w:tc>
        <w:tc>
          <w:tcPr>
            <w:tcW w:w="1277" w:type="dxa"/>
          </w:tcPr>
          <w:p w14:paraId="799227F4" w14:textId="77777777" w:rsidR="00A10EBE" w:rsidRPr="001D2289" w:rsidRDefault="00A10EBE" w:rsidP="001F7648">
            <w:pPr>
              <w:spacing w:after="0"/>
              <w:ind w:firstLine="0"/>
              <w:jc w:val="right"/>
              <w:rPr>
                <w:iCs/>
                <w:sz w:val="18"/>
                <w:szCs w:val="18"/>
              </w:rPr>
            </w:pPr>
            <w:r w:rsidRPr="001D2289">
              <w:rPr>
                <w:iCs/>
                <w:sz w:val="18"/>
                <w:szCs w:val="18"/>
              </w:rPr>
              <w:t>312 012</w:t>
            </w:r>
          </w:p>
        </w:tc>
      </w:tr>
      <w:tr w:rsidR="00886436" w:rsidRPr="001D2289" w14:paraId="7DAF464D" w14:textId="77777777" w:rsidTr="001F7648">
        <w:trPr>
          <w:trHeight w:val="142"/>
          <w:jc w:val="center"/>
        </w:trPr>
        <w:tc>
          <w:tcPr>
            <w:tcW w:w="5241" w:type="dxa"/>
          </w:tcPr>
          <w:p w14:paraId="4BBB17F9" w14:textId="77777777" w:rsidR="00A10EBE" w:rsidRPr="001D2289" w:rsidRDefault="00A10EBE" w:rsidP="001F7648">
            <w:pPr>
              <w:spacing w:after="0"/>
              <w:ind w:firstLine="0"/>
              <w:rPr>
                <w:i/>
                <w:sz w:val="18"/>
                <w:szCs w:val="18"/>
                <w:lang w:eastAsia="lv-LV"/>
              </w:rPr>
            </w:pPr>
            <w:r w:rsidRPr="001D2289">
              <w:rPr>
                <w:i/>
                <w:sz w:val="18"/>
              </w:rPr>
              <w:t>P</w:t>
            </w:r>
            <w:r w:rsidRPr="001D2289">
              <w:rPr>
                <w:i/>
                <w:sz w:val="18"/>
                <w:szCs w:val="18"/>
                <w:lang w:eastAsia="lv-LV"/>
              </w:rPr>
              <w:t>rojekta “Darba tirgus prognozēšanas sistēmas pilnveide” Nr.7.1.2.2/16/I/001 īstenošana (projekta īstenošanai 2022. gadā samazinātas 1,5 amata vietas)</w:t>
            </w:r>
          </w:p>
        </w:tc>
        <w:tc>
          <w:tcPr>
            <w:tcW w:w="1277" w:type="dxa"/>
          </w:tcPr>
          <w:p w14:paraId="63938B4A" w14:textId="77777777" w:rsidR="00A10EBE" w:rsidRPr="001D2289" w:rsidRDefault="00A10EBE" w:rsidP="001F7648">
            <w:pPr>
              <w:spacing w:after="0"/>
              <w:ind w:firstLine="0"/>
              <w:jc w:val="right"/>
              <w:rPr>
                <w:iCs/>
                <w:sz w:val="18"/>
                <w:szCs w:val="18"/>
              </w:rPr>
            </w:pPr>
            <w:r w:rsidRPr="001D2289">
              <w:rPr>
                <w:iCs/>
                <w:sz w:val="18"/>
                <w:szCs w:val="18"/>
              </w:rPr>
              <w:t>70 087</w:t>
            </w:r>
          </w:p>
        </w:tc>
        <w:tc>
          <w:tcPr>
            <w:tcW w:w="1277" w:type="dxa"/>
          </w:tcPr>
          <w:p w14:paraId="2E537BF0"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53C668CC" w14:textId="77777777" w:rsidR="00A10EBE" w:rsidRPr="001D2289" w:rsidRDefault="00A10EBE" w:rsidP="001F7648">
            <w:pPr>
              <w:spacing w:after="0"/>
              <w:ind w:firstLine="0"/>
              <w:jc w:val="right"/>
              <w:rPr>
                <w:iCs/>
                <w:sz w:val="18"/>
                <w:szCs w:val="18"/>
              </w:rPr>
            </w:pPr>
            <w:r w:rsidRPr="001D2289">
              <w:rPr>
                <w:iCs/>
                <w:sz w:val="18"/>
                <w:szCs w:val="18"/>
              </w:rPr>
              <w:t>-70 087</w:t>
            </w:r>
          </w:p>
        </w:tc>
      </w:tr>
      <w:tr w:rsidR="00886436" w:rsidRPr="001D2289" w14:paraId="3209D940" w14:textId="77777777" w:rsidTr="001F7648">
        <w:trPr>
          <w:trHeight w:val="142"/>
          <w:jc w:val="center"/>
        </w:trPr>
        <w:tc>
          <w:tcPr>
            <w:tcW w:w="5241" w:type="dxa"/>
            <w:vAlign w:val="center"/>
          </w:tcPr>
          <w:p w14:paraId="48290344" w14:textId="77777777" w:rsidR="00A10EBE" w:rsidRPr="001D2289" w:rsidRDefault="00A10EBE" w:rsidP="001F7648">
            <w:pPr>
              <w:spacing w:after="0"/>
              <w:ind w:firstLine="0"/>
              <w:rPr>
                <w:i/>
                <w:sz w:val="18"/>
                <w:szCs w:val="18"/>
                <w:lang w:eastAsia="lv-LV"/>
              </w:rPr>
            </w:pPr>
            <w:r w:rsidRPr="001D2289">
              <w:rPr>
                <w:i/>
                <w:sz w:val="18"/>
                <w:szCs w:val="18"/>
                <w:lang w:eastAsia="lv-LV"/>
              </w:rPr>
              <w:t>Projekta “EURES tīkla darbība Latvijā” Nr.7.1.2.1/15/I/001 īstenošana (projekta īstenošanai 2022. gadā samazinātas 2,5 amata vietas</w:t>
            </w:r>
            <w:r w:rsidRPr="001D2289">
              <w:t xml:space="preserve"> </w:t>
            </w:r>
            <w:r w:rsidRPr="001D2289">
              <w:rPr>
                <w:i/>
                <w:sz w:val="18"/>
                <w:szCs w:val="18"/>
                <w:lang w:eastAsia="lv-LV"/>
              </w:rPr>
              <w:t>un 2023. gadā palielinātas 2,5 amata vietas)</w:t>
            </w:r>
          </w:p>
        </w:tc>
        <w:tc>
          <w:tcPr>
            <w:tcW w:w="1277" w:type="dxa"/>
          </w:tcPr>
          <w:p w14:paraId="686F14F4" w14:textId="77777777" w:rsidR="00A10EBE" w:rsidRPr="001D2289" w:rsidRDefault="00A10EBE" w:rsidP="001F7648">
            <w:pPr>
              <w:spacing w:after="0"/>
              <w:ind w:firstLine="0"/>
              <w:jc w:val="right"/>
              <w:rPr>
                <w:iCs/>
                <w:sz w:val="18"/>
                <w:szCs w:val="18"/>
              </w:rPr>
            </w:pPr>
            <w:r w:rsidRPr="001D2289">
              <w:rPr>
                <w:iCs/>
                <w:sz w:val="18"/>
                <w:szCs w:val="18"/>
              </w:rPr>
              <w:t>121 721</w:t>
            </w:r>
          </w:p>
        </w:tc>
        <w:tc>
          <w:tcPr>
            <w:tcW w:w="1277" w:type="dxa"/>
          </w:tcPr>
          <w:p w14:paraId="0883B8E6" w14:textId="77777777" w:rsidR="00A10EBE" w:rsidRPr="001D2289" w:rsidRDefault="00A10EBE" w:rsidP="001F7648">
            <w:pPr>
              <w:spacing w:after="0"/>
              <w:ind w:firstLine="0"/>
              <w:jc w:val="right"/>
              <w:rPr>
                <w:iCs/>
                <w:sz w:val="18"/>
                <w:szCs w:val="18"/>
              </w:rPr>
            </w:pPr>
            <w:r w:rsidRPr="001D2289">
              <w:rPr>
                <w:iCs/>
                <w:sz w:val="18"/>
                <w:szCs w:val="18"/>
              </w:rPr>
              <w:t>149 522</w:t>
            </w:r>
          </w:p>
        </w:tc>
        <w:tc>
          <w:tcPr>
            <w:tcW w:w="1277" w:type="dxa"/>
          </w:tcPr>
          <w:p w14:paraId="40590461" w14:textId="77777777" w:rsidR="00A10EBE" w:rsidRPr="001D2289" w:rsidRDefault="00A10EBE" w:rsidP="001F7648">
            <w:pPr>
              <w:spacing w:after="0"/>
              <w:ind w:firstLine="0"/>
              <w:jc w:val="right"/>
              <w:rPr>
                <w:iCs/>
                <w:sz w:val="18"/>
                <w:szCs w:val="18"/>
              </w:rPr>
            </w:pPr>
            <w:r w:rsidRPr="001D2289">
              <w:rPr>
                <w:iCs/>
                <w:sz w:val="18"/>
                <w:szCs w:val="18"/>
              </w:rPr>
              <w:t>27 801</w:t>
            </w:r>
          </w:p>
        </w:tc>
      </w:tr>
      <w:tr w:rsidR="00886436" w:rsidRPr="001D2289" w14:paraId="619856CE" w14:textId="77777777" w:rsidTr="001F7648">
        <w:trPr>
          <w:trHeight w:val="142"/>
          <w:jc w:val="center"/>
        </w:trPr>
        <w:tc>
          <w:tcPr>
            <w:tcW w:w="5241" w:type="dxa"/>
            <w:vAlign w:val="center"/>
          </w:tcPr>
          <w:p w14:paraId="3EE04830" w14:textId="77777777" w:rsidR="00A10EBE" w:rsidRPr="001D2289" w:rsidRDefault="00A10EBE" w:rsidP="001F7648">
            <w:pPr>
              <w:spacing w:after="0"/>
              <w:ind w:firstLine="0"/>
              <w:rPr>
                <w:i/>
                <w:sz w:val="18"/>
                <w:szCs w:val="18"/>
                <w:lang w:eastAsia="lv-LV"/>
              </w:rPr>
            </w:pPr>
            <w:r w:rsidRPr="001D2289">
              <w:rPr>
                <w:i/>
                <w:sz w:val="18"/>
                <w:szCs w:val="18"/>
                <w:lang w:eastAsia="lv-LV"/>
              </w:rPr>
              <w:t>Projekta „Darba drošības normatīvo aktu praktiskās ieviešanas un uzraudzības pilnveidošana”  Nr.7.3.1.0/16/I/001 īstenošana (projekta īstenošanai 2022. gadā samazinātas 11,8 amata vietas un 2023. gadā palielinātas 12,8 amata vietas)</w:t>
            </w:r>
          </w:p>
        </w:tc>
        <w:tc>
          <w:tcPr>
            <w:tcW w:w="1277" w:type="dxa"/>
          </w:tcPr>
          <w:p w14:paraId="3D3E2E68" w14:textId="77777777" w:rsidR="00A10EBE" w:rsidRPr="001D2289" w:rsidRDefault="00A10EBE" w:rsidP="001F7648">
            <w:pPr>
              <w:spacing w:after="0"/>
              <w:ind w:firstLine="0"/>
              <w:jc w:val="right"/>
              <w:rPr>
                <w:iCs/>
                <w:sz w:val="18"/>
                <w:szCs w:val="18"/>
              </w:rPr>
            </w:pPr>
            <w:r w:rsidRPr="001D2289">
              <w:rPr>
                <w:iCs/>
                <w:sz w:val="18"/>
                <w:szCs w:val="18"/>
              </w:rPr>
              <w:t>1 637 520</w:t>
            </w:r>
          </w:p>
        </w:tc>
        <w:tc>
          <w:tcPr>
            <w:tcW w:w="1277" w:type="dxa"/>
          </w:tcPr>
          <w:p w14:paraId="158724E0" w14:textId="77777777" w:rsidR="00A10EBE" w:rsidRPr="001D2289" w:rsidRDefault="00A10EBE" w:rsidP="001F7648">
            <w:pPr>
              <w:spacing w:after="0"/>
              <w:ind w:firstLine="0"/>
              <w:jc w:val="right"/>
              <w:rPr>
                <w:iCs/>
                <w:sz w:val="18"/>
                <w:szCs w:val="18"/>
              </w:rPr>
            </w:pPr>
            <w:r w:rsidRPr="001D2289">
              <w:rPr>
                <w:iCs/>
                <w:sz w:val="18"/>
                <w:szCs w:val="18"/>
              </w:rPr>
              <w:t>1 544 951</w:t>
            </w:r>
          </w:p>
        </w:tc>
        <w:tc>
          <w:tcPr>
            <w:tcW w:w="1277" w:type="dxa"/>
          </w:tcPr>
          <w:p w14:paraId="7C9E57B9" w14:textId="77777777" w:rsidR="00A10EBE" w:rsidRPr="001D2289" w:rsidRDefault="00A10EBE" w:rsidP="001F7648">
            <w:pPr>
              <w:spacing w:after="0"/>
              <w:ind w:firstLine="0"/>
              <w:jc w:val="right"/>
              <w:rPr>
                <w:iCs/>
                <w:sz w:val="18"/>
                <w:szCs w:val="18"/>
              </w:rPr>
            </w:pPr>
            <w:r w:rsidRPr="001D2289">
              <w:rPr>
                <w:iCs/>
                <w:sz w:val="18"/>
                <w:szCs w:val="18"/>
              </w:rPr>
              <w:t>-92 569</w:t>
            </w:r>
          </w:p>
        </w:tc>
      </w:tr>
      <w:tr w:rsidR="00886436" w:rsidRPr="001D2289" w14:paraId="31266A97" w14:textId="77777777" w:rsidTr="001F7648">
        <w:trPr>
          <w:trHeight w:val="142"/>
          <w:jc w:val="center"/>
        </w:trPr>
        <w:tc>
          <w:tcPr>
            <w:tcW w:w="5241" w:type="dxa"/>
            <w:vAlign w:val="center"/>
          </w:tcPr>
          <w:p w14:paraId="2C470DC1" w14:textId="77777777" w:rsidR="00A10EBE" w:rsidRPr="001D2289" w:rsidRDefault="00A10EBE" w:rsidP="001F7648">
            <w:pPr>
              <w:spacing w:after="0"/>
              <w:ind w:firstLine="0"/>
              <w:rPr>
                <w:i/>
                <w:sz w:val="18"/>
                <w:szCs w:val="18"/>
              </w:rPr>
            </w:pPr>
            <w:r w:rsidRPr="001D2289">
              <w:rPr>
                <w:i/>
                <w:sz w:val="18"/>
                <w:szCs w:val="18"/>
              </w:rPr>
              <w:t>Projekta “Profesionālo izglītības iestāžu audzēkņu dalība darba vidē balstītās mācībās un mācību praksēs uzņēmumos” Nr.8.5.1.0/16/I/001 īstenošana</w:t>
            </w:r>
          </w:p>
        </w:tc>
        <w:tc>
          <w:tcPr>
            <w:tcW w:w="1277" w:type="dxa"/>
          </w:tcPr>
          <w:p w14:paraId="3CE774B0" w14:textId="77777777" w:rsidR="00A10EBE" w:rsidRPr="001D2289" w:rsidRDefault="00A10EBE" w:rsidP="001F7648">
            <w:pPr>
              <w:spacing w:after="0"/>
              <w:ind w:firstLine="0"/>
              <w:jc w:val="right"/>
              <w:rPr>
                <w:iCs/>
                <w:sz w:val="18"/>
                <w:szCs w:val="18"/>
              </w:rPr>
            </w:pPr>
            <w:r w:rsidRPr="001D2289">
              <w:rPr>
                <w:iCs/>
                <w:sz w:val="18"/>
                <w:szCs w:val="18"/>
              </w:rPr>
              <w:t>1 038</w:t>
            </w:r>
          </w:p>
        </w:tc>
        <w:tc>
          <w:tcPr>
            <w:tcW w:w="1277" w:type="dxa"/>
          </w:tcPr>
          <w:p w14:paraId="16745A08" w14:textId="77777777" w:rsidR="00A10EBE" w:rsidRPr="001D2289" w:rsidRDefault="00A10EBE" w:rsidP="001F7648">
            <w:pPr>
              <w:spacing w:after="0"/>
              <w:ind w:firstLine="0"/>
              <w:jc w:val="right"/>
              <w:rPr>
                <w:iCs/>
                <w:sz w:val="18"/>
                <w:szCs w:val="18"/>
              </w:rPr>
            </w:pPr>
            <w:r w:rsidRPr="001D2289">
              <w:rPr>
                <w:iCs/>
                <w:sz w:val="18"/>
                <w:szCs w:val="18"/>
              </w:rPr>
              <w:t>623</w:t>
            </w:r>
          </w:p>
        </w:tc>
        <w:tc>
          <w:tcPr>
            <w:tcW w:w="1277" w:type="dxa"/>
          </w:tcPr>
          <w:p w14:paraId="08AEB36F" w14:textId="77777777" w:rsidR="00A10EBE" w:rsidRPr="001D2289" w:rsidRDefault="00A10EBE" w:rsidP="001F7648">
            <w:pPr>
              <w:spacing w:after="0"/>
              <w:ind w:firstLine="0"/>
              <w:jc w:val="right"/>
              <w:rPr>
                <w:bCs/>
                <w:iCs/>
                <w:sz w:val="18"/>
                <w:szCs w:val="18"/>
              </w:rPr>
            </w:pPr>
            <w:r w:rsidRPr="001D2289">
              <w:rPr>
                <w:bCs/>
                <w:iCs/>
                <w:sz w:val="18"/>
                <w:szCs w:val="18"/>
              </w:rPr>
              <w:t>-415</w:t>
            </w:r>
          </w:p>
        </w:tc>
      </w:tr>
      <w:tr w:rsidR="00886436" w:rsidRPr="001D2289" w14:paraId="33DC8193" w14:textId="77777777" w:rsidTr="001F7648">
        <w:trPr>
          <w:trHeight w:val="142"/>
          <w:jc w:val="center"/>
        </w:trPr>
        <w:tc>
          <w:tcPr>
            <w:tcW w:w="5241" w:type="dxa"/>
            <w:vAlign w:val="center"/>
          </w:tcPr>
          <w:p w14:paraId="29D3DE5A" w14:textId="77777777" w:rsidR="00A10EBE" w:rsidRPr="001D2289" w:rsidRDefault="00A10EBE" w:rsidP="001F7648">
            <w:pPr>
              <w:spacing w:after="0"/>
              <w:ind w:firstLine="0"/>
              <w:rPr>
                <w:i/>
                <w:sz w:val="18"/>
                <w:szCs w:val="18"/>
              </w:rPr>
            </w:pPr>
            <w:r w:rsidRPr="001D2289">
              <w:rPr>
                <w:i/>
                <w:sz w:val="18"/>
                <w:szCs w:val="18"/>
              </w:rPr>
              <w:t>Projekta “Atver sirdi Zemgalē” 9.2.2.1/15/I/001 īstenošana</w:t>
            </w:r>
          </w:p>
        </w:tc>
        <w:tc>
          <w:tcPr>
            <w:tcW w:w="1277" w:type="dxa"/>
          </w:tcPr>
          <w:p w14:paraId="4005DEB7"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3C3DD8EA" w14:textId="77777777" w:rsidR="00A10EBE" w:rsidRPr="001D2289" w:rsidRDefault="00A10EBE" w:rsidP="001F7648">
            <w:pPr>
              <w:spacing w:after="0"/>
              <w:ind w:firstLine="0"/>
              <w:jc w:val="right"/>
              <w:rPr>
                <w:iCs/>
                <w:sz w:val="18"/>
                <w:szCs w:val="18"/>
              </w:rPr>
            </w:pPr>
            <w:r w:rsidRPr="001D2289">
              <w:rPr>
                <w:iCs/>
                <w:sz w:val="18"/>
                <w:szCs w:val="18"/>
              </w:rPr>
              <w:t>50 770</w:t>
            </w:r>
          </w:p>
        </w:tc>
        <w:tc>
          <w:tcPr>
            <w:tcW w:w="1277" w:type="dxa"/>
          </w:tcPr>
          <w:p w14:paraId="2BB758F5" w14:textId="77777777" w:rsidR="00A10EBE" w:rsidRPr="001D2289" w:rsidRDefault="00A10EBE" w:rsidP="001F7648">
            <w:pPr>
              <w:spacing w:after="0"/>
              <w:ind w:firstLine="0"/>
              <w:jc w:val="right"/>
              <w:rPr>
                <w:bCs/>
                <w:iCs/>
                <w:sz w:val="18"/>
                <w:szCs w:val="18"/>
              </w:rPr>
            </w:pPr>
            <w:r w:rsidRPr="001D2289">
              <w:rPr>
                <w:bCs/>
                <w:iCs/>
                <w:sz w:val="18"/>
                <w:szCs w:val="18"/>
              </w:rPr>
              <w:t>50 770</w:t>
            </w:r>
          </w:p>
        </w:tc>
      </w:tr>
      <w:tr w:rsidR="00886436" w:rsidRPr="001D2289" w14:paraId="4115EB0D" w14:textId="77777777" w:rsidTr="001F7648">
        <w:trPr>
          <w:trHeight w:val="142"/>
          <w:jc w:val="center"/>
        </w:trPr>
        <w:tc>
          <w:tcPr>
            <w:tcW w:w="5241" w:type="dxa"/>
            <w:vAlign w:val="center"/>
          </w:tcPr>
          <w:p w14:paraId="2D63C4B0" w14:textId="77777777" w:rsidR="00A10EBE" w:rsidRPr="001D2289" w:rsidRDefault="00A10EBE" w:rsidP="001F7648">
            <w:pPr>
              <w:spacing w:after="0"/>
              <w:ind w:firstLine="0"/>
              <w:rPr>
                <w:i/>
                <w:sz w:val="18"/>
                <w:szCs w:val="18"/>
              </w:rPr>
            </w:pPr>
            <w:r w:rsidRPr="001D2289">
              <w:rPr>
                <w:i/>
                <w:sz w:val="18"/>
                <w:szCs w:val="18"/>
              </w:rPr>
              <w:t>Projekta “Deinstitucionalizācija un sociālie pakalpojumi personām ar invaliditāti un bērniem” 9.2.2.1/15/I/002 īstenošana</w:t>
            </w:r>
          </w:p>
        </w:tc>
        <w:tc>
          <w:tcPr>
            <w:tcW w:w="1277" w:type="dxa"/>
          </w:tcPr>
          <w:p w14:paraId="677D5712"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4E824426" w14:textId="77777777" w:rsidR="00A10EBE" w:rsidRPr="001D2289" w:rsidRDefault="00A10EBE" w:rsidP="001F7648">
            <w:pPr>
              <w:spacing w:after="0"/>
              <w:ind w:firstLine="0"/>
              <w:jc w:val="right"/>
              <w:rPr>
                <w:iCs/>
                <w:sz w:val="18"/>
                <w:szCs w:val="18"/>
              </w:rPr>
            </w:pPr>
            <w:r w:rsidRPr="001D2289">
              <w:rPr>
                <w:iCs/>
                <w:sz w:val="18"/>
                <w:szCs w:val="18"/>
              </w:rPr>
              <w:t>26 111</w:t>
            </w:r>
          </w:p>
        </w:tc>
        <w:tc>
          <w:tcPr>
            <w:tcW w:w="1277" w:type="dxa"/>
          </w:tcPr>
          <w:p w14:paraId="767D543F" w14:textId="77777777" w:rsidR="00A10EBE" w:rsidRPr="001D2289" w:rsidRDefault="00A10EBE" w:rsidP="001F7648">
            <w:pPr>
              <w:spacing w:after="0"/>
              <w:ind w:firstLine="0"/>
              <w:jc w:val="right"/>
              <w:rPr>
                <w:bCs/>
                <w:iCs/>
                <w:sz w:val="18"/>
                <w:szCs w:val="18"/>
              </w:rPr>
            </w:pPr>
            <w:r w:rsidRPr="001D2289">
              <w:rPr>
                <w:bCs/>
                <w:iCs/>
                <w:sz w:val="18"/>
                <w:szCs w:val="18"/>
              </w:rPr>
              <w:t>26 111</w:t>
            </w:r>
          </w:p>
        </w:tc>
      </w:tr>
      <w:tr w:rsidR="00886436" w:rsidRPr="001D2289" w14:paraId="4E205D6B" w14:textId="77777777" w:rsidTr="001F7648">
        <w:trPr>
          <w:trHeight w:val="142"/>
          <w:jc w:val="center"/>
        </w:trPr>
        <w:tc>
          <w:tcPr>
            <w:tcW w:w="5241" w:type="dxa"/>
            <w:vAlign w:val="center"/>
          </w:tcPr>
          <w:p w14:paraId="00E71670" w14:textId="77777777" w:rsidR="00A10EBE" w:rsidRPr="001D2289" w:rsidRDefault="00A10EBE" w:rsidP="001F7648">
            <w:pPr>
              <w:spacing w:after="0"/>
              <w:ind w:firstLine="0"/>
              <w:rPr>
                <w:i/>
                <w:sz w:val="18"/>
                <w:szCs w:val="18"/>
              </w:rPr>
            </w:pPr>
            <w:r w:rsidRPr="001D2289">
              <w:rPr>
                <w:i/>
                <w:sz w:val="18"/>
                <w:szCs w:val="18"/>
              </w:rPr>
              <w:t>Projekta “Vidzeme iekļauj” 9.2.2.1/15/I/003 īstenošana</w:t>
            </w:r>
          </w:p>
        </w:tc>
        <w:tc>
          <w:tcPr>
            <w:tcW w:w="1277" w:type="dxa"/>
          </w:tcPr>
          <w:p w14:paraId="3C546974"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0D5E6BC6" w14:textId="77777777" w:rsidR="00A10EBE" w:rsidRPr="001D2289" w:rsidRDefault="00A10EBE" w:rsidP="001F7648">
            <w:pPr>
              <w:spacing w:after="0"/>
              <w:ind w:firstLine="0"/>
              <w:jc w:val="right"/>
              <w:rPr>
                <w:iCs/>
                <w:sz w:val="18"/>
                <w:szCs w:val="18"/>
              </w:rPr>
            </w:pPr>
            <w:r w:rsidRPr="001D2289">
              <w:rPr>
                <w:iCs/>
                <w:sz w:val="18"/>
                <w:szCs w:val="18"/>
              </w:rPr>
              <w:t>49 320</w:t>
            </w:r>
          </w:p>
        </w:tc>
        <w:tc>
          <w:tcPr>
            <w:tcW w:w="1277" w:type="dxa"/>
          </w:tcPr>
          <w:p w14:paraId="7A5947B1" w14:textId="77777777" w:rsidR="00A10EBE" w:rsidRPr="001D2289" w:rsidRDefault="00A10EBE" w:rsidP="001F7648">
            <w:pPr>
              <w:spacing w:after="0"/>
              <w:ind w:firstLine="0"/>
              <w:jc w:val="right"/>
              <w:rPr>
                <w:bCs/>
                <w:iCs/>
                <w:sz w:val="18"/>
                <w:szCs w:val="18"/>
              </w:rPr>
            </w:pPr>
            <w:r w:rsidRPr="001D2289">
              <w:rPr>
                <w:bCs/>
                <w:iCs/>
                <w:sz w:val="18"/>
                <w:szCs w:val="18"/>
              </w:rPr>
              <w:t>49 320</w:t>
            </w:r>
          </w:p>
        </w:tc>
      </w:tr>
      <w:tr w:rsidR="00886436" w:rsidRPr="001D2289" w14:paraId="1895624C" w14:textId="77777777" w:rsidTr="001F7648">
        <w:trPr>
          <w:trHeight w:val="142"/>
          <w:jc w:val="center"/>
        </w:trPr>
        <w:tc>
          <w:tcPr>
            <w:tcW w:w="5241" w:type="dxa"/>
            <w:vAlign w:val="center"/>
          </w:tcPr>
          <w:p w14:paraId="4AAC9F1F" w14:textId="77777777" w:rsidR="00A10EBE" w:rsidRPr="001D2289" w:rsidRDefault="00A10EBE" w:rsidP="001F7648">
            <w:pPr>
              <w:spacing w:after="0"/>
              <w:ind w:firstLine="0"/>
              <w:rPr>
                <w:i/>
                <w:sz w:val="18"/>
                <w:szCs w:val="18"/>
              </w:rPr>
            </w:pPr>
            <w:r w:rsidRPr="001D2289">
              <w:rPr>
                <w:i/>
                <w:sz w:val="18"/>
                <w:szCs w:val="18"/>
              </w:rPr>
              <w:t>Projekta “Kurzeme visiem” 9.2.2.1/15/I/004 īstenošana</w:t>
            </w:r>
          </w:p>
        </w:tc>
        <w:tc>
          <w:tcPr>
            <w:tcW w:w="1277" w:type="dxa"/>
          </w:tcPr>
          <w:p w14:paraId="5B614C84"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3EC13F24" w14:textId="77777777" w:rsidR="00A10EBE" w:rsidRPr="001D2289" w:rsidRDefault="00A10EBE" w:rsidP="001F7648">
            <w:pPr>
              <w:spacing w:after="0"/>
              <w:ind w:firstLine="0"/>
              <w:jc w:val="right"/>
              <w:rPr>
                <w:iCs/>
                <w:sz w:val="18"/>
                <w:szCs w:val="18"/>
              </w:rPr>
            </w:pPr>
            <w:r w:rsidRPr="001D2289">
              <w:rPr>
                <w:iCs/>
                <w:sz w:val="18"/>
                <w:szCs w:val="18"/>
              </w:rPr>
              <w:t>55 122</w:t>
            </w:r>
          </w:p>
        </w:tc>
        <w:tc>
          <w:tcPr>
            <w:tcW w:w="1277" w:type="dxa"/>
          </w:tcPr>
          <w:p w14:paraId="16A02418" w14:textId="77777777" w:rsidR="00A10EBE" w:rsidRPr="001D2289" w:rsidRDefault="00A10EBE" w:rsidP="001F7648">
            <w:pPr>
              <w:spacing w:after="0"/>
              <w:ind w:firstLine="0"/>
              <w:jc w:val="right"/>
              <w:rPr>
                <w:bCs/>
                <w:iCs/>
                <w:sz w:val="18"/>
                <w:szCs w:val="18"/>
              </w:rPr>
            </w:pPr>
            <w:r w:rsidRPr="001D2289">
              <w:rPr>
                <w:bCs/>
                <w:iCs/>
                <w:sz w:val="18"/>
                <w:szCs w:val="18"/>
              </w:rPr>
              <w:t>55 122</w:t>
            </w:r>
          </w:p>
        </w:tc>
      </w:tr>
      <w:tr w:rsidR="00886436" w:rsidRPr="001D2289" w14:paraId="51760CAD" w14:textId="77777777" w:rsidTr="001F7648">
        <w:trPr>
          <w:trHeight w:val="142"/>
          <w:jc w:val="center"/>
        </w:trPr>
        <w:tc>
          <w:tcPr>
            <w:tcW w:w="5241" w:type="dxa"/>
            <w:vAlign w:val="center"/>
          </w:tcPr>
          <w:p w14:paraId="35E8AC37" w14:textId="77777777" w:rsidR="00A10EBE" w:rsidRPr="001D2289" w:rsidRDefault="00A10EBE" w:rsidP="001F7648">
            <w:pPr>
              <w:spacing w:after="0"/>
              <w:ind w:firstLine="0"/>
              <w:rPr>
                <w:i/>
                <w:sz w:val="18"/>
                <w:szCs w:val="18"/>
              </w:rPr>
            </w:pPr>
            <w:r w:rsidRPr="001D2289">
              <w:rPr>
                <w:i/>
                <w:sz w:val="18"/>
                <w:szCs w:val="18"/>
              </w:rPr>
              <w:lastRenderedPageBreak/>
              <w:t>Projekta “Deinstitucionalizācijas pasākumu īstenošana Latgales reģionā” 9.2.2.1/15/I/005 īstenošana</w:t>
            </w:r>
          </w:p>
        </w:tc>
        <w:tc>
          <w:tcPr>
            <w:tcW w:w="1277" w:type="dxa"/>
          </w:tcPr>
          <w:p w14:paraId="3A239312"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01CDF242" w14:textId="77777777" w:rsidR="00A10EBE" w:rsidRPr="001D2289" w:rsidRDefault="00A10EBE" w:rsidP="001F7648">
            <w:pPr>
              <w:spacing w:after="0"/>
              <w:ind w:firstLine="0"/>
              <w:jc w:val="right"/>
              <w:rPr>
                <w:iCs/>
                <w:sz w:val="18"/>
                <w:szCs w:val="18"/>
              </w:rPr>
            </w:pPr>
            <w:r w:rsidRPr="001D2289">
              <w:rPr>
                <w:iCs/>
                <w:sz w:val="18"/>
                <w:szCs w:val="18"/>
              </w:rPr>
              <w:t>44 968</w:t>
            </w:r>
          </w:p>
        </w:tc>
        <w:tc>
          <w:tcPr>
            <w:tcW w:w="1277" w:type="dxa"/>
          </w:tcPr>
          <w:p w14:paraId="54D383D9" w14:textId="77777777" w:rsidR="00A10EBE" w:rsidRPr="001D2289" w:rsidRDefault="00A10EBE" w:rsidP="001F7648">
            <w:pPr>
              <w:spacing w:after="0"/>
              <w:ind w:firstLine="0"/>
              <w:jc w:val="right"/>
              <w:rPr>
                <w:bCs/>
                <w:iCs/>
                <w:sz w:val="18"/>
                <w:szCs w:val="18"/>
              </w:rPr>
            </w:pPr>
            <w:r w:rsidRPr="001D2289">
              <w:rPr>
                <w:bCs/>
                <w:iCs/>
                <w:sz w:val="18"/>
                <w:szCs w:val="18"/>
              </w:rPr>
              <w:t>44 968</w:t>
            </w:r>
          </w:p>
        </w:tc>
      </w:tr>
    </w:tbl>
    <w:p w14:paraId="38D12875" w14:textId="5FDD3892" w:rsidR="00A10EBE" w:rsidRPr="001D2289" w:rsidRDefault="00A10EBE" w:rsidP="00A10EBE">
      <w:pPr>
        <w:widowControl w:val="0"/>
        <w:spacing w:before="240" w:after="240"/>
        <w:ind w:firstLine="0"/>
        <w:jc w:val="center"/>
        <w:rPr>
          <w:b/>
          <w:lang w:val="en-US"/>
        </w:rPr>
      </w:pPr>
      <w:r w:rsidRPr="001D2289">
        <w:rPr>
          <w:b/>
          <w:lang w:val="en-US"/>
        </w:rPr>
        <w:t xml:space="preserve">63.08.00 </w:t>
      </w:r>
      <w:r w:rsidRPr="001D2289">
        <w:rPr>
          <w:b/>
        </w:rPr>
        <w:t>Eiropas Sociālā fonda Plus (ESF+) projektu un pasākumu īstenošana (2021-2027)</w:t>
      </w:r>
    </w:p>
    <w:p w14:paraId="4B09E1A7" w14:textId="77777777" w:rsidR="00A10EBE" w:rsidRPr="001D2289" w:rsidRDefault="00A10EBE" w:rsidP="00A10EBE">
      <w:pPr>
        <w:spacing w:before="120"/>
        <w:ind w:firstLine="0"/>
        <w:jc w:val="left"/>
        <w:rPr>
          <w:u w:val="single"/>
        </w:rPr>
      </w:pPr>
      <w:r w:rsidRPr="001D2289">
        <w:rPr>
          <w:u w:val="single"/>
        </w:rPr>
        <w:t>Apakšprogrammas mērķis:</w:t>
      </w:r>
    </w:p>
    <w:p w14:paraId="552292A4" w14:textId="77777777" w:rsidR="00A10EBE" w:rsidRPr="001D2289" w:rsidRDefault="00A10EBE" w:rsidP="00A10EBE">
      <w:pPr>
        <w:tabs>
          <w:tab w:val="left" w:pos="709"/>
        </w:tabs>
        <w:spacing w:before="120"/>
        <w:ind w:firstLine="0"/>
      </w:pPr>
      <w:r w:rsidRPr="001D2289">
        <w:tab/>
        <w:t>ar ESF+ atbalstu sniegt un uzlabot piekļuvi labklājības nozares pakalpojumiem nodarbinātības un sociālās iekļaušanas jomās.</w:t>
      </w:r>
    </w:p>
    <w:p w14:paraId="2A6088A7" w14:textId="77777777" w:rsidR="00A10EBE" w:rsidRPr="001D2289" w:rsidRDefault="00A10EBE" w:rsidP="00A10EBE">
      <w:pPr>
        <w:spacing w:before="120"/>
        <w:ind w:firstLine="0"/>
        <w:jc w:val="left"/>
        <w:rPr>
          <w:u w:val="single"/>
        </w:rPr>
      </w:pPr>
      <w:r w:rsidRPr="001D2289">
        <w:rPr>
          <w:u w:val="single"/>
        </w:rPr>
        <w:t>Galvenās aktivitātes un izpildītāji:</w:t>
      </w:r>
    </w:p>
    <w:p w14:paraId="546737CC" w14:textId="0490E473" w:rsidR="00A10EBE" w:rsidRPr="001D2289" w:rsidRDefault="00407F0F" w:rsidP="00A10EBE">
      <w:pPr>
        <w:spacing w:before="120"/>
        <w:ind w:firstLine="720"/>
      </w:pPr>
      <w:r w:rsidRPr="001D2289">
        <w:t>ES</w:t>
      </w:r>
      <w:r w:rsidR="00A10EBE" w:rsidRPr="001D2289">
        <w:t xml:space="preserve"> kohēzijas politikas programmas 2021.–2027. gadam specifisko atbalsta mērķu un to pasākumu ietvaros īstenot projektus: </w:t>
      </w:r>
    </w:p>
    <w:tbl>
      <w:tblPr>
        <w:tblStyle w:val="TableGrid12"/>
        <w:tblW w:w="5000" w:type="pct"/>
        <w:tblLook w:val="04A0" w:firstRow="1" w:lastRow="0" w:firstColumn="1" w:lastColumn="0" w:noHBand="0" w:noVBand="1"/>
      </w:tblPr>
      <w:tblGrid>
        <w:gridCol w:w="7435"/>
        <w:gridCol w:w="1626"/>
      </w:tblGrid>
      <w:tr w:rsidR="00886436" w:rsidRPr="001D2289" w14:paraId="288358ED" w14:textId="77777777" w:rsidTr="001F7648">
        <w:trPr>
          <w:tblHeader/>
        </w:trPr>
        <w:tc>
          <w:tcPr>
            <w:tcW w:w="4103" w:type="pct"/>
          </w:tcPr>
          <w:p w14:paraId="16D471BE" w14:textId="77777777" w:rsidR="00A10EBE" w:rsidRPr="001D2289" w:rsidRDefault="00A10EBE" w:rsidP="001F7648">
            <w:pPr>
              <w:spacing w:after="0"/>
              <w:ind w:firstLine="0"/>
              <w:jc w:val="center"/>
              <w:rPr>
                <w:b/>
                <w:sz w:val="18"/>
                <w:szCs w:val="18"/>
              </w:rPr>
            </w:pPr>
            <w:r w:rsidRPr="001D2289">
              <w:rPr>
                <w:b/>
                <w:sz w:val="18"/>
                <w:szCs w:val="18"/>
              </w:rPr>
              <w:t>Politikas mērķis, Prioritāte, Specifiskā atbalsta mērķis, Specifiskā atbalsta mērķa pasākums</w:t>
            </w:r>
          </w:p>
        </w:tc>
        <w:tc>
          <w:tcPr>
            <w:tcW w:w="897" w:type="pct"/>
          </w:tcPr>
          <w:p w14:paraId="6F1C3753" w14:textId="77777777" w:rsidR="00A10EBE" w:rsidRPr="001D2289" w:rsidRDefault="00A10EBE" w:rsidP="001F7648">
            <w:pPr>
              <w:spacing w:after="0"/>
              <w:ind w:firstLine="0"/>
              <w:jc w:val="center"/>
              <w:rPr>
                <w:b/>
                <w:sz w:val="18"/>
                <w:szCs w:val="18"/>
              </w:rPr>
            </w:pPr>
            <w:r w:rsidRPr="001D2289">
              <w:rPr>
                <w:b/>
                <w:sz w:val="18"/>
                <w:szCs w:val="18"/>
              </w:rPr>
              <w:t>Projekta īstenotājs</w:t>
            </w:r>
          </w:p>
        </w:tc>
      </w:tr>
      <w:tr w:rsidR="00886436" w:rsidRPr="001D2289" w14:paraId="4F8FC463" w14:textId="77777777" w:rsidTr="001F7648">
        <w:tc>
          <w:tcPr>
            <w:tcW w:w="4103" w:type="pct"/>
          </w:tcPr>
          <w:p w14:paraId="51F7339E" w14:textId="77777777" w:rsidR="00A10EBE" w:rsidRPr="001D2289" w:rsidRDefault="00A10EBE" w:rsidP="001F7648">
            <w:pPr>
              <w:spacing w:after="0"/>
              <w:ind w:firstLine="0"/>
              <w:jc w:val="left"/>
              <w:rPr>
                <w:bCs/>
                <w:sz w:val="18"/>
                <w:szCs w:val="18"/>
              </w:rPr>
            </w:pPr>
            <w:r w:rsidRPr="001D2289">
              <w:rPr>
                <w:bCs/>
                <w:sz w:val="18"/>
                <w:szCs w:val="18"/>
              </w:rPr>
              <w:t xml:space="preserve">Politikas mērķis 4. </w:t>
            </w:r>
            <w:r w:rsidRPr="001D2289">
              <w:rPr>
                <w:noProof/>
                <w:sz w:val="18"/>
                <w:szCs w:val="18"/>
              </w:rPr>
              <w:t>Sociālāka un iekļaujošāka Eiropa, īstenojot Eiropas sociālo tiesību pīlāru</w:t>
            </w:r>
          </w:p>
        </w:tc>
        <w:tc>
          <w:tcPr>
            <w:tcW w:w="897" w:type="pct"/>
            <w:vMerge w:val="restart"/>
          </w:tcPr>
          <w:p w14:paraId="13842518" w14:textId="77777777" w:rsidR="00A10EBE" w:rsidRPr="001D2289" w:rsidRDefault="00A10EBE" w:rsidP="001F7648">
            <w:pPr>
              <w:spacing w:after="0"/>
              <w:ind w:firstLine="0"/>
              <w:jc w:val="left"/>
              <w:rPr>
                <w:sz w:val="18"/>
                <w:szCs w:val="18"/>
                <w:u w:val="single"/>
              </w:rPr>
            </w:pPr>
            <w:r w:rsidRPr="001D2289">
              <w:rPr>
                <w:sz w:val="18"/>
                <w:szCs w:val="18"/>
              </w:rPr>
              <w:t>LM</w:t>
            </w:r>
          </w:p>
        </w:tc>
      </w:tr>
      <w:tr w:rsidR="00886436" w:rsidRPr="001D2289" w14:paraId="349F110B" w14:textId="77777777" w:rsidTr="001F7648">
        <w:tc>
          <w:tcPr>
            <w:tcW w:w="4103" w:type="pct"/>
          </w:tcPr>
          <w:p w14:paraId="596DEC6B" w14:textId="77777777" w:rsidR="00A10EBE" w:rsidRPr="001D2289" w:rsidRDefault="00A10EBE" w:rsidP="001F7648">
            <w:pPr>
              <w:spacing w:after="0"/>
              <w:ind w:firstLine="0"/>
              <w:jc w:val="left"/>
              <w:rPr>
                <w:bCs/>
                <w:sz w:val="18"/>
                <w:szCs w:val="18"/>
              </w:rPr>
            </w:pPr>
            <w:r w:rsidRPr="001D2289">
              <w:rPr>
                <w:bCs/>
                <w:sz w:val="18"/>
                <w:szCs w:val="18"/>
              </w:rPr>
              <w:t xml:space="preserve">Prioritāte 4.3. </w:t>
            </w:r>
            <w:r w:rsidRPr="001D2289">
              <w:rPr>
                <w:noProof/>
                <w:sz w:val="18"/>
                <w:szCs w:val="18"/>
              </w:rPr>
              <w:t>Nodarbinātība un sociālā iekļaušana</w:t>
            </w:r>
          </w:p>
        </w:tc>
        <w:tc>
          <w:tcPr>
            <w:tcW w:w="897" w:type="pct"/>
            <w:vMerge/>
          </w:tcPr>
          <w:p w14:paraId="6913B8A2" w14:textId="77777777" w:rsidR="00A10EBE" w:rsidRPr="001D2289" w:rsidRDefault="00A10EBE" w:rsidP="001F7648">
            <w:pPr>
              <w:spacing w:after="0"/>
              <w:ind w:firstLine="0"/>
              <w:jc w:val="left"/>
              <w:rPr>
                <w:sz w:val="18"/>
                <w:szCs w:val="18"/>
                <w:u w:val="single"/>
              </w:rPr>
            </w:pPr>
          </w:p>
        </w:tc>
      </w:tr>
      <w:tr w:rsidR="00886436" w:rsidRPr="001D2289" w14:paraId="055730F6" w14:textId="77777777" w:rsidTr="001F7648">
        <w:tc>
          <w:tcPr>
            <w:tcW w:w="4103" w:type="pct"/>
          </w:tcPr>
          <w:p w14:paraId="555DA5F1" w14:textId="77777777" w:rsidR="00A10EBE" w:rsidRPr="001D2289" w:rsidRDefault="00A10EBE" w:rsidP="001F7648">
            <w:pPr>
              <w:spacing w:after="0"/>
              <w:ind w:firstLine="0"/>
              <w:rPr>
                <w:sz w:val="18"/>
                <w:szCs w:val="18"/>
              </w:rPr>
            </w:pPr>
            <w:r w:rsidRPr="001D2289">
              <w:rPr>
                <w:sz w:val="18"/>
                <w:szCs w:val="18"/>
              </w:rPr>
              <w:t>Specifiskā atbalsta mērķis 4.3.5.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w:t>
            </w:r>
            <w:r w:rsidRPr="001D2289">
              <w:rPr>
                <w:sz w:val="18"/>
                <w:szCs w:val="18"/>
                <w:lang w:eastAsia="lv-LV"/>
              </w:rPr>
              <w:t xml:space="preserve"> </w:t>
            </w:r>
          </w:p>
        </w:tc>
        <w:tc>
          <w:tcPr>
            <w:tcW w:w="897" w:type="pct"/>
            <w:vMerge/>
          </w:tcPr>
          <w:p w14:paraId="04B3EB51" w14:textId="77777777" w:rsidR="00A10EBE" w:rsidRPr="001D2289" w:rsidRDefault="00A10EBE" w:rsidP="001F7648">
            <w:pPr>
              <w:spacing w:after="0"/>
              <w:ind w:firstLine="0"/>
              <w:jc w:val="left"/>
              <w:rPr>
                <w:sz w:val="18"/>
                <w:szCs w:val="18"/>
                <w:u w:val="single"/>
              </w:rPr>
            </w:pPr>
          </w:p>
        </w:tc>
      </w:tr>
      <w:tr w:rsidR="00886436" w:rsidRPr="001D2289" w14:paraId="7AB613CD" w14:textId="77777777" w:rsidTr="001F7648">
        <w:tc>
          <w:tcPr>
            <w:tcW w:w="4103" w:type="pct"/>
          </w:tcPr>
          <w:p w14:paraId="7CFDF91F" w14:textId="77777777" w:rsidR="00A10EBE" w:rsidRPr="001D2289" w:rsidRDefault="00A10EBE" w:rsidP="001F7648">
            <w:pPr>
              <w:spacing w:after="0"/>
              <w:ind w:firstLine="0"/>
              <w:rPr>
                <w:sz w:val="18"/>
                <w:szCs w:val="18"/>
              </w:rPr>
            </w:pPr>
            <w:r w:rsidRPr="001D2289">
              <w:rPr>
                <w:sz w:val="18"/>
                <w:szCs w:val="18"/>
              </w:rPr>
              <w:t>Pasākums 4.3.5.4. “Profesionāla un mūsdienīga sociālā darba attīstība”</w:t>
            </w:r>
          </w:p>
        </w:tc>
        <w:tc>
          <w:tcPr>
            <w:tcW w:w="897" w:type="pct"/>
            <w:vMerge/>
          </w:tcPr>
          <w:p w14:paraId="364B1D76" w14:textId="77777777" w:rsidR="00A10EBE" w:rsidRPr="001D2289" w:rsidRDefault="00A10EBE" w:rsidP="001F7648">
            <w:pPr>
              <w:spacing w:after="0"/>
              <w:ind w:firstLine="0"/>
              <w:jc w:val="left"/>
              <w:rPr>
                <w:sz w:val="18"/>
                <w:szCs w:val="18"/>
                <w:u w:val="single"/>
              </w:rPr>
            </w:pPr>
          </w:p>
        </w:tc>
      </w:tr>
      <w:tr w:rsidR="00886436" w:rsidRPr="001D2289" w14:paraId="6A1E818D" w14:textId="77777777" w:rsidTr="001F7648">
        <w:tc>
          <w:tcPr>
            <w:tcW w:w="4103" w:type="pct"/>
          </w:tcPr>
          <w:p w14:paraId="36229ACE" w14:textId="77777777" w:rsidR="00A10EBE" w:rsidRPr="001D2289" w:rsidRDefault="00A10EBE" w:rsidP="001F7648">
            <w:pPr>
              <w:spacing w:after="0"/>
              <w:ind w:firstLine="0"/>
              <w:rPr>
                <w:sz w:val="18"/>
                <w:szCs w:val="18"/>
              </w:rPr>
            </w:pPr>
            <w:r w:rsidRPr="001D2289">
              <w:rPr>
                <w:sz w:val="18"/>
                <w:szCs w:val="18"/>
              </w:rPr>
              <w:t>Ātrāk uzsākamais projekts 4.3.5.4. “Profesionāla un mūsdienīga sociālā darba attīstība”</w:t>
            </w:r>
          </w:p>
        </w:tc>
        <w:tc>
          <w:tcPr>
            <w:tcW w:w="897" w:type="pct"/>
            <w:vMerge/>
          </w:tcPr>
          <w:p w14:paraId="6899AA13" w14:textId="77777777" w:rsidR="00A10EBE" w:rsidRPr="001D2289" w:rsidRDefault="00A10EBE" w:rsidP="001F7648">
            <w:pPr>
              <w:spacing w:after="0"/>
              <w:ind w:firstLine="0"/>
              <w:jc w:val="left"/>
              <w:rPr>
                <w:sz w:val="18"/>
                <w:szCs w:val="18"/>
                <w:u w:val="single"/>
              </w:rPr>
            </w:pPr>
          </w:p>
        </w:tc>
      </w:tr>
      <w:tr w:rsidR="00886436" w:rsidRPr="001D2289" w14:paraId="6CBC41E7" w14:textId="77777777" w:rsidTr="001F7648">
        <w:tc>
          <w:tcPr>
            <w:tcW w:w="4103" w:type="pct"/>
          </w:tcPr>
          <w:p w14:paraId="2F5CF895" w14:textId="77777777" w:rsidR="00A10EBE" w:rsidRPr="001D2289" w:rsidRDefault="00A10EBE" w:rsidP="001F7648">
            <w:pPr>
              <w:spacing w:after="0"/>
              <w:ind w:firstLine="0"/>
              <w:jc w:val="left"/>
              <w:rPr>
                <w:sz w:val="18"/>
                <w:szCs w:val="18"/>
              </w:rPr>
            </w:pPr>
            <w:r w:rsidRPr="001D2289">
              <w:rPr>
                <w:sz w:val="18"/>
                <w:szCs w:val="18"/>
              </w:rPr>
              <w:t>Specifiskā atbalsta mērķis 4.3.6.  Veicināt nabadzības vai sociālās atstumtības riskam pakļauto cilvēku, tostarp vistrūcīgāko un bērnu, sociālo integrāciju</w:t>
            </w:r>
          </w:p>
        </w:tc>
        <w:tc>
          <w:tcPr>
            <w:tcW w:w="897" w:type="pct"/>
            <w:vMerge w:val="restart"/>
          </w:tcPr>
          <w:p w14:paraId="1CB9375C" w14:textId="77777777" w:rsidR="00A10EBE" w:rsidRPr="001D2289" w:rsidRDefault="00A10EBE" w:rsidP="001F7648">
            <w:pPr>
              <w:spacing w:after="0"/>
              <w:ind w:firstLine="0"/>
              <w:jc w:val="left"/>
              <w:rPr>
                <w:sz w:val="18"/>
                <w:szCs w:val="18"/>
              </w:rPr>
            </w:pPr>
          </w:p>
          <w:p w14:paraId="088D85FD" w14:textId="77777777" w:rsidR="00A10EBE" w:rsidRPr="001D2289" w:rsidRDefault="00A10EBE" w:rsidP="001F7648">
            <w:pPr>
              <w:spacing w:after="0"/>
              <w:ind w:firstLine="0"/>
              <w:jc w:val="left"/>
              <w:rPr>
                <w:sz w:val="18"/>
                <w:szCs w:val="18"/>
              </w:rPr>
            </w:pPr>
            <w:r w:rsidRPr="001D2289">
              <w:rPr>
                <w:sz w:val="18"/>
                <w:szCs w:val="18"/>
              </w:rPr>
              <w:t>VBTAI</w:t>
            </w:r>
          </w:p>
          <w:p w14:paraId="3859EBEA" w14:textId="77777777" w:rsidR="00A10EBE" w:rsidRPr="001D2289" w:rsidRDefault="00A10EBE" w:rsidP="001F7648">
            <w:pPr>
              <w:spacing w:after="0"/>
              <w:jc w:val="left"/>
              <w:rPr>
                <w:sz w:val="18"/>
                <w:szCs w:val="18"/>
              </w:rPr>
            </w:pPr>
          </w:p>
        </w:tc>
      </w:tr>
      <w:tr w:rsidR="00886436" w:rsidRPr="001D2289" w14:paraId="3BCDFF59" w14:textId="77777777" w:rsidTr="001F7648">
        <w:trPr>
          <w:trHeight w:val="626"/>
        </w:trPr>
        <w:tc>
          <w:tcPr>
            <w:tcW w:w="4103" w:type="pct"/>
          </w:tcPr>
          <w:p w14:paraId="0D392937" w14:textId="77777777" w:rsidR="00A10EBE" w:rsidRPr="001D2289" w:rsidRDefault="00A10EBE" w:rsidP="001F7648">
            <w:pPr>
              <w:tabs>
                <w:tab w:val="left" w:pos="900"/>
              </w:tabs>
              <w:spacing w:after="0"/>
              <w:ind w:firstLine="0"/>
              <w:rPr>
                <w:sz w:val="18"/>
                <w:szCs w:val="18"/>
              </w:rPr>
            </w:pPr>
            <w:r w:rsidRPr="001D2289">
              <w:rPr>
                <w:sz w:val="18"/>
                <w:szCs w:val="18"/>
              </w:rPr>
              <w:t xml:space="preserve">Pasākums 4.3.6.1. “Speciālistu, kuru profesionālā darbība saistīta ar bērnu tiesību aizsardzības nodrošināšanu, profesionālās kvalifikācijas pilnveide un bērnu likumisko pārstāvju atbildības stiprināšana bērnu tiesību aizsardzības sistēmas reorganizācijas ietvaros” </w:t>
            </w:r>
          </w:p>
        </w:tc>
        <w:tc>
          <w:tcPr>
            <w:tcW w:w="897" w:type="pct"/>
            <w:vMerge/>
          </w:tcPr>
          <w:p w14:paraId="64EEE4D7" w14:textId="77777777" w:rsidR="00A10EBE" w:rsidRPr="001D2289" w:rsidRDefault="00A10EBE" w:rsidP="001F7648">
            <w:pPr>
              <w:spacing w:after="0"/>
              <w:jc w:val="left"/>
              <w:rPr>
                <w:sz w:val="18"/>
                <w:szCs w:val="18"/>
              </w:rPr>
            </w:pPr>
          </w:p>
        </w:tc>
      </w:tr>
      <w:tr w:rsidR="00886436" w:rsidRPr="001D2289" w14:paraId="195BFE11" w14:textId="77777777" w:rsidTr="001F7648">
        <w:tc>
          <w:tcPr>
            <w:tcW w:w="4103" w:type="pct"/>
          </w:tcPr>
          <w:p w14:paraId="68C9BABE" w14:textId="77777777" w:rsidR="00A10EBE" w:rsidRPr="001D2289" w:rsidRDefault="00A10EBE" w:rsidP="001F7648">
            <w:pPr>
              <w:spacing w:after="0"/>
              <w:ind w:firstLine="0"/>
              <w:jc w:val="left"/>
              <w:rPr>
                <w:bCs/>
                <w:sz w:val="18"/>
                <w:szCs w:val="18"/>
              </w:rPr>
            </w:pPr>
            <w:r w:rsidRPr="001D2289">
              <w:rPr>
                <w:sz w:val="18"/>
                <w:szCs w:val="18"/>
              </w:rPr>
              <w:t>Ātrāk uzsākamais projekts “Profesionālā pilnveide bērnu tiesību jautājumos un bērnu likumisko pārstāvju atbildības stiprināšana”</w:t>
            </w:r>
          </w:p>
        </w:tc>
        <w:tc>
          <w:tcPr>
            <w:tcW w:w="897" w:type="pct"/>
            <w:vMerge/>
          </w:tcPr>
          <w:p w14:paraId="1E0DFAD2" w14:textId="77777777" w:rsidR="00A10EBE" w:rsidRPr="001D2289" w:rsidRDefault="00A10EBE" w:rsidP="001F7648">
            <w:pPr>
              <w:spacing w:after="0"/>
              <w:ind w:firstLine="0"/>
              <w:jc w:val="left"/>
              <w:rPr>
                <w:sz w:val="18"/>
                <w:szCs w:val="18"/>
              </w:rPr>
            </w:pPr>
          </w:p>
        </w:tc>
      </w:tr>
      <w:tr w:rsidR="00886436" w:rsidRPr="001D2289" w14:paraId="18F79151" w14:textId="77777777" w:rsidTr="001F7648">
        <w:tc>
          <w:tcPr>
            <w:tcW w:w="4103" w:type="pct"/>
          </w:tcPr>
          <w:p w14:paraId="792E995B" w14:textId="77777777" w:rsidR="00A10EBE" w:rsidRPr="001D2289" w:rsidRDefault="00A10EBE" w:rsidP="001F7648">
            <w:pPr>
              <w:spacing w:after="0"/>
              <w:ind w:firstLine="0"/>
              <w:jc w:val="left"/>
              <w:rPr>
                <w:sz w:val="18"/>
                <w:szCs w:val="18"/>
              </w:rPr>
            </w:pPr>
            <w:r w:rsidRPr="001D2289">
              <w:rPr>
                <w:bCs/>
                <w:sz w:val="18"/>
                <w:szCs w:val="18"/>
              </w:rPr>
              <w:t>Pasākums 4.3.6.2. “</w:t>
            </w:r>
            <w:r w:rsidRPr="001D2289">
              <w:rPr>
                <w:sz w:val="18"/>
                <w:szCs w:val="18"/>
              </w:rPr>
              <w:t>Veselības un darbspēju ekspertīzes ārstu valsts komisijas darbības efektivitātes un kvalitātes uzlabošana”</w:t>
            </w:r>
          </w:p>
        </w:tc>
        <w:tc>
          <w:tcPr>
            <w:tcW w:w="897" w:type="pct"/>
            <w:vMerge w:val="restart"/>
          </w:tcPr>
          <w:p w14:paraId="0BBE2755" w14:textId="77777777" w:rsidR="00A10EBE" w:rsidRPr="001D2289" w:rsidRDefault="00A10EBE" w:rsidP="001F7648">
            <w:pPr>
              <w:spacing w:after="0"/>
              <w:ind w:firstLine="0"/>
              <w:jc w:val="left"/>
              <w:rPr>
                <w:sz w:val="18"/>
                <w:szCs w:val="18"/>
              </w:rPr>
            </w:pPr>
            <w:r w:rsidRPr="001D2289">
              <w:rPr>
                <w:sz w:val="18"/>
                <w:szCs w:val="18"/>
              </w:rPr>
              <w:t>VDEĀVK</w:t>
            </w:r>
          </w:p>
        </w:tc>
      </w:tr>
      <w:tr w:rsidR="00886436" w:rsidRPr="001D2289" w14:paraId="5A716148" w14:textId="77777777" w:rsidTr="001F7648">
        <w:tc>
          <w:tcPr>
            <w:tcW w:w="4103" w:type="pct"/>
          </w:tcPr>
          <w:p w14:paraId="6C8E950F" w14:textId="77777777" w:rsidR="00A10EBE" w:rsidRPr="001D2289" w:rsidRDefault="00A10EBE" w:rsidP="001F7648">
            <w:pPr>
              <w:spacing w:after="0"/>
              <w:ind w:firstLine="0"/>
              <w:jc w:val="left"/>
              <w:rPr>
                <w:bCs/>
                <w:sz w:val="18"/>
                <w:szCs w:val="18"/>
              </w:rPr>
            </w:pPr>
            <w:r w:rsidRPr="001D2289">
              <w:rPr>
                <w:sz w:val="18"/>
                <w:szCs w:val="18"/>
              </w:rPr>
              <w:t xml:space="preserve">Ātrāk uzsākamais projekts </w:t>
            </w:r>
            <w:r w:rsidRPr="001D2289">
              <w:rPr>
                <w:bCs/>
                <w:sz w:val="18"/>
                <w:szCs w:val="18"/>
              </w:rPr>
              <w:t>4.3.6.2. “</w:t>
            </w:r>
            <w:r w:rsidRPr="001D2289">
              <w:rPr>
                <w:sz w:val="18"/>
                <w:szCs w:val="18"/>
              </w:rPr>
              <w:t>Veselības un darbspēju ekspertīzes ārstu valsts komisijas darbības efektivitātes un kvalitātes uzlabošana”</w:t>
            </w:r>
          </w:p>
        </w:tc>
        <w:tc>
          <w:tcPr>
            <w:tcW w:w="897" w:type="pct"/>
            <w:vMerge/>
          </w:tcPr>
          <w:p w14:paraId="34F948FA" w14:textId="77777777" w:rsidR="00A10EBE" w:rsidRPr="001D2289" w:rsidRDefault="00A10EBE" w:rsidP="001F7648">
            <w:pPr>
              <w:spacing w:after="0"/>
              <w:ind w:firstLine="0"/>
              <w:jc w:val="left"/>
              <w:rPr>
                <w:sz w:val="18"/>
                <w:szCs w:val="18"/>
              </w:rPr>
            </w:pPr>
          </w:p>
        </w:tc>
      </w:tr>
    </w:tbl>
    <w:p w14:paraId="4AADE56A"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45BF2DC9" w14:textId="77777777" w:rsidTr="001F7648">
        <w:trPr>
          <w:trHeight w:val="283"/>
          <w:tblHeader/>
          <w:jc w:val="center"/>
        </w:trPr>
        <w:tc>
          <w:tcPr>
            <w:tcW w:w="3378" w:type="dxa"/>
            <w:vAlign w:val="center"/>
          </w:tcPr>
          <w:p w14:paraId="0C4700AF" w14:textId="77777777" w:rsidR="001214B9" w:rsidRPr="001D2289" w:rsidRDefault="001214B9" w:rsidP="001214B9">
            <w:pPr>
              <w:spacing w:after="0"/>
              <w:ind w:firstLine="0"/>
              <w:jc w:val="center"/>
              <w:rPr>
                <w:sz w:val="18"/>
              </w:rPr>
            </w:pPr>
          </w:p>
        </w:tc>
        <w:tc>
          <w:tcPr>
            <w:tcW w:w="1131" w:type="dxa"/>
          </w:tcPr>
          <w:p w14:paraId="1AF1DFA4" w14:textId="77777777" w:rsidR="001214B9" w:rsidRPr="001D2289" w:rsidRDefault="001214B9" w:rsidP="001214B9">
            <w:pPr>
              <w:spacing w:after="0"/>
              <w:ind w:firstLine="0"/>
              <w:jc w:val="center"/>
              <w:rPr>
                <w:sz w:val="18"/>
                <w:lang w:eastAsia="lv-LV"/>
              </w:rPr>
            </w:pPr>
            <w:r w:rsidRPr="001D2289">
              <w:rPr>
                <w:sz w:val="18"/>
                <w:szCs w:val="18"/>
                <w:lang w:eastAsia="lv-LV"/>
              </w:rPr>
              <w:t>2021. gads (izpilde)</w:t>
            </w:r>
          </w:p>
        </w:tc>
        <w:tc>
          <w:tcPr>
            <w:tcW w:w="1132" w:type="dxa"/>
          </w:tcPr>
          <w:p w14:paraId="4C1D548B" w14:textId="77777777" w:rsidR="001214B9" w:rsidRPr="001D2289" w:rsidRDefault="001214B9" w:rsidP="001214B9">
            <w:pPr>
              <w:spacing w:after="0"/>
              <w:ind w:firstLine="0"/>
              <w:jc w:val="center"/>
              <w:rPr>
                <w:sz w:val="18"/>
                <w:lang w:eastAsia="lv-LV"/>
              </w:rPr>
            </w:pPr>
            <w:r w:rsidRPr="001D2289">
              <w:rPr>
                <w:sz w:val="18"/>
                <w:szCs w:val="18"/>
                <w:lang w:eastAsia="lv-LV"/>
              </w:rPr>
              <w:t>2022. gada     plāns</w:t>
            </w:r>
          </w:p>
        </w:tc>
        <w:tc>
          <w:tcPr>
            <w:tcW w:w="1132" w:type="dxa"/>
          </w:tcPr>
          <w:p w14:paraId="1C413AA8" w14:textId="2B0E53C3" w:rsidR="001214B9" w:rsidRPr="001D2289" w:rsidRDefault="001214B9" w:rsidP="001214B9">
            <w:pPr>
              <w:spacing w:after="0"/>
              <w:ind w:firstLine="0"/>
              <w:jc w:val="center"/>
              <w:rPr>
                <w:sz w:val="18"/>
                <w:szCs w:val="18"/>
                <w:lang w:eastAsia="lv-LV"/>
              </w:rPr>
            </w:pPr>
            <w:r w:rsidRPr="001D2289">
              <w:rPr>
                <w:sz w:val="18"/>
                <w:szCs w:val="18"/>
                <w:lang w:eastAsia="lv-LV"/>
              </w:rPr>
              <w:t>2023. gada plāns</w:t>
            </w:r>
          </w:p>
        </w:tc>
        <w:tc>
          <w:tcPr>
            <w:tcW w:w="1132" w:type="dxa"/>
          </w:tcPr>
          <w:p w14:paraId="0D73F090" w14:textId="5FB01B1B" w:rsidR="001214B9" w:rsidRPr="001D2289" w:rsidRDefault="001214B9" w:rsidP="001214B9">
            <w:pPr>
              <w:spacing w:after="0"/>
              <w:ind w:firstLine="0"/>
              <w:jc w:val="center"/>
              <w:rPr>
                <w:sz w:val="18"/>
                <w:szCs w:val="18"/>
                <w:lang w:eastAsia="lv-LV"/>
              </w:rPr>
            </w:pPr>
            <w:r w:rsidRPr="001D2289">
              <w:rPr>
                <w:sz w:val="18"/>
                <w:szCs w:val="18"/>
                <w:lang w:eastAsia="lv-LV"/>
              </w:rPr>
              <w:t>2024. gada plāns</w:t>
            </w:r>
          </w:p>
        </w:tc>
        <w:tc>
          <w:tcPr>
            <w:tcW w:w="1132" w:type="dxa"/>
          </w:tcPr>
          <w:p w14:paraId="33E07A43" w14:textId="020CCEA7" w:rsidR="001214B9" w:rsidRPr="001D2289" w:rsidRDefault="001214B9" w:rsidP="001214B9">
            <w:pPr>
              <w:spacing w:after="0"/>
              <w:ind w:firstLine="2"/>
              <w:jc w:val="center"/>
              <w:rPr>
                <w:sz w:val="18"/>
                <w:szCs w:val="18"/>
              </w:rPr>
            </w:pPr>
            <w:r w:rsidRPr="001D2289">
              <w:rPr>
                <w:sz w:val="18"/>
                <w:szCs w:val="18"/>
                <w:lang w:eastAsia="lv-LV"/>
              </w:rPr>
              <w:t>2025. gada plāns</w:t>
            </w:r>
          </w:p>
        </w:tc>
      </w:tr>
      <w:tr w:rsidR="00886436" w:rsidRPr="001D2289" w14:paraId="20C293AF" w14:textId="77777777" w:rsidTr="001F7648">
        <w:trPr>
          <w:trHeight w:val="142"/>
          <w:jc w:val="center"/>
        </w:trPr>
        <w:tc>
          <w:tcPr>
            <w:tcW w:w="3378" w:type="dxa"/>
            <w:shd w:val="clear" w:color="auto" w:fill="D9D9D9"/>
            <w:vAlign w:val="center"/>
          </w:tcPr>
          <w:p w14:paraId="524C62DE"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shd w:val="clear" w:color="auto" w:fill="D9D9D9"/>
            <w:vAlign w:val="center"/>
          </w:tcPr>
          <w:p w14:paraId="5779B93C"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shd w:val="clear" w:color="auto" w:fill="D9D9D9"/>
            <w:vAlign w:val="center"/>
          </w:tcPr>
          <w:p w14:paraId="73C423C9"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9DD2ED" w14:textId="77777777" w:rsidR="00A10EBE" w:rsidRPr="001D2289" w:rsidRDefault="00A10EBE" w:rsidP="001F7648">
            <w:pPr>
              <w:spacing w:after="0"/>
              <w:ind w:firstLine="0"/>
              <w:jc w:val="right"/>
              <w:rPr>
                <w:sz w:val="18"/>
                <w:szCs w:val="18"/>
              </w:rPr>
            </w:pPr>
            <w:r w:rsidRPr="001D2289">
              <w:rPr>
                <w:sz w:val="18"/>
                <w:szCs w:val="18"/>
              </w:rPr>
              <w:t>2 619 597</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2FB1A025" w14:textId="77777777" w:rsidR="00A10EBE" w:rsidRPr="001D2289" w:rsidRDefault="00A10EBE" w:rsidP="001F7648">
            <w:pPr>
              <w:spacing w:after="0"/>
              <w:ind w:firstLine="0"/>
              <w:jc w:val="right"/>
              <w:rPr>
                <w:sz w:val="18"/>
                <w:szCs w:val="18"/>
              </w:rPr>
            </w:pPr>
            <w:r w:rsidRPr="001D2289">
              <w:rPr>
                <w:sz w:val="18"/>
                <w:szCs w:val="18"/>
              </w:rPr>
              <w:t>3 370 763</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4C59814F" w14:textId="77777777" w:rsidR="00A10EBE" w:rsidRPr="001D2289" w:rsidRDefault="00A10EBE" w:rsidP="001F7648">
            <w:pPr>
              <w:spacing w:after="0"/>
              <w:ind w:firstLine="0"/>
              <w:jc w:val="right"/>
              <w:rPr>
                <w:sz w:val="18"/>
                <w:szCs w:val="18"/>
              </w:rPr>
            </w:pPr>
            <w:r w:rsidRPr="001D2289">
              <w:rPr>
                <w:sz w:val="18"/>
                <w:szCs w:val="18"/>
              </w:rPr>
              <w:t>3 214 270</w:t>
            </w:r>
          </w:p>
        </w:tc>
      </w:tr>
      <w:tr w:rsidR="00886436" w:rsidRPr="001D2289" w14:paraId="7D98C37E" w14:textId="77777777" w:rsidTr="001F7648">
        <w:trPr>
          <w:trHeight w:val="283"/>
          <w:jc w:val="center"/>
        </w:trPr>
        <w:tc>
          <w:tcPr>
            <w:tcW w:w="3378" w:type="dxa"/>
            <w:vAlign w:val="center"/>
          </w:tcPr>
          <w:p w14:paraId="63A86E33"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Pr>
          <w:p w14:paraId="4F987B42"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27BD7FED"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2BE15E9F" w14:textId="77777777" w:rsidR="00A10EBE" w:rsidRPr="001D2289" w:rsidRDefault="00A10EBE" w:rsidP="001F7648">
            <w:pPr>
              <w:spacing w:after="0"/>
              <w:ind w:firstLine="0"/>
              <w:jc w:val="right"/>
              <w:rPr>
                <w:sz w:val="18"/>
                <w:szCs w:val="18"/>
              </w:rPr>
            </w:pPr>
            <w:r w:rsidRPr="001D2289">
              <w:rPr>
                <w:sz w:val="18"/>
                <w:szCs w:val="18"/>
              </w:rPr>
              <w:t>2 619 597</w:t>
            </w:r>
          </w:p>
        </w:tc>
        <w:tc>
          <w:tcPr>
            <w:tcW w:w="1132" w:type="dxa"/>
            <w:tcBorders>
              <w:top w:val="nil"/>
              <w:left w:val="nil"/>
              <w:bottom w:val="single" w:sz="4" w:space="0" w:color="auto"/>
              <w:right w:val="single" w:sz="4" w:space="0" w:color="auto"/>
            </w:tcBorders>
            <w:shd w:val="clear" w:color="auto" w:fill="auto"/>
          </w:tcPr>
          <w:p w14:paraId="7FF7C416" w14:textId="77777777" w:rsidR="00A10EBE" w:rsidRPr="001D2289" w:rsidRDefault="00A10EBE" w:rsidP="001F7648">
            <w:pPr>
              <w:spacing w:after="0"/>
              <w:ind w:firstLine="0"/>
              <w:jc w:val="right"/>
              <w:rPr>
                <w:sz w:val="18"/>
                <w:szCs w:val="18"/>
              </w:rPr>
            </w:pPr>
            <w:r w:rsidRPr="001D2289">
              <w:rPr>
                <w:sz w:val="18"/>
                <w:szCs w:val="18"/>
              </w:rPr>
              <w:t>751 166</w:t>
            </w:r>
          </w:p>
        </w:tc>
        <w:tc>
          <w:tcPr>
            <w:tcW w:w="1132" w:type="dxa"/>
            <w:tcBorders>
              <w:top w:val="nil"/>
              <w:left w:val="nil"/>
              <w:bottom w:val="single" w:sz="4" w:space="0" w:color="auto"/>
              <w:right w:val="single" w:sz="4" w:space="0" w:color="auto"/>
            </w:tcBorders>
            <w:shd w:val="clear" w:color="auto" w:fill="auto"/>
          </w:tcPr>
          <w:p w14:paraId="5F2A8763" w14:textId="77777777" w:rsidR="00A10EBE" w:rsidRPr="001D2289" w:rsidRDefault="00A10EBE" w:rsidP="001F7648">
            <w:pPr>
              <w:spacing w:after="0"/>
              <w:ind w:firstLine="0"/>
              <w:jc w:val="right"/>
              <w:rPr>
                <w:sz w:val="18"/>
                <w:szCs w:val="18"/>
              </w:rPr>
            </w:pPr>
            <w:r w:rsidRPr="001D2289">
              <w:rPr>
                <w:sz w:val="18"/>
                <w:szCs w:val="18"/>
              </w:rPr>
              <w:t>-156 493</w:t>
            </w:r>
          </w:p>
        </w:tc>
      </w:tr>
      <w:tr w:rsidR="00886436" w:rsidRPr="001D2289" w14:paraId="4203F333" w14:textId="77777777" w:rsidTr="001F7648">
        <w:trPr>
          <w:trHeight w:val="283"/>
          <w:jc w:val="center"/>
        </w:trPr>
        <w:tc>
          <w:tcPr>
            <w:tcW w:w="3378" w:type="dxa"/>
            <w:vAlign w:val="center"/>
          </w:tcPr>
          <w:p w14:paraId="6890B381"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1" w:type="dxa"/>
          </w:tcPr>
          <w:p w14:paraId="12434A16"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3A7DE8E3"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0B5C1D77"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67E31F44" w14:textId="77777777" w:rsidR="00A10EBE" w:rsidRPr="001D2289" w:rsidRDefault="00A10EBE" w:rsidP="001F7648">
            <w:pPr>
              <w:spacing w:after="0"/>
              <w:ind w:firstLine="0"/>
              <w:jc w:val="right"/>
              <w:rPr>
                <w:sz w:val="18"/>
                <w:szCs w:val="18"/>
              </w:rPr>
            </w:pPr>
            <w:r w:rsidRPr="001D2289">
              <w:rPr>
                <w:sz w:val="18"/>
                <w:szCs w:val="18"/>
              </w:rPr>
              <w:t>28,7</w:t>
            </w:r>
          </w:p>
        </w:tc>
        <w:tc>
          <w:tcPr>
            <w:tcW w:w="1132" w:type="dxa"/>
          </w:tcPr>
          <w:p w14:paraId="0F336705" w14:textId="77777777" w:rsidR="00A10EBE" w:rsidRPr="001D2289" w:rsidRDefault="00A10EBE" w:rsidP="001F7648">
            <w:pPr>
              <w:spacing w:after="0"/>
              <w:ind w:firstLine="0"/>
              <w:jc w:val="right"/>
              <w:rPr>
                <w:sz w:val="18"/>
                <w:szCs w:val="18"/>
              </w:rPr>
            </w:pPr>
            <w:r w:rsidRPr="001D2289">
              <w:rPr>
                <w:sz w:val="18"/>
                <w:szCs w:val="18"/>
              </w:rPr>
              <w:t>-4,6</w:t>
            </w:r>
          </w:p>
        </w:tc>
      </w:tr>
      <w:tr w:rsidR="00886436" w:rsidRPr="001D2289" w14:paraId="48FCD7E3" w14:textId="77777777" w:rsidTr="001F7648">
        <w:trPr>
          <w:trHeight w:val="142"/>
          <w:jc w:val="center"/>
        </w:trPr>
        <w:tc>
          <w:tcPr>
            <w:tcW w:w="3378" w:type="dxa"/>
          </w:tcPr>
          <w:p w14:paraId="2C95B0D6" w14:textId="77777777" w:rsidR="00A10EBE" w:rsidRPr="001D2289" w:rsidRDefault="00A10EBE" w:rsidP="001F7648">
            <w:pPr>
              <w:spacing w:after="0"/>
              <w:ind w:firstLine="0"/>
              <w:jc w:val="left"/>
              <w:rPr>
                <w:sz w:val="18"/>
                <w:szCs w:val="18"/>
                <w:lang w:eastAsia="lv-LV"/>
              </w:rPr>
            </w:pPr>
            <w:r w:rsidRPr="001D2289">
              <w:rPr>
                <w:sz w:val="18"/>
                <w:szCs w:val="18"/>
              </w:rPr>
              <w:t xml:space="preserve">Atlīdzība, </w:t>
            </w:r>
            <w:r w:rsidRPr="001D2289">
              <w:rPr>
                <w:i/>
                <w:sz w:val="18"/>
                <w:szCs w:val="18"/>
              </w:rPr>
              <w:t>euro</w:t>
            </w:r>
            <w:r w:rsidRPr="001D2289">
              <w:rPr>
                <w:sz w:val="18"/>
                <w:szCs w:val="18"/>
                <w:vertAlign w:val="superscript"/>
              </w:rPr>
              <w:t>1</w:t>
            </w:r>
          </w:p>
        </w:tc>
        <w:tc>
          <w:tcPr>
            <w:tcW w:w="1131" w:type="dxa"/>
          </w:tcPr>
          <w:p w14:paraId="05ADDC42"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79E793A2"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4417AEE1" w14:textId="77777777" w:rsidR="00A10EBE" w:rsidRPr="001D2289" w:rsidRDefault="00A10EBE" w:rsidP="001F7648">
            <w:pPr>
              <w:spacing w:after="0"/>
              <w:ind w:firstLine="0"/>
              <w:jc w:val="right"/>
              <w:rPr>
                <w:sz w:val="18"/>
                <w:szCs w:val="18"/>
              </w:rPr>
            </w:pPr>
            <w:r w:rsidRPr="001D2289">
              <w:rPr>
                <w:sz w:val="18"/>
                <w:szCs w:val="18"/>
              </w:rPr>
              <w:t>535 072</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5B9CBF7C" w14:textId="77777777" w:rsidR="00A10EBE" w:rsidRPr="001D2289" w:rsidRDefault="00A10EBE" w:rsidP="001F7648">
            <w:pPr>
              <w:spacing w:after="0"/>
              <w:ind w:firstLine="0"/>
              <w:jc w:val="right"/>
              <w:rPr>
                <w:sz w:val="18"/>
                <w:szCs w:val="18"/>
              </w:rPr>
            </w:pPr>
            <w:r w:rsidRPr="001D2289">
              <w:rPr>
                <w:sz w:val="18"/>
                <w:szCs w:val="18"/>
              </w:rPr>
              <w:t>538 594</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276AD868" w14:textId="77777777" w:rsidR="00A10EBE" w:rsidRPr="001D2289" w:rsidRDefault="00A10EBE" w:rsidP="001F7648">
            <w:pPr>
              <w:spacing w:after="0"/>
              <w:ind w:firstLine="0"/>
              <w:jc w:val="right"/>
              <w:rPr>
                <w:b/>
                <w:bCs/>
                <w:sz w:val="18"/>
                <w:szCs w:val="18"/>
              </w:rPr>
            </w:pPr>
            <w:r w:rsidRPr="001D2289">
              <w:rPr>
                <w:sz w:val="18"/>
                <w:szCs w:val="18"/>
              </w:rPr>
              <w:t>514 744</w:t>
            </w:r>
          </w:p>
        </w:tc>
      </w:tr>
      <w:tr w:rsidR="00886436" w:rsidRPr="001D2289" w14:paraId="0413CE7E" w14:textId="77777777" w:rsidTr="001F7648">
        <w:trPr>
          <w:trHeight w:val="283"/>
          <w:jc w:val="center"/>
        </w:trPr>
        <w:tc>
          <w:tcPr>
            <w:tcW w:w="3378" w:type="dxa"/>
          </w:tcPr>
          <w:p w14:paraId="26F2EB98" w14:textId="77777777" w:rsidR="00A10EBE" w:rsidRPr="001D2289" w:rsidRDefault="00A10EBE" w:rsidP="001F7648">
            <w:pPr>
              <w:spacing w:after="0"/>
              <w:ind w:firstLine="0"/>
              <w:jc w:val="left"/>
              <w:rPr>
                <w:sz w:val="18"/>
                <w:szCs w:val="18"/>
                <w:lang w:eastAsia="lv-LV"/>
              </w:rPr>
            </w:pPr>
            <w:r w:rsidRPr="001D2289">
              <w:rPr>
                <w:sz w:val="18"/>
                <w:szCs w:val="18"/>
              </w:rPr>
              <w:t>Vidējais amata vietu skaits gadā, neskaitot pedagogu amata vietas</w:t>
            </w:r>
          </w:p>
        </w:tc>
        <w:tc>
          <w:tcPr>
            <w:tcW w:w="1131" w:type="dxa"/>
          </w:tcPr>
          <w:p w14:paraId="5044EEAC" w14:textId="77777777" w:rsidR="00A10EBE" w:rsidRPr="001D2289" w:rsidRDefault="00A10EBE" w:rsidP="001F7648">
            <w:pPr>
              <w:spacing w:after="0"/>
              <w:ind w:firstLine="0"/>
              <w:jc w:val="center"/>
              <w:rPr>
                <w:sz w:val="18"/>
                <w:szCs w:val="18"/>
                <w:lang w:val="ru-RU"/>
              </w:rPr>
            </w:pPr>
            <w:r w:rsidRPr="001D2289">
              <w:rPr>
                <w:sz w:val="18"/>
                <w:szCs w:val="18"/>
              </w:rPr>
              <w:t>-</w:t>
            </w:r>
          </w:p>
        </w:tc>
        <w:tc>
          <w:tcPr>
            <w:tcW w:w="1132" w:type="dxa"/>
          </w:tcPr>
          <w:p w14:paraId="7F852F1F"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336DB505" w14:textId="77777777" w:rsidR="00A10EBE" w:rsidRPr="001D2289" w:rsidRDefault="00A10EBE" w:rsidP="001F7648">
            <w:pPr>
              <w:spacing w:after="0"/>
              <w:ind w:firstLine="0"/>
              <w:jc w:val="right"/>
              <w:rPr>
                <w:sz w:val="18"/>
                <w:szCs w:val="18"/>
              </w:rPr>
            </w:pPr>
            <w:r w:rsidRPr="001D2289">
              <w:rPr>
                <w:sz w:val="18"/>
                <w:szCs w:val="18"/>
              </w:rPr>
              <w:t>18,9</w:t>
            </w:r>
          </w:p>
        </w:tc>
        <w:tc>
          <w:tcPr>
            <w:tcW w:w="1132" w:type="dxa"/>
            <w:tcBorders>
              <w:top w:val="nil"/>
              <w:left w:val="nil"/>
              <w:bottom w:val="single" w:sz="4" w:space="0" w:color="auto"/>
              <w:right w:val="single" w:sz="4" w:space="0" w:color="auto"/>
            </w:tcBorders>
            <w:shd w:val="clear" w:color="auto" w:fill="FFFFFF" w:themeFill="background1"/>
          </w:tcPr>
          <w:p w14:paraId="12C644EE" w14:textId="77777777" w:rsidR="00A10EBE" w:rsidRPr="001D2289" w:rsidRDefault="00A10EBE" w:rsidP="001F7648">
            <w:pPr>
              <w:spacing w:after="0"/>
              <w:ind w:firstLine="0"/>
              <w:jc w:val="right"/>
              <w:rPr>
                <w:sz w:val="18"/>
                <w:szCs w:val="18"/>
              </w:rPr>
            </w:pPr>
            <w:r w:rsidRPr="001D2289">
              <w:rPr>
                <w:sz w:val="18"/>
                <w:szCs w:val="18"/>
              </w:rPr>
              <w:t>18,3</w:t>
            </w:r>
          </w:p>
        </w:tc>
        <w:tc>
          <w:tcPr>
            <w:tcW w:w="1132" w:type="dxa"/>
            <w:tcBorders>
              <w:top w:val="nil"/>
              <w:left w:val="nil"/>
              <w:bottom w:val="single" w:sz="4" w:space="0" w:color="auto"/>
              <w:right w:val="single" w:sz="4" w:space="0" w:color="auto"/>
            </w:tcBorders>
            <w:shd w:val="clear" w:color="auto" w:fill="FFFFFF" w:themeFill="background1"/>
          </w:tcPr>
          <w:p w14:paraId="5B4F1635" w14:textId="77777777" w:rsidR="00A10EBE" w:rsidRPr="001D2289" w:rsidRDefault="00A10EBE" w:rsidP="001F7648">
            <w:pPr>
              <w:spacing w:after="0"/>
              <w:ind w:firstLine="0"/>
              <w:jc w:val="right"/>
              <w:rPr>
                <w:b/>
                <w:bCs/>
                <w:sz w:val="18"/>
                <w:szCs w:val="18"/>
              </w:rPr>
            </w:pPr>
            <w:r w:rsidRPr="001D2289">
              <w:rPr>
                <w:sz w:val="18"/>
                <w:szCs w:val="18"/>
              </w:rPr>
              <w:t>17,6</w:t>
            </w:r>
          </w:p>
        </w:tc>
      </w:tr>
      <w:tr w:rsidR="00886436" w:rsidRPr="001D2289" w14:paraId="4B06B6D6" w14:textId="77777777" w:rsidTr="001F7648">
        <w:trPr>
          <w:trHeight w:val="283"/>
          <w:jc w:val="center"/>
        </w:trPr>
        <w:tc>
          <w:tcPr>
            <w:tcW w:w="3378" w:type="dxa"/>
          </w:tcPr>
          <w:p w14:paraId="06E56615" w14:textId="77777777" w:rsidR="00A10EBE" w:rsidRPr="001D2289" w:rsidRDefault="00A10EBE" w:rsidP="001F7648">
            <w:pPr>
              <w:spacing w:after="0"/>
              <w:ind w:firstLine="0"/>
              <w:jc w:val="left"/>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neskaitot pedagogu amata vietas, </w:t>
            </w:r>
            <w:r w:rsidRPr="001D2289">
              <w:rPr>
                <w:i/>
                <w:sz w:val="18"/>
                <w:szCs w:val="18"/>
              </w:rPr>
              <w:t>euro</w:t>
            </w:r>
          </w:p>
        </w:tc>
        <w:tc>
          <w:tcPr>
            <w:tcW w:w="1131" w:type="dxa"/>
          </w:tcPr>
          <w:p w14:paraId="2989F0D9"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2BE977AB"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36A0B5DC" w14:textId="77777777" w:rsidR="00A10EBE" w:rsidRPr="001D2289" w:rsidRDefault="00A10EBE" w:rsidP="001F7648">
            <w:pPr>
              <w:spacing w:after="0"/>
              <w:ind w:firstLine="0"/>
              <w:jc w:val="right"/>
              <w:rPr>
                <w:sz w:val="18"/>
                <w:szCs w:val="18"/>
              </w:rPr>
            </w:pPr>
            <w:r w:rsidRPr="001D2289">
              <w:rPr>
                <w:sz w:val="18"/>
                <w:szCs w:val="18"/>
              </w:rPr>
              <w:t>2 359,2</w:t>
            </w:r>
          </w:p>
        </w:tc>
        <w:tc>
          <w:tcPr>
            <w:tcW w:w="1132" w:type="dxa"/>
            <w:tcBorders>
              <w:top w:val="nil"/>
              <w:left w:val="nil"/>
              <w:bottom w:val="single" w:sz="4" w:space="0" w:color="auto"/>
              <w:right w:val="single" w:sz="4" w:space="0" w:color="auto"/>
            </w:tcBorders>
            <w:shd w:val="clear" w:color="auto" w:fill="FFFFFF" w:themeFill="background1"/>
          </w:tcPr>
          <w:p w14:paraId="4E6D917D" w14:textId="77777777" w:rsidR="00A10EBE" w:rsidRPr="001D2289" w:rsidRDefault="00A10EBE" w:rsidP="001F7648">
            <w:pPr>
              <w:spacing w:after="0"/>
              <w:ind w:firstLine="0"/>
              <w:jc w:val="right"/>
              <w:rPr>
                <w:sz w:val="18"/>
                <w:szCs w:val="18"/>
              </w:rPr>
            </w:pPr>
            <w:r w:rsidRPr="001D2289">
              <w:rPr>
                <w:sz w:val="18"/>
                <w:szCs w:val="18"/>
              </w:rPr>
              <w:t>2 452,6</w:t>
            </w:r>
          </w:p>
        </w:tc>
        <w:tc>
          <w:tcPr>
            <w:tcW w:w="1132" w:type="dxa"/>
            <w:tcBorders>
              <w:top w:val="nil"/>
              <w:left w:val="nil"/>
              <w:bottom w:val="single" w:sz="4" w:space="0" w:color="auto"/>
              <w:right w:val="single" w:sz="4" w:space="0" w:color="auto"/>
            </w:tcBorders>
            <w:shd w:val="clear" w:color="auto" w:fill="FFFFFF" w:themeFill="background1"/>
          </w:tcPr>
          <w:p w14:paraId="5C7336B5" w14:textId="77777777" w:rsidR="00A10EBE" w:rsidRPr="001D2289" w:rsidRDefault="00A10EBE" w:rsidP="001F7648">
            <w:pPr>
              <w:spacing w:after="0"/>
              <w:ind w:firstLine="0"/>
              <w:jc w:val="right"/>
              <w:rPr>
                <w:b/>
                <w:bCs/>
                <w:sz w:val="18"/>
                <w:szCs w:val="18"/>
              </w:rPr>
            </w:pPr>
            <w:r w:rsidRPr="001D2289">
              <w:rPr>
                <w:sz w:val="18"/>
                <w:szCs w:val="18"/>
              </w:rPr>
              <w:t>2 437,2</w:t>
            </w:r>
          </w:p>
        </w:tc>
      </w:tr>
    </w:tbl>
    <w:p w14:paraId="5BA11DF6" w14:textId="77777777" w:rsidR="00A10EBE" w:rsidRPr="001D2289" w:rsidRDefault="00A10EBE" w:rsidP="00A10EBE">
      <w:pPr>
        <w:spacing w:after="0"/>
        <w:ind w:firstLine="425"/>
        <w:rPr>
          <w:sz w:val="18"/>
          <w:szCs w:val="18"/>
          <w:lang w:eastAsia="lv-LV"/>
        </w:rPr>
      </w:pPr>
      <w:r w:rsidRPr="001D2289">
        <w:rPr>
          <w:sz w:val="18"/>
          <w:szCs w:val="18"/>
          <w:lang w:eastAsia="lv-LV"/>
        </w:rPr>
        <w:t xml:space="preserve">Piezīmes. </w:t>
      </w:r>
    </w:p>
    <w:p w14:paraId="4F0747A0" w14:textId="77777777" w:rsidR="00A10EBE" w:rsidRPr="001D2289" w:rsidRDefault="00A10EBE" w:rsidP="00A10EBE">
      <w:pPr>
        <w:spacing w:after="0"/>
        <w:ind w:firstLine="425"/>
        <w:rPr>
          <w:sz w:val="18"/>
          <w:szCs w:val="18"/>
          <w:lang w:eastAsia="lv-LV"/>
        </w:rPr>
      </w:pPr>
      <w:r w:rsidRPr="001D2289">
        <w:rPr>
          <w:sz w:val="18"/>
          <w:szCs w:val="18"/>
          <w:vertAlign w:val="superscript"/>
        </w:rPr>
        <w:t xml:space="preserve">1 </w:t>
      </w:r>
      <w:r w:rsidRPr="001D2289">
        <w:rPr>
          <w:sz w:val="18"/>
          <w:szCs w:val="18"/>
          <w:lang w:eastAsia="lv-LV"/>
        </w:rPr>
        <w:t>Projektu ietvaros atsevišķiem darbiniekiem atlīdzība tiek nodrošināta piemaksu veidā.</w:t>
      </w:r>
    </w:p>
    <w:p w14:paraId="6553961F" w14:textId="402BD2CC" w:rsidR="00A10EBE" w:rsidRPr="001D2289" w:rsidRDefault="00A10EBE" w:rsidP="00A10EBE">
      <w:pPr>
        <w:spacing w:before="240" w:after="240"/>
        <w:ind w:firstLine="0"/>
        <w:jc w:val="center"/>
        <w:rPr>
          <w:b/>
          <w:lang w:eastAsia="lv-LV"/>
        </w:rPr>
      </w:pPr>
      <w:r w:rsidRPr="001D2289">
        <w:rPr>
          <w:b/>
          <w:lang w:eastAsia="lv-LV"/>
        </w:rPr>
        <w:t>Izmaiņas izdevumos, salīdzinot 2023. gada p</w:t>
      </w:r>
      <w:r w:rsidR="001214B9" w:rsidRPr="001D2289">
        <w:rPr>
          <w:b/>
          <w:lang w:eastAsia="lv-LV"/>
        </w:rPr>
        <w:t>lān</w:t>
      </w:r>
      <w:r w:rsidRPr="001D2289">
        <w:rPr>
          <w:b/>
          <w:lang w:eastAsia="lv-LV"/>
        </w:rPr>
        <w:t>u ar 2021. gada plānu</w:t>
      </w:r>
    </w:p>
    <w:p w14:paraId="52B30AA9"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886436" w:rsidRPr="001D2289" w14:paraId="30E8AC24" w14:textId="77777777" w:rsidTr="001F7648">
        <w:trPr>
          <w:trHeight w:val="142"/>
          <w:tblHeader/>
          <w:jc w:val="center"/>
        </w:trPr>
        <w:tc>
          <w:tcPr>
            <w:tcW w:w="5241" w:type="dxa"/>
            <w:vAlign w:val="center"/>
          </w:tcPr>
          <w:p w14:paraId="39ACE8B6"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1277" w:type="dxa"/>
            <w:vAlign w:val="center"/>
          </w:tcPr>
          <w:p w14:paraId="39685680"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7" w:type="dxa"/>
            <w:vAlign w:val="center"/>
          </w:tcPr>
          <w:p w14:paraId="72CB31CE"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7" w:type="dxa"/>
            <w:vAlign w:val="center"/>
          </w:tcPr>
          <w:p w14:paraId="7842ACB6"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49AB8DFB" w14:textId="77777777" w:rsidTr="001F7648">
        <w:trPr>
          <w:trHeight w:val="142"/>
          <w:jc w:val="center"/>
        </w:trPr>
        <w:tc>
          <w:tcPr>
            <w:tcW w:w="5241" w:type="dxa"/>
            <w:shd w:val="clear" w:color="auto" w:fill="D9D9D9"/>
          </w:tcPr>
          <w:p w14:paraId="6920BBD0"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shd w:val="clear" w:color="auto" w:fill="D9D9D9"/>
          </w:tcPr>
          <w:p w14:paraId="27D2197E" w14:textId="77777777" w:rsidR="00A10EBE" w:rsidRPr="001D2289" w:rsidRDefault="00A10EBE" w:rsidP="001F7648">
            <w:pPr>
              <w:spacing w:after="0"/>
              <w:ind w:firstLine="0"/>
              <w:jc w:val="center"/>
              <w:rPr>
                <w:b/>
                <w:sz w:val="18"/>
                <w:szCs w:val="18"/>
              </w:rPr>
            </w:pPr>
            <w:r w:rsidRPr="001D2289">
              <w:rPr>
                <w:sz w:val="18"/>
                <w:szCs w:val="18"/>
              </w:rPr>
              <w:t>-</w:t>
            </w:r>
          </w:p>
        </w:tc>
        <w:tc>
          <w:tcPr>
            <w:tcW w:w="1277" w:type="dxa"/>
            <w:shd w:val="clear" w:color="auto" w:fill="D9D9D9"/>
          </w:tcPr>
          <w:p w14:paraId="4228C513" w14:textId="77777777" w:rsidR="00A10EBE" w:rsidRPr="001D2289" w:rsidRDefault="00A10EBE" w:rsidP="001F7648">
            <w:pPr>
              <w:spacing w:after="0"/>
              <w:ind w:firstLine="0"/>
              <w:jc w:val="right"/>
              <w:rPr>
                <w:b/>
                <w:sz w:val="18"/>
                <w:szCs w:val="18"/>
              </w:rPr>
            </w:pPr>
            <w:r w:rsidRPr="001D2289">
              <w:rPr>
                <w:b/>
                <w:sz w:val="18"/>
                <w:szCs w:val="18"/>
              </w:rPr>
              <w:t>2 619 597</w:t>
            </w:r>
          </w:p>
        </w:tc>
        <w:tc>
          <w:tcPr>
            <w:tcW w:w="1277" w:type="dxa"/>
            <w:shd w:val="clear" w:color="auto" w:fill="D9D9D9"/>
          </w:tcPr>
          <w:p w14:paraId="311D3CA0" w14:textId="77777777" w:rsidR="00A10EBE" w:rsidRPr="001D2289" w:rsidRDefault="00A10EBE" w:rsidP="001F7648">
            <w:pPr>
              <w:spacing w:after="0"/>
              <w:ind w:firstLine="0"/>
              <w:jc w:val="right"/>
              <w:rPr>
                <w:b/>
                <w:sz w:val="18"/>
                <w:szCs w:val="18"/>
              </w:rPr>
            </w:pPr>
            <w:r w:rsidRPr="001D2289">
              <w:rPr>
                <w:b/>
                <w:sz w:val="18"/>
                <w:szCs w:val="18"/>
              </w:rPr>
              <w:t>2 619 597</w:t>
            </w:r>
          </w:p>
        </w:tc>
      </w:tr>
      <w:tr w:rsidR="00886436" w:rsidRPr="001D2289" w14:paraId="2CF43B0D" w14:textId="77777777" w:rsidTr="001F7648">
        <w:trPr>
          <w:trHeight w:val="142"/>
          <w:jc w:val="center"/>
        </w:trPr>
        <w:tc>
          <w:tcPr>
            <w:tcW w:w="9072" w:type="dxa"/>
            <w:gridSpan w:val="4"/>
          </w:tcPr>
          <w:p w14:paraId="5572B771"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072F6820" w14:textId="77777777" w:rsidTr="001F7648">
        <w:trPr>
          <w:trHeight w:val="142"/>
          <w:jc w:val="center"/>
        </w:trPr>
        <w:tc>
          <w:tcPr>
            <w:tcW w:w="5241" w:type="dxa"/>
            <w:shd w:val="clear" w:color="auto" w:fill="F2F2F2"/>
          </w:tcPr>
          <w:p w14:paraId="308A22C3"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Ilgtermiņa saistības</w:t>
            </w:r>
          </w:p>
        </w:tc>
        <w:tc>
          <w:tcPr>
            <w:tcW w:w="1277" w:type="dxa"/>
            <w:shd w:val="clear" w:color="auto" w:fill="F2F2F2"/>
          </w:tcPr>
          <w:p w14:paraId="3E645FCB"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2F2F2"/>
          </w:tcPr>
          <w:p w14:paraId="2BBBB721" w14:textId="77777777" w:rsidR="00A10EBE" w:rsidRPr="001D2289" w:rsidRDefault="00A10EBE" w:rsidP="001F7648">
            <w:pPr>
              <w:spacing w:after="0"/>
              <w:ind w:firstLine="0"/>
              <w:jc w:val="right"/>
              <w:rPr>
                <w:sz w:val="18"/>
                <w:szCs w:val="18"/>
              </w:rPr>
            </w:pPr>
            <w:r w:rsidRPr="001D2289">
              <w:rPr>
                <w:sz w:val="18"/>
                <w:szCs w:val="18"/>
              </w:rPr>
              <w:t>2 619 597</w:t>
            </w:r>
          </w:p>
        </w:tc>
        <w:tc>
          <w:tcPr>
            <w:tcW w:w="1277" w:type="dxa"/>
            <w:shd w:val="clear" w:color="auto" w:fill="F2F2F2"/>
          </w:tcPr>
          <w:p w14:paraId="5B6D324C" w14:textId="77777777" w:rsidR="00A10EBE" w:rsidRPr="001D2289" w:rsidRDefault="00A10EBE" w:rsidP="001F7648">
            <w:pPr>
              <w:spacing w:after="0"/>
              <w:ind w:firstLine="0"/>
              <w:jc w:val="right"/>
              <w:rPr>
                <w:sz w:val="18"/>
                <w:szCs w:val="18"/>
              </w:rPr>
            </w:pPr>
            <w:r w:rsidRPr="001D2289">
              <w:rPr>
                <w:sz w:val="18"/>
                <w:szCs w:val="18"/>
              </w:rPr>
              <w:t>2 619 597</w:t>
            </w:r>
          </w:p>
        </w:tc>
      </w:tr>
      <w:tr w:rsidR="00886436" w:rsidRPr="001D2289" w14:paraId="62F988A0" w14:textId="77777777" w:rsidTr="001F7648">
        <w:trPr>
          <w:trHeight w:val="142"/>
          <w:jc w:val="center"/>
        </w:trPr>
        <w:tc>
          <w:tcPr>
            <w:tcW w:w="5241" w:type="dxa"/>
          </w:tcPr>
          <w:p w14:paraId="40BA5749" w14:textId="77777777" w:rsidR="00A10EBE" w:rsidRPr="001D2289" w:rsidRDefault="00A10EBE" w:rsidP="001F7648">
            <w:pPr>
              <w:spacing w:after="0"/>
              <w:ind w:firstLine="0"/>
              <w:rPr>
                <w:i/>
                <w:sz w:val="18"/>
                <w:szCs w:val="18"/>
                <w:lang w:eastAsia="lv-LV"/>
              </w:rPr>
            </w:pPr>
            <w:r w:rsidRPr="001D2289">
              <w:rPr>
                <w:i/>
                <w:sz w:val="18"/>
                <w:szCs w:val="18"/>
                <w:lang w:eastAsia="lv-LV"/>
              </w:rPr>
              <w:lastRenderedPageBreak/>
              <w:t>Projekta “Veselības un darbspēju ekspertīzes ārstu valsts komisijas darbības efektivitātes un kvalitātes uzlabošana” īstenošana (projekta īstenošanai 2023. gadā palielinātas 3,6 amata vietas)</w:t>
            </w:r>
          </w:p>
        </w:tc>
        <w:tc>
          <w:tcPr>
            <w:tcW w:w="1277" w:type="dxa"/>
          </w:tcPr>
          <w:p w14:paraId="47B3662F"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4863EAAC" w14:textId="77777777" w:rsidR="00A10EBE" w:rsidRPr="001D2289" w:rsidRDefault="00A10EBE" w:rsidP="001F7648">
            <w:pPr>
              <w:spacing w:after="0"/>
              <w:ind w:firstLine="0"/>
              <w:jc w:val="right"/>
              <w:rPr>
                <w:iCs/>
                <w:sz w:val="18"/>
                <w:szCs w:val="18"/>
              </w:rPr>
            </w:pPr>
            <w:r w:rsidRPr="001D2289">
              <w:rPr>
                <w:iCs/>
                <w:sz w:val="18"/>
                <w:szCs w:val="18"/>
              </w:rPr>
              <w:t>278 377</w:t>
            </w:r>
          </w:p>
        </w:tc>
        <w:tc>
          <w:tcPr>
            <w:tcW w:w="1277" w:type="dxa"/>
          </w:tcPr>
          <w:p w14:paraId="3C2E9AE8" w14:textId="77777777" w:rsidR="00A10EBE" w:rsidRPr="001D2289" w:rsidRDefault="00A10EBE" w:rsidP="001F7648">
            <w:pPr>
              <w:spacing w:after="0"/>
              <w:ind w:firstLine="0"/>
              <w:jc w:val="right"/>
              <w:rPr>
                <w:iCs/>
                <w:sz w:val="18"/>
                <w:szCs w:val="18"/>
              </w:rPr>
            </w:pPr>
            <w:r w:rsidRPr="001D2289">
              <w:rPr>
                <w:iCs/>
                <w:sz w:val="18"/>
                <w:szCs w:val="18"/>
              </w:rPr>
              <w:t>278 377</w:t>
            </w:r>
          </w:p>
        </w:tc>
      </w:tr>
      <w:tr w:rsidR="00886436" w:rsidRPr="001D2289" w14:paraId="505D030F" w14:textId="77777777" w:rsidTr="001F7648">
        <w:trPr>
          <w:trHeight w:val="142"/>
          <w:jc w:val="center"/>
        </w:trPr>
        <w:tc>
          <w:tcPr>
            <w:tcW w:w="5241" w:type="dxa"/>
          </w:tcPr>
          <w:p w14:paraId="19FB53DE" w14:textId="77777777" w:rsidR="00A10EBE" w:rsidRPr="001D2289" w:rsidRDefault="00A10EBE" w:rsidP="001F7648">
            <w:pPr>
              <w:spacing w:after="0"/>
              <w:ind w:firstLine="0"/>
              <w:rPr>
                <w:i/>
                <w:sz w:val="18"/>
                <w:szCs w:val="18"/>
                <w:lang w:eastAsia="lv-LV"/>
              </w:rPr>
            </w:pPr>
            <w:r w:rsidRPr="001D2289">
              <w:rPr>
                <w:i/>
                <w:sz w:val="18"/>
                <w:szCs w:val="18"/>
                <w:lang w:eastAsia="lv-LV"/>
              </w:rPr>
              <w:t>Projekta “Profesionāla un mūsdienīga sociālā darba attīstība” īstenošana (projekta īstenošanai 2023. gadā palielinātas 9 amata vietas)</w:t>
            </w:r>
          </w:p>
        </w:tc>
        <w:tc>
          <w:tcPr>
            <w:tcW w:w="1277" w:type="dxa"/>
          </w:tcPr>
          <w:p w14:paraId="59CD3B25"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3162EFEE" w14:textId="77777777" w:rsidR="00A10EBE" w:rsidRPr="001D2289" w:rsidRDefault="00A10EBE" w:rsidP="001F7648">
            <w:pPr>
              <w:spacing w:after="0"/>
              <w:ind w:firstLine="0"/>
              <w:contextualSpacing/>
              <w:jc w:val="right"/>
              <w:rPr>
                <w:iCs/>
                <w:sz w:val="18"/>
                <w:szCs w:val="18"/>
              </w:rPr>
            </w:pPr>
            <w:r w:rsidRPr="001D2289">
              <w:rPr>
                <w:iCs/>
                <w:sz w:val="18"/>
                <w:szCs w:val="18"/>
              </w:rPr>
              <w:t>1 755 754</w:t>
            </w:r>
          </w:p>
        </w:tc>
        <w:tc>
          <w:tcPr>
            <w:tcW w:w="1277" w:type="dxa"/>
          </w:tcPr>
          <w:p w14:paraId="3B9B501C" w14:textId="77777777" w:rsidR="00A10EBE" w:rsidRPr="001D2289" w:rsidRDefault="00A10EBE" w:rsidP="001F7648">
            <w:pPr>
              <w:spacing w:after="0"/>
              <w:ind w:firstLine="0"/>
              <w:jc w:val="right"/>
              <w:rPr>
                <w:iCs/>
                <w:sz w:val="18"/>
                <w:szCs w:val="18"/>
              </w:rPr>
            </w:pPr>
            <w:r w:rsidRPr="001D2289">
              <w:rPr>
                <w:iCs/>
                <w:sz w:val="18"/>
                <w:szCs w:val="18"/>
              </w:rPr>
              <w:t>1 755 754</w:t>
            </w:r>
          </w:p>
        </w:tc>
      </w:tr>
      <w:tr w:rsidR="00886436" w:rsidRPr="001D2289" w14:paraId="44260FF0" w14:textId="77777777" w:rsidTr="001F7648">
        <w:trPr>
          <w:trHeight w:val="142"/>
          <w:jc w:val="center"/>
        </w:trPr>
        <w:tc>
          <w:tcPr>
            <w:tcW w:w="5241" w:type="dxa"/>
          </w:tcPr>
          <w:p w14:paraId="1B4B3BD4" w14:textId="77777777" w:rsidR="00A10EBE" w:rsidRPr="001D2289" w:rsidRDefault="00A10EBE" w:rsidP="001F7648">
            <w:pPr>
              <w:spacing w:after="0"/>
              <w:ind w:firstLine="0"/>
              <w:rPr>
                <w:i/>
                <w:sz w:val="18"/>
                <w:szCs w:val="18"/>
                <w:lang w:eastAsia="lv-LV"/>
              </w:rPr>
            </w:pPr>
            <w:r w:rsidRPr="001D2289">
              <w:rPr>
                <w:i/>
                <w:sz w:val="18"/>
              </w:rPr>
              <w:t>P</w:t>
            </w:r>
            <w:r w:rsidRPr="001D2289">
              <w:rPr>
                <w:i/>
                <w:sz w:val="18"/>
                <w:szCs w:val="18"/>
                <w:lang w:eastAsia="lv-LV"/>
              </w:rPr>
              <w:t>rojekta “Profesionālā pilnveide bērnu tiesību jautājumos un bērnu likumisko pārstāvju atbildības stiprināšana” īstenošana (projekta īstenošanai 2023. gadā palielinātas 6,3 amata vietas)</w:t>
            </w:r>
          </w:p>
        </w:tc>
        <w:tc>
          <w:tcPr>
            <w:tcW w:w="1277" w:type="dxa"/>
          </w:tcPr>
          <w:p w14:paraId="304304A4"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1615CC24" w14:textId="77777777" w:rsidR="00A10EBE" w:rsidRPr="001D2289" w:rsidRDefault="00A10EBE" w:rsidP="001F7648">
            <w:pPr>
              <w:spacing w:after="0"/>
              <w:ind w:firstLine="0"/>
              <w:jc w:val="right"/>
              <w:rPr>
                <w:iCs/>
                <w:sz w:val="18"/>
                <w:szCs w:val="18"/>
              </w:rPr>
            </w:pPr>
            <w:r w:rsidRPr="001D2289">
              <w:rPr>
                <w:iCs/>
                <w:sz w:val="18"/>
                <w:szCs w:val="18"/>
              </w:rPr>
              <w:t>585 466</w:t>
            </w:r>
          </w:p>
        </w:tc>
        <w:tc>
          <w:tcPr>
            <w:tcW w:w="1277" w:type="dxa"/>
          </w:tcPr>
          <w:p w14:paraId="5D453C45" w14:textId="77777777" w:rsidR="00A10EBE" w:rsidRPr="001D2289" w:rsidRDefault="00A10EBE" w:rsidP="001F7648">
            <w:pPr>
              <w:spacing w:after="0"/>
              <w:ind w:firstLine="0"/>
              <w:jc w:val="right"/>
              <w:rPr>
                <w:iCs/>
                <w:sz w:val="18"/>
                <w:szCs w:val="18"/>
              </w:rPr>
            </w:pPr>
            <w:r w:rsidRPr="001D2289">
              <w:rPr>
                <w:iCs/>
                <w:sz w:val="18"/>
                <w:szCs w:val="18"/>
              </w:rPr>
              <w:t>585 466</w:t>
            </w:r>
          </w:p>
        </w:tc>
      </w:tr>
    </w:tbl>
    <w:p w14:paraId="033E411C" w14:textId="1FBF7823" w:rsidR="00A10EBE" w:rsidRPr="001D2289" w:rsidRDefault="00A10EBE" w:rsidP="00A10EBE">
      <w:pPr>
        <w:widowControl w:val="0"/>
        <w:spacing w:before="240" w:after="240"/>
        <w:ind w:firstLine="0"/>
        <w:jc w:val="center"/>
        <w:rPr>
          <w:b/>
        </w:rPr>
      </w:pPr>
      <w:bookmarkStart w:id="56" w:name="_Hlk123586328"/>
      <w:r w:rsidRPr="001D2289">
        <w:rPr>
          <w:b/>
        </w:rPr>
        <w:t>63.10.00 Eiropas Sociālā fonda Plus (ESF+) Nodarbinātības un sociālās inovācijas sadaļas projektu un pasākumu īstenošana (2021-2027)</w:t>
      </w:r>
    </w:p>
    <w:bookmarkEnd w:id="56"/>
    <w:p w14:paraId="06547743" w14:textId="77777777" w:rsidR="00A10EBE" w:rsidRPr="001D2289" w:rsidRDefault="00A10EBE" w:rsidP="00A10EBE">
      <w:pPr>
        <w:ind w:firstLine="0"/>
        <w:rPr>
          <w:u w:val="single"/>
        </w:rPr>
      </w:pPr>
      <w:r w:rsidRPr="001D2289">
        <w:rPr>
          <w:u w:val="single"/>
        </w:rPr>
        <w:t>Apakšprogrammas mērķis:</w:t>
      </w:r>
    </w:p>
    <w:p w14:paraId="716FFFA2" w14:textId="77777777" w:rsidR="00A10EBE" w:rsidRPr="001D2289" w:rsidRDefault="00A10EBE" w:rsidP="00A10EBE">
      <w:pPr>
        <w:ind w:firstLine="720"/>
        <w:rPr>
          <w:u w:val="single"/>
        </w:rPr>
      </w:pPr>
      <w:r w:rsidRPr="001D2289">
        <w:t>nodrošināt Eiropas Sociālā fonda Plus (ESF+) Nodarbinātības un sociālās inovācijas sadaļas (EaSI) projektu un pasākumu īstenošanu.</w:t>
      </w:r>
    </w:p>
    <w:p w14:paraId="70AEE6D2" w14:textId="77777777" w:rsidR="00A10EBE" w:rsidRPr="001D2289" w:rsidRDefault="00A10EBE" w:rsidP="00A10EBE">
      <w:pPr>
        <w:ind w:firstLine="0"/>
        <w:rPr>
          <w:u w:val="single"/>
        </w:rPr>
      </w:pPr>
      <w:r w:rsidRPr="001D2289">
        <w:rPr>
          <w:u w:val="single"/>
        </w:rPr>
        <w:t>Galvenās aktivitātes:</w:t>
      </w:r>
    </w:p>
    <w:p w14:paraId="00D9F676" w14:textId="77777777" w:rsidR="00A10EBE" w:rsidRPr="001D2289" w:rsidRDefault="00A10EBE" w:rsidP="00A10EBE">
      <w:pPr>
        <w:ind w:firstLine="720"/>
      </w:pPr>
      <w:r w:rsidRPr="001D2289">
        <w:t>īstenot projektu “Nodarbinātības un sociālās inovācijas sadaļas nacionālais kontaktpunkts” Nr.CESPI/LM/016.</w:t>
      </w:r>
    </w:p>
    <w:p w14:paraId="44D0BD32" w14:textId="77777777" w:rsidR="00A10EBE" w:rsidRPr="001D2289" w:rsidRDefault="00A10EBE" w:rsidP="00A10EBE">
      <w:pPr>
        <w:ind w:firstLine="0"/>
      </w:pPr>
      <w:r w:rsidRPr="001D2289">
        <w:rPr>
          <w:u w:val="single"/>
        </w:rPr>
        <w:t>Apakšprogrammas izpildītājs</w:t>
      </w:r>
      <w:r w:rsidRPr="001D2289">
        <w:t>: LM.</w:t>
      </w:r>
    </w:p>
    <w:p w14:paraId="16F70714"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6E5F1FE3" w14:textId="77777777" w:rsidTr="001F7648">
        <w:trPr>
          <w:trHeight w:val="283"/>
          <w:tblHeader/>
          <w:jc w:val="center"/>
        </w:trPr>
        <w:tc>
          <w:tcPr>
            <w:tcW w:w="3378" w:type="dxa"/>
            <w:vAlign w:val="center"/>
          </w:tcPr>
          <w:p w14:paraId="1DD73607" w14:textId="77777777" w:rsidR="001214B9" w:rsidRPr="001D2289" w:rsidRDefault="001214B9" w:rsidP="001214B9">
            <w:pPr>
              <w:spacing w:after="0"/>
              <w:ind w:firstLine="0"/>
              <w:jc w:val="center"/>
              <w:rPr>
                <w:sz w:val="18"/>
              </w:rPr>
            </w:pPr>
          </w:p>
        </w:tc>
        <w:tc>
          <w:tcPr>
            <w:tcW w:w="1131" w:type="dxa"/>
          </w:tcPr>
          <w:p w14:paraId="64406104" w14:textId="77777777" w:rsidR="001214B9" w:rsidRPr="001D2289" w:rsidRDefault="001214B9" w:rsidP="001214B9">
            <w:pPr>
              <w:spacing w:after="0"/>
              <w:ind w:firstLine="0"/>
              <w:jc w:val="center"/>
              <w:rPr>
                <w:sz w:val="18"/>
                <w:lang w:eastAsia="lv-LV"/>
              </w:rPr>
            </w:pPr>
            <w:r w:rsidRPr="001D2289">
              <w:rPr>
                <w:sz w:val="18"/>
                <w:szCs w:val="18"/>
                <w:lang w:eastAsia="lv-LV"/>
              </w:rPr>
              <w:t>2021. gads (izpilde)</w:t>
            </w:r>
          </w:p>
        </w:tc>
        <w:tc>
          <w:tcPr>
            <w:tcW w:w="1132" w:type="dxa"/>
          </w:tcPr>
          <w:p w14:paraId="14D6B251" w14:textId="77777777" w:rsidR="001214B9" w:rsidRPr="001D2289" w:rsidRDefault="001214B9" w:rsidP="001214B9">
            <w:pPr>
              <w:spacing w:after="0"/>
              <w:ind w:firstLine="0"/>
              <w:jc w:val="center"/>
              <w:rPr>
                <w:sz w:val="18"/>
                <w:lang w:eastAsia="lv-LV"/>
              </w:rPr>
            </w:pPr>
            <w:r w:rsidRPr="001D2289">
              <w:rPr>
                <w:sz w:val="18"/>
                <w:szCs w:val="18"/>
                <w:lang w:eastAsia="lv-LV"/>
              </w:rPr>
              <w:t>2022. gada     plāns</w:t>
            </w:r>
          </w:p>
        </w:tc>
        <w:tc>
          <w:tcPr>
            <w:tcW w:w="1132" w:type="dxa"/>
          </w:tcPr>
          <w:p w14:paraId="0B839B6E" w14:textId="0B494F84" w:rsidR="001214B9" w:rsidRPr="001D2289" w:rsidRDefault="001214B9" w:rsidP="001214B9">
            <w:pPr>
              <w:spacing w:after="0"/>
              <w:ind w:firstLine="0"/>
              <w:jc w:val="center"/>
              <w:rPr>
                <w:sz w:val="18"/>
                <w:szCs w:val="18"/>
                <w:lang w:eastAsia="lv-LV"/>
              </w:rPr>
            </w:pPr>
            <w:r w:rsidRPr="001D2289">
              <w:rPr>
                <w:sz w:val="18"/>
                <w:szCs w:val="18"/>
                <w:lang w:eastAsia="lv-LV"/>
              </w:rPr>
              <w:t>2023. gada plāns</w:t>
            </w:r>
          </w:p>
        </w:tc>
        <w:tc>
          <w:tcPr>
            <w:tcW w:w="1132" w:type="dxa"/>
          </w:tcPr>
          <w:p w14:paraId="52EE81CF" w14:textId="167C34F3" w:rsidR="001214B9" w:rsidRPr="001D2289" w:rsidRDefault="001214B9" w:rsidP="001214B9">
            <w:pPr>
              <w:spacing w:after="0"/>
              <w:ind w:firstLine="0"/>
              <w:jc w:val="center"/>
              <w:rPr>
                <w:sz w:val="18"/>
                <w:szCs w:val="18"/>
                <w:lang w:eastAsia="lv-LV"/>
              </w:rPr>
            </w:pPr>
            <w:r w:rsidRPr="001D2289">
              <w:rPr>
                <w:sz w:val="18"/>
                <w:szCs w:val="18"/>
                <w:lang w:eastAsia="lv-LV"/>
              </w:rPr>
              <w:t>2024. gada plāns</w:t>
            </w:r>
          </w:p>
        </w:tc>
        <w:tc>
          <w:tcPr>
            <w:tcW w:w="1132" w:type="dxa"/>
          </w:tcPr>
          <w:p w14:paraId="22F6BA8B" w14:textId="36081862" w:rsidR="001214B9" w:rsidRPr="001D2289" w:rsidRDefault="001214B9" w:rsidP="001214B9">
            <w:pPr>
              <w:spacing w:after="0"/>
              <w:ind w:firstLine="2"/>
              <w:jc w:val="center"/>
              <w:rPr>
                <w:sz w:val="18"/>
                <w:szCs w:val="18"/>
              </w:rPr>
            </w:pPr>
            <w:r w:rsidRPr="001D2289">
              <w:rPr>
                <w:sz w:val="18"/>
                <w:szCs w:val="18"/>
                <w:lang w:eastAsia="lv-LV"/>
              </w:rPr>
              <w:t>2025. gada plāns</w:t>
            </w:r>
          </w:p>
        </w:tc>
      </w:tr>
      <w:tr w:rsidR="00886436" w:rsidRPr="001D2289" w14:paraId="107DC5AB" w14:textId="77777777" w:rsidTr="001F7648">
        <w:trPr>
          <w:trHeight w:val="142"/>
          <w:jc w:val="center"/>
        </w:trPr>
        <w:tc>
          <w:tcPr>
            <w:tcW w:w="3378" w:type="dxa"/>
            <w:shd w:val="clear" w:color="auto" w:fill="D9D9D9"/>
            <w:vAlign w:val="center"/>
          </w:tcPr>
          <w:p w14:paraId="52574CE9"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shd w:val="clear" w:color="auto" w:fill="D9D9D9"/>
            <w:vAlign w:val="center"/>
          </w:tcPr>
          <w:p w14:paraId="7A2E73D0"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shd w:val="clear" w:color="auto" w:fill="D9D9D9"/>
            <w:vAlign w:val="center"/>
          </w:tcPr>
          <w:p w14:paraId="631DE55A"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F49207" w14:textId="77777777" w:rsidR="00A10EBE" w:rsidRPr="001D2289" w:rsidRDefault="00A10EBE" w:rsidP="001F7648">
            <w:pPr>
              <w:spacing w:after="0"/>
              <w:ind w:firstLine="0"/>
              <w:jc w:val="right"/>
              <w:rPr>
                <w:sz w:val="18"/>
                <w:szCs w:val="18"/>
              </w:rPr>
            </w:pPr>
            <w:r w:rsidRPr="001D2289">
              <w:rPr>
                <w:sz w:val="18"/>
                <w:szCs w:val="18"/>
              </w:rPr>
              <w:t>28 334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1D92D257" w14:textId="77777777" w:rsidR="00A10EBE" w:rsidRPr="001D2289" w:rsidRDefault="00A10EBE" w:rsidP="001F7648">
            <w:pPr>
              <w:spacing w:after="0"/>
              <w:ind w:firstLine="0"/>
              <w:jc w:val="right"/>
              <w:rPr>
                <w:sz w:val="18"/>
                <w:szCs w:val="18"/>
              </w:rPr>
            </w:pPr>
            <w:r w:rsidRPr="001D2289">
              <w:rPr>
                <w:sz w:val="18"/>
                <w:szCs w:val="18"/>
              </w:rPr>
              <w:t>18 994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249C0523"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254EEA2B" w14:textId="77777777" w:rsidTr="001F7648">
        <w:trPr>
          <w:trHeight w:val="283"/>
          <w:jc w:val="center"/>
        </w:trPr>
        <w:tc>
          <w:tcPr>
            <w:tcW w:w="3378" w:type="dxa"/>
            <w:vAlign w:val="center"/>
          </w:tcPr>
          <w:p w14:paraId="4414DC34"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Pr>
          <w:p w14:paraId="6F50A1BC"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0359AA41"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21E523F5" w14:textId="77777777" w:rsidR="00A10EBE" w:rsidRPr="001D2289" w:rsidRDefault="00A10EBE" w:rsidP="001F7648">
            <w:pPr>
              <w:spacing w:after="0"/>
              <w:ind w:firstLine="0"/>
              <w:jc w:val="right"/>
              <w:rPr>
                <w:sz w:val="18"/>
                <w:szCs w:val="18"/>
              </w:rPr>
            </w:pPr>
            <w:r w:rsidRPr="001D2289">
              <w:rPr>
                <w:sz w:val="18"/>
                <w:szCs w:val="18"/>
              </w:rPr>
              <w:t>28 334</w:t>
            </w:r>
          </w:p>
        </w:tc>
        <w:tc>
          <w:tcPr>
            <w:tcW w:w="1132" w:type="dxa"/>
            <w:tcBorders>
              <w:top w:val="nil"/>
              <w:left w:val="nil"/>
              <w:bottom w:val="single" w:sz="4" w:space="0" w:color="auto"/>
              <w:right w:val="single" w:sz="4" w:space="0" w:color="auto"/>
            </w:tcBorders>
            <w:shd w:val="clear" w:color="auto" w:fill="auto"/>
          </w:tcPr>
          <w:p w14:paraId="6EA12526" w14:textId="77777777" w:rsidR="00A10EBE" w:rsidRPr="001D2289" w:rsidRDefault="00A10EBE" w:rsidP="001F7648">
            <w:pPr>
              <w:spacing w:after="0"/>
              <w:ind w:firstLine="0"/>
              <w:jc w:val="right"/>
              <w:rPr>
                <w:sz w:val="18"/>
                <w:szCs w:val="18"/>
              </w:rPr>
            </w:pPr>
            <w:r w:rsidRPr="001D2289">
              <w:rPr>
                <w:sz w:val="18"/>
                <w:szCs w:val="18"/>
              </w:rPr>
              <w:t>-9 340</w:t>
            </w:r>
          </w:p>
        </w:tc>
        <w:tc>
          <w:tcPr>
            <w:tcW w:w="1132" w:type="dxa"/>
            <w:tcBorders>
              <w:top w:val="nil"/>
              <w:left w:val="nil"/>
              <w:bottom w:val="single" w:sz="4" w:space="0" w:color="auto"/>
              <w:right w:val="single" w:sz="4" w:space="0" w:color="auto"/>
            </w:tcBorders>
            <w:shd w:val="clear" w:color="auto" w:fill="auto"/>
          </w:tcPr>
          <w:p w14:paraId="371B1705" w14:textId="77777777" w:rsidR="00A10EBE" w:rsidRPr="001D2289" w:rsidRDefault="00A10EBE" w:rsidP="001F7648">
            <w:pPr>
              <w:spacing w:after="0"/>
              <w:ind w:firstLine="0"/>
              <w:jc w:val="right"/>
              <w:rPr>
                <w:sz w:val="18"/>
                <w:szCs w:val="18"/>
              </w:rPr>
            </w:pPr>
            <w:r w:rsidRPr="001D2289">
              <w:rPr>
                <w:sz w:val="18"/>
                <w:szCs w:val="18"/>
              </w:rPr>
              <w:t>-18 994</w:t>
            </w:r>
          </w:p>
        </w:tc>
      </w:tr>
      <w:tr w:rsidR="00886436" w:rsidRPr="001D2289" w14:paraId="649DEFD7" w14:textId="77777777" w:rsidTr="001F7648">
        <w:trPr>
          <w:trHeight w:val="283"/>
          <w:jc w:val="center"/>
        </w:trPr>
        <w:tc>
          <w:tcPr>
            <w:tcW w:w="3378" w:type="dxa"/>
            <w:vAlign w:val="center"/>
          </w:tcPr>
          <w:p w14:paraId="5F7A34CF"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1" w:type="dxa"/>
          </w:tcPr>
          <w:p w14:paraId="6E48C416"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7897667E"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6343DC31"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3D633DB6" w14:textId="77777777" w:rsidR="00A10EBE" w:rsidRPr="001D2289" w:rsidRDefault="00A10EBE" w:rsidP="001F7648">
            <w:pPr>
              <w:spacing w:after="0"/>
              <w:ind w:firstLine="0"/>
              <w:jc w:val="right"/>
              <w:rPr>
                <w:sz w:val="18"/>
                <w:szCs w:val="18"/>
              </w:rPr>
            </w:pPr>
            <w:r w:rsidRPr="001D2289">
              <w:rPr>
                <w:sz w:val="18"/>
                <w:szCs w:val="18"/>
              </w:rPr>
              <w:t>-33,0</w:t>
            </w:r>
          </w:p>
        </w:tc>
        <w:tc>
          <w:tcPr>
            <w:tcW w:w="1132" w:type="dxa"/>
          </w:tcPr>
          <w:p w14:paraId="234336E7" w14:textId="77777777" w:rsidR="00A10EBE" w:rsidRPr="001D2289" w:rsidRDefault="00A10EBE" w:rsidP="001F7648">
            <w:pPr>
              <w:spacing w:after="0"/>
              <w:ind w:firstLine="0"/>
              <w:jc w:val="right"/>
              <w:rPr>
                <w:sz w:val="18"/>
                <w:szCs w:val="18"/>
              </w:rPr>
            </w:pPr>
            <w:r w:rsidRPr="001D2289">
              <w:rPr>
                <w:sz w:val="18"/>
                <w:szCs w:val="18"/>
              </w:rPr>
              <w:t>-100,0</w:t>
            </w:r>
          </w:p>
        </w:tc>
      </w:tr>
      <w:tr w:rsidR="00886436" w:rsidRPr="001D2289" w14:paraId="79A3093A" w14:textId="77777777" w:rsidTr="001F7648">
        <w:trPr>
          <w:trHeight w:val="142"/>
          <w:jc w:val="center"/>
        </w:trPr>
        <w:tc>
          <w:tcPr>
            <w:tcW w:w="3378" w:type="dxa"/>
          </w:tcPr>
          <w:p w14:paraId="1A070697" w14:textId="77777777" w:rsidR="00A10EBE" w:rsidRPr="001D2289" w:rsidRDefault="00A10EBE" w:rsidP="001F7648">
            <w:pPr>
              <w:spacing w:after="0"/>
              <w:ind w:firstLine="0"/>
              <w:jc w:val="left"/>
              <w:rPr>
                <w:sz w:val="18"/>
                <w:szCs w:val="18"/>
                <w:lang w:eastAsia="lv-LV"/>
              </w:rPr>
            </w:pPr>
            <w:r w:rsidRPr="001D2289">
              <w:rPr>
                <w:sz w:val="18"/>
                <w:szCs w:val="18"/>
              </w:rPr>
              <w:t xml:space="preserve">Atlīdzība, </w:t>
            </w:r>
            <w:r w:rsidRPr="001D2289">
              <w:rPr>
                <w:i/>
                <w:sz w:val="18"/>
                <w:szCs w:val="18"/>
              </w:rPr>
              <w:t>euro</w:t>
            </w:r>
            <w:r w:rsidRPr="001D2289">
              <w:rPr>
                <w:sz w:val="18"/>
                <w:szCs w:val="18"/>
                <w:vertAlign w:val="superscript"/>
              </w:rPr>
              <w:t>1</w:t>
            </w:r>
          </w:p>
        </w:tc>
        <w:tc>
          <w:tcPr>
            <w:tcW w:w="1131" w:type="dxa"/>
          </w:tcPr>
          <w:p w14:paraId="1A948F85"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5052B1CA"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0F7B6F5F" w14:textId="77777777" w:rsidR="00A10EBE" w:rsidRPr="001D2289" w:rsidRDefault="00A10EBE" w:rsidP="001F7648">
            <w:pPr>
              <w:spacing w:after="0"/>
              <w:ind w:firstLine="0"/>
              <w:jc w:val="right"/>
              <w:rPr>
                <w:sz w:val="18"/>
                <w:szCs w:val="18"/>
              </w:rPr>
            </w:pPr>
            <w:r w:rsidRPr="001D2289">
              <w:rPr>
                <w:sz w:val="18"/>
                <w:szCs w:val="18"/>
              </w:rPr>
              <w:t>19 459</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0D6C52F3" w14:textId="77777777" w:rsidR="00A10EBE" w:rsidRPr="001D2289" w:rsidRDefault="00A10EBE" w:rsidP="001F7648">
            <w:pPr>
              <w:spacing w:after="0"/>
              <w:ind w:firstLine="0"/>
              <w:jc w:val="right"/>
              <w:rPr>
                <w:sz w:val="18"/>
                <w:szCs w:val="18"/>
              </w:rPr>
            </w:pPr>
            <w:r w:rsidRPr="001D2289">
              <w:rPr>
                <w:sz w:val="18"/>
                <w:szCs w:val="18"/>
              </w:rPr>
              <w:t>9 601</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0FB6FA0A" w14:textId="77777777" w:rsidR="00A10EBE" w:rsidRPr="001D2289" w:rsidRDefault="00A10EBE" w:rsidP="001F7648">
            <w:pPr>
              <w:spacing w:after="0"/>
              <w:ind w:firstLine="0"/>
              <w:jc w:val="center"/>
              <w:rPr>
                <w:b/>
                <w:bCs/>
                <w:sz w:val="18"/>
                <w:szCs w:val="18"/>
              </w:rPr>
            </w:pPr>
            <w:r w:rsidRPr="001D2289">
              <w:rPr>
                <w:sz w:val="18"/>
                <w:szCs w:val="18"/>
              </w:rPr>
              <w:t>-</w:t>
            </w:r>
          </w:p>
        </w:tc>
      </w:tr>
      <w:tr w:rsidR="00886436" w:rsidRPr="001D2289" w14:paraId="1C487DC0" w14:textId="77777777" w:rsidTr="001F7648">
        <w:trPr>
          <w:trHeight w:val="283"/>
          <w:jc w:val="center"/>
        </w:trPr>
        <w:tc>
          <w:tcPr>
            <w:tcW w:w="3378" w:type="dxa"/>
          </w:tcPr>
          <w:p w14:paraId="7EA5EDBA" w14:textId="77777777" w:rsidR="00A10EBE" w:rsidRPr="001D2289" w:rsidRDefault="00A10EBE" w:rsidP="001F7648">
            <w:pPr>
              <w:spacing w:after="0"/>
              <w:ind w:firstLine="0"/>
              <w:jc w:val="left"/>
              <w:rPr>
                <w:sz w:val="18"/>
                <w:szCs w:val="18"/>
                <w:lang w:eastAsia="lv-LV"/>
              </w:rPr>
            </w:pPr>
            <w:r w:rsidRPr="001D2289">
              <w:rPr>
                <w:sz w:val="18"/>
                <w:szCs w:val="18"/>
              </w:rPr>
              <w:t>Vidējais amata vietu skaits gadā, neskaitot pedagogu amata vietas</w:t>
            </w:r>
          </w:p>
        </w:tc>
        <w:tc>
          <w:tcPr>
            <w:tcW w:w="1131" w:type="dxa"/>
          </w:tcPr>
          <w:p w14:paraId="3E9DFBEC" w14:textId="77777777" w:rsidR="00A10EBE" w:rsidRPr="001D2289" w:rsidRDefault="00A10EBE" w:rsidP="001F7648">
            <w:pPr>
              <w:spacing w:after="0"/>
              <w:ind w:firstLine="0"/>
              <w:jc w:val="center"/>
              <w:rPr>
                <w:sz w:val="18"/>
                <w:szCs w:val="18"/>
                <w:lang w:val="ru-RU"/>
              </w:rPr>
            </w:pPr>
            <w:r w:rsidRPr="001D2289">
              <w:rPr>
                <w:sz w:val="18"/>
                <w:szCs w:val="18"/>
              </w:rPr>
              <w:t>-</w:t>
            </w:r>
          </w:p>
        </w:tc>
        <w:tc>
          <w:tcPr>
            <w:tcW w:w="1132" w:type="dxa"/>
          </w:tcPr>
          <w:p w14:paraId="4DD6503F"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31D14D9D" w14:textId="77777777" w:rsidR="00A10EBE" w:rsidRPr="001D2289" w:rsidRDefault="00A10EBE" w:rsidP="001F7648">
            <w:pPr>
              <w:spacing w:after="0"/>
              <w:ind w:firstLine="0"/>
              <w:jc w:val="right"/>
              <w:rPr>
                <w:sz w:val="18"/>
                <w:szCs w:val="18"/>
              </w:rPr>
            </w:pPr>
            <w:r w:rsidRPr="001D2289">
              <w:rPr>
                <w:sz w:val="18"/>
                <w:szCs w:val="18"/>
              </w:rPr>
              <w:t>0,5</w:t>
            </w:r>
          </w:p>
        </w:tc>
        <w:tc>
          <w:tcPr>
            <w:tcW w:w="1132" w:type="dxa"/>
            <w:tcBorders>
              <w:top w:val="nil"/>
              <w:left w:val="nil"/>
              <w:bottom w:val="single" w:sz="4" w:space="0" w:color="auto"/>
              <w:right w:val="single" w:sz="4" w:space="0" w:color="auto"/>
            </w:tcBorders>
            <w:shd w:val="clear" w:color="auto" w:fill="FFFFFF" w:themeFill="background1"/>
          </w:tcPr>
          <w:p w14:paraId="459B59E0" w14:textId="77777777" w:rsidR="00A10EBE" w:rsidRPr="001D2289" w:rsidRDefault="00A10EBE" w:rsidP="001F7648">
            <w:pPr>
              <w:spacing w:after="0"/>
              <w:ind w:firstLine="0"/>
              <w:jc w:val="right"/>
              <w:rPr>
                <w:sz w:val="18"/>
                <w:szCs w:val="18"/>
              </w:rPr>
            </w:pPr>
            <w:r w:rsidRPr="001D2289">
              <w:rPr>
                <w:sz w:val="18"/>
                <w:szCs w:val="18"/>
              </w:rPr>
              <w:t>0,3</w:t>
            </w:r>
          </w:p>
        </w:tc>
        <w:tc>
          <w:tcPr>
            <w:tcW w:w="1132" w:type="dxa"/>
            <w:tcBorders>
              <w:top w:val="nil"/>
              <w:left w:val="nil"/>
              <w:bottom w:val="single" w:sz="4" w:space="0" w:color="auto"/>
              <w:right w:val="single" w:sz="4" w:space="0" w:color="auto"/>
            </w:tcBorders>
            <w:shd w:val="clear" w:color="auto" w:fill="FFFFFF" w:themeFill="background1"/>
          </w:tcPr>
          <w:p w14:paraId="73D3B80B" w14:textId="77777777" w:rsidR="00A10EBE" w:rsidRPr="001D2289" w:rsidRDefault="00A10EBE" w:rsidP="001F7648">
            <w:pPr>
              <w:spacing w:after="0"/>
              <w:ind w:firstLine="0"/>
              <w:jc w:val="center"/>
              <w:rPr>
                <w:b/>
                <w:bCs/>
                <w:sz w:val="18"/>
                <w:szCs w:val="18"/>
              </w:rPr>
            </w:pPr>
            <w:r w:rsidRPr="001D2289">
              <w:rPr>
                <w:sz w:val="18"/>
                <w:szCs w:val="18"/>
              </w:rPr>
              <w:t>-</w:t>
            </w:r>
          </w:p>
        </w:tc>
      </w:tr>
      <w:tr w:rsidR="00886436" w:rsidRPr="001D2289" w14:paraId="080AF736" w14:textId="77777777" w:rsidTr="001F7648">
        <w:trPr>
          <w:trHeight w:val="283"/>
          <w:jc w:val="center"/>
        </w:trPr>
        <w:tc>
          <w:tcPr>
            <w:tcW w:w="3378" w:type="dxa"/>
          </w:tcPr>
          <w:p w14:paraId="240CFD0D" w14:textId="77777777" w:rsidR="00A10EBE" w:rsidRPr="001D2289" w:rsidRDefault="00A10EBE" w:rsidP="001F7648">
            <w:pPr>
              <w:spacing w:after="0"/>
              <w:ind w:firstLine="0"/>
              <w:jc w:val="left"/>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neskaitot pedagogu amata vietas, </w:t>
            </w:r>
            <w:r w:rsidRPr="001D2289">
              <w:rPr>
                <w:i/>
                <w:sz w:val="18"/>
                <w:szCs w:val="18"/>
              </w:rPr>
              <w:t>euro</w:t>
            </w:r>
          </w:p>
        </w:tc>
        <w:tc>
          <w:tcPr>
            <w:tcW w:w="1131" w:type="dxa"/>
          </w:tcPr>
          <w:p w14:paraId="2154AE72"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48B51345"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65B11F52" w14:textId="77777777" w:rsidR="00A10EBE" w:rsidRPr="001D2289" w:rsidRDefault="00A10EBE" w:rsidP="001F7648">
            <w:pPr>
              <w:spacing w:after="0"/>
              <w:ind w:firstLine="0"/>
              <w:jc w:val="right"/>
              <w:rPr>
                <w:sz w:val="18"/>
                <w:szCs w:val="18"/>
              </w:rPr>
            </w:pPr>
            <w:r w:rsidRPr="001D2289">
              <w:rPr>
                <w:sz w:val="18"/>
                <w:szCs w:val="18"/>
              </w:rPr>
              <w:t>3 243,2</w:t>
            </w:r>
          </w:p>
        </w:tc>
        <w:tc>
          <w:tcPr>
            <w:tcW w:w="1132" w:type="dxa"/>
            <w:tcBorders>
              <w:top w:val="nil"/>
              <w:left w:val="nil"/>
              <w:bottom w:val="single" w:sz="4" w:space="0" w:color="auto"/>
              <w:right w:val="single" w:sz="4" w:space="0" w:color="auto"/>
            </w:tcBorders>
            <w:shd w:val="clear" w:color="auto" w:fill="FFFFFF" w:themeFill="background1"/>
          </w:tcPr>
          <w:p w14:paraId="570B8426" w14:textId="77777777" w:rsidR="00A10EBE" w:rsidRPr="001D2289" w:rsidRDefault="00A10EBE" w:rsidP="001F7648">
            <w:pPr>
              <w:spacing w:after="0"/>
              <w:ind w:firstLine="0"/>
              <w:jc w:val="right"/>
              <w:rPr>
                <w:sz w:val="18"/>
                <w:szCs w:val="18"/>
              </w:rPr>
            </w:pPr>
            <w:r w:rsidRPr="001D2289">
              <w:rPr>
                <w:sz w:val="18"/>
                <w:szCs w:val="18"/>
              </w:rPr>
              <w:t>2 666,9</w:t>
            </w:r>
          </w:p>
        </w:tc>
        <w:tc>
          <w:tcPr>
            <w:tcW w:w="1132" w:type="dxa"/>
            <w:tcBorders>
              <w:top w:val="nil"/>
              <w:left w:val="nil"/>
              <w:bottom w:val="single" w:sz="4" w:space="0" w:color="auto"/>
              <w:right w:val="single" w:sz="4" w:space="0" w:color="auto"/>
            </w:tcBorders>
            <w:shd w:val="clear" w:color="auto" w:fill="FFFFFF" w:themeFill="background1"/>
          </w:tcPr>
          <w:p w14:paraId="6FD98D34" w14:textId="77777777" w:rsidR="00A10EBE" w:rsidRPr="001D2289" w:rsidRDefault="00A10EBE" w:rsidP="001F7648">
            <w:pPr>
              <w:spacing w:after="0"/>
              <w:ind w:firstLine="0"/>
              <w:jc w:val="center"/>
              <w:rPr>
                <w:b/>
                <w:bCs/>
                <w:sz w:val="18"/>
                <w:szCs w:val="18"/>
              </w:rPr>
            </w:pPr>
            <w:r w:rsidRPr="001D2289">
              <w:rPr>
                <w:sz w:val="18"/>
                <w:szCs w:val="18"/>
              </w:rPr>
              <w:t>-</w:t>
            </w:r>
          </w:p>
        </w:tc>
      </w:tr>
    </w:tbl>
    <w:p w14:paraId="27BA74B6" w14:textId="77777777" w:rsidR="00A10EBE" w:rsidRPr="001D2289" w:rsidRDefault="00A10EBE" w:rsidP="00A10EBE">
      <w:pPr>
        <w:spacing w:after="0"/>
        <w:ind w:firstLine="425"/>
        <w:rPr>
          <w:sz w:val="18"/>
          <w:szCs w:val="18"/>
          <w:lang w:eastAsia="lv-LV"/>
        </w:rPr>
      </w:pPr>
      <w:r w:rsidRPr="001D2289">
        <w:rPr>
          <w:sz w:val="18"/>
          <w:szCs w:val="18"/>
          <w:lang w:eastAsia="lv-LV"/>
        </w:rPr>
        <w:t xml:space="preserve">Piezīmes. </w:t>
      </w:r>
    </w:p>
    <w:p w14:paraId="371C3665" w14:textId="77777777" w:rsidR="00A10EBE" w:rsidRPr="001D2289" w:rsidRDefault="00A10EBE" w:rsidP="00A10EBE">
      <w:pPr>
        <w:spacing w:after="0"/>
        <w:ind w:firstLine="425"/>
        <w:rPr>
          <w:sz w:val="18"/>
          <w:szCs w:val="18"/>
          <w:lang w:eastAsia="lv-LV"/>
        </w:rPr>
      </w:pPr>
      <w:r w:rsidRPr="001D2289">
        <w:rPr>
          <w:sz w:val="18"/>
          <w:szCs w:val="18"/>
          <w:vertAlign w:val="superscript"/>
        </w:rPr>
        <w:t xml:space="preserve">1 </w:t>
      </w:r>
      <w:r w:rsidRPr="001D2289">
        <w:rPr>
          <w:sz w:val="18"/>
          <w:szCs w:val="18"/>
          <w:lang w:eastAsia="lv-LV"/>
        </w:rPr>
        <w:t>Projektu ietvaros atsevišķiem darbiniekiem atlīdzība tiek nodrošināta piemaksu veidā.</w:t>
      </w:r>
    </w:p>
    <w:p w14:paraId="505F9715" w14:textId="77777777" w:rsidR="00A10EBE" w:rsidRPr="001D2289" w:rsidRDefault="00A10EBE" w:rsidP="00407F0F">
      <w:pPr>
        <w:spacing w:before="240" w:after="240"/>
        <w:ind w:firstLine="0"/>
        <w:jc w:val="center"/>
        <w:rPr>
          <w:b/>
          <w:lang w:eastAsia="lv-LV"/>
        </w:rPr>
      </w:pPr>
      <w:r w:rsidRPr="001D2289">
        <w:rPr>
          <w:b/>
          <w:lang w:eastAsia="lv-LV"/>
        </w:rPr>
        <w:t>Darbības rezultāti un to rezultatīvie rādītāji no 2021. līdz 2025.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886436" w:rsidRPr="001D2289" w14:paraId="08479779" w14:textId="77777777" w:rsidTr="001F7648">
        <w:trPr>
          <w:trHeight w:val="285"/>
          <w:tblHeader/>
          <w:jc w:val="center"/>
        </w:trPr>
        <w:tc>
          <w:tcPr>
            <w:tcW w:w="3397" w:type="dxa"/>
          </w:tcPr>
          <w:p w14:paraId="7E33EB06" w14:textId="77777777" w:rsidR="00A10EBE" w:rsidRPr="001D2289" w:rsidRDefault="00A10EBE" w:rsidP="001F7648">
            <w:pPr>
              <w:spacing w:after="0"/>
              <w:ind w:firstLine="0"/>
              <w:jc w:val="center"/>
              <w:rPr>
                <w:sz w:val="18"/>
                <w:szCs w:val="18"/>
              </w:rPr>
            </w:pPr>
          </w:p>
        </w:tc>
        <w:tc>
          <w:tcPr>
            <w:tcW w:w="1134" w:type="dxa"/>
          </w:tcPr>
          <w:p w14:paraId="28CC42B0" w14:textId="77777777" w:rsidR="00A10EBE" w:rsidRPr="001D2289" w:rsidRDefault="00A10EBE" w:rsidP="001F7648">
            <w:pPr>
              <w:spacing w:after="0"/>
              <w:ind w:firstLine="0"/>
              <w:jc w:val="center"/>
              <w:rPr>
                <w:sz w:val="18"/>
                <w:szCs w:val="18"/>
                <w:lang w:eastAsia="lv-LV"/>
              </w:rPr>
            </w:pPr>
            <w:r w:rsidRPr="001D2289">
              <w:rPr>
                <w:sz w:val="18"/>
                <w:szCs w:val="18"/>
              </w:rPr>
              <w:t>2021. gads (izpilde)</w:t>
            </w:r>
          </w:p>
        </w:tc>
        <w:tc>
          <w:tcPr>
            <w:tcW w:w="1134" w:type="dxa"/>
          </w:tcPr>
          <w:p w14:paraId="3F271701" w14:textId="77777777" w:rsidR="00A10EBE" w:rsidRPr="001D2289" w:rsidRDefault="00A10EBE" w:rsidP="001F7648">
            <w:pPr>
              <w:spacing w:after="0"/>
              <w:ind w:firstLine="0"/>
              <w:jc w:val="center"/>
              <w:rPr>
                <w:sz w:val="18"/>
                <w:szCs w:val="18"/>
                <w:lang w:eastAsia="lv-LV"/>
              </w:rPr>
            </w:pPr>
            <w:r w:rsidRPr="001D2289">
              <w:rPr>
                <w:sz w:val="18"/>
                <w:szCs w:val="18"/>
              </w:rPr>
              <w:t>2022. gada plāns</w:t>
            </w:r>
          </w:p>
        </w:tc>
        <w:tc>
          <w:tcPr>
            <w:tcW w:w="1134" w:type="dxa"/>
          </w:tcPr>
          <w:p w14:paraId="59AA5CA0" w14:textId="20999CEB" w:rsidR="00A10EBE" w:rsidRPr="001D2289" w:rsidRDefault="00A10EBE" w:rsidP="001F7648">
            <w:pPr>
              <w:spacing w:after="0"/>
              <w:ind w:firstLine="0"/>
              <w:jc w:val="center"/>
              <w:rPr>
                <w:sz w:val="18"/>
                <w:szCs w:val="18"/>
                <w:lang w:eastAsia="lv-LV"/>
              </w:rPr>
            </w:pPr>
            <w:r w:rsidRPr="001D2289">
              <w:rPr>
                <w:sz w:val="18"/>
                <w:szCs w:val="18"/>
              </w:rPr>
              <w:t>2023. gada p</w:t>
            </w:r>
            <w:r w:rsidR="001214B9" w:rsidRPr="001D2289">
              <w:rPr>
                <w:sz w:val="18"/>
                <w:szCs w:val="18"/>
              </w:rPr>
              <w:t>lāns</w:t>
            </w:r>
          </w:p>
        </w:tc>
        <w:tc>
          <w:tcPr>
            <w:tcW w:w="1134" w:type="dxa"/>
          </w:tcPr>
          <w:p w14:paraId="77B0491A" w14:textId="77777777" w:rsidR="00A10EBE" w:rsidRPr="001D2289" w:rsidRDefault="00A10EBE" w:rsidP="001F7648">
            <w:pPr>
              <w:spacing w:after="0"/>
              <w:ind w:firstLine="0"/>
              <w:jc w:val="center"/>
              <w:rPr>
                <w:sz w:val="18"/>
                <w:szCs w:val="18"/>
                <w:lang w:eastAsia="lv-LV"/>
              </w:rPr>
            </w:pPr>
            <w:r w:rsidRPr="001D2289">
              <w:rPr>
                <w:sz w:val="18"/>
                <w:szCs w:val="18"/>
              </w:rPr>
              <w:t>2024. gada prognoze</w:t>
            </w:r>
          </w:p>
        </w:tc>
        <w:tc>
          <w:tcPr>
            <w:tcW w:w="1139" w:type="dxa"/>
          </w:tcPr>
          <w:p w14:paraId="40F168A0" w14:textId="77777777" w:rsidR="00A10EBE" w:rsidRPr="001D2289" w:rsidRDefault="00A10EBE" w:rsidP="001F7648">
            <w:pPr>
              <w:spacing w:after="0"/>
              <w:ind w:firstLine="0"/>
              <w:jc w:val="center"/>
              <w:rPr>
                <w:sz w:val="18"/>
                <w:szCs w:val="18"/>
                <w:lang w:eastAsia="lv-LV"/>
              </w:rPr>
            </w:pPr>
            <w:r w:rsidRPr="001D2289">
              <w:rPr>
                <w:sz w:val="18"/>
                <w:szCs w:val="18"/>
              </w:rPr>
              <w:t>2025. gada prognoze</w:t>
            </w:r>
          </w:p>
        </w:tc>
      </w:tr>
      <w:tr w:rsidR="00886436" w:rsidRPr="001D2289" w14:paraId="4C1E7342" w14:textId="77777777" w:rsidTr="001F7648">
        <w:trPr>
          <w:jc w:val="center"/>
        </w:trPr>
        <w:tc>
          <w:tcPr>
            <w:tcW w:w="9072" w:type="dxa"/>
            <w:gridSpan w:val="6"/>
            <w:shd w:val="clear" w:color="auto" w:fill="D9D9D9"/>
            <w:vAlign w:val="center"/>
          </w:tcPr>
          <w:p w14:paraId="3D8AAC2A" w14:textId="77777777" w:rsidR="00A10EBE" w:rsidRPr="001D2289" w:rsidRDefault="00A10EBE" w:rsidP="001F7648">
            <w:pPr>
              <w:spacing w:after="0"/>
              <w:ind w:firstLine="0"/>
              <w:jc w:val="center"/>
              <w:rPr>
                <w:sz w:val="18"/>
                <w:szCs w:val="18"/>
                <w:lang w:eastAsia="lv-LV"/>
              </w:rPr>
            </w:pPr>
            <w:r w:rsidRPr="001D2289">
              <w:rPr>
                <w:sz w:val="18"/>
                <w:szCs w:val="18"/>
                <w:lang w:eastAsia="lv-LV"/>
              </w:rPr>
              <w:t>Projekts “</w:t>
            </w:r>
            <w:r w:rsidRPr="001D2289">
              <w:rPr>
                <w:sz w:val="18"/>
                <w:szCs w:val="18"/>
              </w:rPr>
              <w:t>Nodarbinātības un sociālās inovācijas sadaļas nacionālais kontaktpunkts</w:t>
            </w:r>
            <w:r w:rsidRPr="001D2289">
              <w:rPr>
                <w:sz w:val="18"/>
                <w:szCs w:val="18"/>
                <w:lang w:eastAsia="lv-LV"/>
              </w:rPr>
              <w:t>”</w:t>
            </w:r>
          </w:p>
          <w:p w14:paraId="0BFB8B5F" w14:textId="77777777" w:rsidR="00A10EBE" w:rsidRPr="001D2289" w:rsidRDefault="00A10EBE" w:rsidP="001F7648">
            <w:pPr>
              <w:spacing w:after="0"/>
              <w:ind w:firstLine="0"/>
              <w:jc w:val="center"/>
              <w:rPr>
                <w:sz w:val="18"/>
                <w:szCs w:val="18"/>
              </w:rPr>
            </w:pPr>
            <w:r w:rsidRPr="001D2289">
              <w:rPr>
                <w:sz w:val="18"/>
                <w:szCs w:val="18"/>
              </w:rPr>
              <w:t xml:space="preserve">Mērķis: </w:t>
            </w:r>
            <w:r w:rsidRPr="001D2289">
              <w:rPr>
                <w:sz w:val="18"/>
                <w:szCs w:val="18"/>
                <w:lang w:eastAsia="lv-LV"/>
              </w:rPr>
              <w:t xml:space="preserve">veicināt </w:t>
            </w:r>
            <w:bookmarkStart w:id="57" w:name="_Hlk126319568"/>
            <w:r w:rsidRPr="001D2289">
              <w:rPr>
                <w:sz w:val="18"/>
                <w:szCs w:val="18"/>
                <w:lang w:eastAsia="lv-LV"/>
              </w:rPr>
              <w:t>EaSI</w:t>
            </w:r>
            <w:bookmarkEnd w:id="57"/>
            <w:r w:rsidRPr="001D2289">
              <w:rPr>
                <w:sz w:val="18"/>
                <w:szCs w:val="18"/>
                <w:lang w:eastAsia="lv-LV"/>
              </w:rPr>
              <w:t xml:space="preserve"> sadaļas atpazīstamību Latvijā, sniedzot informatīvu atbalstu potenciālajiem atbalsta pretendentiem un finansējuma saņēmējiem par EaSI sadaļas projektu konkursiem un to nosacījumiem</w:t>
            </w:r>
          </w:p>
        </w:tc>
      </w:tr>
      <w:tr w:rsidR="00886436" w:rsidRPr="001D2289" w14:paraId="36ACDBED"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47388A36" w14:textId="77777777" w:rsidR="00A10EBE" w:rsidRPr="001D2289" w:rsidRDefault="00A10EBE" w:rsidP="001F7648">
            <w:pPr>
              <w:spacing w:after="0"/>
              <w:ind w:firstLine="0"/>
              <w:rPr>
                <w:sz w:val="18"/>
              </w:rPr>
            </w:pPr>
            <w:r w:rsidRPr="001D2289">
              <w:rPr>
                <w:sz w:val="18"/>
              </w:rPr>
              <w:t>Projektu konkursu nolikumu tulkošana (skaits)</w:t>
            </w:r>
          </w:p>
        </w:tc>
        <w:tc>
          <w:tcPr>
            <w:tcW w:w="1134" w:type="dxa"/>
            <w:tcBorders>
              <w:top w:val="single" w:sz="4" w:space="0" w:color="000000"/>
              <w:left w:val="single" w:sz="4" w:space="0" w:color="000000"/>
              <w:bottom w:val="single" w:sz="4" w:space="0" w:color="000000"/>
              <w:right w:val="single" w:sz="4" w:space="0" w:color="000000"/>
            </w:tcBorders>
          </w:tcPr>
          <w:p w14:paraId="5F1B0E49" w14:textId="77777777" w:rsidR="00A10EBE" w:rsidRPr="001D2289" w:rsidRDefault="00A10EBE" w:rsidP="001F7648">
            <w:pPr>
              <w:spacing w:after="0"/>
              <w:ind w:firstLine="0"/>
              <w:jc w:val="center"/>
              <w:rPr>
                <w:b/>
                <w:bCs/>
                <w:sz w:val="18"/>
              </w:rPr>
            </w:pPr>
            <w:r w:rsidRPr="001D2289">
              <w:rPr>
                <w:b/>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2BFFEA1A" w14:textId="77777777" w:rsidR="00A10EBE" w:rsidRPr="001D2289" w:rsidRDefault="00A10EBE" w:rsidP="001F7648">
            <w:pPr>
              <w:spacing w:after="0"/>
              <w:ind w:firstLine="0"/>
              <w:jc w:val="center"/>
              <w:rPr>
                <w:b/>
                <w:bCs/>
                <w:sz w:val="18"/>
              </w:rPr>
            </w:pPr>
            <w:r w:rsidRPr="001D2289">
              <w:rPr>
                <w:b/>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13C4AA49" w14:textId="77777777" w:rsidR="00A10EBE" w:rsidRPr="001D2289" w:rsidRDefault="00A10EBE" w:rsidP="001F7648">
            <w:pPr>
              <w:spacing w:after="0"/>
              <w:ind w:firstLine="0"/>
              <w:jc w:val="center"/>
              <w:rPr>
                <w:sz w:val="18"/>
              </w:rPr>
            </w:pPr>
            <w:r w:rsidRPr="001D2289">
              <w:rPr>
                <w:sz w:val="18"/>
              </w:rPr>
              <w:t>3</w:t>
            </w:r>
          </w:p>
        </w:tc>
        <w:tc>
          <w:tcPr>
            <w:tcW w:w="1134" w:type="dxa"/>
            <w:tcBorders>
              <w:top w:val="single" w:sz="4" w:space="0" w:color="000000"/>
              <w:left w:val="single" w:sz="4" w:space="0" w:color="000000"/>
              <w:bottom w:val="single" w:sz="4" w:space="0" w:color="000000"/>
              <w:right w:val="single" w:sz="4" w:space="0" w:color="000000"/>
            </w:tcBorders>
          </w:tcPr>
          <w:p w14:paraId="7AC566E4" w14:textId="77777777" w:rsidR="00A10EBE" w:rsidRPr="001D2289" w:rsidRDefault="00A10EBE" w:rsidP="001F7648">
            <w:pPr>
              <w:spacing w:after="0"/>
              <w:ind w:firstLine="0"/>
              <w:jc w:val="center"/>
              <w:rPr>
                <w:bCs/>
                <w:sz w:val="18"/>
              </w:rPr>
            </w:pPr>
            <w:r w:rsidRPr="001D2289">
              <w:rPr>
                <w:bCs/>
                <w:sz w:val="18"/>
              </w:rPr>
              <w:t>1</w:t>
            </w:r>
          </w:p>
        </w:tc>
        <w:tc>
          <w:tcPr>
            <w:tcW w:w="1139" w:type="dxa"/>
            <w:tcBorders>
              <w:top w:val="single" w:sz="4" w:space="0" w:color="000000"/>
              <w:left w:val="single" w:sz="4" w:space="0" w:color="000000"/>
              <w:bottom w:val="single" w:sz="4" w:space="0" w:color="000000"/>
              <w:right w:val="single" w:sz="4" w:space="0" w:color="000000"/>
            </w:tcBorders>
          </w:tcPr>
          <w:p w14:paraId="020937C3" w14:textId="77777777" w:rsidR="00A10EBE" w:rsidRPr="001D2289" w:rsidRDefault="00A10EBE" w:rsidP="001F7648">
            <w:pPr>
              <w:spacing w:after="0"/>
              <w:ind w:firstLine="0"/>
              <w:jc w:val="center"/>
              <w:rPr>
                <w:b/>
                <w:bCs/>
                <w:sz w:val="18"/>
              </w:rPr>
            </w:pPr>
            <w:r w:rsidRPr="001D2289">
              <w:rPr>
                <w:b/>
                <w:bCs/>
                <w:sz w:val="18"/>
              </w:rPr>
              <w:t>-</w:t>
            </w:r>
          </w:p>
        </w:tc>
      </w:tr>
      <w:tr w:rsidR="00886436" w:rsidRPr="001D2289" w14:paraId="70E189CB"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207DF3C2" w14:textId="77777777" w:rsidR="00A10EBE" w:rsidRPr="001D2289" w:rsidRDefault="00A10EBE" w:rsidP="001F7648">
            <w:pPr>
              <w:spacing w:after="0"/>
              <w:ind w:firstLine="0"/>
              <w:rPr>
                <w:sz w:val="18"/>
              </w:rPr>
            </w:pPr>
            <w:r w:rsidRPr="001D2289">
              <w:rPr>
                <w:sz w:val="18"/>
              </w:rPr>
              <w:t>Citas dalībvalsts EaSI nacionālā kontaktpunkta vizīte (skaits)</w:t>
            </w:r>
          </w:p>
        </w:tc>
        <w:tc>
          <w:tcPr>
            <w:tcW w:w="1134" w:type="dxa"/>
            <w:tcBorders>
              <w:top w:val="single" w:sz="4" w:space="0" w:color="000000"/>
              <w:left w:val="single" w:sz="4" w:space="0" w:color="000000"/>
              <w:bottom w:val="single" w:sz="4" w:space="0" w:color="000000"/>
              <w:right w:val="single" w:sz="4" w:space="0" w:color="000000"/>
            </w:tcBorders>
          </w:tcPr>
          <w:p w14:paraId="1AFD3019" w14:textId="77777777" w:rsidR="00A10EBE" w:rsidRPr="001D2289" w:rsidRDefault="00A10EBE" w:rsidP="001F7648">
            <w:pPr>
              <w:spacing w:after="0"/>
              <w:ind w:firstLine="0"/>
              <w:jc w:val="center"/>
              <w:rPr>
                <w:b/>
                <w:bCs/>
                <w:sz w:val="18"/>
              </w:rPr>
            </w:pPr>
            <w:r w:rsidRPr="001D2289">
              <w:rPr>
                <w:b/>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7E2AE1A8" w14:textId="77777777" w:rsidR="00A10EBE" w:rsidRPr="001D2289" w:rsidRDefault="00A10EBE" w:rsidP="001F7648">
            <w:pPr>
              <w:spacing w:after="0"/>
              <w:ind w:firstLine="0"/>
              <w:jc w:val="center"/>
              <w:rPr>
                <w:b/>
                <w:bCs/>
                <w:sz w:val="18"/>
              </w:rPr>
            </w:pPr>
            <w:r w:rsidRPr="001D2289">
              <w:rPr>
                <w:b/>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4E1FDB2C" w14:textId="77777777" w:rsidR="00A10EBE" w:rsidRPr="001D2289" w:rsidRDefault="00A10EBE" w:rsidP="001F7648">
            <w:pPr>
              <w:spacing w:after="0"/>
              <w:ind w:firstLine="0"/>
              <w:jc w:val="center"/>
              <w:rPr>
                <w:sz w:val="18"/>
              </w:rPr>
            </w:pPr>
            <w:r w:rsidRPr="001D2289">
              <w:rPr>
                <w:sz w:val="18"/>
              </w:rPr>
              <w:t>1</w:t>
            </w:r>
          </w:p>
        </w:tc>
        <w:tc>
          <w:tcPr>
            <w:tcW w:w="1134" w:type="dxa"/>
            <w:tcBorders>
              <w:top w:val="single" w:sz="4" w:space="0" w:color="000000"/>
              <w:left w:val="single" w:sz="4" w:space="0" w:color="000000"/>
              <w:bottom w:val="single" w:sz="4" w:space="0" w:color="000000"/>
              <w:right w:val="single" w:sz="4" w:space="0" w:color="000000"/>
            </w:tcBorders>
          </w:tcPr>
          <w:p w14:paraId="37280B9D" w14:textId="77777777" w:rsidR="00A10EBE" w:rsidRPr="001D2289" w:rsidRDefault="00A10EBE" w:rsidP="001F7648">
            <w:pPr>
              <w:spacing w:after="0"/>
              <w:ind w:firstLine="0"/>
              <w:jc w:val="center"/>
              <w:rPr>
                <w:bCs/>
                <w:sz w:val="18"/>
              </w:rPr>
            </w:pPr>
            <w:r w:rsidRPr="001D2289">
              <w:rPr>
                <w:bCs/>
                <w:sz w:val="18"/>
              </w:rPr>
              <w:t>1</w:t>
            </w:r>
          </w:p>
        </w:tc>
        <w:tc>
          <w:tcPr>
            <w:tcW w:w="1139" w:type="dxa"/>
            <w:tcBorders>
              <w:top w:val="single" w:sz="4" w:space="0" w:color="000000"/>
              <w:left w:val="single" w:sz="4" w:space="0" w:color="000000"/>
              <w:bottom w:val="single" w:sz="4" w:space="0" w:color="000000"/>
              <w:right w:val="single" w:sz="4" w:space="0" w:color="000000"/>
            </w:tcBorders>
          </w:tcPr>
          <w:p w14:paraId="16525DB4" w14:textId="77777777" w:rsidR="00A10EBE" w:rsidRPr="001D2289" w:rsidRDefault="00A10EBE" w:rsidP="001F7648">
            <w:pPr>
              <w:spacing w:after="0"/>
              <w:ind w:firstLine="0"/>
              <w:jc w:val="center"/>
              <w:rPr>
                <w:b/>
                <w:bCs/>
                <w:sz w:val="18"/>
              </w:rPr>
            </w:pPr>
            <w:r w:rsidRPr="001D2289">
              <w:rPr>
                <w:b/>
                <w:bCs/>
                <w:sz w:val="18"/>
              </w:rPr>
              <w:t>-</w:t>
            </w:r>
          </w:p>
        </w:tc>
      </w:tr>
      <w:tr w:rsidR="00886436" w:rsidRPr="001D2289" w14:paraId="2B18082A"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177034EC" w14:textId="77777777" w:rsidR="00A10EBE" w:rsidRPr="001D2289" w:rsidRDefault="00A10EBE" w:rsidP="001F7648">
            <w:pPr>
              <w:spacing w:after="0"/>
              <w:ind w:firstLine="0"/>
              <w:rPr>
                <w:sz w:val="18"/>
                <w:szCs w:val="18"/>
              </w:rPr>
            </w:pPr>
            <w:r w:rsidRPr="001D2289">
              <w:rPr>
                <w:sz w:val="18"/>
              </w:rPr>
              <w:t>Informatīvas sanāksmes par EaSI (skaits)</w:t>
            </w:r>
          </w:p>
        </w:tc>
        <w:tc>
          <w:tcPr>
            <w:tcW w:w="1134" w:type="dxa"/>
            <w:tcBorders>
              <w:top w:val="single" w:sz="4" w:space="0" w:color="000000"/>
              <w:left w:val="single" w:sz="4" w:space="0" w:color="000000"/>
              <w:bottom w:val="single" w:sz="4" w:space="0" w:color="000000"/>
              <w:right w:val="single" w:sz="4" w:space="0" w:color="000000"/>
            </w:tcBorders>
          </w:tcPr>
          <w:p w14:paraId="46AB0518" w14:textId="77777777" w:rsidR="00A10EBE" w:rsidRPr="001D2289" w:rsidRDefault="00A10EBE" w:rsidP="001F7648">
            <w:pPr>
              <w:spacing w:after="0"/>
              <w:ind w:firstLine="0"/>
              <w:jc w:val="center"/>
              <w:rPr>
                <w:b/>
                <w:bCs/>
                <w:sz w:val="18"/>
                <w:szCs w:val="18"/>
                <w:lang w:eastAsia="lv-LV"/>
              </w:rPr>
            </w:pPr>
            <w:r w:rsidRPr="001D2289">
              <w:rPr>
                <w:b/>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29EF4EE0" w14:textId="77777777" w:rsidR="00A10EBE" w:rsidRPr="001D2289" w:rsidRDefault="00A10EBE" w:rsidP="001F7648">
            <w:pPr>
              <w:spacing w:after="0"/>
              <w:ind w:firstLine="0"/>
              <w:jc w:val="center"/>
              <w:rPr>
                <w:b/>
                <w:bCs/>
                <w:sz w:val="18"/>
                <w:szCs w:val="18"/>
              </w:rPr>
            </w:pPr>
            <w:r w:rsidRPr="001D2289">
              <w:rPr>
                <w:b/>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5CB1A317" w14:textId="77777777" w:rsidR="00A10EBE" w:rsidRPr="001D2289" w:rsidRDefault="00A10EBE" w:rsidP="001F7648">
            <w:pPr>
              <w:spacing w:after="0"/>
              <w:ind w:firstLine="0"/>
              <w:jc w:val="center"/>
              <w:rPr>
                <w:sz w:val="18"/>
                <w:szCs w:val="18"/>
              </w:rPr>
            </w:pPr>
            <w:r w:rsidRPr="001D2289">
              <w:rPr>
                <w:sz w:val="18"/>
              </w:rPr>
              <w:t>2</w:t>
            </w:r>
          </w:p>
        </w:tc>
        <w:tc>
          <w:tcPr>
            <w:tcW w:w="1134" w:type="dxa"/>
            <w:tcBorders>
              <w:top w:val="single" w:sz="4" w:space="0" w:color="000000"/>
              <w:left w:val="single" w:sz="4" w:space="0" w:color="000000"/>
              <w:bottom w:val="single" w:sz="4" w:space="0" w:color="000000"/>
              <w:right w:val="single" w:sz="4" w:space="0" w:color="000000"/>
            </w:tcBorders>
          </w:tcPr>
          <w:p w14:paraId="25CAA0A5" w14:textId="77777777" w:rsidR="00A10EBE" w:rsidRPr="001D2289" w:rsidRDefault="00A10EBE" w:rsidP="001F7648">
            <w:pPr>
              <w:spacing w:after="0"/>
              <w:ind w:firstLine="0"/>
              <w:jc w:val="center"/>
              <w:rPr>
                <w:bCs/>
                <w:sz w:val="18"/>
                <w:szCs w:val="18"/>
              </w:rPr>
            </w:pPr>
            <w:r w:rsidRPr="001D2289">
              <w:rPr>
                <w:bCs/>
                <w:sz w:val="18"/>
              </w:rPr>
              <w:t>2</w:t>
            </w:r>
          </w:p>
        </w:tc>
        <w:tc>
          <w:tcPr>
            <w:tcW w:w="1139" w:type="dxa"/>
            <w:tcBorders>
              <w:top w:val="single" w:sz="4" w:space="0" w:color="000000"/>
              <w:left w:val="single" w:sz="4" w:space="0" w:color="000000"/>
              <w:bottom w:val="single" w:sz="4" w:space="0" w:color="000000"/>
              <w:right w:val="single" w:sz="4" w:space="0" w:color="000000"/>
            </w:tcBorders>
          </w:tcPr>
          <w:p w14:paraId="69819402" w14:textId="77777777" w:rsidR="00A10EBE" w:rsidRPr="001D2289" w:rsidRDefault="00A10EBE" w:rsidP="001F7648">
            <w:pPr>
              <w:spacing w:after="0"/>
              <w:ind w:firstLine="0"/>
              <w:jc w:val="center"/>
              <w:rPr>
                <w:b/>
                <w:bCs/>
                <w:sz w:val="18"/>
                <w:szCs w:val="18"/>
              </w:rPr>
            </w:pPr>
            <w:r w:rsidRPr="001D2289">
              <w:rPr>
                <w:b/>
                <w:bCs/>
                <w:sz w:val="18"/>
              </w:rPr>
              <w:t>-</w:t>
            </w:r>
          </w:p>
        </w:tc>
      </w:tr>
    </w:tbl>
    <w:p w14:paraId="53FDFB43" w14:textId="65234667" w:rsidR="00A10EBE" w:rsidRPr="001D2289" w:rsidRDefault="00A10EBE" w:rsidP="00A10EBE">
      <w:pPr>
        <w:spacing w:before="240" w:after="240"/>
        <w:ind w:firstLine="0"/>
        <w:jc w:val="center"/>
        <w:rPr>
          <w:b/>
          <w:lang w:eastAsia="lv-LV"/>
        </w:rPr>
      </w:pPr>
      <w:r w:rsidRPr="001D2289">
        <w:rPr>
          <w:b/>
          <w:lang w:eastAsia="lv-LV"/>
        </w:rPr>
        <w:t>Izmaiņas izdevumos, salīdzinot 2023. gada p</w:t>
      </w:r>
      <w:r w:rsidR="001214B9" w:rsidRPr="001D2289">
        <w:rPr>
          <w:b/>
          <w:lang w:eastAsia="lv-LV"/>
        </w:rPr>
        <w:t>lān</w:t>
      </w:r>
      <w:r w:rsidRPr="001D2289">
        <w:rPr>
          <w:b/>
          <w:lang w:eastAsia="lv-LV"/>
        </w:rPr>
        <w:t>u ar 2022. gada plānu</w:t>
      </w:r>
    </w:p>
    <w:p w14:paraId="519D2888"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886436" w:rsidRPr="001D2289" w14:paraId="16F8FAEE" w14:textId="77777777" w:rsidTr="001F7648">
        <w:trPr>
          <w:trHeight w:val="142"/>
          <w:tblHeader/>
          <w:jc w:val="center"/>
        </w:trPr>
        <w:tc>
          <w:tcPr>
            <w:tcW w:w="5241" w:type="dxa"/>
            <w:vAlign w:val="center"/>
          </w:tcPr>
          <w:p w14:paraId="1528D887"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1277" w:type="dxa"/>
            <w:vAlign w:val="center"/>
          </w:tcPr>
          <w:p w14:paraId="5B0774D4"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7" w:type="dxa"/>
            <w:vAlign w:val="center"/>
          </w:tcPr>
          <w:p w14:paraId="4819D549"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7" w:type="dxa"/>
            <w:vAlign w:val="center"/>
          </w:tcPr>
          <w:p w14:paraId="22183D6B"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58BEE974" w14:textId="77777777" w:rsidTr="001F7648">
        <w:trPr>
          <w:trHeight w:val="142"/>
          <w:jc w:val="center"/>
        </w:trPr>
        <w:tc>
          <w:tcPr>
            <w:tcW w:w="5241" w:type="dxa"/>
            <w:shd w:val="clear" w:color="auto" w:fill="D9D9D9"/>
          </w:tcPr>
          <w:p w14:paraId="68BF33C2"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shd w:val="clear" w:color="auto" w:fill="D9D9D9"/>
          </w:tcPr>
          <w:p w14:paraId="0A317544" w14:textId="77777777" w:rsidR="00A10EBE" w:rsidRPr="001D2289" w:rsidRDefault="00A10EBE" w:rsidP="001F7648">
            <w:pPr>
              <w:spacing w:after="0"/>
              <w:ind w:firstLine="0"/>
              <w:jc w:val="center"/>
              <w:rPr>
                <w:b/>
                <w:sz w:val="18"/>
                <w:szCs w:val="18"/>
              </w:rPr>
            </w:pPr>
            <w:r w:rsidRPr="001D2289">
              <w:rPr>
                <w:b/>
                <w:sz w:val="18"/>
                <w:szCs w:val="18"/>
              </w:rPr>
              <w:t>-</w:t>
            </w:r>
          </w:p>
        </w:tc>
        <w:tc>
          <w:tcPr>
            <w:tcW w:w="1277" w:type="dxa"/>
            <w:shd w:val="clear" w:color="auto" w:fill="D9D9D9" w:themeFill="background1" w:themeFillShade="D9"/>
          </w:tcPr>
          <w:p w14:paraId="266C78BD" w14:textId="77777777" w:rsidR="00A10EBE" w:rsidRPr="001D2289" w:rsidRDefault="00A10EBE" w:rsidP="001F7648">
            <w:pPr>
              <w:spacing w:after="0"/>
              <w:ind w:firstLine="0"/>
              <w:jc w:val="right"/>
              <w:rPr>
                <w:b/>
                <w:sz w:val="18"/>
                <w:szCs w:val="18"/>
              </w:rPr>
            </w:pPr>
            <w:r w:rsidRPr="001D2289">
              <w:rPr>
                <w:b/>
                <w:sz w:val="18"/>
              </w:rPr>
              <w:t>28 334</w:t>
            </w:r>
          </w:p>
        </w:tc>
        <w:tc>
          <w:tcPr>
            <w:tcW w:w="1277" w:type="dxa"/>
            <w:shd w:val="clear" w:color="auto" w:fill="D9D9D9" w:themeFill="background1" w:themeFillShade="D9"/>
          </w:tcPr>
          <w:p w14:paraId="2A60A5A1" w14:textId="77777777" w:rsidR="00A10EBE" w:rsidRPr="001D2289" w:rsidRDefault="00A10EBE" w:rsidP="001F7648">
            <w:pPr>
              <w:spacing w:after="0"/>
              <w:ind w:firstLine="0"/>
              <w:jc w:val="right"/>
              <w:rPr>
                <w:b/>
                <w:sz w:val="18"/>
                <w:szCs w:val="18"/>
              </w:rPr>
            </w:pPr>
            <w:r w:rsidRPr="001D2289">
              <w:rPr>
                <w:b/>
                <w:sz w:val="18"/>
              </w:rPr>
              <w:t>28 334</w:t>
            </w:r>
          </w:p>
        </w:tc>
      </w:tr>
      <w:tr w:rsidR="00886436" w:rsidRPr="001D2289" w14:paraId="6A43FE8F" w14:textId="77777777" w:rsidTr="001F7648">
        <w:trPr>
          <w:trHeight w:val="142"/>
          <w:jc w:val="center"/>
        </w:trPr>
        <w:tc>
          <w:tcPr>
            <w:tcW w:w="9072" w:type="dxa"/>
            <w:gridSpan w:val="4"/>
          </w:tcPr>
          <w:p w14:paraId="2F0EEA6C"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55B08438" w14:textId="77777777" w:rsidTr="001F7648">
        <w:trPr>
          <w:trHeight w:val="142"/>
          <w:jc w:val="center"/>
        </w:trPr>
        <w:tc>
          <w:tcPr>
            <w:tcW w:w="5241" w:type="dxa"/>
            <w:shd w:val="clear" w:color="auto" w:fill="F2F2F2"/>
          </w:tcPr>
          <w:p w14:paraId="4D899F2C"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Ilgtermiņa saistības</w:t>
            </w:r>
          </w:p>
        </w:tc>
        <w:tc>
          <w:tcPr>
            <w:tcW w:w="1277" w:type="dxa"/>
            <w:shd w:val="clear" w:color="auto" w:fill="F2F2F2"/>
          </w:tcPr>
          <w:p w14:paraId="33AC320D"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2F2F2"/>
          </w:tcPr>
          <w:p w14:paraId="7008F91B" w14:textId="77777777" w:rsidR="00A10EBE" w:rsidRPr="001D2289" w:rsidRDefault="00A10EBE" w:rsidP="001F7648">
            <w:pPr>
              <w:spacing w:after="0"/>
              <w:ind w:firstLine="0"/>
              <w:jc w:val="right"/>
              <w:rPr>
                <w:sz w:val="18"/>
                <w:szCs w:val="18"/>
              </w:rPr>
            </w:pPr>
            <w:r w:rsidRPr="001D2289">
              <w:rPr>
                <w:sz w:val="18"/>
              </w:rPr>
              <w:t>28 334</w:t>
            </w:r>
          </w:p>
        </w:tc>
        <w:tc>
          <w:tcPr>
            <w:tcW w:w="1277" w:type="dxa"/>
            <w:shd w:val="clear" w:color="auto" w:fill="F2F2F2"/>
          </w:tcPr>
          <w:p w14:paraId="23497F97" w14:textId="77777777" w:rsidR="00A10EBE" w:rsidRPr="001D2289" w:rsidRDefault="00A10EBE" w:rsidP="001F7648">
            <w:pPr>
              <w:spacing w:after="0"/>
              <w:ind w:firstLine="0"/>
              <w:jc w:val="right"/>
              <w:rPr>
                <w:sz w:val="18"/>
                <w:szCs w:val="18"/>
              </w:rPr>
            </w:pPr>
            <w:r w:rsidRPr="001D2289">
              <w:rPr>
                <w:sz w:val="18"/>
              </w:rPr>
              <w:t>28 334</w:t>
            </w:r>
          </w:p>
        </w:tc>
      </w:tr>
      <w:tr w:rsidR="00886436" w:rsidRPr="001D2289" w14:paraId="0D1E387F" w14:textId="77777777" w:rsidTr="001F7648">
        <w:trPr>
          <w:trHeight w:val="142"/>
          <w:jc w:val="center"/>
        </w:trPr>
        <w:tc>
          <w:tcPr>
            <w:tcW w:w="5241" w:type="dxa"/>
          </w:tcPr>
          <w:p w14:paraId="6FCD334E" w14:textId="77777777" w:rsidR="00A10EBE" w:rsidRPr="001D2289" w:rsidRDefault="00A10EBE" w:rsidP="001F7648">
            <w:pPr>
              <w:spacing w:after="0"/>
              <w:ind w:firstLine="0"/>
              <w:rPr>
                <w:i/>
                <w:sz w:val="18"/>
                <w:szCs w:val="18"/>
                <w:lang w:eastAsia="lv-LV"/>
              </w:rPr>
            </w:pPr>
            <w:r w:rsidRPr="001D2289">
              <w:rPr>
                <w:i/>
                <w:sz w:val="18"/>
                <w:szCs w:val="18"/>
                <w:lang w:eastAsia="lv-LV"/>
              </w:rPr>
              <w:lastRenderedPageBreak/>
              <w:t>Projekta “Nodarbinātības un sociālās inovācijas sadaļas nacionālais kontaktpunkts” Nr.CESPI/LM/016 īstenošana, tai skaitā 2023. gadā palielināti izdevumi no ĀFP līdzekļiem (12 696 euro) un izdevumi no vispārējā kārtībā sadalāmās dotācijas no vispārējiem ieņēmumiem (15 638 euro) (projekta īstenošanai 2023. gadā palielinātas 0,5 amata vietas)</w:t>
            </w:r>
          </w:p>
        </w:tc>
        <w:tc>
          <w:tcPr>
            <w:tcW w:w="1277" w:type="dxa"/>
          </w:tcPr>
          <w:p w14:paraId="2E3624CF"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6E2EDB35" w14:textId="77777777" w:rsidR="00A10EBE" w:rsidRPr="001D2289" w:rsidRDefault="00A10EBE" w:rsidP="001F7648">
            <w:pPr>
              <w:spacing w:after="0"/>
              <w:ind w:firstLine="0"/>
              <w:jc w:val="right"/>
              <w:rPr>
                <w:iCs/>
                <w:sz w:val="18"/>
                <w:szCs w:val="18"/>
              </w:rPr>
            </w:pPr>
            <w:r w:rsidRPr="001D2289">
              <w:rPr>
                <w:sz w:val="18"/>
              </w:rPr>
              <w:t>28 334</w:t>
            </w:r>
          </w:p>
        </w:tc>
        <w:tc>
          <w:tcPr>
            <w:tcW w:w="1277" w:type="dxa"/>
          </w:tcPr>
          <w:p w14:paraId="169C816F" w14:textId="77777777" w:rsidR="00A10EBE" w:rsidRPr="001D2289" w:rsidRDefault="00A10EBE" w:rsidP="001F7648">
            <w:pPr>
              <w:spacing w:after="0"/>
              <w:ind w:firstLine="0"/>
              <w:jc w:val="right"/>
              <w:rPr>
                <w:iCs/>
                <w:sz w:val="18"/>
                <w:szCs w:val="18"/>
              </w:rPr>
            </w:pPr>
            <w:r w:rsidRPr="001D2289">
              <w:rPr>
                <w:sz w:val="18"/>
              </w:rPr>
              <w:t>28 334</w:t>
            </w:r>
          </w:p>
        </w:tc>
      </w:tr>
    </w:tbl>
    <w:p w14:paraId="5B6A2A50" w14:textId="77777777" w:rsidR="00A10EBE" w:rsidRPr="001D2289" w:rsidRDefault="00A10EBE" w:rsidP="00A10EBE">
      <w:pPr>
        <w:widowControl w:val="0"/>
        <w:spacing w:before="240" w:after="240"/>
        <w:ind w:firstLine="0"/>
        <w:jc w:val="center"/>
        <w:rPr>
          <w:b/>
        </w:rPr>
      </w:pPr>
      <w:bookmarkStart w:id="58" w:name="_Hlk123651594"/>
      <w:r w:rsidRPr="001D2289">
        <w:rPr>
          <w:b/>
        </w:rPr>
        <w:t>63.20.00 Tehniskā palīdzība Eiropas Sociālā fonda (ESF) apgūšanai (2014-2020)</w:t>
      </w:r>
    </w:p>
    <w:p w14:paraId="12E63886" w14:textId="77777777" w:rsidR="00A10EBE" w:rsidRPr="001D2289" w:rsidRDefault="00A10EBE" w:rsidP="00A10EBE">
      <w:pPr>
        <w:spacing w:before="120"/>
        <w:ind w:firstLine="0"/>
        <w:jc w:val="left"/>
        <w:rPr>
          <w:u w:val="single"/>
        </w:rPr>
      </w:pPr>
      <w:r w:rsidRPr="001D2289">
        <w:rPr>
          <w:u w:val="single"/>
        </w:rPr>
        <w:t>Apakšprogrammas mērķis:</w:t>
      </w:r>
    </w:p>
    <w:p w14:paraId="25133104" w14:textId="77777777" w:rsidR="00A10EBE" w:rsidRPr="001D2289" w:rsidRDefault="00A10EBE" w:rsidP="00A10EBE">
      <w:pPr>
        <w:spacing w:before="120"/>
        <w:ind w:firstLine="0"/>
      </w:pPr>
      <w:r w:rsidRPr="001D2289">
        <w:tab/>
        <w:t>nodrošināt ES fondu administrēšanā iesaistīto LM institūciju un LM kapacitātes palielināšanu, sniedzot atbalstu informācijas un komunikācijas pasākumiem, lai tiktu paaugstināta sabiedrības informētība par valsts politiku nodarbinātības veicināšanai un sociālās iekļaušanas pasākumiem, un nodrošināt horizontālā principa “Vienlīdzīgas iespējas” politikas koordinēšanu un efektīvu integrēšanu Kohēzijas politikas fondu plānošanas, ieviešanas, uzraudzības un izvērtēšanas procesos, lai sekmētu darbību pozitīvo ietekmi plašākai sabiedrības daļai.</w:t>
      </w:r>
    </w:p>
    <w:p w14:paraId="6C4C331A" w14:textId="77777777" w:rsidR="00A10EBE" w:rsidRPr="001D2289" w:rsidRDefault="00A10EBE" w:rsidP="00A10EBE">
      <w:pPr>
        <w:spacing w:before="120"/>
        <w:ind w:firstLine="0"/>
        <w:jc w:val="left"/>
        <w:rPr>
          <w:u w:val="single"/>
        </w:rPr>
      </w:pPr>
      <w:r w:rsidRPr="001D2289">
        <w:rPr>
          <w:u w:val="single"/>
        </w:rPr>
        <w:t>Galvenās aktivitātes:</w:t>
      </w:r>
    </w:p>
    <w:p w14:paraId="425165AE" w14:textId="77777777" w:rsidR="00A10EBE" w:rsidRPr="001D2289" w:rsidRDefault="00A10EBE" w:rsidP="00A10EBE">
      <w:pPr>
        <w:spacing w:before="120"/>
        <w:ind w:firstLine="720"/>
        <w:rPr>
          <w:bCs/>
        </w:rPr>
      </w:pPr>
      <w:r w:rsidRPr="001D2289">
        <w:rPr>
          <w:bCs/>
        </w:rPr>
        <w:t>īstenot projektu “Horizontālā principa “Vienlīdzīgas iespējas” koordinēšanas funkciju nodrošināšana Labklājības ministrijā (2. kārta)” Nr.10.1.3.0/18/TP/010.</w:t>
      </w:r>
    </w:p>
    <w:p w14:paraId="47B69A27" w14:textId="77777777" w:rsidR="00A10EBE" w:rsidRPr="001D2289" w:rsidRDefault="00A10EBE" w:rsidP="00A10EBE">
      <w:pPr>
        <w:spacing w:before="120"/>
        <w:ind w:firstLine="0"/>
        <w:jc w:val="left"/>
      </w:pPr>
      <w:r w:rsidRPr="001D2289">
        <w:rPr>
          <w:u w:val="single"/>
        </w:rPr>
        <w:t>Apakšprogrammas izpildītājs</w:t>
      </w:r>
      <w:r w:rsidRPr="001D2289">
        <w:t>: LM.</w:t>
      </w:r>
    </w:p>
    <w:p w14:paraId="4344B11F" w14:textId="77777777" w:rsidR="00A10EBE" w:rsidRPr="001D2289" w:rsidRDefault="00A10EBE" w:rsidP="00A10EBE">
      <w:pPr>
        <w:spacing w:before="240" w:after="240"/>
        <w:ind w:firstLine="0"/>
        <w:jc w:val="center"/>
        <w:rPr>
          <w:b/>
          <w:lang w:eastAsia="lv-LV"/>
        </w:rPr>
      </w:pPr>
      <w:bookmarkStart w:id="59" w:name="_Hlk881264"/>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2FE5751D" w14:textId="77777777" w:rsidTr="001F7648">
        <w:trPr>
          <w:trHeight w:val="283"/>
          <w:tblHeader/>
          <w:jc w:val="center"/>
        </w:trPr>
        <w:tc>
          <w:tcPr>
            <w:tcW w:w="3378" w:type="dxa"/>
            <w:vAlign w:val="center"/>
          </w:tcPr>
          <w:p w14:paraId="3D4BBBC4" w14:textId="77777777" w:rsidR="001214B9" w:rsidRPr="001D2289" w:rsidRDefault="001214B9" w:rsidP="001214B9">
            <w:pPr>
              <w:spacing w:after="0"/>
              <w:ind w:firstLine="0"/>
              <w:jc w:val="center"/>
              <w:rPr>
                <w:sz w:val="18"/>
              </w:rPr>
            </w:pPr>
          </w:p>
        </w:tc>
        <w:tc>
          <w:tcPr>
            <w:tcW w:w="1131" w:type="dxa"/>
          </w:tcPr>
          <w:p w14:paraId="1D6F2F50" w14:textId="77777777" w:rsidR="001214B9" w:rsidRPr="001D2289" w:rsidRDefault="001214B9" w:rsidP="001214B9">
            <w:pPr>
              <w:spacing w:after="0"/>
              <w:ind w:firstLine="0"/>
              <w:jc w:val="center"/>
              <w:rPr>
                <w:sz w:val="18"/>
                <w:lang w:eastAsia="lv-LV"/>
              </w:rPr>
            </w:pPr>
            <w:r w:rsidRPr="001D2289">
              <w:rPr>
                <w:sz w:val="18"/>
                <w:szCs w:val="18"/>
                <w:lang w:eastAsia="lv-LV"/>
              </w:rPr>
              <w:t>2021. gads (izpilde)</w:t>
            </w:r>
          </w:p>
        </w:tc>
        <w:tc>
          <w:tcPr>
            <w:tcW w:w="1132" w:type="dxa"/>
          </w:tcPr>
          <w:p w14:paraId="4D76D31F" w14:textId="77777777" w:rsidR="001214B9" w:rsidRPr="001D2289" w:rsidRDefault="001214B9" w:rsidP="001214B9">
            <w:pPr>
              <w:spacing w:after="0"/>
              <w:ind w:firstLine="0"/>
              <w:jc w:val="center"/>
              <w:rPr>
                <w:sz w:val="18"/>
                <w:lang w:eastAsia="lv-LV"/>
              </w:rPr>
            </w:pPr>
            <w:r w:rsidRPr="001D2289">
              <w:rPr>
                <w:sz w:val="18"/>
                <w:szCs w:val="18"/>
                <w:lang w:eastAsia="lv-LV"/>
              </w:rPr>
              <w:t>2022. gada     plāns</w:t>
            </w:r>
          </w:p>
        </w:tc>
        <w:tc>
          <w:tcPr>
            <w:tcW w:w="1132" w:type="dxa"/>
          </w:tcPr>
          <w:p w14:paraId="628E3BE7" w14:textId="72E97D4C" w:rsidR="001214B9" w:rsidRPr="001D2289" w:rsidRDefault="001214B9" w:rsidP="001214B9">
            <w:pPr>
              <w:spacing w:after="0"/>
              <w:ind w:firstLine="0"/>
              <w:jc w:val="center"/>
              <w:rPr>
                <w:sz w:val="18"/>
                <w:szCs w:val="18"/>
                <w:lang w:eastAsia="lv-LV"/>
              </w:rPr>
            </w:pPr>
            <w:r w:rsidRPr="001D2289">
              <w:rPr>
                <w:sz w:val="18"/>
                <w:szCs w:val="18"/>
                <w:lang w:eastAsia="lv-LV"/>
              </w:rPr>
              <w:t>2023. gada plāns</w:t>
            </w:r>
          </w:p>
        </w:tc>
        <w:tc>
          <w:tcPr>
            <w:tcW w:w="1132" w:type="dxa"/>
          </w:tcPr>
          <w:p w14:paraId="059CFF7D" w14:textId="0278C968" w:rsidR="001214B9" w:rsidRPr="001D2289" w:rsidRDefault="001214B9" w:rsidP="001214B9">
            <w:pPr>
              <w:spacing w:after="0"/>
              <w:ind w:firstLine="0"/>
              <w:jc w:val="center"/>
              <w:rPr>
                <w:sz w:val="18"/>
                <w:szCs w:val="18"/>
                <w:lang w:eastAsia="lv-LV"/>
              </w:rPr>
            </w:pPr>
            <w:r w:rsidRPr="001D2289">
              <w:rPr>
                <w:sz w:val="18"/>
                <w:szCs w:val="18"/>
                <w:lang w:eastAsia="lv-LV"/>
              </w:rPr>
              <w:t>2024. gada plāns</w:t>
            </w:r>
          </w:p>
        </w:tc>
        <w:tc>
          <w:tcPr>
            <w:tcW w:w="1132" w:type="dxa"/>
          </w:tcPr>
          <w:p w14:paraId="73020778" w14:textId="6ED34F27" w:rsidR="001214B9" w:rsidRPr="001D2289" w:rsidRDefault="001214B9" w:rsidP="001214B9">
            <w:pPr>
              <w:spacing w:after="0"/>
              <w:ind w:firstLine="2"/>
              <w:jc w:val="center"/>
              <w:rPr>
                <w:sz w:val="18"/>
                <w:szCs w:val="18"/>
              </w:rPr>
            </w:pPr>
            <w:r w:rsidRPr="001D2289">
              <w:rPr>
                <w:sz w:val="18"/>
                <w:szCs w:val="18"/>
                <w:lang w:eastAsia="lv-LV"/>
              </w:rPr>
              <w:t>2025. gada plāns</w:t>
            </w:r>
          </w:p>
        </w:tc>
      </w:tr>
      <w:tr w:rsidR="00886436" w:rsidRPr="001D2289" w14:paraId="76FE8697" w14:textId="77777777" w:rsidTr="001F7648">
        <w:trPr>
          <w:trHeight w:val="142"/>
          <w:jc w:val="center"/>
        </w:trPr>
        <w:tc>
          <w:tcPr>
            <w:tcW w:w="3378" w:type="dxa"/>
            <w:shd w:val="clear" w:color="auto" w:fill="D9D9D9"/>
            <w:vAlign w:val="center"/>
          </w:tcPr>
          <w:p w14:paraId="10CAB061"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DD40B8" w14:textId="77777777" w:rsidR="00A10EBE" w:rsidRPr="001D2289" w:rsidRDefault="00A10EBE" w:rsidP="001F7648">
            <w:pPr>
              <w:spacing w:after="0"/>
              <w:ind w:firstLine="0"/>
              <w:jc w:val="right"/>
              <w:rPr>
                <w:sz w:val="18"/>
                <w:szCs w:val="18"/>
              </w:rPr>
            </w:pPr>
            <w:r w:rsidRPr="001D2289">
              <w:rPr>
                <w:sz w:val="18"/>
                <w:szCs w:val="18"/>
              </w:rPr>
              <w:t>508 851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508B7A0"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A79345D" w14:textId="77777777" w:rsidR="00A10EBE" w:rsidRPr="001D2289" w:rsidRDefault="00A10EBE" w:rsidP="001F7648">
            <w:pPr>
              <w:spacing w:after="0"/>
              <w:ind w:firstLine="0"/>
              <w:jc w:val="right"/>
              <w:rPr>
                <w:sz w:val="18"/>
                <w:szCs w:val="18"/>
              </w:rPr>
            </w:pPr>
            <w:r w:rsidRPr="001D2289">
              <w:rPr>
                <w:sz w:val="18"/>
                <w:szCs w:val="18"/>
              </w:rPr>
              <w:t>74 412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6DAB94F"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004109F" w14:textId="77777777" w:rsidR="00A10EBE" w:rsidRPr="001D2289" w:rsidRDefault="00A10EBE" w:rsidP="001F7648">
            <w:pPr>
              <w:spacing w:after="0"/>
              <w:ind w:firstLine="0"/>
              <w:jc w:val="center"/>
              <w:rPr>
                <w:b/>
                <w:bCs/>
                <w:sz w:val="18"/>
                <w:szCs w:val="18"/>
              </w:rPr>
            </w:pPr>
            <w:r w:rsidRPr="001D2289">
              <w:rPr>
                <w:sz w:val="18"/>
                <w:szCs w:val="18"/>
              </w:rPr>
              <w:t>-</w:t>
            </w:r>
          </w:p>
        </w:tc>
      </w:tr>
      <w:tr w:rsidR="00886436" w:rsidRPr="001D2289" w14:paraId="5CB8959F" w14:textId="77777777" w:rsidTr="001F7648">
        <w:trPr>
          <w:trHeight w:val="283"/>
          <w:jc w:val="center"/>
        </w:trPr>
        <w:tc>
          <w:tcPr>
            <w:tcW w:w="3378" w:type="dxa"/>
            <w:vAlign w:val="center"/>
          </w:tcPr>
          <w:p w14:paraId="1D7E3F1A"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Pr>
          <w:p w14:paraId="0F477FD2"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auto"/>
          </w:tcPr>
          <w:p w14:paraId="44FF57AE" w14:textId="77777777" w:rsidR="00A10EBE" w:rsidRPr="001D2289" w:rsidRDefault="00A10EBE" w:rsidP="001F7648">
            <w:pPr>
              <w:spacing w:after="0"/>
              <w:ind w:firstLine="0"/>
              <w:jc w:val="right"/>
              <w:rPr>
                <w:sz w:val="18"/>
                <w:szCs w:val="18"/>
              </w:rPr>
            </w:pPr>
            <w:r w:rsidRPr="001D2289">
              <w:rPr>
                <w:sz w:val="18"/>
                <w:szCs w:val="18"/>
              </w:rPr>
              <w:t>-508 851</w:t>
            </w:r>
          </w:p>
        </w:tc>
        <w:tc>
          <w:tcPr>
            <w:tcW w:w="1132" w:type="dxa"/>
            <w:tcBorders>
              <w:top w:val="nil"/>
              <w:left w:val="nil"/>
              <w:bottom w:val="single" w:sz="4" w:space="0" w:color="auto"/>
              <w:right w:val="single" w:sz="4" w:space="0" w:color="auto"/>
            </w:tcBorders>
            <w:shd w:val="clear" w:color="auto" w:fill="auto"/>
          </w:tcPr>
          <w:p w14:paraId="12D3977D" w14:textId="77777777" w:rsidR="00A10EBE" w:rsidRPr="001D2289" w:rsidRDefault="00A10EBE" w:rsidP="001F7648">
            <w:pPr>
              <w:spacing w:after="0"/>
              <w:ind w:firstLine="0"/>
              <w:jc w:val="right"/>
              <w:rPr>
                <w:sz w:val="18"/>
                <w:szCs w:val="18"/>
              </w:rPr>
            </w:pPr>
            <w:r w:rsidRPr="001D2289">
              <w:rPr>
                <w:sz w:val="18"/>
                <w:szCs w:val="18"/>
              </w:rPr>
              <w:t>74 412</w:t>
            </w:r>
          </w:p>
        </w:tc>
        <w:tc>
          <w:tcPr>
            <w:tcW w:w="1132" w:type="dxa"/>
            <w:tcBorders>
              <w:top w:val="nil"/>
              <w:left w:val="nil"/>
              <w:bottom w:val="single" w:sz="4" w:space="0" w:color="auto"/>
              <w:right w:val="single" w:sz="4" w:space="0" w:color="auto"/>
            </w:tcBorders>
            <w:shd w:val="clear" w:color="auto" w:fill="auto"/>
          </w:tcPr>
          <w:p w14:paraId="5A6751C1" w14:textId="77777777" w:rsidR="00A10EBE" w:rsidRPr="001D2289" w:rsidRDefault="00A10EBE" w:rsidP="001F7648">
            <w:pPr>
              <w:spacing w:after="0"/>
              <w:ind w:firstLine="0"/>
              <w:jc w:val="right"/>
              <w:rPr>
                <w:sz w:val="18"/>
                <w:szCs w:val="18"/>
              </w:rPr>
            </w:pPr>
            <w:r w:rsidRPr="001D2289">
              <w:rPr>
                <w:sz w:val="18"/>
                <w:szCs w:val="18"/>
              </w:rPr>
              <w:t>-74 412</w:t>
            </w:r>
          </w:p>
        </w:tc>
        <w:tc>
          <w:tcPr>
            <w:tcW w:w="1132" w:type="dxa"/>
          </w:tcPr>
          <w:p w14:paraId="48B82D8F"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5A20E237" w14:textId="77777777" w:rsidTr="001F7648">
        <w:trPr>
          <w:trHeight w:val="283"/>
          <w:jc w:val="center"/>
        </w:trPr>
        <w:tc>
          <w:tcPr>
            <w:tcW w:w="3378" w:type="dxa"/>
            <w:vAlign w:val="center"/>
          </w:tcPr>
          <w:p w14:paraId="3050EA53"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1" w:type="dxa"/>
          </w:tcPr>
          <w:p w14:paraId="2B3A4BC5"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auto"/>
          </w:tcPr>
          <w:p w14:paraId="76798155" w14:textId="77777777" w:rsidR="00A10EBE" w:rsidRPr="001D2289" w:rsidRDefault="00A10EBE" w:rsidP="001F7648">
            <w:pPr>
              <w:spacing w:after="0"/>
              <w:ind w:firstLine="0"/>
              <w:jc w:val="right"/>
              <w:rPr>
                <w:sz w:val="18"/>
                <w:szCs w:val="18"/>
              </w:rPr>
            </w:pPr>
            <w:r w:rsidRPr="001D2289">
              <w:rPr>
                <w:sz w:val="18"/>
                <w:szCs w:val="18"/>
              </w:rPr>
              <w:t>-100,0</w:t>
            </w:r>
          </w:p>
        </w:tc>
        <w:tc>
          <w:tcPr>
            <w:tcW w:w="1132" w:type="dxa"/>
            <w:tcBorders>
              <w:top w:val="nil"/>
              <w:left w:val="nil"/>
              <w:bottom w:val="single" w:sz="4" w:space="0" w:color="auto"/>
              <w:right w:val="single" w:sz="4" w:space="0" w:color="auto"/>
            </w:tcBorders>
            <w:shd w:val="clear" w:color="auto" w:fill="auto"/>
          </w:tcPr>
          <w:p w14:paraId="2E637FA2"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auto"/>
          </w:tcPr>
          <w:p w14:paraId="3A24371A" w14:textId="77777777" w:rsidR="00A10EBE" w:rsidRPr="001D2289" w:rsidRDefault="00A10EBE" w:rsidP="001F7648">
            <w:pPr>
              <w:spacing w:after="0"/>
              <w:ind w:firstLine="0"/>
              <w:jc w:val="right"/>
              <w:rPr>
                <w:sz w:val="18"/>
                <w:szCs w:val="18"/>
              </w:rPr>
            </w:pPr>
            <w:r w:rsidRPr="001D2289">
              <w:rPr>
                <w:sz w:val="18"/>
                <w:szCs w:val="18"/>
              </w:rPr>
              <w:t>-100,0</w:t>
            </w:r>
          </w:p>
        </w:tc>
        <w:tc>
          <w:tcPr>
            <w:tcW w:w="1132" w:type="dxa"/>
          </w:tcPr>
          <w:p w14:paraId="1A62C4B4"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28214A3C" w14:textId="77777777" w:rsidTr="001F7648">
        <w:trPr>
          <w:trHeight w:val="142"/>
          <w:jc w:val="center"/>
        </w:trPr>
        <w:tc>
          <w:tcPr>
            <w:tcW w:w="3378" w:type="dxa"/>
          </w:tcPr>
          <w:p w14:paraId="3A9333FE" w14:textId="77777777" w:rsidR="00A10EBE" w:rsidRPr="001D2289" w:rsidRDefault="00A10EBE" w:rsidP="001F7648">
            <w:pPr>
              <w:spacing w:after="0"/>
              <w:ind w:firstLine="0"/>
              <w:jc w:val="left"/>
              <w:rPr>
                <w:sz w:val="18"/>
                <w:szCs w:val="18"/>
                <w:lang w:eastAsia="lv-LV"/>
              </w:rPr>
            </w:pPr>
            <w:r w:rsidRPr="001D2289">
              <w:rPr>
                <w:sz w:val="18"/>
                <w:szCs w:val="18"/>
              </w:rPr>
              <w:t xml:space="preserve">Atlīdzība, </w:t>
            </w:r>
            <w:r w:rsidRPr="001D2289">
              <w:rPr>
                <w:i/>
                <w:sz w:val="18"/>
                <w:szCs w:val="18"/>
              </w:rPr>
              <w:t>euro</w:t>
            </w:r>
            <w:r w:rsidRPr="001D2289">
              <w:rPr>
                <w:sz w:val="18"/>
                <w:szCs w:val="18"/>
                <w:vertAlign w:val="superscript"/>
                <w:lang w:eastAsia="lv-LV"/>
              </w:rPr>
              <w:t>1</w:t>
            </w:r>
          </w:p>
        </w:tc>
        <w:tc>
          <w:tcPr>
            <w:tcW w:w="1131" w:type="dxa"/>
            <w:tcBorders>
              <w:top w:val="nil"/>
              <w:left w:val="single" w:sz="4" w:space="0" w:color="auto"/>
              <w:bottom w:val="single" w:sz="4" w:space="0" w:color="auto"/>
              <w:right w:val="single" w:sz="4" w:space="0" w:color="auto"/>
            </w:tcBorders>
            <w:shd w:val="clear" w:color="auto" w:fill="FFFFFF" w:themeFill="background1"/>
            <w:vAlign w:val="center"/>
          </w:tcPr>
          <w:p w14:paraId="3C3E7336" w14:textId="77777777" w:rsidR="00A10EBE" w:rsidRPr="001D2289" w:rsidRDefault="00A10EBE" w:rsidP="001F7648">
            <w:pPr>
              <w:spacing w:after="0"/>
              <w:ind w:firstLine="0"/>
              <w:jc w:val="right"/>
              <w:rPr>
                <w:sz w:val="18"/>
                <w:szCs w:val="18"/>
              </w:rPr>
            </w:pPr>
            <w:r w:rsidRPr="001D2289">
              <w:rPr>
                <w:sz w:val="18"/>
                <w:szCs w:val="18"/>
              </w:rPr>
              <w:t>112 936</w:t>
            </w:r>
          </w:p>
        </w:tc>
        <w:tc>
          <w:tcPr>
            <w:tcW w:w="1132" w:type="dxa"/>
            <w:tcBorders>
              <w:top w:val="nil"/>
              <w:left w:val="nil"/>
              <w:bottom w:val="single" w:sz="4" w:space="0" w:color="auto"/>
              <w:right w:val="single" w:sz="4" w:space="0" w:color="auto"/>
            </w:tcBorders>
            <w:shd w:val="clear" w:color="auto" w:fill="FFFFFF" w:themeFill="background1"/>
            <w:vAlign w:val="center"/>
          </w:tcPr>
          <w:p w14:paraId="42D6B396"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vAlign w:val="center"/>
          </w:tcPr>
          <w:p w14:paraId="41B45A95" w14:textId="77777777" w:rsidR="00A10EBE" w:rsidRPr="001D2289" w:rsidRDefault="00A10EBE" w:rsidP="001F7648">
            <w:pPr>
              <w:spacing w:after="0"/>
              <w:ind w:firstLine="0"/>
              <w:jc w:val="right"/>
              <w:rPr>
                <w:sz w:val="18"/>
                <w:szCs w:val="18"/>
              </w:rPr>
            </w:pPr>
            <w:r w:rsidRPr="001D2289">
              <w:rPr>
                <w:sz w:val="18"/>
                <w:szCs w:val="18"/>
              </w:rPr>
              <w:t>23 136</w:t>
            </w:r>
          </w:p>
        </w:tc>
        <w:tc>
          <w:tcPr>
            <w:tcW w:w="1132" w:type="dxa"/>
            <w:tcBorders>
              <w:top w:val="nil"/>
              <w:left w:val="nil"/>
              <w:bottom w:val="single" w:sz="4" w:space="0" w:color="auto"/>
              <w:right w:val="single" w:sz="4" w:space="0" w:color="auto"/>
            </w:tcBorders>
            <w:shd w:val="clear" w:color="auto" w:fill="FFFFFF" w:themeFill="background1"/>
            <w:vAlign w:val="center"/>
          </w:tcPr>
          <w:p w14:paraId="3F03DED8"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vAlign w:val="center"/>
          </w:tcPr>
          <w:p w14:paraId="1288E0B5" w14:textId="77777777" w:rsidR="00A10EBE" w:rsidRPr="001D2289" w:rsidRDefault="00A10EBE" w:rsidP="001F7648">
            <w:pPr>
              <w:spacing w:after="0"/>
              <w:ind w:firstLine="0"/>
              <w:jc w:val="center"/>
              <w:rPr>
                <w:b/>
                <w:bCs/>
                <w:sz w:val="18"/>
                <w:szCs w:val="18"/>
              </w:rPr>
            </w:pPr>
            <w:r w:rsidRPr="001D2289">
              <w:rPr>
                <w:sz w:val="18"/>
                <w:szCs w:val="18"/>
              </w:rPr>
              <w:t>-</w:t>
            </w:r>
          </w:p>
        </w:tc>
      </w:tr>
      <w:tr w:rsidR="00886436" w:rsidRPr="001D2289" w14:paraId="7CC9120D" w14:textId="77777777" w:rsidTr="001F7648">
        <w:trPr>
          <w:trHeight w:val="119"/>
          <w:jc w:val="center"/>
        </w:trPr>
        <w:tc>
          <w:tcPr>
            <w:tcW w:w="3378" w:type="dxa"/>
          </w:tcPr>
          <w:p w14:paraId="2029A868" w14:textId="77777777" w:rsidR="00A10EBE" w:rsidRPr="001D2289" w:rsidRDefault="00A10EBE" w:rsidP="001F7648">
            <w:pPr>
              <w:spacing w:after="0"/>
              <w:ind w:firstLine="0"/>
              <w:jc w:val="left"/>
              <w:rPr>
                <w:sz w:val="18"/>
                <w:szCs w:val="18"/>
                <w:lang w:eastAsia="lv-LV"/>
              </w:rPr>
            </w:pPr>
            <w:r w:rsidRPr="001D2289">
              <w:rPr>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FFFFFF" w:themeFill="background1"/>
            <w:vAlign w:val="center"/>
          </w:tcPr>
          <w:p w14:paraId="792E51A1" w14:textId="77777777" w:rsidR="00A10EBE" w:rsidRPr="001D2289" w:rsidRDefault="00A10EBE" w:rsidP="001F7648">
            <w:pPr>
              <w:spacing w:after="0"/>
              <w:ind w:firstLine="0"/>
              <w:jc w:val="right"/>
              <w:rPr>
                <w:sz w:val="18"/>
                <w:szCs w:val="18"/>
              </w:rPr>
            </w:pPr>
            <w:r w:rsidRPr="001D2289">
              <w:rPr>
                <w:sz w:val="18"/>
                <w:szCs w:val="18"/>
              </w:rPr>
              <w:t>3,4</w:t>
            </w:r>
          </w:p>
        </w:tc>
        <w:tc>
          <w:tcPr>
            <w:tcW w:w="1132" w:type="dxa"/>
            <w:tcBorders>
              <w:top w:val="nil"/>
              <w:left w:val="nil"/>
              <w:bottom w:val="single" w:sz="4" w:space="0" w:color="auto"/>
              <w:right w:val="single" w:sz="4" w:space="0" w:color="auto"/>
            </w:tcBorders>
            <w:shd w:val="clear" w:color="auto" w:fill="FFFFFF" w:themeFill="background1"/>
            <w:vAlign w:val="center"/>
          </w:tcPr>
          <w:p w14:paraId="00FE8202"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vAlign w:val="center"/>
          </w:tcPr>
          <w:p w14:paraId="3ECE2539" w14:textId="77777777" w:rsidR="00A10EBE" w:rsidRPr="001D2289" w:rsidRDefault="00A10EBE" w:rsidP="001F7648">
            <w:pPr>
              <w:spacing w:after="0"/>
              <w:ind w:firstLine="0"/>
              <w:jc w:val="right"/>
              <w:rPr>
                <w:sz w:val="18"/>
                <w:szCs w:val="18"/>
              </w:rPr>
            </w:pPr>
            <w:r w:rsidRPr="001D2289">
              <w:rPr>
                <w:sz w:val="18"/>
                <w:szCs w:val="18"/>
              </w:rPr>
              <w:t>0,8</w:t>
            </w:r>
          </w:p>
        </w:tc>
        <w:tc>
          <w:tcPr>
            <w:tcW w:w="1132" w:type="dxa"/>
            <w:tcBorders>
              <w:top w:val="nil"/>
              <w:left w:val="nil"/>
              <w:bottom w:val="single" w:sz="4" w:space="0" w:color="auto"/>
              <w:right w:val="single" w:sz="4" w:space="0" w:color="auto"/>
            </w:tcBorders>
            <w:shd w:val="clear" w:color="auto" w:fill="FFFFFF" w:themeFill="background1"/>
            <w:vAlign w:val="center"/>
          </w:tcPr>
          <w:p w14:paraId="0576D2C7"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vAlign w:val="center"/>
          </w:tcPr>
          <w:p w14:paraId="3A80DDC8" w14:textId="77777777" w:rsidR="00A10EBE" w:rsidRPr="001D2289" w:rsidRDefault="00A10EBE" w:rsidP="001F7648">
            <w:pPr>
              <w:spacing w:after="0"/>
              <w:ind w:firstLine="0"/>
              <w:jc w:val="center"/>
              <w:rPr>
                <w:b/>
                <w:bCs/>
                <w:sz w:val="18"/>
                <w:szCs w:val="18"/>
              </w:rPr>
            </w:pPr>
            <w:r w:rsidRPr="001D2289">
              <w:rPr>
                <w:sz w:val="18"/>
                <w:szCs w:val="18"/>
              </w:rPr>
              <w:t>-</w:t>
            </w:r>
          </w:p>
        </w:tc>
      </w:tr>
      <w:tr w:rsidR="00886436" w:rsidRPr="001D2289" w14:paraId="32C9CCC9" w14:textId="77777777" w:rsidTr="001F7648">
        <w:trPr>
          <w:trHeight w:val="193"/>
          <w:jc w:val="center"/>
        </w:trPr>
        <w:tc>
          <w:tcPr>
            <w:tcW w:w="3378" w:type="dxa"/>
          </w:tcPr>
          <w:p w14:paraId="48C6791A" w14:textId="77777777" w:rsidR="00A10EBE" w:rsidRPr="001D2289" w:rsidRDefault="00A10EBE" w:rsidP="001F7648">
            <w:pPr>
              <w:spacing w:after="0"/>
              <w:ind w:firstLine="0"/>
              <w:jc w:val="left"/>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w:t>
            </w:r>
            <w:r w:rsidRPr="001D22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auto"/>
            <w:vAlign w:val="center"/>
          </w:tcPr>
          <w:p w14:paraId="0120C85F" w14:textId="77777777" w:rsidR="00A10EBE" w:rsidRPr="001D2289" w:rsidRDefault="00A10EBE" w:rsidP="001F7648">
            <w:pPr>
              <w:spacing w:after="0"/>
              <w:ind w:firstLine="0"/>
              <w:jc w:val="right"/>
              <w:rPr>
                <w:sz w:val="18"/>
                <w:szCs w:val="18"/>
              </w:rPr>
            </w:pPr>
            <w:r w:rsidRPr="001D2289">
              <w:rPr>
                <w:sz w:val="18"/>
                <w:szCs w:val="18"/>
              </w:rPr>
              <w:t>2 768</w:t>
            </w:r>
          </w:p>
        </w:tc>
        <w:tc>
          <w:tcPr>
            <w:tcW w:w="1132" w:type="dxa"/>
            <w:tcBorders>
              <w:top w:val="nil"/>
              <w:left w:val="nil"/>
              <w:bottom w:val="single" w:sz="4" w:space="0" w:color="auto"/>
              <w:right w:val="single" w:sz="4" w:space="0" w:color="auto"/>
            </w:tcBorders>
            <w:shd w:val="clear" w:color="auto" w:fill="auto"/>
            <w:vAlign w:val="center"/>
          </w:tcPr>
          <w:p w14:paraId="61B38388"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auto"/>
            <w:vAlign w:val="center"/>
          </w:tcPr>
          <w:p w14:paraId="3EC9D9E4" w14:textId="77777777" w:rsidR="00A10EBE" w:rsidRPr="001D2289" w:rsidRDefault="00A10EBE" w:rsidP="001F7648">
            <w:pPr>
              <w:spacing w:after="0"/>
              <w:ind w:firstLine="0"/>
              <w:jc w:val="right"/>
              <w:rPr>
                <w:sz w:val="18"/>
                <w:szCs w:val="18"/>
              </w:rPr>
            </w:pPr>
            <w:r w:rsidRPr="001D2289">
              <w:rPr>
                <w:sz w:val="18"/>
                <w:szCs w:val="18"/>
              </w:rPr>
              <w:t>2 410</w:t>
            </w:r>
          </w:p>
        </w:tc>
        <w:tc>
          <w:tcPr>
            <w:tcW w:w="1132" w:type="dxa"/>
            <w:tcBorders>
              <w:top w:val="nil"/>
              <w:left w:val="nil"/>
              <w:bottom w:val="single" w:sz="4" w:space="0" w:color="auto"/>
              <w:right w:val="single" w:sz="4" w:space="0" w:color="auto"/>
            </w:tcBorders>
            <w:shd w:val="clear" w:color="auto" w:fill="auto"/>
            <w:vAlign w:val="center"/>
          </w:tcPr>
          <w:p w14:paraId="60B8CAD4"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auto"/>
            <w:vAlign w:val="center"/>
          </w:tcPr>
          <w:p w14:paraId="2C4A2067" w14:textId="77777777" w:rsidR="00A10EBE" w:rsidRPr="001D2289" w:rsidRDefault="00A10EBE" w:rsidP="001F7648">
            <w:pPr>
              <w:spacing w:after="0"/>
              <w:ind w:firstLine="0"/>
              <w:jc w:val="center"/>
              <w:rPr>
                <w:b/>
                <w:bCs/>
                <w:sz w:val="18"/>
                <w:szCs w:val="18"/>
              </w:rPr>
            </w:pPr>
            <w:r w:rsidRPr="001D2289">
              <w:rPr>
                <w:sz w:val="18"/>
                <w:szCs w:val="18"/>
              </w:rPr>
              <w:t>-</w:t>
            </w:r>
          </w:p>
        </w:tc>
      </w:tr>
    </w:tbl>
    <w:p w14:paraId="02C20BCC" w14:textId="77777777" w:rsidR="00A10EBE" w:rsidRPr="001D2289" w:rsidRDefault="00A10EBE" w:rsidP="00A10EBE">
      <w:pPr>
        <w:spacing w:after="0"/>
        <w:ind w:firstLine="425"/>
        <w:rPr>
          <w:sz w:val="18"/>
          <w:szCs w:val="18"/>
          <w:lang w:eastAsia="lv-LV"/>
        </w:rPr>
      </w:pPr>
      <w:r w:rsidRPr="001D2289">
        <w:rPr>
          <w:sz w:val="18"/>
          <w:szCs w:val="18"/>
          <w:lang w:eastAsia="lv-LV"/>
        </w:rPr>
        <w:t>Piezīmes.</w:t>
      </w:r>
    </w:p>
    <w:p w14:paraId="694B3D3D"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 xml:space="preserve">1 </w:t>
      </w:r>
      <w:r w:rsidRPr="001D2289">
        <w:rPr>
          <w:sz w:val="18"/>
          <w:szCs w:val="18"/>
          <w:lang w:eastAsia="lv-LV"/>
        </w:rPr>
        <w:t>Projektu ietvaros darbiniekiem atlīdzība tiek nodrošināta piemaksu veidā.</w:t>
      </w:r>
    </w:p>
    <w:p w14:paraId="06794CD8" w14:textId="6CB4E4E2" w:rsidR="00A10EBE" w:rsidRPr="001D2289" w:rsidRDefault="00A10EBE" w:rsidP="00A10EBE">
      <w:pPr>
        <w:spacing w:before="240" w:after="240"/>
        <w:ind w:firstLine="0"/>
        <w:jc w:val="center"/>
        <w:rPr>
          <w:b/>
          <w:lang w:eastAsia="lv-LV"/>
        </w:rPr>
      </w:pPr>
      <w:r w:rsidRPr="001D2289">
        <w:rPr>
          <w:b/>
          <w:lang w:eastAsia="lv-LV"/>
        </w:rPr>
        <w:t>Izmaiņas izdevumos, salīdzinot 2023. gada p</w:t>
      </w:r>
      <w:r w:rsidR="001214B9" w:rsidRPr="001D2289">
        <w:rPr>
          <w:b/>
          <w:lang w:eastAsia="lv-LV"/>
        </w:rPr>
        <w:t>lān</w:t>
      </w:r>
      <w:r w:rsidRPr="001D2289">
        <w:rPr>
          <w:b/>
          <w:lang w:eastAsia="lv-LV"/>
        </w:rPr>
        <w:t>u ar 2022. gada plānu</w:t>
      </w:r>
    </w:p>
    <w:p w14:paraId="7685B25D"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886436" w:rsidRPr="001D2289" w14:paraId="25A7BC0A" w14:textId="77777777" w:rsidTr="00407F0F">
        <w:trPr>
          <w:trHeight w:val="49"/>
          <w:tblHeader/>
          <w:jc w:val="center"/>
        </w:trPr>
        <w:tc>
          <w:tcPr>
            <w:tcW w:w="5241" w:type="dxa"/>
            <w:vAlign w:val="center"/>
          </w:tcPr>
          <w:p w14:paraId="021886F6"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1277" w:type="dxa"/>
            <w:vAlign w:val="center"/>
          </w:tcPr>
          <w:p w14:paraId="01FE3183"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7" w:type="dxa"/>
            <w:vAlign w:val="center"/>
          </w:tcPr>
          <w:p w14:paraId="0FBE0D2B"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7" w:type="dxa"/>
            <w:vAlign w:val="center"/>
          </w:tcPr>
          <w:p w14:paraId="090BD2EE"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6A5B35CB" w14:textId="77777777" w:rsidTr="001F7648">
        <w:trPr>
          <w:trHeight w:val="142"/>
          <w:jc w:val="center"/>
        </w:trPr>
        <w:tc>
          <w:tcPr>
            <w:tcW w:w="5241" w:type="dxa"/>
            <w:shd w:val="clear" w:color="auto" w:fill="D9D9D9"/>
          </w:tcPr>
          <w:p w14:paraId="2EE5892B"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shd w:val="clear" w:color="auto" w:fill="D9D9D9"/>
          </w:tcPr>
          <w:p w14:paraId="36CC0D77" w14:textId="77777777" w:rsidR="00A10EBE" w:rsidRPr="001D2289" w:rsidRDefault="00A10EBE" w:rsidP="001F7648">
            <w:pPr>
              <w:spacing w:after="0"/>
              <w:ind w:firstLine="0"/>
              <w:jc w:val="center"/>
              <w:rPr>
                <w:b/>
                <w:sz w:val="18"/>
                <w:szCs w:val="18"/>
              </w:rPr>
            </w:pPr>
            <w:r w:rsidRPr="001D2289">
              <w:rPr>
                <w:b/>
                <w:sz w:val="18"/>
                <w:szCs w:val="18"/>
              </w:rPr>
              <w:t>-</w:t>
            </w:r>
          </w:p>
        </w:tc>
        <w:tc>
          <w:tcPr>
            <w:tcW w:w="1277" w:type="dxa"/>
            <w:shd w:val="clear" w:color="auto" w:fill="D9D9D9"/>
          </w:tcPr>
          <w:p w14:paraId="4D2D55B6" w14:textId="77777777" w:rsidR="00A10EBE" w:rsidRPr="001D2289" w:rsidRDefault="00A10EBE" w:rsidP="001F7648">
            <w:pPr>
              <w:spacing w:after="0"/>
              <w:ind w:firstLine="0"/>
              <w:jc w:val="right"/>
              <w:rPr>
                <w:b/>
                <w:sz w:val="18"/>
                <w:szCs w:val="18"/>
              </w:rPr>
            </w:pPr>
            <w:r w:rsidRPr="001D2289">
              <w:rPr>
                <w:b/>
                <w:sz w:val="18"/>
                <w:szCs w:val="18"/>
              </w:rPr>
              <w:t>74 412</w:t>
            </w:r>
          </w:p>
        </w:tc>
        <w:tc>
          <w:tcPr>
            <w:tcW w:w="1277" w:type="dxa"/>
            <w:shd w:val="clear" w:color="auto" w:fill="D9D9D9"/>
          </w:tcPr>
          <w:p w14:paraId="5F3E0BE5" w14:textId="77777777" w:rsidR="00A10EBE" w:rsidRPr="001D2289" w:rsidRDefault="00A10EBE" w:rsidP="001F7648">
            <w:pPr>
              <w:spacing w:after="0"/>
              <w:ind w:firstLine="0"/>
              <w:jc w:val="right"/>
              <w:rPr>
                <w:b/>
                <w:sz w:val="18"/>
                <w:szCs w:val="18"/>
              </w:rPr>
            </w:pPr>
            <w:r w:rsidRPr="001D2289">
              <w:rPr>
                <w:b/>
                <w:sz w:val="18"/>
                <w:szCs w:val="18"/>
              </w:rPr>
              <w:t>74 412</w:t>
            </w:r>
          </w:p>
        </w:tc>
      </w:tr>
      <w:tr w:rsidR="00886436" w:rsidRPr="001D2289" w14:paraId="4A9765FD" w14:textId="77777777" w:rsidTr="001F7648">
        <w:trPr>
          <w:trHeight w:val="142"/>
          <w:jc w:val="center"/>
        </w:trPr>
        <w:tc>
          <w:tcPr>
            <w:tcW w:w="9072" w:type="dxa"/>
            <w:gridSpan w:val="4"/>
          </w:tcPr>
          <w:p w14:paraId="482B9246"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0A0024FE" w14:textId="77777777" w:rsidTr="001F7648">
        <w:trPr>
          <w:trHeight w:val="142"/>
          <w:jc w:val="center"/>
        </w:trPr>
        <w:tc>
          <w:tcPr>
            <w:tcW w:w="5241" w:type="dxa"/>
            <w:shd w:val="clear" w:color="auto" w:fill="F2F2F2"/>
          </w:tcPr>
          <w:p w14:paraId="2D307D98"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Ilgtermiņa saistības</w:t>
            </w:r>
          </w:p>
        </w:tc>
        <w:tc>
          <w:tcPr>
            <w:tcW w:w="1277" w:type="dxa"/>
            <w:shd w:val="clear" w:color="auto" w:fill="F2F2F2"/>
          </w:tcPr>
          <w:p w14:paraId="384EEC2A"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2F2F2"/>
          </w:tcPr>
          <w:p w14:paraId="46C6C6B9" w14:textId="77777777" w:rsidR="00A10EBE" w:rsidRPr="001D2289" w:rsidRDefault="00A10EBE" w:rsidP="001F7648">
            <w:pPr>
              <w:spacing w:after="0"/>
              <w:ind w:firstLine="0"/>
              <w:jc w:val="right"/>
              <w:rPr>
                <w:sz w:val="18"/>
                <w:szCs w:val="18"/>
              </w:rPr>
            </w:pPr>
            <w:r w:rsidRPr="001D2289">
              <w:rPr>
                <w:sz w:val="18"/>
                <w:szCs w:val="18"/>
              </w:rPr>
              <w:t>74 412</w:t>
            </w:r>
          </w:p>
        </w:tc>
        <w:tc>
          <w:tcPr>
            <w:tcW w:w="1277" w:type="dxa"/>
            <w:shd w:val="clear" w:color="auto" w:fill="F2F2F2"/>
          </w:tcPr>
          <w:p w14:paraId="52C27B47" w14:textId="77777777" w:rsidR="00A10EBE" w:rsidRPr="001D2289" w:rsidRDefault="00A10EBE" w:rsidP="001F7648">
            <w:pPr>
              <w:spacing w:after="0"/>
              <w:ind w:firstLine="0"/>
              <w:jc w:val="right"/>
              <w:rPr>
                <w:sz w:val="18"/>
                <w:szCs w:val="18"/>
              </w:rPr>
            </w:pPr>
            <w:r w:rsidRPr="001D2289">
              <w:rPr>
                <w:sz w:val="18"/>
                <w:szCs w:val="18"/>
              </w:rPr>
              <w:t>74 412</w:t>
            </w:r>
          </w:p>
        </w:tc>
      </w:tr>
      <w:tr w:rsidR="00886436" w:rsidRPr="001D2289" w14:paraId="5FA99686" w14:textId="77777777" w:rsidTr="001F7648">
        <w:trPr>
          <w:trHeight w:val="142"/>
          <w:jc w:val="center"/>
        </w:trPr>
        <w:tc>
          <w:tcPr>
            <w:tcW w:w="5241" w:type="dxa"/>
          </w:tcPr>
          <w:p w14:paraId="4297E1B7" w14:textId="77777777" w:rsidR="00A10EBE" w:rsidRPr="001D2289" w:rsidRDefault="00A10EBE" w:rsidP="001F7648">
            <w:pPr>
              <w:spacing w:after="0"/>
              <w:ind w:firstLine="0"/>
              <w:rPr>
                <w:i/>
                <w:sz w:val="18"/>
                <w:szCs w:val="18"/>
                <w:lang w:eastAsia="lv-LV"/>
              </w:rPr>
            </w:pPr>
            <w:r w:rsidRPr="001D2289">
              <w:rPr>
                <w:i/>
                <w:sz w:val="18"/>
                <w:szCs w:val="18"/>
                <w:lang w:eastAsia="lv-LV"/>
              </w:rPr>
              <w:t>Projekta “Horizontālā principa “Vienlīdzīgas iespējas” koordinēšanas funkciju nodrošināšana Labklājības ministrijā (2. kārta)” Nr.10.1.3.0/18/TP/010 īstenošana (projekta īstenošanai 2023. gadā palielināta 0,8 amata vieta)</w:t>
            </w:r>
          </w:p>
        </w:tc>
        <w:tc>
          <w:tcPr>
            <w:tcW w:w="1277" w:type="dxa"/>
          </w:tcPr>
          <w:p w14:paraId="57BB0138"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3C2AB615" w14:textId="77777777" w:rsidR="00A10EBE" w:rsidRPr="001D2289" w:rsidRDefault="00A10EBE" w:rsidP="001F7648">
            <w:pPr>
              <w:spacing w:after="0"/>
              <w:ind w:firstLine="0"/>
              <w:jc w:val="right"/>
              <w:rPr>
                <w:iCs/>
                <w:sz w:val="18"/>
                <w:szCs w:val="18"/>
              </w:rPr>
            </w:pPr>
            <w:r w:rsidRPr="001D2289">
              <w:rPr>
                <w:iCs/>
                <w:sz w:val="18"/>
                <w:szCs w:val="18"/>
              </w:rPr>
              <w:t>74 412</w:t>
            </w:r>
          </w:p>
        </w:tc>
        <w:tc>
          <w:tcPr>
            <w:tcW w:w="1277" w:type="dxa"/>
          </w:tcPr>
          <w:p w14:paraId="4D981D51" w14:textId="77777777" w:rsidR="00A10EBE" w:rsidRPr="001D2289" w:rsidRDefault="00A10EBE" w:rsidP="001F7648">
            <w:pPr>
              <w:spacing w:after="0"/>
              <w:ind w:firstLine="0"/>
              <w:jc w:val="right"/>
              <w:rPr>
                <w:iCs/>
                <w:sz w:val="18"/>
                <w:szCs w:val="18"/>
              </w:rPr>
            </w:pPr>
            <w:r w:rsidRPr="001D2289">
              <w:rPr>
                <w:iCs/>
                <w:sz w:val="18"/>
                <w:szCs w:val="18"/>
              </w:rPr>
              <w:t>74 412</w:t>
            </w:r>
          </w:p>
        </w:tc>
      </w:tr>
    </w:tbl>
    <w:bookmarkEnd w:id="59"/>
    <w:p w14:paraId="08007451" w14:textId="77777777" w:rsidR="00A10EBE" w:rsidRPr="001D2289" w:rsidRDefault="00A10EBE" w:rsidP="00A10EBE">
      <w:pPr>
        <w:widowControl w:val="0"/>
        <w:spacing w:before="240" w:after="240"/>
        <w:ind w:firstLine="0"/>
        <w:jc w:val="center"/>
        <w:rPr>
          <w:b/>
          <w:bCs/>
          <w:lang w:val="sv-SE"/>
        </w:rPr>
      </w:pPr>
      <w:r w:rsidRPr="001D2289">
        <w:rPr>
          <w:b/>
          <w:bCs/>
        </w:rPr>
        <w:t xml:space="preserve">70.00.00 </w:t>
      </w:r>
      <w:r w:rsidRPr="001D2289">
        <w:rPr>
          <w:b/>
          <w:bCs/>
          <w:lang w:val="sv-SE"/>
        </w:rPr>
        <w:t>Citu Eiropas Savienības politiku instrumentu projektu un pasākumu īstenošana</w:t>
      </w:r>
    </w:p>
    <w:p w14:paraId="147AEE8B"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886436" w:rsidRPr="001D2289" w14:paraId="0CD9970C" w14:textId="77777777" w:rsidTr="00407F0F">
        <w:trPr>
          <w:trHeight w:val="283"/>
          <w:tblHeader/>
          <w:jc w:val="center"/>
        </w:trPr>
        <w:tc>
          <w:tcPr>
            <w:tcW w:w="3378" w:type="dxa"/>
            <w:vAlign w:val="center"/>
          </w:tcPr>
          <w:p w14:paraId="4B1DF6EE" w14:textId="77777777" w:rsidR="00A10EBE" w:rsidRPr="001D2289" w:rsidRDefault="00A10EBE" w:rsidP="001F7648">
            <w:pPr>
              <w:spacing w:after="0"/>
              <w:ind w:firstLine="0"/>
              <w:jc w:val="center"/>
              <w:rPr>
                <w:sz w:val="18"/>
              </w:rPr>
            </w:pPr>
          </w:p>
        </w:tc>
        <w:tc>
          <w:tcPr>
            <w:tcW w:w="1131" w:type="dxa"/>
          </w:tcPr>
          <w:p w14:paraId="5796D749" w14:textId="77777777" w:rsidR="00A10EBE" w:rsidRPr="001D2289" w:rsidRDefault="00A10EBE" w:rsidP="001F7648">
            <w:pPr>
              <w:spacing w:after="0"/>
              <w:ind w:firstLine="0"/>
              <w:jc w:val="center"/>
              <w:rPr>
                <w:sz w:val="18"/>
                <w:vertAlign w:val="superscript"/>
                <w:lang w:eastAsia="lv-LV"/>
              </w:rPr>
            </w:pPr>
            <w:r w:rsidRPr="001D2289">
              <w:rPr>
                <w:sz w:val="18"/>
                <w:szCs w:val="18"/>
                <w:lang w:eastAsia="lv-LV"/>
              </w:rPr>
              <w:t>2021. gads (izpilde)</w:t>
            </w:r>
            <w:r w:rsidRPr="001D2289">
              <w:rPr>
                <w:sz w:val="18"/>
                <w:szCs w:val="18"/>
                <w:vertAlign w:val="superscript"/>
                <w:lang w:eastAsia="lv-LV"/>
              </w:rPr>
              <w:t>2</w:t>
            </w:r>
          </w:p>
        </w:tc>
        <w:tc>
          <w:tcPr>
            <w:tcW w:w="1132" w:type="dxa"/>
          </w:tcPr>
          <w:p w14:paraId="50CDE8A8" w14:textId="77777777" w:rsidR="00A10EBE" w:rsidRPr="001D2289" w:rsidRDefault="00A10EBE" w:rsidP="001F7648">
            <w:pPr>
              <w:spacing w:after="0"/>
              <w:ind w:firstLine="0"/>
              <w:jc w:val="center"/>
              <w:rPr>
                <w:sz w:val="18"/>
                <w:vertAlign w:val="superscript"/>
                <w:lang w:eastAsia="lv-LV"/>
              </w:rPr>
            </w:pPr>
            <w:r w:rsidRPr="001D2289">
              <w:rPr>
                <w:sz w:val="18"/>
                <w:szCs w:val="18"/>
                <w:lang w:eastAsia="lv-LV"/>
              </w:rPr>
              <w:t>2022. gada     plāns</w:t>
            </w:r>
            <w:r w:rsidRPr="001D2289">
              <w:rPr>
                <w:sz w:val="18"/>
                <w:szCs w:val="18"/>
                <w:vertAlign w:val="superscript"/>
                <w:lang w:eastAsia="lv-LV"/>
              </w:rPr>
              <w:t>2;4</w:t>
            </w:r>
          </w:p>
        </w:tc>
        <w:tc>
          <w:tcPr>
            <w:tcW w:w="1132" w:type="dxa"/>
          </w:tcPr>
          <w:p w14:paraId="06634668" w14:textId="1ACADB57" w:rsidR="00A10EBE" w:rsidRPr="001D2289" w:rsidRDefault="00A10EBE" w:rsidP="001F7648">
            <w:pPr>
              <w:spacing w:after="0"/>
              <w:ind w:firstLine="0"/>
              <w:jc w:val="center"/>
              <w:rPr>
                <w:sz w:val="18"/>
                <w:szCs w:val="18"/>
                <w:lang w:eastAsia="lv-LV"/>
              </w:rPr>
            </w:pPr>
            <w:r w:rsidRPr="001D2289">
              <w:rPr>
                <w:sz w:val="18"/>
                <w:szCs w:val="18"/>
                <w:lang w:eastAsia="lv-LV"/>
              </w:rPr>
              <w:t>2023. gada p</w:t>
            </w:r>
            <w:r w:rsidR="001214B9" w:rsidRPr="001D2289">
              <w:rPr>
                <w:sz w:val="18"/>
                <w:szCs w:val="18"/>
                <w:lang w:eastAsia="lv-LV"/>
              </w:rPr>
              <w:t>lāns</w:t>
            </w:r>
          </w:p>
        </w:tc>
        <w:tc>
          <w:tcPr>
            <w:tcW w:w="1132" w:type="dxa"/>
          </w:tcPr>
          <w:p w14:paraId="2990C14D" w14:textId="77C5BACA" w:rsidR="00A10EBE" w:rsidRPr="001D2289" w:rsidRDefault="00A10EBE" w:rsidP="001F7648">
            <w:pPr>
              <w:spacing w:after="0"/>
              <w:ind w:firstLine="0"/>
              <w:jc w:val="center"/>
              <w:rPr>
                <w:sz w:val="18"/>
                <w:szCs w:val="18"/>
                <w:vertAlign w:val="superscript"/>
                <w:lang w:eastAsia="lv-LV"/>
              </w:rPr>
            </w:pPr>
            <w:r w:rsidRPr="001D2289">
              <w:rPr>
                <w:sz w:val="18"/>
                <w:szCs w:val="18"/>
                <w:lang w:eastAsia="lv-LV"/>
              </w:rPr>
              <w:t>2024. gada p</w:t>
            </w:r>
            <w:r w:rsidR="001214B9" w:rsidRPr="001D2289">
              <w:rPr>
                <w:sz w:val="18"/>
                <w:szCs w:val="18"/>
                <w:lang w:eastAsia="lv-LV"/>
              </w:rPr>
              <w:t>lāns</w:t>
            </w:r>
            <w:r w:rsidRPr="001D2289">
              <w:rPr>
                <w:sz w:val="18"/>
                <w:szCs w:val="18"/>
                <w:vertAlign w:val="superscript"/>
                <w:lang w:eastAsia="lv-LV"/>
              </w:rPr>
              <w:t>3</w:t>
            </w:r>
          </w:p>
        </w:tc>
        <w:tc>
          <w:tcPr>
            <w:tcW w:w="1132" w:type="dxa"/>
          </w:tcPr>
          <w:p w14:paraId="31545F52" w14:textId="779BD93B" w:rsidR="00A10EBE" w:rsidRPr="001D2289" w:rsidRDefault="00A10EBE" w:rsidP="001F7648">
            <w:pPr>
              <w:spacing w:after="0"/>
              <w:ind w:firstLine="2"/>
              <w:jc w:val="center"/>
              <w:rPr>
                <w:sz w:val="18"/>
                <w:szCs w:val="18"/>
                <w:vertAlign w:val="superscript"/>
              </w:rPr>
            </w:pPr>
            <w:r w:rsidRPr="001D2289">
              <w:rPr>
                <w:sz w:val="18"/>
                <w:szCs w:val="18"/>
                <w:lang w:eastAsia="lv-LV"/>
              </w:rPr>
              <w:t>2025. gada p</w:t>
            </w:r>
            <w:r w:rsidR="001214B9" w:rsidRPr="001D2289">
              <w:rPr>
                <w:sz w:val="18"/>
                <w:szCs w:val="18"/>
                <w:lang w:eastAsia="lv-LV"/>
              </w:rPr>
              <w:t>lāns</w:t>
            </w:r>
          </w:p>
        </w:tc>
      </w:tr>
      <w:tr w:rsidR="00886436" w:rsidRPr="001D2289" w14:paraId="2EFA079C" w14:textId="77777777" w:rsidTr="00407F0F">
        <w:trPr>
          <w:trHeight w:val="142"/>
          <w:jc w:val="center"/>
        </w:trPr>
        <w:tc>
          <w:tcPr>
            <w:tcW w:w="3378" w:type="dxa"/>
            <w:shd w:val="clear" w:color="auto" w:fill="D9D9D9"/>
            <w:vAlign w:val="center"/>
          </w:tcPr>
          <w:p w14:paraId="12845B10"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shd w:val="clear" w:color="auto" w:fill="D9D9D9" w:themeFill="background1" w:themeFillShade="D9"/>
            <w:vAlign w:val="center"/>
          </w:tcPr>
          <w:p w14:paraId="7AA63506" w14:textId="77777777" w:rsidR="00A10EBE" w:rsidRPr="001D2289" w:rsidRDefault="00A10EBE" w:rsidP="001F7648">
            <w:pPr>
              <w:spacing w:after="0"/>
              <w:ind w:firstLine="0"/>
              <w:jc w:val="right"/>
              <w:rPr>
                <w:sz w:val="18"/>
                <w:szCs w:val="18"/>
              </w:rPr>
            </w:pPr>
            <w:r w:rsidRPr="001D2289">
              <w:rPr>
                <w:sz w:val="18"/>
                <w:szCs w:val="18"/>
              </w:rPr>
              <w:t>435 276</w:t>
            </w:r>
          </w:p>
        </w:tc>
        <w:tc>
          <w:tcPr>
            <w:tcW w:w="1132" w:type="dxa"/>
            <w:shd w:val="clear" w:color="auto" w:fill="D9D9D9" w:themeFill="background1" w:themeFillShade="D9"/>
            <w:vAlign w:val="center"/>
          </w:tcPr>
          <w:p w14:paraId="554D1A91" w14:textId="77777777" w:rsidR="00A10EBE" w:rsidRPr="001D2289" w:rsidRDefault="00A10EBE" w:rsidP="001F7648">
            <w:pPr>
              <w:spacing w:after="0"/>
              <w:ind w:firstLine="0"/>
              <w:jc w:val="right"/>
              <w:rPr>
                <w:sz w:val="18"/>
                <w:szCs w:val="18"/>
              </w:rPr>
            </w:pPr>
            <w:r w:rsidRPr="001D2289">
              <w:rPr>
                <w:sz w:val="18"/>
                <w:szCs w:val="18"/>
              </w:rPr>
              <w:t>330 375</w:t>
            </w:r>
          </w:p>
        </w:tc>
        <w:tc>
          <w:tcPr>
            <w:tcW w:w="1132" w:type="dxa"/>
            <w:shd w:val="clear" w:color="auto" w:fill="D9D9D9" w:themeFill="background1" w:themeFillShade="D9"/>
            <w:vAlign w:val="center"/>
          </w:tcPr>
          <w:p w14:paraId="0A012264" w14:textId="77777777" w:rsidR="00A10EBE" w:rsidRPr="001D2289" w:rsidRDefault="00A10EBE" w:rsidP="001F7648">
            <w:pPr>
              <w:spacing w:after="0"/>
              <w:ind w:firstLine="0"/>
              <w:jc w:val="right"/>
              <w:rPr>
                <w:sz w:val="18"/>
                <w:szCs w:val="18"/>
              </w:rPr>
            </w:pPr>
            <w:r w:rsidRPr="001D2289">
              <w:rPr>
                <w:sz w:val="18"/>
                <w:szCs w:val="18"/>
              </w:rPr>
              <w:t>1 782 799</w:t>
            </w:r>
          </w:p>
        </w:tc>
        <w:tc>
          <w:tcPr>
            <w:tcW w:w="1132" w:type="dxa"/>
            <w:shd w:val="clear" w:color="auto" w:fill="D9D9D9" w:themeFill="background1" w:themeFillShade="D9"/>
            <w:vAlign w:val="center"/>
          </w:tcPr>
          <w:p w14:paraId="68911783" w14:textId="77777777" w:rsidR="00A10EBE" w:rsidRPr="001D2289" w:rsidRDefault="00A10EBE" w:rsidP="001F7648">
            <w:pPr>
              <w:spacing w:after="0"/>
              <w:ind w:firstLine="0"/>
              <w:jc w:val="right"/>
              <w:rPr>
                <w:sz w:val="18"/>
                <w:szCs w:val="18"/>
              </w:rPr>
            </w:pPr>
            <w:r w:rsidRPr="001D2289">
              <w:rPr>
                <w:sz w:val="18"/>
                <w:szCs w:val="18"/>
              </w:rPr>
              <w:t>1 450 208</w:t>
            </w:r>
          </w:p>
        </w:tc>
        <w:tc>
          <w:tcPr>
            <w:tcW w:w="1132" w:type="dxa"/>
            <w:shd w:val="clear" w:color="auto" w:fill="D9D9D9" w:themeFill="background1" w:themeFillShade="D9"/>
            <w:vAlign w:val="center"/>
          </w:tcPr>
          <w:p w14:paraId="213FFDD8" w14:textId="77777777" w:rsidR="00A10EBE" w:rsidRPr="001D2289" w:rsidRDefault="00A10EBE" w:rsidP="001F7648">
            <w:pPr>
              <w:spacing w:after="0"/>
              <w:ind w:firstLine="0"/>
              <w:jc w:val="right"/>
              <w:rPr>
                <w:sz w:val="18"/>
                <w:szCs w:val="18"/>
              </w:rPr>
            </w:pPr>
            <w:r w:rsidRPr="001D2289">
              <w:rPr>
                <w:sz w:val="18"/>
                <w:szCs w:val="18"/>
              </w:rPr>
              <w:t>1 175 652</w:t>
            </w:r>
          </w:p>
        </w:tc>
      </w:tr>
      <w:tr w:rsidR="00886436" w:rsidRPr="001D2289" w14:paraId="213E7922" w14:textId="77777777" w:rsidTr="00407F0F">
        <w:trPr>
          <w:trHeight w:val="283"/>
          <w:jc w:val="center"/>
        </w:trPr>
        <w:tc>
          <w:tcPr>
            <w:tcW w:w="3378" w:type="dxa"/>
            <w:vAlign w:val="center"/>
          </w:tcPr>
          <w:p w14:paraId="4902B1BB" w14:textId="77777777" w:rsidR="00A10EBE" w:rsidRPr="001D2289" w:rsidRDefault="00A10EBE" w:rsidP="001F7648">
            <w:pPr>
              <w:spacing w:after="0"/>
              <w:ind w:firstLine="0"/>
              <w:jc w:val="left"/>
              <w:rPr>
                <w:sz w:val="18"/>
                <w:szCs w:val="18"/>
                <w:lang w:eastAsia="lv-LV"/>
              </w:rPr>
            </w:pPr>
            <w:r w:rsidRPr="001D2289">
              <w:rPr>
                <w:sz w:val="18"/>
                <w:szCs w:val="18"/>
                <w:lang w:eastAsia="lv-LV"/>
              </w:rPr>
              <w:lastRenderedPageBreak/>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Pr>
          <w:p w14:paraId="07692668"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shd w:val="clear" w:color="auto" w:fill="auto"/>
          </w:tcPr>
          <w:p w14:paraId="67F32498" w14:textId="77777777" w:rsidR="00A10EBE" w:rsidRPr="001D2289" w:rsidRDefault="00A10EBE" w:rsidP="001F7648">
            <w:pPr>
              <w:spacing w:after="0"/>
              <w:ind w:firstLine="0"/>
              <w:jc w:val="right"/>
              <w:rPr>
                <w:sz w:val="18"/>
                <w:szCs w:val="18"/>
              </w:rPr>
            </w:pPr>
            <w:r w:rsidRPr="001D2289">
              <w:rPr>
                <w:sz w:val="18"/>
                <w:szCs w:val="18"/>
              </w:rPr>
              <w:t>-104 901</w:t>
            </w:r>
          </w:p>
        </w:tc>
        <w:tc>
          <w:tcPr>
            <w:tcW w:w="1132" w:type="dxa"/>
            <w:shd w:val="clear" w:color="auto" w:fill="auto"/>
          </w:tcPr>
          <w:p w14:paraId="75CFB9A0" w14:textId="77777777" w:rsidR="00A10EBE" w:rsidRPr="001D2289" w:rsidRDefault="00A10EBE" w:rsidP="001F7648">
            <w:pPr>
              <w:spacing w:after="0"/>
              <w:ind w:firstLine="0"/>
              <w:jc w:val="right"/>
              <w:rPr>
                <w:sz w:val="18"/>
                <w:szCs w:val="18"/>
              </w:rPr>
            </w:pPr>
            <w:r w:rsidRPr="001D2289">
              <w:rPr>
                <w:sz w:val="18"/>
                <w:szCs w:val="18"/>
              </w:rPr>
              <w:t>1 452 424</w:t>
            </w:r>
          </w:p>
        </w:tc>
        <w:tc>
          <w:tcPr>
            <w:tcW w:w="1132" w:type="dxa"/>
            <w:shd w:val="clear" w:color="auto" w:fill="auto"/>
          </w:tcPr>
          <w:p w14:paraId="3D112A3C" w14:textId="77777777" w:rsidR="00A10EBE" w:rsidRPr="001D2289" w:rsidRDefault="00A10EBE" w:rsidP="001F7648">
            <w:pPr>
              <w:spacing w:after="0"/>
              <w:ind w:firstLine="0"/>
              <w:jc w:val="right"/>
              <w:rPr>
                <w:sz w:val="18"/>
                <w:szCs w:val="18"/>
              </w:rPr>
            </w:pPr>
            <w:r w:rsidRPr="001D2289">
              <w:rPr>
                <w:sz w:val="18"/>
                <w:szCs w:val="18"/>
              </w:rPr>
              <w:t>-332 591</w:t>
            </w:r>
          </w:p>
        </w:tc>
        <w:tc>
          <w:tcPr>
            <w:tcW w:w="1132" w:type="dxa"/>
            <w:shd w:val="clear" w:color="auto" w:fill="auto"/>
          </w:tcPr>
          <w:p w14:paraId="568E040E" w14:textId="77777777" w:rsidR="00A10EBE" w:rsidRPr="001D2289" w:rsidRDefault="00A10EBE" w:rsidP="001F7648">
            <w:pPr>
              <w:spacing w:after="0"/>
              <w:ind w:firstLine="0"/>
              <w:jc w:val="right"/>
              <w:rPr>
                <w:sz w:val="18"/>
                <w:szCs w:val="18"/>
              </w:rPr>
            </w:pPr>
            <w:r w:rsidRPr="001D2289">
              <w:rPr>
                <w:sz w:val="18"/>
                <w:szCs w:val="18"/>
              </w:rPr>
              <w:t>-274 556</w:t>
            </w:r>
          </w:p>
        </w:tc>
      </w:tr>
      <w:tr w:rsidR="00886436" w:rsidRPr="001D2289" w14:paraId="0132E62A" w14:textId="77777777" w:rsidTr="00407F0F">
        <w:trPr>
          <w:trHeight w:val="283"/>
          <w:jc w:val="center"/>
        </w:trPr>
        <w:tc>
          <w:tcPr>
            <w:tcW w:w="3378" w:type="dxa"/>
            <w:vAlign w:val="center"/>
          </w:tcPr>
          <w:p w14:paraId="74B9E457"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1" w:type="dxa"/>
          </w:tcPr>
          <w:p w14:paraId="1A79D964"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shd w:val="clear" w:color="auto" w:fill="auto"/>
          </w:tcPr>
          <w:p w14:paraId="4F958780" w14:textId="77777777" w:rsidR="00A10EBE" w:rsidRPr="001D2289" w:rsidRDefault="00A10EBE" w:rsidP="001F7648">
            <w:pPr>
              <w:spacing w:after="0"/>
              <w:ind w:firstLine="0"/>
              <w:jc w:val="right"/>
              <w:rPr>
                <w:sz w:val="18"/>
                <w:szCs w:val="18"/>
              </w:rPr>
            </w:pPr>
            <w:r w:rsidRPr="001D2289">
              <w:rPr>
                <w:sz w:val="18"/>
                <w:szCs w:val="18"/>
              </w:rPr>
              <w:t>-24,1</w:t>
            </w:r>
          </w:p>
        </w:tc>
        <w:tc>
          <w:tcPr>
            <w:tcW w:w="1132" w:type="dxa"/>
            <w:shd w:val="clear" w:color="auto" w:fill="auto"/>
          </w:tcPr>
          <w:p w14:paraId="367C1FDA" w14:textId="77777777" w:rsidR="00A10EBE" w:rsidRPr="001D2289" w:rsidRDefault="00A10EBE" w:rsidP="001F7648">
            <w:pPr>
              <w:spacing w:after="0"/>
              <w:ind w:firstLine="0"/>
              <w:jc w:val="right"/>
              <w:rPr>
                <w:sz w:val="18"/>
                <w:szCs w:val="18"/>
              </w:rPr>
            </w:pPr>
            <w:r w:rsidRPr="001D2289">
              <w:rPr>
                <w:sz w:val="18"/>
                <w:szCs w:val="18"/>
              </w:rPr>
              <w:t>439,6</w:t>
            </w:r>
          </w:p>
        </w:tc>
        <w:tc>
          <w:tcPr>
            <w:tcW w:w="1132" w:type="dxa"/>
            <w:shd w:val="clear" w:color="auto" w:fill="auto"/>
          </w:tcPr>
          <w:p w14:paraId="52DECCAE" w14:textId="77777777" w:rsidR="00A10EBE" w:rsidRPr="001D2289" w:rsidRDefault="00A10EBE" w:rsidP="001F7648">
            <w:pPr>
              <w:spacing w:after="0"/>
              <w:ind w:firstLine="0"/>
              <w:jc w:val="right"/>
              <w:rPr>
                <w:sz w:val="18"/>
                <w:szCs w:val="18"/>
              </w:rPr>
            </w:pPr>
            <w:r w:rsidRPr="001D2289">
              <w:rPr>
                <w:sz w:val="18"/>
                <w:szCs w:val="18"/>
              </w:rPr>
              <w:t>-18,7</w:t>
            </w:r>
          </w:p>
        </w:tc>
        <w:tc>
          <w:tcPr>
            <w:tcW w:w="1132" w:type="dxa"/>
            <w:shd w:val="clear" w:color="auto" w:fill="auto"/>
          </w:tcPr>
          <w:p w14:paraId="485F0AEC" w14:textId="77777777" w:rsidR="00A10EBE" w:rsidRPr="001D2289" w:rsidRDefault="00A10EBE" w:rsidP="001F7648">
            <w:pPr>
              <w:spacing w:after="0"/>
              <w:ind w:firstLine="0"/>
              <w:jc w:val="right"/>
              <w:rPr>
                <w:sz w:val="18"/>
                <w:szCs w:val="18"/>
              </w:rPr>
            </w:pPr>
            <w:r w:rsidRPr="001D2289">
              <w:rPr>
                <w:sz w:val="18"/>
                <w:szCs w:val="18"/>
              </w:rPr>
              <w:t>-18,9</w:t>
            </w:r>
          </w:p>
        </w:tc>
      </w:tr>
      <w:tr w:rsidR="00886436" w:rsidRPr="001D2289" w14:paraId="4F61AD5E" w14:textId="77777777" w:rsidTr="00407F0F">
        <w:trPr>
          <w:trHeight w:val="142"/>
          <w:jc w:val="center"/>
        </w:trPr>
        <w:tc>
          <w:tcPr>
            <w:tcW w:w="3378" w:type="dxa"/>
          </w:tcPr>
          <w:p w14:paraId="18B4985A" w14:textId="77777777" w:rsidR="00A10EBE" w:rsidRPr="001D2289" w:rsidRDefault="00A10EBE" w:rsidP="001F7648">
            <w:pPr>
              <w:spacing w:after="0"/>
              <w:ind w:firstLine="0"/>
              <w:jc w:val="left"/>
              <w:rPr>
                <w:sz w:val="18"/>
                <w:szCs w:val="18"/>
                <w:lang w:eastAsia="lv-LV"/>
              </w:rPr>
            </w:pPr>
            <w:r w:rsidRPr="001D2289">
              <w:rPr>
                <w:sz w:val="18"/>
                <w:szCs w:val="18"/>
              </w:rPr>
              <w:t xml:space="preserve">Atlīdzība, </w:t>
            </w:r>
            <w:r w:rsidRPr="001D2289">
              <w:rPr>
                <w:i/>
                <w:sz w:val="18"/>
                <w:szCs w:val="18"/>
              </w:rPr>
              <w:t>euro</w:t>
            </w:r>
            <w:r w:rsidRPr="001D2289">
              <w:rPr>
                <w:sz w:val="18"/>
                <w:szCs w:val="18"/>
                <w:vertAlign w:val="superscript"/>
              </w:rPr>
              <w:t>1</w:t>
            </w:r>
          </w:p>
        </w:tc>
        <w:tc>
          <w:tcPr>
            <w:tcW w:w="1131" w:type="dxa"/>
            <w:shd w:val="clear" w:color="auto" w:fill="FFFFFF" w:themeFill="background1"/>
            <w:vAlign w:val="center"/>
          </w:tcPr>
          <w:p w14:paraId="634565EC" w14:textId="77777777" w:rsidR="00A10EBE" w:rsidRPr="001D2289" w:rsidRDefault="00A10EBE" w:rsidP="001F7648">
            <w:pPr>
              <w:spacing w:after="0"/>
              <w:ind w:firstLine="0"/>
              <w:jc w:val="right"/>
              <w:rPr>
                <w:sz w:val="18"/>
                <w:szCs w:val="18"/>
              </w:rPr>
            </w:pPr>
            <w:r w:rsidRPr="001D2289">
              <w:rPr>
                <w:sz w:val="18"/>
                <w:szCs w:val="18"/>
              </w:rPr>
              <w:t>199 135</w:t>
            </w:r>
          </w:p>
        </w:tc>
        <w:tc>
          <w:tcPr>
            <w:tcW w:w="1132" w:type="dxa"/>
            <w:shd w:val="clear" w:color="auto" w:fill="FFFFFF" w:themeFill="background1"/>
            <w:vAlign w:val="center"/>
          </w:tcPr>
          <w:p w14:paraId="78640109" w14:textId="77777777" w:rsidR="00A10EBE" w:rsidRPr="001D2289" w:rsidRDefault="00A10EBE" w:rsidP="001F7648">
            <w:pPr>
              <w:spacing w:after="0"/>
              <w:ind w:firstLine="0"/>
              <w:jc w:val="right"/>
              <w:rPr>
                <w:sz w:val="18"/>
                <w:szCs w:val="18"/>
              </w:rPr>
            </w:pPr>
            <w:r w:rsidRPr="001D2289">
              <w:rPr>
                <w:sz w:val="18"/>
                <w:szCs w:val="18"/>
              </w:rPr>
              <w:t>153 891</w:t>
            </w:r>
          </w:p>
        </w:tc>
        <w:tc>
          <w:tcPr>
            <w:tcW w:w="1132" w:type="dxa"/>
            <w:shd w:val="clear" w:color="auto" w:fill="FFFFFF" w:themeFill="background1"/>
            <w:vAlign w:val="center"/>
          </w:tcPr>
          <w:p w14:paraId="2F88A6D0" w14:textId="77777777" w:rsidR="00A10EBE" w:rsidRPr="001D2289" w:rsidRDefault="00A10EBE" w:rsidP="001F7648">
            <w:pPr>
              <w:spacing w:after="0"/>
              <w:ind w:firstLine="0"/>
              <w:jc w:val="right"/>
              <w:rPr>
                <w:sz w:val="18"/>
                <w:szCs w:val="18"/>
              </w:rPr>
            </w:pPr>
            <w:r w:rsidRPr="001D2289">
              <w:rPr>
                <w:sz w:val="18"/>
                <w:szCs w:val="18"/>
              </w:rPr>
              <w:t>1 288 453</w:t>
            </w:r>
          </w:p>
        </w:tc>
        <w:tc>
          <w:tcPr>
            <w:tcW w:w="1132" w:type="dxa"/>
            <w:shd w:val="clear" w:color="auto" w:fill="FFFFFF" w:themeFill="background1"/>
            <w:vAlign w:val="center"/>
          </w:tcPr>
          <w:p w14:paraId="28744CCF" w14:textId="77777777" w:rsidR="00A10EBE" w:rsidRPr="001D2289" w:rsidRDefault="00A10EBE" w:rsidP="001F7648">
            <w:pPr>
              <w:spacing w:after="0"/>
              <w:ind w:firstLine="0"/>
              <w:jc w:val="right"/>
              <w:rPr>
                <w:sz w:val="18"/>
                <w:szCs w:val="18"/>
              </w:rPr>
            </w:pPr>
            <w:r w:rsidRPr="001D2289">
              <w:rPr>
                <w:sz w:val="18"/>
                <w:szCs w:val="18"/>
              </w:rPr>
              <w:t>1 091 991</w:t>
            </w:r>
          </w:p>
        </w:tc>
        <w:tc>
          <w:tcPr>
            <w:tcW w:w="1132" w:type="dxa"/>
            <w:shd w:val="clear" w:color="auto" w:fill="FFFFFF" w:themeFill="background1"/>
            <w:vAlign w:val="center"/>
          </w:tcPr>
          <w:p w14:paraId="10B37379" w14:textId="77777777" w:rsidR="00A10EBE" w:rsidRPr="001D2289" w:rsidRDefault="00A10EBE" w:rsidP="001F7648">
            <w:pPr>
              <w:spacing w:after="0"/>
              <w:ind w:firstLine="0"/>
              <w:jc w:val="right"/>
              <w:rPr>
                <w:b/>
                <w:bCs/>
                <w:sz w:val="18"/>
                <w:szCs w:val="18"/>
              </w:rPr>
            </w:pPr>
            <w:r w:rsidRPr="001D2289">
              <w:rPr>
                <w:sz w:val="18"/>
                <w:szCs w:val="18"/>
              </w:rPr>
              <w:t>1 061 083</w:t>
            </w:r>
          </w:p>
        </w:tc>
      </w:tr>
      <w:tr w:rsidR="00886436" w:rsidRPr="001D2289" w14:paraId="487C13B4" w14:textId="77777777" w:rsidTr="00407F0F">
        <w:trPr>
          <w:trHeight w:val="224"/>
          <w:jc w:val="center"/>
        </w:trPr>
        <w:tc>
          <w:tcPr>
            <w:tcW w:w="3378" w:type="dxa"/>
          </w:tcPr>
          <w:p w14:paraId="7144C2C4" w14:textId="77777777" w:rsidR="00A10EBE" w:rsidRPr="001D2289" w:rsidRDefault="00A10EBE" w:rsidP="001F7648">
            <w:pPr>
              <w:spacing w:after="0"/>
              <w:ind w:firstLine="0"/>
              <w:jc w:val="left"/>
              <w:rPr>
                <w:sz w:val="18"/>
                <w:szCs w:val="18"/>
                <w:lang w:eastAsia="lv-LV"/>
              </w:rPr>
            </w:pPr>
            <w:r w:rsidRPr="001D2289">
              <w:rPr>
                <w:sz w:val="18"/>
                <w:szCs w:val="18"/>
              </w:rPr>
              <w:t>Vidējais amata vietu skaits gadā</w:t>
            </w:r>
          </w:p>
        </w:tc>
        <w:tc>
          <w:tcPr>
            <w:tcW w:w="1131" w:type="dxa"/>
            <w:shd w:val="clear" w:color="auto" w:fill="FFFFFF" w:themeFill="background1"/>
            <w:vAlign w:val="center"/>
          </w:tcPr>
          <w:p w14:paraId="75F0CE50" w14:textId="77777777" w:rsidR="00A10EBE" w:rsidRPr="001D2289" w:rsidRDefault="00A10EBE" w:rsidP="001F7648">
            <w:pPr>
              <w:spacing w:after="0"/>
              <w:ind w:firstLine="0"/>
              <w:jc w:val="right"/>
              <w:rPr>
                <w:sz w:val="18"/>
                <w:szCs w:val="18"/>
              </w:rPr>
            </w:pPr>
            <w:r w:rsidRPr="001D2289">
              <w:rPr>
                <w:sz w:val="18"/>
                <w:szCs w:val="18"/>
              </w:rPr>
              <w:t>5,4</w:t>
            </w:r>
          </w:p>
        </w:tc>
        <w:tc>
          <w:tcPr>
            <w:tcW w:w="1132" w:type="dxa"/>
            <w:shd w:val="clear" w:color="auto" w:fill="FFFFFF" w:themeFill="background1"/>
            <w:vAlign w:val="center"/>
          </w:tcPr>
          <w:p w14:paraId="3227CFAB" w14:textId="77777777" w:rsidR="00A10EBE" w:rsidRPr="001D2289" w:rsidRDefault="00A10EBE" w:rsidP="001F7648">
            <w:pPr>
              <w:spacing w:after="0"/>
              <w:ind w:firstLine="0"/>
              <w:jc w:val="right"/>
              <w:rPr>
                <w:sz w:val="18"/>
                <w:szCs w:val="18"/>
              </w:rPr>
            </w:pPr>
            <w:r w:rsidRPr="001D2289">
              <w:rPr>
                <w:sz w:val="18"/>
                <w:szCs w:val="18"/>
              </w:rPr>
              <w:t>4,3</w:t>
            </w:r>
          </w:p>
        </w:tc>
        <w:tc>
          <w:tcPr>
            <w:tcW w:w="1132" w:type="dxa"/>
            <w:shd w:val="clear" w:color="auto" w:fill="FFFFFF" w:themeFill="background1"/>
            <w:vAlign w:val="center"/>
          </w:tcPr>
          <w:p w14:paraId="3C56AFA8" w14:textId="77777777" w:rsidR="00A10EBE" w:rsidRPr="001D2289" w:rsidRDefault="00A10EBE" w:rsidP="001F7648">
            <w:pPr>
              <w:spacing w:after="0"/>
              <w:ind w:firstLine="0"/>
              <w:jc w:val="right"/>
              <w:rPr>
                <w:sz w:val="18"/>
                <w:szCs w:val="18"/>
              </w:rPr>
            </w:pPr>
            <w:r w:rsidRPr="001D2289">
              <w:rPr>
                <w:sz w:val="18"/>
                <w:szCs w:val="18"/>
              </w:rPr>
              <w:t>42</w:t>
            </w:r>
          </w:p>
        </w:tc>
        <w:tc>
          <w:tcPr>
            <w:tcW w:w="1132" w:type="dxa"/>
            <w:shd w:val="clear" w:color="auto" w:fill="FFFFFF" w:themeFill="background1"/>
            <w:vAlign w:val="center"/>
          </w:tcPr>
          <w:p w14:paraId="649DA662" w14:textId="77777777" w:rsidR="00A10EBE" w:rsidRPr="001D2289" w:rsidRDefault="00A10EBE" w:rsidP="001F7648">
            <w:pPr>
              <w:spacing w:after="0"/>
              <w:ind w:firstLine="0"/>
              <w:jc w:val="right"/>
              <w:rPr>
                <w:sz w:val="18"/>
                <w:szCs w:val="18"/>
              </w:rPr>
            </w:pPr>
            <w:r w:rsidRPr="001D2289">
              <w:rPr>
                <w:sz w:val="18"/>
                <w:szCs w:val="18"/>
              </w:rPr>
              <w:t>37</w:t>
            </w:r>
          </w:p>
        </w:tc>
        <w:tc>
          <w:tcPr>
            <w:tcW w:w="1132" w:type="dxa"/>
            <w:shd w:val="clear" w:color="auto" w:fill="FFFFFF" w:themeFill="background1"/>
            <w:vAlign w:val="center"/>
          </w:tcPr>
          <w:p w14:paraId="0F04DC17" w14:textId="77777777" w:rsidR="00A10EBE" w:rsidRPr="001D2289" w:rsidRDefault="00A10EBE" w:rsidP="001F7648">
            <w:pPr>
              <w:spacing w:after="0"/>
              <w:ind w:firstLine="0"/>
              <w:jc w:val="right"/>
              <w:rPr>
                <w:b/>
                <w:bCs/>
                <w:sz w:val="18"/>
                <w:szCs w:val="18"/>
              </w:rPr>
            </w:pPr>
            <w:r w:rsidRPr="001D2289">
              <w:rPr>
                <w:sz w:val="18"/>
                <w:szCs w:val="18"/>
              </w:rPr>
              <w:t>36</w:t>
            </w:r>
          </w:p>
        </w:tc>
      </w:tr>
      <w:tr w:rsidR="00886436" w:rsidRPr="001D2289" w14:paraId="71A921D3" w14:textId="77777777" w:rsidTr="00407F0F">
        <w:trPr>
          <w:trHeight w:val="127"/>
          <w:jc w:val="center"/>
        </w:trPr>
        <w:tc>
          <w:tcPr>
            <w:tcW w:w="3378" w:type="dxa"/>
          </w:tcPr>
          <w:p w14:paraId="5B0CC6D1" w14:textId="77777777" w:rsidR="00A10EBE" w:rsidRPr="001D2289" w:rsidRDefault="00A10EBE" w:rsidP="001F7648">
            <w:pPr>
              <w:spacing w:after="0"/>
              <w:ind w:firstLine="0"/>
              <w:jc w:val="left"/>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w:t>
            </w:r>
            <w:r w:rsidRPr="001D2289">
              <w:rPr>
                <w:i/>
                <w:sz w:val="18"/>
                <w:szCs w:val="18"/>
              </w:rPr>
              <w:t>euro</w:t>
            </w:r>
          </w:p>
        </w:tc>
        <w:tc>
          <w:tcPr>
            <w:tcW w:w="1131" w:type="dxa"/>
            <w:shd w:val="clear" w:color="auto" w:fill="FFFFFF" w:themeFill="background1"/>
            <w:vAlign w:val="center"/>
          </w:tcPr>
          <w:p w14:paraId="14342562" w14:textId="77777777" w:rsidR="00A10EBE" w:rsidRPr="001D2289" w:rsidRDefault="00A10EBE" w:rsidP="001F7648">
            <w:pPr>
              <w:spacing w:after="0"/>
              <w:ind w:firstLine="0"/>
              <w:jc w:val="right"/>
              <w:rPr>
                <w:sz w:val="18"/>
                <w:szCs w:val="18"/>
              </w:rPr>
            </w:pPr>
            <w:r w:rsidRPr="001D2289">
              <w:rPr>
                <w:sz w:val="18"/>
                <w:szCs w:val="18"/>
              </w:rPr>
              <w:t>3 073,1</w:t>
            </w:r>
          </w:p>
        </w:tc>
        <w:tc>
          <w:tcPr>
            <w:tcW w:w="1132" w:type="dxa"/>
            <w:shd w:val="clear" w:color="auto" w:fill="FFFFFF" w:themeFill="background1"/>
            <w:vAlign w:val="center"/>
          </w:tcPr>
          <w:p w14:paraId="2F8AD1D5" w14:textId="77777777" w:rsidR="00A10EBE" w:rsidRPr="001D2289" w:rsidRDefault="00A10EBE" w:rsidP="001F7648">
            <w:pPr>
              <w:spacing w:after="0"/>
              <w:ind w:firstLine="0"/>
              <w:jc w:val="right"/>
              <w:rPr>
                <w:sz w:val="18"/>
                <w:szCs w:val="18"/>
              </w:rPr>
            </w:pPr>
            <w:r w:rsidRPr="001D2289">
              <w:rPr>
                <w:sz w:val="18"/>
                <w:szCs w:val="18"/>
              </w:rPr>
              <w:t>2 982,4</w:t>
            </w:r>
          </w:p>
        </w:tc>
        <w:tc>
          <w:tcPr>
            <w:tcW w:w="1132" w:type="dxa"/>
            <w:shd w:val="clear" w:color="auto" w:fill="auto"/>
            <w:vAlign w:val="center"/>
          </w:tcPr>
          <w:p w14:paraId="7BA098D0" w14:textId="77777777" w:rsidR="00A10EBE" w:rsidRPr="001D2289" w:rsidRDefault="00A10EBE" w:rsidP="001F7648">
            <w:pPr>
              <w:spacing w:after="0"/>
              <w:ind w:firstLine="0"/>
              <w:jc w:val="right"/>
              <w:rPr>
                <w:sz w:val="18"/>
                <w:szCs w:val="18"/>
              </w:rPr>
            </w:pPr>
            <w:r w:rsidRPr="001D2289">
              <w:rPr>
                <w:sz w:val="18"/>
                <w:szCs w:val="18"/>
              </w:rPr>
              <w:t>2 544,8</w:t>
            </w:r>
          </w:p>
        </w:tc>
        <w:tc>
          <w:tcPr>
            <w:tcW w:w="1132" w:type="dxa"/>
            <w:shd w:val="clear" w:color="auto" w:fill="auto"/>
            <w:vAlign w:val="center"/>
          </w:tcPr>
          <w:p w14:paraId="5B136BDB" w14:textId="77777777" w:rsidR="00A10EBE" w:rsidRPr="001D2289" w:rsidRDefault="00A10EBE" w:rsidP="001F7648">
            <w:pPr>
              <w:spacing w:after="0"/>
              <w:ind w:firstLine="0"/>
              <w:jc w:val="right"/>
              <w:rPr>
                <w:sz w:val="18"/>
                <w:szCs w:val="18"/>
              </w:rPr>
            </w:pPr>
            <w:r w:rsidRPr="001D2289">
              <w:rPr>
                <w:sz w:val="18"/>
                <w:szCs w:val="18"/>
              </w:rPr>
              <w:t>2 452,1</w:t>
            </w:r>
          </w:p>
        </w:tc>
        <w:tc>
          <w:tcPr>
            <w:tcW w:w="1132" w:type="dxa"/>
            <w:shd w:val="clear" w:color="auto" w:fill="auto"/>
            <w:vAlign w:val="center"/>
          </w:tcPr>
          <w:p w14:paraId="131D99FC" w14:textId="77777777" w:rsidR="00A10EBE" w:rsidRPr="001D2289" w:rsidRDefault="00A10EBE" w:rsidP="001F7648">
            <w:pPr>
              <w:spacing w:after="0"/>
              <w:ind w:firstLine="0"/>
              <w:jc w:val="right"/>
              <w:rPr>
                <w:b/>
                <w:bCs/>
                <w:sz w:val="18"/>
                <w:szCs w:val="18"/>
              </w:rPr>
            </w:pPr>
            <w:r w:rsidRPr="001D2289">
              <w:rPr>
                <w:sz w:val="18"/>
                <w:szCs w:val="18"/>
              </w:rPr>
              <w:t>2 456,2</w:t>
            </w:r>
          </w:p>
        </w:tc>
      </w:tr>
      <w:tr w:rsidR="00886436" w:rsidRPr="001D2289" w14:paraId="645AA652" w14:textId="77777777" w:rsidTr="00407F0F">
        <w:trPr>
          <w:trHeight w:val="127"/>
          <w:jc w:val="center"/>
        </w:trPr>
        <w:tc>
          <w:tcPr>
            <w:tcW w:w="3378" w:type="dxa"/>
            <w:vAlign w:val="center"/>
          </w:tcPr>
          <w:p w14:paraId="00838E39" w14:textId="77777777" w:rsidR="00A10EBE" w:rsidRPr="001D2289" w:rsidRDefault="00A10EBE" w:rsidP="001F7648">
            <w:pPr>
              <w:spacing w:after="0"/>
              <w:ind w:firstLine="0"/>
              <w:rPr>
                <w:sz w:val="18"/>
                <w:szCs w:val="18"/>
              </w:rPr>
            </w:pPr>
            <w:r w:rsidRPr="001D2289">
              <w:rPr>
                <w:sz w:val="18"/>
                <w:szCs w:val="18"/>
                <w:lang w:eastAsia="lv-LV"/>
              </w:rPr>
              <w:t xml:space="preserve">Kopējā atlīdzība gadā par ārštata darbinieku un uz līgumattiecību pamata nodarbināto, kas nav amatu sarakstā, pakalpojumiem, </w:t>
            </w:r>
            <w:r w:rsidRPr="001D2289">
              <w:rPr>
                <w:i/>
                <w:sz w:val="18"/>
                <w:szCs w:val="18"/>
                <w:lang w:eastAsia="lv-LV"/>
              </w:rPr>
              <w:t>euro</w:t>
            </w:r>
          </w:p>
        </w:tc>
        <w:tc>
          <w:tcPr>
            <w:tcW w:w="1131" w:type="dxa"/>
          </w:tcPr>
          <w:p w14:paraId="51F3C9D8"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10933299"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shd w:val="clear" w:color="auto" w:fill="FFFFFF" w:themeFill="background1"/>
          </w:tcPr>
          <w:p w14:paraId="7A08CF53" w14:textId="77777777" w:rsidR="00A10EBE" w:rsidRPr="001D2289" w:rsidRDefault="00A10EBE" w:rsidP="001F7648">
            <w:pPr>
              <w:spacing w:after="0"/>
              <w:ind w:firstLine="0"/>
              <w:jc w:val="right"/>
              <w:rPr>
                <w:sz w:val="18"/>
                <w:szCs w:val="18"/>
              </w:rPr>
            </w:pPr>
            <w:r w:rsidRPr="001D2289">
              <w:rPr>
                <w:sz w:val="18"/>
                <w:szCs w:val="18"/>
              </w:rPr>
              <w:t>5 871</w:t>
            </w:r>
          </w:p>
        </w:tc>
        <w:tc>
          <w:tcPr>
            <w:tcW w:w="1132" w:type="dxa"/>
            <w:shd w:val="clear" w:color="auto" w:fill="FFFFFF" w:themeFill="background1"/>
          </w:tcPr>
          <w:p w14:paraId="3F06A8C0" w14:textId="77777777" w:rsidR="00A10EBE" w:rsidRPr="001D2289" w:rsidRDefault="00A10EBE" w:rsidP="001F7648">
            <w:pPr>
              <w:spacing w:after="0"/>
              <w:ind w:firstLine="0"/>
              <w:jc w:val="right"/>
              <w:rPr>
                <w:sz w:val="18"/>
                <w:szCs w:val="18"/>
              </w:rPr>
            </w:pPr>
            <w:r w:rsidRPr="001D2289">
              <w:rPr>
                <w:sz w:val="18"/>
                <w:szCs w:val="18"/>
              </w:rPr>
              <w:t>3 275</w:t>
            </w:r>
          </w:p>
        </w:tc>
        <w:tc>
          <w:tcPr>
            <w:tcW w:w="1132" w:type="dxa"/>
          </w:tcPr>
          <w:p w14:paraId="7D84A27E" w14:textId="77777777" w:rsidR="00A10EBE" w:rsidRPr="001D2289" w:rsidRDefault="00A10EBE" w:rsidP="001F7648">
            <w:pPr>
              <w:spacing w:after="0"/>
              <w:ind w:firstLine="0"/>
              <w:jc w:val="center"/>
              <w:rPr>
                <w:sz w:val="18"/>
                <w:szCs w:val="18"/>
              </w:rPr>
            </w:pPr>
            <w:r w:rsidRPr="001D2289">
              <w:rPr>
                <w:b/>
                <w:bCs/>
                <w:sz w:val="18"/>
                <w:szCs w:val="18"/>
              </w:rPr>
              <w:t>-</w:t>
            </w:r>
          </w:p>
        </w:tc>
      </w:tr>
    </w:tbl>
    <w:p w14:paraId="04AB7D05" w14:textId="77777777" w:rsidR="00A10EBE" w:rsidRPr="001D2289" w:rsidRDefault="00A10EBE" w:rsidP="00A10EBE">
      <w:pPr>
        <w:widowControl w:val="0"/>
        <w:spacing w:after="0"/>
        <w:ind w:firstLine="425"/>
        <w:rPr>
          <w:bCs/>
          <w:sz w:val="18"/>
          <w:szCs w:val="18"/>
        </w:rPr>
      </w:pPr>
      <w:r w:rsidRPr="001D2289">
        <w:rPr>
          <w:bCs/>
          <w:sz w:val="18"/>
          <w:szCs w:val="18"/>
        </w:rPr>
        <w:t>Piezīmes.</w:t>
      </w:r>
    </w:p>
    <w:p w14:paraId="41E7EB81" w14:textId="77777777" w:rsidR="00A10EBE" w:rsidRPr="001D2289" w:rsidRDefault="00A10EBE" w:rsidP="00A10EBE">
      <w:pPr>
        <w:widowControl w:val="0"/>
        <w:spacing w:after="0"/>
        <w:ind w:firstLine="425"/>
        <w:rPr>
          <w:bCs/>
          <w:sz w:val="18"/>
          <w:szCs w:val="18"/>
        </w:rPr>
      </w:pPr>
      <w:r w:rsidRPr="001D2289">
        <w:rPr>
          <w:bCs/>
          <w:sz w:val="18"/>
          <w:szCs w:val="18"/>
          <w:vertAlign w:val="superscript"/>
        </w:rPr>
        <w:t>1</w:t>
      </w:r>
      <w:r w:rsidRPr="001D2289">
        <w:rPr>
          <w:bCs/>
          <w:sz w:val="18"/>
          <w:szCs w:val="18"/>
        </w:rPr>
        <w:t xml:space="preserve"> Projektu/pasākumu ietvaros atsevišķiem darbiniekiem atlīdzība tiek nodrošināta piemaksu veidā un saskaņā ar uzņēmuma līgumu.</w:t>
      </w:r>
    </w:p>
    <w:p w14:paraId="794280A9" w14:textId="77777777" w:rsidR="00A10EBE" w:rsidRPr="001D2289" w:rsidRDefault="00A10EBE" w:rsidP="00A10EBE">
      <w:pPr>
        <w:widowControl w:val="0"/>
        <w:spacing w:after="0"/>
        <w:ind w:firstLine="425"/>
        <w:rPr>
          <w:sz w:val="18"/>
          <w:szCs w:val="18"/>
        </w:rPr>
      </w:pPr>
      <w:r w:rsidRPr="001D2289">
        <w:rPr>
          <w:sz w:val="18"/>
          <w:szCs w:val="18"/>
          <w:vertAlign w:val="superscript"/>
        </w:rPr>
        <w:t xml:space="preserve">2 </w:t>
      </w:r>
      <w:bookmarkStart w:id="60" w:name="_Hlk126317230"/>
      <w:r w:rsidRPr="001D2289">
        <w:rPr>
          <w:sz w:val="18"/>
          <w:szCs w:val="18"/>
        </w:rPr>
        <w:t>Finansiālajos rādītājos iekļauti arī</w:t>
      </w:r>
      <w:bookmarkEnd w:id="60"/>
      <w:r w:rsidRPr="001D2289">
        <w:rPr>
          <w:sz w:val="18"/>
          <w:szCs w:val="18"/>
        </w:rPr>
        <w:t xml:space="preserve"> apakšprogrammas 70.08.00 “Citu Eiropas Savienības politiku instrumentu projektu un pasākumu īstenošana labklājības nozarē” finansiālie rādītāji (finansējums apakšprogrammā 70.08.00 2023. – 2025. gadā netiek plānots).</w:t>
      </w:r>
    </w:p>
    <w:p w14:paraId="074EDA92" w14:textId="77777777" w:rsidR="00A10EBE" w:rsidRPr="001D2289" w:rsidRDefault="00A10EBE" w:rsidP="00A10EBE">
      <w:pPr>
        <w:widowControl w:val="0"/>
        <w:spacing w:after="0"/>
        <w:ind w:firstLine="425"/>
        <w:rPr>
          <w:sz w:val="18"/>
          <w:szCs w:val="18"/>
          <w:lang w:eastAsia="lv-LV"/>
        </w:rPr>
      </w:pPr>
      <w:r w:rsidRPr="001D2289">
        <w:rPr>
          <w:sz w:val="18"/>
          <w:szCs w:val="18"/>
          <w:vertAlign w:val="superscript"/>
          <w:lang w:eastAsia="lv-LV"/>
        </w:rPr>
        <w:t>3</w:t>
      </w:r>
      <w:r w:rsidRPr="001D2289">
        <w:rPr>
          <w:sz w:val="18"/>
          <w:szCs w:val="18"/>
          <w:lang w:eastAsia="lv-LV"/>
        </w:rPr>
        <w:t xml:space="preserve"> </w:t>
      </w:r>
      <w:r w:rsidRPr="001D2289">
        <w:rPr>
          <w:sz w:val="18"/>
          <w:szCs w:val="18"/>
        </w:rPr>
        <w:t>Finansiālajos rādītājos iekļauti arī</w:t>
      </w:r>
      <w:r w:rsidRPr="001D2289">
        <w:rPr>
          <w:sz w:val="18"/>
          <w:szCs w:val="18"/>
          <w:lang w:eastAsia="lv-LV"/>
        </w:rPr>
        <w:t xml:space="preserve"> apakšprogrammas 70.15.00 “Eiropas Savienības programmas Erasmus+ projektu īstenošanas nodrošināšana” finansiālie rādītāji (finansējums apakšprogrammā 70.15.00 2021. – 2023. gadā un 2025. gadā netiek plānots).</w:t>
      </w:r>
    </w:p>
    <w:p w14:paraId="7723BA39" w14:textId="77777777" w:rsidR="00A10EBE" w:rsidRPr="001D2289" w:rsidRDefault="00A10EBE" w:rsidP="00A10EBE">
      <w:pPr>
        <w:widowControl w:val="0"/>
        <w:spacing w:after="0"/>
        <w:ind w:firstLine="425"/>
        <w:rPr>
          <w:sz w:val="18"/>
          <w:szCs w:val="18"/>
          <w:lang w:eastAsia="lv-LV"/>
        </w:rPr>
      </w:pPr>
      <w:r w:rsidRPr="001D2289">
        <w:rPr>
          <w:sz w:val="18"/>
          <w:szCs w:val="18"/>
          <w:vertAlign w:val="superscript"/>
          <w:lang w:eastAsia="lv-LV"/>
        </w:rPr>
        <w:t>4</w:t>
      </w:r>
      <w:r w:rsidRPr="001D2289">
        <w:rPr>
          <w:sz w:val="18"/>
          <w:szCs w:val="18"/>
          <w:lang w:eastAsia="lv-LV"/>
        </w:rPr>
        <w:t xml:space="preserve"> </w:t>
      </w:r>
      <w:r w:rsidRPr="001D2289">
        <w:rPr>
          <w:sz w:val="18"/>
          <w:szCs w:val="18"/>
        </w:rPr>
        <w:t>Finansiālajos rādītājos iekļauti arī</w:t>
      </w:r>
      <w:r w:rsidRPr="001D2289">
        <w:rPr>
          <w:sz w:val="18"/>
          <w:szCs w:val="18"/>
          <w:lang w:eastAsia="lv-LV"/>
        </w:rPr>
        <w:t xml:space="preserve"> apakšprogrammas 70.21.00 “Atmaksas valsts pamatbudžetā par Eiropas Savienības politiku instrumentu finansējumu (2014-2020)” finansiālie rādītāji (finansējums apakšprogrammā 70.21.00 2021. gadam un 2023. – 2025. gadā netiek plānots).</w:t>
      </w:r>
    </w:p>
    <w:p w14:paraId="30AC1CD6" w14:textId="77777777" w:rsidR="00A10EBE" w:rsidRPr="001D2289" w:rsidRDefault="00A10EBE" w:rsidP="00407F0F">
      <w:pPr>
        <w:widowControl w:val="0"/>
        <w:spacing w:before="240" w:after="240"/>
        <w:ind w:firstLine="0"/>
        <w:jc w:val="center"/>
        <w:rPr>
          <w:bCs/>
          <w:sz w:val="18"/>
          <w:szCs w:val="18"/>
        </w:rPr>
      </w:pPr>
      <w:r w:rsidRPr="001D2289">
        <w:rPr>
          <w:b/>
          <w:bCs/>
        </w:rPr>
        <w:t>70.07.00 Latvijas pārstāvju ceļa izdevumu kompensācija, dodoties uz Eiropas Savienības Padomes darba grupu sanāksmēm un Padomes sanāksmēm</w:t>
      </w:r>
    </w:p>
    <w:p w14:paraId="55DB0898" w14:textId="77777777" w:rsidR="00A10EBE" w:rsidRPr="001D2289" w:rsidRDefault="00A10EBE" w:rsidP="00A10EBE">
      <w:pPr>
        <w:spacing w:before="120"/>
        <w:ind w:firstLine="0"/>
        <w:jc w:val="left"/>
        <w:rPr>
          <w:u w:val="single"/>
        </w:rPr>
      </w:pPr>
      <w:r w:rsidRPr="001D2289">
        <w:rPr>
          <w:u w:val="single"/>
        </w:rPr>
        <w:t>Apakšprogrammas mērķis:</w:t>
      </w:r>
    </w:p>
    <w:p w14:paraId="4EE59AAA" w14:textId="77777777" w:rsidR="00A10EBE" w:rsidRPr="001D2289" w:rsidRDefault="00A10EBE" w:rsidP="00A10EBE">
      <w:pPr>
        <w:spacing w:before="120"/>
        <w:ind w:firstLine="0"/>
      </w:pPr>
      <w:r w:rsidRPr="001D2289">
        <w:tab/>
        <w:t>nodrošināt pilnvērtīgu LM pārstāvju dalību ES Padomes darba grupas sanāksmēs un ES Padomes sanāksmēs, lai panāktu Latvijas interesēm un apstiprinātajai nacionālajai pozīcijai atbilstoša lēmuma pieņemšanu.</w:t>
      </w:r>
    </w:p>
    <w:p w14:paraId="596B57BA" w14:textId="77777777" w:rsidR="00A10EBE" w:rsidRPr="001D2289" w:rsidRDefault="00A10EBE" w:rsidP="00A10EBE">
      <w:pPr>
        <w:spacing w:before="120"/>
        <w:ind w:firstLine="0"/>
        <w:jc w:val="left"/>
        <w:rPr>
          <w:u w:val="single"/>
        </w:rPr>
      </w:pPr>
      <w:r w:rsidRPr="001D2289">
        <w:rPr>
          <w:u w:val="single"/>
        </w:rPr>
        <w:t>Galvenās aktivitātes:</w:t>
      </w:r>
    </w:p>
    <w:p w14:paraId="061170F6" w14:textId="77777777" w:rsidR="00A10EBE" w:rsidRPr="001D2289" w:rsidRDefault="00A10EBE" w:rsidP="00A10EBE">
      <w:pPr>
        <w:numPr>
          <w:ilvl w:val="0"/>
          <w:numId w:val="14"/>
        </w:numPr>
        <w:spacing w:before="120"/>
        <w:ind w:left="1077" w:hanging="357"/>
        <w:jc w:val="left"/>
        <w:rPr>
          <w:u w:val="single"/>
        </w:rPr>
      </w:pPr>
      <w:r w:rsidRPr="001D2289">
        <w:t>braucieni uz ES Padomes darba grupas sanāksmēm;</w:t>
      </w:r>
    </w:p>
    <w:p w14:paraId="6627408B" w14:textId="77777777" w:rsidR="00A10EBE" w:rsidRPr="001D2289" w:rsidRDefault="00A10EBE" w:rsidP="00A10EBE">
      <w:pPr>
        <w:numPr>
          <w:ilvl w:val="0"/>
          <w:numId w:val="14"/>
        </w:numPr>
        <w:spacing w:before="120"/>
        <w:ind w:left="1077" w:hanging="357"/>
        <w:jc w:val="left"/>
        <w:rPr>
          <w:u w:val="single"/>
        </w:rPr>
      </w:pPr>
      <w:r w:rsidRPr="001D2289">
        <w:t>braucieni uz ES Padomes sanāksmēm.</w:t>
      </w:r>
    </w:p>
    <w:p w14:paraId="0AE3F0A9" w14:textId="77777777" w:rsidR="00A10EBE" w:rsidRPr="001D2289" w:rsidRDefault="00A10EBE" w:rsidP="00A10EBE">
      <w:pPr>
        <w:spacing w:before="120"/>
        <w:ind w:firstLine="0"/>
        <w:jc w:val="left"/>
      </w:pPr>
      <w:r w:rsidRPr="001D2289">
        <w:rPr>
          <w:u w:val="single"/>
        </w:rPr>
        <w:t>Apakšprogrammas izpildītājs</w:t>
      </w:r>
      <w:r w:rsidRPr="001D2289">
        <w:t>: LM.</w:t>
      </w:r>
    </w:p>
    <w:p w14:paraId="659446E7" w14:textId="77777777" w:rsidR="00A10EBE" w:rsidRPr="001D2289" w:rsidRDefault="00A10EBE" w:rsidP="00A10EBE">
      <w:pPr>
        <w:spacing w:before="240" w:after="240"/>
        <w:ind w:firstLine="0"/>
        <w:jc w:val="center"/>
        <w:rPr>
          <w:b/>
          <w:lang w:eastAsia="lv-LV"/>
        </w:rPr>
      </w:pPr>
      <w:r w:rsidRPr="001D2289">
        <w:rPr>
          <w:b/>
          <w:lang w:eastAsia="lv-LV"/>
        </w:rPr>
        <w:t>Darbības rezultāti un to rezultatīvie rādītāji no 2021. līdz 2025.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886436" w:rsidRPr="001D2289" w14:paraId="58406C63" w14:textId="77777777" w:rsidTr="001F7648">
        <w:trPr>
          <w:tblHeader/>
          <w:jc w:val="center"/>
        </w:trPr>
        <w:tc>
          <w:tcPr>
            <w:tcW w:w="3397" w:type="dxa"/>
          </w:tcPr>
          <w:p w14:paraId="0470FF03" w14:textId="77777777" w:rsidR="00A10EBE" w:rsidRPr="001D2289" w:rsidRDefault="00A10EBE" w:rsidP="001F7648">
            <w:pPr>
              <w:spacing w:after="0"/>
              <w:ind w:firstLine="0"/>
              <w:jc w:val="center"/>
              <w:rPr>
                <w:sz w:val="18"/>
                <w:szCs w:val="18"/>
              </w:rPr>
            </w:pPr>
            <w:bookmarkStart w:id="61" w:name="_Hlk82097153"/>
          </w:p>
        </w:tc>
        <w:tc>
          <w:tcPr>
            <w:tcW w:w="1134" w:type="dxa"/>
          </w:tcPr>
          <w:p w14:paraId="7DF3C990" w14:textId="77777777" w:rsidR="00A10EBE" w:rsidRPr="001D2289" w:rsidRDefault="00A10EBE" w:rsidP="001F7648">
            <w:pPr>
              <w:spacing w:after="0"/>
              <w:ind w:firstLine="0"/>
              <w:jc w:val="center"/>
              <w:rPr>
                <w:sz w:val="18"/>
                <w:szCs w:val="18"/>
                <w:lang w:eastAsia="lv-LV"/>
              </w:rPr>
            </w:pPr>
            <w:r w:rsidRPr="001D2289">
              <w:rPr>
                <w:sz w:val="18"/>
                <w:szCs w:val="18"/>
              </w:rPr>
              <w:t>2021. gads (izpilde)</w:t>
            </w:r>
          </w:p>
        </w:tc>
        <w:tc>
          <w:tcPr>
            <w:tcW w:w="1134" w:type="dxa"/>
          </w:tcPr>
          <w:p w14:paraId="0C88915A" w14:textId="77777777" w:rsidR="00A10EBE" w:rsidRPr="001D2289" w:rsidRDefault="00A10EBE" w:rsidP="001F7648">
            <w:pPr>
              <w:spacing w:after="0"/>
              <w:ind w:firstLine="0"/>
              <w:jc w:val="center"/>
              <w:rPr>
                <w:sz w:val="18"/>
                <w:szCs w:val="18"/>
                <w:lang w:eastAsia="lv-LV"/>
              </w:rPr>
            </w:pPr>
            <w:r w:rsidRPr="001D2289">
              <w:rPr>
                <w:sz w:val="18"/>
                <w:szCs w:val="18"/>
              </w:rPr>
              <w:t>2022. gada plāns</w:t>
            </w:r>
          </w:p>
        </w:tc>
        <w:tc>
          <w:tcPr>
            <w:tcW w:w="1134" w:type="dxa"/>
          </w:tcPr>
          <w:p w14:paraId="6E3CDCDE" w14:textId="632B6ED5" w:rsidR="00A10EBE" w:rsidRPr="001D2289" w:rsidRDefault="00A10EBE" w:rsidP="001F7648">
            <w:pPr>
              <w:spacing w:after="0"/>
              <w:ind w:firstLine="0"/>
              <w:jc w:val="center"/>
              <w:rPr>
                <w:sz w:val="18"/>
                <w:szCs w:val="18"/>
                <w:lang w:eastAsia="lv-LV"/>
              </w:rPr>
            </w:pPr>
            <w:r w:rsidRPr="001D2289">
              <w:rPr>
                <w:sz w:val="18"/>
                <w:szCs w:val="18"/>
              </w:rPr>
              <w:t>2023. gada p</w:t>
            </w:r>
            <w:r w:rsidR="001214B9" w:rsidRPr="001D2289">
              <w:rPr>
                <w:sz w:val="18"/>
                <w:szCs w:val="18"/>
              </w:rPr>
              <w:t>lāns</w:t>
            </w:r>
          </w:p>
        </w:tc>
        <w:tc>
          <w:tcPr>
            <w:tcW w:w="1134" w:type="dxa"/>
          </w:tcPr>
          <w:p w14:paraId="2FF2332D" w14:textId="77777777" w:rsidR="00A10EBE" w:rsidRPr="001D2289" w:rsidRDefault="00A10EBE" w:rsidP="001F7648">
            <w:pPr>
              <w:spacing w:after="0"/>
              <w:ind w:firstLine="0"/>
              <w:jc w:val="center"/>
              <w:rPr>
                <w:sz w:val="18"/>
                <w:szCs w:val="18"/>
                <w:lang w:eastAsia="lv-LV"/>
              </w:rPr>
            </w:pPr>
            <w:r w:rsidRPr="001D2289">
              <w:rPr>
                <w:sz w:val="18"/>
                <w:szCs w:val="18"/>
              </w:rPr>
              <w:t>2024. gada prognoze</w:t>
            </w:r>
          </w:p>
        </w:tc>
        <w:tc>
          <w:tcPr>
            <w:tcW w:w="1139" w:type="dxa"/>
          </w:tcPr>
          <w:p w14:paraId="79A20901" w14:textId="77777777" w:rsidR="00A10EBE" w:rsidRPr="001D2289" w:rsidRDefault="00A10EBE" w:rsidP="001F7648">
            <w:pPr>
              <w:spacing w:after="0"/>
              <w:ind w:firstLine="0"/>
              <w:jc w:val="center"/>
              <w:rPr>
                <w:sz w:val="18"/>
                <w:szCs w:val="18"/>
                <w:lang w:eastAsia="lv-LV"/>
              </w:rPr>
            </w:pPr>
            <w:r w:rsidRPr="001D2289">
              <w:rPr>
                <w:sz w:val="18"/>
                <w:szCs w:val="18"/>
              </w:rPr>
              <w:t>2025. gada prognoze</w:t>
            </w:r>
          </w:p>
        </w:tc>
      </w:tr>
      <w:tr w:rsidR="00886436" w:rsidRPr="001D2289" w14:paraId="030E5B44" w14:textId="77777777" w:rsidTr="001F7648">
        <w:trPr>
          <w:jc w:val="center"/>
        </w:trPr>
        <w:tc>
          <w:tcPr>
            <w:tcW w:w="9072" w:type="dxa"/>
            <w:gridSpan w:val="6"/>
            <w:shd w:val="clear" w:color="auto" w:fill="D9D9D9"/>
            <w:vAlign w:val="center"/>
          </w:tcPr>
          <w:p w14:paraId="3A8B0A13" w14:textId="77777777" w:rsidR="00A10EBE" w:rsidRPr="001D2289" w:rsidRDefault="00A10EBE" w:rsidP="001F7648">
            <w:pPr>
              <w:spacing w:after="0"/>
              <w:ind w:firstLine="0"/>
              <w:jc w:val="center"/>
              <w:rPr>
                <w:sz w:val="18"/>
                <w:szCs w:val="18"/>
              </w:rPr>
            </w:pPr>
            <w:r w:rsidRPr="001D2289">
              <w:rPr>
                <w:sz w:val="18"/>
                <w:szCs w:val="18"/>
                <w:lang w:eastAsia="lv-LV"/>
              </w:rPr>
              <w:t>Nodrošināta dalība ES Padomes darba grupas sanāksmēs un ES Padomes sanāksmēs</w:t>
            </w:r>
          </w:p>
        </w:tc>
      </w:tr>
      <w:tr w:rsidR="00886436" w:rsidRPr="001D2289" w14:paraId="36C31758"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58CFE371" w14:textId="77777777" w:rsidR="00A10EBE" w:rsidRPr="001D2289" w:rsidRDefault="00A10EBE" w:rsidP="001F7648">
            <w:pPr>
              <w:spacing w:after="0"/>
              <w:ind w:firstLine="0"/>
              <w:rPr>
                <w:sz w:val="18"/>
                <w:vertAlign w:val="superscript"/>
              </w:rPr>
            </w:pPr>
            <w:r w:rsidRPr="001D2289">
              <w:rPr>
                <w:sz w:val="18"/>
              </w:rPr>
              <w:t>Individuālie komandējumi dalībai Sociālo jautājumu darba grupas sanāksmēs (skaits)</w:t>
            </w:r>
            <w:r w:rsidRPr="001D2289">
              <w:rPr>
                <w:sz w:val="18"/>
                <w:vertAlign w:val="superscript"/>
              </w:rPr>
              <w:t>1</w:t>
            </w:r>
          </w:p>
        </w:tc>
        <w:tc>
          <w:tcPr>
            <w:tcW w:w="1134" w:type="dxa"/>
            <w:tcBorders>
              <w:top w:val="single" w:sz="4" w:space="0" w:color="000000"/>
              <w:left w:val="single" w:sz="4" w:space="0" w:color="000000"/>
              <w:bottom w:val="single" w:sz="4" w:space="0" w:color="000000"/>
              <w:right w:val="single" w:sz="4" w:space="0" w:color="000000"/>
            </w:tcBorders>
          </w:tcPr>
          <w:p w14:paraId="3A55588B" w14:textId="77777777" w:rsidR="00A10EBE" w:rsidRPr="001D2289" w:rsidRDefault="00A10EBE" w:rsidP="001F7648">
            <w:pPr>
              <w:spacing w:after="0"/>
              <w:ind w:firstLine="0"/>
              <w:jc w:val="center"/>
              <w:rPr>
                <w:sz w:val="18"/>
              </w:rPr>
            </w:pPr>
            <w:r w:rsidRPr="001D2289">
              <w:rPr>
                <w:sz w:val="18"/>
              </w:rPr>
              <w:t>-</w:t>
            </w:r>
          </w:p>
        </w:tc>
        <w:tc>
          <w:tcPr>
            <w:tcW w:w="1134" w:type="dxa"/>
            <w:tcBorders>
              <w:top w:val="single" w:sz="4" w:space="0" w:color="000000"/>
              <w:left w:val="single" w:sz="4" w:space="0" w:color="000000"/>
              <w:bottom w:val="single" w:sz="4" w:space="0" w:color="000000"/>
              <w:right w:val="single" w:sz="4" w:space="0" w:color="000000"/>
            </w:tcBorders>
          </w:tcPr>
          <w:p w14:paraId="7732ABF4" w14:textId="77777777" w:rsidR="00A10EBE" w:rsidRPr="001D2289" w:rsidRDefault="00A10EBE" w:rsidP="001F7648">
            <w:pPr>
              <w:spacing w:after="0"/>
              <w:ind w:firstLine="0"/>
              <w:jc w:val="center"/>
              <w:rPr>
                <w:sz w:val="18"/>
              </w:rPr>
            </w:pPr>
            <w:r w:rsidRPr="001D2289">
              <w:rPr>
                <w:sz w:val="18"/>
              </w:rPr>
              <w:t>35</w:t>
            </w:r>
          </w:p>
        </w:tc>
        <w:tc>
          <w:tcPr>
            <w:tcW w:w="1134" w:type="dxa"/>
            <w:tcBorders>
              <w:top w:val="single" w:sz="4" w:space="0" w:color="000000"/>
              <w:left w:val="single" w:sz="4" w:space="0" w:color="000000"/>
              <w:bottom w:val="single" w:sz="4" w:space="0" w:color="000000"/>
              <w:right w:val="single" w:sz="4" w:space="0" w:color="000000"/>
            </w:tcBorders>
          </w:tcPr>
          <w:p w14:paraId="6DFB9936" w14:textId="77777777" w:rsidR="00A10EBE" w:rsidRPr="001D2289" w:rsidRDefault="00A10EBE" w:rsidP="001F7648">
            <w:pPr>
              <w:spacing w:after="0"/>
              <w:ind w:firstLine="0"/>
              <w:jc w:val="center"/>
              <w:rPr>
                <w:sz w:val="18"/>
              </w:rPr>
            </w:pPr>
            <w:r w:rsidRPr="001D2289">
              <w:rPr>
                <w:sz w:val="18"/>
              </w:rPr>
              <w:t>35</w:t>
            </w:r>
          </w:p>
        </w:tc>
        <w:tc>
          <w:tcPr>
            <w:tcW w:w="1134" w:type="dxa"/>
            <w:tcBorders>
              <w:top w:val="single" w:sz="4" w:space="0" w:color="000000"/>
              <w:left w:val="single" w:sz="4" w:space="0" w:color="000000"/>
              <w:bottom w:val="single" w:sz="4" w:space="0" w:color="000000"/>
              <w:right w:val="single" w:sz="4" w:space="0" w:color="000000"/>
            </w:tcBorders>
          </w:tcPr>
          <w:p w14:paraId="6831AA45" w14:textId="77777777" w:rsidR="00A10EBE" w:rsidRPr="001D2289" w:rsidRDefault="00A10EBE" w:rsidP="001F7648">
            <w:pPr>
              <w:spacing w:after="0"/>
              <w:ind w:firstLine="0"/>
              <w:jc w:val="center"/>
              <w:rPr>
                <w:sz w:val="18"/>
              </w:rPr>
            </w:pPr>
            <w:r w:rsidRPr="001D2289">
              <w:rPr>
                <w:sz w:val="18"/>
              </w:rPr>
              <w:t>35</w:t>
            </w:r>
          </w:p>
        </w:tc>
        <w:tc>
          <w:tcPr>
            <w:tcW w:w="1139" w:type="dxa"/>
            <w:tcBorders>
              <w:top w:val="single" w:sz="4" w:space="0" w:color="000000"/>
              <w:left w:val="single" w:sz="4" w:space="0" w:color="000000"/>
              <w:bottom w:val="single" w:sz="4" w:space="0" w:color="000000"/>
              <w:right w:val="single" w:sz="4" w:space="0" w:color="000000"/>
            </w:tcBorders>
          </w:tcPr>
          <w:p w14:paraId="545E0A6F" w14:textId="77777777" w:rsidR="00A10EBE" w:rsidRPr="001D2289" w:rsidRDefault="00A10EBE" w:rsidP="001F7648">
            <w:pPr>
              <w:spacing w:after="0"/>
              <w:ind w:firstLine="0"/>
              <w:jc w:val="center"/>
              <w:rPr>
                <w:sz w:val="18"/>
              </w:rPr>
            </w:pPr>
            <w:r w:rsidRPr="001D2289">
              <w:rPr>
                <w:sz w:val="18"/>
              </w:rPr>
              <w:t>-</w:t>
            </w:r>
          </w:p>
        </w:tc>
      </w:tr>
      <w:tr w:rsidR="00886436" w:rsidRPr="001D2289" w14:paraId="72176F76"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75636EB2" w14:textId="77777777" w:rsidR="00A10EBE" w:rsidRPr="001D2289" w:rsidRDefault="00A10EBE" w:rsidP="001F7648">
            <w:pPr>
              <w:spacing w:after="0"/>
              <w:ind w:firstLine="0"/>
              <w:rPr>
                <w:sz w:val="18"/>
                <w:szCs w:val="18"/>
              </w:rPr>
            </w:pPr>
            <w:r w:rsidRPr="001D2289">
              <w:rPr>
                <w:sz w:val="18"/>
                <w:szCs w:val="18"/>
              </w:rPr>
              <w:t>Individuālie komandējumi dalībai ES Nodarbinātības, sociālās politikas, veselības un patērētāju lietu ministru padomes sanāksmēs (skaits)</w:t>
            </w:r>
          </w:p>
        </w:tc>
        <w:tc>
          <w:tcPr>
            <w:tcW w:w="1134" w:type="dxa"/>
            <w:tcBorders>
              <w:top w:val="single" w:sz="4" w:space="0" w:color="000000"/>
              <w:left w:val="single" w:sz="4" w:space="0" w:color="000000"/>
              <w:bottom w:val="single" w:sz="4" w:space="0" w:color="000000"/>
              <w:right w:val="single" w:sz="4" w:space="0" w:color="000000"/>
            </w:tcBorders>
          </w:tcPr>
          <w:p w14:paraId="029A99CE"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7</w:t>
            </w:r>
          </w:p>
        </w:tc>
        <w:tc>
          <w:tcPr>
            <w:tcW w:w="1134" w:type="dxa"/>
            <w:tcBorders>
              <w:top w:val="single" w:sz="4" w:space="0" w:color="000000"/>
              <w:left w:val="single" w:sz="4" w:space="0" w:color="000000"/>
              <w:bottom w:val="single" w:sz="4" w:space="0" w:color="000000"/>
              <w:right w:val="single" w:sz="4" w:space="0" w:color="000000"/>
            </w:tcBorders>
          </w:tcPr>
          <w:p w14:paraId="000B201F" w14:textId="77777777" w:rsidR="00A10EBE" w:rsidRPr="001D2289" w:rsidRDefault="00A10EBE" w:rsidP="001F7648">
            <w:pPr>
              <w:spacing w:after="0"/>
              <w:ind w:firstLine="0"/>
              <w:jc w:val="center"/>
              <w:rPr>
                <w:sz w:val="18"/>
                <w:szCs w:val="18"/>
              </w:rPr>
            </w:pPr>
            <w:r w:rsidRPr="001D2289">
              <w:rPr>
                <w:sz w:val="18"/>
                <w:szCs w:val="18"/>
              </w:rPr>
              <w:t>12</w:t>
            </w:r>
          </w:p>
        </w:tc>
        <w:tc>
          <w:tcPr>
            <w:tcW w:w="1134" w:type="dxa"/>
            <w:tcBorders>
              <w:top w:val="single" w:sz="4" w:space="0" w:color="000000"/>
              <w:left w:val="single" w:sz="4" w:space="0" w:color="000000"/>
              <w:bottom w:val="single" w:sz="4" w:space="0" w:color="000000"/>
              <w:right w:val="single" w:sz="4" w:space="0" w:color="000000"/>
            </w:tcBorders>
          </w:tcPr>
          <w:p w14:paraId="45DC0627" w14:textId="77777777" w:rsidR="00A10EBE" w:rsidRPr="001D2289" w:rsidRDefault="00A10EBE" w:rsidP="001F7648">
            <w:pPr>
              <w:spacing w:after="0"/>
              <w:ind w:firstLine="0"/>
              <w:jc w:val="center"/>
              <w:rPr>
                <w:sz w:val="18"/>
                <w:szCs w:val="18"/>
              </w:rPr>
            </w:pPr>
            <w:r w:rsidRPr="001D2289">
              <w:rPr>
                <w:sz w:val="18"/>
                <w:szCs w:val="18"/>
              </w:rPr>
              <w:t>12</w:t>
            </w:r>
          </w:p>
        </w:tc>
        <w:tc>
          <w:tcPr>
            <w:tcW w:w="1134" w:type="dxa"/>
            <w:tcBorders>
              <w:top w:val="single" w:sz="4" w:space="0" w:color="000000"/>
              <w:left w:val="single" w:sz="4" w:space="0" w:color="000000"/>
              <w:bottom w:val="single" w:sz="4" w:space="0" w:color="000000"/>
              <w:right w:val="single" w:sz="4" w:space="0" w:color="000000"/>
            </w:tcBorders>
          </w:tcPr>
          <w:p w14:paraId="24E4DC2F" w14:textId="77777777" w:rsidR="00A10EBE" w:rsidRPr="001D2289" w:rsidRDefault="00A10EBE" w:rsidP="001F7648">
            <w:pPr>
              <w:spacing w:after="0"/>
              <w:ind w:firstLine="0"/>
              <w:jc w:val="center"/>
              <w:rPr>
                <w:sz w:val="18"/>
                <w:szCs w:val="18"/>
              </w:rPr>
            </w:pPr>
            <w:r w:rsidRPr="001D2289">
              <w:rPr>
                <w:sz w:val="18"/>
                <w:szCs w:val="18"/>
              </w:rPr>
              <w:t>12</w:t>
            </w:r>
          </w:p>
        </w:tc>
        <w:tc>
          <w:tcPr>
            <w:tcW w:w="1139" w:type="dxa"/>
            <w:tcBorders>
              <w:top w:val="single" w:sz="4" w:space="0" w:color="000000"/>
              <w:left w:val="single" w:sz="4" w:space="0" w:color="000000"/>
              <w:bottom w:val="single" w:sz="4" w:space="0" w:color="000000"/>
              <w:right w:val="single" w:sz="4" w:space="0" w:color="000000"/>
            </w:tcBorders>
          </w:tcPr>
          <w:p w14:paraId="7ADFADB2" w14:textId="77777777" w:rsidR="00A10EBE" w:rsidRPr="001D2289" w:rsidRDefault="00A10EBE" w:rsidP="001F7648">
            <w:pPr>
              <w:spacing w:after="0"/>
              <w:ind w:firstLine="0"/>
              <w:jc w:val="center"/>
              <w:rPr>
                <w:sz w:val="18"/>
                <w:szCs w:val="18"/>
              </w:rPr>
            </w:pPr>
            <w:r w:rsidRPr="001D2289">
              <w:rPr>
                <w:sz w:val="18"/>
                <w:szCs w:val="18"/>
              </w:rPr>
              <w:t>-</w:t>
            </w:r>
          </w:p>
        </w:tc>
      </w:tr>
    </w:tbl>
    <w:bookmarkEnd w:id="61"/>
    <w:p w14:paraId="081BEDFE" w14:textId="77777777" w:rsidR="00A10EBE" w:rsidRPr="001D2289" w:rsidRDefault="00A10EBE" w:rsidP="00A10EBE">
      <w:pPr>
        <w:widowControl w:val="0"/>
        <w:spacing w:after="0"/>
        <w:ind w:firstLine="425"/>
        <w:rPr>
          <w:bCs/>
          <w:sz w:val="18"/>
          <w:szCs w:val="18"/>
        </w:rPr>
      </w:pPr>
      <w:r w:rsidRPr="001D2289">
        <w:rPr>
          <w:bCs/>
          <w:sz w:val="18"/>
          <w:szCs w:val="18"/>
        </w:rPr>
        <w:t>Piezīmes.</w:t>
      </w:r>
    </w:p>
    <w:p w14:paraId="3285E0F2" w14:textId="77777777" w:rsidR="00A10EBE" w:rsidRPr="001D2289" w:rsidRDefault="00A10EBE" w:rsidP="00A10EBE">
      <w:pPr>
        <w:widowControl w:val="0"/>
        <w:spacing w:after="0"/>
        <w:ind w:firstLine="425"/>
        <w:rPr>
          <w:bCs/>
          <w:sz w:val="18"/>
          <w:szCs w:val="18"/>
        </w:rPr>
      </w:pPr>
      <w:r w:rsidRPr="001D2289">
        <w:rPr>
          <w:bCs/>
          <w:sz w:val="18"/>
          <w:szCs w:val="18"/>
          <w:vertAlign w:val="superscript"/>
        </w:rPr>
        <w:t xml:space="preserve">1 </w:t>
      </w:r>
      <w:r w:rsidRPr="001D2289">
        <w:rPr>
          <w:bCs/>
          <w:sz w:val="18"/>
          <w:szCs w:val="18"/>
        </w:rPr>
        <w:t>Rezultatīvajam rādītājam 2021. gadā tika plānota vērtība “35”, bet saistībā ar COVID-19 infekcijas izplatības ierobežošanas pasākumiem komandējumi nenotika (ES Padomes darba grupas sanāksmes notika videokonferenču formātā).</w:t>
      </w:r>
    </w:p>
    <w:p w14:paraId="55137C2E"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798EDDD9" w14:textId="77777777" w:rsidTr="001F7648">
        <w:trPr>
          <w:trHeight w:val="283"/>
          <w:tblHeader/>
          <w:jc w:val="center"/>
        </w:trPr>
        <w:tc>
          <w:tcPr>
            <w:tcW w:w="3378" w:type="dxa"/>
            <w:vAlign w:val="center"/>
          </w:tcPr>
          <w:p w14:paraId="678FC980" w14:textId="77777777" w:rsidR="001214B9" w:rsidRPr="001D2289" w:rsidRDefault="001214B9" w:rsidP="001214B9">
            <w:pPr>
              <w:spacing w:after="0"/>
              <w:ind w:firstLine="0"/>
              <w:jc w:val="center"/>
              <w:rPr>
                <w:sz w:val="18"/>
              </w:rPr>
            </w:pPr>
          </w:p>
        </w:tc>
        <w:tc>
          <w:tcPr>
            <w:tcW w:w="1131" w:type="dxa"/>
          </w:tcPr>
          <w:p w14:paraId="123216B5" w14:textId="77777777" w:rsidR="001214B9" w:rsidRPr="001D2289" w:rsidRDefault="001214B9" w:rsidP="001214B9">
            <w:pPr>
              <w:spacing w:after="0"/>
              <w:ind w:firstLine="0"/>
              <w:jc w:val="center"/>
              <w:rPr>
                <w:sz w:val="18"/>
                <w:lang w:eastAsia="lv-LV"/>
              </w:rPr>
            </w:pPr>
            <w:r w:rsidRPr="001D2289">
              <w:rPr>
                <w:sz w:val="18"/>
                <w:szCs w:val="18"/>
                <w:lang w:eastAsia="lv-LV"/>
              </w:rPr>
              <w:t>2021. gads (izpilde)</w:t>
            </w:r>
          </w:p>
        </w:tc>
        <w:tc>
          <w:tcPr>
            <w:tcW w:w="1132" w:type="dxa"/>
          </w:tcPr>
          <w:p w14:paraId="269DE41D" w14:textId="77777777" w:rsidR="001214B9" w:rsidRPr="001D2289" w:rsidRDefault="001214B9" w:rsidP="001214B9">
            <w:pPr>
              <w:spacing w:after="0"/>
              <w:ind w:firstLine="0"/>
              <w:jc w:val="center"/>
              <w:rPr>
                <w:sz w:val="18"/>
                <w:lang w:eastAsia="lv-LV"/>
              </w:rPr>
            </w:pPr>
            <w:r w:rsidRPr="001D2289">
              <w:rPr>
                <w:sz w:val="18"/>
                <w:szCs w:val="18"/>
                <w:lang w:eastAsia="lv-LV"/>
              </w:rPr>
              <w:t>2022. gada     plāns</w:t>
            </w:r>
          </w:p>
        </w:tc>
        <w:tc>
          <w:tcPr>
            <w:tcW w:w="1132" w:type="dxa"/>
          </w:tcPr>
          <w:p w14:paraId="1244F585" w14:textId="78B3511C" w:rsidR="001214B9" w:rsidRPr="001D2289" w:rsidRDefault="001214B9" w:rsidP="001214B9">
            <w:pPr>
              <w:spacing w:after="0"/>
              <w:ind w:firstLine="0"/>
              <w:jc w:val="center"/>
              <w:rPr>
                <w:sz w:val="18"/>
                <w:szCs w:val="18"/>
                <w:lang w:eastAsia="lv-LV"/>
              </w:rPr>
            </w:pPr>
            <w:r w:rsidRPr="001D2289">
              <w:rPr>
                <w:sz w:val="18"/>
                <w:szCs w:val="18"/>
                <w:lang w:eastAsia="lv-LV"/>
              </w:rPr>
              <w:t>2023. gada plāns</w:t>
            </w:r>
          </w:p>
        </w:tc>
        <w:tc>
          <w:tcPr>
            <w:tcW w:w="1132" w:type="dxa"/>
          </w:tcPr>
          <w:p w14:paraId="7A8B9FA4" w14:textId="123B927D" w:rsidR="001214B9" w:rsidRPr="001D2289" w:rsidRDefault="001214B9" w:rsidP="001214B9">
            <w:pPr>
              <w:spacing w:after="0"/>
              <w:ind w:firstLine="0"/>
              <w:jc w:val="center"/>
              <w:rPr>
                <w:sz w:val="18"/>
                <w:szCs w:val="18"/>
                <w:lang w:eastAsia="lv-LV"/>
              </w:rPr>
            </w:pPr>
            <w:r w:rsidRPr="001D2289">
              <w:rPr>
                <w:sz w:val="18"/>
                <w:szCs w:val="18"/>
                <w:lang w:eastAsia="lv-LV"/>
              </w:rPr>
              <w:t>2024. gada plāns</w:t>
            </w:r>
          </w:p>
        </w:tc>
        <w:tc>
          <w:tcPr>
            <w:tcW w:w="1132" w:type="dxa"/>
          </w:tcPr>
          <w:p w14:paraId="59785CD9" w14:textId="126F8DDE" w:rsidR="001214B9" w:rsidRPr="001D2289" w:rsidRDefault="001214B9" w:rsidP="001214B9">
            <w:pPr>
              <w:spacing w:after="0"/>
              <w:ind w:firstLine="2"/>
              <w:jc w:val="center"/>
              <w:rPr>
                <w:sz w:val="18"/>
                <w:szCs w:val="18"/>
              </w:rPr>
            </w:pPr>
            <w:r w:rsidRPr="001D2289">
              <w:rPr>
                <w:sz w:val="18"/>
                <w:szCs w:val="18"/>
                <w:lang w:eastAsia="lv-LV"/>
              </w:rPr>
              <w:t>2025. gada plāns</w:t>
            </w:r>
          </w:p>
        </w:tc>
      </w:tr>
      <w:tr w:rsidR="00886436" w:rsidRPr="001D2289" w14:paraId="6C4C2B02" w14:textId="77777777" w:rsidTr="001F7648">
        <w:trPr>
          <w:trHeight w:val="142"/>
          <w:jc w:val="center"/>
        </w:trPr>
        <w:tc>
          <w:tcPr>
            <w:tcW w:w="3378" w:type="dxa"/>
            <w:shd w:val="clear" w:color="auto" w:fill="D9D9D9"/>
            <w:vAlign w:val="center"/>
          </w:tcPr>
          <w:p w14:paraId="78E1D90C"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508E15" w14:textId="77777777" w:rsidR="00A10EBE" w:rsidRPr="001D2289" w:rsidRDefault="00A10EBE" w:rsidP="001F7648">
            <w:pPr>
              <w:spacing w:after="0"/>
              <w:ind w:firstLine="0"/>
              <w:jc w:val="right"/>
              <w:rPr>
                <w:sz w:val="18"/>
                <w:szCs w:val="18"/>
              </w:rPr>
            </w:pPr>
            <w:r w:rsidRPr="001D2289">
              <w:rPr>
                <w:sz w:val="18"/>
                <w:szCs w:val="18"/>
              </w:rPr>
              <w:t>2 594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C6784AF" w14:textId="77777777" w:rsidR="00A10EBE" w:rsidRPr="001D2289" w:rsidRDefault="00A10EBE" w:rsidP="001F7648">
            <w:pPr>
              <w:spacing w:after="0"/>
              <w:ind w:firstLine="0"/>
              <w:jc w:val="right"/>
              <w:rPr>
                <w:sz w:val="18"/>
                <w:szCs w:val="18"/>
              </w:rPr>
            </w:pPr>
            <w:r w:rsidRPr="001D2289">
              <w:rPr>
                <w:sz w:val="18"/>
                <w:szCs w:val="18"/>
              </w:rPr>
              <w:t>23 789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A5A0B3D" w14:textId="77777777" w:rsidR="00A10EBE" w:rsidRPr="001D2289" w:rsidRDefault="00A10EBE" w:rsidP="001F7648">
            <w:pPr>
              <w:spacing w:after="0"/>
              <w:ind w:firstLine="0"/>
              <w:jc w:val="right"/>
              <w:rPr>
                <w:sz w:val="18"/>
                <w:szCs w:val="18"/>
              </w:rPr>
            </w:pPr>
            <w:r w:rsidRPr="001D2289">
              <w:rPr>
                <w:sz w:val="18"/>
                <w:szCs w:val="18"/>
              </w:rPr>
              <w:t>23 377</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B6DD896" w14:textId="77777777" w:rsidR="00A10EBE" w:rsidRPr="001D2289" w:rsidRDefault="00A10EBE" w:rsidP="001F7648">
            <w:pPr>
              <w:spacing w:after="0"/>
              <w:ind w:firstLine="0"/>
              <w:jc w:val="right"/>
              <w:rPr>
                <w:sz w:val="18"/>
                <w:szCs w:val="18"/>
              </w:rPr>
            </w:pPr>
            <w:r w:rsidRPr="001D2289">
              <w:rPr>
                <w:sz w:val="18"/>
                <w:szCs w:val="18"/>
              </w:rPr>
              <w:t>23 421</w:t>
            </w:r>
          </w:p>
        </w:tc>
        <w:tc>
          <w:tcPr>
            <w:tcW w:w="1132" w:type="dxa"/>
            <w:shd w:val="clear" w:color="auto" w:fill="D9D9D9"/>
            <w:vAlign w:val="center"/>
          </w:tcPr>
          <w:p w14:paraId="101AB987"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2D913471" w14:textId="77777777" w:rsidTr="001F7648">
        <w:trPr>
          <w:trHeight w:val="283"/>
          <w:jc w:val="center"/>
        </w:trPr>
        <w:tc>
          <w:tcPr>
            <w:tcW w:w="3378" w:type="dxa"/>
            <w:vAlign w:val="center"/>
          </w:tcPr>
          <w:p w14:paraId="411AEA0E"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Pr>
          <w:p w14:paraId="4091FE84"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3BDDE937" w14:textId="77777777" w:rsidR="00A10EBE" w:rsidRPr="001D2289" w:rsidRDefault="00A10EBE" w:rsidP="001F7648">
            <w:pPr>
              <w:spacing w:after="0"/>
              <w:ind w:firstLine="0"/>
              <w:jc w:val="right"/>
              <w:rPr>
                <w:sz w:val="18"/>
                <w:szCs w:val="18"/>
              </w:rPr>
            </w:pPr>
            <w:r w:rsidRPr="001D2289">
              <w:rPr>
                <w:sz w:val="18"/>
                <w:szCs w:val="18"/>
              </w:rPr>
              <w:t>21 195</w:t>
            </w:r>
          </w:p>
        </w:tc>
        <w:tc>
          <w:tcPr>
            <w:tcW w:w="1132" w:type="dxa"/>
            <w:tcBorders>
              <w:top w:val="single" w:sz="4" w:space="0" w:color="auto"/>
              <w:left w:val="nil"/>
              <w:bottom w:val="single" w:sz="4" w:space="0" w:color="auto"/>
              <w:right w:val="single" w:sz="4" w:space="0" w:color="auto"/>
            </w:tcBorders>
            <w:shd w:val="clear" w:color="auto" w:fill="auto"/>
          </w:tcPr>
          <w:p w14:paraId="4B48C5F6" w14:textId="77777777" w:rsidR="00A10EBE" w:rsidRPr="001D2289" w:rsidRDefault="00A10EBE" w:rsidP="001F7648">
            <w:pPr>
              <w:spacing w:after="0"/>
              <w:ind w:firstLine="0"/>
              <w:jc w:val="right"/>
              <w:rPr>
                <w:sz w:val="18"/>
                <w:szCs w:val="18"/>
              </w:rPr>
            </w:pPr>
            <w:r w:rsidRPr="001D2289">
              <w:rPr>
                <w:sz w:val="18"/>
                <w:szCs w:val="18"/>
              </w:rPr>
              <w:t>-412</w:t>
            </w:r>
          </w:p>
        </w:tc>
        <w:tc>
          <w:tcPr>
            <w:tcW w:w="1132" w:type="dxa"/>
            <w:tcBorders>
              <w:top w:val="single" w:sz="4" w:space="0" w:color="auto"/>
              <w:left w:val="nil"/>
              <w:bottom w:val="single" w:sz="4" w:space="0" w:color="auto"/>
              <w:right w:val="single" w:sz="4" w:space="0" w:color="auto"/>
            </w:tcBorders>
            <w:shd w:val="clear" w:color="auto" w:fill="auto"/>
          </w:tcPr>
          <w:p w14:paraId="41DF462F" w14:textId="77777777" w:rsidR="00A10EBE" w:rsidRPr="001D2289" w:rsidRDefault="00A10EBE" w:rsidP="001F7648">
            <w:pPr>
              <w:spacing w:after="0"/>
              <w:ind w:firstLine="0"/>
              <w:jc w:val="right"/>
              <w:rPr>
                <w:sz w:val="18"/>
                <w:szCs w:val="18"/>
              </w:rPr>
            </w:pPr>
            <w:r w:rsidRPr="001D2289">
              <w:rPr>
                <w:sz w:val="18"/>
                <w:szCs w:val="18"/>
              </w:rPr>
              <w:t>44</w:t>
            </w:r>
          </w:p>
        </w:tc>
        <w:tc>
          <w:tcPr>
            <w:tcW w:w="1132" w:type="dxa"/>
            <w:tcBorders>
              <w:top w:val="single" w:sz="4" w:space="0" w:color="auto"/>
              <w:left w:val="nil"/>
              <w:bottom w:val="single" w:sz="4" w:space="0" w:color="auto"/>
              <w:right w:val="single" w:sz="4" w:space="0" w:color="auto"/>
            </w:tcBorders>
            <w:shd w:val="clear" w:color="auto" w:fill="auto"/>
          </w:tcPr>
          <w:p w14:paraId="2D944E6B" w14:textId="77777777" w:rsidR="00A10EBE" w:rsidRPr="001D2289" w:rsidRDefault="00A10EBE" w:rsidP="001F7648">
            <w:pPr>
              <w:spacing w:after="0"/>
              <w:ind w:firstLine="0"/>
              <w:jc w:val="right"/>
              <w:rPr>
                <w:sz w:val="18"/>
                <w:szCs w:val="18"/>
              </w:rPr>
            </w:pPr>
            <w:r w:rsidRPr="001D2289">
              <w:rPr>
                <w:sz w:val="18"/>
                <w:szCs w:val="18"/>
              </w:rPr>
              <w:t>-23 421</w:t>
            </w:r>
          </w:p>
        </w:tc>
      </w:tr>
      <w:tr w:rsidR="00886436" w:rsidRPr="001D2289" w14:paraId="31DC7DB8" w14:textId="77777777" w:rsidTr="001F7648">
        <w:trPr>
          <w:trHeight w:val="283"/>
          <w:jc w:val="center"/>
        </w:trPr>
        <w:tc>
          <w:tcPr>
            <w:tcW w:w="3378" w:type="dxa"/>
            <w:vAlign w:val="center"/>
          </w:tcPr>
          <w:p w14:paraId="36959729" w14:textId="77777777" w:rsidR="00A10EBE" w:rsidRPr="001D2289" w:rsidRDefault="00A10EBE" w:rsidP="001F7648">
            <w:pPr>
              <w:spacing w:after="0"/>
              <w:ind w:firstLine="0"/>
              <w:jc w:val="left"/>
              <w:rPr>
                <w:sz w:val="18"/>
              </w:rPr>
            </w:pPr>
            <w:r w:rsidRPr="001D2289">
              <w:rPr>
                <w:sz w:val="18"/>
                <w:lang w:eastAsia="lv-LV"/>
              </w:rPr>
              <w:lastRenderedPageBreak/>
              <w:t>Kopējie izdevumi</w:t>
            </w:r>
            <w:r w:rsidRPr="001D2289">
              <w:rPr>
                <w:sz w:val="18"/>
              </w:rPr>
              <w:t>, % (+/–) pret iepriekšējo gadu</w:t>
            </w:r>
          </w:p>
        </w:tc>
        <w:tc>
          <w:tcPr>
            <w:tcW w:w="1131" w:type="dxa"/>
          </w:tcPr>
          <w:p w14:paraId="23D4DE02"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3855AB99" w14:textId="77777777" w:rsidR="00A10EBE" w:rsidRPr="001D2289" w:rsidRDefault="00A10EBE" w:rsidP="001F7648">
            <w:pPr>
              <w:spacing w:after="0"/>
              <w:ind w:firstLine="0"/>
              <w:jc w:val="right"/>
              <w:rPr>
                <w:sz w:val="18"/>
                <w:szCs w:val="18"/>
              </w:rPr>
            </w:pPr>
            <w:r w:rsidRPr="001D2289">
              <w:rPr>
                <w:sz w:val="18"/>
                <w:szCs w:val="18"/>
              </w:rPr>
              <w:t>817,1</w:t>
            </w:r>
          </w:p>
        </w:tc>
        <w:tc>
          <w:tcPr>
            <w:tcW w:w="1132" w:type="dxa"/>
            <w:tcBorders>
              <w:top w:val="nil"/>
              <w:left w:val="nil"/>
              <w:bottom w:val="single" w:sz="4" w:space="0" w:color="auto"/>
              <w:right w:val="single" w:sz="4" w:space="0" w:color="auto"/>
            </w:tcBorders>
            <w:shd w:val="clear" w:color="auto" w:fill="auto"/>
          </w:tcPr>
          <w:p w14:paraId="49A4E140" w14:textId="77777777" w:rsidR="00A10EBE" w:rsidRPr="001D2289" w:rsidRDefault="00A10EBE" w:rsidP="001F7648">
            <w:pPr>
              <w:spacing w:after="0"/>
              <w:ind w:firstLine="0"/>
              <w:jc w:val="right"/>
              <w:rPr>
                <w:sz w:val="18"/>
                <w:szCs w:val="18"/>
              </w:rPr>
            </w:pPr>
            <w:r w:rsidRPr="001D2289">
              <w:rPr>
                <w:sz w:val="18"/>
                <w:szCs w:val="18"/>
              </w:rPr>
              <w:t>-1,7</w:t>
            </w:r>
          </w:p>
        </w:tc>
        <w:tc>
          <w:tcPr>
            <w:tcW w:w="1132" w:type="dxa"/>
            <w:tcBorders>
              <w:top w:val="nil"/>
              <w:left w:val="nil"/>
              <w:bottom w:val="single" w:sz="4" w:space="0" w:color="auto"/>
              <w:right w:val="single" w:sz="4" w:space="0" w:color="auto"/>
            </w:tcBorders>
            <w:shd w:val="clear" w:color="auto" w:fill="auto"/>
          </w:tcPr>
          <w:p w14:paraId="556237D4" w14:textId="77777777" w:rsidR="00A10EBE" w:rsidRPr="001D2289" w:rsidRDefault="00A10EBE" w:rsidP="001F7648">
            <w:pPr>
              <w:spacing w:after="0"/>
              <w:ind w:firstLine="0"/>
              <w:jc w:val="right"/>
              <w:rPr>
                <w:sz w:val="18"/>
                <w:szCs w:val="18"/>
              </w:rPr>
            </w:pPr>
            <w:r w:rsidRPr="001D2289">
              <w:rPr>
                <w:sz w:val="18"/>
                <w:szCs w:val="18"/>
              </w:rPr>
              <w:t>0,2</w:t>
            </w:r>
          </w:p>
        </w:tc>
        <w:tc>
          <w:tcPr>
            <w:tcW w:w="1132" w:type="dxa"/>
            <w:tcBorders>
              <w:top w:val="nil"/>
              <w:left w:val="nil"/>
              <w:bottom w:val="single" w:sz="4" w:space="0" w:color="auto"/>
              <w:right w:val="single" w:sz="4" w:space="0" w:color="auto"/>
            </w:tcBorders>
            <w:shd w:val="clear" w:color="auto" w:fill="auto"/>
          </w:tcPr>
          <w:p w14:paraId="3404A937" w14:textId="77777777" w:rsidR="00A10EBE" w:rsidRPr="001D2289" w:rsidRDefault="00A10EBE" w:rsidP="001F7648">
            <w:pPr>
              <w:spacing w:after="0"/>
              <w:ind w:firstLine="0"/>
              <w:jc w:val="right"/>
              <w:rPr>
                <w:sz w:val="18"/>
                <w:szCs w:val="18"/>
              </w:rPr>
            </w:pPr>
            <w:r w:rsidRPr="001D2289">
              <w:rPr>
                <w:sz w:val="18"/>
                <w:szCs w:val="18"/>
              </w:rPr>
              <w:t>-100,0</w:t>
            </w:r>
          </w:p>
        </w:tc>
      </w:tr>
    </w:tbl>
    <w:p w14:paraId="72CFD468" w14:textId="056FC91B" w:rsidR="00A10EBE" w:rsidRPr="001D2289" w:rsidRDefault="00A10EBE" w:rsidP="00A10EBE">
      <w:pPr>
        <w:spacing w:before="240" w:after="240"/>
        <w:ind w:firstLine="0"/>
        <w:jc w:val="center"/>
        <w:rPr>
          <w:b/>
          <w:lang w:eastAsia="lv-LV"/>
        </w:rPr>
      </w:pPr>
      <w:r w:rsidRPr="001D2289">
        <w:rPr>
          <w:b/>
          <w:lang w:eastAsia="lv-LV"/>
        </w:rPr>
        <w:t>Izmaiņas izdevumos, salīdzinot 2023. gada p</w:t>
      </w:r>
      <w:r w:rsidR="001214B9" w:rsidRPr="001D2289">
        <w:rPr>
          <w:b/>
          <w:lang w:eastAsia="lv-LV"/>
        </w:rPr>
        <w:t>lān</w:t>
      </w:r>
      <w:r w:rsidRPr="001D2289">
        <w:rPr>
          <w:b/>
          <w:lang w:eastAsia="lv-LV"/>
        </w:rPr>
        <w:t>u ar 2022. gada plānu</w:t>
      </w:r>
    </w:p>
    <w:p w14:paraId="2A148E72"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886436" w:rsidRPr="001D2289" w14:paraId="11E82B3B" w14:textId="77777777" w:rsidTr="001F7648">
        <w:trPr>
          <w:trHeight w:val="142"/>
          <w:tblHeader/>
          <w:jc w:val="center"/>
        </w:trPr>
        <w:tc>
          <w:tcPr>
            <w:tcW w:w="5241" w:type="dxa"/>
            <w:vAlign w:val="center"/>
          </w:tcPr>
          <w:p w14:paraId="71A97E35"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1277" w:type="dxa"/>
            <w:vAlign w:val="center"/>
          </w:tcPr>
          <w:p w14:paraId="0E5BAC72"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7" w:type="dxa"/>
            <w:vAlign w:val="center"/>
          </w:tcPr>
          <w:p w14:paraId="6DF3482F"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7" w:type="dxa"/>
            <w:vAlign w:val="center"/>
          </w:tcPr>
          <w:p w14:paraId="29252AD0"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5EA56E9D" w14:textId="77777777" w:rsidTr="001F7648">
        <w:trPr>
          <w:trHeight w:val="142"/>
          <w:jc w:val="center"/>
        </w:trPr>
        <w:tc>
          <w:tcPr>
            <w:tcW w:w="5241" w:type="dxa"/>
            <w:shd w:val="clear" w:color="auto" w:fill="D9D9D9"/>
          </w:tcPr>
          <w:p w14:paraId="12CF3CB8"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shd w:val="clear" w:color="auto" w:fill="D9D9D9"/>
          </w:tcPr>
          <w:p w14:paraId="335920DB" w14:textId="77777777" w:rsidR="00A10EBE" w:rsidRPr="001D2289" w:rsidRDefault="00A10EBE" w:rsidP="001F7648">
            <w:pPr>
              <w:spacing w:after="0"/>
              <w:ind w:firstLine="0"/>
              <w:jc w:val="right"/>
              <w:rPr>
                <w:b/>
                <w:sz w:val="18"/>
                <w:szCs w:val="18"/>
              </w:rPr>
            </w:pPr>
            <w:r w:rsidRPr="001D2289">
              <w:rPr>
                <w:b/>
                <w:sz w:val="18"/>
                <w:szCs w:val="18"/>
              </w:rPr>
              <w:t>23 789</w:t>
            </w:r>
          </w:p>
        </w:tc>
        <w:tc>
          <w:tcPr>
            <w:tcW w:w="1277" w:type="dxa"/>
            <w:shd w:val="clear" w:color="auto" w:fill="D9D9D9"/>
          </w:tcPr>
          <w:p w14:paraId="7D4E4C5E" w14:textId="77777777" w:rsidR="00A10EBE" w:rsidRPr="001D2289" w:rsidRDefault="00A10EBE" w:rsidP="001F7648">
            <w:pPr>
              <w:spacing w:after="0"/>
              <w:ind w:firstLine="0"/>
              <w:jc w:val="right"/>
              <w:rPr>
                <w:b/>
                <w:sz w:val="18"/>
                <w:szCs w:val="18"/>
              </w:rPr>
            </w:pPr>
            <w:r w:rsidRPr="001D2289">
              <w:rPr>
                <w:b/>
                <w:sz w:val="18"/>
                <w:szCs w:val="18"/>
              </w:rPr>
              <w:t>23 377</w:t>
            </w:r>
          </w:p>
        </w:tc>
        <w:tc>
          <w:tcPr>
            <w:tcW w:w="1277" w:type="dxa"/>
            <w:shd w:val="clear" w:color="auto" w:fill="D9D9D9"/>
          </w:tcPr>
          <w:p w14:paraId="3FD4B80C" w14:textId="77777777" w:rsidR="00A10EBE" w:rsidRPr="001D2289" w:rsidRDefault="00A10EBE" w:rsidP="001F7648">
            <w:pPr>
              <w:spacing w:after="0"/>
              <w:ind w:firstLine="0"/>
              <w:jc w:val="right"/>
              <w:rPr>
                <w:b/>
                <w:sz w:val="18"/>
                <w:szCs w:val="18"/>
              </w:rPr>
            </w:pPr>
            <w:r w:rsidRPr="001D2289">
              <w:rPr>
                <w:b/>
                <w:sz w:val="18"/>
                <w:szCs w:val="18"/>
              </w:rPr>
              <w:t>-412</w:t>
            </w:r>
          </w:p>
        </w:tc>
      </w:tr>
      <w:tr w:rsidR="00886436" w:rsidRPr="001D2289" w14:paraId="61C740A8" w14:textId="77777777" w:rsidTr="001F7648">
        <w:trPr>
          <w:trHeight w:val="142"/>
          <w:jc w:val="center"/>
        </w:trPr>
        <w:tc>
          <w:tcPr>
            <w:tcW w:w="9072" w:type="dxa"/>
            <w:gridSpan w:val="4"/>
          </w:tcPr>
          <w:p w14:paraId="0B91571A"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7738C4A8" w14:textId="77777777" w:rsidTr="001F7648">
        <w:trPr>
          <w:trHeight w:val="142"/>
          <w:jc w:val="center"/>
        </w:trPr>
        <w:tc>
          <w:tcPr>
            <w:tcW w:w="5241" w:type="dxa"/>
            <w:tcBorders>
              <w:bottom w:val="single" w:sz="4" w:space="0" w:color="auto"/>
            </w:tcBorders>
            <w:shd w:val="clear" w:color="auto" w:fill="F2F2F2"/>
          </w:tcPr>
          <w:p w14:paraId="3408606C"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Ilgtermiņa saistības</w:t>
            </w:r>
          </w:p>
        </w:tc>
        <w:tc>
          <w:tcPr>
            <w:tcW w:w="1277" w:type="dxa"/>
            <w:tcBorders>
              <w:bottom w:val="single" w:sz="4" w:space="0" w:color="auto"/>
            </w:tcBorders>
            <w:shd w:val="clear" w:color="auto" w:fill="F2F2F2"/>
          </w:tcPr>
          <w:p w14:paraId="4067DE95" w14:textId="77777777" w:rsidR="00A10EBE" w:rsidRPr="001D2289" w:rsidRDefault="00A10EBE" w:rsidP="001F7648">
            <w:pPr>
              <w:spacing w:after="0"/>
              <w:ind w:firstLine="0"/>
              <w:jc w:val="right"/>
              <w:rPr>
                <w:sz w:val="18"/>
                <w:szCs w:val="18"/>
              </w:rPr>
            </w:pPr>
            <w:r w:rsidRPr="001D2289">
              <w:rPr>
                <w:sz w:val="18"/>
                <w:szCs w:val="18"/>
              </w:rPr>
              <w:t>23 789</w:t>
            </w:r>
          </w:p>
        </w:tc>
        <w:tc>
          <w:tcPr>
            <w:tcW w:w="1277" w:type="dxa"/>
            <w:tcBorders>
              <w:bottom w:val="single" w:sz="4" w:space="0" w:color="auto"/>
            </w:tcBorders>
            <w:shd w:val="clear" w:color="auto" w:fill="F2F2F2"/>
          </w:tcPr>
          <w:p w14:paraId="6BD2E1AD" w14:textId="77777777" w:rsidR="00A10EBE" w:rsidRPr="001D2289" w:rsidRDefault="00A10EBE" w:rsidP="001F7648">
            <w:pPr>
              <w:spacing w:after="0"/>
              <w:ind w:firstLine="0"/>
              <w:jc w:val="right"/>
              <w:rPr>
                <w:sz w:val="18"/>
                <w:szCs w:val="18"/>
              </w:rPr>
            </w:pPr>
            <w:r w:rsidRPr="001D2289">
              <w:rPr>
                <w:sz w:val="18"/>
                <w:szCs w:val="18"/>
              </w:rPr>
              <w:t>23 377</w:t>
            </w:r>
          </w:p>
        </w:tc>
        <w:tc>
          <w:tcPr>
            <w:tcW w:w="1277" w:type="dxa"/>
            <w:tcBorders>
              <w:bottom w:val="single" w:sz="4" w:space="0" w:color="auto"/>
            </w:tcBorders>
            <w:shd w:val="clear" w:color="auto" w:fill="F2F2F2"/>
          </w:tcPr>
          <w:p w14:paraId="1428AB1A" w14:textId="77777777" w:rsidR="00A10EBE" w:rsidRPr="001D2289" w:rsidRDefault="00A10EBE" w:rsidP="001F7648">
            <w:pPr>
              <w:spacing w:after="0"/>
              <w:ind w:firstLine="0"/>
              <w:jc w:val="right"/>
              <w:rPr>
                <w:sz w:val="18"/>
                <w:szCs w:val="18"/>
              </w:rPr>
            </w:pPr>
            <w:r w:rsidRPr="001D2289">
              <w:rPr>
                <w:sz w:val="18"/>
                <w:szCs w:val="18"/>
              </w:rPr>
              <w:t>-412</w:t>
            </w:r>
          </w:p>
        </w:tc>
      </w:tr>
      <w:tr w:rsidR="00886436" w:rsidRPr="001D2289" w14:paraId="663FF895" w14:textId="77777777" w:rsidTr="001F7648">
        <w:trPr>
          <w:trHeight w:val="142"/>
          <w:jc w:val="center"/>
        </w:trPr>
        <w:tc>
          <w:tcPr>
            <w:tcW w:w="5241" w:type="dxa"/>
            <w:tcBorders>
              <w:bottom w:val="single" w:sz="4" w:space="0" w:color="auto"/>
            </w:tcBorders>
          </w:tcPr>
          <w:p w14:paraId="57DD546B" w14:textId="77777777" w:rsidR="00A10EBE" w:rsidRPr="001D2289" w:rsidRDefault="00A10EBE" w:rsidP="001F7648">
            <w:pPr>
              <w:spacing w:after="0"/>
              <w:ind w:firstLine="0"/>
              <w:rPr>
                <w:bCs/>
                <w:i/>
                <w:sz w:val="18"/>
                <w:szCs w:val="18"/>
              </w:rPr>
            </w:pPr>
            <w:r w:rsidRPr="001D2289">
              <w:rPr>
                <w:i/>
                <w:sz w:val="18"/>
                <w:szCs w:val="18"/>
                <w:lang w:eastAsia="lv-LV"/>
              </w:rPr>
              <w:t>Projekta “</w:t>
            </w:r>
            <w:r w:rsidRPr="001D2289">
              <w:rPr>
                <w:bCs/>
                <w:i/>
                <w:sz w:val="18"/>
                <w:szCs w:val="18"/>
              </w:rPr>
              <w:t>Latvijas pārstāvju ceļa izdevumu kompensācija, dodoties uz ES Padomes darba grupu sanāksmēm un Padomes sanāksmēm” īstenošana, saņemot transferta ieņēmumus no ĀFP līdzekļiem no Ārlietu ministrijas</w:t>
            </w:r>
          </w:p>
        </w:tc>
        <w:tc>
          <w:tcPr>
            <w:tcW w:w="1277" w:type="dxa"/>
            <w:tcBorders>
              <w:bottom w:val="single" w:sz="4" w:space="0" w:color="auto"/>
            </w:tcBorders>
          </w:tcPr>
          <w:p w14:paraId="60FC8295" w14:textId="77777777" w:rsidR="00A10EBE" w:rsidRPr="001D2289" w:rsidRDefault="00A10EBE" w:rsidP="001F7648">
            <w:pPr>
              <w:spacing w:after="0"/>
              <w:ind w:firstLine="0"/>
              <w:jc w:val="right"/>
              <w:rPr>
                <w:iCs/>
                <w:sz w:val="18"/>
                <w:szCs w:val="18"/>
              </w:rPr>
            </w:pPr>
            <w:r w:rsidRPr="001D2289">
              <w:rPr>
                <w:iCs/>
                <w:sz w:val="18"/>
                <w:szCs w:val="18"/>
              </w:rPr>
              <w:t>23 789</w:t>
            </w:r>
          </w:p>
        </w:tc>
        <w:tc>
          <w:tcPr>
            <w:tcW w:w="1277" w:type="dxa"/>
            <w:tcBorders>
              <w:bottom w:val="single" w:sz="4" w:space="0" w:color="auto"/>
            </w:tcBorders>
          </w:tcPr>
          <w:p w14:paraId="522A75AE" w14:textId="77777777" w:rsidR="00A10EBE" w:rsidRPr="001D2289" w:rsidRDefault="00A10EBE" w:rsidP="001F7648">
            <w:pPr>
              <w:spacing w:after="0"/>
              <w:ind w:firstLine="0"/>
              <w:jc w:val="right"/>
              <w:rPr>
                <w:iCs/>
                <w:sz w:val="18"/>
                <w:szCs w:val="18"/>
              </w:rPr>
            </w:pPr>
            <w:r w:rsidRPr="001D2289">
              <w:rPr>
                <w:iCs/>
                <w:sz w:val="18"/>
                <w:szCs w:val="18"/>
              </w:rPr>
              <w:t>23 377</w:t>
            </w:r>
          </w:p>
        </w:tc>
        <w:tc>
          <w:tcPr>
            <w:tcW w:w="1277" w:type="dxa"/>
            <w:tcBorders>
              <w:bottom w:val="single" w:sz="4" w:space="0" w:color="auto"/>
            </w:tcBorders>
          </w:tcPr>
          <w:p w14:paraId="41F16F19" w14:textId="77777777" w:rsidR="00A10EBE" w:rsidRPr="001D2289" w:rsidRDefault="00A10EBE" w:rsidP="001F7648">
            <w:pPr>
              <w:spacing w:after="0"/>
              <w:ind w:firstLine="0"/>
              <w:jc w:val="right"/>
              <w:rPr>
                <w:sz w:val="18"/>
                <w:szCs w:val="18"/>
              </w:rPr>
            </w:pPr>
            <w:r w:rsidRPr="001D2289">
              <w:rPr>
                <w:sz w:val="18"/>
                <w:szCs w:val="18"/>
              </w:rPr>
              <w:t>-412</w:t>
            </w:r>
          </w:p>
        </w:tc>
      </w:tr>
    </w:tbl>
    <w:p w14:paraId="3F30588D" w14:textId="77777777" w:rsidR="00A10EBE" w:rsidRPr="001D2289" w:rsidRDefault="00A10EBE" w:rsidP="00A10EBE">
      <w:pPr>
        <w:widowControl w:val="0"/>
        <w:spacing w:before="240" w:after="240"/>
        <w:ind w:firstLine="0"/>
        <w:jc w:val="center"/>
        <w:rPr>
          <w:b/>
        </w:rPr>
      </w:pPr>
      <w:r w:rsidRPr="001D2289">
        <w:rPr>
          <w:b/>
          <w:bCs/>
        </w:rPr>
        <w:t>70.09.00 Citu Eiropas Savienības politiku instrumentu projektu un pasākumu īstenošana labklājības nozarē (2021-2027)</w:t>
      </w:r>
    </w:p>
    <w:p w14:paraId="3CC1ECB1" w14:textId="77777777" w:rsidR="00A10EBE" w:rsidRPr="001D2289" w:rsidRDefault="00A10EBE" w:rsidP="00A10EBE">
      <w:pPr>
        <w:spacing w:before="120"/>
        <w:ind w:firstLine="0"/>
        <w:jc w:val="left"/>
        <w:rPr>
          <w:u w:val="single"/>
        </w:rPr>
      </w:pPr>
      <w:r w:rsidRPr="001D2289">
        <w:rPr>
          <w:u w:val="single"/>
        </w:rPr>
        <w:t>Apakšprogrammas mērķis:</w:t>
      </w:r>
    </w:p>
    <w:p w14:paraId="76A22979" w14:textId="77777777" w:rsidR="00A10EBE" w:rsidRPr="001D2289" w:rsidRDefault="00A10EBE" w:rsidP="00A10EBE">
      <w:pPr>
        <w:spacing w:before="120"/>
        <w:ind w:firstLine="0"/>
      </w:pPr>
      <w:r w:rsidRPr="001D2289">
        <w:tab/>
        <w:t>nodrošināt citu ES politiku instrumentu līdzfinansēto labklājības jomas projektu īstenošanu (2021-2027).</w:t>
      </w:r>
    </w:p>
    <w:p w14:paraId="461E0BBB" w14:textId="77777777" w:rsidR="00A10EBE" w:rsidRPr="001D2289" w:rsidRDefault="00A10EBE" w:rsidP="00A10EBE">
      <w:pPr>
        <w:spacing w:before="120"/>
        <w:ind w:firstLine="0"/>
        <w:rPr>
          <w:u w:val="single"/>
        </w:rPr>
      </w:pPr>
      <w:r w:rsidRPr="001D2289">
        <w:rPr>
          <w:u w:val="single"/>
        </w:rPr>
        <w:t xml:space="preserve">Galvenās aktivitātes: </w:t>
      </w:r>
    </w:p>
    <w:p w14:paraId="09B4D9AE" w14:textId="77777777" w:rsidR="00A10EBE" w:rsidRPr="001D2289" w:rsidRDefault="00A10EBE" w:rsidP="00A10EBE">
      <w:pPr>
        <w:spacing w:before="120"/>
        <w:ind w:firstLine="720"/>
      </w:pPr>
      <w:r w:rsidRPr="001D2289">
        <w:t>īstenot projektu “SIC Latvia – Latvian Safer Internet Centre V”  Nr.101083313.</w:t>
      </w:r>
    </w:p>
    <w:p w14:paraId="7A0FAC64" w14:textId="77777777" w:rsidR="00A10EBE" w:rsidRPr="001D2289" w:rsidRDefault="00A10EBE" w:rsidP="00A10EBE">
      <w:pPr>
        <w:spacing w:before="120" w:after="0"/>
        <w:ind w:firstLine="0"/>
      </w:pPr>
      <w:r w:rsidRPr="001D2289">
        <w:rPr>
          <w:u w:val="single"/>
        </w:rPr>
        <w:t>Apakšprogrammas izpildītājs</w:t>
      </w:r>
      <w:r w:rsidRPr="001D2289">
        <w:t>: VBTAI.</w:t>
      </w:r>
    </w:p>
    <w:p w14:paraId="465583C5" w14:textId="77777777" w:rsidR="00A10EBE" w:rsidRPr="001D2289" w:rsidRDefault="00A10EBE" w:rsidP="00A10EBE">
      <w:pPr>
        <w:spacing w:before="240" w:after="240"/>
        <w:ind w:firstLine="0"/>
        <w:jc w:val="center"/>
        <w:rPr>
          <w:b/>
          <w:lang w:eastAsia="lv-LV"/>
        </w:rPr>
      </w:pPr>
      <w:bookmarkStart w:id="62" w:name="_Hlk82178811"/>
      <w:r w:rsidRPr="001D2289">
        <w:rPr>
          <w:b/>
          <w:lang w:eastAsia="lv-LV"/>
        </w:rPr>
        <w:t>Darbības rezultāti un to rezultatīvie rādītāji no 2021. līdz 2025.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886436" w:rsidRPr="001D2289" w14:paraId="01691B30" w14:textId="77777777" w:rsidTr="001F7648">
        <w:trPr>
          <w:trHeight w:val="285"/>
          <w:tblHeader/>
          <w:jc w:val="center"/>
        </w:trPr>
        <w:tc>
          <w:tcPr>
            <w:tcW w:w="3397" w:type="dxa"/>
          </w:tcPr>
          <w:p w14:paraId="59ACF7C1" w14:textId="77777777" w:rsidR="00A10EBE" w:rsidRPr="001D2289" w:rsidRDefault="00A10EBE" w:rsidP="001F7648">
            <w:pPr>
              <w:spacing w:after="0"/>
              <w:ind w:firstLine="0"/>
              <w:jc w:val="center"/>
              <w:rPr>
                <w:sz w:val="18"/>
                <w:szCs w:val="18"/>
              </w:rPr>
            </w:pPr>
          </w:p>
        </w:tc>
        <w:tc>
          <w:tcPr>
            <w:tcW w:w="1134" w:type="dxa"/>
          </w:tcPr>
          <w:p w14:paraId="5BA98320"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1134" w:type="dxa"/>
          </w:tcPr>
          <w:p w14:paraId="11183E91"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1134" w:type="dxa"/>
          </w:tcPr>
          <w:p w14:paraId="6A24EF47" w14:textId="760FD7B9" w:rsidR="00A10EBE" w:rsidRPr="001D2289" w:rsidRDefault="00A10EBE" w:rsidP="001F7648">
            <w:pPr>
              <w:spacing w:after="0"/>
              <w:ind w:firstLine="0"/>
              <w:jc w:val="center"/>
              <w:rPr>
                <w:sz w:val="18"/>
                <w:szCs w:val="18"/>
                <w:lang w:eastAsia="lv-LV"/>
              </w:rPr>
            </w:pPr>
            <w:r w:rsidRPr="001D2289">
              <w:rPr>
                <w:sz w:val="18"/>
                <w:szCs w:val="18"/>
                <w:lang w:eastAsia="lv-LV"/>
              </w:rPr>
              <w:t>2023. gada p</w:t>
            </w:r>
            <w:r w:rsidR="001214B9" w:rsidRPr="001D2289">
              <w:rPr>
                <w:sz w:val="18"/>
                <w:szCs w:val="18"/>
                <w:lang w:eastAsia="lv-LV"/>
              </w:rPr>
              <w:t>lāns</w:t>
            </w:r>
          </w:p>
        </w:tc>
        <w:tc>
          <w:tcPr>
            <w:tcW w:w="1134" w:type="dxa"/>
          </w:tcPr>
          <w:p w14:paraId="25FC763F"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2024. gada prognoze</w:t>
            </w:r>
          </w:p>
        </w:tc>
        <w:tc>
          <w:tcPr>
            <w:tcW w:w="1139" w:type="dxa"/>
          </w:tcPr>
          <w:p w14:paraId="6151279A"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2025. gada prognoze</w:t>
            </w:r>
          </w:p>
        </w:tc>
      </w:tr>
      <w:tr w:rsidR="00886436" w:rsidRPr="001D2289" w14:paraId="3BCCD17B" w14:textId="77777777" w:rsidTr="001F7648">
        <w:trPr>
          <w:jc w:val="center"/>
        </w:trPr>
        <w:tc>
          <w:tcPr>
            <w:tcW w:w="9072" w:type="dxa"/>
            <w:gridSpan w:val="6"/>
            <w:shd w:val="clear" w:color="auto" w:fill="D9D9D9"/>
            <w:vAlign w:val="center"/>
          </w:tcPr>
          <w:p w14:paraId="3844A48E" w14:textId="77777777" w:rsidR="00A10EBE" w:rsidRPr="001D2289" w:rsidRDefault="00A10EBE" w:rsidP="001F7648">
            <w:pPr>
              <w:spacing w:after="0"/>
              <w:ind w:firstLine="0"/>
              <w:jc w:val="center"/>
              <w:rPr>
                <w:sz w:val="18"/>
                <w:szCs w:val="18"/>
                <w:lang w:eastAsia="lv-LV"/>
              </w:rPr>
            </w:pPr>
            <w:r w:rsidRPr="001D2289">
              <w:rPr>
                <w:sz w:val="18"/>
                <w:szCs w:val="18"/>
                <w:lang w:eastAsia="lv-LV"/>
              </w:rPr>
              <w:t>Projekts “</w:t>
            </w:r>
            <w:r w:rsidRPr="001D2289">
              <w:rPr>
                <w:sz w:val="18"/>
                <w:szCs w:val="18"/>
              </w:rPr>
              <w:t>SIC Latvia – Latvian Safer Internet Centre V</w:t>
            </w:r>
            <w:r w:rsidRPr="001D2289">
              <w:rPr>
                <w:sz w:val="18"/>
                <w:szCs w:val="18"/>
                <w:lang w:eastAsia="lv-LV"/>
              </w:rPr>
              <w:t>”</w:t>
            </w:r>
          </w:p>
          <w:p w14:paraId="3C69A431" w14:textId="77777777" w:rsidR="00A10EBE" w:rsidRPr="001D2289" w:rsidRDefault="00A10EBE" w:rsidP="001F7648">
            <w:pPr>
              <w:spacing w:after="0"/>
              <w:ind w:firstLine="0"/>
              <w:jc w:val="center"/>
              <w:rPr>
                <w:sz w:val="18"/>
                <w:szCs w:val="18"/>
              </w:rPr>
            </w:pPr>
            <w:r w:rsidRPr="001D2289">
              <w:rPr>
                <w:sz w:val="18"/>
                <w:szCs w:val="18"/>
              </w:rPr>
              <w:t>Mērķis: nodrošināt Latvijas Drošāka interneta centra darbu, izglītojot sabiedrību par drošību internetā un radot iespēju elektroniski un telefoniski ziņot par pārkāpumiem interneta vidē</w:t>
            </w:r>
          </w:p>
        </w:tc>
      </w:tr>
      <w:tr w:rsidR="00886436" w:rsidRPr="001D2289" w14:paraId="5C66B9B5"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3B8D21D1" w14:textId="77777777" w:rsidR="00A10EBE" w:rsidRPr="001D2289" w:rsidRDefault="00A10EBE" w:rsidP="001F7648">
            <w:pPr>
              <w:spacing w:after="0"/>
              <w:ind w:firstLine="0"/>
              <w:rPr>
                <w:sz w:val="18"/>
              </w:rPr>
            </w:pPr>
            <w:r w:rsidRPr="001D2289">
              <w:rPr>
                <w:sz w:val="18"/>
              </w:rPr>
              <w:t>Sniegtas konsultācijas par interneta drošību (zvani, čats, e-konsultācijas), zvanot uz Bērnu un pusaudžu uzticības tālruni (skaits)</w:t>
            </w:r>
          </w:p>
        </w:tc>
        <w:tc>
          <w:tcPr>
            <w:tcW w:w="1134" w:type="dxa"/>
            <w:tcBorders>
              <w:top w:val="single" w:sz="4" w:space="0" w:color="000000"/>
              <w:left w:val="single" w:sz="4" w:space="0" w:color="000000"/>
              <w:bottom w:val="single" w:sz="4" w:space="0" w:color="000000"/>
              <w:right w:val="single" w:sz="4" w:space="0" w:color="000000"/>
            </w:tcBorders>
          </w:tcPr>
          <w:p w14:paraId="3057295E" w14:textId="77777777" w:rsidR="00A10EBE" w:rsidRPr="001D2289" w:rsidRDefault="00A10EBE" w:rsidP="001F7648">
            <w:pPr>
              <w:spacing w:after="0"/>
              <w:ind w:firstLine="0"/>
              <w:jc w:val="center"/>
              <w:rPr>
                <w:b/>
                <w:bCs/>
                <w:sz w:val="18"/>
              </w:rPr>
            </w:pPr>
            <w:r w:rsidRPr="001D2289">
              <w:rPr>
                <w:b/>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1ADAB7D8" w14:textId="77777777" w:rsidR="00A10EBE" w:rsidRPr="001D2289" w:rsidRDefault="00A10EBE" w:rsidP="001F7648">
            <w:pPr>
              <w:spacing w:after="0"/>
              <w:ind w:firstLine="0"/>
              <w:jc w:val="center"/>
              <w:rPr>
                <w:b/>
                <w:bCs/>
                <w:sz w:val="18"/>
              </w:rPr>
            </w:pPr>
            <w:r w:rsidRPr="001D2289">
              <w:rPr>
                <w:b/>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53CB91E4" w14:textId="77777777" w:rsidR="00A10EBE" w:rsidRPr="001D2289" w:rsidRDefault="00A10EBE" w:rsidP="001F7648">
            <w:pPr>
              <w:spacing w:after="0"/>
              <w:ind w:firstLine="0"/>
              <w:jc w:val="center"/>
              <w:rPr>
                <w:sz w:val="18"/>
              </w:rPr>
            </w:pPr>
            <w:r w:rsidRPr="001D2289">
              <w:rPr>
                <w:sz w:val="18"/>
              </w:rPr>
              <w:t>800</w:t>
            </w:r>
          </w:p>
        </w:tc>
        <w:tc>
          <w:tcPr>
            <w:tcW w:w="1134" w:type="dxa"/>
            <w:tcBorders>
              <w:top w:val="single" w:sz="4" w:space="0" w:color="000000"/>
              <w:left w:val="single" w:sz="4" w:space="0" w:color="000000"/>
              <w:bottom w:val="single" w:sz="4" w:space="0" w:color="000000"/>
              <w:right w:val="single" w:sz="4" w:space="0" w:color="000000"/>
            </w:tcBorders>
          </w:tcPr>
          <w:p w14:paraId="43A8A90D" w14:textId="77777777" w:rsidR="00A10EBE" w:rsidRPr="001D2289" w:rsidRDefault="00A10EBE" w:rsidP="001F7648">
            <w:pPr>
              <w:spacing w:after="0"/>
              <w:ind w:firstLine="0"/>
              <w:jc w:val="center"/>
              <w:rPr>
                <w:bCs/>
                <w:sz w:val="18"/>
              </w:rPr>
            </w:pPr>
            <w:r w:rsidRPr="001D2289">
              <w:rPr>
                <w:bCs/>
                <w:sz w:val="18"/>
              </w:rPr>
              <w:t>400</w:t>
            </w:r>
          </w:p>
        </w:tc>
        <w:tc>
          <w:tcPr>
            <w:tcW w:w="1139" w:type="dxa"/>
            <w:tcBorders>
              <w:top w:val="single" w:sz="4" w:space="0" w:color="000000"/>
              <w:left w:val="single" w:sz="4" w:space="0" w:color="000000"/>
              <w:bottom w:val="single" w:sz="4" w:space="0" w:color="000000"/>
              <w:right w:val="single" w:sz="4" w:space="0" w:color="000000"/>
            </w:tcBorders>
          </w:tcPr>
          <w:p w14:paraId="386A2DAB" w14:textId="77777777" w:rsidR="00A10EBE" w:rsidRPr="001D2289" w:rsidRDefault="00A10EBE" w:rsidP="001F7648">
            <w:pPr>
              <w:spacing w:after="0"/>
              <w:ind w:firstLine="0"/>
              <w:jc w:val="center"/>
              <w:rPr>
                <w:b/>
                <w:bCs/>
                <w:sz w:val="18"/>
              </w:rPr>
            </w:pPr>
            <w:r w:rsidRPr="001D2289">
              <w:rPr>
                <w:b/>
                <w:bCs/>
                <w:sz w:val="18"/>
              </w:rPr>
              <w:t>-</w:t>
            </w:r>
          </w:p>
        </w:tc>
      </w:tr>
      <w:tr w:rsidR="00886436" w:rsidRPr="001D2289" w14:paraId="3AD6C280"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6BEF449F" w14:textId="77777777" w:rsidR="00A10EBE" w:rsidRPr="001D2289" w:rsidRDefault="00A10EBE" w:rsidP="001F7648">
            <w:pPr>
              <w:spacing w:after="0"/>
              <w:ind w:firstLine="0"/>
              <w:rPr>
                <w:sz w:val="18"/>
              </w:rPr>
            </w:pPr>
            <w:r w:rsidRPr="001D2289">
              <w:rPr>
                <w:sz w:val="18"/>
              </w:rPr>
              <w:t>Bērnu un pusaudžu uzticības tālruņa akcija “Drošāka interneta diena” (skaits)</w:t>
            </w:r>
          </w:p>
        </w:tc>
        <w:tc>
          <w:tcPr>
            <w:tcW w:w="1134" w:type="dxa"/>
            <w:tcBorders>
              <w:top w:val="single" w:sz="4" w:space="0" w:color="000000"/>
              <w:left w:val="single" w:sz="4" w:space="0" w:color="000000"/>
              <w:bottom w:val="single" w:sz="4" w:space="0" w:color="000000"/>
              <w:right w:val="single" w:sz="4" w:space="0" w:color="000000"/>
            </w:tcBorders>
          </w:tcPr>
          <w:p w14:paraId="552868DE" w14:textId="77777777" w:rsidR="00A10EBE" w:rsidRPr="001D2289" w:rsidRDefault="00A10EBE" w:rsidP="001F7648">
            <w:pPr>
              <w:spacing w:after="0"/>
              <w:ind w:firstLine="0"/>
              <w:jc w:val="center"/>
              <w:rPr>
                <w:b/>
                <w:bCs/>
                <w:sz w:val="18"/>
              </w:rPr>
            </w:pPr>
            <w:r w:rsidRPr="001D2289">
              <w:rPr>
                <w:b/>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0A4BF613" w14:textId="77777777" w:rsidR="00A10EBE" w:rsidRPr="001D2289" w:rsidRDefault="00A10EBE" w:rsidP="001F7648">
            <w:pPr>
              <w:spacing w:after="0"/>
              <w:ind w:firstLine="0"/>
              <w:jc w:val="center"/>
              <w:rPr>
                <w:b/>
                <w:bCs/>
                <w:sz w:val="18"/>
              </w:rPr>
            </w:pPr>
            <w:r w:rsidRPr="001D2289">
              <w:rPr>
                <w:b/>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1F2C002F" w14:textId="77777777" w:rsidR="00A10EBE" w:rsidRPr="001D2289" w:rsidRDefault="00A10EBE" w:rsidP="001F7648">
            <w:pPr>
              <w:spacing w:after="0"/>
              <w:ind w:firstLine="0"/>
              <w:jc w:val="center"/>
              <w:rPr>
                <w:sz w:val="18"/>
              </w:rPr>
            </w:pPr>
            <w:r w:rsidRPr="001D2289">
              <w:rPr>
                <w:sz w:val="18"/>
              </w:rPr>
              <w:t>1</w:t>
            </w:r>
          </w:p>
        </w:tc>
        <w:tc>
          <w:tcPr>
            <w:tcW w:w="1134" w:type="dxa"/>
            <w:tcBorders>
              <w:top w:val="single" w:sz="4" w:space="0" w:color="000000"/>
              <w:left w:val="single" w:sz="4" w:space="0" w:color="000000"/>
              <w:bottom w:val="single" w:sz="4" w:space="0" w:color="000000"/>
              <w:right w:val="single" w:sz="4" w:space="0" w:color="000000"/>
            </w:tcBorders>
          </w:tcPr>
          <w:p w14:paraId="760FD746" w14:textId="77777777" w:rsidR="00A10EBE" w:rsidRPr="001D2289" w:rsidRDefault="00A10EBE" w:rsidP="001F7648">
            <w:pPr>
              <w:spacing w:after="0"/>
              <w:ind w:firstLine="0"/>
              <w:jc w:val="center"/>
              <w:rPr>
                <w:bCs/>
                <w:sz w:val="18"/>
              </w:rPr>
            </w:pPr>
            <w:r w:rsidRPr="001D2289">
              <w:rPr>
                <w:bCs/>
                <w:sz w:val="18"/>
              </w:rPr>
              <w:t>1</w:t>
            </w:r>
          </w:p>
        </w:tc>
        <w:tc>
          <w:tcPr>
            <w:tcW w:w="1139" w:type="dxa"/>
            <w:tcBorders>
              <w:top w:val="single" w:sz="4" w:space="0" w:color="000000"/>
              <w:left w:val="single" w:sz="4" w:space="0" w:color="000000"/>
              <w:bottom w:val="single" w:sz="4" w:space="0" w:color="000000"/>
              <w:right w:val="single" w:sz="4" w:space="0" w:color="000000"/>
            </w:tcBorders>
          </w:tcPr>
          <w:p w14:paraId="58C28E37" w14:textId="77777777" w:rsidR="00A10EBE" w:rsidRPr="001D2289" w:rsidRDefault="00A10EBE" w:rsidP="001F7648">
            <w:pPr>
              <w:spacing w:after="0"/>
              <w:ind w:firstLine="0"/>
              <w:jc w:val="center"/>
              <w:rPr>
                <w:b/>
                <w:bCs/>
                <w:sz w:val="18"/>
              </w:rPr>
            </w:pPr>
            <w:r w:rsidRPr="001D2289">
              <w:rPr>
                <w:b/>
                <w:bCs/>
                <w:sz w:val="18"/>
              </w:rPr>
              <w:t>-</w:t>
            </w:r>
          </w:p>
        </w:tc>
      </w:tr>
      <w:tr w:rsidR="00886436" w:rsidRPr="001D2289" w14:paraId="6516C368"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5BF07F44" w14:textId="77777777" w:rsidR="00A10EBE" w:rsidRPr="001D2289" w:rsidRDefault="00A10EBE" w:rsidP="001F7648">
            <w:pPr>
              <w:spacing w:after="0"/>
              <w:ind w:firstLine="0"/>
              <w:rPr>
                <w:sz w:val="18"/>
                <w:szCs w:val="18"/>
              </w:rPr>
            </w:pPr>
            <w:r w:rsidRPr="001D2289">
              <w:rPr>
                <w:sz w:val="18"/>
              </w:rPr>
              <w:t>Radošās nodarbības bērniem par interneta drošību (skaits)</w:t>
            </w:r>
          </w:p>
        </w:tc>
        <w:tc>
          <w:tcPr>
            <w:tcW w:w="1134" w:type="dxa"/>
            <w:tcBorders>
              <w:top w:val="single" w:sz="4" w:space="0" w:color="000000"/>
              <w:left w:val="single" w:sz="4" w:space="0" w:color="000000"/>
              <w:bottom w:val="single" w:sz="4" w:space="0" w:color="000000"/>
              <w:right w:val="single" w:sz="4" w:space="0" w:color="000000"/>
            </w:tcBorders>
          </w:tcPr>
          <w:p w14:paraId="344F3A95" w14:textId="77777777" w:rsidR="00A10EBE" w:rsidRPr="001D2289" w:rsidRDefault="00A10EBE" w:rsidP="001F7648">
            <w:pPr>
              <w:spacing w:after="0"/>
              <w:ind w:firstLine="0"/>
              <w:jc w:val="center"/>
              <w:rPr>
                <w:b/>
                <w:bCs/>
                <w:sz w:val="18"/>
                <w:szCs w:val="18"/>
                <w:lang w:eastAsia="lv-LV"/>
              </w:rPr>
            </w:pPr>
            <w:r w:rsidRPr="001D2289">
              <w:rPr>
                <w:b/>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5E8728AA" w14:textId="77777777" w:rsidR="00A10EBE" w:rsidRPr="001D2289" w:rsidRDefault="00A10EBE" w:rsidP="001F7648">
            <w:pPr>
              <w:spacing w:after="0"/>
              <w:ind w:firstLine="0"/>
              <w:jc w:val="center"/>
              <w:rPr>
                <w:b/>
                <w:bCs/>
                <w:sz w:val="18"/>
                <w:szCs w:val="18"/>
              </w:rPr>
            </w:pPr>
            <w:r w:rsidRPr="001D2289">
              <w:rPr>
                <w:b/>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022FE6FD" w14:textId="77777777" w:rsidR="00A10EBE" w:rsidRPr="001D2289" w:rsidRDefault="00A10EBE" w:rsidP="001F7648">
            <w:pPr>
              <w:spacing w:after="0"/>
              <w:ind w:firstLine="0"/>
              <w:jc w:val="center"/>
              <w:rPr>
                <w:sz w:val="18"/>
                <w:szCs w:val="18"/>
              </w:rPr>
            </w:pPr>
            <w:r w:rsidRPr="001D2289">
              <w:rPr>
                <w:sz w:val="18"/>
              </w:rPr>
              <w:t>15</w:t>
            </w:r>
          </w:p>
        </w:tc>
        <w:tc>
          <w:tcPr>
            <w:tcW w:w="1134" w:type="dxa"/>
            <w:tcBorders>
              <w:top w:val="single" w:sz="4" w:space="0" w:color="000000"/>
              <w:left w:val="single" w:sz="4" w:space="0" w:color="000000"/>
              <w:bottom w:val="single" w:sz="4" w:space="0" w:color="000000"/>
              <w:right w:val="single" w:sz="4" w:space="0" w:color="000000"/>
            </w:tcBorders>
          </w:tcPr>
          <w:p w14:paraId="02BD3A9A" w14:textId="77777777" w:rsidR="00A10EBE" w:rsidRPr="001D2289" w:rsidRDefault="00A10EBE" w:rsidP="001F7648">
            <w:pPr>
              <w:spacing w:after="0"/>
              <w:ind w:firstLine="0"/>
              <w:jc w:val="center"/>
              <w:rPr>
                <w:bCs/>
                <w:sz w:val="18"/>
                <w:szCs w:val="18"/>
              </w:rPr>
            </w:pPr>
            <w:r w:rsidRPr="001D2289">
              <w:rPr>
                <w:bCs/>
                <w:sz w:val="18"/>
              </w:rPr>
              <w:t>7</w:t>
            </w:r>
          </w:p>
        </w:tc>
        <w:tc>
          <w:tcPr>
            <w:tcW w:w="1139" w:type="dxa"/>
            <w:tcBorders>
              <w:top w:val="single" w:sz="4" w:space="0" w:color="000000"/>
              <w:left w:val="single" w:sz="4" w:space="0" w:color="000000"/>
              <w:bottom w:val="single" w:sz="4" w:space="0" w:color="000000"/>
              <w:right w:val="single" w:sz="4" w:space="0" w:color="000000"/>
            </w:tcBorders>
          </w:tcPr>
          <w:p w14:paraId="307DCC63" w14:textId="77777777" w:rsidR="00A10EBE" w:rsidRPr="001D2289" w:rsidRDefault="00A10EBE" w:rsidP="001F7648">
            <w:pPr>
              <w:spacing w:after="0"/>
              <w:ind w:firstLine="0"/>
              <w:jc w:val="center"/>
              <w:rPr>
                <w:b/>
                <w:bCs/>
                <w:sz w:val="18"/>
                <w:szCs w:val="18"/>
              </w:rPr>
            </w:pPr>
            <w:r w:rsidRPr="001D2289">
              <w:rPr>
                <w:b/>
                <w:bCs/>
                <w:sz w:val="18"/>
              </w:rPr>
              <w:t>-</w:t>
            </w:r>
          </w:p>
        </w:tc>
      </w:tr>
    </w:tbl>
    <w:bookmarkEnd w:id="62"/>
    <w:p w14:paraId="35534FFD"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 gadam</w:t>
      </w:r>
    </w:p>
    <w:tbl>
      <w:tblPr>
        <w:tblW w:w="9037" w:type="dxa"/>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59BA58B5" w14:textId="77777777" w:rsidTr="001F7648">
        <w:trPr>
          <w:trHeight w:val="283"/>
          <w:tblHeader/>
          <w:jc w:val="center"/>
        </w:trPr>
        <w:tc>
          <w:tcPr>
            <w:tcW w:w="3378" w:type="dxa"/>
            <w:vAlign w:val="center"/>
          </w:tcPr>
          <w:p w14:paraId="58306344" w14:textId="77777777" w:rsidR="001214B9" w:rsidRPr="001D2289" w:rsidRDefault="001214B9" w:rsidP="001214B9">
            <w:pPr>
              <w:spacing w:after="0"/>
              <w:ind w:firstLine="0"/>
              <w:jc w:val="center"/>
              <w:rPr>
                <w:sz w:val="18"/>
              </w:rPr>
            </w:pPr>
            <w:bookmarkStart w:id="63" w:name="_Hlk84578379"/>
          </w:p>
        </w:tc>
        <w:tc>
          <w:tcPr>
            <w:tcW w:w="1131" w:type="dxa"/>
          </w:tcPr>
          <w:p w14:paraId="535D170C" w14:textId="77777777" w:rsidR="001214B9" w:rsidRPr="001D2289" w:rsidRDefault="001214B9" w:rsidP="001214B9">
            <w:pPr>
              <w:spacing w:after="0"/>
              <w:ind w:firstLine="0"/>
              <w:jc w:val="center"/>
              <w:rPr>
                <w:sz w:val="18"/>
                <w:lang w:eastAsia="lv-LV"/>
              </w:rPr>
            </w:pPr>
            <w:r w:rsidRPr="001D2289">
              <w:rPr>
                <w:sz w:val="18"/>
                <w:szCs w:val="18"/>
                <w:lang w:eastAsia="lv-LV"/>
              </w:rPr>
              <w:t>2021. gads (izpilde)</w:t>
            </w:r>
          </w:p>
        </w:tc>
        <w:tc>
          <w:tcPr>
            <w:tcW w:w="1132" w:type="dxa"/>
          </w:tcPr>
          <w:p w14:paraId="3549FE0D" w14:textId="77777777" w:rsidR="001214B9" w:rsidRPr="001D2289" w:rsidRDefault="001214B9" w:rsidP="001214B9">
            <w:pPr>
              <w:spacing w:after="0"/>
              <w:ind w:firstLine="0"/>
              <w:jc w:val="center"/>
              <w:rPr>
                <w:sz w:val="18"/>
                <w:lang w:eastAsia="lv-LV"/>
              </w:rPr>
            </w:pPr>
            <w:r w:rsidRPr="001D2289">
              <w:rPr>
                <w:sz w:val="18"/>
                <w:szCs w:val="18"/>
                <w:lang w:eastAsia="lv-LV"/>
              </w:rPr>
              <w:t>2022. gada     plāns</w:t>
            </w:r>
          </w:p>
        </w:tc>
        <w:tc>
          <w:tcPr>
            <w:tcW w:w="1132" w:type="dxa"/>
          </w:tcPr>
          <w:p w14:paraId="72A418A1" w14:textId="56810B61" w:rsidR="001214B9" w:rsidRPr="001D2289" w:rsidRDefault="001214B9" w:rsidP="001214B9">
            <w:pPr>
              <w:spacing w:after="0"/>
              <w:ind w:firstLine="0"/>
              <w:jc w:val="center"/>
              <w:rPr>
                <w:sz w:val="18"/>
                <w:szCs w:val="18"/>
                <w:lang w:eastAsia="lv-LV"/>
              </w:rPr>
            </w:pPr>
            <w:r w:rsidRPr="001D2289">
              <w:rPr>
                <w:sz w:val="18"/>
                <w:szCs w:val="18"/>
                <w:lang w:eastAsia="lv-LV"/>
              </w:rPr>
              <w:t>2023. gada plāns</w:t>
            </w:r>
          </w:p>
        </w:tc>
        <w:tc>
          <w:tcPr>
            <w:tcW w:w="1132" w:type="dxa"/>
          </w:tcPr>
          <w:p w14:paraId="1C51C583" w14:textId="2F9E5F15" w:rsidR="001214B9" w:rsidRPr="001D2289" w:rsidRDefault="001214B9" w:rsidP="001214B9">
            <w:pPr>
              <w:spacing w:after="0"/>
              <w:ind w:firstLine="0"/>
              <w:jc w:val="center"/>
              <w:rPr>
                <w:sz w:val="18"/>
                <w:szCs w:val="18"/>
                <w:lang w:eastAsia="lv-LV"/>
              </w:rPr>
            </w:pPr>
            <w:r w:rsidRPr="001D2289">
              <w:rPr>
                <w:sz w:val="18"/>
                <w:szCs w:val="18"/>
                <w:lang w:eastAsia="lv-LV"/>
              </w:rPr>
              <w:t>2024. gada plāns</w:t>
            </w:r>
          </w:p>
        </w:tc>
        <w:tc>
          <w:tcPr>
            <w:tcW w:w="1132" w:type="dxa"/>
          </w:tcPr>
          <w:p w14:paraId="0812F129" w14:textId="69B2701C" w:rsidR="001214B9" w:rsidRPr="001D2289" w:rsidRDefault="001214B9" w:rsidP="001214B9">
            <w:pPr>
              <w:spacing w:after="0"/>
              <w:ind w:firstLine="2"/>
              <w:jc w:val="center"/>
              <w:rPr>
                <w:sz w:val="18"/>
                <w:szCs w:val="18"/>
              </w:rPr>
            </w:pPr>
            <w:r w:rsidRPr="001D2289">
              <w:rPr>
                <w:sz w:val="18"/>
                <w:szCs w:val="18"/>
                <w:lang w:eastAsia="lv-LV"/>
              </w:rPr>
              <w:t>2025. gada plāns</w:t>
            </w:r>
          </w:p>
        </w:tc>
      </w:tr>
      <w:tr w:rsidR="00886436" w:rsidRPr="001D2289" w14:paraId="14A9A733" w14:textId="77777777" w:rsidTr="001F7648">
        <w:trPr>
          <w:trHeight w:val="142"/>
          <w:jc w:val="center"/>
        </w:trPr>
        <w:tc>
          <w:tcPr>
            <w:tcW w:w="3378" w:type="dxa"/>
            <w:shd w:val="clear" w:color="auto" w:fill="D9D9D9"/>
            <w:vAlign w:val="center"/>
          </w:tcPr>
          <w:p w14:paraId="5CE9F50A"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shd w:val="clear" w:color="auto" w:fill="D9D9D9"/>
            <w:vAlign w:val="center"/>
          </w:tcPr>
          <w:p w14:paraId="166A5FF2"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shd w:val="clear" w:color="auto" w:fill="D9D9D9"/>
            <w:vAlign w:val="center"/>
          </w:tcPr>
          <w:p w14:paraId="09EF7C31"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7C1CE5" w14:textId="77777777" w:rsidR="00A10EBE" w:rsidRPr="001D2289" w:rsidRDefault="00A10EBE" w:rsidP="001F7648">
            <w:pPr>
              <w:spacing w:after="0"/>
              <w:ind w:firstLine="0"/>
              <w:jc w:val="right"/>
              <w:rPr>
                <w:sz w:val="18"/>
                <w:szCs w:val="18"/>
              </w:rPr>
            </w:pPr>
            <w:r w:rsidRPr="001D2289">
              <w:rPr>
                <w:sz w:val="18"/>
                <w:szCs w:val="18"/>
              </w:rPr>
              <w:t>152 666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B6D66C5" w14:textId="77777777" w:rsidR="00A10EBE" w:rsidRPr="001D2289" w:rsidRDefault="00A10EBE" w:rsidP="001F7648">
            <w:pPr>
              <w:spacing w:after="0"/>
              <w:ind w:firstLine="0"/>
              <w:jc w:val="right"/>
              <w:rPr>
                <w:sz w:val="18"/>
                <w:szCs w:val="18"/>
              </w:rPr>
            </w:pPr>
            <w:r w:rsidRPr="001D2289">
              <w:rPr>
                <w:sz w:val="18"/>
                <w:szCs w:val="18"/>
              </w:rPr>
              <w:t>78 892</w:t>
            </w:r>
          </w:p>
        </w:tc>
        <w:tc>
          <w:tcPr>
            <w:tcW w:w="1132" w:type="dxa"/>
            <w:shd w:val="clear" w:color="auto" w:fill="D9D9D9"/>
            <w:vAlign w:val="center"/>
          </w:tcPr>
          <w:p w14:paraId="7F0C446B"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5EE90FB9" w14:textId="77777777" w:rsidTr="001F7648">
        <w:trPr>
          <w:trHeight w:val="283"/>
          <w:jc w:val="center"/>
        </w:trPr>
        <w:tc>
          <w:tcPr>
            <w:tcW w:w="3378" w:type="dxa"/>
            <w:vAlign w:val="center"/>
          </w:tcPr>
          <w:p w14:paraId="4B7FF969"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Pr>
          <w:p w14:paraId="07901F98"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3F18B3A8"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31B0F8AB" w14:textId="77777777" w:rsidR="00A10EBE" w:rsidRPr="001D2289" w:rsidRDefault="00A10EBE" w:rsidP="001F7648">
            <w:pPr>
              <w:spacing w:after="0"/>
              <w:ind w:firstLine="0"/>
              <w:jc w:val="right"/>
              <w:rPr>
                <w:sz w:val="18"/>
                <w:szCs w:val="18"/>
              </w:rPr>
            </w:pPr>
            <w:r w:rsidRPr="001D2289">
              <w:rPr>
                <w:sz w:val="18"/>
                <w:szCs w:val="18"/>
              </w:rPr>
              <w:t>152 666</w:t>
            </w:r>
          </w:p>
        </w:tc>
        <w:tc>
          <w:tcPr>
            <w:tcW w:w="1132" w:type="dxa"/>
            <w:tcBorders>
              <w:top w:val="single" w:sz="4" w:space="0" w:color="auto"/>
              <w:left w:val="nil"/>
              <w:bottom w:val="single" w:sz="4" w:space="0" w:color="auto"/>
              <w:right w:val="single" w:sz="4" w:space="0" w:color="auto"/>
            </w:tcBorders>
            <w:shd w:val="clear" w:color="auto" w:fill="auto"/>
          </w:tcPr>
          <w:p w14:paraId="6D407A48" w14:textId="77777777" w:rsidR="00A10EBE" w:rsidRPr="001D2289" w:rsidRDefault="00A10EBE" w:rsidP="001F7648">
            <w:pPr>
              <w:spacing w:after="0"/>
              <w:ind w:firstLine="0"/>
              <w:jc w:val="right"/>
              <w:rPr>
                <w:sz w:val="18"/>
                <w:szCs w:val="18"/>
              </w:rPr>
            </w:pPr>
            <w:r w:rsidRPr="001D2289">
              <w:rPr>
                <w:sz w:val="18"/>
                <w:szCs w:val="18"/>
              </w:rPr>
              <w:t>-73 774</w:t>
            </w:r>
          </w:p>
        </w:tc>
        <w:tc>
          <w:tcPr>
            <w:tcW w:w="1132" w:type="dxa"/>
            <w:tcBorders>
              <w:top w:val="single" w:sz="4" w:space="0" w:color="auto"/>
              <w:left w:val="nil"/>
              <w:bottom w:val="single" w:sz="4" w:space="0" w:color="auto"/>
              <w:right w:val="single" w:sz="4" w:space="0" w:color="auto"/>
            </w:tcBorders>
            <w:shd w:val="clear" w:color="auto" w:fill="auto"/>
          </w:tcPr>
          <w:p w14:paraId="5DA004E8" w14:textId="77777777" w:rsidR="00A10EBE" w:rsidRPr="001D2289" w:rsidRDefault="00A10EBE" w:rsidP="001F7648">
            <w:pPr>
              <w:spacing w:after="0"/>
              <w:ind w:firstLine="0"/>
              <w:jc w:val="right"/>
              <w:rPr>
                <w:sz w:val="18"/>
                <w:szCs w:val="18"/>
              </w:rPr>
            </w:pPr>
            <w:r w:rsidRPr="001D2289">
              <w:rPr>
                <w:sz w:val="18"/>
                <w:szCs w:val="18"/>
              </w:rPr>
              <w:t>-78 892</w:t>
            </w:r>
          </w:p>
        </w:tc>
      </w:tr>
      <w:tr w:rsidR="00886436" w:rsidRPr="001D2289" w14:paraId="34309D69" w14:textId="77777777" w:rsidTr="001F7648">
        <w:trPr>
          <w:trHeight w:val="283"/>
          <w:jc w:val="center"/>
        </w:trPr>
        <w:tc>
          <w:tcPr>
            <w:tcW w:w="3378" w:type="dxa"/>
            <w:vAlign w:val="center"/>
          </w:tcPr>
          <w:p w14:paraId="2E0D0513"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1" w:type="dxa"/>
          </w:tcPr>
          <w:p w14:paraId="44886DB6"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40E5C7B8"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4A2BA733"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07BA22B4" w14:textId="77777777" w:rsidR="00A10EBE" w:rsidRPr="001D2289" w:rsidRDefault="00A10EBE" w:rsidP="001F7648">
            <w:pPr>
              <w:spacing w:after="0"/>
              <w:ind w:firstLine="0"/>
              <w:jc w:val="right"/>
              <w:rPr>
                <w:sz w:val="18"/>
                <w:szCs w:val="18"/>
              </w:rPr>
            </w:pPr>
            <w:r w:rsidRPr="001D2289">
              <w:rPr>
                <w:sz w:val="18"/>
                <w:szCs w:val="18"/>
              </w:rPr>
              <w:t>-48,3</w:t>
            </w:r>
          </w:p>
        </w:tc>
        <w:tc>
          <w:tcPr>
            <w:tcW w:w="1132" w:type="dxa"/>
            <w:tcBorders>
              <w:top w:val="single" w:sz="4" w:space="0" w:color="auto"/>
              <w:left w:val="nil"/>
              <w:bottom w:val="single" w:sz="4" w:space="0" w:color="auto"/>
              <w:right w:val="single" w:sz="4" w:space="0" w:color="auto"/>
            </w:tcBorders>
            <w:shd w:val="clear" w:color="auto" w:fill="auto"/>
          </w:tcPr>
          <w:p w14:paraId="0AD1F855" w14:textId="77777777" w:rsidR="00A10EBE" w:rsidRPr="001D2289" w:rsidRDefault="00A10EBE" w:rsidP="001F7648">
            <w:pPr>
              <w:spacing w:after="0"/>
              <w:ind w:firstLine="0"/>
              <w:jc w:val="right"/>
              <w:rPr>
                <w:sz w:val="18"/>
                <w:szCs w:val="18"/>
              </w:rPr>
            </w:pPr>
            <w:r w:rsidRPr="001D2289">
              <w:rPr>
                <w:sz w:val="18"/>
                <w:szCs w:val="18"/>
              </w:rPr>
              <w:t>-100,0</w:t>
            </w:r>
          </w:p>
        </w:tc>
      </w:tr>
      <w:tr w:rsidR="00886436" w:rsidRPr="001D2289" w14:paraId="40B44143" w14:textId="77777777" w:rsidTr="001F7648">
        <w:trPr>
          <w:trHeight w:val="70"/>
          <w:jc w:val="center"/>
        </w:trPr>
        <w:tc>
          <w:tcPr>
            <w:tcW w:w="3378" w:type="dxa"/>
            <w:vAlign w:val="center"/>
          </w:tcPr>
          <w:p w14:paraId="48139864" w14:textId="77777777" w:rsidR="00A10EBE" w:rsidRPr="001D2289" w:rsidRDefault="00A10EBE" w:rsidP="001F7648">
            <w:pPr>
              <w:spacing w:after="0"/>
              <w:ind w:firstLine="0"/>
              <w:jc w:val="left"/>
              <w:rPr>
                <w:sz w:val="18"/>
                <w:lang w:eastAsia="lv-LV"/>
              </w:rPr>
            </w:pPr>
            <w:r w:rsidRPr="001D2289">
              <w:rPr>
                <w:sz w:val="18"/>
                <w:lang w:eastAsia="lv-LV"/>
              </w:rPr>
              <w:t>Atlīdzība</w:t>
            </w:r>
            <w:r w:rsidRPr="001D2289">
              <w:rPr>
                <w:i/>
                <w:sz w:val="18"/>
                <w:lang w:eastAsia="lv-LV"/>
              </w:rPr>
              <w:t>, euro</w:t>
            </w:r>
            <w:r w:rsidRPr="001D2289">
              <w:rPr>
                <w:i/>
                <w:sz w:val="18"/>
                <w:vertAlign w:val="superscript"/>
                <w:lang w:eastAsia="lv-LV"/>
              </w:rPr>
              <w:t>1</w:t>
            </w:r>
          </w:p>
        </w:tc>
        <w:tc>
          <w:tcPr>
            <w:tcW w:w="1131" w:type="dxa"/>
          </w:tcPr>
          <w:p w14:paraId="32CA069A"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0B6C065C"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4A3CA4AE" w14:textId="77777777" w:rsidR="00A10EBE" w:rsidRPr="001D2289" w:rsidRDefault="00A10EBE" w:rsidP="001F7648">
            <w:pPr>
              <w:spacing w:after="0"/>
              <w:ind w:firstLine="0"/>
              <w:jc w:val="right"/>
              <w:rPr>
                <w:bCs/>
                <w:sz w:val="18"/>
                <w:szCs w:val="18"/>
              </w:rPr>
            </w:pPr>
            <w:r w:rsidRPr="001D2289">
              <w:rPr>
                <w:sz w:val="18"/>
                <w:szCs w:val="18"/>
              </w:rPr>
              <w:t>61 014</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138675F7" w14:textId="77777777" w:rsidR="00A10EBE" w:rsidRPr="001D2289" w:rsidRDefault="00A10EBE" w:rsidP="001F7648">
            <w:pPr>
              <w:spacing w:after="0"/>
              <w:ind w:firstLine="0"/>
              <w:jc w:val="right"/>
              <w:rPr>
                <w:bCs/>
                <w:sz w:val="18"/>
                <w:szCs w:val="18"/>
              </w:rPr>
            </w:pPr>
            <w:r w:rsidRPr="001D2289">
              <w:rPr>
                <w:sz w:val="18"/>
                <w:szCs w:val="18"/>
              </w:rPr>
              <w:t>30 908</w:t>
            </w:r>
          </w:p>
        </w:tc>
        <w:tc>
          <w:tcPr>
            <w:tcW w:w="1132" w:type="dxa"/>
          </w:tcPr>
          <w:p w14:paraId="28683489"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12A7D9AA" w14:textId="77777777" w:rsidTr="001F7648">
        <w:trPr>
          <w:trHeight w:val="70"/>
          <w:jc w:val="center"/>
        </w:trPr>
        <w:tc>
          <w:tcPr>
            <w:tcW w:w="3378" w:type="dxa"/>
          </w:tcPr>
          <w:p w14:paraId="5E388AD8" w14:textId="77777777" w:rsidR="00A10EBE" w:rsidRPr="001D2289" w:rsidRDefault="00A10EBE" w:rsidP="001F7648">
            <w:pPr>
              <w:spacing w:after="0"/>
              <w:ind w:firstLine="0"/>
              <w:jc w:val="left"/>
              <w:rPr>
                <w:sz w:val="18"/>
                <w:lang w:eastAsia="lv-LV"/>
              </w:rPr>
            </w:pPr>
            <w:r w:rsidRPr="001D2289">
              <w:rPr>
                <w:sz w:val="18"/>
                <w:szCs w:val="18"/>
              </w:rPr>
              <w:t>Vidējais amata vietu skaits gadā</w:t>
            </w:r>
          </w:p>
        </w:tc>
        <w:tc>
          <w:tcPr>
            <w:tcW w:w="1131" w:type="dxa"/>
          </w:tcPr>
          <w:p w14:paraId="3A3362B3"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605E4BE3"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1C921BA8" w14:textId="77777777" w:rsidR="00A10EBE" w:rsidRPr="001D2289" w:rsidRDefault="00A10EBE" w:rsidP="001F7648">
            <w:pPr>
              <w:spacing w:after="0"/>
              <w:ind w:firstLine="0"/>
              <w:jc w:val="right"/>
              <w:rPr>
                <w:bCs/>
                <w:sz w:val="18"/>
                <w:szCs w:val="18"/>
              </w:rPr>
            </w:pPr>
            <w:r w:rsidRPr="001D2289">
              <w:rPr>
                <w:sz w:val="18"/>
                <w:szCs w:val="18"/>
              </w:rPr>
              <w:t>2</w:t>
            </w:r>
          </w:p>
        </w:tc>
        <w:tc>
          <w:tcPr>
            <w:tcW w:w="1132" w:type="dxa"/>
            <w:tcBorders>
              <w:top w:val="nil"/>
              <w:left w:val="nil"/>
              <w:bottom w:val="single" w:sz="4" w:space="0" w:color="auto"/>
              <w:right w:val="single" w:sz="4" w:space="0" w:color="auto"/>
            </w:tcBorders>
            <w:shd w:val="clear" w:color="auto" w:fill="FFFFFF" w:themeFill="background1"/>
          </w:tcPr>
          <w:p w14:paraId="2C3BCDDB" w14:textId="77777777" w:rsidR="00A10EBE" w:rsidRPr="001D2289" w:rsidRDefault="00A10EBE" w:rsidP="001F7648">
            <w:pPr>
              <w:spacing w:after="0"/>
              <w:ind w:firstLine="0"/>
              <w:jc w:val="right"/>
              <w:rPr>
                <w:bCs/>
                <w:sz w:val="18"/>
                <w:szCs w:val="18"/>
              </w:rPr>
            </w:pPr>
            <w:r w:rsidRPr="001D2289">
              <w:rPr>
                <w:sz w:val="18"/>
                <w:szCs w:val="18"/>
              </w:rPr>
              <w:t>1</w:t>
            </w:r>
          </w:p>
        </w:tc>
        <w:tc>
          <w:tcPr>
            <w:tcW w:w="1132" w:type="dxa"/>
          </w:tcPr>
          <w:p w14:paraId="0D550B86"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6CD86758" w14:textId="77777777" w:rsidTr="001F7648">
        <w:trPr>
          <w:trHeight w:val="70"/>
          <w:jc w:val="center"/>
        </w:trPr>
        <w:tc>
          <w:tcPr>
            <w:tcW w:w="3378" w:type="dxa"/>
          </w:tcPr>
          <w:p w14:paraId="4C561B42" w14:textId="77777777" w:rsidR="00A10EBE" w:rsidRPr="001D2289" w:rsidRDefault="00A10EBE" w:rsidP="001F7648">
            <w:pPr>
              <w:spacing w:after="0"/>
              <w:ind w:firstLine="0"/>
              <w:jc w:val="left"/>
              <w:rPr>
                <w:sz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w:t>
            </w:r>
            <w:r w:rsidRPr="001D2289">
              <w:rPr>
                <w:i/>
                <w:sz w:val="18"/>
                <w:szCs w:val="18"/>
              </w:rPr>
              <w:t>euro</w:t>
            </w:r>
          </w:p>
        </w:tc>
        <w:tc>
          <w:tcPr>
            <w:tcW w:w="1131" w:type="dxa"/>
          </w:tcPr>
          <w:p w14:paraId="1E609E47"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7BA4C176"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7A9ECA7E" w14:textId="77777777" w:rsidR="00A10EBE" w:rsidRPr="001D2289" w:rsidRDefault="00A10EBE" w:rsidP="001F7648">
            <w:pPr>
              <w:spacing w:after="0"/>
              <w:ind w:firstLine="0"/>
              <w:jc w:val="right"/>
              <w:rPr>
                <w:sz w:val="18"/>
                <w:szCs w:val="18"/>
              </w:rPr>
            </w:pPr>
            <w:r w:rsidRPr="001D2289">
              <w:rPr>
                <w:sz w:val="18"/>
                <w:szCs w:val="18"/>
              </w:rPr>
              <w:t>2 297,6</w:t>
            </w:r>
          </w:p>
        </w:tc>
        <w:tc>
          <w:tcPr>
            <w:tcW w:w="1132" w:type="dxa"/>
            <w:tcBorders>
              <w:top w:val="nil"/>
              <w:left w:val="nil"/>
              <w:bottom w:val="single" w:sz="4" w:space="0" w:color="auto"/>
              <w:right w:val="single" w:sz="4" w:space="0" w:color="auto"/>
            </w:tcBorders>
            <w:shd w:val="clear" w:color="auto" w:fill="FFFFFF" w:themeFill="background1"/>
          </w:tcPr>
          <w:p w14:paraId="38CB4314" w14:textId="77777777" w:rsidR="00A10EBE" w:rsidRPr="001D2289" w:rsidRDefault="00A10EBE" w:rsidP="001F7648">
            <w:pPr>
              <w:spacing w:after="0"/>
              <w:ind w:firstLine="0"/>
              <w:jc w:val="right"/>
              <w:rPr>
                <w:sz w:val="18"/>
                <w:szCs w:val="18"/>
              </w:rPr>
            </w:pPr>
            <w:r w:rsidRPr="001D2289">
              <w:rPr>
                <w:sz w:val="18"/>
                <w:szCs w:val="18"/>
              </w:rPr>
              <w:t>2 302,8</w:t>
            </w:r>
          </w:p>
        </w:tc>
        <w:tc>
          <w:tcPr>
            <w:tcW w:w="1132" w:type="dxa"/>
          </w:tcPr>
          <w:p w14:paraId="68D9211E"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5D6E88BE" w14:textId="77777777" w:rsidTr="001F7648">
        <w:trPr>
          <w:trHeight w:val="70"/>
          <w:jc w:val="center"/>
        </w:trPr>
        <w:tc>
          <w:tcPr>
            <w:tcW w:w="3378" w:type="dxa"/>
            <w:vAlign w:val="center"/>
          </w:tcPr>
          <w:p w14:paraId="450186F1" w14:textId="77777777" w:rsidR="00A10EBE" w:rsidRPr="001D2289" w:rsidRDefault="00A10EBE" w:rsidP="001F7648">
            <w:pPr>
              <w:spacing w:after="0"/>
              <w:ind w:firstLine="0"/>
              <w:rPr>
                <w:sz w:val="18"/>
                <w:szCs w:val="18"/>
              </w:rPr>
            </w:pPr>
            <w:r w:rsidRPr="001D2289">
              <w:rPr>
                <w:sz w:val="18"/>
                <w:szCs w:val="18"/>
                <w:lang w:eastAsia="lv-LV"/>
              </w:rPr>
              <w:t xml:space="preserve">Kopējā atlīdzība gadā par ārštata darbinieku un uz līgumattiecību pamata nodarbināto, kas nav amatu sarakstā, pakalpojumiem, </w:t>
            </w:r>
            <w:r w:rsidRPr="001D2289">
              <w:rPr>
                <w:i/>
                <w:sz w:val="18"/>
                <w:szCs w:val="18"/>
                <w:lang w:eastAsia="lv-LV"/>
              </w:rPr>
              <w:t>euro</w:t>
            </w:r>
          </w:p>
        </w:tc>
        <w:tc>
          <w:tcPr>
            <w:tcW w:w="1131" w:type="dxa"/>
          </w:tcPr>
          <w:p w14:paraId="66A29BA6"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073A0FD1"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597D769A" w14:textId="77777777" w:rsidR="00A10EBE" w:rsidRPr="001D2289" w:rsidRDefault="00A10EBE" w:rsidP="001F7648">
            <w:pPr>
              <w:spacing w:after="0"/>
              <w:ind w:firstLine="0"/>
              <w:jc w:val="right"/>
              <w:rPr>
                <w:sz w:val="18"/>
                <w:szCs w:val="18"/>
              </w:rPr>
            </w:pPr>
            <w:r w:rsidRPr="001D2289">
              <w:rPr>
                <w:sz w:val="18"/>
                <w:szCs w:val="18"/>
              </w:rPr>
              <w:t>5 871</w:t>
            </w:r>
          </w:p>
        </w:tc>
        <w:tc>
          <w:tcPr>
            <w:tcW w:w="1132" w:type="dxa"/>
            <w:tcBorders>
              <w:top w:val="nil"/>
              <w:left w:val="nil"/>
              <w:bottom w:val="single" w:sz="4" w:space="0" w:color="auto"/>
              <w:right w:val="single" w:sz="4" w:space="0" w:color="auto"/>
            </w:tcBorders>
            <w:shd w:val="clear" w:color="auto" w:fill="FFFFFF" w:themeFill="background1"/>
          </w:tcPr>
          <w:p w14:paraId="3D3BDC32" w14:textId="77777777" w:rsidR="00A10EBE" w:rsidRPr="001D2289" w:rsidRDefault="00A10EBE" w:rsidP="001F7648">
            <w:pPr>
              <w:spacing w:after="0"/>
              <w:ind w:firstLine="0"/>
              <w:jc w:val="right"/>
              <w:rPr>
                <w:sz w:val="18"/>
                <w:szCs w:val="18"/>
              </w:rPr>
            </w:pPr>
            <w:r w:rsidRPr="001D2289">
              <w:rPr>
                <w:sz w:val="18"/>
                <w:szCs w:val="18"/>
              </w:rPr>
              <w:t>3 275</w:t>
            </w:r>
          </w:p>
        </w:tc>
        <w:tc>
          <w:tcPr>
            <w:tcW w:w="1132" w:type="dxa"/>
          </w:tcPr>
          <w:p w14:paraId="3C7B335F" w14:textId="77777777" w:rsidR="00A10EBE" w:rsidRPr="001D2289" w:rsidRDefault="00A10EBE" w:rsidP="001F7648">
            <w:pPr>
              <w:spacing w:after="0"/>
              <w:ind w:firstLine="0"/>
              <w:jc w:val="center"/>
              <w:rPr>
                <w:sz w:val="18"/>
                <w:szCs w:val="18"/>
              </w:rPr>
            </w:pPr>
            <w:r w:rsidRPr="001D2289">
              <w:rPr>
                <w:sz w:val="18"/>
                <w:szCs w:val="18"/>
              </w:rPr>
              <w:t>-</w:t>
            </w:r>
          </w:p>
        </w:tc>
      </w:tr>
    </w:tbl>
    <w:p w14:paraId="7480DAEE" w14:textId="77777777" w:rsidR="00A10EBE" w:rsidRPr="001D2289" w:rsidRDefault="00A10EBE" w:rsidP="00A10EBE">
      <w:pPr>
        <w:spacing w:after="0"/>
        <w:ind w:firstLine="425"/>
        <w:rPr>
          <w:sz w:val="18"/>
          <w:szCs w:val="18"/>
          <w:lang w:eastAsia="lv-LV"/>
        </w:rPr>
      </w:pPr>
      <w:bookmarkStart w:id="64" w:name="_Hlk18327945"/>
      <w:bookmarkEnd w:id="63"/>
      <w:r w:rsidRPr="001D2289">
        <w:rPr>
          <w:sz w:val="18"/>
          <w:szCs w:val="18"/>
          <w:lang w:eastAsia="lv-LV"/>
        </w:rPr>
        <w:t xml:space="preserve">Piezīmes.  </w:t>
      </w:r>
    </w:p>
    <w:p w14:paraId="0E5BCA9C"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1</w:t>
      </w:r>
      <w:r w:rsidRPr="001D2289">
        <w:rPr>
          <w:sz w:val="18"/>
          <w:szCs w:val="18"/>
          <w:lang w:eastAsia="lv-LV"/>
        </w:rPr>
        <w:t xml:space="preserve"> Projekta ietvaros atsevišķiem darbiniekiem atlīdzība tiek nodrošināta piemaksu veidā un saskaņā ar uzņēmuma līgumu.</w:t>
      </w:r>
    </w:p>
    <w:bookmarkEnd w:id="64"/>
    <w:p w14:paraId="727876BF" w14:textId="0A85AA7D" w:rsidR="00A10EBE" w:rsidRPr="001D2289" w:rsidRDefault="00A10EBE" w:rsidP="00A10EBE">
      <w:pPr>
        <w:spacing w:before="240" w:after="240"/>
        <w:ind w:firstLine="0"/>
        <w:jc w:val="center"/>
        <w:rPr>
          <w:b/>
          <w:lang w:eastAsia="lv-LV"/>
        </w:rPr>
      </w:pPr>
      <w:r w:rsidRPr="001D2289">
        <w:rPr>
          <w:b/>
          <w:lang w:eastAsia="lv-LV"/>
        </w:rPr>
        <w:lastRenderedPageBreak/>
        <w:t>Izmaiņas izdevumos, salīdzinot 2023. gada p</w:t>
      </w:r>
      <w:r w:rsidR="001214B9" w:rsidRPr="001D2289">
        <w:rPr>
          <w:b/>
          <w:lang w:eastAsia="lv-LV"/>
        </w:rPr>
        <w:t>lān</w:t>
      </w:r>
      <w:r w:rsidRPr="001D2289">
        <w:rPr>
          <w:b/>
          <w:lang w:eastAsia="lv-LV"/>
        </w:rPr>
        <w:t>u ar 2022. gada plānu</w:t>
      </w:r>
    </w:p>
    <w:p w14:paraId="12706072"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6"/>
        <w:gridCol w:w="1277"/>
        <w:gridCol w:w="1277"/>
        <w:gridCol w:w="1277"/>
      </w:tblGrid>
      <w:tr w:rsidR="00886436" w:rsidRPr="001D2289" w14:paraId="25CAD596" w14:textId="77777777" w:rsidTr="001F7648">
        <w:trPr>
          <w:trHeight w:val="142"/>
          <w:tblHeader/>
          <w:jc w:val="center"/>
        </w:trPr>
        <w:tc>
          <w:tcPr>
            <w:tcW w:w="5246" w:type="dxa"/>
            <w:vAlign w:val="center"/>
          </w:tcPr>
          <w:p w14:paraId="7C30ADFB"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1277" w:type="dxa"/>
            <w:vAlign w:val="center"/>
          </w:tcPr>
          <w:p w14:paraId="728F7BB4"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7" w:type="dxa"/>
            <w:vAlign w:val="center"/>
          </w:tcPr>
          <w:p w14:paraId="05899C9C"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7" w:type="dxa"/>
            <w:vAlign w:val="center"/>
          </w:tcPr>
          <w:p w14:paraId="0B49B5A9"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7E8A9654" w14:textId="77777777" w:rsidTr="001F7648">
        <w:trPr>
          <w:trHeight w:val="142"/>
          <w:jc w:val="center"/>
        </w:trPr>
        <w:tc>
          <w:tcPr>
            <w:tcW w:w="5246" w:type="dxa"/>
            <w:shd w:val="clear" w:color="auto" w:fill="D9D9D9"/>
          </w:tcPr>
          <w:p w14:paraId="71709004"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shd w:val="clear" w:color="auto" w:fill="D9D9D9"/>
          </w:tcPr>
          <w:p w14:paraId="0651CFF5" w14:textId="77777777" w:rsidR="00A10EBE" w:rsidRPr="001D2289" w:rsidRDefault="00A10EBE" w:rsidP="001F7648">
            <w:pPr>
              <w:spacing w:after="0"/>
              <w:ind w:firstLine="0"/>
              <w:jc w:val="center"/>
              <w:rPr>
                <w:b/>
                <w:sz w:val="18"/>
                <w:szCs w:val="18"/>
              </w:rPr>
            </w:pPr>
            <w:r w:rsidRPr="001D2289">
              <w:rPr>
                <w:b/>
                <w:sz w:val="18"/>
                <w:szCs w:val="18"/>
              </w:rPr>
              <w:t>-</w:t>
            </w:r>
          </w:p>
        </w:tc>
        <w:tc>
          <w:tcPr>
            <w:tcW w:w="1277" w:type="dxa"/>
            <w:shd w:val="clear" w:color="auto" w:fill="D9D9D9"/>
          </w:tcPr>
          <w:p w14:paraId="0BA3B011" w14:textId="77777777" w:rsidR="00A10EBE" w:rsidRPr="001D2289" w:rsidRDefault="00A10EBE" w:rsidP="001F7648">
            <w:pPr>
              <w:spacing w:after="0"/>
              <w:ind w:firstLine="0"/>
              <w:jc w:val="right"/>
              <w:rPr>
                <w:b/>
                <w:sz w:val="18"/>
                <w:szCs w:val="18"/>
              </w:rPr>
            </w:pPr>
            <w:r w:rsidRPr="001D2289">
              <w:rPr>
                <w:b/>
                <w:sz w:val="18"/>
                <w:szCs w:val="18"/>
              </w:rPr>
              <w:t>152 666</w:t>
            </w:r>
          </w:p>
        </w:tc>
        <w:tc>
          <w:tcPr>
            <w:tcW w:w="1277" w:type="dxa"/>
            <w:shd w:val="clear" w:color="auto" w:fill="D9D9D9"/>
          </w:tcPr>
          <w:p w14:paraId="21A62949" w14:textId="77777777" w:rsidR="00A10EBE" w:rsidRPr="001D2289" w:rsidRDefault="00A10EBE" w:rsidP="001F7648">
            <w:pPr>
              <w:spacing w:after="0"/>
              <w:ind w:firstLine="0"/>
              <w:jc w:val="right"/>
              <w:rPr>
                <w:b/>
                <w:sz w:val="18"/>
                <w:szCs w:val="18"/>
              </w:rPr>
            </w:pPr>
            <w:r w:rsidRPr="001D2289">
              <w:rPr>
                <w:b/>
                <w:sz w:val="18"/>
                <w:szCs w:val="18"/>
              </w:rPr>
              <w:t>152 666</w:t>
            </w:r>
          </w:p>
        </w:tc>
      </w:tr>
      <w:tr w:rsidR="00886436" w:rsidRPr="001D2289" w14:paraId="55F500A0" w14:textId="77777777" w:rsidTr="001F7648">
        <w:trPr>
          <w:trHeight w:val="142"/>
          <w:jc w:val="center"/>
        </w:trPr>
        <w:tc>
          <w:tcPr>
            <w:tcW w:w="9077" w:type="dxa"/>
            <w:gridSpan w:val="4"/>
          </w:tcPr>
          <w:p w14:paraId="25B6194A"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02FA57B7" w14:textId="77777777" w:rsidTr="001F7648">
        <w:trPr>
          <w:trHeight w:val="142"/>
          <w:jc w:val="center"/>
        </w:trPr>
        <w:tc>
          <w:tcPr>
            <w:tcW w:w="5246" w:type="dxa"/>
            <w:shd w:val="clear" w:color="auto" w:fill="F2F2F2"/>
          </w:tcPr>
          <w:p w14:paraId="3325E4AD"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Ilgtermiņa saistības</w:t>
            </w:r>
          </w:p>
        </w:tc>
        <w:tc>
          <w:tcPr>
            <w:tcW w:w="1277" w:type="dxa"/>
            <w:shd w:val="clear" w:color="auto" w:fill="F2F2F2"/>
          </w:tcPr>
          <w:p w14:paraId="4FC27F90"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2F2F2"/>
          </w:tcPr>
          <w:p w14:paraId="73A4926C" w14:textId="77777777" w:rsidR="00A10EBE" w:rsidRPr="001D2289" w:rsidRDefault="00A10EBE" w:rsidP="001F7648">
            <w:pPr>
              <w:spacing w:after="0"/>
              <w:ind w:firstLine="0"/>
              <w:jc w:val="right"/>
              <w:rPr>
                <w:sz w:val="18"/>
                <w:szCs w:val="18"/>
              </w:rPr>
            </w:pPr>
            <w:r w:rsidRPr="001D2289">
              <w:rPr>
                <w:sz w:val="18"/>
                <w:szCs w:val="18"/>
              </w:rPr>
              <w:t>152 666</w:t>
            </w:r>
          </w:p>
        </w:tc>
        <w:tc>
          <w:tcPr>
            <w:tcW w:w="1277" w:type="dxa"/>
            <w:shd w:val="clear" w:color="auto" w:fill="F2F2F2"/>
          </w:tcPr>
          <w:p w14:paraId="0B9234A5" w14:textId="77777777" w:rsidR="00A10EBE" w:rsidRPr="001D2289" w:rsidRDefault="00A10EBE" w:rsidP="001F7648">
            <w:pPr>
              <w:spacing w:after="0"/>
              <w:ind w:firstLine="0"/>
              <w:jc w:val="right"/>
              <w:rPr>
                <w:sz w:val="18"/>
                <w:szCs w:val="18"/>
              </w:rPr>
            </w:pPr>
            <w:r w:rsidRPr="001D2289">
              <w:rPr>
                <w:sz w:val="18"/>
                <w:szCs w:val="18"/>
              </w:rPr>
              <w:t>152 666</w:t>
            </w:r>
          </w:p>
        </w:tc>
      </w:tr>
      <w:tr w:rsidR="00886436" w:rsidRPr="001D2289" w14:paraId="749FB981" w14:textId="77777777" w:rsidTr="001F7648">
        <w:trPr>
          <w:trHeight w:val="142"/>
          <w:jc w:val="center"/>
        </w:trPr>
        <w:tc>
          <w:tcPr>
            <w:tcW w:w="5246" w:type="dxa"/>
          </w:tcPr>
          <w:p w14:paraId="5903BCAE"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Projekta </w:t>
            </w:r>
            <w:r w:rsidRPr="001D2289">
              <w:rPr>
                <w:i/>
                <w:sz w:val="18"/>
                <w:szCs w:val="18"/>
              </w:rPr>
              <w:t xml:space="preserve">“SIC Latvia – Latvian Safer Internet Centre V” Nr.101083313 </w:t>
            </w:r>
            <w:r w:rsidRPr="001D2289">
              <w:rPr>
                <w:i/>
                <w:sz w:val="18"/>
                <w:szCs w:val="18"/>
                <w:lang w:eastAsia="lv-LV"/>
              </w:rPr>
              <w:t>īstenošana,</w:t>
            </w:r>
            <w:r w:rsidRPr="001D2289">
              <w:t xml:space="preserve"> </w:t>
            </w:r>
            <w:r w:rsidRPr="001D2289">
              <w:rPr>
                <w:i/>
                <w:sz w:val="18"/>
                <w:szCs w:val="18"/>
                <w:lang w:eastAsia="lv-LV"/>
              </w:rPr>
              <w:t>tai skaitā 2023. gadā palielināti izdevumi no ĀFP līdzekļiem (31 380 euro) un izdevumi no vispārējā kārtībā sadalāmās dotācijas no vispārējiem ieņēmumiem (121 286 euro)   (projekta īstenošanai 2023. gadā palielinātas 2 amata vietas)</w:t>
            </w:r>
          </w:p>
        </w:tc>
        <w:tc>
          <w:tcPr>
            <w:tcW w:w="1277" w:type="dxa"/>
          </w:tcPr>
          <w:p w14:paraId="7F6A37B3"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28E7D2BA" w14:textId="77777777" w:rsidR="00A10EBE" w:rsidRPr="001D2289" w:rsidRDefault="00A10EBE" w:rsidP="001F7648">
            <w:pPr>
              <w:spacing w:after="0"/>
              <w:ind w:firstLine="0"/>
              <w:jc w:val="right"/>
              <w:rPr>
                <w:iCs/>
                <w:sz w:val="18"/>
                <w:szCs w:val="18"/>
              </w:rPr>
            </w:pPr>
            <w:r w:rsidRPr="001D2289">
              <w:rPr>
                <w:iCs/>
                <w:sz w:val="18"/>
                <w:szCs w:val="18"/>
              </w:rPr>
              <w:t>152 666</w:t>
            </w:r>
          </w:p>
        </w:tc>
        <w:tc>
          <w:tcPr>
            <w:tcW w:w="1277" w:type="dxa"/>
          </w:tcPr>
          <w:p w14:paraId="608BF76B" w14:textId="77777777" w:rsidR="00A10EBE" w:rsidRPr="001D2289" w:rsidRDefault="00A10EBE" w:rsidP="001F7648">
            <w:pPr>
              <w:spacing w:after="0"/>
              <w:ind w:firstLine="0"/>
              <w:jc w:val="right"/>
              <w:rPr>
                <w:iCs/>
                <w:sz w:val="18"/>
                <w:szCs w:val="18"/>
              </w:rPr>
            </w:pPr>
            <w:r w:rsidRPr="001D2289">
              <w:rPr>
                <w:iCs/>
                <w:sz w:val="18"/>
                <w:szCs w:val="18"/>
              </w:rPr>
              <w:t>152 666</w:t>
            </w:r>
          </w:p>
        </w:tc>
      </w:tr>
    </w:tbl>
    <w:p w14:paraId="2E9C90CF" w14:textId="77777777" w:rsidR="00A10EBE" w:rsidRPr="001D2289" w:rsidRDefault="00A10EBE" w:rsidP="00A10EBE">
      <w:pPr>
        <w:widowControl w:val="0"/>
        <w:spacing w:before="240" w:after="160"/>
        <w:ind w:firstLine="0"/>
        <w:jc w:val="center"/>
        <w:rPr>
          <w:b/>
        </w:rPr>
      </w:pPr>
      <w:bookmarkStart w:id="65" w:name="_Hlk123649192"/>
      <w:bookmarkEnd w:id="58"/>
      <w:r w:rsidRPr="001D2289">
        <w:rPr>
          <w:b/>
        </w:rPr>
        <w:t>70.22.00 Eiropas Atbalsta fonda vistrūcīgākajām personām pasākumu īstenošana  (2014-2020)</w:t>
      </w:r>
    </w:p>
    <w:bookmarkEnd w:id="65"/>
    <w:p w14:paraId="476C3448" w14:textId="77777777" w:rsidR="00A10EBE" w:rsidRPr="001D2289" w:rsidRDefault="00A10EBE" w:rsidP="00A10EBE">
      <w:pPr>
        <w:spacing w:before="120" w:after="80"/>
        <w:ind w:firstLine="0"/>
        <w:jc w:val="left"/>
        <w:rPr>
          <w:u w:val="single"/>
        </w:rPr>
      </w:pPr>
      <w:r w:rsidRPr="001D2289">
        <w:rPr>
          <w:u w:val="single"/>
        </w:rPr>
        <w:t>Apakšprogrammas mērķis:</w:t>
      </w:r>
    </w:p>
    <w:p w14:paraId="1D1E9B41" w14:textId="77777777" w:rsidR="00A10EBE" w:rsidRPr="001D2289" w:rsidRDefault="00A10EBE" w:rsidP="00A10EBE">
      <w:pPr>
        <w:spacing w:before="80" w:after="80"/>
        <w:ind w:firstLine="0"/>
      </w:pPr>
      <w:r w:rsidRPr="001D2289">
        <w:tab/>
        <w:t>Eiropas Atbalsta fonda vistrūcīgākajām personām tehniskās palīdzības līdzekļu ietvaros nodrošināt darbības programmas “Pārtikas un pamata materiālās palīdzības sniegšana vistrūcīgākajām personām 2014. – 2020. gada plānošanas periodā” īstenošanas vadību un administrēšanu.</w:t>
      </w:r>
    </w:p>
    <w:p w14:paraId="3A36D213" w14:textId="77777777" w:rsidR="00A10EBE" w:rsidRPr="001D2289" w:rsidRDefault="00A10EBE" w:rsidP="00A10EBE">
      <w:pPr>
        <w:spacing w:before="80" w:after="80"/>
        <w:ind w:firstLine="0"/>
        <w:jc w:val="left"/>
        <w:rPr>
          <w:u w:val="single"/>
        </w:rPr>
      </w:pPr>
      <w:r w:rsidRPr="001D2289">
        <w:rPr>
          <w:u w:val="single"/>
        </w:rPr>
        <w:t>Galvenās aktivitātes:</w:t>
      </w:r>
    </w:p>
    <w:p w14:paraId="6425E4FD" w14:textId="77777777" w:rsidR="00A10EBE" w:rsidRPr="001D2289" w:rsidRDefault="00A10EBE" w:rsidP="00A10EBE">
      <w:pPr>
        <w:spacing w:before="80" w:after="80"/>
        <w:ind w:firstLine="720"/>
      </w:pPr>
      <w:r w:rsidRPr="001D2289">
        <w:t>nodrošināt Eiropas Atbalsta fonda vistrūcīgākajām personām vadošās un sertifikācijas iestādes funkciju veikšanu.</w:t>
      </w:r>
    </w:p>
    <w:p w14:paraId="1CCE9FB2" w14:textId="77777777" w:rsidR="00A10EBE" w:rsidRPr="001D2289" w:rsidRDefault="00A10EBE" w:rsidP="00A10EBE">
      <w:pPr>
        <w:spacing w:before="120"/>
        <w:ind w:firstLine="0"/>
        <w:jc w:val="left"/>
      </w:pPr>
      <w:r w:rsidRPr="001D2289">
        <w:rPr>
          <w:u w:val="single"/>
        </w:rPr>
        <w:t>Apakšprogrammas izpildītājs</w:t>
      </w:r>
      <w:r w:rsidRPr="001D2289">
        <w:t>: LM.</w:t>
      </w:r>
    </w:p>
    <w:p w14:paraId="3DD124B7" w14:textId="77777777" w:rsidR="00A10EBE" w:rsidRPr="001D2289" w:rsidRDefault="00A10EBE" w:rsidP="00A10EBE">
      <w:pPr>
        <w:spacing w:before="240" w:after="160"/>
        <w:ind w:firstLine="0"/>
        <w:jc w:val="center"/>
        <w:rPr>
          <w:b/>
          <w:lang w:eastAsia="lv-LV"/>
        </w:rPr>
      </w:pPr>
      <w:bookmarkStart w:id="66" w:name="_Hlk82178457"/>
      <w:r w:rsidRPr="001D2289">
        <w:rPr>
          <w:b/>
          <w:lang w:eastAsia="lv-LV"/>
        </w:rPr>
        <w:t>Darbības rezultāti un to rezultatīvie rādītāji no 2021. līdz 2025.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886436" w:rsidRPr="001D2289" w14:paraId="74395ABE" w14:textId="77777777" w:rsidTr="001F7648">
        <w:trPr>
          <w:tblHeader/>
          <w:jc w:val="center"/>
        </w:trPr>
        <w:tc>
          <w:tcPr>
            <w:tcW w:w="3397" w:type="dxa"/>
          </w:tcPr>
          <w:p w14:paraId="1B7A4B09" w14:textId="77777777" w:rsidR="00A10EBE" w:rsidRPr="001D2289" w:rsidRDefault="00A10EBE" w:rsidP="001F7648">
            <w:pPr>
              <w:spacing w:after="0"/>
              <w:ind w:firstLine="0"/>
              <w:jc w:val="center"/>
              <w:rPr>
                <w:sz w:val="18"/>
                <w:szCs w:val="18"/>
              </w:rPr>
            </w:pPr>
          </w:p>
        </w:tc>
        <w:tc>
          <w:tcPr>
            <w:tcW w:w="1134" w:type="dxa"/>
          </w:tcPr>
          <w:p w14:paraId="3D9D67D8"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1134" w:type="dxa"/>
          </w:tcPr>
          <w:p w14:paraId="5AA59F8F"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1134" w:type="dxa"/>
          </w:tcPr>
          <w:p w14:paraId="1EE725D7" w14:textId="1294844D" w:rsidR="00A10EBE" w:rsidRPr="001D2289" w:rsidRDefault="00A10EBE" w:rsidP="001F7648">
            <w:pPr>
              <w:spacing w:after="0"/>
              <w:ind w:firstLine="0"/>
              <w:jc w:val="center"/>
              <w:rPr>
                <w:sz w:val="18"/>
                <w:szCs w:val="18"/>
                <w:lang w:eastAsia="lv-LV"/>
              </w:rPr>
            </w:pPr>
            <w:r w:rsidRPr="001D2289">
              <w:rPr>
                <w:sz w:val="18"/>
                <w:szCs w:val="18"/>
                <w:lang w:eastAsia="lv-LV"/>
              </w:rPr>
              <w:t>2023. gada p</w:t>
            </w:r>
            <w:r w:rsidR="001214B9" w:rsidRPr="001D2289">
              <w:rPr>
                <w:sz w:val="18"/>
                <w:szCs w:val="18"/>
                <w:lang w:eastAsia="lv-LV"/>
              </w:rPr>
              <w:t>lāns</w:t>
            </w:r>
          </w:p>
        </w:tc>
        <w:tc>
          <w:tcPr>
            <w:tcW w:w="1134" w:type="dxa"/>
          </w:tcPr>
          <w:p w14:paraId="24A36A5F"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2024. gada prognoze</w:t>
            </w:r>
          </w:p>
        </w:tc>
        <w:tc>
          <w:tcPr>
            <w:tcW w:w="1139" w:type="dxa"/>
          </w:tcPr>
          <w:p w14:paraId="2C347A02"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2025. gada prognoze</w:t>
            </w:r>
          </w:p>
        </w:tc>
      </w:tr>
      <w:tr w:rsidR="00886436" w:rsidRPr="001D2289" w14:paraId="5CADA33C" w14:textId="77777777" w:rsidTr="001F7648">
        <w:trPr>
          <w:jc w:val="center"/>
        </w:trPr>
        <w:tc>
          <w:tcPr>
            <w:tcW w:w="9072" w:type="dxa"/>
            <w:gridSpan w:val="6"/>
            <w:shd w:val="clear" w:color="auto" w:fill="D9D9D9"/>
            <w:vAlign w:val="center"/>
          </w:tcPr>
          <w:p w14:paraId="575B17D1" w14:textId="77777777" w:rsidR="00A10EBE" w:rsidRPr="001D2289" w:rsidRDefault="00A10EBE" w:rsidP="001F7648">
            <w:pPr>
              <w:spacing w:after="0"/>
              <w:ind w:firstLine="0"/>
              <w:jc w:val="center"/>
              <w:rPr>
                <w:sz w:val="18"/>
                <w:szCs w:val="18"/>
              </w:rPr>
            </w:pPr>
            <w:r w:rsidRPr="001D2289">
              <w:rPr>
                <w:sz w:val="18"/>
                <w:szCs w:val="18"/>
                <w:lang w:eastAsia="lv-LV"/>
              </w:rPr>
              <w:t>Nodrošināta efektīva darbības programmas “Pārtikas un pamata materiālās palīdzības sniegšana vistrūcīgākajām personām 2014. – 2020. gada plānošanas periodā” īstenošanas finanšu pārvaldība</w:t>
            </w:r>
          </w:p>
        </w:tc>
      </w:tr>
      <w:tr w:rsidR="00886436" w:rsidRPr="001D2289" w14:paraId="32076657" w14:textId="77777777" w:rsidTr="001F7648">
        <w:trPr>
          <w:jc w:val="center"/>
        </w:trPr>
        <w:tc>
          <w:tcPr>
            <w:tcW w:w="3397" w:type="dxa"/>
          </w:tcPr>
          <w:p w14:paraId="0C5C2DBC" w14:textId="77777777" w:rsidR="00A10EBE" w:rsidRPr="001D2289" w:rsidRDefault="00A10EBE" w:rsidP="001F7648">
            <w:pPr>
              <w:spacing w:after="0"/>
              <w:ind w:firstLine="0"/>
              <w:rPr>
                <w:sz w:val="18"/>
              </w:rPr>
            </w:pPr>
            <w:r w:rsidRPr="001D2289">
              <w:rPr>
                <w:sz w:val="18"/>
                <w:szCs w:val="18"/>
                <w:lang w:eastAsia="lv-LV"/>
              </w:rPr>
              <w:t>Nodrošināt vadības un kontroles sistēmas efektīvu darbību, izstrādājot, akreditējot un ieviešot vadības un kontroles sistēmu (skaits)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533F37" w14:textId="77777777" w:rsidR="00A10EBE" w:rsidRPr="001D2289" w:rsidRDefault="00A10EBE" w:rsidP="001F7648">
            <w:pPr>
              <w:spacing w:after="0"/>
              <w:ind w:firstLine="0"/>
              <w:jc w:val="center"/>
              <w:rPr>
                <w:sz w:val="18"/>
                <w:szCs w:val="18"/>
              </w:rPr>
            </w:pPr>
            <w:r w:rsidRPr="001D2289">
              <w:rPr>
                <w:sz w:val="18"/>
                <w:szCs w:val="18"/>
              </w:rPr>
              <w:t>1</w:t>
            </w:r>
          </w:p>
        </w:tc>
        <w:tc>
          <w:tcPr>
            <w:tcW w:w="1134" w:type="dxa"/>
          </w:tcPr>
          <w:p w14:paraId="5FAD0A7A" w14:textId="77777777" w:rsidR="00A10EBE" w:rsidRPr="001D2289" w:rsidRDefault="00A10EBE" w:rsidP="001F7648">
            <w:pPr>
              <w:spacing w:after="0"/>
              <w:ind w:firstLine="0"/>
              <w:jc w:val="center"/>
              <w:rPr>
                <w:sz w:val="18"/>
              </w:rPr>
            </w:pPr>
            <w:r w:rsidRPr="001D2289">
              <w:rPr>
                <w:bCs/>
                <w:sz w:val="18"/>
                <w:szCs w:val="18"/>
                <w:lang w:eastAsia="lv-LV"/>
              </w:rPr>
              <w:t>1</w:t>
            </w:r>
          </w:p>
        </w:tc>
        <w:tc>
          <w:tcPr>
            <w:tcW w:w="1134" w:type="dxa"/>
          </w:tcPr>
          <w:p w14:paraId="0C77E0EF" w14:textId="77777777" w:rsidR="00A10EBE" w:rsidRPr="001D2289" w:rsidRDefault="00A10EBE" w:rsidP="001F7648">
            <w:pPr>
              <w:spacing w:after="0"/>
              <w:ind w:firstLine="0"/>
              <w:jc w:val="center"/>
              <w:rPr>
                <w:sz w:val="18"/>
              </w:rPr>
            </w:pPr>
            <w:r w:rsidRPr="001D2289">
              <w:rPr>
                <w:bCs/>
                <w:sz w:val="18"/>
                <w:szCs w:val="18"/>
                <w:lang w:eastAsia="lv-LV"/>
              </w:rPr>
              <w:t>1</w:t>
            </w:r>
          </w:p>
        </w:tc>
        <w:tc>
          <w:tcPr>
            <w:tcW w:w="1134" w:type="dxa"/>
          </w:tcPr>
          <w:p w14:paraId="6DFCF8E7" w14:textId="77777777" w:rsidR="00A10EBE" w:rsidRPr="001D2289" w:rsidRDefault="00A10EBE" w:rsidP="001F7648">
            <w:pPr>
              <w:spacing w:after="0"/>
              <w:ind w:firstLine="0"/>
              <w:jc w:val="center"/>
              <w:rPr>
                <w:sz w:val="18"/>
              </w:rPr>
            </w:pPr>
            <w:r w:rsidRPr="001D2289">
              <w:rPr>
                <w:bCs/>
                <w:sz w:val="18"/>
                <w:szCs w:val="18"/>
                <w:lang w:eastAsia="lv-LV"/>
              </w:rPr>
              <w:t>-</w:t>
            </w:r>
          </w:p>
        </w:tc>
        <w:tc>
          <w:tcPr>
            <w:tcW w:w="1139" w:type="dxa"/>
          </w:tcPr>
          <w:p w14:paraId="1CE5AC15" w14:textId="77777777" w:rsidR="00A10EBE" w:rsidRPr="001D2289" w:rsidRDefault="00A10EBE" w:rsidP="001F7648">
            <w:pPr>
              <w:spacing w:after="0"/>
              <w:ind w:firstLine="0"/>
              <w:jc w:val="center"/>
              <w:rPr>
                <w:sz w:val="18"/>
              </w:rPr>
            </w:pPr>
            <w:r w:rsidRPr="001D2289">
              <w:rPr>
                <w:bCs/>
                <w:sz w:val="18"/>
                <w:szCs w:val="18"/>
                <w:lang w:eastAsia="lv-LV"/>
              </w:rPr>
              <w:t>-</w:t>
            </w:r>
          </w:p>
        </w:tc>
      </w:tr>
      <w:tr w:rsidR="00886436" w:rsidRPr="001D2289" w14:paraId="0862D9F0"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60EDE0BC" w14:textId="77777777" w:rsidR="00A10EBE" w:rsidRPr="001D2289" w:rsidRDefault="00A10EBE" w:rsidP="001F7648">
            <w:pPr>
              <w:spacing w:after="0"/>
              <w:ind w:firstLine="0"/>
              <w:rPr>
                <w:sz w:val="18"/>
              </w:rPr>
            </w:pPr>
            <w:r w:rsidRPr="001D2289">
              <w:rPr>
                <w:sz w:val="18"/>
                <w:szCs w:val="18"/>
                <w:lang w:eastAsia="lv-LV"/>
              </w:rPr>
              <w:t>Nodrošināt deleģēto funkciju un maksājumu pieprasījumu pārbaudes (skaits)</w:t>
            </w:r>
          </w:p>
        </w:tc>
        <w:tc>
          <w:tcPr>
            <w:tcW w:w="1134" w:type="dxa"/>
            <w:tcBorders>
              <w:top w:val="nil"/>
              <w:left w:val="single" w:sz="4" w:space="0" w:color="auto"/>
              <w:bottom w:val="single" w:sz="4" w:space="0" w:color="auto"/>
              <w:right w:val="single" w:sz="4" w:space="0" w:color="auto"/>
            </w:tcBorders>
            <w:shd w:val="clear" w:color="auto" w:fill="auto"/>
          </w:tcPr>
          <w:p w14:paraId="20D370EE" w14:textId="77777777" w:rsidR="00A10EBE" w:rsidRPr="001D2289" w:rsidRDefault="00A10EBE" w:rsidP="001F7648">
            <w:pPr>
              <w:spacing w:after="0"/>
              <w:ind w:firstLine="0"/>
              <w:jc w:val="center"/>
              <w:rPr>
                <w:sz w:val="18"/>
                <w:szCs w:val="18"/>
              </w:rPr>
            </w:pPr>
            <w:r w:rsidRPr="001D2289">
              <w:rPr>
                <w:sz w:val="18"/>
                <w:szCs w:val="18"/>
              </w:rPr>
              <w:t>4</w:t>
            </w:r>
          </w:p>
        </w:tc>
        <w:tc>
          <w:tcPr>
            <w:tcW w:w="1134" w:type="dxa"/>
            <w:tcBorders>
              <w:top w:val="single" w:sz="4" w:space="0" w:color="000000"/>
              <w:left w:val="single" w:sz="4" w:space="0" w:color="000000"/>
              <w:bottom w:val="single" w:sz="4" w:space="0" w:color="000000"/>
              <w:right w:val="single" w:sz="4" w:space="0" w:color="000000"/>
            </w:tcBorders>
          </w:tcPr>
          <w:p w14:paraId="6AA00BC3" w14:textId="77777777" w:rsidR="00A10EBE" w:rsidRPr="001D2289" w:rsidRDefault="00A10EBE" w:rsidP="001F7648">
            <w:pPr>
              <w:spacing w:after="0"/>
              <w:ind w:firstLine="0"/>
              <w:jc w:val="center"/>
              <w:rPr>
                <w:sz w:val="18"/>
              </w:rPr>
            </w:pPr>
            <w:r w:rsidRPr="001D2289">
              <w:rPr>
                <w:bCs/>
                <w:sz w:val="18"/>
                <w:szCs w:val="18"/>
                <w:lang w:eastAsia="lv-LV"/>
              </w:rPr>
              <w:t>4</w:t>
            </w:r>
          </w:p>
        </w:tc>
        <w:tc>
          <w:tcPr>
            <w:tcW w:w="1134" w:type="dxa"/>
            <w:tcBorders>
              <w:top w:val="single" w:sz="4" w:space="0" w:color="000000"/>
              <w:left w:val="single" w:sz="4" w:space="0" w:color="000000"/>
              <w:bottom w:val="single" w:sz="4" w:space="0" w:color="000000"/>
              <w:right w:val="single" w:sz="4" w:space="0" w:color="000000"/>
            </w:tcBorders>
          </w:tcPr>
          <w:p w14:paraId="18F0259D" w14:textId="77777777" w:rsidR="00A10EBE" w:rsidRPr="001D2289" w:rsidRDefault="00A10EBE" w:rsidP="001F7648">
            <w:pPr>
              <w:spacing w:after="0"/>
              <w:ind w:firstLine="0"/>
              <w:jc w:val="center"/>
              <w:rPr>
                <w:sz w:val="18"/>
              </w:rPr>
            </w:pPr>
            <w:r w:rsidRPr="001D2289">
              <w:rPr>
                <w:bCs/>
                <w:sz w:val="18"/>
                <w:szCs w:val="18"/>
                <w:lang w:eastAsia="lv-LV"/>
              </w:rPr>
              <w:t>2</w:t>
            </w:r>
          </w:p>
        </w:tc>
        <w:tc>
          <w:tcPr>
            <w:tcW w:w="1134" w:type="dxa"/>
            <w:tcBorders>
              <w:top w:val="single" w:sz="4" w:space="0" w:color="000000"/>
              <w:left w:val="single" w:sz="4" w:space="0" w:color="000000"/>
              <w:bottom w:val="single" w:sz="4" w:space="0" w:color="000000"/>
              <w:right w:val="single" w:sz="4" w:space="0" w:color="000000"/>
            </w:tcBorders>
          </w:tcPr>
          <w:p w14:paraId="4FDFAF7B" w14:textId="77777777" w:rsidR="00A10EBE" w:rsidRPr="001D2289" w:rsidRDefault="00A10EBE" w:rsidP="001F7648">
            <w:pPr>
              <w:spacing w:after="0"/>
              <w:ind w:firstLine="0"/>
              <w:jc w:val="center"/>
              <w:rPr>
                <w:sz w:val="18"/>
              </w:rPr>
            </w:pPr>
            <w:r w:rsidRPr="001D2289">
              <w:rPr>
                <w:bCs/>
                <w:sz w:val="18"/>
                <w:szCs w:val="18"/>
                <w:lang w:eastAsia="lv-LV"/>
              </w:rPr>
              <w:t>-</w:t>
            </w:r>
          </w:p>
        </w:tc>
        <w:tc>
          <w:tcPr>
            <w:tcW w:w="1139" w:type="dxa"/>
            <w:tcBorders>
              <w:top w:val="single" w:sz="4" w:space="0" w:color="000000"/>
              <w:left w:val="single" w:sz="4" w:space="0" w:color="000000"/>
              <w:bottom w:val="single" w:sz="4" w:space="0" w:color="000000"/>
              <w:right w:val="single" w:sz="4" w:space="0" w:color="000000"/>
            </w:tcBorders>
          </w:tcPr>
          <w:p w14:paraId="535BEB68" w14:textId="77777777" w:rsidR="00A10EBE" w:rsidRPr="001D2289" w:rsidRDefault="00A10EBE" w:rsidP="001F7648">
            <w:pPr>
              <w:spacing w:after="0"/>
              <w:ind w:firstLine="0"/>
              <w:jc w:val="center"/>
              <w:rPr>
                <w:sz w:val="18"/>
              </w:rPr>
            </w:pPr>
            <w:r w:rsidRPr="001D2289">
              <w:rPr>
                <w:bCs/>
                <w:sz w:val="18"/>
                <w:szCs w:val="18"/>
                <w:lang w:eastAsia="lv-LV"/>
              </w:rPr>
              <w:t>-</w:t>
            </w:r>
          </w:p>
        </w:tc>
      </w:tr>
      <w:tr w:rsidR="00886436" w:rsidRPr="001D2289" w14:paraId="148D30D7"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534F87E8" w14:textId="77777777" w:rsidR="00A10EBE" w:rsidRPr="001D2289" w:rsidRDefault="00A10EBE" w:rsidP="001F7648">
            <w:pPr>
              <w:spacing w:after="0"/>
              <w:ind w:firstLine="0"/>
              <w:rPr>
                <w:sz w:val="18"/>
              </w:rPr>
            </w:pPr>
            <w:r w:rsidRPr="001D2289">
              <w:rPr>
                <w:sz w:val="18"/>
                <w:szCs w:val="18"/>
                <w:lang w:eastAsia="lv-LV"/>
              </w:rPr>
              <w:t>Nodrošināt fonda informācijas, publicitātes un saziņas pasākumus (skaits)</w:t>
            </w:r>
          </w:p>
        </w:tc>
        <w:tc>
          <w:tcPr>
            <w:tcW w:w="1134" w:type="dxa"/>
            <w:tcBorders>
              <w:top w:val="nil"/>
              <w:left w:val="single" w:sz="4" w:space="0" w:color="auto"/>
              <w:bottom w:val="single" w:sz="4" w:space="0" w:color="auto"/>
              <w:right w:val="single" w:sz="4" w:space="0" w:color="auto"/>
            </w:tcBorders>
            <w:shd w:val="clear" w:color="auto" w:fill="auto"/>
          </w:tcPr>
          <w:p w14:paraId="2D1DA035" w14:textId="77777777" w:rsidR="00A10EBE" w:rsidRPr="001D2289" w:rsidRDefault="00A10EBE" w:rsidP="001F7648">
            <w:pPr>
              <w:spacing w:after="0"/>
              <w:ind w:firstLine="0"/>
              <w:jc w:val="center"/>
              <w:rPr>
                <w:sz w:val="18"/>
                <w:szCs w:val="18"/>
              </w:rPr>
            </w:pPr>
            <w:r w:rsidRPr="001D2289">
              <w:rPr>
                <w:sz w:val="18"/>
                <w:szCs w:val="18"/>
              </w:rPr>
              <w:t>4</w:t>
            </w:r>
          </w:p>
        </w:tc>
        <w:tc>
          <w:tcPr>
            <w:tcW w:w="1134" w:type="dxa"/>
            <w:tcBorders>
              <w:top w:val="single" w:sz="4" w:space="0" w:color="000000"/>
              <w:left w:val="single" w:sz="4" w:space="0" w:color="000000"/>
              <w:bottom w:val="single" w:sz="4" w:space="0" w:color="000000"/>
              <w:right w:val="single" w:sz="4" w:space="0" w:color="000000"/>
            </w:tcBorders>
          </w:tcPr>
          <w:p w14:paraId="6497CB52" w14:textId="77777777" w:rsidR="00A10EBE" w:rsidRPr="001D2289" w:rsidRDefault="00A10EBE" w:rsidP="001F7648">
            <w:pPr>
              <w:spacing w:after="0"/>
              <w:ind w:firstLine="0"/>
              <w:jc w:val="center"/>
              <w:rPr>
                <w:sz w:val="18"/>
              </w:rPr>
            </w:pPr>
            <w:r w:rsidRPr="001D2289">
              <w:rPr>
                <w:bCs/>
                <w:sz w:val="18"/>
                <w:szCs w:val="18"/>
                <w:lang w:eastAsia="lv-LV"/>
              </w:rPr>
              <w:t>4</w:t>
            </w:r>
          </w:p>
        </w:tc>
        <w:tc>
          <w:tcPr>
            <w:tcW w:w="1134" w:type="dxa"/>
            <w:tcBorders>
              <w:top w:val="single" w:sz="4" w:space="0" w:color="000000"/>
              <w:left w:val="single" w:sz="4" w:space="0" w:color="000000"/>
              <w:bottom w:val="single" w:sz="4" w:space="0" w:color="000000"/>
              <w:right w:val="single" w:sz="4" w:space="0" w:color="000000"/>
            </w:tcBorders>
          </w:tcPr>
          <w:p w14:paraId="2E60003A" w14:textId="77777777" w:rsidR="00A10EBE" w:rsidRPr="001D2289" w:rsidRDefault="00A10EBE" w:rsidP="001F7648">
            <w:pPr>
              <w:spacing w:after="0"/>
              <w:ind w:firstLine="0"/>
              <w:jc w:val="center"/>
              <w:rPr>
                <w:sz w:val="18"/>
              </w:rPr>
            </w:pPr>
            <w:r w:rsidRPr="001D2289">
              <w:rPr>
                <w:bCs/>
                <w:sz w:val="18"/>
                <w:szCs w:val="18"/>
                <w:lang w:eastAsia="lv-LV"/>
              </w:rPr>
              <w:t>2</w:t>
            </w:r>
          </w:p>
        </w:tc>
        <w:tc>
          <w:tcPr>
            <w:tcW w:w="1134" w:type="dxa"/>
            <w:tcBorders>
              <w:top w:val="single" w:sz="4" w:space="0" w:color="000000"/>
              <w:left w:val="single" w:sz="4" w:space="0" w:color="000000"/>
              <w:bottom w:val="single" w:sz="4" w:space="0" w:color="000000"/>
              <w:right w:val="single" w:sz="4" w:space="0" w:color="000000"/>
            </w:tcBorders>
          </w:tcPr>
          <w:p w14:paraId="33F57914" w14:textId="77777777" w:rsidR="00A10EBE" w:rsidRPr="001D2289" w:rsidRDefault="00A10EBE" w:rsidP="001F7648">
            <w:pPr>
              <w:spacing w:after="0"/>
              <w:ind w:firstLine="0"/>
              <w:jc w:val="center"/>
              <w:rPr>
                <w:sz w:val="18"/>
              </w:rPr>
            </w:pPr>
            <w:r w:rsidRPr="001D2289">
              <w:rPr>
                <w:bCs/>
                <w:sz w:val="18"/>
                <w:szCs w:val="18"/>
                <w:lang w:eastAsia="lv-LV"/>
              </w:rPr>
              <w:t>-</w:t>
            </w:r>
          </w:p>
        </w:tc>
        <w:tc>
          <w:tcPr>
            <w:tcW w:w="1139" w:type="dxa"/>
            <w:tcBorders>
              <w:top w:val="single" w:sz="4" w:space="0" w:color="000000"/>
              <w:left w:val="single" w:sz="4" w:space="0" w:color="000000"/>
              <w:bottom w:val="single" w:sz="4" w:space="0" w:color="000000"/>
              <w:right w:val="single" w:sz="4" w:space="0" w:color="000000"/>
            </w:tcBorders>
          </w:tcPr>
          <w:p w14:paraId="6B32BD18" w14:textId="77777777" w:rsidR="00A10EBE" w:rsidRPr="001D2289" w:rsidRDefault="00A10EBE" w:rsidP="001F7648">
            <w:pPr>
              <w:spacing w:after="0"/>
              <w:ind w:firstLine="0"/>
              <w:jc w:val="center"/>
              <w:rPr>
                <w:sz w:val="18"/>
              </w:rPr>
            </w:pPr>
            <w:r w:rsidRPr="001D2289">
              <w:rPr>
                <w:bCs/>
                <w:sz w:val="18"/>
                <w:szCs w:val="18"/>
                <w:lang w:eastAsia="lv-LV"/>
              </w:rPr>
              <w:t>-</w:t>
            </w:r>
          </w:p>
        </w:tc>
      </w:tr>
      <w:tr w:rsidR="00886436" w:rsidRPr="001D2289" w14:paraId="03FD2775"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079769F9" w14:textId="77777777" w:rsidR="00A10EBE" w:rsidRPr="001D2289" w:rsidRDefault="00A10EBE" w:rsidP="001F7648">
            <w:pPr>
              <w:spacing w:after="0"/>
              <w:ind w:firstLine="0"/>
              <w:rPr>
                <w:sz w:val="18"/>
              </w:rPr>
            </w:pPr>
            <w:r w:rsidRPr="001D2289">
              <w:rPr>
                <w:sz w:val="18"/>
                <w:szCs w:val="18"/>
                <w:lang w:eastAsia="lv-LV"/>
              </w:rPr>
              <w:t>Izstrādāt fonda ieviešanas novērtēšanas ziņojumu un īstenošanas ziņojumu iesniegšanai EK (skaits)</w:t>
            </w:r>
          </w:p>
        </w:tc>
        <w:tc>
          <w:tcPr>
            <w:tcW w:w="1134" w:type="dxa"/>
            <w:tcBorders>
              <w:top w:val="nil"/>
              <w:left w:val="single" w:sz="4" w:space="0" w:color="auto"/>
              <w:bottom w:val="single" w:sz="4" w:space="0" w:color="auto"/>
              <w:right w:val="single" w:sz="4" w:space="0" w:color="auto"/>
            </w:tcBorders>
            <w:shd w:val="clear" w:color="auto" w:fill="auto"/>
          </w:tcPr>
          <w:p w14:paraId="56C91BF8" w14:textId="77777777" w:rsidR="00A10EBE" w:rsidRPr="001D2289" w:rsidRDefault="00A10EBE" w:rsidP="001F7648">
            <w:pPr>
              <w:spacing w:after="0"/>
              <w:ind w:firstLine="0"/>
              <w:jc w:val="center"/>
              <w:rPr>
                <w:sz w:val="18"/>
                <w:szCs w:val="18"/>
              </w:rPr>
            </w:pPr>
            <w:r w:rsidRPr="001D2289">
              <w:rPr>
                <w:sz w:val="18"/>
                <w:szCs w:val="18"/>
              </w:rPr>
              <w:t>1</w:t>
            </w:r>
          </w:p>
        </w:tc>
        <w:tc>
          <w:tcPr>
            <w:tcW w:w="1134" w:type="dxa"/>
            <w:tcBorders>
              <w:top w:val="single" w:sz="4" w:space="0" w:color="000000"/>
              <w:left w:val="single" w:sz="4" w:space="0" w:color="000000"/>
              <w:bottom w:val="single" w:sz="4" w:space="0" w:color="000000"/>
              <w:right w:val="single" w:sz="4" w:space="0" w:color="000000"/>
            </w:tcBorders>
          </w:tcPr>
          <w:p w14:paraId="7C42E0DE" w14:textId="77777777" w:rsidR="00A10EBE" w:rsidRPr="001D2289" w:rsidRDefault="00A10EBE" w:rsidP="001F7648">
            <w:pPr>
              <w:spacing w:after="0"/>
              <w:ind w:firstLine="0"/>
              <w:jc w:val="center"/>
              <w:rPr>
                <w:sz w:val="18"/>
              </w:rPr>
            </w:pPr>
            <w:r w:rsidRPr="001D2289">
              <w:rPr>
                <w:bCs/>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tcPr>
          <w:p w14:paraId="2CB99471" w14:textId="77777777" w:rsidR="00A10EBE" w:rsidRPr="001D2289" w:rsidRDefault="00A10EBE" w:rsidP="001F7648">
            <w:pPr>
              <w:spacing w:after="0"/>
              <w:ind w:firstLine="0"/>
              <w:jc w:val="center"/>
              <w:rPr>
                <w:sz w:val="18"/>
              </w:rPr>
            </w:pPr>
            <w:r w:rsidRPr="001D2289">
              <w:rPr>
                <w:bCs/>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tcPr>
          <w:p w14:paraId="66808D30" w14:textId="77777777" w:rsidR="00A10EBE" w:rsidRPr="001D2289" w:rsidRDefault="00A10EBE" w:rsidP="001F7648">
            <w:pPr>
              <w:spacing w:after="0"/>
              <w:ind w:firstLine="0"/>
              <w:jc w:val="center"/>
              <w:rPr>
                <w:sz w:val="18"/>
              </w:rPr>
            </w:pPr>
            <w:r w:rsidRPr="001D2289">
              <w:rPr>
                <w:bCs/>
                <w:sz w:val="18"/>
                <w:szCs w:val="18"/>
                <w:lang w:eastAsia="lv-LV"/>
              </w:rPr>
              <w:t>-</w:t>
            </w:r>
          </w:p>
        </w:tc>
        <w:tc>
          <w:tcPr>
            <w:tcW w:w="1139" w:type="dxa"/>
            <w:tcBorders>
              <w:top w:val="single" w:sz="4" w:space="0" w:color="000000"/>
              <w:left w:val="single" w:sz="4" w:space="0" w:color="000000"/>
              <w:bottom w:val="single" w:sz="4" w:space="0" w:color="000000"/>
              <w:right w:val="single" w:sz="4" w:space="0" w:color="000000"/>
            </w:tcBorders>
          </w:tcPr>
          <w:p w14:paraId="6CB557FB" w14:textId="77777777" w:rsidR="00A10EBE" w:rsidRPr="001D2289" w:rsidRDefault="00A10EBE" w:rsidP="001F7648">
            <w:pPr>
              <w:spacing w:after="0"/>
              <w:ind w:firstLine="0"/>
              <w:jc w:val="center"/>
              <w:rPr>
                <w:sz w:val="18"/>
              </w:rPr>
            </w:pPr>
            <w:r w:rsidRPr="001D2289">
              <w:rPr>
                <w:bCs/>
                <w:sz w:val="18"/>
                <w:szCs w:val="18"/>
                <w:lang w:eastAsia="lv-LV"/>
              </w:rPr>
              <w:t>-</w:t>
            </w:r>
          </w:p>
        </w:tc>
      </w:tr>
      <w:tr w:rsidR="00886436" w:rsidRPr="001D2289" w14:paraId="15DD51EF" w14:textId="77777777" w:rsidTr="001F7648">
        <w:trPr>
          <w:jc w:val="center"/>
        </w:trPr>
        <w:tc>
          <w:tcPr>
            <w:tcW w:w="3397" w:type="dxa"/>
            <w:tcBorders>
              <w:top w:val="single" w:sz="4" w:space="0" w:color="000000"/>
              <w:left w:val="single" w:sz="4" w:space="0" w:color="000000"/>
              <w:bottom w:val="single" w:sz="4" w:space="0" w:color="000000"/>
              <w:right w:val="single" w:sz="4" w:space="0" w:color="000000"/>
            </w:tcBorders>
          </w:tcPr>
          <w:p w14:paraId="21DF5CF1" w14:textId="77777777" w:rsidR="00A10EBE" w:rsidRPr="001D2289" w:rsidRDefault="00A10EBE" w:rsidP="001F7648">
            <w:pPr>
              <w:spacing w:after="0"/>
              <w:ind w:firstLine="0"/>
              <w:rPr>
                <w:sz w:val="18"/>
              </w:rPr>
            </w:pPr>
            <w:r w:rsidRPr="001D2289">
              <w:rPr>
                <w:sz w:val="18"/>
                <w:szCs w:val="18"/>
                <w:lang w:eastAsia="lv-LV"/>
              </w:rPr>
              <w:t>Sagatavot fonda maksājumu pieteikumus iesniegšanai EK (skaits)</w:t>
            </w:r>
          </w:p>
        </w:tc>
        <w:tc>
          <w:tcPr>
            <w:tcW w:w="1134" w:type="dxa"/>
            <w:tcBorders>
              <w:top w:val="nil"/>
              <w:left w:val="single" w:sz="4" w:space="0" w:color="auto"/>
              <w:bottom w:val="single" w:sz="4" w:space="0" w:color="auto"/>
              <w:right w:val="single" w:sz="4" w:space="0" w:color="auto"/>
            </w:tcBorders>
            <w:shd w:val="clear" w:color="auto" w:fill="auto"/>
          </w:tcPr>
          <w:p w14:paraId="10FD4E30" w14:textId="77777777" w:rsidR="00A10EBE" w:rsidRPr="001D2289" w:rsidRDefault="00A10EBE" w:rsidP="001F7648">
            <w:pPr>
              <w:spacing w:after="0"/>
              <w:ind w:firstLine="0"/>
              <w:jc w:val="center"/>
              <w:rPr>
                <w:sz w:val="18"/>
                <w:szCs w:val="18"/>
              </w:rPr>
            </w:pPr>
            <w:r w:rsidRPr="001D2289">
              <w:rPr>
                <w:sz w:val="18"/>
                <w:szCs w:val="18"/>
              </w:rPr>
              <w:t>4</w:t>
            </w:r>
          </w:p>
        </w:tc>
        <w:tc>
          <w:tcPr>
            <w:tcW w:w="1134" w:type="dxa"/>
            <w:tcBorders>
              <w:top w:val="single" w:sz="4" w:space="0" w:color="000000"/>
              <w:left w:val="single" w:sz="4" w:space="0" w:color="000000"/>
              <w:bottom w:val="single" w:sz="4" w:space="0" w:color="000000"/>
              <w:right w:val="single" w:sz="4" w:space="0" w:color="000000"/>
            </w:tcBorders>
          </w:tcPr>
          <w:p w14:paraId="60AD4999" w14:textId="77777777" w:rsidR="00A10EBE" w:rsidRPr="001D2289" w:rsidRDefault="00A10EBE" w:rsidP="001F7648">
            <w:pPr>
              <w:spacing w:after="0"/>
              <w:ind w:firstLine="0"/>
              <w:jc w:val="center"/>
              <w:rPr>
                <w:sz w:val="18"/>
              </w:rPr>
            </w:pPr>
            <w:r w:rsidRPr="001D2289">
              <w:rPr>
                <w:bCs/>
                <w:sz w:val="18"/>
                <w:szCs w:val="18"/>
                <w:lang w:eastAsia="lv-LV"/>
              </w:rPr>
              <w:t>4</w:t>
            </w:r>
          </w:p>
        </w:tc>
        <w:tc>
          <w:tcPr>
            <w:tcW w:w="1134" w:type="dxa"/>
            <w:tcBorders>
              <w:top w:val="single" w:sz="4" w:space="0" w:color="000000"/>
              <w:left w:val="single" w:sz="4" w:space="0" w:color="000000"/>
              <w:bottom w:val="single" w:sz="4" w:space="0" w:color="000000"/>
              <w:right w:val="single" w:sz="4" w:space="0" w:color="000000"/>
            </w:tcBorders>
          </w:tcPr>
          <w:p w14:paraId="72ED5B54" w14:textId="77777777" w:rsidR="00A10EBE" w:rsidRPr="001D2289" w:rsidRDefault="00A10EBE" w:rsidP="001F7648">
            <w:pPr>
              <w:spacing w:after="0"/>
              <w:ind w:firstLine="0"/>
              <w:jc w:val="center"/>
              <w:rPr>
                <w:sz w:val="18"/>
              </w:rPr>
            </w:pPr>
            <w:r w:rsidRPr="001D2289">
              <w:rPr>
                <w:bCs/>
                <w:sz w:val="18"/>
                <w:szCs w:val="18"/>
                <w:lang w:eastAsia="lv-LV"/>
              </w:rPr>
              <w:t>2</w:t>
            </w:r>
          </w:p>
        </w:tc>
        <w:tc>
          <w:tcPr>
            <w:tcW w:w="1134" w:type="dxa"/>
            <w:tcBorders>
              <w:top w:val="single" w:sz="4" w:space="0" w:color="000000"/>
              <w:left w:val="single" w:sz="4" w:space="0" w:color="000000"/>
              <w:bottom w:val="single" w:sz="4" w:space="0" w:color="000000"/>
              <w:right w:val="single" w:sz="4" w:space="0" w:color="000000"/>
            </w:tcBorders>
          </w:tcPr>
          <w:p w14:paraId="16D5A32C" w14:textId="77777777" w:rsidR="00A10EBE" w:rsidRPr="001D2289" w:rsidRDefault="00A10EBE" w:rsidP="001F7648">
            <w:pPr>
              <w:spacing w:after="0"/>
              <w:ind w:firstLine="0"/>
              <w:jc w:val="center"/>
              <w:rPr>
                <w:sz w:val="18"/>
              </w:rPr>
            </w:pPr>
            <w:r w:rsidRPr="001D2289">
              <w:rPr>
                <w:bCs/>
                <w:sz w:val="18"/>
                <w:szCs w:val="18"/>
                <w:lang w:eastAsia="lv-LV"/>
              </w:rPr>
              <w:t>-</w:t>
            </w:r>
          </w:p>
        </w:tc>
        <w:tc>
          <w:tcPr>
            <w:tcW w:w="1139" w:type="dxa"/>
            <w:tcBorders>
              <w:top w:val="single" w:sz="4" w:space="0" w:color="000000"/>
              <w:left w:val="single" w:sz="4" w:space="0" w:color="000000"/>
              <w:bottom w:val="single" w:sz="4" w:space="0" w:color="000000"/>
              <w:right w:val="single" w:sz="4" w:space="0" w:color="000000"/>
            </w:tcBorders>
          </w:tcPr>
          <w:p w14:paraId="1CE199FD" w14:textId="77777777" w:rsidR="00A10EBE" w:rsidRPr="001D2289" w:rsidRDefault="00A10EBE" w:rsidP="001F7648">
            <w:pPr>
              <w:spacing w:after="0"/>
              <w:ind w:firstLine="0"/>
              <w:jc w:val="center"/>
              <w:rPr>
                <w:sz w:val="18"/>
              </w:rPr>
            </w:pPr>
            <w:r w:rsidRPr="001D2289">
              <w:rPr>
                <w:bCs/>
                <w:sz w:val="18"/>
                <w:szCs w:val="18"/>
                <w:lang w:eastAsia="lv-LV"/>
              </w:rPr>
              <w:t>-</w:t>
            </w:r>
          </w:p>
        </w:tc>
      </w:tr>
    </w:tbl>
    <w:bookmarkEnd w:id="66"/>
    <w:p w14:paraId="669CFB30"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62E1A550" w14:textId="77777777" w:rsidTr="001F7648">
        <w:trPr>
          <w:trHeight w:val="283"/>
          <w:tblHeader/>
          <w:jc w:val="center"/>
        </w:trPr>
        <w:tc>
          <w:tcPr>
            <w:tcW w:w="3378" w:type="dxa"/>
            <w:vAlign w:val="center"/>
          </w:tcPr>
          <w:p w14:paraId="2F5D5793" w14:textId="77777777" w:rsidR="001214B9" w:rsidRPr="001D2289" w:rsidRDefault="001214B9" w:rsidP="001214B9">
            <w:pPr>
              <w:spacing w:after="0"/>
              <w:ind w:firstLine="0"/>
              <w:jc w:val="center"/>
              <w:rPr>
                <w:sz w:val="18"/>
              </w:rPr>
            </w:pPr>
          </w:p>
        </w:tc>
        <w:tc>
          <w:tcPr>
            <w:tcW w:w="1131" w:type="dxa"/>
          </w:tcPr>
          <w:p w14:paraId="2AF574E6" w14:textId="77777777" w:rsidR="001214B9" w:rsidRPr="001D2289" w:rsidRDefault="001214B9" w:rsidP="001214B9">
            <w:pPr>
              <w:spacing w:after="0"/>
              <w:ind w:firstLine="0"/>
              <w:jc w:val="center"/>
              <w:rPr>
                <w:sz w:val="18"/>
                <w:lang w:eastAsia="lv-LV"/>
              </w:rPr>
            </w:pPr>
            <w:r w:rsidRPr="001D2289">
              <w:rPr>
                <w:sz w:val="18"/>
                <w:szCs w:val="18"/>
                <w:lang w:eastAsia="lv-LV"/>
              </w:rPr>
              <w:t>2021. gads (izpilde)</w:t>
            </w:r>
          </w:p>
        </w:tc>
        <w:tc>
          <w:tcPr>
            <w:tcW w:w="1132" w:type="dxa"/>
          </w:tcPr>
          <w:p w14:paraId="259274DF" w14:textId="77777777" w:rsidR="001214B9" w:rsidRPr="001D2289" w:rsidRDefault="001214B9" w:rsidP="001214B9">
            <w:pPr>
              <w:spacing w:after="0"/>
              <w:ind w:firstLine="0"/>
              <w:jc w:val="center"/>
              <w:rPr>
                <w:sz w:val="18"/>
                <w:lang w:eastAsia="lv-LV"/>
              </w:rPr>
            </w:pPr>
            <w:r w:rsidRPr="001D2289">
              <w:rPr>
                <w:sz w:val="18"/>
                <w:szCs w:val="18"/>
                <w:lang w:eastAsia="lv-LV"/>
              </w:rPr>
              <w:t>2022. gada     plāns</w:t>
            </w:r>
          </w:p>
        </w:tc>
        <w:tc>
          <w:tcPr>
            <w:tcW w:w="1132" w:type="dxa"/>
          </w:tcPr>
          <w:p w14:paraId="7E9A5644" w14:textId="4D9525DD" w:rsidR="001214B9" w:rsidRPr="001D2289" w:rsidRDefault="001214B9" w:rsidP="001214B9">
            <w:pPr>
              <w:spacing w:after="0"/>
              <w:ind w:firstLine="0"/>
              <w:jc w:val="center"/>
              <w:rPr>
                <w:sz w:val="18"/>
                <w:szCs w:val="18"/>
                <w:lang w:eastAsia="lv-LV"/>
              </w:rPr>
            </w:pPr>
            <w:r w:rsidRPr="001D2289">
              <w:rPr>
                <w:sz w:val="18"/>
                <w:szCs w:val="18"/>
                <w:lang w:eastAsia="lv-LV"/>
              </w:rPr>
              <w:t>2023. gada plāns</w:t>
            </w:r>
          </w:p>
        </w:tc>
        <w:tc>
          <w:tcPr>
            <w:tcW w:w="1132" w:type="dxa"/>
          </w:tcPr>
          <w:p w14:paraId="01EC64F2" w14:textId="6DDA70B1" w:rsidR="001214B9" w:rsidRPr="001D2289" w:rsidRDefault="001214B9" w:rsidP="001214B9">
            <w:pPr>
              <w:spacing w:after="0"/>
              <w:ind w:firstLine="0"/>
              <w:jc w:val="center"/>
              <w:rPr>
                <w:sz w:val="18"/>
                <w:szCs w:val="18"/>
                <w:lang w:eastAsia="lv-LV"/>
              </w:rPr>
            </w:pPr>
            <w:r w:rsidRPr="001D2289">
              <w:rPr>
                <w:sz w:val="18"/>
                <w:szCs w:val="18"/>
                <w:lang w:eastAsia="lv-LV"/>
              </w:rPr>
              <w:t>2024. gada plāns</w:t>
            </w:r>
          </w:p>
        </w:tc>
        <w:tc>
          <w:tcPr>
            <w:tcW w:w="1132" w:type="dxa"/>
          </w:tcPr>
          <w:p w14:paraId="64E93D4D" w14:textId="7022153B" w:rsidR="001214B9" w:rsidRPr="001D2289" w:rsidRDefault="001214B9" w:rsidP="001214B9">
            <w:pPr>
              <w:spacing w:after="0"/>
              <w:ind w:firstLine="2"/>
              <w:jc w:val="center"/>
              <w:rPr>
                <w:sz w:val="18"/>
                <w:szCs w:val="18"/>
              </w:rPr>
            </w:pPr>
            <w:r w:rsidRPr="001D2289">
              <w:rPr>
                <w:sz w:val="18"/>
                <w:szCs w:val="18"/>
                <w:lang w:eastAsia="lv-LV"/>
              </w:rPr>
              <w:t>2025. gada plāns</w:t>
            </w:r>
          </w:p>
        </w:tc>
      </w:tr>
      <w:tr w:rsidR="00886436" w:rsidRPr="001D2289" w14:paraId="4A65DC39" w14:textId="77777777" w:rsidTr="001F7648">
        <w:trPr>
          <w:trHeight w:val="142"/>
          <w:jc w:val="center"/>
        </w:trPr>
        <w:tc>
          <w:tcPr>
            <w:tcW w:w="3378" w:type="dxa"/>
            <w:shd w:val="clear" w:color="auto" w:fill="D9D9D9"/>
            <w:vAlign w:val="center"/>
          </w:tcPr>
          <w:p w14:paraId="058FE5F4"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7566BA" w14:textId="77777777" w:rsidR="00A10EBE" w:rsidRPr="001D2289" w:rsidRDefault="00A10EBE" w:rsidP="001F7648">
            <w:pPr>
              <w:spacing w:after="0"/>
              <w:ind w:firstLine="0"/>
              <w:jc w:val="right"/>
              <w:rPr>
                <w:sz w:val="18"/>
                <w:szCs w:val="18"/>
              </w:rPr>
            </w:pPr>
            <w:r w:rsidRPr="001D2289">
              <w:rPr>
                <w:sz w:val="18"/>
                <w:szCs w:val="18"/>
              </w:rPr>
              <w:t>164 908</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EF2EA67" w14:textId="77777777" w:rsidR="00A10EBE" w:rsidRPr="001D2289" w:rsidRDefault="00A10EBE" w:rsidP="001F7648">
            <w:pPr>
              <w:spacing w:after="0"/>
              <w:ind w:firstLine="0"/>
              <w:jc w:val="right"/>
              <w:rPr>
                <w:sz w:val="18"/>
                <w:szCs w:val="18"/>
              </w:rPr>
            </w:pPr>
            <w:r w:rsidRPr="001D2289">
              <w:rPr>
                <w:sz w:val="18"/>
                <w:szCs w:val="18"/>
              </w:rPr>
              <w:t>211 095</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173C93" w14:textId="77777777" w:rsidR="00A10EBE" w:rsidRPr="001D2289" w:rsidRDefault="00A10EBE" w:rsidP="001F7648">
            <w:pPr>
              <w:spacing w:after="0"/>
              <w:ind w:firstLine="0"/>
              <w:jc w:val="right"/>
              <w:rPr>
                <w:sz w:val="18"/>
                <w:szCs w:val="18"/>
              </w:rPr>
            </w:pPr>
            <w:r w:rsidRPr="001D2289">
              <w:rPr>
                <w:sz w:val="18"/>
                <w:szCs w:val="18"/>
              </w:rPr>
              <w:t>311 104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E7B8DFE"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shd w:val="clear" w:color="auto" w:fill="D9D9D9"/>
          </w:tcPr>
          <w:p w14:paraId="65034B1F"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6F9056B3" w14:textId="77777777" w:rsidTr="001F7648">
        <w:trPr>
          <w:trHeight w:val="283"/>
          <w:jc w:val="center"/>
        </w:trPr>
        <w:tc>
          <w:tcPr>
            <w:tcW w:w="3378" w:type="dxa"/>
            <w:vAlign w:val="center"/>
          </w:tcPr>
          <w:p w14:paraId="40BE4921"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Pr>
          <w:p w14:paraId="5F084955"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5BF2339E" w14:textId="77777777" w:rsidR="00A10EBE" w:rsidRPr="001D2289" w:rsidRDefault="00A10EBE" w:rsidP="001F7648">
            <w:pPr>
              <w:spacing w:after="0"/>
              <w:ind w:firstLine="0"/>
              <w:jc w:val="right"/>
              <w:rPr>
                <w:sz w:val="18"/>
                <w:szCs w:val="18"/>
              </w:rPr>
            </w:pPr>
            <w:r w:rsidRPr="001D2289">
              <w:rPr>
                <w:sz w:val="18"/>
                <w:szCs w:val="18"/>
              </w:rPr>
              <w:t>46 187</w:t>
            </w:r>
          </w:p>
        </w:tc>
        <w:tc>
          <w:tcPr>
            <w:tcW w:w="1132" w:type="dxa"/>
            <w:tcBorders>
              <w:top w:val="nil"/>
              <w:left w:val="single" w:sz="4" w:space="0" w:color="auto"/>
              <w:bottom w:val="single" w:sz="4" w:space="0" w:color="auto"/>
              <w:right w:val="single" w:sz="4" w:space="0" w:color="auto"/>
            </w:tcBorders>
            <w:shd w:val="clear" w:color="auto" w:fill="auto"/>
          </w:tcPr>
          <w:p w14:paraId="75B32A42" w14:textId="77777777" w:rsidR="00A10EBE" w:rsidRPr="001D2289" w:rsidRDefault="00A10EBE" w:rsidP="001F7648">
            <w:pPr>
              <w:spacing w:after="0"/>
              <w:ind w:firstLine="0"/>
              <w:jc w:val="right"/>
              <w:rPr>
                <w:sz w:val="18"/>
                <w:szCs w:val="18"/>
              </w:rPr>
            </w:pPr>
            <w:r w:rsidRPr="001D2289">
              <w:rPr>
                <w:sz w:val="18"/>
                <w:szCs w:val="18"/>
              </w:rPr>
              <w:t>100 009</w:t>
            </w:r>
          </w:p>
        </w:tc>
        <w:tc>
          <w:tcPr>
            <w:tcW w:w="1132" w:type="dxa"/>
            <w:tcBorders>
              <w:top w:val="nil"/>
              <w:left w:val="nil"/>
              <w:bottom w:val="single" w:sz="4" w:space="0" w:color="auto"/>
              <w:right w:val="single" w:sz="4" w:space="0" w:color="auto"/>
            </w:tcBorders>
            <w:shd w:val="clear" w:color="auto" w:fill="auto"/>
          </w:tcPr>
          <w:p w14:paraId="75691B76" w14:textId="77777777" w:rsidR="00A10EBE" w:rsidRPr="001D2289" w:rsidRDefault="00A10EBE" w:rsidP="001F7648">
            <w:pPr>
              <w:spacing w:after="0"/>
              <w:ind w:firstLine="0"/>
              <w:jc w:val="right"/>
              <w:rPr>
                <w:sz w:val="18"/>
                <w:szCs w:val="18"/>
              </w:rPr>
            </w:pPr>
            <w:r w:rsidRPr="001D2289">
              <w:rPr>
                <w:sz w:val="18"/>
                <w:szCs w:val="18"/>
              </w:rPr>
              <w:t>-311 104</w:t>
            </w:r>
          </w:p>
        </w:tc>
        <w:tc>
          <w:tcPr>
            <w:tcW w:w="1132" w:type="dxa"/>
          </w:tcPr>
          <w:p w14:paraId="5C4F76E0"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37F6ADC8" w14:textId="77777777" w:rsidTr="001F7648">
        <w:trPr>
          <w:trHeight w:val="283"/>
          <w:jc w:val="center"/>
        </w:trPr>
        <w:tc>
          <w:tcPr>
            <w:tcW w:w="3378" w:type="dxa"/>
            <w:vAlign w:val="center"/>
          </w:tcPr>
          <w:p w14:paraId="0F5AFD61"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1" w:type="dxa"/>
          </w:tcPr>
          <w:p w14:paraId="30B71887"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7B34C5E9" w14:textId="77777777" w:rsidR="00A10EBE" w:rsidRPr="001D2289" w:rsidRDefault="00A10EBE" w:rsidP="001F7648">
            <w:pPr>
              <w:spacing w:after="0"/>
              <w:ind w:firstLine="0"/>
              <w:jc w:val="right"/>
              <w:rPr>
                <w:sz w:val="18"/>
                <w:szCs w:val="18"/>
              </w:rPr>
            </w:pPr>
            <w:r w:rsidRPr="001D2289">
              <w:rPr>
                <w:sz w:val="18"/>
                <w:szCs w:val="18"/>
              </w:rPr>
              <w:t>28,0</w:t>
            </w:r>
          </w:p>
        </w:tc>
        <w:tc>
          <w:tcPr>
            <w:tcW w:w="1132" w:type="dxa"/>
            <w:tcBorders>
              <w:top w:val="nil"/>
              <w:left w:val="single" w:sz="4" w:space="0" w:color="auto"/>
              <w:bottom w:val="single" w:sz="4" w:space="0" w:color="auto"/>
              <w:right w:val="single" w:sz="4" w:space="0" w:color="auto"/>
            </w:tcBorders>
            <w:shd w:val="clear" w:color="auto" w:fill="auto"/>
          </w:tcPr>
          <w:p w14:paraId="329977CD" w14:textId="77777777" w:rsidR="00A10EBE" w:rsidRPr="001D2289" w:rsidRDefault="00A10EBE" w:rsidP="001F7648">
            <w:pPr>
              <w:spacing w:after="0"/>
              <w:ind w:firstLine="0"/>
              <w:jc w:val="right"/>
              <w:rPr>
                <w:sz w:val="18"/>
                <w:szCs w:val="18"/>
              </w:rPr>
            </w:pPr>
            <w:r w:rsidRPr="001D2289">
              <w:rPr>
                <w:sz w:val="18"/>
                <w:szCs w:val="18"/>
              </w:rPr>
              <w:t>47,4</w:t>
            </w:r>
          </w:p>
        </w:tc>
        <w:tc>
          <w:tcPr>
            <w:tcW w:w="1132" w:type="dxa"/>
            <w:tcBorders>
              <w:top w:val="nil"/>
              <w:left w:val="nil"/>
              <w:bottom w:val="single" w:sz="4" w:space="0" w:color="auto"/>
              <w:right w:val="single" w:sz="4" w:space="0" w:color="auto"/>
            </w:tcBorders>
            <w:shd w:val="clear" w:color="auto" w:fill="auto"/>
          </w:tcPr>
          <w:p w14:paraId="4495CC90" w14:textId="77777777" w:rsidR="00A10EBE" w:rsidRPr="001D2289" w:rsidRDefault="00A10EBE" w:rsidP="001F7648">
            <w:pPr>
              <w:spacing w:after="0"/>
              <w:ind w:firstLine="0"/>
              <w:jc w:val="right"/>
              <w:rPr>
                <w:sz w:val="18"/>
                <w:szCs w:val="18"/>
              </w:rPr>
            </w:pPr>
            <w:r w:rsidRPr="001D2289">
              <w:rPr>
                <w:sz w:val="18"/>
                <w:szCs w:val="18"/>
              </w:rPr>
              <w:t>-100,0</w:t>
            </w:r>
          </w:p>
        </w:tc>
        <w:tc>
          <w:tcPr>
            <w:tcW w:w="1132" w:type="dxa"/>
          </w:tcPr>
          <w:p w14:paraId="41D58907"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550517FC" w14:textId="77777777" w:rsidTr="001F7648">
        <w:trPr>
          <w:trHeight w:val="142"/>
          <w:jc w:val="center"/>
        </w:trPr>
        <w:tc>
          <w:tcPr>
            <w:tcW w:w="3378" w:type="dxa"/>
          </w:tcPr>
          <w:p w14:paraId="0D759C23" w14:textId="77777777" w:rsidR="00A10EBE" w:rsidRPr="001D2289" w:rsidRDefault="00A10EBE" w:rsidP="001F7648">
            <w:pPr>
              <w:spacing w:after="0"/>
              <w:ind w:firstLine="0"/>
              <w:jc w:val="left"/>
              <w:rPr>
                <w:sz w:val="18"/>
                <w:szCs w:val="18"/>
                <w:lang w:eastAsia="lv-LV"/>
              </w:rPr>
            </w:pPr>
            <w:r w:rsidRPr="001D2289">
              <w:rPr>
                <w:sz w:val="18"/>
                <w:szCs w:val="18"/>
              </w:rPr>
              <w:t xml:space="preserve">Atlīdzība, </w:t>
            </w:r>
            <w:r w:rsidRPr="001D2289">
              <w:rPr>
                <w:i/>
                <w:sz w:val="18"/>
                <w:szCs w:val="18"/>
              </w:rPr>
              <w:t>euro</w:t>
            </w:r>
            <w:r w:rsidRPr="001D2289">
              <w:rPr>
                <w:sz w:val="18"/>
                <w:szCs w:val="18"/>
                <w:vertAlign w:val="superscript"/>
                <w:lang w:eastAsia="lv-LV"/>
              </w:rPr>
              <w:t>1</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F3B351" w14:textId="77777777" w:rsidR="00A10EBE" w:rsidRPr="001D2289" w:rsidRDefault="00A10EBE" w:rsidP="001F7648">
            <w:pPr>
              <w:spacing w:after="0"/>
              <w:ind w:firstLine="0"/>
              <w:jc w:val="right"/>
              <w:rPr>
                <w:sz w:val="18"/>
                <w:szCs w:val="18"/>
              </w:rPr>
            </w:pPr>
            <w:r w:rsidRPr="001D2289">
              <w:rPr>
                <w:sz w:val="18"/>
                <w:szCs w:val="18"/>
              </w:rPr>
              <w:t>141 118</w:t>
            </w:r>
          </w:p>
        </w:tc>
        <w:tc>
          <w:tcPr>
            <w:tcW w:w="1132" w:type="dxa"/>
            <w:tcBorders>
              <w:top w:val="single" w:sz="4" w:space="0" w:color="auto"/>
              <w:left w:val="nil"/>
              <w:bottom w:val="single" w:sz="4" w:space="0" w:color="auto"/>
              <w:right w:val="single" w:sz="4" w:space="0" w:color="auto"/>
            </w:tcBorders>
            <w:shd w:val="clear" w:color="auto" w:fill="FFFFFF" w:themeFill="background1"/>
            <w:vAlign w:val="center"/>
          </w:tcPr>
          <w:p w14:paraId="67332B00" w14:textId="77777777" w:rsidR="00A10EBE" w:rsidRPr="001D2289" w:rsidRDefault="00A10EBE" w:rsidP="001F7648">
            <w:pPr>
              <w:spacing w:after="0"/>
              <w:ind w:firstLine="0"/>
              <w:jc w:val="right"/>
              <w:rPr>
                <w:sz w:val="18"/>
                <w:szCs w:val="18"/>
              </w:rPr>
            </w:pPr>
            <w:r w:rsidRPr="001D2289">
              <w:rPr>
                <w:sz w:val="18"/>
                <w:szCs w:val="18"/>
              </w:rPr>
              <w:t>145 154</w:t>
            </w:r>
          </w:p>
        </w:tc>
        <w:tc>
          <w:tcPr>
            <w:tcW w:w="1132" w:type="dxa"/>
            <w:tcBorders>
              <w:top w:val="nil"/>
              <w:left w:val="single" w:sz="4" w:space="0" w:color="auto"/>
              <w:bottom w:val="single" w:sz="4" w:space="0" w:color="auto"/>
              <w:right w:val="single" w:sz="4" w:space="0" w:color="auto"/>
            </w:tcBorders>
            <w:shd w:val="clear" w:color="auto" w:fill="FFFFFF" w:themeFill="background1"/>
            <w:vAlign w:val="center"/>
          </w:tcPr>
          <w:p w14:paraId="31059384" w14:textId="77777777" w:rsidR="00A10EBE" w:rsidRPr="001D2289" w:rsidRDefault="00A10EBE" w:rsidP="001F7648">
            <w:pPr>
              <w:spacing w:after="0"/>
              <w:ind w:firstLine="0"/>
              <w:jc w:val="right"/>
              <w:rPr>
                <w:sz w:val="18"/>
                <w:szCs w:val="18"/>
              </w:rPr>
            </w:pPr>
            <w:r w:rsidRPr="001D2289">
              <w:rPr>
                <w:sz w:val="18"/>
                <w:szCs w:val="18"/>
              </w:rPr>
              <w:t>166 356</w:t>
            </w:r>
          </w:p>
        </w:tc>
        <w:tc>
          <w:tcPr>
            <w:tcW w:w="1132" w:type="dxa"/>
          </w:tcPr>
          <w:p w14:paraId="3DF8F3BD"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12AB69C3"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1DA5B636" w14:textId="77777777" w:rsidTr="001F7648">
        <w:trPr>
          <w:trHeight w:val="143"/>
          <w:jc w:val="center"/>
        </w:trPr>
        <w:tc>
          <w:tcPr>
            <w:tcW w:w="3378" w:type="dxa"/>
          </w:tcPr>
          <w:p w14:paraId="3F75F697" w14:textId="77777777" w:rsidR="00A10EBE" w:rsidRPr="001D2289" w:rsidRDefault="00A10EBE" w:rsidP="001F7648">
            <w:pPr>
              <w:spacing w:after="0"/>
              <w:ind w:firstLine="0"/>
              <w:jc w:val="left"/>
              <w:rPr>
                <w:sz w:val="18"/>
                <w:szCs w:val="18"/>
                <w:lang w:eastAsia="lv-LV"/>
              </w:rPr>
            </w:pPr>
            <w:r w:rsidRPr="001D2289">
              <w:rPr>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FFFFFF" w:themeFill="background1"/>
            <w:vAlign w:val="center"/>
          </w:tcPr>
          <w:p w14:paraId="2B81C2BE" w14:textId="77777777" w:rsidR="00A10EBE" w:rsidRPr="001D2289" w:rsidRDefault="00A10EBE" w:rsidP="001F7648">
            <w:pPr>
              <w:spacing w:after="0"/>
              <w:ind w:firstLine="0"/>
              <w:jc w:val="right"/>
              <w:rPr>
                <w:sz w:val="18"/>
                <w:szCs w:val="18"/>
              </w:rPr>
            </w:pPr>
            <w:r w:rsidRPr="001D2289">
              <w:rPr>
                <w:sz w:val="18"/>
                <w:szCs w:val="18"/>
              </w:rPr>
              <w:t>4</w:t>
            </w:r>
          </w:p>
        </w:tc>
        <w:tc>
          <w:tcPr>
            <w:tcW w:w="1132" w:type="dxa"/>
            <w:tcBorders>
              <w:top w:val="nil"/>
              <w:left w:val="nil"/>
              <w:bottom w:val="single" w:sz="4" w:space="0" w:color="auto"/>
              <w:right w:val="single" w:sz="4" w:space="0" w:color="auto"/>
            </w:tcBorders>
            <w:shd w:val="clear" w:color="auto" w:fill="FFFFFF" w:themeFill="background1"/>
            <w:vAlign w:val="center"/>
          </w:tcPr>
          <w:p w14:paraId="2C18BC3B" w14:textId="77777777" w:rsidR="00A10EBE" w:rsidRPr="001D2289" w:rsidRDefault="00A10EBE" w:rsidP="001F7648">
            <w:pPr>
              <w:spacing w:after="0"/>
              <w:ind w:firstLine="0"/>
              <w:jc w:val="right"/>
              <w:rPr>
                <w:sz w:val="18"/>
                <w:szCs w:val="18"/>
              </w:rPr>
            </w:pPr>
            <w:r w:rsidRPr="001D2289">
              <w:rPr>
                <w:sz w:val="18"/>
                <w:szCs w:val="18"/>
              </w:rPr>
              <w:t>4</w:t>
            </w:r>
          </w:p>
        </w:tc>
        <w:tc>
          <w:tcPr>
            <w:tcW w:w="1132" w:type="dxa"/>
            <w:tcBorders>
              <w:top w:val="nil"/>
              <w:left w:val="single" w:sz="4" w:space="0" w:color="auto"/>
              <w:bottom w:val="single" w:sz="4" w:space="0" w:color="auto"/>
              <w:right w:val="single" w:sz="4" w:space="0" w:color="auto"/>
            </w:tcBorders>
            <w:shd w:val="clear" w:color="auto" w:fill="FFFFFF" w:themeFill="background1"/>
            <w:vAlign w:val="center"/>
          </w:tcPr>
          <w:p w14:paraId="4BF9E8AB" w14:textId="77777777" w:rsidR="00A10EBE" w:rsidRPr="001D2289" w:rsidRDefault="00A10EBE" w:rsidP="001F7648">
            <w:pPr>
              <w:spacing w:after="0"/>
              <w:ind w:firstLine="0"/>
              <w:jc w:val="right"/>
              <w:rPr>
                <w:sz w:val="18"/>
                <w:szCs w:val="18"/>
              </w:rPr>
            </w:pPr>
            <w:r w:rsidRPr="001D2289">
              <w:rPr>
                <w:sz w:val="18"/>
                <w:szCs w:val="18"/>
              </w:rPr>
              <w:t>4</w:t>
            </w:r>
          </w:p>
        </w:tc>
        <w:tc>
          <w:tcPr>
            <w:tcW w:w="1132" w:type="dxa"/>
          </w:tcPr>
          <w:p w14:paraId="4D5FBBAA"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6CAF56E6"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1F63D1F6" w14:textId="77777777" w:rsidTr="001F7648">
        <w:trPr>
          <w:trHeight w:val="62"/>
          <w:jc w:val="center"/>
        </w:trPr>
        <w:tc>
          <w:tcPr>
            <w:tcW w:w="3378" w:type="dxa"/>
          </w:tcPr>
          <w:p w14:paraId="794BE472" w14:textId="77777777" w:rsidR="00A10EBE" w:rsidRPr="001D2289" w:rsidRDefault="00A10EBE" w:rsidP="001F7648">
            <w:pPr>
              <w:spacing w:after="0"/>
              <w:ind w:firstLine="0"/>
              <w:jc w:val="left"/>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w:t>
            </w:r>
            <w:r w:rsidRPr="001D22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hemeFill="background1"/>
            <w:vAlign w:val="center"/>
          </w:tcPr>
          <w:p w14:paraId="6F87D768" w14:textId="77777777" w:rsidR="00A10EBE" w:rsidRPr="001D2289" w:rsidRDefault="00A10EBE" w:rsidP="001F7648">
            <w:pPr>
              <w:spacing w:after="0"/>
              <w:ind w:firstLine="0"/>
              <w:jc w:val="right"/>
              <w:rPr>
                <w:sz w:val="18"/>
                <w:szCs w:val="18"/>
              </w:rPr>
            </w:pPr>
            <w:r w:rsidRPr="001D2289">
              <w:rPr>
                <w:sz w:val="18"/>
                <w:szCs w:val="18"/>
              </w:rPr>
              <w:t>2 940</w:t>
            </w:r>
          </w:p>
        </w:tc>
        <w:tc>
          <w:tcPr>
            <w:tcW w:w="1132" w:type="dxa"/>
            <w:tcBorders>
              <w:top w:val="nil"/>
              <w:left w:val="nil"/>
              <w:bottom w:val="single" w:sz="4" w:space="0" w:color="auto"/>
              <w:right w:val="single" w:sz="4" w:space="0" w:color="auto"/>
            </w:tcBorders>
            <w:shd w:val="clear" w:color="auto" w:fill="FFFFFF" w:themeFill="background1"/>
            <w:vAlign w:val="center"/>
          </w:tcPr>
          <w:p w14:paraId="495FA37F" w14:textId="77777777" w:rsidR="00A10EBE" w:rsidRPr="001D2289" w:rsidRDefault="00A10EBE" w:rsidP="001F7648">
            <w:pPr>
              <w:spacing w:after="0"/>
              <w:ind w:firstLine="0"/>
              <w:jc w:val="right"/>
              <w:rPr>
                <w:sz w:val="18"/>
                <w:szCs w:val="18"/>
              </w:rPr>
            </w:pPr>
            <w:r w:rsidRPr="001D2289">
              <w:rPr>
                <w:sz w:val="18"/>
                <w:szCs w:val="18"/>
              </w:rPr>
              <w:t>3 024</w:t>
            </w:r>
          </w:p>
        </w:tc>
        <w:tc>
          <w:tcPr>
            <w:tcW w:w="1132" w:type="dxa"/>
            <w:tcBorders>
              <w:top w:val="nil"/>
              <w:left w:val="single" w:sz="4" w:space="0" w:color="auto"/>
              <w:bottom w:val="single" w:sz="4" w:space="0" w:color="auto"/>
              <w:right w:val="single" w:sz="4" w:space="0" w:color="auto"/>
            </w:tcBorders>
            <w:shd w:val="clear" w:color="auto" w:fill="auto"/>
            <w:vAlign w:val="center"/>
          </w:tcPr>
          <w:p w14:paraId="75101C92" w14:textId="77777777" w:rsidR="00A10EBE" w:rsidRPr="001D2289" w:rsidRDefault="00A10EBE" w:rsidP="001F7648">
            <w:pPr>
              <w:spacing w:after="0"/>
              <w:ind w:firstLine="0"/>
              <w:jc w:val="right"/>
              <w:rPr>
                <w:sz w:val="18"/>
                <w:szCs w:val="18"/>
              </w:rPr>
            </w:pPr>
            <w:r w:rsidRPr="001D2289">
              <w:rPr>
                <w:sz w:val="18"/>
                <w:szCs w:val="18"/>
              </w:rPr>
              <w:t>3 465,8</w:t>
            </w:r>
          </w:p>
        </w:tc>
        <w:tc>
          <w:tcPr>
            <w:tcW w:w="1132" w:type="dxa"/>
          </w:tcPr>
          <w:p w14:paraId="0624FA4A"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53A29610" w14:textId="77777777" w:rsidR="00A10EBE" w:rsidRPr="001D2289" w:rsidRDefault="00A10EBE" w:rsidP="001F7648">
            <w:pPr>
              <w:spacing w:after="0"/>
              <w:ind w:firstLine="0"/>
              <w:jc w:val="center"/>
              <w:rPr>
                <w:sz w:val="18"/>
                <w:szCs w:val="18"/>
              </w:rPr>
            </w:pPr>
            <w:r w:rsidRPr="001D2289">
              <w:rPr>
                <w:sz w:val="18"/>
                <w:szCs w:val="18"/>
              </w:rPr>
              <w:t>-</w:t>
            </w:r>
          </w:p>
        </w:tc>
      </w:tr>
    </w:tbl>
    <w:p w14:paraId="537A7E4B" w14:textId="77777777" w:rsidR="00A10EBE" w:rsidRPr="001D2289" w:rsidRDefault="00A10EBE" w:rsidP="00A10EBE">
      <w:pPr>
        <w:spacing w:after="0"/>
        <w:ind w:firstLine="425"/>
        <w:rPr>
          <w:sz w:val="18"/>
          <w:szCs w:val="18"/>
          <w:lang w:eastAsia="lv-LV"/>
        </w:rPr>
      </w:pPr>
      <w:r w:rsidRPr="001D2289">
        <w:rPr>
          <w:sz w:val="18"/>
          <w:szCs w:val="18"/>
          <w:lang w:eastAsia="lv-LV"/>
        </w:rPr>
        <w:t>Piezīmes.</w:t>
      </w:r>
    </w:p>
    <w:p w14:paraId="1D4BD85E"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 xml:space="preserve">1 </w:t>
      </w:r>
      <w:r w:rsidRPr="001D2289">
        <w:rPr>
          <w:sz w:val="18"/>
          <w:szCs w:val="18"/>
          <w:lang w:eastAsia="lv-LV"/>
        </w:rPr>
        <w:t>Pasākuma ietvaros atsevišķiem darbiniekiem atlīdzība tiek nodrošināta piemaksu veidā.</w:t>
      </w:r>
    </w:p>
    <w:p w14:paraId="01B84ED1" w14:textId="4E5A7901" w:rsidR="00A10EBE" w:rsidRPr="001D2289" w:rsidRDefault="00A10EBE" w:rsidP="00A10EBE">
      <w:pPr>
        <w:spacing w:before="240" w:after="240"/>
        <w:ind w:firstLine="0"/>
        <w:jc w:val="center"/>
        <w:rPr>
          <w:b/>
          <w:lang w:eastAsia="lv-LV"/>
        </w:rPr>
      </w:pPr>
      <w:r w:rsidRPr="001D2289">
        <w:rPr>
          <w:b/>
          <w:lang w:eastAsia="lv-LV"/>
        </w:rPr>
        <w:lastRenderedPageBreak/>
        <w:t>Izmaiņas izdevumos, salīdzinot 2023. gada p</w:t>
      </w:r>
      <w:r w:rsidR="001214B9" w:rsidRPr="001D2289">
        <w:rPr>
          <w:b/>
          <w:lang w:eastAsia="lv-LV"/>
        </w:rPr>
        <w:t>lān</w:t>
      </w:r>
      <w:r w:rsidRPr="001D2289">
        <w:rPr>
          <w:b/>
          <w:lang w:eastAsia="lv-LV"/>
        </w:rPr>
        <w:t>u ar 2022. gada plānu</w:t>
      </w:r>
    </w:p>
    <w:p w14:paraId="16B4520A"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886436" w:rsidRPr="001D2289" w14:paraId="370BBA4E" w14:textId="77777777" w:rsidTr="001F7648">
        <w:trPr>
          <w:trHeight w:val="142"/>
          <w:tblHeader/>
          <w:jc w:val="center"/>
        </w:trPr>
        <w:tc>
          <w:tcPr>
            <w:tcW w:w="5241" w:type="dxa"/>
            <w:vAlign w:val="center"/>
          </w:tcPr>
          <w:p w14:paraId="1EBC0043"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1277" w:type="dxa"/>
            <w:vAlign w:val="center"/>
          </w:tcPr>
          <w:p w14:paraId="2D62BE6B"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7" w:type="dxa"/>
            <w:vAlign w:val="center"/>
          </w:tcPr>
          <w:p w14:paraId="402FCB90"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7" w:type="dxa"/>
            <w:vAlign w:val="center"/>
          </w:tcPr>
          <w:p w14:paraId="04A1321A"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58DCAB3F" w14:textId="77777777" w:rsidTr="001F7648">
        <w:trPr>
          <w:trHeight w:val="142"/>
          <w:jc w:val="center"/>
        </w:trPr>
        <w:tc>
          <w:tcPr>
            <w:tcW w:w="5241" w:type="dxa"/>
            <w:shd w:val="clear" w:color="auto" w:fill="D9D9D9"/>
          </w:tcPr>
          <w:p w14:paraId="57F71847"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shd w:val="clear" w:color="auto" w:fill="D9D9D9"/>
          </w:tcPr>
          <w:p w14:paraId="3D6B42BF" w14:textId="77777777" w:rsidR="00A10EBE" w:rsidRPr="001D2289" w:rsidRDefault="00A10EBE" w:rsidP="001F7648">
            <w:pPr>
              <w:spacing w:after="0"/>
              <w:ind w:firstLine="0"/>
              <w:jc w:val="right"/>
              <w:rPr>
                <w:b/>
                <w:sz w:val="18"/>
                <w:szCs w:val="18"/>
              </w:rPr>
            </w:pPr>
            <w:r w:rsidRPr="001D2289">
              <w:rPr>
                <w:b/>
                <w:sz w:val="18"/>
                <w:szCs w:val="18"/>
              </w:rPr>
              <w:t>211 095</w:t>
            </w:r>
          </w:p>
        </w:tc>
        <w:tc>
          <w:tcPr>
            <w:tcW w:w="1277" w:type="dxa"/>
            <w:shd w:val="clear" w:color="auto" w:fill="D9D9D9"/>
          </w:tcPr>
          <w:p w14:paraId="56EC62E4" w14:textId="77777777" w:rsidR="00A10EBE" w:rsidRPr="001D2289" w:rsidRDefault="00A10EBE" w:rsidP="001F7648">
            <w:pPr>
              <w:spacing w:after="0"/>
              <w:ind w:firstLine="0"/>
              <w:jc w:val="right"/>
              <w:rPr>
                <w:b/>
                <w:sz w:val="18"/>
                <w:szCs w:val="18"/>
              </w:rPr>
            </w:pPr>
            <w:r w:rsidRPr="001D2289">
              <w:rPr>
                <w:b/>
                <w:sz w:val="18"/>
                <w:szCs w:val="18"/>
              </w:rPr>
              <w:t>311 104</w:t>
            </w:r>
          </w:p>
        </w:tc>
        <w:tc>
          <w:tcPr>
            <w:tcW w:w="1277" w:type="dxa"/>
            <w:shd w:val="clear" w:color="auto" w:fill="D9D9D9"/>
          </w:tcPr>
          <w:p w14:paraId="459AA5EF" w14:textId="77777777" w:rsidR="00A10EBE" w:rsidRPr="001D2289" w:rsidRDefault="00A10EBE" w:rsidP="001F7648">
            <w:pPr>
              <w:spacing w:after="0"/>
              <w:ind w:firstLine="0"/>
              <w:jc w:val="right"/>
              <w:rPr>
                <w:b/>
                <w:sz w:val="18"/>
                <w:szCs w:val="18"/>
              </w:rPr>
            </w:pPr>
            <w:r w:rsidRPr="001D2289">
              <w:rPr>
                <w:b/>
                <w:sz w:val="18"/>
                <w:szCs w:val="18"/>
              </w:rPr>
              <w:t>100 009</w:t>
            </w:r>
          </w:p>
        </w:tc>
      </w:tr>
      <w:tr w:rsidR="00886436" w:rsidRPr="001D2289" w14:paraId="0903509D" w14:textId="77777777" w:rsidTr="001F7648">
        <w:trPr>
          <w:trHeight w:val="142"/>
          <w:jc w:val="center"/>
        </w:trPr>
        <w:tc>
          <w:tcPr>
            <w:tcW w:w="9072" w:type="dxa"/>
            <w:gridSpan w:val="4"/>
          </w:tcPr>
          <w:p w14:paraId="24A27F88"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43CEE86F" w14:textId="77777777" w:rsidTr="001F7648">
        <w:trPr>
          <w:trHeight w:val="142"/>
          <w:jc w:val="center"/>
        </w:trPr>
        <w:tc>
          <w:tcPr>
            <w:tcW w:w="5241" w:type="dxa"/>
            <w:tcBorders>
              <w:bottom w:val="single" w:sz="4" w:space="0" w:color="auto"/>
            </w:tcBorders>
            <w:shd w:val="clear" w:color="auto" w:fill="F2F2F2"/>
          </w:tcPr>
          <w:p w14:paraId="5F384018"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Ilgtermiņa saistības</w:t>
            </w:r>
          </w:p>
        </w:tc>
        <w:tc>
          <w:tcPr>
            <w:tcW w:w="1277" w:type="dxa"/>
            <w:tcBorders>
              <w:bottom w:val="single" w:sz="4" w:space="0" w:color="auto"/>
            </w:tcBorders>
            <w:shd w:val="clear" w:color="auto" w:fill="F2F2F2"/>
          </w:tcPr>
          <w:p w14:paraId="0BFFC73E" w14:textId="77777777" w:rsidR="00A10EBE" w:rsidRPr="001D2289" w:rsidRDefault="00A10EBE" w:rsidP="001F7648">
            <w:pPr>
              <w:spacing w:after="0"/>
              <w:ind w:firstLine="0"/>
              <w:jc w:val="right"/>
              <w:rPr>
                <w:sz w:val="18"/>
                <w:szCs w:val="18"/>
              </w:rPr>
            </w:pPr>
            <w:r w:rsidRPr="001D2289">
              <w:rPr>
                <w:sz w:val="18"/>
                <w:szCs w:val="18"/>
              </w:rPr>
              <w:t>211 095</w:t>
            </w:r>
          </w:p>
        </w:tc>
        <w:tc>
          <w:tcPr>
            <w:tcW w:w="1277" w:type="dxa"/>
            <w:tcBorders>
              <w:bottom w:val="single" w:sz="4" w:space="0" w:color="auto"/>
            </w:tcBorders>
            <w:shd w:val="clear" w:color="auto" w:fill="F2F2F2"/>
          </w:tcPr>
          <w:p w14:paraId="6E8B45ED" w14:textId="77777777" w:rsidR="00A10EBE" w:rsidRPr="001D2289" w:rsidRDefault="00A10EBE" w:rsidP="001F7648">
            <w:pPr>
              <w:spacing w:after="0"/>
              <w:ind w:firstLine="0"/>
              <w:jc w:val="right"/>
              <w:rPr>
                <w:sz w:val="18"/>
                <w:szCs w:val="18"/>
              </w:rPr>
            </w:pPr>
            <w:r w:rsidRPr="001D2289">
              <w:rPr>
                <w:sz w:val="18"/>
                <w:szCs w:val="18"/>
              </w:rPr>
              <w:t>311 104</w:t>
            </w:r>
          </w:p>
        </w:tc>
        <w:tc>
          <w:tcPr>
            <w:tcW w:w="1277" w:type="dxa"/>
            <w:tcBorders>
              <w:bottom w:val="single" w:sz="4" w:space="0" w:color="auto"/>
            </w:tcBorders>
            <w:shd w:val="clear" w:color="auto" w:fill="F2F2F2"/>
          </w:tcPr>
          <w:p w14:paraId="70067BF9" w14:textId="77777777" w:rsidR="00A10EBE" w:rsidRPr="001D2289" w:rsidRDefault="00A10EBE" w:rsidP="001F7648">
            <w:pPr>
              <w:spacing w:after="0"/>
              <w:ind w:firstLine="0"/>
              <w:jc w:val="right"/>
              <w:rPr>
                <w:sz w:val="18"/>
                <w:szCs w:val="18"/>
              </w:rPr>
            </w:pPr>
            <w:r w:rsidRPr="001D2289">
              <w:rPr>
                <w:sz w:val="18"/>
                <w:szCs w:val="18"/>
              </w:rPr>
              <w:t>100 009</w:t>
            </w:r>
          </w:p>
        </w:tc>
      </w:tr>
      <w:tr w:rsidR="00886436" w:rsidRPr="001D2289" w14:paraId="306892FC" w14:textId="77777777" w:rsidTr="001F7648">
        <w:trPr>
          <w:trHeight w:val="142"/>
          <w:jc w:val="center"/>
        </w:trPr>
        <w:tc>
          <w:tcPr>
            <w:tcW w:w="5241" w:type="dxa"/>
            <w:tcBorders>
              <w:top w:val="single" w:sz="4" w:space="0" w:color="auto"/>
              <w:left w:val="single" w:sz="4" w:space="0" w:color="auto"/>
              <w:bottom w:val="single" w:sz="4" w:space="0" w:color="auto"/>
              <w:right w:val="single" w:sz="4" w:space="0" w:color="auto"/>
            </w:tcBorders>
          </w:tcPr>
          <w:p w14:paraId="73B7B03B" w14:textId="77777777" w:rsidR="00A10EBE" w:rsidRPr="001D2289" w:rsidRDefault="00A10EBE" w:rsidP="001F7648">
            <w:pPr>
              <w:spacing w:after="0"/>
              <w:ind w:firstLine="0"/>
              <w:rPr>
                <w:i/>
                <w:sz w:val="18"/>
                <w:szCs w:val="18"/>
                <w:lang w:eastAsia="lv-LV"/>
              </w:rPr>
            </w:pPr>
            <w:r w:rsidRPr="001D2289">
              <w:rPr>
                <w:i/>
                <w:sz w:val="18"/>
                <w:szCs w:val="18"/>
                <w:lang w:eastAsia="lv-LV"/>
              </w:rPr>
              <w:t>Pasākuma “Tehniskā palīdzība Eiropas Atbalsta fonda vistrūcīgākajām personām īstenošanai” Nr.CESPI/LM/002 īstenošana (pasākuma īstenošanai 2022. gadā samazinātas 4 amata vietas un 2023. gadā palielinātas 4 amata vietas)</w:t>
            </w:r>
          </w:p>
        </w:tc>
        <w:tc>
          <w:tcPr>
            <w:tcW w:w="1277" w:type="dxa"/>
            <w:tcBorders>
              <w:top w:val="single" w:sz="4" w:space="0" w:color="auto"/>
              <w:left w:val="single" w:sz="4" w:space="0" w:color="auto"/>
              <w:bottom w:val="single" w:sz="4" w:space="0" w:color="auto"/>
              <w:right w:val="single" w:sz="4" w:space="0" w:color="auto"/>
            </w:tcBorders>
          </w:tcPr>
          <w:p w14:paraId="68F0B354" w14:textId="77777777" w:rsidR="00A10EBE" w:rsidRPr="001D2289" w:rsidRDefault="00A10EBE" w:rsidP="001F7648">
            <w:pPr>
              <w:spacing w:after="0"/>
              <w:ind w:firstLine="0"/>
              <w:jc w:val="right"/>
              <w:rPr>
                <w:iCs/>
                <w:sz w:val="18"/>
                <w:szCs w:val="18"/>
              </w:rPr>
            </w:pPr>
            <w:r w:rsidRPr="001D2289">
              <w:rPr>
                <w:iCs/>
                <w:sz w:val="18"/>
                <w:szCs w:val="18"/>
              </w:rPr>
              <w:t>211 095</w:t>
            </w:r>
          </w:p>
        </w:tc>
        <w:tc>
          <w:tcPr>
            <w:tcW w:w="1277" w:type="dxa"/>
            <w:tcBorders>
              <w:top w:val="single" w:sz="4" w:space="0" w:color="auto"/>
              <w:left w:val="single" w:sz="4" w:space="0" w:color="auto"/>
              <w:bottom w:val="single" w:sz="4" w:space="0" w:color="auto"/>
              <w:right w:val="single" w:sz="4" w:space="0" w:color="auto"/>
            </w:tcBorders>
          </w:tcPr>
          <w:p w14:paraId="751C8CEE" w14:textId="77777777" w:rsidR="00A10EBE" w:rsidRPr="001D2289" w:rsidRDefault="00A10EBE" w:rsidP="001F7648">
            <w:pPr>
              <w:spacing w:after="0"/>
              <w:ind w:firstLine="0"/>
              <w:jc w:val="right"/>
              <w:rPr>
                <w:iCs/>
                <w:sz w:val="18"/>
                <w:szCs w:val="18"/>
              </w:rPr>
            </w:pPr>
            <w:r w:rsidRPr="001D2289">
              <w:rPr>
                <w:iCs/>
                <w:sz w:val="18"/>
                <w:szCs w:val="18"/>
              </w:rPr>
              <w:t>311 104</w:t>
            </w:r>
          </w:p>
        </w:tc>
        <w:tc>
          <w:tcPr>
            <w:tcW w:w="1277" w:type="dxa"/>
            <w:tcBorders>
              <w:top w:val="single" w:sz="4" w:space="0" w:color="auto"/>
              <w:left w:val="single" w:sz="4" w:space="0" w:color="auto"/>
              <w:bottom w:val="single" w:sz="4" w:space="0" w:color="auto"/>
              <w:right w:val="single" w:sz="4" w:space="0" w:color="auto"/>
            </w:tcBorders>
          </w:tcPr>
          <w:p w14:paraId="63578A7C" w14:textId="77777777" w:rsidR="00A10EBE" w:rsidRPr="001D2289" w:rsidRDefault="00A10EBE" w:rsidP="001F7648">
            <w:pPr>
              <w:spacing w:after="0"/>
              <w:ind w:firstLine="0"/>
              <w:jc w:val="right"/>
              <w:rPr>
                <w:sz w:val="18"/>
                <w:szCs w:val="18"/>
              </w:rPr>
            </w:pPr>
            <w:r w:rsidRPr="001D2289">
              <w:rPr>
                <w:sz w:val="18"/>
                <w:szCs w:val="18"/>
              </w:rPr>
              <w:t>100 009</w:t>
            </w:r>
          </w:p>
        </w:tc>
      </w:tr>
    </w:tbl>
    <w:p w14:paraId="36DBA284" w14:textId="77777777" w:rsidR="00A10EBE" w:rsidRPr="001D2289" w:rsidRDefault="00A10EBE" w:rsidP="00A10EBE">
      <w:pPr>
        <w:widowControl w:val="0"/>
        <w:spacing w:before="240" w:after="160"/>
        <w:ind w:firstLine="0"/>
        <w:jc w:val="center"/>
        <w:rPr>
          <w:b/>
        </w:rPr>
      </w:pPr>
      <w:r w:rsidRPr="001D2289">
        <w:rPr>
          <w:b/>
        </w:rPr>
        <w:t>70.50.00 Tehniskā palīdzība ERAF, ESF+, KF, TPF finansējuma apgūšanai (2021-2027)</w:t>
      </w:r>
    </w:p>
    <w:p w14:paraId="22F67B0C" w14:textId="77777777" w:rsidR="00A10EBE" w:rsidRPr="001D2289" w:rsidRDefault="00A10EBE" w:rsidP="00A10EBE">
      <w:pPr>
        <w:spacing w:before="120" w:after="80"/>
        <w:ind w:firstLine="0"/>
        <w:jc w:val="left"/>
        <w:rPr>
          <w:u w:val="single"/>
        </w:rPr>
      </w:pPr>
      <w:r w:rsidRPr="001D2289">
        <w:rPr>
          <w:u w:val="single"/>
        </w:rPr>
        <w:t>Apakšprogrammas mērķis:</w:t>
      </w:r>
    </w:p>
    <w:p w14:paraId="64DB2DB6" w14:textId="77777777" w:rsidR="00A10EBE" w:rsidRPr="001D2289" w:rsidRDefault="00A10EBE" w:rsidP="00A10EBE">
      <w:pPr>
        <w:spacing w:before="80" w:after="80"/>
        <w:ind w:firstLine="0"/>
      </w:pPr>
      <w:r w:rsidRPr="001D2289">
        <w:tab/>
        <w:t>atbalstīt Labklājības ministrijai kā ES fondu atbildīgajai iestādei 2021.-2027. gada plānošanas periodā noteikto pienākumu izpildi.</w:t>
      </w:r>
    </w:p>
    <w:p w14:paraId="47757B5B" w14:textId="77777777" w:rsidR="00A10EBE" w:rsidRPr="001D2289" w:rsidRDefault="00A10EBE" w:rsidP="00A10EBE">
      <w:pPr>
        <w:spacing w:before="80" w:after="80"/>
        <w:ind w:firstLine="0"/>
        <w:jc w:val="left"/>
        <w:rPr>
          <w:u w:val="single"/>
        </w:rPr>
      </w:pPr>
      <w:r w:rsidRPr="001D2289">
        <w:rPr>
          <w:u w:val="single"/>
        </w:rPr>
        <w:t>Galvenās aktivitātes:</w:t>
      </w:r>
    </w:p>
    <w:p w14:paraId="010A1C8B" w14:textId="77777777" w:rsidR="00A10EBE" w:rsidRPr="001D2289" w:rsidRDefault="00A10EBE" w:rsidP="00A10EBE">
      <w:pPr>
        <w:spacing w:before="80" w:after="80"/>
        <w:ind w:firstLine="720"/>
      </w:pPr>
      <w:r w:rsidRPr="001D2289">
        <w:t>īstenot pasākumu “Eiropas Savienības fondu administrēšana Labklājības ministrijā 2021.-2027. gada plānošanas periodā” Nr.CESPI/LM/013.</w:t>
      </w:r>
    </w:p>
    <w:p w14:paraId="7BF5A2BC" w14:textId="77777777" w:rsidR="00A10EBE" w:rsidRPr="001D2289" w:rsidRDefault="00A10EBE" w:rsidP="00A10EBE">
      <w:pPr>
        <w:spacing w:before="120"/>
        <w:ind w:firstLine="0"/>
        <w:jc w:val="left"/>
      </w:pPr>
      <w:r w:rsidRPr="001D2289">
        <w:rPr>
          <w:u w:val="single"/>
        </w:rPr>
        <w:t>Apakšprogrammas izpildītājs</w:t>
      </w:r>
      <w:r w:rsidRPr="001D2289">
        <w:t>: LM</w:t>
      </w:r>
    </w:p>
    <w:p w14:paraId="197106E1"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13012E50" w14:textId="77777777" w:rsidTr="001F7648">
        <w:trPr>
          <w:trHeight w:val="283"/>
          <w:tblHeader/>
          <w:jc w:val="center"/>
        </w:trPr>
        <w:tc>
          <w:tcPr>
            <w:tcW w:w="3378" w:type="dxa"/>
            <w:vAlign w:val="center"/>
          </w:tcPr>
          <w:p w14:paraId="20219911" w14:textId="77777777" w:rsidR="001214B9" w:rsidRPr="001D2289" w:rsidRDefault="001214B9" w:rsidP="001214B9">
            <w:pPr>
              <w:spacing w:after="0"/>
              <w:ind w:firstLine="0"/>
              <w:jc w:val="center"/>
              <w:rPr>
                <w:sz w:val="18"/>
              </w:rPr>
            </w:pPr>
          </w:p>
        </w:tc>
        <w:tc>
          <w:tcPr>
            <w:tcW w:w="1131" w:type="dxa"/>
          </w:tcPr>
          <w:p w14:paraId="43F9E4E9" w14:textId="77777777" w:rsidR="001214B9" w:rsidRPr="001D2289" w:rsidRDefault="001214B9" w:rsidP="001214B9">
            <w:pPr>
              <w:spacing w:after="0"/>
              <w:ind w:firstLine="0"/>
              <w:jc w:val="center"/>
              <w:rPr>
                <w:sz w:val="18"/>
                <w:lang w:eastAsia="lv-LV"/>
              </w:rPr>
            </w:pPr>
            <w:r w:rsidRPr="001D2289">
              <w:rPr>
                <w:sz w:val="18"/>
                <w:szCs w:val="18"/>
                <w:lang w:eastAsia="lv-LV"/>
              </w:rPr>
              <w:t>2021. gads (izpilde)</w:t>
            </w:r>
          </w:p>
        </w:tc>
        <w:tc>
          <w:tcPr>
            <w:tcW w:w="1132" w:type="dxa"/>
          </w:tcPr>
          <w:p w14:paraId="64CFA046" w14:textId="77777777" w:rsidR="001214B9" w:rsidRPr="001D2289" w:rsidRDefault="001214B9" w:rsidP="001214B9">
            <w:pPr>
              <w:spacing w:after="0"/>
              <w:ind w:firstLine="0"/>
              <w:jc w:val="center"/>
              <w:rPr>
                <w:sz w:val="18"/>
                <w:lang w:eastAsia="lv-LV"/>
              </w:rPr>
            </w:pPr>
            <w:r w:rsidRPr="001D2289">
              <w:rPr>
                <w:sz w:val="18"/>
                <w:szCs w:val="18"/>
                <w:lang w:eastAsia="lv-LV"/>
              </w:rPr>
              <w:t>2022. gada     plāns</w:t>
            </w:r>
          </w:p>
        </w:tc>
        <w:tc>
          <w:tcPr>
            <w:tcW w:w="1132" w:type="dxa"/>
          </w:tcPr>
          <w:p w14:paraId="0C449146" w14:textId="23EFDEE1" w:rsidR="001214B9" w:rsidRPr="001D2289" w:rsidRDefault="001214B9" w:rsidP="001214B9">
            <w:pPr>
              <w:spacing w:after="0"/>
              <w:ind w:firstLine="0"/>
              <w:jc w:val="center"/>
              <w:rPr>
                <w:sz w:val="18"/>
                <w:szCs w:val="18"/>
                <w:lang w:eastAsia="lv-LV"/>
              </w:rPr>
            </w:pPr>
            <w:r w:rsidRPr="001D2289">
              <w:rPr>
                <w:sz w:val="18"/>
                <w:szCs w:val="18"/>
                <w:lang w:eastAsia="lv-LV"/>
              </w:rPr>
              <w:t>2023. gada plāns</w:t>
            </w:r>
          </w:p>
        </w:tc>
        <w:tc>
          <w:tcPr>
            <w:tcW w:w="1132" w:type="dxa"/>
          </w:tcPr>
          <w:p w14:paraId="3D85D6DD" w14:textId="4446254B" w:rsidR="001214B9" w:rsidRPr="001D2289" w:rsidRDefault="001214B9" w:rsidP="001214B9">
            <w:pPr>
              <w:spacing w:after="0"/>
              <w:ind w:firstLine="0"/>
              <w:jc w:val="center"/>
              <w:rPr>
                <w:sz w:val="18"/>
                <w:szCs w:val="18"/>
                <w:lang w:eastAsia="lv-LV"/>
              </w:rPr>
            </w:pPr>
            <w:r w:rsidRPr="001D2289">
              <w:rPr>
                <w:sz w:val="18"/>
                <w:szCs w:val="18"/>
                <w:lang w:eastAsia="lv-LV"/>
              </w:rPr>
              <w:t>2024. gada plāns</w:t>
            </w:r>
          </w:p>
        </w:tc>
        <w:tc>
          <w:tcPr>
            <w:tcW w:w="1132" w:type="dxa"/>
          </w:tcPr>
          <w:p w14:paraId="5290AB1C" w14:textId="521199FE" w:rsidR="001214B9" w:rsidRPr="001D2289" w:rsidRDefault="001214B9" w:rsidP="001214B9">
            <w:pPr>
              <w:spacing w:after="0"/>
              <w:ind w:firstLine="2"/>
              <w:jc w:val="center"/>
              <w:rPr>
                <w:sz w:val="18"/>
                <w:szCs w:val="18"/>
              </w:rPr>
            </w:pPr>
            <w:r w:rsidRPr="001D2289">
              <w:rPr>
                <w:sz w:val="18"/>
                <w:szCs w:val="18"/>
                <w:lang w:eastAsia="lv-LV"/>
              </w:rPr>
              <w:t>2025. gada plāns</w:t>
            </w:r>
          </w:p>
        </w:tc>
      </w:tr>
      <w:tr w:rsidR="00886436" w:rsidRPr="001D2289" w14:paraId="28805A45" w14:textId="77777777" w:rsidTr="001F7648">
        <w:trPr>
          <w:trHeight w:val="142"/>
          <w:jc w:val="center"/>
        </w:trPr>
        <w:tc>
          <w:tcPr>
            <w:tcW w:w="3378" w:type="dxa"/>
            <w:shd w:val="clear" w:color="auto" w:fill="D9D9D9"/>
            <w:vAlign w:val="center"/>
          </w:tcPr>
          <w:p w14:paraId="2F5A5E13"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D7BC6B"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7643395"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1BA561" w14:textId="77777777" w:rsidR="00A10EBE" w:rsidRPr="001D2289" w:rsidRDefault="00A10EBE" w:rsidP="001F7648">
            <w:pPr>
              <w:spacing w:after="0"/>
              <w:ind w:firstLine="0"/>
              <w:jc w:val="right"/>
              <w:rPr>
                <w:sz w:val="18"/>
                <w:szCs w:val="18"/>
              </w:rPr>
            </w:pPr>
            <w:r w:rsidRPr="001D2289">
              <w:rPr>
                <w:sz w:val="18"/>
                <w:szCs w:val="18"/>
              </w:rPr>
              <w:t>1 295 652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41A47AAA" w14:textId="77777777" w:rsidR="00A10EBE" w:rsidRPr="001D2289" w:rsidRDefault="00A10EBE" w:rsidP="001F7648">
            <w:pPr>
              <w:spacing w:after="0"/>
              <w:ind w:firstLine="0"/>
              <w:jc w:val="right"/>
              <w:rPr>
                <w:sz w:val="18"/>
                <w:szCs w:val="18"/>
              </w:rPr>
            </w:pPr>
            <w:r w:rsidRPr="001D2289">
              <w:rPr>
                <w:sz w:val="18"/>
                <w:szCs w:val="18"/>
              </w:rPr>
              <w:t>1 275 652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5E02B255" w14:textId="77777777" w:rsidR="00A10EBE" w:rsidRPr="001D2289" w:rsidRDefault="00A10EBE" w:rsidP="001F7648">
            <w:pPr>
              <w:spacing w:after="0"/>
              <w:ind w:firstLine="0"/>
              <w:jc w:val="right"/>
              <w:rPr>
                <w:sz w:val="18"/>
                <w:szCs w:val="18"/>
              </w:rPr>
            </w:pPr>
            <w:r w:rsidRPr="001D2289">
              <w:rPr>
                <w:sz w:val="18"/>
                <w:szCs w:val="18"/>
              </w:rPr>
              <w:t>1 175 652</w:t>
            </w:r>
          </w:p>
        </w:tc>
      </w:tr>
      <w:tr w:rsidR="00886436" w:rsidRPr="001D2289" w14:paraId="104F9B48" w14:textId="77777777" w:rsidTr="001F7648">
        <w:trPr>
          <w:trHeight w:val="283"/>
          <w:jc w:val="center"/>
        </w:trPr>
        <w:tc>
          <w:tcPr>
            <w:tcW w:w="3378" w:type="dxa"/>
            <w:vAlign w:val="center"/>
          </w:tcPr>
          <w:p w14:paraId="5F13D86A"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Pr>
          <w:p w14:paraId="17624210"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2F8D1457"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52520DBE" w14:textId="77777777" w:rsidR="00A10EBE" w:rsidRPr="001D2289" w:rsidRDefault="00A10EBE" w:rsidP="001F7648">
            <w:pPr>
              <w:spacing w:after="0"/>
              <w:ind w:firstLine="0"/>
              <w:jc w:val="right"/>
              <w:rPr>
                <w:sz w:val="18"/>
                <w:szCs w:val="18"/>
              </w:rPr>
            </w:pPr>
            <w:r w:rsidRPr="001D2289">
              <w:rPr>
                <w:sz w:val="18"/>
                <w:szCs w:val="18"/>
              </w:rPr>
              <w:t>1 295 652</w:t>
            </w:r>
          </w:p>
        </w:tc>
        <w:tc>
          <w:tcPr>
            <w:tcW w:w="1132" w:type="dxa"/>
            <w:tcBorders>
              <w:top w:val="nil"/>
              <w:left w:val="nil"/>
              <w:bottom w:val="single" w:sz="4" w:space="0" w:color="auto"/>
              <w:right w:val="single" w:sz="4" w:space="0" w:color="auto"/>
            </w:tcBorders>
            <w:shd w:val="clear" w:color="auto" w:fill="FFFFFF" w:themeFill="background1"/>
          </w:tcPr>
          <w:p w14:paraId="30E61E72" w14:textId="77777777" w:rsidR="00A10EBE" w:rsidRPr="001D2289" w:rsidRDefault="00A10EBE" w:rsidP="001F7648">
            <w:pPr>
              <w:spacing w:after="0"/>
              <w:ind w:firstLine="0"/>
              <w:jc w:val="right"/>
              <w:rPr>
                <w:sz w:val="18"/>
                <w:szCs w:val="18"/>
              </w:rPr>
            </w:pPr>
            <w:r w:rsidRPr="001D2289">
              <w:rPr>
                <w:sz w:val="18"/>
                <w:szCs w:val="18"/>
              </w:rPr>
              <w:t>-20 000</w:t>
            </w:r>
          </w:p>
        </w:tc>
        <w:tc>
          <w:tcPr>
            <w:tcW w:w="1132" w:type="dxa"/>
            <w:tcBorders>
              <w:top w:val="nil"/>
              <w:left w:val="nil"/>
              <w:bottom w:val="single" w:sz="4" w:space="0" w:color="auto"/>
              <w:right w:val="single" w:sz="4" w:space="0" w:color="auto"/>
            </w:tcBorders>
            <w:shd w:val="clear" w:color="auto" w:fill="FFFFFF" w:themeFill="background1"/>
          </w:tcPr>
          <w:p w14:paraId="072ACEE3" w14:textId="77777777" w:rsidR="00A10EBE" w:rsidRPr="001D2289" w:rsidRDefault="00A10EBE" w:rsidP="001F7648">
            <w:pPr>
              <w:spacing w:after="0"/>
              <w:ind w:firstLine="0"/>
              <w:jc w:val="right"/>
              <w:rPr>
                <w:sz w:val="18"/>
                <w:szCs w:val="18"/>
              </w:rPr>
            </w:pPr>
            <w:r w:rsidRPr="001D2289">
              <w:rPr>
                <w:sz w:val="18"/>
                <w:szCs w:val="18"/>
              </w:rPr>
              <w:t>-100 000</w:t>
            </w:r>
          </w:p>
        </w:tc>
      </w:tr>
      <w:tr w:rsidR="00886436" w:rsidRPr="001D2289" w14:paraId="7FAA6D7C" w14:textId="77777777" w:rsidTr="001F7648">
        <w:trPr>
          <w:trHeight w:val="283"/>
          <w:jc w:val="center"/>
        </w:trPr>
        <w:tc>
          <w:tcPr>
            <w:tcW w:w="3378" w:type="dxa"/>
            <w:vAlign w:val="center"/>
          </w:tcPr>
          <w:p w14:paraId="5904D134"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1" w:type="dxa"/>
          </w:tcPr>
          <w:p w14:paraId="28DA8CA3"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63520D66"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5DD8E722"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6527DE76" w14:textId="77777777" w:rsidR="00A10EBE" w:rsidRPr="001D2289" w:rsidRDefault="00A10EBE" w:rsidP="001F7648">
            <w:pPr>
              <w:spacing w:after="0"/>
              <w:ind w:firstLine="0"/>
              <w:jc w:val="right"/>
              <w:rPr>
                <w:sz w:val="18"/>
                <w:szCs w:val="18"/>
              </w:rPr>
            </w:pPr>
            <w:r w:rsidRPr="001D2289">
              <w:rPr>
                <w:sz w:val="18"/>
                <w:szCs w:val="18"/>
              </w:rPr>
              <w:t>-1,5</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458E5046" w14:textId="77777777" w:rsidR="00A10EBE" w:rsidRPr="001D2289" w:rsidRDefault="00A10EBE" w:rsidP="001F7648">
            <w:pPr>
              <w:spacing w:after="0"/>
              <w:ind w:firstLine="0"/>
              <w:jc w:val="right"/>
              <w:rPr>
                <w:sz w:val="18"/>
                <w:szCs w:val="18"/>
              </w:rPr>
            </w:pPr>
            <w:r w:rsidRPr="001D2289">
              <w:rPr>
                <w:sz w:val="18"/>
                <w:szCs w:val="18"/>
              </w:rPr>
              <w:t>-7,8</w:t>
            </w:r>
          </w:p>
        </w:tc>
      </w:tr>
      <w:tr w:rsidR="00886436" w:rsidRPr="001D2289" w14:paraId="36C4500E" w14:textId="77777777" w:rsidTr="001F7648">
        <w:trPr>
          <w:trHeight w:val="142"/>
          <w:jc w:val="center"/>
        </w:trPr>
        <w:tc>
          <w:tcPr>
            <w:tcW w:w="3378" w:type="dxa"/>
          </w:tcPr>
          <w:p w14:paraId="48372901" w14:textId="77777777" w:rsidR="00A10EBE" w:rsidRPr="001D2289" w:rsidRDefault="00A10EBE" w:rsidP="001F7648">
            <w:pPr>
              <w:spacing w:after="0"/>
              <w:ind w:firstLine="0"/>
              <w:jc w:val="left"/>
              <w:rPr>
                <w:sz w:val="18"/>
                <w:szCs w:val="18"/>
                <w:lang w:eastAsia="lv-LV"/>
              </w:rPr>
            </w:pPr>
            <w:r w:rsidRPr="001D2289">
              <w:rPr>
                <w:sz w:val="18"/>
                <w:szCs w:val="18"/>
              </w:rPr>
              <w:t xml:space="preserve">Atlīdzība, </w:t>
            </w:r>
            <w:r w:rsidRPr="001D2289">
              <w:rPr>
                <w:i/>
                <w:sz w:val="18"/>
                <w:szCs w:val="18"/>
              </w:rPr>
              <w:t>euro</w:t>
            </w:r>
            <w:r w:rsidRPr="001D2289">
              <w:rPr>
                <w:sz w:val="18"/>
                <w:szCs w:val="18"/>
                <w:vertAlign w:val="superscript"/>
                <w:lang w:eastAsia="lv-LV"/>
              </w:rPr>
              <w:t>1</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2CE80E"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nil"/>
              <w:bottom w:val="single" w:sz="4" w:space="0" w:color="auto"/>
              <w:right w:val="single" w:sz="4" w:space="0" w:color="auto"/>
            </w:tcBorders>
            <w:shd w:val="clear" w:color="auto" w:fill="FFFFFF" w:themeFill="background1"/>
            <w:vAlign w:val="center"/>
          </w:tcPr>
          <w:p w14:paraId="60CF08A5"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018B9E8D" w14:textId="77777777" w:rsidR="00A10EBE" w:rsidRPr="001D2289" w:rsidRDefault="00A10EBE" w:rsidP="001F7648">
            <w:pPr>
              <w:spacing w:after="0"/>
              <w:ind w:firstLine="0"/>
              <w:jc w:val="right"/>
              <w:rPr>
                <w:sz w:val="18"/>
                <w:szCs w:val="18"/>
              </w:rPr>
            </w:pPr>
            <w:r w:rsidRPr="001D2289">
              <w:rPr>
                <w:sz w:val="18"/>
                <w:szCs w:val="18"/>
              </w:rPr>
              <w:t>1 061 083</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644E3D52" w14:textId="77777777" w:rsidR="00A10EBE" w:rsidRPr="001D2289" w:rsidRDefault="00A10EBE" w:rsidP="001F7648">
            <w:pPr>
              <w:spacing w:after="0"/>
              <w:ind w:firstLine="0"/>
              <w:jc w:val="right"/>
              <w:rPr>
                <w:sz w:val="18"/>
                <w:szCs w:val="18"/>
              </w:rPr>
            </w:pPr>
            <w:r w:rsidRPr="001D2289">
              <w:rPr>
                <w:sz w:val="18"/>
                <w:szCs w:val="18"/>
              </w:rPr>
              <w:t>1 061 083</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2893522D" w14:textId="77777777" w:rsidR="00A10EBE" w:rsidRPr="001D2289" w:rsidRDefault="00A10EBE" w:rsidP="001F7648">
            <w:pPr>
              <w:spacing w:after="0"/>
              <w:ind w:firstLine="0"/>
              <w:jc w:val="right"/>
              <w:rPr>
                <w:sz w:val="18"/>
                <w:szCs w:val="18"/>
              </w:rPr>
            </w:pPr>
            <w:r w:rsidRPr="001D2289">
              <w:rPr>
                <w:sz w:val="18"/>
                <w:szCs w:val="18"/>
              </w:rPr>
              <w:t>1 061 083</w:t>
            </w:r>
          </w:p>
        </w:tc>
      </w:tr>
      <w:tr w:rsidR="00886436" w:rsidRPr="001D2289" w14:paraId="458793F4" w14:textId="77777777" w:rsidTr="001F7648">
        <w:trPr>
          <w:trHeight w:val="143"/>
          <w:jc w:val="center"/>
        </w:trPr>
        <w:tc>
          <w:tcPr>
            <w:tcW w:w="3378" w:type="dxa"/>
          </w:tcPr>
          <w:p w14:paraId="243FFC69" w14:textId="77777777" w:rsidR="00A10EBE" w:rsidRPr="001D2289" w:rsidRDefault="00A10EBE" w:rsidP="001F7648">
            <w:pPr>
              <w:spacing w:after="0"/>
              <w:ind w:firstLine="0"/>
              <w:jc w:val="left"/>
              <w:rPr>
                <w:sz w:val="18"/>
                <w:szCs w:val="18"/>
                <w:lang w:eastAsia="lv-LV"/>
              </w:rPr>
            </w:pPr>
            <w:r w:rsidRPr="001D2289">
              <w:rPr>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FFFFFF" w:themeFill="background1"/>
            <w:vAlign w:val="center"/>
          </w:tcPr>
          <w:p w14:paraId="45C2FB05"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vAlign w:val="center"/>
          </w:tcPr>
          <w:p w14:paraId="6424D577"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741E3096" w14:textId="77777777" w:rsidR="00A10EBE" w:rsidRPr="001D2289" w:rsidRDefault="00A10EBE" w:rsidP="001F7648">
            <w:pPr>
              <w:spacing w:after="0"/>
              <w:ind w:firstLine="0"/>
              <w:jc w:val="right"/>
              <w:rPr>
                <w:sz w:val="18"/>
                <w:szCs w:val="18"/>
              </w:rPr>
            </w:pPr>
            <w:r w:rsidRPr="001D2289">
              <w:rPr>
                <w:sz w:val="18"/>
                <w:szCs w:val="18"/>
              </w:rPr>
              <w:t>36</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453ADC15" w14:textId="77777777" w:rsidR="00A10EBE" w:rsidRPr="001D2289" w:rsidRDefault="00A10EBE" w:rsidP="001F7648">
            <w:pPr>
              <w:spacing w:after="0"/>
              <w:ind w:firstLine="0"/>
              <w:jc w:val="right"/>
              <w:rPr>
                <w:sz w:val="18"/>
                <w:szCs w:val="18"/>
              </w:rPr>
            </w:pPr>
            <w:r w:rsidRPr="001D2289">
              <w:rPr>
                <w:sz w:val="18"/>
                <w:szCs w:val="18"/>
              </w:rPr>
              <w:t>36</w:t>
            </w:r>
          </w:p>
        </w:tc>
        <w:tc>
          <w:tcPr>
            <w:tcW w:w="1132" w:type="dxa"/>
            <w:tcBorders>
              <w:top w:val="nil"/>
              <w:left w:val="nil"/>
              <w:bottom w:val="single" w:sz="4" w:space="0" w:color="auto"/>
              <w:right w:val="single" w:sz="4" w:space="0" w:color="auto"/>
            </w:tcBorders>
            <w:shd w:val="clear" w:color="auto" w:fill="FFFFFF" w:themeFill="background1"/>
          </w:tcPr>
          <w:p w14:paraId="7E19F98D" w14:textId="77777777" w:rsidR="00A10EBE" w:rsidRPr="001D2289" w:rsidRDefault="00A10EBE" w:rsidP="001F7648">
            <w:pPr>
              <w:spacing w:after="0"/>
              <w:ind w:firstLine="0"/>
              <w:jc w:val="right"/>
              <w:rPr>
                <w:sz w:val="18"/>
                <w:szCs w:val="18"/>
              </w:rPr>
            </w:pPr>
            <w:r w:rsidRPr="001D2289">
              <w:rPr>
                <w:sz w:val="18"/>
                <w:szCs w:val="18"/>
              </w:rPr>
              <w:t>36</w:t>
            </w:r>
          </w:p>
        </w:tc>
      </w:tr>
      <w:tr w:rsidR="00886436" w:rsidRPr="001D2289" w14:paraId="67610BEE" w14:textId="77777777" w:rsidTr="001F7648">
        <w:trPr>
          <w:trHeight w:val="62"/>
          <w:jc w:val="center"/>
        </w:trPr>
        <w:tc>
          <w:tcPr>
            <w:tcW w:w="3378" w:type="dxa"/>
          </w:tcPr>
          <w:p w14:paraId="7D43C9AF" w14:textId="77777777" w:rsidR="00A10EBE" w:rsidRPr="001D2289" w:rsidRDefault="00A10EBE" w:rsidP="001F7648">
            <w:pPr>
              <w:spacing w:after="0"/>
              <w:ind w:firstLine="0"/>
              <w:jc w:val="left"/>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w:t>
            </w:r>
            <w:r w:rsidRPr="001D22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hemeFill="background1"/>
            <w:vAlign w:val="center"/>
          </w:tcPr>
          <w:p w14:paraId="2C9D3ACF"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vAlign w:val="center"/>
          </w:tcPr>
          <w:p w14:paraId="26E5D0F9"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598E95A8" w14:textId="77777777" w:rsidR="00A10EBE" w:rsidRPr="001D2289" w:rsidRDefault="00A10EBE" w:rsidP="001F7648">
            <w:pPr>
              <w:spacing w:after="0"/>
              <w:ind w:firstLine="0"/>
              <w:jc w:val="right"/>
              <w:rPr>
                <w:sz w:val="18"/>
                <w:szCs w:val="18"/>
              </w:rPr>
            </w:pPr>
            <w:r w:rsidRPr="001D2289">
              <w:rPr>
                <w:sz w:val="18"/>
                <w:szCs w:val="18"/>
              </w:rPr>
              <w:t>2 456,2</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4E102685" w14:textId="77777777" w:rsidR="00A10EBE" w:rsidRPr="001D2289" w:rsidRDefault="00A10EBE" w:rsidP="001F7648">
            <w:pPr>
              <w:spacing w:after="0"/>
              <w:ind w:firstLine="0"/>
              <w:jc w:val="right"/>
              <w:rPr>
                <w:sz w:val="18"/>
                <w:szCs w:val="18"/>
              </w:rPr>
            </w:pPr>
            <w:r w:rsidRPr="001D2289">
              <w:rPr>
                <w:sz w:val="18"/>
                <w:szCs w:val="18"/>
              </w:rPr>
              <w:t>2 456,2</w:t>
            </w:r>
          </w:p>
        </w:tc>
        <w:tc>
          <w:tcPr>
            <w:tcW w:w="1132" w:type="dxa"/>
            <w:tcBorders>
              <w:top w:val="nil"/>
              <w:left w:val="nil"/>
              <w:bottom w:val="single" w:sz="4" w:space="0" w:color="auto"/>
              <w:right w:val="single" w:sz="4" w:space="0" w:color="auto"/>
            </w:tcBorders>
            <w:shd w:val="clear" w:color="auto" w:fill="FFFFFF" w:themeFill="background1"/>
          </w:tcPr>
          <w:p w14:paraId="5CA2AA03" w14:textId="77777777" w:rsidR="00A10EBE" w:rsidRPr="001D2289" w:rsidRDefault="00A10EBE" w:rsidP="001F7648">
            <w:pPr>
              <w:spacing w:after="0"/>
              <w:ind w:firstLine="0"/>
              <w:jc w:val="right"/>
              <w:rPr>
                <w:sz w:val="18"/>
                <w:szCs w:val="18"/>
              </w:rPr>
            </w:pPr>
            <w:r w:rsidRPr="001D2289">
              <w:rPr>
                <w:sz w:val="18"/>
                <w:szCs w:val="18"/>
              </w:rPr>
              <w:t>2 456,2</w:t>
            </w:r>
          </w:p>
        </w:tc>
      </w:tr>
    </w:tbl>
    <w:p w14:paraId="1113974F" w14:textId="77777777" w:rsidR="00A10EBE" w:rsidRPr="001D2289" w:rsidRDefault="00A10EBE" w:rsidP="00A10EBE">
      <w:pPr>
        <w:spacing w:after="0"/>
        <w:ind w:firstLine="425"/>
        <w:rPr>
          <w:sz w:val="18"/>
          <w:szCs w:val="18"/>
          <w:lang w:eastAsia="lv-LV"/>
        </w:rPr>
      </w:pPr>
      <w:r w:rsidRPr="001D2289">
        <w:rPr>
          <w:sz w:val="18"/>
          <w:szCs w:val="18"/>
          <w:lang w:eastAsia="lv-LV"/>
        </w:rPr>
        <w:t>Piezīmes.</w:t>
      </w:r>
    </w:p>
    <w:p w14:paraId="37A0701E"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 xml:space="preserve">1 </w:t>
      </w:r>
      <w:r w:rsidRPr="001D2289">
        <w:rPr>
          <w:sz w:val="18"/>
          <w:szCs w:val="18"/>
          <w:lang w:eastAsia="lv-LV"/>
        </w:rPr>
        <w:t>Pasākuma ietvaros atsevišķiem darbiniekiem atlīdzība tiek nodrošināta piemaksu veidā.</w:t>
      </w:r>
    </w:p>
    <w:p w14:paraId="20F9EE24" w14:textId="53017085" w:rsidR="00A10EBE" w:rsidRPr="001D2289" w:rsidRDefault="00A10EBE" w:rsidP="00A10EBE">
      <w:pPr>
        <w:spacing w:before="240" w:after="240"/>
        <w:ind w:firstLine="0"/>
        <w:jc w:val="center"/>
        <w:rPr>
          <w:b/>
          <w:lang w:eastAsia="lv-LV"/>
        </w:rPr>
      </w:pPr>
      <w:r w:rsidRPr="001D2289">
        <w:rPr>
          <w:b/>
          <w:lang w:eastAsia="lv-LV"/>
        </w:rPr>
        <w:t>Izmaiņas izdevumos, salīdzinot 2023. gada p</w:t>
      </w:r>
      <w:r w:rsidR="001214B9" w:rsidRPr="001D2289">
        <w:rPr>
          <w:b/>
          <w:lang w:eastAsia="lv-LV"/>
        </w:rPr>
        <w:t>lān</w:t>
      </w:r>
      <w:r w:rsidRPr="001D2289">
        <w:rPr>
          <w:b/>
          <w:lang w:eastAsia="lv-LV"/>
        </w:rPr>
        <w:t>u ar 2022. gada plānu</w:t>
      </w:r>
    </w:p>
    <w:p w14:paraId="2F319A3E"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886436" w:rsidRPr="001D2289" w14:paraId="03C1FBE0" w14:textId="77777777" w:rsidTr="001F7648">
        <w:trPr>
          <w:trHeight w:val="142"/>
          <w:tblHeader/>
          <w:jc w:val="center"/>
        </w:trPr>
        <w:tc>
          <w:tcPr>
            <w:tcW w:w="5241" w:type="dxa"/>
            <w:vAlign w:val="center"/>
          </w:tcPr>
          <w:p w14:paraId="1CF71B16"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1277" w:type="dxa"/>
            <w:vAlign w:val="center"/>
          </w:tcPr>
          <w:p w14:paraId="4ED6D74F"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7" w:type="dxa"/>
            <w:vAlign w:val="center"/>
          </w:tcPr>
          <w:p w14:paraId="230ED402"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7" w:type="dxa"/>
            <w:vAlign w:val="center"/>
          </w:tcPr>
          <w:p w14:paraId="0AE81032"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4BE1CA09" w14:textId="77777777" w:rsidTr="001F7648">
        <w:trPr>
          <w:trHeight w:val="142"/>
          <w:jc w:val="center"/>
        </w:trPr>
        <w:tc>
          <w:tcPr>
            <w:tcW w:w="5241" w:type="dxa"/>
            <w:shd w:val="clear" w:color="auto" w:fill="D9D9D9"/>
          </w:tcPr>
          <w:p w14:paraId="43E86C35"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shd w:val="clear" w:color="auto" w:fill="D9D9D9"/>
          </w:tcPr>
          <w:p w14:paraId="468C110F" w14:textId="77777777" w:rsidR="00A10EBE" w:rsidRPr="001D2289" w:rsidRDefault="00A10EBE" w:rsidP="001F7648">
            <w:pPr>
              <w:spacing w:after="0"/>
              <w:ind w:firstLine="0"/>
              <w:jc w:val="center"/>
              <w:rPr>
                <w:b/>
                <w:sz w:val="18"/>
                <w:szCs w:val="18"/>
              </w:rPr>
            </w:pPr>
            <w:r w:rsidRPr="001D2289">
              <w:rPr>
                <w:b/>
                <w:sz w:val="18"/>
                <w:szCs w:val="18"/>
              </w:rPr>
              <w:t>-</w:t>
            </w:r>
          </w:p>
        </w:tc>
        <w:tc>
          <w:tcPr>
            <w:tcW w:w="1277" w:type="dxa"/>
            <w:shd w:val="clear" w:color="auto" w:fill="D9D9D9"/>
          </w:tcPr>
          <w:p w14:paraId="06774432" w14:textId="77777777" w:rsidR="00A10EBE" w:rsidRPr="001D2289" w:rsidRDefault="00A10EBE" w:rsidP="001F7648">
            <w:pPr>
              <w:spacing w:after="0"/>
              <w:ind w:firstLine="0"/>
              <w:jc w:val="right"/>
              <w:rPr>
                <w:b/>
                <w:sz w:val="18"/>
                <w:szCs w:val="18"/>
              </w:rPr>
            </w:pPr>
            <w:r w:rsidRPr="001D2289">
              <w:rPr>
                <w:b/>
                <w:sz w:val="18"/>
                <w:szCs w:val="18"/>
              </w:rPr>
              <w:t>1 295 652</w:t>
            </w:r>
          </w:p>
        </w:tc>
        <w:tc>
          <w:tcPr>
            <w:tcW w:w="1277" w:type="dxa"/>
            <w:shd w:val="clear" w:color="auto" w:fill="D9D9D9"/>
          </w:tcPr>
          <w:p w14:paraId="287FDA2D" w14:textId="77777777" w:rsidR="00A10EBE" w:rsidRPr="001D2289" w:rsidRDefault="00A10EBE" w:rsidP="001F7648">
            <w:pPr>
              <w:spacing w:after="0"/>
              <w:ind w:firstLine="0"/>
              <w:jc w:val="right"/>
              <w:rPr>
                <w:b/>
                <w:sz w:val="18"/>
                <w:szCs w:val="18"/>
              </w:rPr>
            </w:pPr>
            <w:r w:rsidRPr="001D2289">
              <w:rPr>
                <w:b/>
                <w:sz w:val="18"/>
                <w:szCs w:val="18"/>
              </w:rPr>
              <w:t>1 295 652</w:t>
            </w:r>
          </w:p>
        </w:tc>
      </w:tr>
      <w:tr w:rsidR="00886436" w:rsidRPr="001D2289" w14:paraId="09A4E8C9" w14:textId="77777777" w:rsidTr="001F7648">
        <w:trPr>
          <w:trHeight w:val="142"/>
          <w:jc w:val="center"/>
        </w:trPr>
        <w:tc>
          <w:tcPr>
            <w:tcW w:w="9072" w:type="dxa"/>
            <w:gridSpan w:val="4"/>
          </w:tcPr>
          <w:p w14:paraId="3010A55F"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72BB3992" w14:textId="77777777" w:rsidTr="001F7648">
        <w:trPr>
          <w:trHeight w:val="142"/>
          <w:jc w:val="center"/>
        </w:trPr>
        <w:tc>
          <w:tcPr>
            <w:tcW w:w="5241" w:type="dxa"/>
            <w:tcBorders>
              <w:bottom w:val="single" w:sz="4" w:space="0" w:color="auto"/>
            </w:tcBorders>
            <w:shd w:val="clear" w:color="auto" w:fill="F2F2F2"/>
          </w:tcPr>
          <w:p w14:paraId="16830E23"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Ilgtermiņa saistības</w:t>
            </w:r>
          </w:p>
        </w:tc>
        <w:tc>
          <w:tcPr>
            <w:tcW w:w="1277" w:type="dxa"/>
            <w:tcBorders>
              <w:bottom w:val="single" w:sz="4" w:space="0" w:color="auto"/>
            </w:tcBorders>
            <w:shd w:val="clear" w:color="auto" w:fill="F2F2F2"/>
          </w:tcPr>
          <w:p w14:paraId="3CC20126"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bottom w:val="single" w:sz="4" w:space="0" w:color="auto"/>
            </w:tcBorders>
            <w:shd w:val="clear" w:color="auto" w:fill="F2F2F2"/>
          </w:tcPr>
          <w:p w14:paraId="79B2DDA0" w14:textId="77777777" w:rsidR="00A10EBE" w:rsidRPr="001D2289" w:rsidRDefault="00A10EBE" w:rsidP="001F7648">
            <w:pPr>
              <w:spacing w:after="0"/>
              <w:ind w:firstLine="0"/>
              <w:jc w:val="right"/>
              <w:rPr>
                <w:sz w:val="18"/>
                <w:szCs w:val="18"/>
              </w:rPr>
            </w:pPr>
            <w:r w:rsidRPr="001D2289">
              <w:rPr>
                <w:sz w:val="18"/>
                <w:szCs w:val="18"/>
              </w:rPr>
              <w:t>1 295 652</w:t>
            </w:r>
          </w:p>
        </w:tc>
        <w:tc>
          <w:tcPr>
            <w:tcW w:w="1277" w:type="dxa"/>
            <w:tcBorders>
              <w:bottom w:val="single" w:sz="4" w:space="0" w:color="auto"/>
            </w:tcBorders>
            <w:shd w:val="clear" w:color="auto" w:fill="F2F2F2"/>
          </w:tcPr>
          <w:p w14:paraId="5DED469F" w14:textId="77777777" w:rsidR="00A10EBE" w:rsidRPr="001D2289" w:rsidRDefault="00A10EBE" w:rsidP="001F7648">
            <w:pPr>
              <w:spacing w:after="0"/>
              <w:ind w:firstLine="0"/>
              <w:jc w:val="right"/>
              <w:rPr>
                <w:sz w:val="18"/>
                <w:szCs w:val="18"/>
              </w:rPr>
            </w:pPr>
            <w:r w:rsidRPr="001D2289">
              <w:rPr>
                <w:sz w:val="18"/>
                <w:szCs w:val="18"/>
              </w:rPr>
              <w:t>1 295 652</w:t>
            </w:r>
          </w:p>
        </w:tc>
      </w:tr>
      <w:tr w:rsidR="00886436" w:rsidRPr="001D2289" w14:paraId="7FEC854B" w14:textId="77777777" w:rsidTr="001F7648">
        <w:trPr>
          <w:trHeight w:val="142"/>
          <w:jc w:val="center"/>
        </w:trPr>
        <w:tc>
          <w:tcPr>
            <w:tcW w:w="5241" w:type="dxa"/>
            <w:tcBorders>
              <w:top w:val="single" w:sz="4" w:space="0" w:color="auto"/>
              <w:left w:val="single" w:sz="4" w:space="0" w:color="auto"/>
              <w:bottom w:val="single" w:sz="4" w:space="0" w:color="auto"/>
              <w:right w:val="single" w:sz="4" w:space="0" w:color="auto"/>
            </w:tcBorders>
          </w:tcPr>
          <w:p w14:paraId="139C80E4" w14:textId="77777777" w:rsidR="00A10EBE" w:rsidRPr="001D2289" w:rsidRDefault="00A10EBE" w:rsidP="001F7648">
            <w:pPr>
              <w:spacing w:after="0"/>
              <w:ind w:firstLine="0"/>
              <w:rPr>
                <w:i/>
                <w:sz w:val="18"/>
                <w:szCs w:val="18"/>
                <w:lang w:eastAsia="lv-LV"/>
              </w:rPr>
            </w:pPr>
            <w:r w:rsidRPr="001D2289">
              <w:rPr>
                <w:i/>
                <w:sz w:val="18"/>
                <w:szCs w:val="18"/>
                <w:lang w:eastAsia="lv-LV"/>
              </w:rPr>
              <w:t>Pasākums “Eiropas Savienības fondu administrēšana Labklājības ministrijā 2021.-2027. gada plānošanas periodā” Nr.CESPI/LM/013 īstenošana (projekta īstenošanai 2023. gadā palielinātas 36 amata vietas)</w:t>
            </w:r>
          </w:p>
        </w:tc>
        <w:tc>
          <w:tcPr>
            <w:tcW w:w="1277" w:type="dxa"/>
            <w:tcBorders>
              <w:top w:val="single" w:sz="4" w:space="0" w:color="auto"/>
              <w:left w:val="single" w:sz="4" w:space="0" w:color="auto"/>
              <w:bottom w:val="single" w:sz="4" w:space="0" w:color="auto"/>
              <w:right w:val="single" w:sz="4" w:space="0" w:color="auto"/>
            </w:tcBorders>
          </w:tcPr>
          <w:p w14:paraId="76095F33"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auto"/>
              <w:left w:val="single" w:sz="4" w:space="0" w:color="auto"/>
              <w:bottom w:val="single" w:sz="4" w:space="0" w:color="auto"/>
              <w:right w:val="single" w:sz="4" w:space="0" w:color="auto"/>
            </w:tcBorders>
          </w:tcPr>
          <w:p w14:paraId="60962674" w14:textId="77777777" w:rsidR="00A10EBE" w:rsidRPr="001D2289" w:rsidRDefault="00A10EBE" w:rsidP="001F7648">
            <w:pPr>
              <w:spacing w:after="0"/>
              <w:ind w:firstLine="0"/>
              <w:jc w:val="right"/>
              <w:rPr>
                <w:iCs/>
                <w:sz w:val="18"/>
                <w:szCs w:val="18"/>
              </w:rPr>
            </w:pPr>
            <w:r w:rsidRPr="001D2289">
              <w:rPr>
                <w:sz w:val="18"/>
                <w:szCs w:val="18"/>
              </w:rPr>
              <w:t>1 295 652</w:t>
            </w:r>
          </w:p>
        </w:tc>
        <w:tc>
          <w:tcPr>
            <w:tcW w:w="1277" w:type="dxa"/>
            <w:tcBorders>
              <w:top w:val="single" w:sz="4" w:space="0" w:color="auto"/>
              <w:left w:val="single" w:sz="4" w:space="0" w:color="auto"/>
              <w:bottom w:val="single" w:sz="4" w:space="0" w:color="auto"/>
              <w:right w:val="single" w:sz="4" w:space="0" w:color="auto"/>
            </w:tcBorders>
          </w:tcPr>
          <w:p w14:paraId="7B4E24F3" w14:textId="77777777" w:rsidR="00A10EBE" w:rsidRPr="001D2289" w:rsidRDefault="00A10EBE" w:rsidP="001F7648">
            <w:pPr>
              <w:spacing w:after="0"/>
              <w:ind w:firstLine="0"/>
              <w:jc w:val="right"/>
              <w:rPr>
                <w:sz w:val="18"/>
                <w:szCs w:val="18"/>
              </w:rPr>
            </w:pPr>
            <w:r w:rsidRPr="001D2289">
              <w:rPr>
                <w:sz w:val="18"/>
                <w:szCs w:val="18"/>
              </w:rPr>
              <w:t>1 295 652</w:t>
            </w:r>
          </w:p>
        </w:tc>
      </w:tr>
    </w:tbl>
    <w:p w14:paraId="2FC29ABD" w14:textId="77777777" w:rsidR="00A10EBE" w:rsidRPr="001D2289" w:rsidRDefault="00A10EBE" w:rsidP="00A10EBE">
      <w:pPr>
        <w:spacing w:before="240" w:after="240"/>
        <w:ind w:firstLine="0"/>
        <w:jc w:val="center"/>
        <w:rPr>
          <w:b/>
        </w:rPr>
      </w:pPr>
      <w:r w:rsidRPr="001D2289">
        <w:rPr>
          <w:b/>
        </w:rPr>
        <w:t>71.00.00 Eiropas Ekonomikas zonas finanšu instrumenta un Norvēģijas valdības divpusējā finanšu instrumenta finansēto programmu, projektu un pasākumu īstenošana</w:t>
      </w:r>
    </w:p>
    <w:p w14:paraId="57B70E50" w14:textId="77777777" w:rsidR="00A10EBE" w:rsidRPr="001D2289" w:rsidRDefault="00A10EBE" w:rsidP="00A10EBE">
      <w:pPr>
        <w:widowControl w:val="0"/>
        <w:spacing w:before="360" w:after="360"/>
        <w:ind w:firstLine="0"/>
      </w:pPr>
      <w:r w:rsidRPr="001D2289">
        <w:t>Budžeta programmai ir viena apakšprogramma.</w:t>
      </w:r>
    </w:p>
    <w:p w14:paraId="24AD021C" w14:textId="34406BE8" w:rsidR="00A10EBE" w:rsidRPr="001D2289" w:rsidRDefault="00A10EBE" w:rsidP="00407F0F">
      <w:pPr>
        <w:widowControl w:val="0"/>
        <w:spacing w:after="240"/>
        <w:ind w:firstLine="0"/>
        <w:jc w:val="center"/>
        <w:rPr>
          <w:b/>
        </w:rPr>
      </w:pPr>
      <w:r w:rsidRPr="001D2289">
        <w:rPr>
          <w:b/>
        </w:rPr>
        <w:t>71</w:t>
      </w:r>
      <w:r w:rsidRPr="001D2289">
        <w:rPr>
          <w:b/>
          <w:lang w:val="de-AT"/>
        </w:rPr>
        <w:t xml:space="preserve">.06.00 </w:t>
      </w:r>
      <w:r w:rsidRPr="001D2289">
        <w:rPr>
          <w:b/>
        </w:rPr>
        <w:t>Eiropas Ekonomikas zonas finanšu instrumenta un Norvēģijas valdības divpusējā finanšu instrumenta finansētie projekti</w:t>
      </w:r>
    </w:p>
    <w:p w14:paraId="1C36A6FE" w14:textId="77777777" w:rsidR="00A10EBE" w:rsidRPr="001D2289" w:rsidRDefault="00A10EBE" w:rsidP="00A10EBE">
      <w:pPr>
        <w:ind w:firstLine="0"/>
        <w:rPr>
          <w:u w:val="single"/>
        </w:rPr>
      </w:pPr>
      <w:r w:rsidRPr="001D2289">
        <w:rPr>
          <w:u w:val="single"/>
        </w:rPr>
        <w:t>Apakšprogrammas mērķis:</w:t>
      </w:r>
    </w:p>
    <w:p w14:paraId="77B1284D" w14:textId="545877F3" w:rsidR="00A10EBE" w:rsidRPr="001D2289" w:rsidRDefault="00A10EBE" w:rsidP="00A10EBE">
      <w:pPr>
        <w:ind w:firstLine="720"/>
        <w:rPr>
          <w:u w:val="single"/>
        </w:rPr>
      </w:pPr>
      <w:r w:rsidRPr="001D2289">
        <w:lastRenderedPageBreak/>
        <w:t xml:space="preserve">nodrošināt </w:t>
      </w:r>
      <w:r w:rsidR="00407F0F" w:rsidRPr="001D2289">
        <w:t>EEZ</w:t>
      </w:r>
      <w:r w:rsidRPr="001D2289">
        <w:t xml:space="preserve"> finanšu instrumenta un Norvēģijas valdības divpusējā finanšu instrumenta finansēto projektu īstenošanu.</w:t>
      </w:r>
    </w:p>
    <w:p w14:paraId="6263FD7E" w14:textId="77777777" w:rsidR="00A10EBE" w:rsidRPr="001D2289" w:rsidRDefault="00A10EBE" w:rsidP="00A10EBE">
      <w:pPr>
        <w:ind w:firstLine="0"/>
        <w:rPr>
          <w:u w:val="single"/>
        </w:rPr>
      </w:pPr>
      <w:r w:rsidRPr="001D2289">
        <w:rPr>
          <w:u w:val="single"/>
        </w:rPr>
        <w:t>Galvenās aktivitātes:</w:t>
      </w:r>
    </w:p>
    <w:p w14:paraId="3100BDCA" w14:textId="77777777" w:rsidR="00A10EBE" w:rsidRPr="001D2289" w:rsidRDefault="00A10EBE" w:rsidP="00A10EBE">
      <w:pPr>
        <w:ind w:firstLine="720"/>
      </w:pPr>
      <w:r w:rsidRPr="001D2289">
        <w:t>īstenot projektu “Atbalsts Barnahus ieviešanai Latvijā” Nr.EEZ/LM/2020/5.</w:t>
      </w:r>
    </w:p>
    <w:p w14:paraId="047DC142" w14:textId="77777777" w:rsidR="00A10EBE" w:rsidRPr="001D2289" w:rsidRDefault="00A10EBE" w:rsidP="00A10EBE">
      <w:pPr>
        <w:ind w:firstLine="0"/>
      </w:pPr>
      <w:r w:rsidRPr="001D2289">
        <w:rPr>
          <w:u w:val="single"/>
        </w:rPr>
        <w:t>Apakšprogrammas izpildītājs</w:t>
      </w:r>
      <w:r w:rsidRPr="001D2289">
        <w:t>: LM.</w:t>
      </w:r>
    </w:p>
    <w:p w14:paraId="676BB067" w14:textId="6C7D9F71"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7"/>
        <w:gridCol w:w="1084"/>
        <w:gridCol w:w="1134"/>
        <w:gridCol w:w="1134"/>
        <w:gridCol w:w="1134"/>
        <w:gridCol w:w="1080"/>
      </w:tblGrid>
      <w:tr w:rsidR="00886436" w:rsidRPr="001D2289" w14:paraId="796DB6F6" w14:textId="77777777" w:rsidTr="001F7648">
        <w:trPr>
          <w:trHeight w:val="283"/>
          <w:tblHeader/>
          <w:jc w:val="center"/>
        </w:trPr>
        <w:tc>
          <w:tcPr>
            <w:tcW w:w="3447" w:type="dxa"/>
            <w:vAlign w:val="center"/>
          </w:tcPr>
          <w:p w14:paraId="295B5ECC" w14:textId="77777777" w:rsidR="001214B9" w:rsidRPr="001D2289" w:rsidRDefault="001214B9" w:rsidP="001214B9">
            <w:pPr>
              <w:spacing w:after="0"/>
              <w:ind w:firstLine="0"/>
              <w:jc w:val="center"/>
              <w:rPr>
                <w:sz w:val="18"/>
              </w:rPr>
            </w:pPr>
          </w:p>
        </w:tc>
        <w:tc>
          <w:tcPr>
            <w:tcW w:w="1084" w:type="dxa"/>
          </w:tcPr>
          <w:p w14:paraId="315089DB" w14:textId="77777777" w:rsidR="001214B9" w:rsidRPr="001D2289" w:rsidRDefault="001214B9" w:rsidP="001214B9">
            <w:pPr>
              <w:spacing w:after="0"/>
              <w:ind w:firstLine="0"/>
              <w:jc w:val="center"/>
              <w:rPr>
                <w:sz w:val="18"/>
                <w:szCs w:val="18"/>
                <w:lang w:eastAsia="lv-LV"/>
              </w:rPr>
            </w:pPr>
            <w:r w:rsidRPr="001D2289">
              <w:rPr>
                <w:sz w:val="18"/>
                <w:szCs w:val="18"/>
                <w:lang w:eastAsia="lv-LV"/>
              </w:rPr>
              <w:t>2021. gads (izpilde)</w:t>
            </w:r>
          </w:p>
        </w:tc>
        <w:tc>
          <w:tcPr>
            <w:tcW w:w="1134" w:type="dxa"/>
          </w:tcPr>
          <w:p w14:paraId="79C576EA" w14:textId="77777777" w:rsidR="001214B9" w:rsidRPr="001D2289" w:rsidRDefault="001214B9" w:rsidP="001214B9">
            <w:pPr>
              <w:spacing w:after="0"/>
              <w:ind w:firstLine="0"/>
              <w:jc w:val="center"/>
              <w:rPr>
                <w:sz w:val="18"/>
                <w:szCs w:val="18"/>
                <w:lang w:eastAsia="lv-LV"/>
              </w:rPr>
            </w:pPr>
            <w:r w:rsidRPr="001D2289">
              <w:rPr>
                <w:sz w:val="18"/>
                <w:szCs w:val="18"/>
                <w:lang w:eastAsia="lv-LV"/>
              </w:rPr>
              <w:t>2022. gada     plāns</w:t>
            </w:r>
          </w:p>
        </w:tc>
        <w:tc>
          <w:tcPr>
            <w:tcW w:w="1134" w:type="dxa"/>
          </w:tcPr>
          <w:p w14:paraId="276FDF7A" w14:textId="34AD42E6" w:rsidR="001214B9" w:rsidRPr="001D2289" w:rsidRDefault="001214B9" w:rsidP="001214B9">
            <w:pPr>
              <w:spacing w:after="0"/>
              <w:ind w:firstLine="0"/>
              <w:jc w:val="center"/>
              <w:rPr>
                <w:sz w:val="18"/>
                <w:szCs w:val="18"/>
                <w:lang w:eastAsia="lv-LV"/>
              </w:rPr>
            </w:pPr>
            <w:r w:rsidRPr="001D2289">
              <w:rPr>
                <w:sz w:val="18"/>
                <w:szCs w:val="18"/>
                <w:lang w:eastAsia="lv-LV"/>
              </w:rPr>
              <w:t>2023. gada plāns</w:t>
            </w:r>
          </w:p>
        </w:tc>
        <w:tc>
          <w:tcPr>
            <w:tcW w:w="1134" w:type="dxa"/>
          </w:tcPr>
          <w:p w14:paraId="09DD1787" w14:textId="75EC4B17" w:rsidR="001214B9" w:rsidRPr="001D2289" w:rsidRDefault="001214B9" w:rsidP="001214B9">
            <w:pPr>
              <w:spacing w:after="0"/>
              <w:ind w:firstLine="0"/>
              <w:jc w:val="center"/>
              <w:rPr>
                <w:sz w:val="18"/>
                <w:szCs w:val="18"/>
                <w:lang w:eastAsia="lv-LV"/>
              </w:rPr>
            </w:pPr>
            <w:r w:rsidRPr="001D2289">
              <w:rPr>
                <w:sz w:val="18"/>
                <w:szCs w:val="18"/>
                <w:lang w:eastAsia="lv-LV"/>
              </w:rPr>
              <w:t>2024. gada plāns</w:t>
            </w:r>
          </w:p>
        </w:tc>
        <w:tc>
          <w:tcPr>
            <w:tcW w:w="1080" w:type="dxa"/>
          </w:tcPr>
          <w:p w14:paraId="01DC3F1C" w14:textId="0509B3E2" w:rsidR="001214B9" w:rsidRPr="001D2289" w:rsidRDefault="001214B9" w:rsidP="001214B9">
            <w:pPr>
              <w:spacing w:after="0"/>
              <w:ind w:firstLine="2"/>
              <w:jc w:val="center"/>
              <w:rPr>
                <w:sz w:val="18"/>
                <w:szCs w:val="18"/>
              </w:rPr>
            </w:pPr>
            <w:r w:rsidRPr="001D2289">
              <w:rPr>
                <w:sz w:val="18"/>
                <w:szCs w:val="18"/>
                <w:lang w:eastAsia="lv-LV"/>
              </w:rPr>
              <w:t>2025. gada plāns</w:t>
            </w:r>
          </w:p>
        </w:tc>
      </w:tr>
      <w:tr w:rsidR="00886436" w:rsidRPr="001D2289" w14:paraId="7E475CD9" w14:textId="77777777" w:rsidTr="001F7648">
        <w:trPr>
          <w:trHeight w:val="142"/>
          <w:jc w:val="center"/>
        </w:trPr>
        <w:tc>
          <w:tcPr>
            <w:tcW w:w="3447" w:type="dxa"/>
            <w:shd w:val="clear" w:color="auto" w:fill="D9D9D9"/>
            <w:vAlign w:val="center"/>
          </w:tcPr>
          <w:p w14:paraId="0110F881" w14:textId="77777777" w:rsidR="00A10EBE" w:rsidRPr="001D2289" w:rsidRDefault="00A10EBE" w:rsidP="001F7648">
            <w:pPr>
              <w:spacing w:after="0"/>
              <w:ind w:firstLine="0"/>
              <w:rPr>
                <w:sz w:val="18"/>
                <w:lang w:eastAsia="lv-LV"/>
              </w:rPr>
            </w:pPr>
            <w:r w:rsidRPr="001D2289">
              <w:rPr>
                <w:sz w:val="18"/>
                <w:lang w:eastAsia="lv-LV"/>
              </w:rPr>
              <w:t>Kopējie izdevumi,</w:t>
            </w:r>
            <w:r w:rsidRPr="001D2289">
              <w:rPr>
                <w:sz w:val="18"/>
              </w:rPr>
              <w:t xml:space="preserve"> </w:t>
            </w:r>
            <w:r w:rsidRPr="001D2289">
              <w:rPr>
                <w:i/>
                <w:sz w:val="18"/>
                <w:szCs w:val="18"/>
              </w:rPr>
              <w:t>euro</w:t>
            </w: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1A1E18" w14:textId="77777777" w:rsidR="00A10EBE" w:rsidRPr="001D2289" w:rsidRDefault="00A10EBE" w:rsidP="001F7648">
            <w:pPr>
              <w:spacing w:after="0"/>
              <w:ind w:firstLine="0"/>
              <w:jc w:val="right"/>
              <w:rPr>
                <w:bCs/>
                <w:sz w:val="18"/>
                <w:szCs w:val="18"/>
              </w:rPr>
            </w:pPr>
            <w:r w:rsidRPr="001D2289">
              <w:rPr>
                <w:sz w:val="18"/>
                <w:szCs w:val="18"/>
              </w:rPr>
              <w:t>683 123</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C013F29" w14:textId="77777777" w:rsidR="00A10EBE" w:rsidRPr="001D2289" w:rsidRDefault="00A10EBE" w:rsidP="001F7648">
            <w:pPr>
              <w:spacing w:after="0"/>
              <w:ind w:firstLine="0"/>
              <w:jc w:val="right"/>
              <w:rPr>
                <w:bCs/>
                <w:sz w:val="18"/>
                <w:szCs w:val="18"/>
              </w:rPr>
            </w:pPr>
            <w:r w:rsidRPr="001D2289">
              <w:rPr>
                <w:sz w:val="18"/>
                <w:szCs w:val="18"/>
              </w:rPr>
              <w:t>845 655</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6E0CEF5" w14:textId="77777777" w:rsidR="00A10EBE" w:rsidRPr="001D2289" w:rsidRDefault="00A10EBE" w:rsidP="001F7648">
            <w:pPr>
              <w:spacing w:after="0"/>
              <w:ind w:firstLine="0"/>
              <w:jc w:val="right"/>
              <w:rPr>
                <w:sz w:val="18"/>
                <w:szCs w:val="18"/>
              </w:rPr>
            </w:pPr>
            <w:r w:rsidRPr="001D2289">
              <w:rPr>
                <w:sz w:val="18"/>
                <w:szCs w:val="18"/>
              </w:rPr>
              <w:t>339 769</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970945D" w14:textId="77777777" w:rsidR="00A10EBE" w:rsidRPr="001D2289" w:rsidRDefault="00A10EBE" w:rsidP="001F7648">
            <w:pPr>
              <w:spacing w:after="0"/>
              <w:ind w:firstLine="0"/>
              <w:jc w:val="right"/>
              <w:rPr>
                <w:sz w:val="18"/>
                <w:szCs w:val="18"/>
              </w:rPr>
            </w:pPr>
            <w:r w:rsidRPr="001D2289">
              <w:rPr>
                <w:sz w:val="18"/>
                <w:szCs w:val="18"/>
              </w:rPr>
              <w:t>113 119</w:t>
            </w:r>
          </w:p>
        </w:tc>
        <w:tc>
          <w:tcPr>
            <w:tcW w:w="1080" w:type="dxa"/>
            <w:shd w:val="clear" w:color="auto" w:fill="D9D9D9"/>
          </w:tcPr>
          <w:p w14:paraId="5EF87FB0" w14:textId="77777777" w:rsidR="00A10EBE" w:rsidRPr="001D2289" w:rsidRDefault="00A10EBE" w:rsidP="001F7648">
            <w:pPr>
              <w:spacing w:after="0"/>
              <w:ind w:firstLine="0"/>
              <w:jc w:val="center"/>
              <w:rPr>
                <w:b/>
                <w:bCs/>
                <w:sz w:val="18"/>
              </w:rPr>
            </w:pPr>
            <w:r w:rsidRPr="001D2289">
              <w:rPr>
                <w:bCs/>
                <w:sz w:val="18"/>
              </w:rPr>
              <w:t>-</w:t>
            </w:r>
          </w:p>
        </w:tc>
      </w:tr>
      <w:tr w:rsidR="00886436" w:rsidRPr="001D2289" w14:paraId="11622290" w14:textId="77777777" w:rsidTr="001F7648">
        <w:trPr>
          <w:trHeight w:val="283"/>
          <w:jc w:val="center"/>
        </w:trPr>
        <w:tc>
          <w:tcPr>
            <w:tcW w:w="3447" w:type="dxa"/>
            <w:vAlign w:val="center"/>
          </w:tcPr>
          <w:p w14:paraId="12C1EFD7"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084" w:type="dxa"/>
            <w:tcBorders>
              <w:top w:val="single" w:sz="4" w:space="0" w:color="000000"/>
              <w:left w:val="single" w:sz="4" w:space="0" w:color="000000"/>
              <w:bottom w:val="single" w:sz="4" w:space="0" w:color="000000"/>
              <w:right w:val="single" w:sz="4" w:space="0" w:color="000000"/>
            </w:tcBorders>
          </w:tcPr>
          <w:p w14:paraId="351ABA16" w14:textId="77777777" w:rsidR="00A10EBE" w:rsidRPr="001D2289" w:rsidRDefault="00A10EBE" w:rsidP="001F7648">
            <w:pPr>
              <w:spacing w:after="0"/>
              <w:ind w:firstLine="0"/>
              <w:jc w:val="center"/>
              <w:rPr>
                <w:bCs/>
                <w:i/>
                <w:iCs/>
                <w:sz w:val="18"/>
              </w:rPr>
            </w:pPr>
            <w:r w:rsidRPr="001D2289">
              <w:rPr>
                <w:bCs/>
                <w:sz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61B38F" w14:textId="77777777" w:rsidR="00A10EBE" w:rsidRPr="001D2289" w:rsidRDefault="00A10EBE" w:rsidP="001F7648">
            <w:pPr>
              <w:spacing w:after="0"/>
              <w:ind w:firstLine="0"/>
              <w:jc w:val="right"/>
              <w:rPr>
                <w:bCs/>
                <w:sz w:val="18"/>
                <w:szCs w:val="18"/>
              </w:rPr>
            </w:pPr>
            <w:r w:rsidRPr="001D2289">
              <w:rPr>
                <w:sz w:val="18"/>
                <w:szCs w:val="18"/>
              </w:rPr>
              <w:t>162 532</w:t>
            </w:r>
          </w:p>
        </w:tc>
        <w:tc>
          <w:tcPr>
            <w:tcW w:w="1134" w:type="dxa"/>
            <w:tcBorders>
              <w:top w:val="single" w:sz="4" w:space="0" w:color="auto"/>
              <w:left w:val="nil"/>
              <w:bottom w:val="single" w:sz="4" w:space="0" w:color="auto"/>
              <w:right w:val="single" w:sz="4" w:space="0" w:color="auto"/>
            </w:tcBorders>
            <w:shd w:val="clear" w:color="auto" w:fill="auto"/>
          </w:tcPr>
          <w:p w14:paraId="08325F6D" w14:textId="77777777" w:rsidR="00A10EBE" w:rsidRPr="001D2289" w:rsidRDefault="00A10EBE" w:rsidP="001F7648">
            <w:pPr>
              <w:spacing w:after="0"/>
              <w:ind w:firstLine="0"/>
              <w:jc w:val="right"/>
              <w:rPr>
                <w:sz w:val="18"/>
                <w:szCs w:val="18"/>
              </w:rPr>
            </w:pPr>
            <w:r w:rsidRPr="001D2289">
              <w:rPr>
                <w:sz w:val="18"/>
                <w:szCs w:val="18"/>
              </w:rPr>
              <w:t>-505 886</w:t>
            </w:r>
          </w:p>
        </w:tc>
        <w:tc>
          <w:tcPr>
            <w:tcW w:w="1134" w:type="dxa"/>
            <w:tcBorders>
              <w:top w:val="single" w:sz="4" w:space="0" w:color="auto"/>
              <w:left w:val="nil"/>
              <w:bottom w:val="single" w:sz="4" w:space="0" w:color="auto"/>
              <w:right w:val="single" w:sz="4" w:space="0" w:color="auto"/>
            </w:tcBorders>
            <w:shd w:val="clear" w:color="auto" w:fill="auto"/>
          </w:tcPr>
          <w:p w14:paraId="0F839059" w14:textId="77777777" w:rsidR="00A10EBE" w:rsidRPr="001D2289" w:rsidRDefault="00A10EBE" w:rsidP="001F7648">
            <w:pPr>
              <w:spacing w:after="0"/>
              <w:ind w:firstLine="0"/>
              <w:jc w:val="right"/>
              <w:rPr>
                <w:sz w:val="18"/>
                <w:szCs w:val="18"/>
              </w:rPr>
            </w:pPr>
            <w:r w:rsidRPr="001D2289">
              <w:rPr>
                <w:sz w:val="18"/>
                <w:szCs w:val="18"/>
              </w:rPr>
              <w:t>-226 650</w:t>
            </w:r>
          </w:p>
        </w:tc>
        <w:tc>
          <w:tcPr>
            <w:tcW w:w="1080" w:type="dxa"/>
            <w:tcBorders>
              <w:top w:val="single" w:sz="4" w:space="0" w:color="auto"/>
              <w:left w:val="nil"/>
              <w:bottom w:val="single" w:sz="4" w:space="0" w:color="auto"/>
              <w:right w:val="single" w:sz="4" w:space="0" w:color="auto"/>
            </w:tcBorders>
            <w:shd w:val="clear" w:color="auto" w:fill="auto"/>
          </w:tcPr>
          <w:p w14:paraId="45455F34" w14:textId="77777777" w:rsidR="00A10EBE" w:rsidRPr="001D2289" w:rsidRDefault="00A10EBE" w:rsidP="001F7648">
            <w:pPr>
              <w:spacing w:after="0"/>
              <w:ind w:firstLine="0"/>
              <w:jc w:val="right"/>
              <w:rPr>
                <w:sz w:val="18"/>
                <w:szCs w:val="18"/>
              </w:rPr>
            </w:pPr>
            <w:r w:rsidRPr="001D2289">
              <w:rPr>
                <w:sz w:val="18"/>
                <w:szCs w:val="18"/>
              </w:rPr>
              <w:t>-113 119</w:t>
            </w:r>
          </w:p>
        </w:tc>
      </w:tr>
      <w:tr w:rsidR="00886436" w:rsidRPr="001D2289" w14:paraId="03135CD7" w14:textId="77777777" w:rsidTr="001F7648">
        <w:trPr>
          <w:trHeight w:val="283"/>
          <w:jc w:val="center"/>
        </w:trPr>
        <w:tc>
          <w:tcPr>
            <w:tcW w:w="3447" w:type="dxa"/>
            <w:vAlign w:val="center"/>
          </w:tcPr>
          <w:p w14:paraId="7CD4AB87"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084" w:type="dxa"/>
            <w:tcBorders>
              <w:top w:val="single" w:sz="4" w:space="0" w:color="000000"/>
              <w:left w:val="single" w:sz="4" w:space="0" w:color="000000"/>
              <w:bottom w:val="single" w:sz="4" w:space="0" w:color="000000"/>
              <w:right w:val="single" w:sz="4" w:space="0" w:color="000000"/>
            </w:tcBorders>
          </w:tcPr>
          <w:p w14:paraId="05C5433F" w14:textId="77777777" w:rsidR="00A10EBE" w:rsidRPr="001D2289" w:rsidRDefault="00A10EBE" w:rsidP="001F7648">
            <w:pPr>
              <w:spacing w:after="0"/>
              <w:ind w:firstLine="0"/>
              <w:jc w:val="center"/>
              <w:rPr>
                <w:bCs/>
                <w:sz w:val="18"/>
              </w:rPr>
            </w:pPr>
            <w:r w:rsidRPr="001D2289">
              <w:rPr>
                <w:bCs/>
                <w:sz w:val="18"/>
              </w:rPr>
              <w:t>×</w:t>
            </w:r>
          </w:p>
        </w:tc>
        <w:tc>
          <w:tcPr>
            <w:tcW w:w="1134" w:type="dxa"/>
            <w:tcBorders>
              <w:top w:val="nil"/>
              <w:left w:val="single" w:sz="4" w:space="0" w:color="auto"/>
              <w:bottom w:val="single" w:sz="4" w:space="0" w:color="auto"/>
              <w:right w:val="single" w:sz="4" w:space="0" w:color="auto"/>
            </w:tcBorders>
            <w:shd w:val="clear" w:color="auto" w:fill="auto"/>
          </w:tcPr>
          <w:p w14:paraId="7BB17C42" w14:textId="77777777" w:rsidR="00A10EBE" w:rsidRPr="001D2289" w:rsidRDefault="00A10EBE" w:rsidP="001F7648">
            <w:pPr>
              <w:spacing w:after="0"/>
              <w:ind w:firstLine="0"/>
              <w:jc w:val="right"/>
              <w:rPr>
                <w:bCs/>
                <w:sz w:val="18"/>
                <w:szCs w:val="18"/>
              </w:rPr>
            </w:pPr>
            <w:r w:rsidRPr="001D2289">
              <w:rPr>
                <w:sz w:val="18"/>
                <w:szCs w:val="18"/>
              </w:rPr>
              <w:t>23,8</w:t>
            </w:r>
          </w:p>
        </w:tc>
        <w:tc>
          <w:tcPr>
            <w:tcW w:w="1134" w:type="dxa"/>
            <w:tcBorders>
              <w:top w:val="nil"/>
              <w:left w:val="nil"/>
              <w:bottom w:val="single" w:sz="4" w:space="0" w:color="auto"/>
              <w:right w:val="single" w:sz="4" w:space="0" w:color="auto"/>
            </w:tcBorders>
            <w:shd w:val="clear" w:color="auto" w:fill="auto"/>
          </w:tcPr>
          <w:p w14:paraId="62F8EEE7" w14:textId="77777777" w:rsidR="00A10EBE" w:rsidRPr="001D2289" w:rsidRDefault="00A10EBE" w:rsidP="001F7648">
            <w:pPr>
              <w:spacing w:after="0"/>
              <w:ind w:firstLine="0"/>
              <w:jc w:val="right"/>
              <w:rPr>
                <w:sz w:val="18"/>
                <w:szCs w:val="18"/>
              </w:rPr>
            </w:pPr>
            <w:r w:rsidRPr="001D2289">
              <w:rPr>
                <w:sz w:val="18"/>
                <w:szCs w:val="18"/>
              </w:rPr>
              <w:t>-59,8</w:t>
            </w:r>
          </w:p>
        </w:tc>
        <w:tc>
          <w:tcPr>
            <w:tcW w:w="1134" w:type="dxa"/>
            <w:tcBorders>
              <w:top w:val="nil"/>
              <w:left w:val="nil"/>
              <w:bottom w:val="single" w:sz="4" w:space="0" w:color="auto"/>
              <w:right w:val="single" w:sz="4" w:space="0" w:color="auto"/>
            </w:tcBorders>
            <w:shd w:val="clear" w:color="auto" w:fill="auto"/>
          </w:tcPr>
          <w:p w14:paraId="02F208BC" w14:textId="77777777" w:rsidR="00A10EBE" w:rsidRPr="001D2289" w:rsidRDefault="00A10EBE" w:rsidP="001F7648">
            <w:pPr>
              <w:spacing w:after="0"/>
              <w:ind w:firstLine="0"/>
              <w:jc w:val="right"/>
              <w:rPr>
                <w:sz w:val="18"/>
                <w:szCs w:val="18"/>
              </w:rPr>
            </w:pPr>
            <w:r w:rsidRPr="001D2289">
              <w:rPr>
                <w:sz w:val="18"/>
                <w:szCs w:val="18"/>
              </w:rPr>
              <w:t>-66,7</w:t>
            </w:r>
          </w:p>
        </w:tc>
        <w:tc>
          <w:tcPr>
            <w:tcW w:w="1080" w:type="dxa"/>
            <w:tcBorders>
              <w:top w:val="nil"/>
              <w:left w:val="nil"/>
              <w:bottom w:val="single" w:sz="4" w:space="0" w:color="auto"/>
              <w:right w:val="single" w:sz="4" w:space="0" w:color="auto"/>
            </w:tcBorders>
            <w:shd w:val="clear" w:color="auto" w:fill="auto"/>
          </w:tcPr>
          <w:p w14:paraId="1A45CE98" w14:textId="77777777" w:rsidR="00A10EBE" w:rsidRPr="001D2289" w:rsidRDefault="00A10EBE" w:rsidP="001F7648">
            <w:pPr>
              <w:spacing w:after="0"/>
              <w:ind w:firstLine="0"/>
              <w:jc w:val="right"/>
              <w:rPr>
                <w:sz w:val="18"/>
                <w:szCs w:val="18"/>
              </w:rPr>
            </w:pPr>
            <w:r w:rsidRPr="001D2289">
              <w:rPr>
                <w:sz w:val="18"/>
                <w:szCs w:val="18"/>
              </w:rPr>
              <w:t>-100,0</w:t>
            </w:r>
          </w:p>
        </w:tc>
      </w:tr>
      <w:tr w:rsidR="00886436" w:rsidRPr="001D2289" w14:paraId="781CDD52" w14:textId="77777777" w:rsidTr="001F7648">
        <w:trPr>
          <w:trHeight w:val="142"/>
          <w:jc w:val="center"/>
        </w:trPr>
        <w:tc>
          <w:tcPr>
            <w:tcW w:w="3447" w:type="dxa"/>
          </w:tcPr>
          <w:p w14:paraId="18DD5064" w14:textId="77777777" w:rsidR="00A10EBE" w:rsidRPr="001D2289" w:rsidRDefault="00A10EBE" w:rsidP="001F7648">
            <w:pPr>
              <w:spacing w:after="0"/>
              <w:ind w:firstLine="0"/>
              <w:jc w:val="left"/>
              <w:rPr>
                <w:sz w:val="18"/>
                <w:szCs w:val="18"/>
                <w:lang w:eastAsia="lv-LV"/>
              </w:rPr>
            </w:pPr>
            <w:r w:rsidRPr="001D2289">
              <w:rPr>
                <w:sz w:val="18"/>
                <w:szCs w:val="18"/>
              </w:rPr>
              <w:t xml:space="preserve">Atlīdzība, </w:t>
            </w:r>
            <w:r w:rsidRPr="001D2289">
              <w:rPr>
                <w:i/>
                <w:sz w:val="18"/>
                <w:szCs w:val="18"/>
              </w:rPr>
              <w:t>euro</w:t>
            </w:r>
            <w:r w:rsidRPr="001D2289">
              <w:rPr>
                <w:sz w:val="18"/>
                <w:szCs w:val="18"/>
                <w:vertAlign w:val="superscript"/>
                <w:lang w:eastAsia="lv-LV"/>
              </w:rPr>
              <w:t>1</w:t>
            </w:r>
          </w:p>
        </w:tc>
        <w:tc>
          <w:tcPr>
            <w:tcW w:w="1084" w:type="dxa"/>
            <w:tcBorders>
              <w:top w:val="single" w:sz="4" w:space="0" w:color="auto"/>
              <w:left w:val="single" w:sz="4" w:space="0" w:color="auto"/>
              <w:bottom w:val="single" w:sz="4" w:space="0" w:color="auto"/>
              <w:right w:val="single" w:sz="4" w:space="0" w:color="auto"/>
            </w:tcBorders>
            <w:shd w:val="clear" w:color="auto" w:fill="auto"/>
          </w:tcPr>
          <w:p w14:paraId="7D61CD37" w14:textId="77777777" w:rsidR="00A10EBE" w:rsidRPr="001D2289" w:rsidRDefault="00A10EBE" w:rsidP="001F7648">
            <w:pPr>
              <w:spacing w:after="0"/>
              <w:ind w:firstLine="0"/>
              <w:jc w:val="right"/>
              <w:rPr>
                <w:bCs/>
                <w:sz w:val="18"/>
                <w:szCs w:val="18"/>
              </w:rPr>
            </w:pPr>
            <w:r w:rsidRPr="001D2289">
              <w:rPr>
                <w:sz w:val="18"/>
                <w:szCs w:val="18"/>
              </w:rPr>
              <w:t>44 846</w:t>
            </w:r>
          </w:p>
        </w:tc>
        <w:tc>
          <w:tcPr>
            <w:tcW w:w="1134" w:type="dxa"/>
            <w:tcBorders>
              <w:top w:val="single" w:sz="4" w:space="0" w:color="auto"/>
              <w:left w:val="nil"/>
              <w:bottom w:val="single" w:sz="4" w:space="0" w:color="auto"/>
              <w:right w:val="single" w:sz="4" w:space="0" w:color="auto"/>
            </w:tcBorders>
            <w:shd w:val="clear" w:color="auto" w:fill="auto"/>
          </w:tcPr>
          <w:p w14:paraId="2C0AB35D" w14:textId="77777777" w:rsidR="00A10EBE" w:rsidRPr="001D2289" w:rsidRDefault="00A10EBE" w:rsidP="001F7648">
            <w:pPr>
              <w:spacing w:after="0"/>
              <w:ind w:firstLine="0"/>
              <w:jc w:val="right"/>
              <w:rPr>
                <w:bCs/>
                <w:sz w:val="18"/>
                <w:szCs w:val="18"/>
              </w:rPr>
            </w:pPr>
            <w:r w:rsidRPr="001D2289">
              <w:rPr>
                <w:sz w:val="18"/>
                <w:szCs w:val="18"/>
              </w:rPr>
              <w:t>119 392</w:t>
            </w:r>
          </w:p>
        </w:tc>
        <w:tc>
          <w:tcPr>
            <w:tcW w:w="1134" w:type="dxa"/>
            <w:tcBorders>
              <w:top w:val="single" w:sz="4" w:space="0" w:color="auto"/>
              <w:left w:val="nil"/>
              <w:bottom w:val="single" w:sz="4" w:space="0" w:color="auto"/>
              <w:right w:val="single" w:sz="4" w:space="0" w:color="auto"/>
            </w:tcBorders>
            <w:shd w:val="clear" w:color="auto" w:fill="auto"/>
          </w:tcPr>
          <w:p w14:paraId="318FBE58" w14:textId="77777777" w:rsidR="00A10EBE" w:rsidRPr="001D2289" w:rsidRDefault="00A10EBE" w:rsidP="001F7648">
            <w:pPr>
              <w:spacing w:after="0"/>
              <w:ind w:firstLine="0"/>
              <w:jc w:val="right"/>
              <w:rPr>
                <w:sz w:val="18"/>
                <w:szCs w:val="18"/>
              </w:rPr>
            </w:pPr>
            <w:r w:rsidRPr="001D2289">
              <w:rPr>
                <w:sz w:val="18"/>
                <w:szCs w:val="18"/>
              </w:rPr>
              <w:t>295 505</w:t>
            </w:r>
          </w:p>
        </w:tc>
        <w:tc>
          <w:tcPr>
            <w:tcW w:w="1134" w:type="dxa"/>
            <w:tcBorders>
              <w:top w:val="single" w:sz="4" w:space="0" w:color="auto"/>
              <w:left w:val="nil"/>
              <w:bottom w:val="single" w:sz="4" w:space="0" w:color="auto"/>
              <w:right w:val="single" w:sz="4" w:space="0" w:color="auto"/>
            </w:tcBorders>
            <w:shd w:val="clear" w:color="auto" w:fill="auto"/>
          </w:tcPr>
          <w:p w14:paraId="7285FB59" w14:textId="77777777" w:rsidR="00A10EBE" w:rsidRPr="001D2289" w:rsidRDefault="00A10EBE" w:rsidP="001F7648">
            <w:pPr>
              <w:spacing w:after="0"/>
              <w:ind w:firstLine="0"/>
              <w:jc w:val="right"/>
              <w:rPr>
                <w:b/>
                <w:bCs/>
                <w:sz w:val="18"/>
                <w:szCs w:val="18"/>
              </w:rPr>
            </w:pPr>
            <w:r w:rsidRPr="001D2289">
              <w:rPr>
                <w:sz w:val="18"/>
                <w:szCs w:val="18"/>
              </w:rPr>
              <w:t>96 055</w:t>
            </w:r>
          </w:p>
        </w:tc>
        <w:tc>
          <w:tcPr>
            <w:tcW w:w="1080" w:type="dxa"/>
            <w:tcBorders>
              <w:top w:val="single" w:sz="4" w:space="0" w:color="000000"/>
              <w:left w:val="single" w:sz="4" w:space="0" w:color="000000"/>
              <w:bottom w:val="single" w:sz="4" w:space="0" w:color="000000"/>
              <w:right w:val="single" w:sz="4" w:space="0" w:color="000000"/>
            </w:tcBorders>
          </w:tcPr>
          <w:p w14:paraId="19088D2E" w14:textId="77777777" w:rsidR="00A10EBE" w:rsidRPr="001D2289" w:rsidRDefault="00A10EBE" w:rsidP="001F7648">
            <w:pPr>
              <w:spacing w:after="0"/>
              <w:ind w:firstLine="0"/>
              <w:jc w:val="center"/>
              <w:rPr>
                <w:b/>
                <w:bCs/>
                <w:sz w:val="18"/>
                <w:szCs w:val="18"/>
              </w:rPr>
            </w:pPr>
            <w:r w:rsidRPr="001D2289">
              <w:rPr>
                <w:sz w:val="18"/>
                <w:szCs w:val="18"/>
              </w:rPr>
              <w:t>-</w:t>
            </w:r>
          </w:p>
        </w:tc>
      </w:tr>
      <w:tr w:rsidR="00886436" w:rsidRPr="001D2289" w14:paraId="4F0CFDC7" w14:textId="77777777" w:rsidTr="001F7648">
        <w:trPr>
          <w:trHeight w:val="128"/>
          <w:jc w:val="center"/>
        </w:trPr>
        <w:tc>
          <w:tcPr>
            <w:tcW w:w="3447" w:type="dxa"/>
          </w:tcPr>
          <w:p w14:paraId="06639B2A" w14:textId="77777777" w:rsidR="00A10EBE" w:rsidRPr="001D2289" w:rsidRDefault="00A10EBE" w:rsidP="001F7648">
            <w:pPr>
              <w:spacing w:after="0"/>
              <w:ind w:firstLine="0"/>
              <w:jc w:val="left"/>
              <w:rPr>
                <w:sz w:val="18"/>
                <w:szCs w:val="18"/>
                <w:lang w:eastAsia="lv-LV"/>
              </w:rPr>
            </w:pPr>
            <w:r w:rsidRPr="001D2289">
              <w:rPr>
                <w:sz w:val="18"/>
                <w:szCs w:val="18"/>
              </w:rPr>
              <w:t>Vidējais amata vietu skaits gadā</w:t>
            </w:r>
          </w:p>
        </w:tc>
        <w:tc>
          <w:tcPr>
            <w:tcW w:w="1084" w:type="dxa"/>
            <w:tcBorders>
              <w:top w:val="nil"/>
              <w:left w:val="single" w:sz="4" w:space="0" w:color="auto"/>
              <w:bottom w:val="single" w:sz="4" w:space="0" w:color="auto"/>
              <w:right w:val="single" w:sz="4" w:space="0" w:color="auto"/>
            </w:tcBorders>
            <w:shd w:val="clear" w:color="auto" w:fill="auto"/>
          </w:tcPr>
          <w:p w14:paraId="36443DDA" w14:textId="77777777" w:rsidR="00A10EBE" w:rsidRPr="001D2289" w:rsidRDefault="00A10EBE" w:rsidP="001F7648">
            <w:pPr>
              <w:spacing w:after="0"/>
              <w:ind w:firstLine="0"/>
              <w:jc w:val="right"/>
              <w:rPr>
                <w:bCs/>
                <w:sz w:val="18"/>
                <w:szCs w:val="18"/>
              </w:rPr>
            </w:pPr>
            <w:r w:rsidRPr="001D2289">
              <w:rPr>
                <w:sz w:val="18"/>
                <w:szCs w:val="18"/>
              </w:rPr>
              <w:t>0,8</w:t>
            </w:r>
          </w:p>
        </w:tc>
        <w:tc>
          <w:tcPr>
            <w:tcW w:w="1134" w:type="dxa"/>
            <w:tcBorders>
              <w:top w:val="nil"/>
              <w:left w:val="nil"/>
              <w:bottom w:val="single" w:sz="4" w:space="0" w:color="auto"/>
              <w:right w:val="single" w:sz="4" w:space="0" w:color="auto"/>
            </w:tcBorders>
            <w:shd w:val="clear" w:color="auto" w:fill="auto"/>
          </w:tcPr>
          <w:p w14:paraId="73059262" w14:textId="77777777" w:rsidR="00A10EBE" w:rsidRPr="001D2289" w:rsidRDefault="00A10EBE" w:rsidP="001F7648">
            <w:pPr>
              <w:spacing w:after="0"/>
              <w:ind w:firstLine="0"/>
              <w:jc w:val="right"/>
              <w:rPr>
                <w:bCs/>
                <w:sz w:val="18"/>
                <w:szCs w:val="18"/>
              </w:rPr>
            </w:pPr>
            <w:r w:rsidRPr="001D2289">
              <w:rPr>
                <w:sz w:val="18"/>
                <w:szCs w:val="18"/>
              </w:rPr>
              <w:t>4,5</w:t>
            </w:r>
          </w:p>
        </w:tc>
        <w:tc>
          <w:tcPr>
            <w:tcW w:w="1134" w:type="dxa"/>
            <w:tcBorders>
              <w:top w:val="nil"/>
              <w:left w:val="nil"/>
              <w:bottom w:val="single" w:sz="4" w:space="0" w:color="auto"/>
              <w:right w:val="single" w:sz="4" w:space="0" w:color="auto"/>
            </w:tcBorders>
            <w:shd w:val="clear" w:color="auto" w:fill="auto"/>
          </w:tcPr>
          <w:p w14:paraId="37CDB0AA" w14:textId="77777777" w:rsidR="00A10EBE" w:rsidRPr="001D2289" w:rsidRDefault="00A10EBE" w:rsidP="001F7648">
            <w:pPr>
              <w:spacing w:after="0"/>
              <w:ind w:firstLine="0"/>
              <w:jc w:val="right"/>
              <w:rPr>
                <w:sz w:val="18"/>
                <w:szCs w:val="18"/>
              </w:rPr>
            </w:pPr>
            <w:r w:rsidRPr="001D2289">
              <w:rPr>
                <w:sz w:val="18"/>
                <w:szCs w:val="18"/>
              </w:rPr>
              <w:t>10</w:t>
            </w:r>
          </w:p>
        </w:tc>
        <w:tc>
          <w:tcPr>
            <w:tcW w:w="1134" w:type="dxa"/>
            <w:tcBorders>
              <w:top w:val="nil"/>
              <w:left w:val="nil"/>
              <w:bottom w:val="single" w:sz="4" w:space="0" w:color="auto"/>
              <w:right w:val="single" w:sz="4" w:space="0" w:color="auto"/>
            </w:tcBorders>
            <w:shd w:val="clear" w:color="auto" w:fill="auto"/>
          </w:tcPr>
          <w:p w14:paraId="68FF355C" w14:textId="77777777" w:rsidR="00A10EBE" w:rsidRPr="001D2289" w:rsidRDefault="00A10EBE" w:rsidP="001F7648">
            <w:pPr>
              <w:spacing w:after="0"/>
              <w:ind w:firstLine="0"/>
              <w:jc w:val="right"/>
              <w:rPr>
                <w:b/>
                <w:bCs/>
                <w:sz w:val="18"/>
                <w:szCs w:val="18"/>
              </w:rPr>
            </w:pPr>
            <w:r w:rsidRPr="001D2289">
              <w:rPr>
                <w:sz w:val="18"/>
                <w:szCs w:val="18"/>
              </w:rPr>
              <w:t>3,3</w:t>
            </w:r>
          </w:p>
        </w:tc>
        <w:tc>
          <w:tcPr>
            <w:tcW w:w="1080" w:type="dxa"/>
            <w:tcBorders>
              <w:top w:val="single" w:sz="4" w:space="0" w:color="000000"/>
              <w:left w:val="single" w:sz="4" w:space="0" w:color="000000"/>
              <w:bottom w:val="single" w:sz="4" w:space="0" w:color="000000"/>
              <w:right w:val="single" w:sz="4" w:space="0" w:color="000000"/>
            </w:tcBorders>
          </w:tcPr>
          <w:p w14:paraId="21AEEED4" w14:textId="77777777" w:rsidR="00A10EBE" w:rsidRPr="001D2289" w:rsidRDefault="00A10EBE" w:rsidP="001F7648">
            <w:pPr>
              <w:spacing w:after="0"/>
              <w:ind w:firstLine="0"/>
              <w:jc w:val="center"/>
              <w:rPr>
                <w:b/>
                <w:bCs/>
                <w:sz w:val="18"/>
                <w:szCs w:val="18"/>
              </w:rPr>
            </w:pPr>
            <w:r w:rsidRPr="001D2289">
              <w:rPr>
                <w:bCs/>
                <w:sz w:val="18"/>
              </w:rPr>
              <w:t>-</w:t>
            </w:r>
          </w:p>
        </w:tc>
      </w:tr>
      <w:tr w:rsidR="00886436" w:rsidRPr="001D2289" w14:paraId="11166C0F" w14:textId="77777777" w:rsidTr="001F7648">
        <w:trPr>
          <w:trHeight w:val="202"/>
          <w:jc w:val="center"/>
        </w:trPr>
        <w:tc>
          <w:tcPr>
            <w:tcW w:w="3447" w:type="dxa"/>
          </w:tcPr>
          <w:p w14:paraId="40708F10" w14:textId="77777777" w:rsidR="00A10EBE" w:rsidRPr="001D2289" w:rsidRDefault="00A10EBE" w:rsidP="001F7648">
            <w:pPr>
              <w:spacing w:after="0"/>
              <w:ind w:firstLine="0"/>
              <w:jc w:val="left"/>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w:t>
            </w:r>
            <w:r w:rsidRPr="001D2289">
              <w:rPr>
                <w:i/>
                <w:sz w:val="18"/>
                <w:szCs w:val="18"/>
              </w:rPr>
              <w:t>euro</w:t>
            </w:r>
          </w:p>
        </w:tc>
        <w:tc>
          <w:tcPr>
            <w:tcW w:w="1084" w:type="dxa"/>
            <w:tcBorders>
              <w:top w:val="nil"/>
              <w:left w:val="single" w:sz="4" w:space="0" w:color="auto"/>
              <w:bottom w:val="single" w:sz="4" w:space="0" w:color="auto"/>
              <w:right w:val="single" w:sz="4" w:space="0" w:color="auto"/>
            </w:tcBorders>
            <w:shd w:val="clear" w:color="auto" w:fill="auto"/>
          </w:tcPr>
          <w:p w14:paraId="392D3580" w14:textId="77777777" w:rsidR="00A10EBE" w:rsidRPr="001D2289" w:rsidRDefault="00A10EBE" w:rsidP="001F7648">
            <w:pPr>
              <w:spacing w:after="0"/>
              <w:ind w:firstLine="0"/>
              <w:jc w:val="right"/>
              <w:rPr>
                <w:bCs/>
                <w:sz w:val="18"/>
                <w:szCs w:val="18"/>
              </w:rPr>
            </w:pPr>
            <w:r w:rsidRPr="001D2289">
              <w:rPr>
                <w:sz w:val="18"/>
                <w:szCs w:val="18"/>
              </w:rPr>
              <w:t>4 671,5</w:t>
            </w:r>
          </w:p>
        </w:tc>
        <w:tc>
          <w:tcPr>
            <w:tcW w:w="1134" w:type="dxa"/>
            <w:tcBorders>
              <w:top w:val="nil"/>
              <w:left w:val="nil"/>
              <w:bottom w:val="single" w:sz="4" w:space="0" w:color="auto"/>
              <w:right w:val="single" w:sz="4" w:space="0" w:color="auto"/>
            </w:tcBorders>
            <w:shd w:val="clear" w:color="auto" w:fill="auto"/>
          </w:tcPr>
          <w:p w14:paraId="166A3D6E" w14:textId="77777777" w:rsidR="00A10EBE" w:rsidRPr="001D2289" w:rsidRDefault="00A10EBE" w:rsidP="001F7648">
            <w:pPr>
              <w:spacing w:after="0"/>
              <w:ind w:firstLine="0"/>
              <w:jc w:val="right"/>
              <w:rPr>
                <w:bCs/>
                <w:sz w:val="18"/>
                <w:szCs w:val="18"/>
              </w:rPr>
            </w:pPr>
            <w:r w:rsidRPr="001D2289">
              <w:rPr>
                <w:sz w:val="18"/>
                <w:szCs w:val="18"/>
              </w:rPr>
              <w:t>2 211</w:t>
            </w:r>
          </w:p>
        </w:tc>
        <w:tc>
          <w:tcPr>
            <w:tcW w:w="1134" w:type="dxa"/>
            <w:tcBorders>
              <w:top w:val="nil"/>
              <w:left w:val="nil"/>
              <w:bottom w:val="single" w:sz="4" w:space="0" w:color="auto"/>
              <w:right w:val="single" w:sz="4" w:space="0" w:color="auto"/>
            </w:tcBorders>
            <w:shd w:val="clear" w:color="auto" w:fill="auto"/>
          </w:tcPr>
          <w:p w14:paraId="04C354D8" w14:textId="77777777" w:rsidR="00A10EBE" w:rsidRPr="001D2289" w:rsidRDefault="00A10EBE" w:rsidP="001F7648">
            <w:pPr>
              <w:spacing w:after="0"/>
              <w:ind w:firstLine="0"/>
              <w:jc w:val="right"/>
              <w:rPr>
                <w:sz w:val="18"/>
                <w:szCs w:val="18"/>
              </w:rPr>
            </w:pPr>
            <w:r w:rsidRPr="001D2289">
              <w:rPr>
                <w:sz w:val="18"/>
                <w:szCs w:val="18"/>
              </w:rPr>
              <w:t>2 462,5</w:t>
            </w:r>
          </w:p>
        </w:tc>
        <w:tc>
          <w:tcPr>
            <w:tcW w:w="1134" w:type="dxa"/>
            <w:tcBorders>
              <w:top w:val="nil"/>
              <w:left w:val="nil"/>
              <w:bottom w:val="single" w:sz="4" w:space="0" w:color="auto"/>
              <w:right w:val="single" w:sz="4" w:space="0" w:color="auto"/>
            </w:tcBorders>
            <w:shd w:val="clear" w:color="auto" w:fill="auto"/>
          </w:tcPr>
          <w:p w14:paraId="549A9891" w14:textId="77777777" w:rsidR="00A10EBE" w:rsidRPr="001D2289" w:rsidRDefault="00A10EBE" w:rsidP="001F7648">
            <w:pPr>
              <w:spacing w:after="0"/>
              <w:ind w:firstLine="0"/>
              <w:jc w:val="right"/>
              <w:rPr>
                <w:b/>
                <w:bCs/>
                <w:sz w:val="18"/>
                <w:szCs w:val="18"/>
              </w:rPr>
            </w:pPr>
            <w:r w:rsidRPr="001D2289">
              <w:rPr>
                <w:sz w:val="18"/>
                <w:szCs w:val="18"/>
              </w:rPr>
              <w:t>2 425,6</w:t>
            </w:r>
          </w:p>
        </w:tc>
        <w:tc>
          <w:tcPr>
            <w:tcW w:w="1080" w:type="dxa"/>
            <w:tcBorders>
              <w:top w:val="single" w:sz="4" w:space="0" w:color="000000"/>
              <w:left w:val="single" w:sz="4" w:space="0" w:color="000000"/>
              <w:bottom w:val="single" w:sz="4" w:space="0" w:color="000000"/>
              <w:right w:val="single" w:sz="4" w:space="0" w:color="000000"/>
            </w:tcBorders>
          </w:tcPr>
          <w:p w14:paraId="49DBD20F" w14:textId="77777777" w:rsidR="00A10EBE" w:rsidRPr="001D2289" w:rsidRDefault="00A10EBE" w:rsidP="001F7648">
            <w:pPr>
              <w:spacing w:after="0"/>
              <w:ind w:firstLine="0"/>
              <w:jc w:val="center"/>
              <w:rPr>
                <w:b/>
                <w:bCs/>
                <w:sz w:val="18"/>
                <w:szCs w:val="18"/>
              </w:rPr>
            </w:pPr>
            <w:r w:rsidRPr="001D2289">
              <w:rPr>
                <w:sz w:val="18"/>
                <w:szCs w:val="18"/>
              </w:rPr>
              <w:t>-</w:t>
            </w:r>
          </w:p>
        </w:tc>
      </w:tr>
    </w:tbl>
    <w:p w14:paraId="243C306D" w14:textId="77777777" w:rsidR="00A10EBE" w:rsidRPr="001D2289" w:rsidRDefault="00A10EBE" w:rsidP="00A10EBE">
      <w:pPr>
        <w:spacing w:after="0"/>
        <w:ind w:firstLine="425"/>
        <w:rPr>
          <w:sz w:val="18"/>
          <w:szCs w:val="18"/>
          <w:lang w:eastAsia="lv-LV"/>
        </w:rPr>
      </w:pPr>
      <w:r w:rsidRPr="001D2289">
        <w:rPr>
          <w:sz w:val="18"/>
          <w:szCs w:val="18"/>
          <w:lang w:eastAsia="lv-LV"/>
        </w:rPr>
        <w:t xml:space="preserve">Piezīmes. </w:t>
      </w:r>
    </w:p>
    <w:p w14:paraId="341A892F"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 xml:space="preserve">1 </w:t>
      </w:r>
      <w:r w:rsidRPr="001D2289">
        <w:rPr>
          <w:sz w:val="18"/>
          <w:szCs w:val="18"/>
          <w:lang w:eastAsia="lv-LV"/>
        </w:rPr>
        <w:t>Projekta ietvaros atsevišķiem darbiniekiem atlīdzība tiek nodrošināta piemaksu veidā.</w:t>
      </w:r>
    </w:p>
    <w:p w14:paraId="1B509249" w14:textId="1EC0F9D2" w:rsidR="00A10EBE" w:rsidRPr="001D2289" w:rsidRDefault="00A10EBE" w:rsidP="00407F0F">
      <w:pPr>
        <w:spacing w:before="240" w:after="240"/>
        <w:ind w:firstLine="0"/>
        <w:jc w:val="center"/>
        <w:rPr>
          <w:b/>
          <w:lang w:eastAsia="lv-LV"/>
        </w:rPr>
      </w:pPr>
      <w:r w:rsidRPr="001D2289">
        <w:rPr>
          <w:b/>
          <w:lang w:eastAsia="lv-LV"/>
        </w:rPr>
        <w:t>Izmaiņas izdevumos, salīdzinot 2023. gada p</w:t>
      </w:r>
      <w:r w:rsidR="001214B9" w:rsidRPr="001D2289">
        <w:rPr>
          <w:b/>
          <w:lang w:eastAsia="lv-LV"/>
        </w:rPr>
        <w:t>lān</w:t>
      </w:r>
      <w:r w:rsidRPr="001D2289">
        <w:rPr>
          <w:b/>
          <w:lang w:eastAsia="lv-LV"/>
        </w:rPr>
        <w:t>u ar 2022. gada plānu</w:t>
      </w:r>
    </w:p>
    <w:p w14:paraId="7D08CC90"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886436" w:rsidRPr="001D2289" w14:paraId="6A17500D" w14:textId="77777777" w:rsidTr="001F7648">
        <w:trPr>
          <w:trHeight w:val="142"/>
          <w:tblHeader/>
          <w:jc w:val="center"/>
        </w:trPr>
        <w:tc>
          <w:tcPr>
            <w:tcW w:w="5241" w:type="dxa"/>
            <w:vAlign w:val="center"/>
          </w:tcPr>
          <w:p w14:paraId="559CAC8B"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1277" w:type="dxa"/>
            <w:vAlign w:val="center"/>
          </w:tcPr>
          <w:p w14:paraId="769430A0"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7" w:type="dxa"/>
            <w:vAlign w:val="center"/>
          </w:tcPr>
          <w:p w14:paraId="2E1A6C0D"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7" w:type="dxa"/>
            <w:vAlign w:val="center"/>
          </w:tcPr>
          <w:p w14:paraId="46B0075D"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1B7CDBD7" w14:textId="77777777" w:rsidTr="001F7648">
        <w:trPr>
          <w:trHeight w:val="142"/>
          <w:jc w:val="center"/>
        </w:trPr>
        <w:tc>
          <w:tcPr>
            <w:tcW w:w="5241" w:type="dxa"/>
            <w:shd w:val="clear" w:color="auto" w:fill="D9D9D9"/>
          </w:tcPr>
          <w:p w14:paraId="1B66F7B0"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shd w:val="clear" w:color="auto" w:fill="D9D9D9"/>
          </w:tcPr>
          <w:p w14:paraId="5838E32B" w14:textId="77777777" w:rsidR="00A10EBE" w:rsidRPr="001D2289" w:rsidRDefault="00A10EBE" w:rsidP="001F7648">
            <w:pPr>
              <w:spacing w:after="0"/>
              <w:ind w:firstLine="0"/>
              <w:jc w:val="right"/>
              <w:rPr>
                <w:b/>
                <w:sz w:val="18"/>
                <w:szCs w:val="18"/>
              </w:rPr>
            </w:pPr>
            <w:r w:rsidRPr="001D2289">
              <w:rPr>
                <w:b/>
                <w:sz w:val="18"/>
                <w:szCs w:val="18"/>
              </w:rPr>
              <w:t>845 655</w:t>
            </w:r>
          </w:p>
        </w:tc>
        <w:tc>
          <w:tcPr>
            <w:tcW w:w="1277" w:type="dxa"/>
            <w:shd w:val="clear" w:color="auto" w:fill="D9D9D9"/>
          </w:tcPr>
          <w:p w14:paraId="196FC65C" w14:textId="77777777" w:rsidR="00A10EBE" w:rsidRPr="001D2289" w:rsidRDefault="00A10EBE" w:rsidP="001F7648">
            <w:pPr>
              <w:spacing w:after="0"/>
              <w:ind w:firstLine="0"/>
              <w:jc w:val="right"/>
              <w:rPr>
                <w:b/>
                <w:sz w:val="18"/>
                <w:szCs w:val="18"/>
              </w:rPr>
            </w:pPr>
            <w:r w:rsidRPr="001D2289">
              <w:rPr>
                <w:b/>
                <w:sz w:val="18"/>
                <w:szCs w:val="18"/>
              </w:rPr>
              <w:t>339 769</w:t>
            </w:r>
          </w:p>
        </w:tc>
        <w:tc>
          <w:tcPr>
            <w:tcW w:w="1277" w:type="dxa"/>
            <w:shd w:val="clear" w:color="auto" w:fill="D9D9D9"/>
          </w:tcPr>
          <w:p w14:paraId="701973D0" w14:textId="77777777" w:rsidR="00A10EBE" w:rsidRPr="001D2289" w:rsidRDefault="00A10EBE" w:rsidP="001F7648">
            <w:pPr>
              <w:spacing w:after="0"/>
              <w:ind w:firstLine="0"/>
              <w:jc w:val="right"/>
              <w:rPr>
                <w:b/>
                <w:sz w:val="18"/>
              </w:rPr>
            </w:pPr>
            <w:r w:rsidRPr="001D2289">
              <w:rPr>
                <w:b/>
                <w:sz w:val="18"/>
              </w:rPr>
              <w:t>-505 886</w:t>
            </w:r>
          </w:p>
        </w:tc>
      </w:tr>
      <w:tr w:rsidR="00886436" w:rsidRPr="001D2289" w14:paraId="4E3E2A17" w14:textId="77777777" w:rsidTr="001F7648">
        <w:trPr>
          <w:jc w:val="center"/>
        </w:trPr>
        <w:tc>
          <w:tcPr>
            <w:tcW w:w="9072" w:type="dxa"/>
            <w:gridSpan w:val="4"/>
          </w:tcPr>
          <w:p w14:paraId="200A8287"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3272A12C" w14:textId="77777777" w:rsidTr="001F7648">
        <w:trPr>
          <w:trHeight w:val="167"/>
          <w:jc w:val="center"/>
        </w:trPr>
        <w:tc>
          <w:tcPr>
            <w:tcW w:w="5241" w:type="dxa"/>
            <w:shd w:val="clear" w:color="auto" w:fill="F2F2F2"/>
          </w:tcPr>
          <w:p w14:paraId="41E1A546"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Ilgtermiņa saistības</w:t>
            </w:r>
          </w:p>
        </w:tc>
        <w:tc>
          <w:tcPr>
            <w:tcW w:w="1277" w:type="dxa"/>
            <w:shd w:val="clear" w:color="auto" w:fill="F2F2F2"/>
          </w:tcPr>
          <w:p w14:paraId="088E3E02" w14:textId="77777777" w:rsidR="00A10EBE" w:rsidRPr="001D2289" w:rsidRDefault="00A10EBE" w:rsidP="001F7648">
            <w:pPr>
              <w:spacing w:after="0"/>
              <w:ind w:firstLine="0"/>
              <w:jc w:val="right"/>
              <w:rPr>
                <w:sz w:val="18"/>
                <w:szCs w:val="18"/>
              </w:rPr>
            </w:pPr>
            <w:r w:rsidRPr="001D2289">
              <w:rPr>
                <w:sz w:val="18"/>
                <w:szCs w:val="18"/>
              </w:rPr>
              <w:t>845 655</w:t>
            </w:r>
          </w:p>
        </w:tc>
        <w:tc>
          <w:tcPr>
            <w:tcW w:w="1277" w:type="dxa"/>
            <w:shd w:val="clear" w:color="auto" w:fill="F2F2F2"/>
          </w:tcPr>
          <w:p w14:paraId="53ED8274" w14:textId="77777777" w:rsidR="00A10EBE" w:rsidRPr="001D2289" w:rsidRDefault="00A10EBE" w:rsidP="001F7648">
            <w:pPr>
              <w:spacing w:after="0"/>
              <w:ind w:firstLine="0"/>
              <w:jc w:val="right"/>
              <w:rPr>
                <w:sz w:val="18"/>
                <w:szCs w:val="18"/>
              </w:rPr>
            </w:pPr>
            <w:r w:rsidRPr="001D2289">
              <w:rPr>
                <w:sz w:val="18"/>
                <w:szCs w:val="18"/>
              </w:rPr>
              <w:t>339 769</w:t>
            </w:r>
          </w:p>
        </w:tc>
        <w:tc>
          <w:tcPr>
            <w:tcW w:w="1277" w:type="dxa"/>
            <w:shd w:val="clear" w:color="auto" w:fill="F2F2F2"/>
          </w:tcPr>
          <w:p w14:paraId="59B29107" w14:textId="77777777" w:rsidR="00A10EBE" w:rsidRPr="001D2289" w:rsidRDefault="00A10EBE" w:rsidP="001F7648">
            <w:pPr>
              <w:spacing w:after="0"/>
              <w:ind w:firstLine="0"/>
              <w:jc w:val="right"/>
              <w:rPr>
                <w:sz w:val="18"/>
                <w:szCs w:val="18"/>
              </w:rPr>
            </w:pPr>
            <w:r w:rsidRPr="001D2289">
              <w:rPr>
                <w:sz w:val="18"/>
                <w:szCs w:val="18"/>
              </w:rPr>
              <w:t>-505 886</w:t>
            </w:r>
          </w:p>
        </w:tc>
      </w:tr>
      <w:tr w:rsidR="00886436" w:rsidRPr="001D2289" w14:paraId="3C0CDF68" w14:textId="77777777" w:rsidTr="001F7648">
        <w:trPr>
          <w:trHeight w:val="142"/>
          <w:jc w:val="center"/>
        </w:trPr>
        <w:tc>
          <w:tcPr>
            <w:tcW w:w="5241" w:type="dxa"/>
          </w:tcPr>
          <w:p w14:paraId="729DD07A" w14:textId="77777777" w:rsidR="00A10EBE" w:rsidRPr="001D2289" w:rsidRDefault="00A10EBE" w:rsidP="001F7648">
            <w:pPr>
              <w:spacing w:after="0"/>
              <w:ind w:firstLine="0"/>
              <w:rPr>
                <w:i/>
                <w:sz w:val="18"/>
                <w:szCs w:val="18"/>
                <w:lang w:eastAsia="lv-LV"/>
              </w:rPr>
            </w:pPr>
            <w:r w:rsidRPr="001D2289">
              <w:rPr>
                <w:i/>
                <w:sz w:val="18"/>
                <w:szCs w:val="18"/>
                <w:lang w:eastAsia="lv-LV"/>
              </w:rPr>
              <w:t>Projekta “Atbalsts Barnahus ieviešanai Latvijā” Nr.EEZ/LM/2020/5 īstenošana (projekta īstenošanai 2022. gadā samazinātas 4,5 amata vietas un 2023. gadā palielinātas 10 amata vietas)</w:t>
            </w:r>
          </w:p>
        </w:tc>
        <w:tc>
          <w:tcPr>
            <w:tcW w:w="1277" w:type="dxa"/>
          </w:tcPr>
          <w:p w14:paraId="2B53BAB4" w14:textId="77777777" w:rsidR="00A10EBE" w:rsidRPr="001D2289" w:rsidRDefault="00A10EBE" w:rsidP="001F7648">
            <w:pPr>
              <w:spacing w:after="0"/>
              <w:ind w:firstLine="0"/>
              <w:jc w:val="right"/>
              <w:rPr>
                <w:sz w:val="18"/>
                <w:szCs w:val="18"/>
              </w:rPr>
            </w:pPr>
            <w:r w:rsidRPr="001D2289">
              <w:rPr>
                <w:sz w:val="18"/>
                <w:szCs w:val="18"/>
              </w:rPr>
              <w:t>845 655</w:t>
            </w:r>
          </w:p>
        </w:tc>
        <w:tc>
          <w:tcPr>
            <w:tcW w:w="1277" w:type="dxa"/>
          </w:tcPr>
          <w:p w14:paraId="462E51E6" w14:textId="77777777" w:rsidR="00A10EBE" w:rsidRPr="001D2289" w:rsidRDefault="00A10EBE" w:rsidP="001F7648">
            <w:pPr>
              <w:spacing w:after="0"/>
              <w:ind w:firstLine="0"/>
              <w:jc w:val="right"/>
              <w:rPr>
                <w:sz w:val="18"/>
                <w:szCs w:val="18"/>
              </w:rPr>
            </w:pPr>
            <w:r w:rsidRPr="001D2289">
              <w:rPr>
                <w:sz w:val="18"/>
                <w:szCs w:val="18"/>
              </w:rPr>
              <w:t>339 769</w:t>
            </w:r>
          </w:p>
        </w:tc>
        <w:tc>
          <w:tcPr>
            <w:tcW w:w="1277" w:type="dxa"/>
          </w:tcPr>
          <w:p w14:paraId="7A08BB78" w14:textId="77777777" w:rsidR="00A10EBE" w:rsidRPr="001D2289" w:rsidRDefault="00A10EBE" w:rsidP="001F7648">
            <w:pPr>
              <w:spacing w:after="0"/>
              <w:ind w:firstLine="0"/>
              <w:jc w:val="right"/>
              <w:rPr>
                <w:sz w:val="18"/>
                <w:szCs w:val="18"/>
              </w:rPr>
            </w:pPr>
            <w:r w:rsidRPr="001D2289">
              <w:rPr>
                <w:sz w:val="18"/>
                <w:szCs w:val="18"/>
              </w:rPr>
              <w:t>-505 886</w:t>
            </w:r>
          </w:p>
        </w:tc>
      </w:tr>
    </w:tbl>
    <w:p w14:paraId="54E37983" w14:textId="77777777" w:rsidR="00A10EBE" w:rsidRPr="001D2289" w:rsidRDefault="00A10EBE" w:rsidP="00A10EBE">
      <w:pPr>
        <w:widowControl w:val="0"/>
        <w:spacing w:before="240" w:after="240"/>
        <w:ind w:firstLine="0"/>
        <w:jc w:val="center"/>
        <w:rPr>
          <w:b/>
          <w:bCs/>
          <w:lang w:val="sv-SE"/>
        </w:rPr>
      </w:pPr>
      <w:r w:rsidRPr="001D2289">
        <w:rPr>
          <w:b/>
          <w:bCs/>
        </w:rPr>
        <w:t xml:space="preserve">74.00.00 </w:t>
      </w:r>
      <w:r w:rsidRPr="001D2289">
        <w:rPr>
          <w:b/>
          <w:bCs/>
          <w:lang w:val="sv-SE"/>
        </w:rPr>
        <w:t>Atveseļošanas un noturības mehānisma (ANM) projektu un pasākumu īstenošana</w:t>
      </w:r>
    </w:p>
    <w:p w14:paraId="35B98389"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157597D3" w14:textId="77777777" w:rsidTr="001F7648">
        <w:trPr>
          <w:trHeight w:val="283"/>
          <w:tblHeader/>
          <w:jc w:val="center"/>
        </w:trPr>
        <w:tc>
          <w:tcPr>
            <w:tcW w:w="3378" w:type="dxa"/>
            <w:vAlign w:val="center"/>
          </w:tcPr>
          <w:p w14:paraId="28F7FCA8" w14:textId="77777777" w:rsidR="001214B9" w:rsidRPr="001D2289" w:rsidRDefault="001214B9" w:rsidP="001214B9">
            <w:pPr>
              <w:spacing w:after="0"/>
              <w:ind w:firstLine="0"/>
              <w:jc w:val="center"/>
              <w:rPr>
                <w:sz w:val="18"/>
              </w:rPr>
            </w:pPr>
          </w:p>
        </w:tc>
        <w:tc>
          <w:tcPr>
            <w:tcW w:w="1131" w:type="dxa"/>
          </w:tcPr>
          <w:p w14:paraId="4CA4835C" w14:textId="77777777" w:rsidR="001214B9" w:rsidRPr="001D2289" w:rsidRDefault="001214B9" w:rsidP="001214B9">
            <w:pPr>
              <w:spacing w:after="0"/>
              <w:ind w:firstLine="0"/>
              <w:jc w:val="center"/>
              <w:rPr>
                <w:sz w:val="18"/>
                <w:vertAlign w:val="superscript"/>
                <w:lang w:eastAsia="lv-LV"/>
              </w:rPr>
            </w:pPr>
            <w:r w:rsidRPr="001D2289">
              <w:rPr>
                <w:sz w:val="18"/>
                <w:szCs w:val="18"/>
                <w:lang w:eastAsia="lv-LV"/>
              </w:rPr>
              <w:t>2021. gads (izpilde)</w:t>
            </w:r>
          </w:p>
        </w:tc>
        <w:tc>
          <w:tcPr>
            <w:tcW w:w="1132" w:type="dxa"/>
          </w:tcPr>
          <w:p w14:paraId="5E504174" w14:textId="77777777" w:rsidR="001214B9" w:rsidRPr="001D2289" w:rsidRDefault="001214B9" w:rsidP="001214B9">
            <w:pPr>
              <w:spacing w:after="0"/>
              <w:ind w:firstLine="0"/>
              <w:jc w:val="center"/>
              <w:rPr>
                <w:sz w:val="18"/>
                <w:vertAlign w:val="superscript"/>
                <w:lang w:eastAsia="lv-LV"/>
              </w:rPr>
            </w:pPr>
            <w:r w:rsidRPr="001D2289">
              <w:rPr>
                <w:sz w:val="18"/>
                <w:szCs w:val="18"/>
                <w:lang w:eastAsia="lv-LV"/>
              </w:rPr>
              <w:t>2022. gada     plāns</w:t>
            </w:r>
          </w:p>
        </w:tc>
        <w:tc>
          <w:tcPr>
            <w:tcW w:w="1132" w:type="dxa"/>
          </w:tcPr>
          <w:p w14:paraId="47EBE199" w14:textId="3B7B284F" w:rsidR="001214B9" w:rsidRPr="001D2289" w:rsidRDefault="001214B9" w:rsidP="001214B9">
            <w:pPr>
              <w:spacing w:after="0"/>
              <w:ind w:firstLine="0"/>
              <w:jc w:val="center"/>
              <w:rPr>
                <w:sz w:val="18"/>
                <w:szCs w:val="18"/>
                <w:lang w:eastAsia="lv-LV"/>
              </w:rPr>
            </w:pPr>
            <w:r w:rsidRPr="001D2289">
              <w:rPr>
                <w:sz w:val="18"/>
                <w:szCs w:val="18"/>
                <w:lang w:eastAsia="lv-LV"/>
              </w:rPr>
              <w:t>2023. gada plāns</w:t>
            </w:r>
          </w:p>
        </w:tc>
        <w:tc>
          <w:tcPr>
            <w:tcW w:w="1132" w:type="dxa"/>
          </w:tcPr>
          <w:p w14:paraId="3F3A77FC" w14:textId="7EC62248" w:rsidR="001214B9" w:rsidRPr="001D2289" w:rsidRDefault="001214B9" w:rsidP="001214B9">
            <w:pPr>
              <w:spacing w:after="0"/>
              <w:ind w:firstLine="0"/>
              <w:jc w:val="center"/>
              <w:rPr>
                <w:sz w:val="18"/>
                <w:szCs w:val="18"/>
                <w:vertAlign w:val="superscript"/>
                <w:lang w:eastAsia="lv-LV"/>
              </w:rPr>
            </w:pPr>
            <w:r w:rsidRPr="001D2289">
              <w:rPr>
                <w:sz w:val="18"/>
                <w:szCs w:val="18"/>
                <w:lang w:eastAsia="lv-LV"/>
              </w:rPr>
              <w:t>2024. gada plāns</w:t>
            </w:r>
          </w:p>
        </w:tc>
        <w:tc>
          <w:tcPr>
            <w:tcW w:w="1132" w:type="dxa"/>
          </w:tcPr>
          <w:p w14:paraId="4119CA60" w14:textId="121E1E38" w:rsidR="001214B9" w:rsidRPr="001D2289" w:rsidRDefault="001214B9" w:rsidP="001214B9">
            <w:pPr>
              <w:spacing w:after="0"/>
              <w:ind w:firstLine="2"/>
              <w:jc w:val="center"/>
              <w:rPr>
                <w:sz w:val="18"/>
                <w:szCs w:val="18"/>
                <w:vertAlign w:val="superscript"/>
              </w:rPr>
            </w:pPr>
            <w:r w:rsidRPr="001D2289">
              <w:rPr>
                <w:sz w:val="18"/>
                <w:szCs w:val="18"/>
                <w:lang w:eastAsia="lv-LV"/>
              </w:rPr>
              <w:t>2025. gada plāns</w:t>
            </w:r>
          </w:p>
        </w:tc>
      </w:tr>
      <w:tr w:rsidR="00886436" w:rsidRPr="001D2289" w14:paraId="19744650" w14:textId="77777777" w:rsidTr="001F7648">
        <w:trPr>
          <w:trHeight w:val="142"/>
          <w:jc w:val="center"/>
        </w:trPr>
        <w:tc>
          <w:tcPr>
            <w:tcW w:w="3378" w:type="dxa"/>
            <w:shd w:val="clear" w:color="auto" w:fill="D9D9D9"/>
            <w:vAlign w:val="center"/>
          </w:tcPr>
          <w:p w14:paraId="5B4E300D"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96379D" w14:textId="77777777" w:rsidR="00A10EBE" w:rsidRPr="001D2289" w:rsidRDefault="00A10EBE" w:rsidP="001F7648">
            <w:pPr>
              <w:spacing w:after="0"/>
              <w:ind w:firstLine="0"/>
              <w:jc w:val="right"/>
              <w:rPr>
                <w:sz w:val="18"/>
                <w:szCs w:val="18"/>
              </w:rPr>
            </w:pPr>
            <w:r w:rsidRPr="001D2289">
              <w:rPr>
                <w:sz w:val="18"/>
                <w:szCs w:val="18"/>
              </w:rPr>
              <w:t>32 388</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AE07A85"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0C91D26" w14:textId="77777777" w:rsidR="00A10EBE" w:rsidRPr="001D2289" w:rsidRDefault="00A10EBE" w:rsidP="001F7648">
            <w:pPr>
              <w:spacing w:after="0"/>
              <w:ind w:firstLine="0"/>
              <w:jc w:val="right"/>
              <w:rPr>
                <w:sz w:val="18"/>
                <w:szCs w:val="18"/>
              </w:rPr>
            </w:pPr>
            <w:r w:rsidRPr="001D2289">
              <w:rPr>
                <w:sz w:val="18"/>
                <w:szCs w:val="18"/>
              </w:rPr>
              <w:t>6 481 756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E703D07" w14:textId="77777777" w:rsidR="00A10EBE" w:rsidRPr="001D2289" w:rsidRDefault="00A10EBE" w:rsidP="001F7648">
            <w:pPr>
              <w:spacing w:after="0"/>
              <w:ind w:firstLine="0"/>
              <w:jc w:val="right"/>
              <w:rPr>
                <w:sz w:val="18"/>
                <w:szCs w:val="18"/>
              </w:rPr>
            </w:pPr>
            <w:r w:rsidRPr="001D2289">
              <w:rPr>
                <w:sz w:val="18"/>
                <w:szCs w:val="18"/>
              </w:rPr>
              <w:t>2 167 206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2E22A0E" w14:textId="77777777" w:rsidR="00A10EBE" w:rsidRPr="001D2289" w:rsidRDefault="00A10EBE" w:rsidP="001F7648">
            <w:pPr>
              <w:spacing w:after="0"/>
              <w:ind w:firstLine="0"/>
              <w:jc w:val="right"/>
              <w:rPr>
                <w:sz w:val="18"/>
                <w:szCs w:val="18"/>
              </w:rPr>
            </w:pPr>
            <w:r w:rsidRPr="001D2289">
              <w:rPr>
                <w:sz w:val="18"/>
                <w:szCs w:val="18"/>
              </w:rPr>
              <w:t>356 813</w:t>
            </w:r>
          </w:p>
        </w:tc>
      </w:tr>
      <w:tr w:rsidR="00886436" w:rsidRPr="001D2289" w14:paraId="3E881DC0" w14:textId="77777777" w:rsidTr="001F7648">
        <w:trPr>
          <w:trHeight w:val="283"/>
          <w:jc w:val="center"/>
        </w:trPr>
        <w:tc>
          <w:tcPr>
            <w:tcW w:w="3378" w:type="dxa"/>
            <w:vAlign w:val="center"/>
          </w:tcPr>
          <w:p w14:paraId="1CBA1BC5"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Pr>
          <w:p w14:paraId="2AC80A97"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574B1B45" w14:textId="77777777" w:rsidR="00A10EBE" w:rsidRPr="001D2289" w:rsidRDefault="00A10EBE" w:rsidP="001F7648">
            <w:pPr>
              <w:spacing w:after="0"/>
              <w:ind w:firstLine="0"/>
              <w:jc w:val="right"/>
              <w:rPr>
                <w:sz w:val="18"/>
                <w:szCs w:val="18"/>
              </w:rPr>
            </w:pPr>
            <w:r w:rsidRPr="001D2289">
              <w:rPr>
                <w:sz w:val="18"/>
                <w:szCs w:val="18"/>
              </w:rPr>
              <w:t>-32 388</w:t>
            </w:r>
          </w:p>
        </w:tc>
        <w:tc>
          <w:tcPr>
            <w:tcW w:w="1132" w:type="dxa"/>
            <w:tcBorders>
              <w:top w:val="single" w:sz="4" w:space="0" w:color="auto"/>
              <w:left w:val="nil"/>
              <w:bottom w:val="single" w:sz="4" w:space="0" w:color="auto"/>
              <w:right w:val="single" w:sz="4" w:space="0" w:color="auto"/>
            </w:tcBorders>
            <w:shd w:val="clear" w:color="auto" w:fill="auto"/>
          </w:tcPr>
          <w:p w14:paraId="77620CCA" w14:textId="77777777" w:rsidR="00A10EBE" w:rsidRPr="001D2289" w:rsidRDefault="00A10EBE" w:rsidP="001F7648">
            <w:pPr>
              <w:spacing w:after="0"/>
              <w:ind w:firstLine="0"/>
              <w:jc w:val="right"/>
              <w:rPr>
                <w:sz w:val="18"/>
                <w:szCs w:val="18"/>
              </w:rPr>
            </w:pPr>
            <w:r w:rsidRPr="001D2289">
              <w:rPr>
                <w:sz w:val="18"/>
                <w:szCs w:val="18"/>
              </w:rPr>
              <w:t>6 481 756</w:t>
            </w:r>
          </w:p>
        </w:tc>
        <w:tc>
          <w:tcPr>
            <w:tcW w:w="1132" w:type="dxa"/>
            <w:tcBorders>
              <w:top w:val="single" w:sz="4" w:space="0" w:color="auto"/>
              <w:left w:val="nil"/>
              <w:bottom w:val="single" w:sz="4" w:space="0" w:color="auto"/>
              <w:right w:val="single" w:sz="4" w:space="0" w:color="auto"/>
            </w:tcBorders>
            <w:shd w:val="clear" w:color="auto" w:fill="auto"/>
          </w:tcPr>
          <w:p w14:paraId="0791A2B6" w14:textId="77777777" w:rsidR="00A10EBE" w:rsidRPr="001D2289" w:rsidRDefault="00A10EBE" w:rsidP="001F7648">
            <w:pPr>
              <w:spacing w:after="0"/>
              <w:ind w:firstLine="0"/>
              <w:jc w:val="right"/>
              <w:rPr>
                <w:sz w:val="18"/>
                <w:szCs w:val="18"/>
              </w:rPr>
            </w:pPr>
            <w:r w:rsidRPr="001D2289">
              <w:rPr>
                <w:sz w:val="18"/>
                <w:szCs w:val="18"/>
              </w:rPr>
              <w:t>-4 314 550</w:t>
            </w:r>
          </w:p>
        </w:tc>
        <w:tc>
          <w:tcPr>
            <w:tcW w:w="1132" w:type="dxa"/>
            <w:tcBorders>
              <w:top w:val="single" w:sz="4" w:space="0" w:color="auto"/>
              <w:left w:val="nil"/>
              <w:bottom w:val="single" w:sz="4" w:space="0" w:color="auto"/>
              <w:right w:val="single" w:sz="4" w:space="0" w:color="auto"/>
            </w:tcBorders>
            <w:shd w:val="clear" w:color="auto" w:fill="auto"/>
          </w:tcPr>
          <w:p w14:paraId="791BE75F" w14:textId="77777777" w:rsidR="00A10EBE" w:rsidRPr="001D2289" w:rsidRDefault="00A10EBE" w:rsidP="001F7648">
            <w:pPr>
              <w:spacing w:after="0"/>
              <w:ind w:firstLine="0"/>
              <w:jc w:val="right"/>
              <w:rPr>
                <w:sz w:val="18"/>
                <w:szCs w:val="18"/>
              </w:rPr>
            </w:pPr>
            <w:r w:rsidRPr="001D2289">
              <w:rPr>
                <w:sz w:val="18"/>
                <w:szCs w:val="18"/>
              </w:rPr>
              <w:t>-1 810 393</w:t>
            </w:r>
          </w:p>
        </w:tc>
      </w:tr>
      <w:tr w:rsidR="00886436" w:rsidRPr="001D2289" w14:paraId="20E191F5" w14:textId="77777777" w:rsidTr="001F7648">
        <w:trPr>
          <w:trHeight w:val="283"/>
          <w:jc w:val="center"/>
        </w:trPr>
        <w:tc>
          <w:tcPr>
            <w:tcW w:w="3378" w:type="dxa"/>
            <w:vAlign w:val="center"/>
          </w:tcPr>
          <w:p w14:paraId="06EA1A82"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1" w:type="dxa"/>
          </w:tcPr>
          <w:p w14:paraId="5E0792D7"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639922FC" w14:textId="77777777" w:rsidR="00A10EBE" w:rsidRPr="001D2289" w:rsidRDefault="00A10EBE" w:rsidP="001F7648">
            <w:pPr>
              <w:spacing w:after="0"/>
              <w:ind w:firstLine="0"/>
              <w:jc w:val="right"/>
              <w:rPr>
                <w:sz w:val="18"/>
                <w:szCs w:val="18"/>
              </w:rPr>
            </w:pPr>
            <w:r w:rsidRPr="001D2289">
              <w:rPr>
                <w:sz w:val="18"/>
                <w:szCs w:val="18"/>
              </w:rPr>
              <w:t>-100,0</w:t>
            </w:r>
          </w:p>
        </w:tc>
        <w:tc>
          <w:tcPr>
            <w:tcW w:w="1132" w:type="dxa"/>
            <w:tcBorders>
              <w:top w:val="nil"/>
              <w:left w:val="nil"/>
              <w:bottom w:val="single" w:sz="4" w:space="0" w:color="auto"/>
              <w:right w:val="single" w:sz="4" w:space="0" w:color="auto"/>
            </w:tcBorders>
            <w:shd w:val="clear" w:color="auto" w:fill="auto"/>
          </w:tcPr>
          <w:p w14:paraId="04E0186F"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auto"/>
          </w:tcPr>
          <w:p w14:paraId="2416099B" w14:textId="77777777" w:rsidR="00A10EBE" w:rsidRPr="001D2289" w:rsidRDefault="00A10EBE" w:rsidP="001F7648">
            <w:pPr>
              <w:spacing w:after="0"/>
              <w:ind w:firstLine="0"/>
              <w:jc w:val="right"/>
              <w:rPr>
                <w:sz w:val="18"/>
                <w:szCs w:val="18"/>
              </w:rPr>
            </w:pPr>
            <w:r w:rsidRPr="001D2289">
              <w:rPr>
                <w:sz w:val="18"/>
                <w:szCs w:val="18"/>
              </w:rPr>
              <w:t>-66,6</w:t>
            </w:r>
          </w:p>
        </w:tc>
        <w:tc>
          <w:tcPr>
            <w:tcW w:w="1132" w:type="dxa"/>
            <w:tcBorders>
              <w:top w:val="nil"/>
              <w:left w:val="nil"/>
              <w:bottom w:val="single" w:sz="4" w:space="0" w:color="auto"/>
              <w:right w:val="single" w:sz="4" w:space="0" w:color="auto"/>
            </w:tcBorders>
            <w:shd w:val="clear" w:color="auto" w:fill="auto"/>
          </w:tcPr>
          <w:p w14:paraId="7C7B4A62" w14:textId="77777777" w:rsidR="00A10EBE" w:rsidRPr="001D2289" w:rsidRDefault="00A10EBE" w:rsidP="001F7648">
            <w:pPr>
              <w:spacing w:after="0"/>
              <w:ind w:firstLine="0"/>
              <w:jc w:val="right"/>
              <w:rPr>
                <w:sz w:val="18"/>
                <w:szCs w:val="18"/>
              </w:rPr>
            </w:pPr>
            <w:r w:rsidRPr="001D2289">
              <w:rPr>
                <w:sz w:val="18"/>
                <w:szCs w:val="18"/>
              </w:rPr>
              <w:t>-83,5</w:t>
            </w:r>
          </w:p>
        </w:tc>
      </w:tr>
      <w:tr w:rsidR="00886436" w:rsidRPr="001D2289" w14:paraId="7B30A33C" w14:textId="77777777" w:rsidTr="001F7648">
        <w:trPr>
          <w:trHeight w:val="142"/>
          <w:jc w:val="center"/>
        </w:trPr>
        <w:tc>
          <w:tcPr>
            <w:tcW w:w="3378" w:type="dxa"/>
          </w:tcPr>
          <w:p w14:paraId="08A91D54" w14:textId="77777777" w:rsidR="00A10EBE" w:rsidRPr="001D2289" w:rsidRDefault="00A10EBE" w:rsidP="001F7648">
            <w:pPr>
              <w:spacing w:after="0"/>
              <w:ind w:firstLine="0"/>
              <w:jc w:val="left"/>
              <w:rPr>
                <w:sz w:val="18"/>
                <w:szCs w:val="18"/>
                <w:lang w:eastAsia="lv-LV"/>
              </w:rPr>
            </w:pPr>
            <w:r w:rsidRPr="001D2289">
              <w:rPr>
                <w:sz w:val="18"/>
                <w:szCs w:val="18"/>
              </w:rPr>
              <w:t xml:space="preserve">Atlīdzība, </w:t>
            </w:r>
            <w:r w:rsidRPr="001D2289">
              <w:rPr>
                <w:i/>
                <w:sz w:val="18"/>
                <w:szCs w:val="18"/>
              </w:rPr>
              <w:t>euro</w:t>
            </w:r>
            <w:r w:rsidRPr="001D2289">
              <w:rPr>
                <w:sz w:val="18"/>
                <w:szCs w:val="18"/>
                <w:vertAlign w:val="superscript"/>
              </w:rPr>
              <w:t>1</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5AD6D144" w14:textId="77777777" w:rsidR="00A10EBE" w:rsidRPr="001D2289" w:rsidRDefault="00A10EBE" w:rsidP="001F7648">
            <w:pPr>
              <w:spacing w:after="0"/>
              <w:ind w:firstLine="0"/>
              <w:jc w:val="right"/>
              <w:rPr>
                <w:sz w:val="18"/>
                <w:szCs w:val="18"/>
              </w:rPr>
            </w:pPr>
            <w:r w:rsidRPr="001D2289">
              <w:rPr>
                <w:sz w:val="18"/>
                <w:szCs w:val="18"/>
              </w:rPr>
              <w:t>32 388</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7E270EEB"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3B7438D2" w14:textId="77777777" w:rsidR="00A10EBE" w:rsidRPr="001D2289" w:rsidRDefault="00A10EBE" w:rsidP="001F7648">
            <w:pPr>
              <w:spacing w:after="0"/>
              <w:ind w:firstLine="0"/>
              <w:jc w:val="right"/>
              <w:rPr>
                <w:sz w:val="18"/>
                <w:szCs w:val="18"/>
              </w:rPr>
            </w:pPr>
            <w:r w:rsidRPr="001D2289">
              <w:rPr>
                <w:sz w:val="18"/>
                <w:szCs w:val="18"/>
              </w:rPr>
              <w:t>505 061</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74B4960B" w14:textId="77777777" w:rsidR="00A10EBE" w:rsidRPr="001D2289" w:rsidRDefault="00A10EBE" w:rsidP="001F7648">
            <w:pPr>
              <w:spacing w:after="0"/>
              <w:ind w:firstLine="0"/>
              <w:jc w:val="right"/>
              <w:rPr>
                <w:sz w:val="18"/>
                <w:szCs w:val="18"/>
              </w:rPr>
            </w:pPr>
            <w:r w:rsidRPr="001D2289">
              <w:rPr>
                <w:sz w:val="18"/>
                <w:szCs w:val="18"/>
              </w:rPr>
              <w:t>473 975</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4EED2852" w14:textId="77777777" w:rsidR="00A10EBE" w:rsidRPr="001D2289" w:rsidRDefault="00A10EBE" w:rsidP="001F7648">
            <w:pPr>
              <w:spacing w:after="0"/>
              <w:ind w:firstLine="0"/>
              <w:jc w:val="right"/>
              <w:rPr>
                <w:b/>
                <w:bCs/>
                <w:sz w:val="18"/>
                <w:szCs w:val="18"/>
              </w:rPr>
            </w:pPr>
            <w:r w:rsidRPr="001D2289">
              <w:rPr>
                <w:sz w:val="18"/>
                <w:szCs w:val="18"/>
              </w:rPr>
              <w:t>301 405</w:t>
            </w:r>
          </w:p>
        </w:tc>
      </w:tr>
      <w:tr w:rsidR="00886436" w:rsidRPr="001D2289" w14:paraId="53EE6F71" w14:textId="77777777" w:rsidTr="001F7648">
        <w:trPr>
          <w:trHeight w:val="224"/>
          <w:jc w:val="center"/>
        </w:trPr>
        <w:tc>
          <w:tcPr>
            <w:tcW w:w="3378" w:type="dxa"/>
          </w:tcPr>
          <w:p w14:paraId="13F31FA6" w14:textId="77777777" w:rsidR="00A10EBE" w:rsidRPr="001D2289" w:rsidRDefault="00A10EBE" w:rsidP="001F7648">
            <w:pPr>
              <w:spacing w:after="0"/>
              <w:ind w:firstLine="0"/>
              <w:jc w:val="left"/>
              <w:rPr>
                <w:sz w:val="18"/>
                <w:szCs w:val="18"/>
                <w:lang w:eastAsia="lv-LV"/>
              </w:rPr>
            </w:pPr>
            <w:r w:rsidRPr="001D2289">
              <w:rPr>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7111D7AD"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548C06C6"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1AECCEBF" w14:textId="77777777" w:rsidR="00A10EBE" w:rsidRPr="001D2289" w:rsidRDefault="00A10EBE" w:rsidP="001F7648">
            <w:pPr>
              <w:spacing w:after="0"/>
              <w:ind w:firstLine="0"/>
              <w:jc w:val="right"/>
              <w:rPr>
                <w:sz w:val="18"/>
                <w:szCs w:val="18"/>
              </w:rPr>
            </w:pPr>
            <w:r w:rsidRPr="001D2289">
              <w:rPr>
                <w:sz w:val="18"/>
                <w:szCs w:val="18"/>
              </w:rPr>
              <w:t>11</w:t>
            </w:r>
          </w:p>
        </w:tc>
        <w:tc>
          <w:tcPr>
            <w:tcW w:w="1132" w:type="dxa"/>
            <w:tcBorders>
              <w:top w:val="nil"/>
              <w:left w:val="nil"/>
              <w:bottom w:val="single" w:sz="4" w:space="0" w:color="auto"/>
              <w:right w:val="single" w:sz="4" w:space="0" w:color="auto"/>
            </w:tcBorders>
            <w:shd w:val="clear" w:color="auto" w:fill="FFFFFF" w:themeFill="background1"/>
          </w:tcPr>
          <w:p w14:paraId="09C42FAF" w14:textId="77777777" w:rsidR="00A10EBE" w:rsidRPr="001D2289" w:rsidRDefault="00A10EBE" w:rsidP="001F7648">
            <w:pPr>
              <w:spacing w:after="0"/>
              <w:ind w:firstLine="0"/>
              <w:jc w:val="right"/>
              <w:rPr>
                <w:sz w:val="18"/>
                <w:szCs w:val="18"/>
              </w:rPr>
            </w:pPr>
            <w:r w:rsidRPr="001D2289">
              <w:rPr>
                <w:sz w:val="18"/>
                <w:szCs w:val="18"/>
              </w:rPr>
              <w:t>9,7</w:t>
            </w:r>
          </w:p>
        </w:tc>
        <w:tc>
          <w:tcPr>
            <w:tcW w:w="1132" w:type="dxa"/>
            <w:tcBorders>
              <w:top w:val="nil"/>
              <w:left w:val="nil"/>
              <w:bottom w:val="single" w:sz="4" w:space="0" w:color="auto"/>
              <w:right w:val="single" w:sz="4" w:space="0" w:color="auto"/>
            </w:tcBorders>
            <w:shd w:val="clear" w:color="auto" w:fill="FFFFFF" w:themeFill="background1"/>
          </w:tcPr>
          <w:p w14:paraId="46660C30" w14:textId="77777777" w:rsidR="00A10EBE" w:rsidRPr="001D2289" w:rsidRDefault="00A10EBE" w:rsidP="001F7648">
            <w:pPr>
              <w:spacing w:after="0"/>
              <w:ind w:firstLine="0"/>
              <w:jc w:val="right"/>
              <w:rPr>
                <w:b/>
                <w:bCs/>
                <w:sz w:val="18"/>
                <w:szCs w:val="18"/>
              </w:rPr>
            </w:pPr>
            <w:r w:rsidRPr="001D2289">
              <w:rPr>
                <w:sz w:val="18"/>
                <w:szCs w:val="18"/>
              </w:rPr>
              <w:t>5,3</w:t>
            </w:r>
          </w:p>
        </w:tc>
      </w:tr>
      <w:tr w:rsidR="00886436" w:rsidRPr="001D2289" w14:paraId="53CBDE96" w14:textId="77777777" w:rsidTr="001F7648">
        <w:trPr>
          <w:trHeight w:val="127"/>
          <w:jc w:val="center"/>
        </w:trPr>
        <w:tc>
          <w:tcPr>
            <w:tcW w:w="3378" w:type="dxa"/>
          </w:tcPr>
          <w:p w14:paraId="7D36325D" w14:textId="77777777" w:rsidR="00A10EBE" w:rsidRPr="001D2289" w:rsidRDefault="00A10EBE" w:rsidP="001F7648">
            <w:pPr>
              <w:spacing w:after="0"/>
              <w:ind w:firstLine="0"/>
              <w:jc w:val="left"/>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w:t>
            </w:r>
            <w:r w:rsidRPr="001D22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233724B4"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1587DE3E"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1865A3A1" w14:textId="77777777" w:rsidR="00A10EBE" w:rsidRPr="001D2289" w:rsidRDefault="00A10EBE" w:rsidP="001F7648">
            <w:pPr>
              <w:spacing w:after="0"/>
              <w:ind w:firstLine="0"/>
              <w:jc w:val="right"/>
              <w:rPr>
                <w:sz w:val="18"/>
                <w:szCs w:val="18"/>
              </w:rPr>
            </w:pPr>
            <w:r w:rsidRPr="001D2289">
              <w:rPr>
                <w:sz w:val="18"/>
                <w:szCs w:val="18"/>
              </w:rPr>
              <w:t>3 826,2</w:t>
            </w:r>
          </w:p>
        </w:tc>
        <w:tc>
          <w:tcPr>
            <w:tcW w:w="1132" w:type="dxa"/>
            <w:tcBorders>
              <w:top w:val="nil"/>
              <w:left w:val="nil"/>
              <w:bottom w:val="single" w:sz="4" w:space="0" w:color="auto"/>
              <w:right w:val="single" w:sz="4" w:space="0" w:color="auto"/>
            </w:tcBorders>
            <w:shd w:val="clear" w:color="auto" w:fill="FFFFFF" w:themeFill="background1"/>
          </w:tcPr>
          <w:p w14:paraId="0E430652" w14:textId="77777777" w:rsidR="00A10EBE" w:rsidRPr="001D2289" w:rsidRDefault="00A10EBE" w:rsidP="001F7648">
            <w:pPr>
              <w:spacing w:after="0"/>
              <w:ind w:firstLine="0"/>
              <w:jc w:val="right"/>
              <w:rPr>
                <w:sz w:val="18"/>
                <w:szCs w:val="18"/>
              </w:rPr>
            </w:pPr>
            <w:r w:rsidRPr="001D2289">
              <w:rPr>
                <w:sz w:val="18"/>
                <w:szCs w:val="18"/>
              </w:rPr>
              <w:t>4 072</w:t>
            </w:r>
          </w:p>
        </w:tc>
        <w:tc>
          <w:tcPr>
            <w:tcW w:w="1132" w:type="dxa"/>
            <w:tcBorders>
              <w:top w:val="nil"/>
              <w:left w:val="nil"/>
              <w:bottom w:val="single" w:sz="4" w:space="0" w:color="auto"/>
              <w:right w:val="single" w:sz="4" w:space="0" w:color="auto"/>
            </w:tcBorders>
            <w:shd w:val="clear" w:color="auto" w:fill="FFFFFF" w:themeFill="background1"/>
          </w:tcPr>
          <w:p w14:paraId="3C563F6C" w14:textId="77777777" w:rsidR="00A10EBE" w:rsidRPr="001D2289" w:rsidRDefault="00A10EBE" w:rsidP="001F7648">
            <w:pPr>
              <w:spacing w:after="0"/>
              <w:ind w:firstLine="0"/>
              <w:jc w:val="right"/>
              <w:rPr>
                <w:b/>
                <w:bCs/>
                <w:sz w:val="18"/>
                <w:szCs w:val="18"/>
              </w:rPr>
            </w:pPr>
            <w:r w:rsidRPr="001D2289">
              <w:rPr>
                <w:sz w:val="18"/>
                <w:szCs w:val="18"/>
              </w:rPr>
              <w:t>4 739,1</w:t>
            </w:r>
          </w:p>
        </w:tc>
      </w:tr>
    </w:tbl>
    <w:p w14:paraId="4F26FDDA" w14:textId="77777777" w:rsidR="00A10EBE" w:rsidRPr="001D2289" w:rsidRDefault="00A10EBE" w:rsidP="00A10EBE">
      <w:pPr>
        <w:widowControl w:val="0"/>
        <w:spacing w:after="0"/>
        <w:ind w:firstLine="425"/>
        <w:rPr>
          <w:bCs/>
          <w:sz w:val="18"/>
          <w:szCs w:val="18"/>
        </w:rPr>
      </w:pPr>
      <w:r w:rsidRPr="001D2289">
        <w:rPr>
          <w:bCs/>
          <w:sz w:val="18"/>
          <w:szCs w:val="18"/>
        </w:rPr>
        <w:t>Piezīmes.</w:t>
      </w:r>
    </w:p>
    <w:p w14:paraId="25E57A79" w14:textId="77777777" w:rsidR="00A10EBE" w:rsidRPr="001D2289" w:rsidRDefault="00A10EBE" w:rsidP="00A10EBE">
      <w:pPr>
        <w:widowControl w:val="0"/>
        <w:spacing w:after="0"/>
        <w:ind w:firstLine="425"/>
        <w:rPr>
          <w:bCs/>
          <w:sz w:val="18"/>
          <w:szCs w:val="18"/>
        </w:rPr>
      </w:pPr>
      <w:r w:rsidRPr="001D2289">
        <w:rPr>
          <w:bCs/>
          <w:sz w:val="18"/>
          <w:szCs w:val="18"/>
          <w:vertAlign w:val="superscript"/>
        </w:rPr>
        <w:t>1</w:t>
      </w:r>
      <w:r w:rsidRPr="001D2289">
        <w:rPr>
          <w:bCs/>
          <w:sz w:val="18"/>
          <w:szCs w:val="18"/>
        </w:rPr>
        <w:t xml:space="preserve"> Investīciju/pasākuma ietvaros atsevišķiem darbiniekiem atlīdzība tiek nodrošināta piemaksu veidā.</w:t>
      </w:r>
    </w:p>
    <w:p w14:paraId="6F984B78" w14:textId="77777777" w:rsidR="00A10EBE" w:rsidRPr="001D2289" w:rsidRDefault="00A10EBE" w:rsidP="00A10EBE">
      <w:pPr>
        <w:widowControl w:val="0"/>
        <w:spacing w:after="0"/>
        <w:ind w:firstLine="0"/>
        <w:rPr>
          <w:bCs/>
          <w:sz w:val="18"/>
          <w:szCs w:val="18"/>
        </w:rPr>
      </w:pPr>
    </w:p>
    <w:p w14:paraId="12353B71" w14:textId="77777777" w:rsidR="00407F0F" w:rsidRPr="001D2289" w:rsidRDefault="00407F0F" w:rsidP="00A10EBE">
      <w:pPr>
        <w:widowControl w:val="0"/>
        <w:spacing w:after="0"/>
        <w:ind w:firstLine="0"/>
        <w:jc w:val="center"/>
        <w:rPr>
          <w:b/>
          <w:bCs/>
        </w:rPr>
      </w:pPr>
    </w:p>
    <w:p w14:paraId="12866B83" w14:textId="2C2B3FA4" w:rsidR="00A10EBE" w:rsidRPr="001D2289" w:rsidRDefault="00A10EBE" w:rsidP="00A10EBE">
      <w:pPr>
        <w:widowControl w:val="0"/>
        <w:spacing w:after="0"/>
        <w:ind w:firstLine="0"/>
        <w:jc w:val="center"/>
        <w:rPr>
          <w:bCs/>
          <w:sz w:val="18"/>
          <w:szCs w:val="18"/>
        </w:rPr>
      </w:pPr>
      <w:r w:rsidRPr="001D2289">
        <w:rPr>
          <w:b/>
          <w:bCs/>
        </w:rPr>
        <w:t>74.06.00 Atveseļošanas un noturības mehānisma (ANM) projekti un pasākumi</w:t>
      </w:r>
    </w:p>
    <w:p w14:paraId="49D74A2B" w14:textId="77777777" w:rsidR="00A10EBE" w:rsidRPr="001D2289" w:rsidRDefault="00A10EBE" w:rsidP="00A10EBE">
      <w:pPr>
        <w:spacing w:before="120"/>
        <w:ind w:firstLine="0"/>
        <w:jc w:val="left"/>
        <w:rPr>
          <w:u w:val="single"/>
        </w:rPr>
      </w:pPr>
      <w:r w:rsidRPr="001D2289">
        <w:rPr>
          <w:u w:val="single"/>
        </w:rPr>
        <w:t>Apakšprogrammas mērķis:</w:t>
      </w:r>
    </w:p>
    <w:p w14:paraId="63453BB2" w14:textId="77777777" w:rsidR="00A10EBE" w:rsidRPr="001D2289" w:rsidRDefault="00A10EBE" w:rsidP="00A10EBE">
      <w:pPr>
        <w:spacing w:before="120"/>
        <w:ind w:firstLine="0"/>
      </w:pPr>
      <w:r w:rsidRPr="001D2289">
        <w:tab/>
        <w:t>ar Atveseļošanas fonda atbalstu sniegt un uzlabot piekļuvi labklājības nozares sociālo un nodarbinātības pakalpojumu pieejamībai.</w:t>
      </w:r>
    </w:p>
    <w:p w14:paraId="721000F7" w14:textId="77777777" w:rsidR="00A10EBE" w:rsidRPr="001D2289" w:rsidRDefault="00A10EBE" w:rsidP="00A10EBE">
      <w:pPr>
        <w:spacing w:before="120"/>
        <w:ind w:firstLine="0"/>
        <w:jc w:val="left"/>
        <w:rPr>
          <w:u w:val="single"/>
        </w:rPr>
      </w:pPr>
      <w:r w:rsidRPr="001D2289">
        <w:rPr>
          <w:u w:val="single"/>
        </w:rPr>
        <w:t>Galvenās aktivitātes un izpildītāji:</w:t>
      </w:r>
    </w:p>
    <w:p w14:paraId="6B01F3BF" w14:textId="77777777" w:rsidR="00A10EBE" w:rsidRPr="001D2289" w:rsidRDefault="00A10EBE" w:rsidP="00A10EBE">
      <w:pPr>
        <w:spacing w:before="120"/>
        <w:rPr>
          <w:u w:val="single"/>
        </w:rPr>
      </w:pPr>
      <w:r w:rsidRPr="001D2289">
        <w:lastRenderedPageBreak/>
        <w:t>īstenot investīcijas  Atveseļošanas un noturības mehānisma plāna labklājības nozares pārziņā esošo investīciju ietvaros.</w:t>
      </w:r>
    </w:p>
    <w:tbl>
      <w:tblPr>
        <w:tblStyle w:val="TableGrid12"/>
        <w:tblW w:w="5000" w:type="pct"/>
        <w:tblLook w:val="04A0" w:firstRow="1" w:lastRow="0" w:firstColumn="1" w:lastColumn="0" w:noHBand="0" w:noVBand="1"/>
      </w:tblPr>
      <w:tblGrid>
        <w:gridCol w:w="7435"/>
        <w:gridCol w:w="1626"/>
      </w:tblGrid>
      <w:tr w:rsidR="00886436" w:rsidRPr="001D2289" w14:paraId="182CA53C" w14:textId="77777777" w:rsidTr="00407F0F">
        <w:trPr>
          <w:tblHeader/>
        </w:trPr>
        <w:tc>
          <w:tcPr>
            <w:tcW w:w="4103" w:type="pct"/>
            <w:vAlign w:val="center"/>
          </w:tcPr>
          <w:p w14:paraId="44F0D581" w14:textId="77777777" w:rsidR="00A10EBE" w:rsidRPr="001D2289" w:rsidRDefault="00A10EBE" w:rsidP="00407F0F">
            <w:pPr>
              <w:spacing w:after="0"/>
              <w:ind w:firstLine="0"/>
              <w:jc w:val="center"/>
              <w:rPr>
                <w:b/>
                <w:sz w:val="18"/>
                <w:szCs w:val="18"/>
              </w:rPr>
            </w:pPr>
            <w:bookmarkStart w:id="67" w:name="_Hlk125994421"/>
            <w:r w:rsidRPr="001D2289">
              <w:rPr>
                <w:b/>
                <w:bCs/>
                <w:sz w:val="18"/>
                <w:szCs w:val="18"/>
              </w:rPr>
              <w:t>Komponente, Reformu un investīciju virziens, Reforma, Investīciju nosaukums</w:t>
            </w:r>
          </w:p>
        </w:tc>
        <w:tc>
          <w:tcPr>
            <w:tcW w:w="897" w:type="pct"/>
          </w:tcPr>
          <w:p w14:paraId="663B9E16" w14:textId="77777777" w:rsidR="00A10EBE" w:rsidRPr="001D2289" w:rsidRDefault="00A10EBE" w:rsidP="001F7648">
            <w:pPr>
              <w:spacing w:after="0"/>
              <w:ind w:firstLine="0"/>
              <w:jc w:val="center"/>
              <w:rPr>
                <w:b/>
                <w:sz w:val="18"/>
                <w:szCs w:val="18"/>
              </w:rPr>
            </w:pPr>
            <w:r w:rsidRPr="001D2289">
              <w:rPr>
                <w:b/>
                <w:sz w:val="18"/>
                <w:szCs w:val="18"/>
              </w:rPr>
              <w:t>Investīcijas  īstenotājs</w:t>
            </w:r>
          </w:p>
        </w:tc>
      </w:tr>
      <w:tr w:rsidR="00886436" w:rsidRPr="001D2289" w14:paraId="36E79380" w14:textId="77777777" w:rsidTr="001F7648">
        <w:trPr>
          <w:trHeight w:val="416"/>
        </w:trPr>
        <w:tc>
          <w:tcPr>
            <w:tcW w:w="4103" w:type="pct"/>
          </w:tcPr>
          <w:p w14:paraId="03CBB037" w14:textId="77777777" w:rsidR="00A10EBE" w:rsidRPr="001D2289" w:rsidRDefault="00A10EBE" w:rsidP="001F7648">
            <w:pPr>
              <w:spacing w:after="0"/>
              <w:ind w:firstLine="0"/>
              <w:rPr>
                <w:bCs/>
                <w:sz w:val="18"/>
                <w:szCs w:val="18"/>
              </w:rPr>
            </w:pPr>
            <w:r w:rsidRPr="001D2289">
              <w:rPr>
                <w:sz w:val="18"/>
                <w:szCs w:val="18"/>
              </w:rPr>
              <w:t>Eiropas Savienības Atveseļošanas un noturības mehānisma plāna 3. komponente “Nevienlīdzības mazināšana”</w:t>
            </w:r>
          </w:p>
        </w:tc>
        <w:tc>
          <w:tcPr>
            <w:tcW w:w="897" w:type="pct"/>
            <w:vMerge w:val="restart"/>
          </w:tcPr>
          <w:p w14:paraId="3833D10C" w14:textId="77777777" w:rsidR="00A10EBE" w:rsidRPr="001D2289" w:rsidRDefault="00A10EBE" w:rsidP="001F7648">
            <w:pPr>
              <w:spacing w:after="0"/>
              <w:ind w:firstLine="0"/>
              <w:jc w:val="left"/>
              <w:rPr>
                <w:sz w:val="18"/>
                <w:szCs w:val="18"/>
                <w:u w:val="single"/>
              </w:rPr>
            </w:pPr>
          </w:p>
        </w:tc>
      </w:tr>
      <w:tr w:rsidR="00886436" w:rsidRPr="001D2289" w14:paraId="17ED347C" w14:textId="77777777" w:rsidTr="001F7648">
        <w:tc>
          <w:tcPr>
            <w:tcW w:w="4103" w:type="pct"/>
          </w:tcPr>
          <w:p w14:paraId="6D125CAE" w14:textId="77777777" w:rsidR="00A10EBE" w:rsidRPr="001D2289" w:rsidRDefault="00A10EBE" w:rsidP="001F7648">
            <w:pPr>
              <w:spacing w:after="0"/>
              <w:ind w:firstLine="0"/>
              <w:rPr>
                <w:sz w:val="18"/>
                <w:szCs w:val="18"/>
              </w:rPr>
            </w:pPr>
            <w:r w:rsidRPr="001D2289">
              <w:rPr>
                <w:sz w:val="18"/>
                <w:szCs w:val="18"/>
              </w:rPr>
              <w:t>3.1. reformu un investīciju virziena “Reģionālā politika”</w:t>
            </w:r>
          </w:p>
        </w:tc>
        <w:tc>
          <w:tcPr>
            <w:tcW w:w="897" w:type="pct"/>
            <w:vMerge/>
          </w:tcPr>
          <w:p w14:paraId="747A6E7A" w14:textId="77777777" w:rsidR="00A10EBE" w:rsidRPr="001D2289" w:rsidRDefault="00A10EBE" w:rsidP="001F7648">
            <w:pPr>
              <w:spacing w:after="0"/>
              <w:ind w:firstLine="0"/>
              <w:jc w:val="left"/>
              <w:rPr>
                <w:sz w:val="18"/>
                <w:szCs w:val="18"/>
                <w:u w:val="single"/>
              </w:rPr>
            </w:pPr>
          </w:p>
        </w:tc>
      </w:tr>
      <w:tr w:rsidR="00886436" w:rsidRPr="001D2289" w14:paraId="2B6E92F1" w14:textId="77777777" w:rsidTr="001F7648">
        <w:tc>
          <w:tcPr>
            <w:tcW w:w="4103" w:type="pct"/>
          </w:tcPr>
          <w:p w14:paraId="02033DC3" w14:textId="77777777" w:rsidR="00A10EBE" w:rsidRPr="001D2289" w:rsidRDefault="00A10EBE" w:rsidP="001F7648">
            <w:pPr>
              <w:spacing w:after="0"/>
              <w:ind w:firstLine="0"/>
              <w:rPr>
                <w:sz w:val="18"/>
                <w:szCs w:val="18"/>
              </w:rPr>
            </w:pPr>
            <w:r w:rsidRPr="001D2289">
              <w:rPr>
                <w:sz w:val="18"/>
                <w:szCs w:val="18"/>
              </w:rPr>
              <w:t>3.1.2. reformas “Sociālo un nodarbinātības pakalpojumu pieejamība minimālo ienākumu reformas atbalstam”</w:t>
            </w:r>
          </w:p>
        </w:tc>
        <w:tc>
          <w:tcPr>
            <w:tcW w:w="897" w:type="pct"/>
            <w:vMerge/>
          </w:tcPr>
          <w:p w14:paraId="5165049B" w14:textId="77777777" w:rsidR="00A10EBE" w:rsidRPr="001D2289" w:rsidRDefault="00A10EBE" w:rsidP="001F7648">
            <w:pPr>
              <w:spacing w:after="0"/>
              <w:ind w:firstLine="0"/>
              <w:jc w:val="left"/>
              <w:rPr>
                <w:sz w:val="18"/>
                <w:szCs w:val="18"/>
                <w:u w:val="single"/>
              </w:rPr>
            </w:pPr>
          </w:p>
        </w:tc>
      </w:tr>
      <w:tr w:rsidR="00886436" w:rsidRPr="001D2289" w14:paraId="6516131B" w14:textId="77777777" w:rsidTr="001F7648">
        <w:tc>
          <w:tcPr>
            <w:tcW w:w="4103" w:type="pct"/>
          </w:tcPr>
          <w:p w14:paraId="4C07EFDB" w14:textId="77777777" w:rsidR="00A10EBE" w:rsidRPr="001D2289" w:rsidRDefault="00A10EBE" w:rsidP="001F7648">
            <w:pPr>
              <w:spacing w:after="0"/>
              <w:ind w:firstLine="0"/>
              <w:jc w:val="left"/>
              <w:rPr>
                <w:sz w:val="18"/>
                <w:szCs w:val="18"/>
              </w:rPr>
            </w:pPr>
            <w:r w:rsidRPr="001D2289">
              <w:rPr>
                <w:bCs/>
                <w:sz w:val="18"/>
                <w:szCs w:val="18"/>
              </w:rPr>
              <w:t>3.1.2.2.i. investīcijas “Prognozēšanas rīka izstrāde sociālās apdrošināšanas sistēmas ilgtermiņa prognozēm, sistēmas ilgtermiņa stabilitātes izvērtēšanai un nodrošināšanai”</w:t>
            </w:r>
          </w:p>
        </w:tc>
        <w:tc>
          <w:tcPr>
            <w:tcW w:w="897" w:type="pct"/>
          </w:tcPr>
          <w:p w14:paraId="67898943" w14:textId="77777777" w:rsidR="00A10EBE" w:rsidRPr="001D2289" w:rsidRDefault="00A10EBE" w:rsidP="001F7648">
            <w:pPr>
              <w:spacing w:after="0"/>
              <w:ind w:firstLine="0"/>
              <w:jc w:val="left"/>
              <w:rPr>
                <w:sz w:val="18"/>
                <w:szCs w:val="18"/>
              </w:rPr>
            </w:pPr>
          </w:p>
          <w:p w14:paraId="2263ADFA" w14:textId="77777777" w:rsidR="00A10EBE" w:rsidRPr="001D2289" w:rsidRDefault="00A10EBE" w:rsidP="001F7648">
            <w:pPr>
              <w:spacing w:after="0"/>
              <w:ind w:firstLine="0"/>
              <w:jc w:val="left"/>
              <w:rPr>
                <w:sz w:val="18"/>
                <w:szCs w:val="18"/>
              </w:rPr>
            </w:pPr>
            <w:r w:rsidRPr="001D2289">
              <w:rPr>
                <w:sz w:val="18"/>
                <w:szCs w:val="18"/>
              </w:rPr>
              <w:t>LM</w:t>
            </w:r>
          </w:p>
        </w:tc>
      </w:tr>
      <w:tr w:rsidR="00886436" w:rsidRPr="001D2289" w14:paraId="5319F7A0" w14:textId="77777777" w:rsidTr="001F7648">
        <w:trPr>
          <w:trHeight w:val="353"/>
        </w:trPr>
        <w:tc>
          <w:tcPr>
            <w:tcW w:w="4103" w:type="pct"/>
          </w:tcPr>
          <w:p w14:paraId="1AE7D0FF" w14:textId="77777777" w:rsidR="00A10EBE" w:rsidRPr="001D2289" w:rsidRDefault="00A10EBE" w:rsidP="001F7648">
            <w:pPr>
              <w:tabs>
                <w:tab w:val="left" w:pos="900"/>
              </w:tabs>
              <w:spacing w:after="0"/>
              <w:ind w:firstLine="0"/>
              <w:rPr>
                <w:sz w:val="18"/>
                <w:szCs w:val="18"/>
              </w:rPr>
            </w:pPr>
            <w:r w:rsidRPr="001D2289">
              <w:rPr>
                <w:sz w:val="18"/>
                <w:szCs w:val="18"/>
              </w:rPr>
              <w:t xml:space="preserve">3.1.2.4.i. investīcijas “Sociālās un profesionālās rehabilitācijas pakalpojumu sinerģiska attīstība cilvēku ar funkcionāliem traucējumiem drošumspējas veicināšanai” </w:t>
            </w:r>
          </w:p>
        </w:tc>
        <w:tc>
          <w:tcPr>
            <w:tcW w:w="897" w:type="pct"/>
            <w:vMerge w:val="restart"/>
          </w:tcPr>
          <w:p w14:paraId="4A49867A" w14:textId="77777777" w:rsidR="00A10EBE" w:rsidRPr="001D2289" w:rsidRDefault="00A10EBE" w:rsidP="001F7648">
            <w:pPr>
              <w:spacing w:after="0"/>
              <w:ind w:firstLine="0"/>
              <w:jc w:val="left"/>
              <w:rPr>
                <w:sz w:val="18"/>
                <w:szCs w:val="18"/>
              </w:rPr>
            </w:pPr>
          </w:p>
          <w:p w14:paraId="01B8C6DF" w14:textId="77777777" w:rsidR="00A10EBE" w:rsidRPr="001D2289" w:rsidRDefault="00A10EBE" w:rsidP="001F7648">
            <w:pPr>
              <w:spacing w:after="0"/>
              <w:ind w:firstLine="0"/>
              <w:jc w:val="left"/>
              <w:rPr>
                <w:sz w:val="18"/>
                <w:szCs w:val="18"/>
              </w:rPr>
            </w:pPr>
          </w:p>
          <w:p w14:paraId="28B2169B" w14:textId="77777777" w:rsidR="00A10EBE" w:rsidRPr="001D2289" w:rsidRDefault="00A10EBE" w:rsidP="001F7648">
            <w:pPr>
              <w:spacing w:after="0"/>
              <w:ind w:firstLine="0"/>
              <w:jc w:val="left"/>
              <w:rPr>
                <w:sz w:val="18"/>
                <w:szCs w:val="18"/>
              </w:rPr>
            </w:pPr>
            <w:r w:rsidRPr="001D2289">
              <w:rPr>
                <w:sz w:val="18"/>
                <w:szCs w:val="18"/>
              </w:rPr>
              <w:t>SIVA</w:t>
            </w:r>
          </w:p>
        </w:tc>
      </w:tr>
      <w:tr w:rsidR="00886436" w:rsidRPr="001D2289" w14:paraId="40195AFF" w14:textId="77777777" w:rsidTr="001F7648">
        <w:tc>
          <w:tcPr>
            <w:tcW w:w="4103" w:type="pct"/>
          </w:tcPr>
          <w:p w14:paraId="263D9243" w14:textId="77777777" w:rsidR="00A10EBE" w:rsidRPr="001D2289" w:rsidRDefault="00A10EBE" w:rsidP="001F7648">
            <w:pPr>
              <w:spacing w:after="0"/>
              <w:ind w:firstLine="0"/>
              <w:jc w:val="left"/>
              <w:rPr>
                <w:sz w:val="18"/>
                <w:szCs w:val="18"/>
              </w:rPr>
            </w:pPr>
            <w:r w:rsidRPr="001D2289">
              <w:rPr>
                <w:sz w:val="18"/>
                <w:szCs w:val="18"/>
              </w:rPr>
              <w:t>3.1.2.4.i. investīcijas “RAITI: Rehabilitācija. Atbalsts. Iekļaušana. TālākIzglītība”</w:t>
            </w:r>
          </w:p>
        </w:tc>
        <w:tc>
          <w:tcPr>
            <w:tcW w:w="897" w:type="pct"/>
            <w:vMerge/>
          </w:tcPr>
          <w:p w14:paraId="2320E5B7" w14:textId="77777777" w:rsidR="00A10EBE" w:rsidRPr="001D2289" w:rsidRDefault="00A10EBE" w:rsidP="001F7648">
            <w:pPr>
              <w:spacing w:after="0"/>
              <w:ind w:firstLine="0"/>
              <w:jc w:val="left"/>
              <w:rPr>
                <w:sz w:val="18"/>
                <w:szCs w:val="18"/>
              </w:rPr>
            </w:pPr>
          </w:p>
        </w:tc>
      </w:tr>
    </w:tbl>
    <w:bookmarkEnd w:id="67"/>
    <w:p w14:paraId="27C4C759"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2B158F4A" w14:textId="77777777" w:rsidTr="001F7648">
        <w:trPr>
          <w:trHeight w:val="283"/>
          <w:tblHeader/>
          <w:jc w:val="center"/>
        </w:trPr>
        <w:tc>
          <w:tcPr>
            <w:tcW w:w="3378" w:type="dxa"/>
            <w:vAlign w:val="center"/>
          </w:tcPr>
          <w:p w14:paraId="43206B96" w14:textId="77777777" w:rsidR="001214B9" w:rsidRPr="001D2289" w:rsidRDefault="001214B9" w:rsidP="001214B9">
            <w:pPr>
              <w:spacing w:after="0"/>
              <w:ind w:firstLine="0"/>
              <w:jc w:val="center"/>
              <w:rPr>
                <w:sz w:val="18"/>
              </w:rPr>
            </w:pPr>
          </w:p>
        </w:tc>
        <w:tc>
          <w:tcPr>
            <w:tcW w:w="1131" w:type="dxa"/>
          </w:tcPr>
          <w:p w14:paraId="4DCC338E" w14:textId="77777777" w:rsidR="001214B9" w:rsidRPr="001D2289" w:rsidRDefault="001214B9" w:rsidP="001214B9">
            <w:pPr>
              <w:spacing w:after="0"/>
              <w:ind w:firstLine="0"/>
              <w:jc w:val="center"/>
              <w:rPr>
                <w:sz w:val="18"/>
                <w:lang w:eastAsia="lv-LV"/>
              </w:rPr>
            </w:pPr>
            <w:r w:rsidRPr="001D2289">
              <w:rPr>
                <w:sz w:val="18"/>
                <w:szCs w:val="18"/>
                <w:lang w:eastAsia="lv-LV"/>
              </w:rPr>
              <w:t>2021. gads (izpilde)</w:t>
            </w:r>
          </w:p>
        </w:tc>
        <w:tc>
          <w:tcPr>
            <w:tcW w:w="1132" w:type="dxa"/>
          </w:tcPr>
          <w:p w14:paraId="2DE2B52A" w14:textId="77777777" w:rsidR="001214B9" w:rsidRPr="001D2289" w:rsidRDefault="001214B9" w:rsidP="001214B9">
            <w:pPr>
              <w:spacing w:after="0"/>
              <w:ind w:firstLine="0"/>
              <w:jc w:val="center"/>
              <w:rPr>
                <w:sz w:val="18"/>
                <w:lang w:eastAsia="lv-LV"/>
              </w:rPr>
            </w:pPr>
            <w:r w:rsidRPr="001D2289">
              <w:rPr>
                <w:sz w:val="18"/>
                <w:szCs w:val="18"/>
                <w:lang w:eastAsia="lv-LV"/>
              </w:rPr>
              <w:t>2022. gada     plāns</w:t>
            </w:r>
          </w:p>
        </w:tc>
        <w:tc>
          <w:tcPr>
            <w:tcW w:w="1132" w:type="dxa"/>
          </w:tcPr>
          <w:p w14:paraId="6D4CD948" w14:textId="5016DD1F" w:rsidR="001214B9" w:rsidRPr="001D2289" w:rsidRDefault="001214B9" w:rsidP="001214B9">
            <w:pPr>
              <w:spacing w:after="0"/>
              <w:ind w:firstLine="0"/>
              <w:jc w:val="center"/>
              <w:rPr>
                <w:sz w:val="18"/>
                <w:szCs w:val="18"/>
                <w:lang w:eastAsia="lv-LV"/>
              </w:rPr>
            </w:pPr>
            <w:r w:rsidRPr="001D2289">
              <w:rPr>
                <w:sz w:val="18"/>
                <w:szCs w:val="18"/>
                <w:lang w:eastAsia="lv-LV"/>
              </w:rPr>
              <w:t>2023. gada plāns</w:t>
            </w:r>
          </w:p>
        </w:tc>
        <w:tc>
          <w:tcPr>
            <w:tcW w:w="1132" w:type="dxa"/>
          </w:tcPr>
          <w:p w14:paraId="383894DF" w14:textId="182DE181" w:rsidR="001214B9" w:rsidRPr="001D2289" w:rsidRDefault="001214B9" w:rsidP="001214B9">
            <w:pPr>
              <w:spacing w:after="0"/>
              <w:ind w:firstLine="0"/>
              <w:jc w:val="center"/>
              <w:rPr>
                <w:sz w:val="18"/>
                <w:szCs w:val="18"/>
                <w:lang w:eastAsia="lv-LV"/>
              </w:rPr>
            </w:pPr>
            <w:r w:rsidRPr="001D2289">
              <w:rPr>
                <w:sz w:val="18"/>
                <w:szCs w:val="18"/>
                <w:lang w:eastAsia="lv-LV"/>
              </w:rPr>
              <w:t>2024. gada plāns</w:t>
            </w:r>
          </w:p>
        </w:tc>
        <w:tc>
          <w:tcPr>
            <w:tcW w:w="1132" w:type="dxa"/>
          </w:tcPr>
          <w:p w14:paraId="6DB3F046" w14:textId="3330D347" w:rsidR="001214B9" w:rsidRPr="001D2289" w:rsidRDefault="001214B9" w:rsidP="001214B9">
            <w:pPr>
              <w:spacing w:after="0"/>
              <w:ind w:firstLine="2"/>
              <w:jc w:val="center"/>
              <w:rPr>
                <w:sz w:val="18"/>
                <w:szCs w:val="18"/>
              </w:rPr>
            </w:pPr>
            <w:r w:rsidRPr="001D2289">
              <w:rPr>
                <w:sz w:val="18"/>
                <w:szCs w:val="18"/>
                <w:lang w:eastAsia="lv-LV"/>
              </w:rPr>
              <w:t>2025. gada plāns</w:t>
            </w:r>
          </w:p>
        </w:tc>
      </w:tr>
      <w:tr w:rsidR="00886436" w:rsidRPr="001D2289" w14:paraId="0B7DC0FB" w14:textId="77777777" w:rsidTr="001F7648">
        <w:trPr>
          <w:trHeight w:val="142"/>
          <w:jc w:val="center"/>
        </w:trPr>
        <w:tc>
          <w:tcPr>
            <w:tcW w:w="3378" w:type="dxa"/>
            <w:shd w:val="clear" w:color="auto" w:fill="D9D9D9"/>
            <w:vAlign w:val="center"/>
          </w:tcPr>
          <w:p w14:paraId="7526C60C"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shd w:val="clear" w:color="auto" w:fill="D9D9D9"/>
            <w:vAlign w:val="center"/>
          </w:tcPr>
          <w:p w14:paraId="6B88B517"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shd w:val="clear" w:color="auto" w:fill="D9D9D9"/>
            <w:vAlign w:val="center"/>
          </w:tcPr>
          <w:p w14:paraId="76982192"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4CE5BC" w14:textId="77777777" w:rsidR="00A10EBE" w:rsidRPr="001D2289" w:rsidRDefault="00A10EBE" w:rsidP="001F7648">
            <w:pPr>
              <w:spacing w:after="0"/>
              <w:ind w:firstLine="0"/>
              <w:jc w:val="right"/>
              <w:rPr>
                <w:sz w:val="18"/>
                <w:szCs w:val="18"/>
              </w:rPr>
            </w:pPr>
            <w:r w:rsidRPr="001D2289">
              <w:rPr>
                <w:sz w:val="18"/>
                <w:szCs w:val="18"/>
              </w:rPr>
              <w:t>6 195 385</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32163557" w14:textId="77777777" w:rsidR="00A10EBE" w:rsidRPr="001D2289" w:rsidRDefault="00A10EBE" w:rsidP="001F7648">
            <w:pPr>
              <w:spacing w:after="0"/>
              <w:ind w:firstLine="0"/>
              <w:jc w:val="right"/>
              <w:rPr>
                <w:sz w:val="18"/>
                <w:szCs w:val="18"/>
              </w:rPr>
            </w:pPr>
            <w:r w:rsidRPr="001D2289">
              <w:rPr>
                <w:sz w:val="18"/>
                <w:szCs w:val="18"/>
              </w:rPr>
              <w:t>1 785 385</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19090E7E" w14:textId="77777777" w:rsidR="00A10EBE" w:rsidRPr="001D2289" w:rsidRDefault="00A10EBE" w:rsidP="001F7648">
            <w:pPr>
              <w:spacing w:after="0"/>
              <w:ind w:firstLine="0"/>
              <w:jc w:val="right"/>
              <w:rPr>
                <w:sz w:val="18"/>
                <w:szCs w:val="18"/>
              </w:rPr>
            </w:pPr>
            <w:r w:rsidRPr="001D2289">
              <w:rPr>
                <w:sz w:val="18"/>
                <w:szCs w:val="18"/>
              </w:rPr>
              <w:t>41 992</w:t>
            </w:r>
          </w:p>
        </w:tc>
      </w:tr>
      <w:tr w:rsidR="00886436" w:rsidRPr="001D2289" w14:paraId="017AB4BB" w14:textId="77777777" w:rsidTr="001F7648">
        <w:trPr>
          <w:trHeight w:val="283"/>
          <w:jc w:val="center"/>
        </w:trPr>
        <w:tc>
          <w:tcPr>
            <w:tcW w:w="3378" w:type="dxa"/>
            <w:vAlign w:val="center"/>
          </w:tcPr>
          <w:p w14:paraId="7261226A"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Pr>
          <w:p w14:paraId="1372366B"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1F9E6EBB"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1C0AB6D4" w14:textId="77777777" w:rsidR="00A10EBE" w:rsidRPr="001D2289" w:rsidRDefault="00A10EBE" w:rsidP="001F7648">
            <w:pPr>
              <w:spacing w:after="0"/>
              <w:ind w:firstLine="0"/>
              <w:jc w:val="right"/>
              <w:rPr>
                <w:sz w:val="18"/>
                <w:szCs w:val="18"/>
              </w:rPr>
            </w:pPr>
            <w:r w:rsidRPr="001D2289">
              <w:rPr>
                <w:sz w:val="18"/>
                <w:szCs w:val="18"/>
              </w:rPr>
              <w:t>6 195 385</w:t>
            </w:r>
          </w:p>
        </w:tc>
        <w:tc>
          <w:tcPr>
            <w:tcW w:w="1132" w:type="dxa"/>
            <w:tcBorders>
              <w:top w:val="nil"/>
              <w:left w:val="nil"/>
              <w:bottom w:val="single" w:sz="4" w:space="0" w:color="auto"/>
              <w:right w:val="single" w:sz="4" w:space="0" w:color="auto"/>
            </w:tcBorders>
            <w:shd w:val="clear" w:color="auto" w:fill="auto"/>
          </w:tcPr>
          <w:p w14:paraId="6214B403" w14:textId="77777777" w:rsidR="00A10EBE" w:rsidRPr="001D2289" w:rsidRDefault="00A10EBE" w:rsidP="001F7648">
            <w:pPr>
              <w:spacing w:after="0"/>
              <w:ind w:firstLine="0"/>
              <w:jc w:val="right"/>
              <w:rPr>
                <w:sz w:val="18"/>
                <w:szCs w:val="18"/>
              </w:rPr>
            </w:pPr>
            <w:r w:rsidRPr="001D2289">
              <w:rPr>
                <w:sz w:val="18"/>
                <w:szCs w:val="18"/>
              </w:rPr>
              <w:t>-4 410 000</w:t>
            </w:r>
          </w:p>
        </w:tc>
        <w:tc>
          <w:tcPr>
            <w:tcW w:w="1132" w:type="dxa"/>
            <w:tcBorders>
              <w:top w:val="nil"/>
              <w:left w:val="nil"/>
              <w:bottom w:val="single" w:sz="4" w:space="0" w:color="auto"/>
              <w:right w:val="single" w:sz="4" w:space="0" w:color="auto"/>
            </w:tcBorders>
            <w:shd w:val="clear" w:color="auto" w:fill="auto"/>
          </w:tcPr>
          <w:p w14:paraId="4F4ABE7E" w14:textId="77777777" w:rsidR="00A10EBE" w:rsidRPr="001D2289" w:rsidRDefault="00A10EBE" w:rsidP="001F7648">
            <w:pPr>
              <w:spacing w:after="0"/>
              <w:ind w:firstLine="0"/>
              <w:jc w:val="right"/>
              <w:rPr>
                <w:sz w:val="18"/>
                <w:szCs w:val="18"/>
              </w:rPr>
            </w:pPr>
            <w:r w:rsidRPr="001D2289">
              <w:rPr>
                <w:sz w:val="18"/>
                <w:szCs w:val="18"/>
              </w:rPr>
              <w:t>-1 743 393</w:t>
            </w:r>
          </w:p>
        </w:tc>
      </w:tr>
      <w:tr w:rsidR="00886436" w:rsidRPr="001D2289" w14:paraId="55DA1678" w14:textId="77777777" w:rsidTr="001F7648">
        <w:trPr>
          <w:trHeight w:val="283"/>
          <w:jc w:val="center"/>
        </w:trPr>
        <w:tc>
          <w:tcPr>
            <w:tcW w:w="3378" w:type="dxa"/>
            <w:vAlign w:val="center"/>
          </w:tcPr>
          <w:p w14:paraId="5B740BF3"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1" w:type="dxa"/>
          </w:tcPr>
          <w:p w14:paraId="0DFB54F4"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7DF6D440"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0139A3A0"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auto"/>
          </w:tcPr>
          <w:p w14:paraId="1B46D4B8" w14:textId="77777777" w:rsidR="00A10EBE" w:rsidRPr="001D2289" w:rsidRDefault="00A10EBE" w:rsidP="001F7648">
            <w:pPr>
              <w:spacing w:after="0"/>
              <w:ind w:firstLine="0"/>
              <w:jc w:val="right"/>
              <w:rPr>
                <w:sz w:val="18"/>
                <w:szCs w:val="18"/>
              </w:rPr>
            </w:pPr>
            <w:r w:rsidRPr="001D2289">
              <w:rPr>
                <w:sz w:val="18"/>
                <w:szCs w:val="18"/>
              </w:rPr>
              <w:t>-71,2</w:t>
            </w:r>
          </w:p>
        </w:tc>
        <w:tc>
          <w:tcPr>
            <w:tcW w:w="1132" w:type="dxa"/>
            <w:tcBorders>
              <w:top w:val="nil"/>
              <w:left w:val="nil"/>
              <w:bottom w:val="single" w:sz="4" w:space="0" w:color="auto"/>
              <w:right w:val="single" w:sz="4" w:space="0" w:color="auto"/>
            </w:tcBorders>
            <w:shd w:val="clear" w:color="auto" w:fill="auto"/>
          </w:tcPr>
          <w:p w14:paraId="075B550A" w14:textId="77777777" w:rsidR="00A10EBE" w:rsidRPr="001D2289" w:rsidRDefault="00A10EBE" w:rsidP="001F7648">
            <w:pPr>
              <w:spacing w:after="0"/>
              <w:ind w:firstLine="0"/>
              <w:jc w:val="right"/>
              <w:rPr>
                <w:sz w:val="18"/>
                <w:szCs w:val="18"/>
              </w:rPr>
            </w:pPr>
            <w:r w:rsidRPr="001D2289">
              <w:rPr>
                <w:sz w:val="18"/>
                <w:szCs w:val="18"/>
              </w:rPr>
              <w:t>-97,6</w:t>
            </w:r>
          </w:p>
        </w:tc>
      </w:tr>
      <w:tr w:rsidR="00886436" w:rsidRPr="001D2289" w14:paraId="6FCFF141" w14:textId="77777777" w:rsidTr="001F7648">
        <w:trPr>
          <w:trHeight w:val="70"/>
          <w:jc w:val="center"/>
        </w:trPr>
        <w:tc>
          <w:tcPr>
            <w:tcW w:w="3378" w:type="dxa"/>
            <w:vAlign w:val="center"/>
          </w:tcPr>
          <w:p w14:paraId="2A9CD3C6" w14:textId="77777777" w:rsidR="00A10EBE" w:rsidRPr="001D2289" w:rsidRDefault="00A10EBE" w:rsidP="001F7648">
            <w:pPr>
              <w:spacing w:after="0"/>
              <w:ind w:firstLine="0"/>
              <w:jc w:val="left"/>
              <w:rPr>
                <w:sz w:val="18"/>
                <w:lang w:eastAsia="lv-LV"/>
              </w:rPr>
            </w:pPr>
            <w:r w:rsidRPr="001D2289">
              <w:rPr>
                <w:sz w:val="18"/>
                <w:lang w:eastAsia="lv-LV"/>
              </w:rPr>
              <w:t>Atlīdzība</w:t>
            </w:r>
            <w:r w:rsidRPr="001D2289">
              <w:rPr>
                <w:i/>
                <w:sz w:val="18"/>
                <w:lang w:eastAsia="lv-LV"/>
              </w:rPr>
              <w:t>, euro</w:t>
            </w:r>
            <w:r w:rsidRPr="001D2289">
              <w:rPr>
                <w:i/>
                <w:sz w:val="18"/>
                <w:vertAlign w:val="superscript"/>
                <w:lang w:eastAsia="lv-LV"/>
              </w:rPr>
              <w:t>1</w:t>
            </w:r>
          </w:p>
        </w:tc>
        <w:tc>
          <w:tcPr>
            <w:tcW w:w="1131" w:type="dxa"/>
          </w:tcPr>
          <w:p w14:paraId="5D750A60"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6E1BEE99"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409D48BC" w14:textId="77777777" w:rsidR="00A10EBE" w:rsidRPr="001D2289" w:rsidRDefault="00A10EBE" w:rsidP="001F7648">
            <w:pPr>
              <w:spacing w:after="0"/>
              <w:ind w:firstLine="0"/>
              <w:jc w:val="right"/>
              <w:rPr>
                <w:bCs/>
                <w:sz w:val="18"/>
                <w:szCs w:val="18"/>
              </w:rPr>
            </w:pPr>
            <w:r w:rsidRPr="001D2289">
              <w:rPr>
                <w:sz w:val="18"/>
                <w:szCs w:val="18"/>
              </w:rPr>
              <w:t>236 540</w:t>
            </w:r>
          </w:p>
        </w:tc>
        <w:tc>
          <w:tcPr>
            <w:tcW w:w="1132" w:type="dxa"/>
            <w:tcBorders>
              <w:top w:val="nil"/>
              <w:left w:val="nil"/>
              <w:bottom w:val="single" w:sz="4" w:space="0" w:color="auto"/>
              <w:right w:val="single" w:sz="4" w:space="0" w:color="auto"/>
            </w:tcBorders>
            <w:shd w:val="clear" w:color="auto" w:fill="FFFFFF" w:themeFill="background1"/>
          </w:tcPr>
          <w:p w14:paraId="6CFC3687" w14:textId="77777777" w:rsidR="00A10EBE" w:rsidRPr="001D2289" w:rsidRDefault="00A10EBE" w:rsidP="001F7648">
            <w:pPr>
              <w:spacing w:after="0"/>
              <w:ind w:firstLine="0"/>
              <w:jc w:val="right"/>
              <w:rPr>
                <w:bCs/>
                <w:sz w:val="18"/>
                <w:szCs w:val="18"/>
              </w:rPr>
            </w:pPr>
            <w:r w:rsidRPr="001D2289">
              <w:rPr>
                <w:sz w:val="18"/>
                <w:szCs w:val="18"/>
              </w:rPr>
              <w:t>205 454</w:t>
            </w:r>
          </w:p>
        </w:tc>
        <w:tc>
          <w:tcPr>
            <w:tcW w:w="1132" w:type="dxa"/>
            <w:tcBorders>
              <w:top w:val="nil"/>
              <w:left w:val="nil"/>
              <w:bottom w:val="single" w:sz="4" w:space="0" w:color="auto"/>
              <w:right w:val="single" w:sz="4" w:space="0" w:color="auto"/>
            </w:tcBorders>
            <w:shd w:val="clear" w:color="auto" w:fill="FFFFFF" w:themeFill="background1"/>
          </w:tcPr>
          <w:p w14:paraId="22C4B7E8" w14:textId="77777777" w:rsidR="00A10EBE" w:rsidRPr="001D2289" w:rsidRDefault="00A10EBE" w:rsidP="001F7648">
            <w:pPr>
              <w:spacing w:after="0"/>
              <w:ind w:firstLine="0"/>
              <w:jc w:val="right"/>
              <w:rPr>
                <w:sz w:val="18"/>
                <w:szCs w:val="18"/>
              </w:rPr>
            </w:pPr>
            <w:r w:rsidRPr="001D2289">
              <w:rPr>
                <w:sz w:val="18"/>
                <w:szCs w:val="18"/>
              </w:rPr>
              <w:t>32 884</w:t>
            </w:r>
          </w:p>
        </w:tc>
      </w:tr>
      <w:tr w:rsidR="00886436" w:rsidRPr="001D2289" w14:paraId="5F149913" w14:textId="77777777" w:rsidTr="001F7648">
        <w:trPr>
          <w:trHeight w:val="70"/>
          <w:jc w:val="center"/>
        </w:trPr>
        <w:tc>
          <w:tcPr>
            <w:tcW w:w="3378" w:type="dxa"/>
          </w:tcPr>
          <w:p w14:paraId="176750BD" w14:textId="77777777" w:rsidR="00A10EBE" w:rsidRPr="001D2289" w:rsidRDefault="00A10EBE" w:rsidP="001F7648">
            <w:pPr>
              <w:spacing w:after="0"/>
              <w:ind w:firstLine="0"/>
              <w:jc w:val="left"/>
              <w:rPr>
                <w:sz w:val="18"/>
                <w:lang w:eastAsia="lv-LV"/>
              </w:rPr>
            </w:pPr>
            <w:r w:rsidRPr="001D2289">
              <w:rPr>
                <w:sz w:val="18"/>
                <w:szCs w:val="18"/>
              </w:rPr>
              <w:t>Vidējais amata vietu skaits gadā</w:t>
            </w:r>
          </w:p>
        </w:tc>
        <w:tc>
          <w:tcPr>
            <w:tcW w:w="1131" w:type="dxa"/>
          </w:tcPr>
          <w:p w14:paraId="71911B87"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66DA0513"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55018DA2" w14:textId="77777777" w:rsidR="00A10EBE" w:rsidRPr="001D2289" w:rsidRDefault="00A10EBE" w:rsidP="001F7648">
            <w:pPr>
              <w:spacing w:after="0"/>
              <w:ind w:firstLine="0"/>
              <w:jc w:val="right"/>
              <w:rPr>
                <w:bCs/>
                <w:sz w:val="18"/>
                <w:szCs w:val="18"/>
              </w:rPr>
            </w:pPr>
            <w:r w:rsidRPr="001D2289">
              <w:rPr>
                <w:sz w:val="18"/>
                <w:szCs w:val="18"/>
              </w:rPr>
              <w:t>7</w:t>
            </w:r>
          </w:p>
        </w:tc>
        <w:tc>
          <w:tcPr>
            <w:tcW w:w="1132" w:type="dxa"/>
            <w:tcBorders>
              <w:top w:val="nil"/>
              <w:left w:val="nil"/>
              <w:bottom w:val="single" w:sz="4" w:space="0" w:color="auto"/>
              <w:right w:val="single" w:sz="4" w:space="0" w:color="auto"/>
            </w:tcBorders>
            <w:shd w:val="clear" w:color="auto" w:fill="FFFFFF" w:themeFill="background1"/>
          </w:tcPr>
          <w:p w14:paraId="37A350A0" w14:textId="77777777" w:rsidR="00A10EBE" w:rsidRPr="001D2289" w:rsidRDefault="00A10EBE" w:rsidP="001F7648">
            <w:pPr>
              <w:spacing w:after="0"/>
              <w:ind w:firstLine="0"/>
              <w:jc w:val="right"/>
              <w:rPr>
                <w:bCs/>
                <w:sz w:val="18"/>
                <w:szCs w:val="18"/>
              </w:rPr>
            </w:pPr>
            <w:r w:rsidRPr="001D2289">
              <w:rPr>
                <w:sz w:val="18"/>
                <w:szCs w:val="18"/>
              </w:rPr>
              <w:t>5,7</w:t>
            </w:r>
          </w:p>
        </w:tc>
        <w:tc>
          <w:tcPr>
            <w:tcW w:w="1132" w:type="dxa"/>
            <w:tcBorders>
              <w:top w:val="nil"/>
              <w:left w:val="nil"/>
              <w:bottom w:val="single" w:sz="4" w:space="0" w:color="auto"/>
              <w:right w:val="single" w:sz="4" w:space="0" w:color="auto"/>
            </w:tcBorders>
            <w:shd w:val="clear" w:color="auto" w:fill="FFFFFF" w:themeFill="background1"/>
          </w:tcPr>
          <w:p w14:paraId="0F58DCA0" w14:textId="77777777" w:rsidR="00A10EBE" w:rsidRPr="001D2289" w:rsidRDefault="00A10EBE" w:rsidP="001F7648">
            <w:pPr>
              <w:spacing w:after="0"/>
              <w:ind w:firstLine="0"/>
              <w:jc w:val="right"/>
              <w:rPr>
                <w:sz w:val="18"/>
                <w:szCs w:val="18"/>
              </w:rPr>
            </w:pPr>
            <w:r w:rsidRPr="001D2289">
              <w:rPr>
                <w:sz w:val="18"/>
                <w:szCs w:val="18"/>
              </w:rPr>
              <w:t>1,3</w:t>
            </w:r>
          </w:p>
        </w:tc>
      </w:tr>
      <w:tr w:rsidR="00886436" w:rsidRPr="001D2289" w14:paraId="6B999293" w14:textId="77777777" w:rsidTr="001F7648">
        <w:trPr>
          <w:trHeight w:val="70"/>
          <w:jc w:val="center"/>
        </w:trPr>
        <w:tc>
          <w:tcPr>
            <w:tcW w:w="3378" w:type="dxa"/>
          </w:tcPr>
          <w:p w14:paraId="34415B86" w14:textId="77777777" w:rsidR="00A10EBE" w:rsidRPr="001D2289" w:rsidRDefault="00A10EBE" w:rsidP="001F7648">
            <w:pPr>
              <w:spacing w:after="0"/>
              <w:ind w:firstLine="0"/>
              <w:jc w:val="left"/>
              <w:rPr>
                <w:sz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w:t>
            </w:r>
            <w:r w:rsidRPr="001D2289">
              <w:rPr>
                <w:i/>
                <w:sz w:val="18"/>
                <w:szCs w:val="18"/>
              </w:rPr>
              <w:t>euro</w:t>
            </w:r>
          </w:p>
        </w:tc>
        <w:tc>
          <w:tcPr>
            <w:tcW w:w="1131" w:type="dxa"/>
          </w:tcPr>
          <w:p w14:paraId="4A60F38E"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Pr>
          <w:p w14:paraId="046C5A31"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4BCCC7D7" w14:textId="77777777" w:rsidR="00A10EBE" w:rsidRPr="001D2289" w:rsidRDefault="00A10EBE" w:rsidP="001F7648">
            <w:pPr>
              <w:spacing w:after="0"/>
              <w:ind w:firstLine="0"/>
              <w:jc w:val="right"/>
              <w:rPr>
                <w:sz w:val="18"/>
                <w:szCs w:val="18"/>
              </w:rPr>
            </w:pPr>
            <w:r w:rsidRPr="001D2289">
              <w:rPr>
                <w:sz w:val="18"/>
                <w:szCs w:val="18"/>
              </w:rPr>
              <w:t>2 816</w:t>
            </w:r>
          </w:p>
        </w:tc>
        <w:tc>
          <w:tcPr>
            <w:tcW w:w="1132" w:type="dxa"/>
            <w:tcBorders>
              <w:top w:val="nil"/>
              <w:left w:val="nil"/>
              <w:bottom w:val="single" w:sz="4" w:space="0" w:color="auto"/>
              <w:right w:val="single" w:sz="4" w:space="0" w:color="auto"/>
            </w:tcBorders>
            <w:shd w:val="clear" w:color="auto" w:fill="auto"/>
          </w:tcPr>
          <w:p w14:paraId="0A1B6C3C" w14:textId="77777777" w:rsidR="00A10EBE" w:rsidRPr="001D2289" w:rsidRDefault="00A10EBE" w:rsidP="001F7648">
            <w:pPr>
              <w:spacing w:after="0"/>
              <w:ind w:firstLine="0"/>
              <w:jc w:val="right"/>
              <w:rPr>
                <w:sz w:val="18"/>
                <w:szCs w:val="18"/>
              </w:rPr>
            </w:pPr>
            <w:r w:rsidRPr="001D2289">
              <w:rPr>
                <w:sz w:val="18"/>
                <w:szCs w:val="18"/>
              </w:rPr>
              <w:t>3 003,7</w:t>
            </w:r>
          </w:p>
        </w:tc>
        <w:tc>
          <w:tcPr>
            <w:tcW w:w="1132" w:type="dxa"/>
            <w:tcBorders>
              <w:top w:val="nil"/>
              <w:left w:val="nil"/>
              <w:bottom w:val="single" w:sz="4" w:space="0" w:color="auto"/>
              <w:right w:val="single" w:sz="4" w:space="0" w:color="auto"/>
            </w:tcBorders>
            <w:shd w:val="clear" w:color="auto" w:fill="auto"/>
          </w:tcPr>
          <w:p w14:paraId="5913E734" w14:textId="77777777" w:rsidR="00A10EBE" w:rsidRPr="001D2289" w:rsidRDefault="00A10EBE" w:rsidP="001F7648">
            <w:pPr>
              <w:spacing w:after="0"/>
              <w:ind w:firstLine="0"/>
              <w:jc w:val="right"/>
              <w:rPr>
                <w:sz w:val="18"/>
                <w:szCs w:val="18"/>
              </w:rPr>
            </w:pPr>
            <w:r w:rsidRPr="001D2289">
              <w:rPr>
                <w:sz w:val="18"/>
                <w:szCs w:val="18"/>
              </w:rPr>
              <w:t>2 107,9</w:t>
            </w:r>
          </w:p>
        </w:tc>
      </w:tr>
    </w:tbl>
    <w:p w14:paraId="7D9905B0" w14:textId="77777777" w:rsidR="00A10EBE" w:rsidRPr="001D2289" w:rsidRDefault="00A10EBE" w:rsidP="00A10EBE">
      <w:pPr>
        <w:widowControl w:val="0"/>
        <w:spacing w:after="0"/>
        <w:ind w:firstLine="425"/>
        <w:rPr>
          <w:bCs/>
          <w:sz w:val="18"/>
          <w:szCs w:val="18"/>
        </w:rPr>
      </w:pPr>
      <w:r w:rsidRPr="001D2289">
        <w:rPr>
          <w:bCs/>
          <w:sz w:val="18"/>
          <w:szCs w:val="18"/>
        </w:rPr>
        <w:t>Piezīmes.</w:t>
      </w:r>
    </w:p>
    <w:p w14:paraId="727C2D8A" w14:textId="77777777" w:rsidR="00A10EBE" w:rsidRPr="001D2289" w:rsidRDefault="00A10EBE" w:rsidP="00A10EBE">
      <w:pPr>
        <w:widowControl w:val="0"/>
        <w:spacing w:after="0"/>
        <w:ind w:firstLine="425"/>
        <w:rPr>
          <w:bCs/>
          <w:sz w:val="18"/>
          <w:szCs w:val="18"/>
        </w:rPr>
      </w:pPr>
      <w:r w:rsidRPr="001D2289">
        <w:rPr>
          <w:bCs/>
          <w:sz w:val="18"/>
          <w:szCs w:val="18"/>
          <w:vertAlign w:val="superscript"/>
        </w:rPr>
        <w:t>1</w:t>
      </w:r>
      <w:r w:rsidRPr="001D2289">
        <w:rPr>
          <w:bCs/>
          <w:sz w:val="18"/>
          <w:szCs w:val="18"/>
        </w:rPr>
        <w:t xml:space="preserve"> Investīciju ietvaros atsevišķiem darbiniekiem atlīdzība tiek nodrošināta piemaksu veidā.</w:t>
      </w:r>
    </w:p>
    <w:p w14:paraId="1A49BB56" w14:textId="0A3871DD" w:rsidR="00A10EBE" w:rsidRPr="001D2289" w:rsidRDefault="00A10EBE" w:rsidP="00A10EBE">
      <w:pPr>
        <w:spacing w:before="240" w:after="240"/>
        <w:ind w:firstLine="0"/>
        <w:jc w:val="center"/>
        <w:rPr>
          <w:b/>
          <w:lang w:eastAsia="lv-LV"/>
        </w:rPr>
      </w:pPr>
      <w:r w:rsidRPr="001D2289">
        <w:rPr>
          <w:b/>
          <w:lang w:eastAsia="lv-LV"/>
        </w:rPr>
        <w:t>Izmaiņas izdevumos, salīdzinot 2023. gada p</w:t>
      </w:r>
      <w:r w:rsidR="001214B9" w:rsidRPr="001D2289">
        <w:rPr>
          <w:b/>
          <w:lang w:eastAsia="lv-LV"/>
        </w:rPr>
        <w:t>lān</w:t>
      </w:r>
      <w:r w:rsidRPr="001D2289">
        <w:rPr>
          <w:b/>
          <w:lang w:eastAsia="lv-LV"/>
        </w:rPr>
        <w:t>u ar 2022. gada plānu</w:t>
      </w:r>
    </w:p>
    <w:p w14:paraId="19A49156"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886436" w:rsidRPr="001D2289" w14:paraId="5DD962D8" w14:textId="77777777" w:rsidTr="001F7648">
        <w:trPr>
          <w:trHeight w:val="142"/>
          <w:tblHeader/>
          <w:jc w:val="center"/>
        </w:trPr>
        <w:tc>
          <w:tcPr>
            <w:tcW w:w="5241" w:type="dxa"/>
            <w:vAlign w:val="center"/>
          </w:tcPr>
          <w:p w14:paraId="59684178"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1277" w:type="dxa"/>
            <w:vAlign w:val="center"/>
          </w:tcPr>
          <w:p w14:paraId="0FA47F66"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7" w:type="dxa"/>
            <w:vAlign w:val="center"/>
          </w:tcPr>
          <w:p w14:paraId="34B827A0"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7" w:type="dxa"/>
            <w:vAlign w:val="center"/>
          </w:tcPr>
          <w:p w14:paraId="17D4E81D"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23A92789" w14:textId="77777777" w:rsidTr="001F7648">
        <w:trPr>
          <w:trHeight w:val="142"/>
          <w:jc w:val="center"/>
        </w:trPr>
        <w:tc>
          <w:tcPr>
            <w:tcW w:w="5241" w:type="dxa"/>
            <w:shd w:val="clear" w:color="auto" w:fill="D9D9D9"/>
          </w:tcPr>
          <w:p w14:paraId="77B1EF27"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shd w:val="clear" w:color="auto" w:fill="D9D9D9"/>
          </w:tcPr>
          <w:p w14:paraId="0030A096" w14:textId="77777777" w:rsidR="00A10EBE" w:rsidRPr="001D2289" w:rsidRDefault="00A10EBE" w:rsidP="001F7648">
            <w:pPr>
              <w:spacing w:after="0"/>
              <w:ind w:firstLine="0"/>
              <w:jc w:val="center"/>
              <w:rPr>
                <w:b/>
                <w:sz w:val="18"/>
                <w:szCs w:val="18"/>
              </w:rPr>
            </w:pPr>
            <w:r w:rsidRPr="001D2289">
              <w:rPr>
                <w:b/>
                <w:sz w:val="18"/>
                <w:szCs w:val="18"/>
              </w:rPr>
              <w:t>-</w:t>
            </w:r>
          </w:p>
        </w:tc>
        <w:tc>
          <w:tcPr>
            <w:tcW w:w="1277" w:type="dxa"/>
            <w:shd w:val="clear" w:color="auto" w:fill="D9D9D9"/>
          </w:tcPr>
          <w:p w14:paraId="648D3FE1" w14:textId="77777777" w:rsidR="00A10EBE" w:rsidRPr="001D2289" w:rsidRDefault="00A10EBE" w:rsidP="001F7648">
            <w:pPr>
              <w:spacing w:after="0"/>
              <w:ind w:firstLine="0"/>
              <w:jc w:val="right"/>
              <w:rPr>
                <w:b/>
                <w:sz w:val="18"/>
                <w:szCs w:val="18"/>
              </w:rPr>
            </w:pPr>
            <w:r w:rsidRPr="001D2289">
              <w:rPr>
                <w:b/>
                <w:sz w:val="18"/>
                <w:szCs w:val="18"/>
              </w:rPr>
              <w:t>6 195 385</w:t>
            </w:r>
          </w:p>
        </w:tc>
        <w:tc>
          <w:tcPr>
            <w:tcW w:w="1277" w:type="dxa"/>
            <w:shd w:val="clear" w:color="auto" w:fill="D9D9D9"/>
          </w:tcPr>
          <w:p w14:paraId="19D88D15" w14:textId="77777777" w:rsidR="00A10EBE" w:rsidRPr="001D2289" w:rsidRDefault="00A10EBE" w:rsidP="001F7648">
            <w:pPr>
              <w:spacing w:after="0"/>
              <w:ind w:firstLine="0"/>
              <w:jc w:val="right"/>
              <w:rPr>
                <w:b/>
                <w:sz w:val="18"/>
                <w:szCs w:val="18"/>
              </w:rPr>
            </w:pPr>
            <w:r w:rsidRPr="001D2289">
              <w:rPr>
                <w:b/>
                <w:sz w:val="18"/>
                <w:szCs w:val="18"/>
              </w:rPr>
              <w:t>6 195 385</w:t>
            </w:r>
          </w:p>
        </w:tc>
      </w:tr>
      <w:tr w:rsidR="00886436" w:rsidRPr="001D2289" w14:paraId="63C0FFCD" w14:textId="77777777" w:rsidTr="001F7648">
        <w:trPr>
          <w:trHeight w:val="142"/>
          <w:jc w:val="center"/>
        </w:trPr>
        <w:tc>
          <w:tcPr>
            <w:tcW w:w="9072" w:type="dxa"/>
            <w:gridSpan w:val="4"/>
          </w:tcPr>
          <w:p w14:paraId="2B5E827F"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1DAE9885" w14:textId="77777777" w:rsidTr="001F7648">
        <w:trPr>
          <w:trHeight w:val="142"/>
          <w:jc w:val="center"/>
        </w:trPr>
        <w:tc>
          <w:tcPr>
            <w:tcW w:w="5241" w:type="dxa"/>
            <w:tcBorders>
              <w:bottom w:val="single" w:sz="4" w:space="0" w:color="auto"/>
            </w:tcBorders>
            <w:shd w:val="clear" w:color="auto" w:fill="F2F2F2"/>
          </w:tcPr>
          <w:p w14:paraId="7E22481D"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Ilgtermiņa saistības</w:t>
            </w:r>
          </w:p>
        </w:tc>
        <w:tc>
          <w:tcPr>
            <w:tcW w:w="1277" w:type="dxa"/>
            <w:tcBorders>
              <w:bottom w:val="single" w:sz="4" w:space="0" w:color="auto"/>
            </w:tcBorders>
            <w:shd w:val="clear" w:color="auto" w:fill="F2F2F2"/>
          </w:tcPr>
          <w:p w14:paraId="04358F47"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bottom w:val="single" w:sz="4" w:space="0" w:color="auto"/>
            </w:tcBorders>
            <w:shd w:val="clear" w:color="auto" w:fill="F2F2F2"/>
          </w:tcPr>
          <w:p w14:paraId="15C64B52" w14:textId="77777777" w:rsidR="00A10EBE" w:rsidRPr="001D2289" w:rsidRDefault="00A10EBE" w:rsidP="001F7648">
            <w:pPr>
              <w:spacing w:after="0"/>
              <w:ind w:firstLine="0"/>
              <w:jc w:val="right"/>
              <w:rPr>
                <w:sz w:val="18"/>
                <w:szCs w:val="18"/>
              </w:rPr>
            </w:pPr>
            <w:r w:rsidRPr="001D2289">
              <w:rPr>
                <w:sz w:val="18"/>
                <w:szCs w:val="18"/>
              </w:rPr>
              <w:t>6 195 385</w:t>
            </w:r>
          </w:p>
        </w:tc>
        <w:tc>
          <w:tcPr>
            <w:tcW w:w="1277" w:type="dxa"/>
            <w:tcBorders>
              <w:bottom w:val="single" w:sz="4" w:space="0" w:color="auto"/>
            </w:tcBorders>
            <w:shd w:val="clear" w:color="auto" w:fill="F2F2F2"/>
          </w:tcPr>
          <w:p w14:paraId="734448ED" w14:textId="77777777" w:rsidR="00A10EBE" w:rsidRPr="001D2289" w:rsidRDefault="00A10EBE" w:rsidP="001F7648">
            <w:pPr>
              <w:spacing w:after="0"/>
              <w:ind w:firstLine="0"/>
              <w:jc w:val="right"/>
              <w:rPr>
                <w:sz w:val="18"/>
                <w:szCs w:val="18"/>
              </w:rPr>
            </w:pPr>
            <w:r w:rsidRPr="001D2289">
              <w:rPr>
                <w:sz w:val="18"/>
                <w:szCs w:val="18"/>
              </w:rPr>
              <w:t>6 195 385</w:t>
            </w:r>
          </w:p>
        </w:tc>
      </w:tr>
      <w:tr w:rsidR="00886436" w:rsidRPr="001D2289" w14:paraId="251EBC3B" w14:textId="77777777" w:rsidTr="001F7648">
        <w:trPr>
          <w:trHeight w:val="142"/>
          <w:jc w:val="center"/>
        </w:trPr>
        <w:tc>
          <w:tcPr>
            <w:tcW w:w="5241" w:type="dxa"/>
            <w:tcBorders>
              <w:bottom w:val="single" w:sz="4" w:space="0" w:color="auto"/>
            </w:tcBorders>
          </w:tcPr>
          <w:p w14:paraId="4E1DF9DC" w14:textId="77777777" w:rsidR="00A10EBE" w:rsidRPr="001D2289" w:rsidRDefault="00A10EBE" w:rsidP="001F7648">
            <w:pPr>
              <w:spacing w:after="0"/>
              <w:ind w:firstLine="0"/>
              <w:rPr>
                <w:i/>
                <w:sz w:val="18"/>
                <w:szCs w:val="18"/>
                <w:lang w:eastAsia="lv-LV"/>
              </w:rPr>
            </w:pPr>
            <w:r w:rsidRPr="001D2289">
              <w:rPr>
                <w:i/>
                <w:sz w:val="18"/>
                <w:szCs w:val="18"/>
                <w:lang w:eastAsia="lv-LV"/>
              </w:rPr>
              <w:t>Investīcijas “</w:t>
            </w:r>
            <w:r w:rsidRPr="001D2289">
              <w:rPr>
                <w:bCs/>
                <w:i/>
                <w:sz w:val="18"/>
                <w:szCs w:val="18"/>
              </w:rPr>
              <w:t xml:space="preserve">RAITI: Rehabilitācija. Atbalsts. Iekļaušana. TālākIzglītība” īstenošana  Nr.CESPI/LM/014 </w:t>
            </w:r>
            <w:r w:rsidRPr="001D2289">
              <w:rPr>
                <w:i/>
                <w:sz w:val="18"/>
                <w:szCs w:val="18"/>
                <w:lang w:eastAsia="lv-LV"/>
              </w:rPr>
              <w:t>(projekta īstenošanai 2023. gadā palielināta 6 amata vieta)</w:t>
            </w:r>
          </w:p>
        </w:tc>
        <w:tc>
          <w:tcPr>
            <w:tcW w:w="1277" w:type="dxa"/>
            <w:tcBorders>
              <w:bottom w:val="single" w:sz="4" w:space="0" w:color="auto"/>
            </w:tcBorders>
          </w:tcPr>
          <w:p w14:paraId="6F075B10"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bottom w:val="single" w:sz="4" w:space="0" w:color="auto"/>
            </w:tcBorders>
          </w:tcPr>
          <w:p w14:paraId="083D7578" w14:textId="77777777" w:rsidR="00A10EBE" w:rsidRPr="001D2289" w:rsidRDefault="00A10EBE" w:rsidP="001F7648">
            <w:pPr>
              <w:spacing w:after="0"/>
              <w:ind w:firstLine="0"/>
              <w:jc w:val="right"/>
              <w:rPr>
                <w:iCs/>
                <w:sz w:val="18"/>
                <w:szCs w:val="18"/>
              </w:rPr>
            </w:pPr>
            <w:r w:rsidRPr="001D2289">
              <w:rPr>
                <w:iCs/>
                <w:sz w:val="18"/>
                <w:szCs w:val="18"/>
              </w:rPr>
              <w:t>5 859 764</w:t>
            </w:r>
          </w:p>
        </w:tc>
        <w:tc>
          <w:tcPr>
            <w:tcW w:w="1277" w:type="dxa"/>
            <w:tcBorders>
              <w:bottom w:val="single" w:sz="4" w:space="0" w:color="auto"/>
            </w:tcBorders>
          </w:tcPr>
          <w:p w14:paraId="38D02B6D" w14:textId="77777777" w:rsidR="00A10EBE" w:rsidRPr="001D2289" w:rsidRDefault="00A10EBE" w:rsidP="001F7648">
            <w:pPr>
              <w:spacing w:after="0"/>
              <w:ind w:firstLine="0"/>
              <w:jc w:val="right"/>
              <w:rPr>
                <w:sz w:val="18"/>
                <w:szCs w:val="18"/>
              </w:rPr>
            </w:pPr>
            <w:r w:rsidRPr="001D2289">
              <w:rPr>
                <w:sz w:val="18"/>
                <w:szCs w:val="18"/>
              </w:rPr>
              <w:t>5 859 764</w:t>
            </w:r>
          </w:p>
        </w:tc>
      </w:tr>
      <w:tr w:rsidR="00886436" w:rsidRPr="001D2289" w14:paraId="6189D06D" w14:textId="77777777" w:rsidTr="001F7648">
        <w:trPr>
          <w:trHeight w:val="142"/>
          <w:jc w:val="center"/>
        </w:trPr>
        <w:tc>
          <w:tcPr>
            <w:tcW w:w="5241" w:type="dxa"/>
            <w:tcBorders>
              <w:bottom w:val="single" w:sz="4" w:space="0" w:color="auto"/>
            </w:tcBorders>
          </w:tcPr>
          <w:p w14:paraId="2727EFCA" w14:textId="77777777" w:rsidR="00A10EBE" w:rsidRPr="001D2289" w:rsidRDefault="00A10EBE" w:rsidP="001F7648">
            <w:pPr>
              <w:spacing w:after="0"/>
              <w:ind w:firstLine="0"/>
              <w:rPr>
                <w:bCs/>
                <w:i/>
                <w:sz w:val="18"/>
                <w:szCs w:val="18"/>
              </w:rPr>
            </w:pPr>
            <w:r w:rsidRPr="001D2289">
              <w:rPr>
                <w:i/>
                <w:sz w:val="18"/>
                <w:szCs w:val="18"/>
                <w:lang w:eastAsia="lv-LV"/>
              </w:rPr>
              <w:t>Investīcijas “Prognozēšanas rīka izstrāde sociālās apdrošināšanas sistēmas ilgtermiņa prognozēm, sistēmas ilgtermiņa stabilitātes izvērtēšanai un nodrošināšanai” Nr.CESPI/LM/012 īstenošana (projekta īstenošanai 2023. gadā palielināta 1 amata vieta)</w:t>
            </w:r>
          </w:p>
        </w:tc>
        <w:tc>
          <w:tcPr>
            <w:tcW w:w="1277" w:type="dxa"/>
            <w:tcBorders>
              <w:bottom w:val="single" w:sz="4" w:space="0" w:color="auto"/>
            </w:tcBorders>
          </w:tcPr>
          <w:p w14:paraId="4226CF61"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bottom w:val="single" w:sz="4" w:space="0" w:color="auto"/>
            </w:tcBorders>
          </w:tcPr>
          <w:p w14:paraId="65EEA283" w14:textId="77777777" w:rsidR="00A10EBE" w:rsidRPr="001D2289" w:rsidRDefault="00A10EBE" w:rsidP="001F7648">
            <w:pPr>
              <w:spacing w:after="0"/>
              <w:ind w:firstLine="0"/>
              <w:jc w:val="right"/>
              <w:rPr>
                <w:iCs/>
                <w:sz w:val="18"/>
                <w:szCs w:val="18"/>
              </w:rPr>
            </w:pPr>
            <w:r w:rsidRPr="001D2289">
              <w:rPr>
                <w:iCs/>
                <w:sz w:val="18"/>
                <w:szCs w:val="18"/>
              </w:rPr>
              <w:t>335 621</w:t>
            </w:r>
          </w:p>
        </w:tc>
        <w:tc>
          <w:tcPr>
            <w:tcW w:w="1277" w:type="dxa"/>
            <w:tcBorders>
              <w:bottom w:val="single" w:sz="4" w:space="0" w:color="auto"/>
            </w:tcBorders>
          </w:tcPr>
          <w:p w14:paraId="0EDD7979" w14:textId="77777777" w:rsidR="00A10EBE" w:rsidRPr="001D2289" w:rsidRDefault="00A10EBE" w:rsidP="001F7648">
            <w:pPr>
              <w:spacing w:after="0"/>
              <w:ind w:firstLine="0"/>
              <w:jc w:val="right"/>
              <w:rPr>
                <w:sz w:val="18"/>
                <w:szCs w:val="18"/>
              </w:rPr>
            </w:pPr>
            <w:r w:rsidRPr="001D2289">
              <w:rPr>
                <w:sz w:val="18"/>
                <w:szCs w:val="18"/>
              </w:rPr>
              <w:t>335 621</w:t>
            </w:r>
          </w:p>
        </w:tc>
      </w:tr>
    </w:tbl>
    <w:p w14:paraId="7F0DCBA5" w14:textId="77777777" w:rsidR="00A10EBE" w:rsidRPr="001D2289" w:rsidRDefault="00A10EBE" w:rsidP="00A10EBE">
      <w:pPr>
        <w:widowControl w:val="0"/>
        <w:spacing w:before="240" w:after="240"/>
        <w:ind w:firstLine="0"/>
        <w:jc w:val="center"/>
        <w:rPr>
          <w:b/>
        </w:rPr>
      </w:pPr>
      <w:r w:rsidRPr="001D2289">
        <w:rPr>
          <w:b/>
          <w:bCs/>
        </w:rPr>
        <w:t>74.50.00 Tehniskā palīdzība Atveseļošanas un noturības mehānisma (ANM)  apgūšanai</w:t>
      </w:r>
    </w:p>
    <w:p w14:paraId="4F4A8847" w14:textId="77777777" w:rsidR="00A10EBE" w:rsidRPr="001D2289" w:rsidRDefault="00A10EBE" w:rsidP="00A10EBE">
      <w:pPr>
        <w:spacing w:before="120"/>
        <w:ind w:firstLine="0"/>
        <w:jc w:val="left"/>
        <w:rPr>
          <w:u w:val="single"/>
        </w:rPr>
      </w:pPr>
      <w:r w:rsidRPr="001D2289">
        <w:rPr>
          <w:u w:val="single"/>
        </w:rPr>
        <w:t>Apakšprogrammas mērķis:</w:t>
      </w:r>
    </w:p>
    <w:p w14:paraId="795AF810" w14:textId="77777777" w:rsidR="00A10EBE" w:rsidRPr="001D2289" w:rsidRDefault="00A10EBE" w:rsidP="00A10EBE">
      <w:pPr>
        <w:spacing w:before="120"/>
        <w:ind w:firstLine="0"/>
      </w:pPr>
      <w:r w:rsidRPr="001D2289">
        <w:tab/>
        <w:t>atbalstīt Labklājības ministrijas pārziņā esošo Atveseļošanas un noturības mehānisma plāna reformas un investīciju īstenošanas un uzraudzības pārvaldību.</w:t>
      </w:r>
    </w:p>
    <w:p w14:paraId="31EB69B6" w14:textId="08C4ACEB" w:rsidR="00A10EBE" w:rsidRPr="001D2289" w:rsidRDefault="00A10EBE" w:rsidP="00A10EBE">
      <w:pPr>
        <w:spacing w:before="120"/>
        <w:ind w:firstLine="0"/>
        <w:rPr>
          <w:u w:val="single"/>
        </w:rPr>
      </w:pPr>
      <w:r w:rsidRPr="001D2289">
        <w:rPr>
          <w:u w:val="single"/>
        </w:rPr>
        <w:t xml:space="preserve">Galvenās aktivitātes: </w:t>
      </w:r>
    </w:p>
    <w:p w14:paraId="2F43342C" w14:textId="77777777" w:rsidR="00A10EBE" w:rsidRPr="001D2289" w:rsidRDefault="00A10EBE" w:rsidP="00A10EBE">
      <w:pPr>
        <w:spacing w:before="120"/>
        <w:ind w:firstLine="720"/>
      </w:pPr>
      <w:r w:rsidRPr="001D2289">
        <w:t>labklājības nozarei Atveseļošanas un noturības mehānisma plāna ietvaros noteiktās reformas un investīciju īstenošanas plānošana un uzraudzība.</w:t>
      </w:r>
    </w:p>
    <w:p w14:paraId="403559A5" w14:textId="77777777" w:rsidR="00A10EBE" w:rsidRPr="001D2289" w:rsidRDefault="00A10EBE" w:rsidP="00A10EBE">
      <w:pPr>
        <w:spacing w:before="120" w:after="0"/>
        <w:ind w:firstLine="0"/>
      </w:pPr>
      <w:r w:rsidRPr="001D2289">
        <w:rPr>
          <w:u w:val="single"/>
        </w:rPr>
        <w:t>Apakšprogrammas izpildītājs</w:t>
      </w:r>
      <w:r w:rsidRPr="001D2289">
        <w:t>: LM.</w:t>
      </w:r>
    </w:p>
    <w:p w14:paraId="59BCEABA"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 gadam</w:t>
      </w:r>
    </w:p>
    <w:tbl>
      <w:tblPr>
        <w:tblW w:w="9037" w:type="dxa"/>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0DDC8DD1" w14:textId="77777777" w:rsidTr="001F7648">
        <w:trPr>
          <w:trHeight w:val="283"/>
          <w:tblHeader/>
          <w:jc w:val="center"/>
        </w:trPr>
        <w:tc>
          <w:tcPr>
            <w:tcW w:w="3378" w:type="dxa"/>
            <w:vAlign w:val="center"/>
          </w:tcPr>
          <w:p w14:paraId="3F85CEF7" w14:textId="77777777" w:rsidR="001214B9" w:rsidRPr="001D2289" w:rsidRDefault="001214B9" w:rsidP="001214B9">
            <w:pPr>
              <w:spacing w:after="0"/>
              <w:ind w:firstLine="0"/>
              <w:jc w:val="center"/>
              <w:rPr>
                <w:sz w:val="18"/>
              </w:rPr>
            </w:pPr>
          </w:p>
        </w:tc>
        <w:tc>
          <w:tcPr>
            <w:tcW w:w="1131" w:type="dxa"/>
          </w:tcPr>
          <w:p w14:paraId="0B61BB11" w14:textId="77777777" w:rsidR="001214B9" w:rsidRPr="001D2289" w:rsidRDefault="001214B9" w:rsidP="001214B9">
            <w:pPr>
              <w:spacing w:after="0"/>
              <w:ind w:firstLine="0"/>
              <w:jc w:val="center"/>
              <w:rPr>
                <w:sz w:val="18"/>
                <w:lang w:eastAsia="lv-LV"/>
              </w:rPr>
            </w:pPr>
            <w:r w:rsidRPr="001D2289">
              <w:rPr>
                <w:sz w:val="18"/>
                <w:szCs w:val="18"/>
                <w:lang w:eastAsia="lv-LV"/>
              </w:rPr>
              <w:t>2021. gads (izpilde)</w:t>
            </w:r>
          </w:p>
        </w:tc>
        <w:tc>
          <w:tcPr>
            <w:tcW w:w="1132" w:type="dxa"/>
          </w:tcPr>
          <w:p w14:paraId="3F522CC7" w14:textId="77777777" w:rsidR="001214B9" w:rsidRPr="001D2289" w:rsidRDefault="001214B9" w:rsidP="001214B9">
            <w:pPr>
              <w:spacing w:after="0"/>
              <w:ind w:firstLine="0"/>
              <w:jc w:val="center"/>
              <w:rPr>
                <w:sz w:val="18"/>
                <w:lang w:eastAsia="lv-LV"/>
              </w:rPr>
            </w:pPr>
            <w:r w:rsidRPr="001D2289">
              <w:rPr>
                <w:sz w:val="18"/>
                <w:szCs w:val="18"/>
                <w:lang w:eastAsia="lv-LV"/>
              </w:rPr>
              <w:t>2022. gada     plāns</w:t>
            </w:r>
          </w:p>
        </w:tc>
        <w:tc>
          <w:tcPr>
            <w:tcW w:w="1132" w:type="dxa"/>
          </w:tcPr>
          <w:p w14:paraId="4E8CB193" w14:textId="0344B515" w:rsidR="001214B9" w:rsidRPr="001D2289" w:rsidRDefault="001214B9" w:rsidP="001214B9">
            <w:pPr>
              <w:spacing w:after="0"/>
              <w:ind w:firstLine="0"/>
              <w:jc w:val="center"/>
              <w:rPr>
                <w:sz w:val="18"/>
                <w:szCs w:val="18"/>
                <w:lang w:eastAsia="lv-LV"/>
              </w:rPr>
            </w:pPr>
            <w:r w:rsidRPr="001D2289">
              <w:rPr>
                <w:sz w:val="18"/>
                <w:szCs w:val="18"/>
                <w:lang w:eastAsia="lv-LV"/>
              </w:rPr>
              <w:t>2023. gada plāns</w:t>
            </w:r>
          </w:p>
        </w:tc>
        <w:tc>
          <w:tcPr>
            <w:tcW w:w="1132" w:type="dxa"/>
          </w:tcPr>
          <w:p w14:paraId="068521BB" w14:textId="7DE3A3EB" w:rsidR="001214B9" w:rsidRPr="001D2289" w:rsidRDefault="001214B9" w:rsidP="001214B9">
            <w:pPr>
              <w:spacing w:after="0"/>
              <w:ind w:firstLine="0"/>
              <w:jc w:val="center"/>
              <w:rPr>
                <w:sz w:val="18"/>
                <w:szCs w:val="18"/>
                <w:lang w:eastAsia="lv-LV"/>
              </w:rPr>
            </w:pPr>
            <w:r w:rsidRPr="001D2289">
              <w:rPr>
                <w:sz w:val="18"/>
                <w:szCs w:val="18"/>
                <w:lang w:eastAsia="lv-LV"/>
              </w:rPr>
              <w:t>2024. gada plāns</w:t>
            </w:r>
          </w:p>
        </w:tc>
        <w:tc>
          <w:tcPr>
            <w:tcW w:w="1132" w:type="dxa"/>
          </w:tcPr>
          <w:p w14:paraId="3C6BC7CB" w14:textId="21145E8B" w:rsidR="001214B9" w:rsidRPr="001D2289" w:rsidRDefault="001214B9" w:rsidP="001214B9">
            <w:pPr>
              <w:spacing w:after="0"/>
              <w:ind w:firstLine="2"/>
              <w:jc w:val="center"/>
              <w:rPr>
                <w:sz w:val="18"/>
                <w:szCs w:val="18"/>
              </w:rPr>
            </w:pPr>
            <w:r w:rsidRPr="001D2289">
              <w:rPr>
                <w:sz w:val="18"/>
                <w:szCs w:val="18"/>
                <w:lang w:eastAsia="lv-LV"/>
              </w:rPr>
              <w:t>2025. gada plāns</w:t>
            </w:r>
          </w:p>
        </w:tc>
      </w:tr>
      <w:tr w:rsidR="00886436" w:rsidRPr="001D2289" w14:paraId="08AEA5C3" w14:textId="77777777" w:rsidTr="001F7648">
        <w:trPr>
          <w:trHeight w:val="142"/>
          <w:jc w:val="center"/>
        </w:trPr>
        <w:tc>
          <w:tcPr>
            <w:tcW w:w="3378" w:type="dxa"/>
            <w:shd w:val="clear" w:color="auto" w:fill="D9D9D9"/>
            <w:vAlign w:val="center"/>
          </w:tcPr>
          <w:p w14:paraId="613940F3"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D82B1" w14:textId="77777777" w:rsidR="00A10EBE" w:rsidRPr="001D2289" w:rsidRDefault="00A10EBE" w:rsidP="001F7648">
            <w:pPr>
              <w:spacing w:after="0"/>
              <w:ind w:firstLine="0"/>
              <w:jc w:val="right"/>
              <w:rPr>
                <w:sz w:val="18"/>
                <w:szCs w:val="18"/>
              </w:rPr>
            </w:pPr>
            <w:r w:rsidRPr="001D2289">
              <w:rPr>
                <w:sz w:val="18"/>
                <w:szCs w:val="18"/>
              </w:rPr>
              <w:t>32 388</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260BA708"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28139295" w14:textId="77777777" w:rsidR="00A10EBE" w:rsidRPr="001D2289" w:rsidRDefault="00A10EBE" w:rsidP="001F7648">
            <w:pPr>
              <w:spacing w:after="0"/>
              <w:ind w:firstLine="0"/>
              <w:jc w:val="right"/>
              <w:rPr>
                <w:sz w:val="18"/>
                <w:szCs w:val="18"/>
              </w:rPr>
            </w:pPr>
            <w:r w:rsidRPr="001D2289">
              <w:rPr>
                <w:sz w:val="18"/>
                <w:szCs w:val="18"/>
              </w:rPr>
              <w:t>286 371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11EB2C35" w14:textId="77777777" w:rsidR="00A10EBE" w:rsidRPr="001D2289" w:rsidRDefault="00A10EBE" w:rsidP="001F7648">
            <w:pPr>
              <w:spacing w:after="0"/>
              <w:ind w:firstLine="0"/>
              <w:jc w:val="right"/>
              <w:rPr>
                <w:sz w:val="18"/>
                <w:szCs w:val="18"/>
              </w:rPr>
            </w:pPr>
            <w:r w:rsidRPr="001D2289">
              <w:rPr>
                <w:sz w:val="18"/>
                <w:szCs w:val="18"/>
              </w:rPr>
              <w:t>381 821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060BAB13" w14:textId="77777777" w:rsidR="00A10EBE" w:rsidRPr="001D2289" w:rsidRDefault="00A10EBE" w:rsidP="001F7648">
            <w:pPr>
              <w:spacing w:after="0"/>
              <w:ind w:firstLine="0"/>
              <w:jc w:val="right"/>
              <w:rPr>
                <w:sz w:val="18"/>
                <w:szCs w:val="18"/>
              </w:rPr>
            </w:pPr>
            <w:r w:rsidRPr="001D2289">
              <w:rPr>
                <w:sz w:val="18"/>
                <w:szCs w:val="18"/>
              </w:rPr>
              <w:t>314 821</w:t>
            </w:r>
          </w:p>
        </w:tc>
      </w:tr>
      <w:tr w:rsidR="00886436" w:rsidRPr="001D2289" w14:paraId="330F8222" w14:textId="77777777" w:rsidTr="001F7648">
        <w:trPr>
          <w:trHeight w:val="283"/>
          <w:jc w:val="center"/>
        </w:trPr>
        <w:tc>
          <w:tcPr>
            <w:tcW w:w="3378" w:type="dxa"/>
            <w:vAlign w:val="center"/>
          </w:tcPr>
          <w:p w14:paraId="2F19E39C"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0F3DB33D"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4D11DD49" w14:textId="77777777" w:rsidR="00A10EBE" w:rsidRPr="001D2289" w:rsidRDefault="00A10EBE" w:rsidP="001F7648">
            <w:pPr>
              <w:spacing w:after="0"/>
              <w:ind w:firstLine="0"/>
              <w:jc w:val="right"/>
              <w:rPr>
                <w:sz w:val="18"/>
                <w:szCs w:val="18"/>
              </w:rPr>
            </w:pPr>
            <w:r w:rsidRPr="001D2289">
              <w:rPr>
                <w:sz w:val="18"/>
                <w:szCs w:val="18"/>
              </w:rPr>
              <w:t>-32 388</w:t>
            </w:r>
          </w:p>
        </w:tc>
        <w:tc>
          <w:tcPr>
            <w:tcW w:w="1132" w:type="dxa"/>
            <w:tcBorders>
              <w:top w:val="nil"/>
              <w:left w:val="nil"/>
              <w:bottom w:val="single" w:sz="4" w:space="0" w:color="auto"/>
              <w:right w:val="single" w:sz="4" w:space="0" w:color="auto"/>
            </w:tcBorders>
            <w:shd w:val="clear" w:color="auto" w:fill="FFFFFF" w:themeFill="background1"/>
          </w:tcPr>
          <w:p w14:paraId="41632737" w14:textId="77777777" w:rsidR="00A10EBE" w:rsidRPr="001D2289" w:rsidRDefault="00A10EBE" w:rsidP="001F7648">
            <w:pPr>
              <w:spacing w:after="0"/>
              <w:ind w:firstLine="0"/>
              <w:jc w:val="right"/>
              <w:rPr>
                <w:sz w:val="18"/>
                <w:szCs w:val="18"/>
              </w:rPr>
            </w:pPr>
            <w:r w:rsidRPr="001D2289">
              <w:rPr>
                <w:sz w:val="18"/>
                <w:szCs w:val="18"/>
              </w:rPr>
              <w:t>286 371</w:t>
            </w:r>
          </w:p>
        </w:tc>
        <w:tc>
          <w:tcPr>
            <w:tcW w:w="1132" w:type="dxa"/>
            <w:tcBorders>
              <w:top w:val="nil"/>
              <w:left w:val="nil"/>
              <w:bottom w:val="single" w:sz="4" w:space="0" w:color="auto"/>
              <w:right w:val="single" w:sz="4" w:space="0" w:color="auto"/>
            </w:tcBorders>
            <w:shd w:val="clear" w:color="auto" w:fill="FFFFFF" w:themeFill="background1"/>
          </w:tcPr>
          <w:p w14:paraId="13E43FD3" w14:textId="77777777" w:rsidR="00A10EBE" w:rsidRPr="001D2289" w:rsidRDefault="00A10EBE" w:rsidP="001F7648">
            <w:pPr>
              <w:spacing w:after="0"/>
              <w:ind w:firstLine="0"/>
              <w:jc w:val="right"/>
              <w:rPr>
                <w:sz w:val="18"/>
                <w:szCs w:val="18"/>
              </w:rPr>
            </w:pPr>
            <w:r w:rsidRPr="001D2289">
              <w:rPr>
                <w:sz w:val="18"/>
                <w:szCs w:val="18"/>
              </w:rPr>
              <w:t>95 450</w:t>
            </w:r>
          </w:p>
        </w:tc>
        <w:tc>
          <w:tcPr>
            <w:tcW w:w="1132" w:type="dxa"/>
            <w:tcBorders>
              <w:top w:val="nil"/>
              <w:left w:val="nil"/>
              <w:bottom w:val="single" w:sz="4" w:space="0" w:color="auto"/>
              <w:right w:val="single" w:sz="4" w:space="0" w:color="auto"/>
            </w:tcBorders>
            <w:shd w:val="clear" w:color="auto" w:fill="FFFFFF" w:themeFill="background1"/>
          </w:tcPr>
          <w:p w14:paraId="36714923" w14:textId="77777777" w:rsidR="00A10EBE" w:rsidRPr="001D2289" w:rsidRDefault="00A10EBE" w:rsidP="001F7648">
            <w:pPr>
              <w:spacing w:after="0"/>
              <w:ind w:firstLine="0"/>
              <w:jc w:val="right"/>
              <w:rPr>
                <w:sz w:val="18"/>
                <w:szCs w:val="18"/>
              </w:rPr>
            </w:pPr>
            <w:r w:rsidRPr="001D2289">
              <w:rPr>
                <w:sz w:val="18"/>
                <w:szCs w:val="18"/>
              </w:rPr>
              <w:t>-67 000</w:t>
            </w:r>
          </w:p>
        </w:tc>
      </w:tr>
      <w:tr w:rsidR="00886436" w:rsidRPr="001D2289" w14:paraId="170E8992" w14:textId="77777777" w:rsidTr="001F7648">
        <w:trPr>
          <w:trHeight w:val="283"/>
          <w:jc w:val="center"/>
        </w:trPr>
        <w:tc>
          <w:tcPr>
            <w:tcW w:w="3378" w:type="dxa"/>
            <w:vAlign w:val="center"/>
          </w:tcPr>
          <w:p w14:paraId="75001197"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1EAFB363"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5581953C" w14:textId="77777777" w:rsidR="00A10EBE" w:rsidRPr="001D2289" w:rsidRDefault="00A10EBE" w:rsidP="001F7648">
            <w:pPr>
              <w:spacing w:after="0"/>
              <w:ind w:firstLine="0"/>
              <w:jc w:val="right"/>
              <w:rPr>
                <w:sz w:val="18"/>
                <w:szCs w:val="18"/>
              </w:rPr>
            </w:pPr>
            <w:r w:rsidRPr="001D2289">
              <w:rPr>
                <w:sz w:val="18"/>
                <w:szCs w:val="18"/>
              </w:rPr>
              <w:t>-100,0</w:t>
            </w:r>
          </w:p>
        </w:tc>
        <w:tc>
          <w:tcPr>
            <w:tcW w:w="1132" w:type="dxa"/>
            <w:tcBorders>
              <w:top w:val="nil"/>
              <w:left w:val="nil"/>
              <w:bottom w:val="single" w:sz="4" w:space="0" w:color="auto"/>
              <w:right w:val="single" w:sz="4" w:space="0" w:color="auto"/>
            </w:tcBorders>
            <w:shd w:val="clear" w:color="auto" w:fill="FFFFFF" w:themeFill="background1"/>
          </w:tcPr>
          <w:p w14:paraId="67470872"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2B1BDB9A" w14:textId="77777777" w:rsidR="00A10EBE" w:rsidRPr="001D2289" w:rsidRDefault="00A10EBE" w:rsidP="001F7648">
            <w:pPr>
              <w:spacing w:after="0"/>
              <w:ind w:firstLine="0"/>
              <w:jc w:val="right"/>
              <w:rPr>
                <w:sz w:val="18"/>
                <w:szCs w:val="18"/>
              </w:rPr>
            </w:pPr>
            <w:r w:rsidRPr="001D2289">
              <w:rPr>
                <w:sz w:val="18"/>
                <w:szCs w:val="18"/>
              </w:rPr>
              <w:t>33,3</w:t>
            </w:r>
          </w:p>
        </w:tc>
        <w:tc>
          <w:tcPr>
            <w:tcW w:w="1132" w:type="dxa"/>
            <w:tcBorders>
              <w:top w:val="nil"/>
              <w:left w:val="nil"/>
              <w:bottom w:val="single" w:sz="4" w:space="0" w:color="auto"/>
              <w:right w:val="single" w:sz="4" w:space="0" w:color="auto"/>
            </w:tcBorders>
            <w:shd w:val="clear" w:color="auto" w:fill="FFFFFF" w:themeFill="background1"/>
          </w:tcPr>
          <w:p w14:paraId="66C462C8" w14:textId="77777777" w:rsidR="00A10EBE" w:rsidRPr="001D2289" w:rsidRDefault="00A10EBE" w:rsidP="001F7648">
            <w:pPr>
              <w:spacing w:after="0"/>
              <w:ind w:firstLine="0"/>
              <w:jc w:val="right"/>
              <w:rPr>
                <w:sz w:val="18"/>
                <w:szCs w:val="18"/>
              </w:rPr>
            </w:pPr>
            <w:r w:rsidRPr="001D2289">
              <w:rPr>
                <w:sz w:val="18"/>
                <w:szCs w:val="18"/>
              </w:rPr>
              <w:t>-17,5</w:t>
            </w:r>
          </w:p>
        </w:tc>
      </w:tr>
      <w:tr w:rsidR="00886436" w:rsidRPr="001D2289" w14:paraId="7A22C4E0" w14:textId="77777777" w:rsidTr="001F7648">
        <w:trPr>
          <w:trHeight w:val="70"/>
          <w:jc w:val="center"/>
        </w:trPr>
        <w:tc>
          <w:tcPr>
            <w:tcW w:w="3378" w:type="dxa"/>
            <w:vAlign w:val="center"/>
          </w:tcPr>
          <w:p w14:paraId="23C063A2" w14:textId="77777777" w:rsidR="00A10EBE" w:rsidRPr="001D2289" w:rsidRDefault="00A10EBE" w:rsidP="001F7648">
            <w:pPr>
              <w:spacing w:after="0"/>
              <w:ind w:firstLine="0"/>
              <w:jc w:val="left"/>
              <w:rPr>
                <w:sz w:val="18"/>
                <w:lang w:eastAsia="lv-LV"/>
              </w:rPr>
            </w:pPr>
            <w:r w:rsidRPr="001D2289">
              <w:rPr>
                <w:sz w:val="18"/>
                <w:lang w:eastAsia="lv-LV"/>
              </w:rPr>
              <w:t>Atlīdzība</w:t>
            </w:r>
            <w:r w:rsidRPr="001D2289">
              <w:rPr>
                <w:i/>
                <w:sz w:val="18"/>
                <w:lang w:eastAsia="lv-LV"/>
              </w:rPr>
              <w:t>, euro</w:t>
            </w:r>
            <w:r w:rsidRPr="001D2289">
              <w:rPr>
                <w:i/>
                <w:sz w:val="18"/>
                <w:vertAlign w:val="superscript"/>
                <w:lang w:eastAsia="lv-LV"/>
              </w:rPr>
              <w:t>1</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26BAFD2B" w14:textId="77777777" w:rsidR="00A10EBE" w:rsidRPr="001D2289" w:rsidRDefault="00A10EBE" w:rsidP="001F7648">
            <w:pPr>
              <w:spacing w:after="0"/>
              <w:ind w:firstLine="0"/>
              <w:jc w:val="right"/>
              <w:rPr>
                <w:sz w:val="18"/>
                <w:szCs w:val="18"/>
              </w:rPr>
            </w:pPr>
            <w:r w:rsidRPr="001D2289">
              <w:rPr>
                <w:sz w:val="18"/>
                <w:szCs w:val="18"/>
              </w:rPr>
              <w:t>32 388</w:t>
            </w:r>
          </w:p>
        </w:tc>
        <w:tc>
          <w:tcPr>
            <w:tcW w:w="1132" w:type="dxa"/>
            <w:tcBorders>
              <w:top w:val="nil"/>
              <w:left w:val="nil"/>
              <w:bottom w:val="single" w:sz="4" w:space="0" w:color="auto"/>
              <w:right w:val="single" w:sz="4" w:space="0" w:color="auto"/>
            </w:tcBorders>
            <w:shd w:val="clear" w:color="auto" w:fill="FFFFFF" w:themeFill="background1"/>
          </w:tcPr>
          <w:p w14:paraId="6E8F20C0"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03E8668E" w14:textId="77777777" w:rsidR="00A10EBE" w:rsidRPr="001D2289" w:rsidRDefault="00A10EBE" w:rsidP="001F7648">
            <w:pPr>
              <w:spacing w:after="0"/>
              <w:ind w:firstLine="0"/>
              <w:jc w:val="right"/>
              <w:rPr>
                <w:bCs/>
                <w:sz w:val="18"/>
                <w:szCs w:val="18"/>
              </w:rPr>
            </w:pPr>
            <w:r w:rsidRPr="001D2289">
              <w:rPr>
                <w:sz w:val="18"/>
                <w:szCs w:val="18"/>
              </w:rPr>
              <w:t>268 521</w:t>
            </w:r>
          </w:p>
        </w:tc>
        <w:tc>
          <w:tcPr>
            <w:tcW w:w="1132" w:type="dxa"/>
            <w:tcBorders>
              <w:top w:val="nil"/>
              <w:left w:val="nil"/>
              <w:bottom w:val="single" w:sz="4" w:space="0" w:color="auto"/>
              <w:right w:val="single" w:sz="4" w:space="0" w:color="auto"/>
            </w:tcBorders>
            <w:shd w:val="clear" w:color="auto" w:fill="FFFFFF" w:themeFill="background1"/>
          </w:tcPr>
          <w:p w14:paraId="05B3125B" w14:textId="77777777" w:rsidR="00A10EBE" w:rsidRPr="001D2289" w:rsidRDefault="00A10EBE" w:rsidP="001F7648">
            <w:pPr>
              <w:spacing w:after="0"/>
              <w:ind w:firstLine="0"/>
              <w:jc w:val="right"/>
              <w:rPr>
                <w:bCs/>
                <w:sz w:val="18"/>
                <w:szCs w:val="18"/>
              </w:rPr>
            </w:pPr>
            <w:r w:rsidRPr="001D2289">
              <w:rPr>
                <w:sz w:val="18"/>
                <w:szCs w:val="18"/>
              </w:rPr>
              <w:t>268 521</w:t>
            </w:r>
          </w:p>
        </w:tc>
        <w:tc>
          <w:tcPr>
            <w:tcW w:w="1132" w:type="dxa"/>
            <w:tcBorders>
              <w:top w:val="nil"/>
              <w:left w:val="nil"/>
              <w:bottom w:val="single" w:sz="4" w:space="0" w:color="auto"/>
              <w:right w:val="single" w:sz="4" w:space="0" w:color="auto"/>
            </w:tcBorders>
            <w:shd w:val="clear" w:color="auto" w:fill="FFFFFF" w:themeFill="background1"/>
          </w:tcPr>
          <w:p w14:paraId="41D3EC73" w14:textId="77777777" w:rsidR="00A10EBE" w:rsidRPr="001D2289" w:rsidRDefault="00A10EBE" w:rsidP="001F7648">
            <w:pPr>
              <w:spacing w:after="0"/>
              <w:ind w:firstLine="0"/>
              <w:jc w:val="right"/>
              <w:rPr>
                <w:sz w:val="18"/>
                <w:szCs w:val="18"/>
              </w:rPr>
            </w:pPr>
            <w:r w:rsidRPr="001D2289">
              <w:rPr>
                <w:sz w:val="18"/>
                <w:szCs w:val="18"/>
              </w:rPr>
              <w:t>268 521</w:t>
            </w:r>
          </w:p>
        </w:tc>
      </w:tr>
      <w:tr w:rsidR="00886436" w:rsidRPr="001D2289" w14:paraId="62124C70" w14:textId="77777777" w:rsidTr="001F7648">
        <w:trPr>
          <w:trHeight w:val="70"/>
          <w:jc w:val="center"/>
        </w:trPr>
        <w:tc>
          <w:tcPr>
            <w:tcW w:w="3378" w:type="dxa"/>
          </w:tcPr>
          <w:p w14:paraId="22E7C20F" w14:textId="77777777" w:rsidR="00A10EBE" w:rsidRPr="001D2289" w:rsidRDefault="00A10EBE" w:rsidP="001F7648">
            <w:pPr>
              <w:spacing w:after="0"/>
              <w:ind w:firstLine="0"/>
              <w:jc w:val="left"/>
              <w:rPr>
                <w:sz w:val="18"/>
                <w:lang w:eastAsia="lv-LV"/>
              </w:rPr>
            </w:pPr>
            <w:r w:rsidRPr="001D2289">
              <w:rPr>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300C7684"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692B8137"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4508FDF6" w14:textId="77777777" w:rsidR="00A10EBE" w:rsidRPr="001D2289" w:rsidRDefault="00A10EBE" w:rsidP="001F7648">
            <w:pPr>
              <w:spacing w:after="0"/>
              <w:ind w:firstLine="0"/>
              <w:jc w:val="right"/>
              <w:rPr>
                <w:bCs/>
                <w:sz w:val="18"/>
                <w:szCs w:val="18"/>
              </w:rPr>
            </w:pPr>
            <w:r w:rsidRPr="001D2289">
              <w:rPr>
                <w:sz w:val="18"/>
                <w:szCs w:val="18"/>
              </w:rPr>
              <w:t>4</w:t>
            </w:r>
          </w:p>
        </w:tc>
        <w:tc>
          <w:tcPr>
            <w:tcW w:w="1132" w:type="dxa"/>
            <w:tcBorders>
              <w:top w:val="nil"/>
              <w:left w:val="nil"/>
              <w:bottom w:val="single" w:sz="4" w:space="0" w:color="auto"/>
              <w:right w:val="single" w:sz="4" w:space="0" w:color="auto"/>
            </w:tcBorders>
            <w:shd w:val="clear" w:color="auto" w:fill="FFFFFF" w:themeFill="background1"/>
          </w:tcPr>
          <w:p w14:paraId="05039E30" w14:textId="77777777" w:rsidR="00A10EBE" w:rsidRPr="001D2289" w:rsidRDefault="00A10EBE" w:rsidP="001F7648">
            <w:pPr>
              <w:spacing w:after="0"/>
              <w:ind w:firstLine="0"/>
              <w:jc w:val="right"/>
              <w:rPr>
                <w:bCs/>
                <w:sz w:val="18"/>
                <w:szCs w:val="18"/>
              </w:rPr>
            </w:pPr>
            <w:r w:rsidRPr="001D2289">
              <w:rPr>
                <w:sz w:val="18"/>
                <w:szCs w:val="18"/>
              </w:rPr>
              <w:t>4</w:t>
            </w:r>
          </w:p>
        </w:tc>
        <w:tc>
          <w:tcPr>
            <w:tcW w:w="1132" w:type="dxa"/>
            <w:tcBorders>
              <w:top w:val="nil"/>
              <w:left w:val="nil"/>
              <w:bottom w:val="single" w:sz="4" w:space="0" w:color="auto"/>
              <w:right w:val="single" w:sz="4" w:space="0" w:color="auto"/>
            </w:tcBorders>
            <w:shd w:val="clear" w:color="auto" w:fill="FFFFFF" w:themeFill="background1"/>
          </w:tcPr>
          <w:p w14:paraId="76D8466A" w14:textId="77777777" w:rsidR="00A10EBE" w:rsidRPr="001D2289" w:rsidRDefault="00A10EBE" w:rsidP="001F7648">
            <w:pPr>
              <w:spacing w:after="0"/>
              <w:ind w:firstLine="0"/>
              <w:jc w:val="right"/>
              <w:rPr>
                <w:sz w:val="18"/>
                <w:szCs w:val="18"/>
              </w:rPr>
            </w:pPr>
            <w:r w:rsidRPr="001D2289">
              <w:rPr>
                <w:sz w:val="18"/>
                <w:szCs w:val="18"/>
              </w:rPr>
              <w:t>4</w:t>
            </w:r>
          </w:p>
        </w:tc>
      </w:tr>
      <w:tr w:rsidR="00886436" w:rsidRPr="001D2289" w14:paraId="5A46A4C4" w14:textId="77777777" w:rsidTr="001F7648">
        <w:trPr>
          <w:trHeight w:val="70"/>
          <w:jc w:val="center"/>
        </w:trPr>
        <w:tc>
          <w:tcPr>
            <w:tcW w:w="3378" w:type="dxa"/>
          </w:tcPr>
          <w:p w14:paraId="730B4F4F" w14:textId="77777777" w:rsidR="00A10EBE" w:rsidRPr="001D2289" w:rsidRDefault="00A10EBE" w:rsidP="001F7648">
            <w:pPr>
              <w:spacing w:after="0"/>
              <w:ind w:firstLine="0"/>
              <w:jc w:val="left"/>
              <w:rPr>
                <w:sz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w:t>
            </w:r>
            <w:r w:rsidRPr="001D22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13EE75C0"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3E27F787"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14:paraId="1E4FD966" w14:textId="77777777" w:rsidR="00A10EBE" w:rsidRPr="001D2289" w:rsidRDefault="00A10EBE" w:rsidP="001F7648">
            <w:pPr>
              <w:spacing w:after="0"/>
              <w:ind w:firstLine="0"/>
              <w:jc w:val="right"/>
              <w:rPr>
                <w:sz w:val="18"/>
                <w:szCs w:val="18"/>
              </w:rPr>
            </w:pPr>
            <w:r w:rsidRPr="001D2289">
              <w:rPr>
                <w:sz w:val="18"/>
                <w:szCs w:val="18"/>
              </w:rPr>
              <w:t>5 594,2</w:t>
            </w:r>
          </w:p>
        </w:tc>
        <w:tc>
          <w:tcPr>
            <w:tcW w:w="1132" w:type="dxa"/>
            <w:tcBorders>
              <w:top w:val="nil"/>
              <w:left w:val="nil"/>
              <w:bottom w:val="single" w:sz="4" w:space="0" w:color="auto"/>
              <w:right w:val="single" w:sz="4" w:space="0" w:color="auto"/>
            </w:tcBorders>
            <w:shd w:val="clear" w:color="auto" w:fill="FFFFFF" w:themeFill="background1"/>
          </w:tcPr>
          <w:p w14:paraId="7853F259" w14:textId="77777777" w:rsidR="00A10EBE" w:rsidRPr="001D2289" w:rsidRDefault="00A10EBE" w:rsidP="001F7648">
            <w:pPr>
              <w:spacing w:after="0"/>
              <w:ind w:firstLine="0"/>
              <w:jc w:val="right"/>
              <w:rPr>
                <w:sz w:val="18"/>
                <w:szCs w:val="18"/>
              </w:rPr>
            </w:pPr>
            <w:r w:rsidRPr="001D2289">
              <w:rPr>
                <w:sz w:val="18"/>
                <w:szCs w:val="18"/>
              </w:rPr>
              <w:t>5 594,2</w:t>
            </w:r>
          </w:p>
        </w:tc>
        <w:tc>
          <w:tcPr>
            <w:tcW w:w="1132" w:type="dxa"/>
            <w:tcBorders>
              <w:top w:val="nil"/>
              <w:left w:val="nil"/>
              <w:bottom w:val="single" w:sz="4" w:space="0" w:color="auto"/>
              <w:right w:val="single" w:sz="4" w:space="0" w:color="auto"/>
            </w:tcBorders>
            <w:shd w:val="clear" w:color="auto" w:fill="FFFFFF" w:themeFill="background1"/>
          </w:tcPr>
          <w:p w14:paraId="4785276F" w14:textId="77777777" w:rsidR="00A10EBE" w:rsidRPr="001D2289" w:rsidRDefault="00A10EBE" w:rsidP="001F7648">
            <w:pPr>
              <w:spacing w:after="0"/>
              <w:ind w:firstLine="0"/>
              <w:jc w:val="right"/>
              <w:rPr>
                <w:sz w:val="18"/>
                <w:szCs w:val="18"/>
              </w:rPr>
            </w:pPr>
            <w:r w:rsidRPr="001D2289">
              <w:rPr>
                <w:sz w:val="18"/>
                <w:szCs w:val="18"/>
              </w:rPr>
              <w:t>5 594,2</w:t>
            </w:r>
          </w:p>
        </w:tc>
      </w:tr>
    </w:tbl>
    <w:p w14:paraId="632BCC11" w14:textId="77777777" w:rsidR="00A10EBE" w:rsidRPr="001D2289" w:rsidRDefault="00A10EBE" w:rsidP="00A10EBE">
      <w:pPr>
        <w:spacing w:after="0"/>
        <w:ind w:firstLine="425"/>
        <w:rPr>
          <w:sz w:val="18"/>
          <w:szCs w:val="18"/>
          <w:lang w:eastAsia="lv-LV"/>
        </w:rPr>
      </w:pPr>
      <w:r w:rsidRPr="001D2289">
        <w:rPr>
          <w:sz w:val="18"/>
          <w:szCs w:val="18"/>
          <w:lang w:eastAsia="lv-LV"/>
        </w:rPr>
        <w:t xml:space="preserve">Piezīmes.  </w:t>
      </w:r>
    </w:p>
    <w:p w14:paraId="2240925A"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1</w:t>
      </w:r>
      <w:r w:rsidRPr="001D2289">
        <w:rPr>
          <w:sz w:val="18"/>
          <w:szCs w:val="18"/>
          <w:lang w:eastAsia="lv-LV"/>
        </w:rPr>
        <w:t xml:space="preserve"> Pasākuma ietvaros atsevišķiem darbiniekiem atlīdzība tiek nodrošināta piemaksu veidā.</w:t>
      </w:r>
    </w:p>
    <w:p w14:paraId="223B48EF" w14:textId="0423FD6C" w:rsidR="00A10EBE" w:rsidRPr="001D2289" w:rsidRDefault="00A10EBE" w:rsidP="00A10EBE">
      <w:pPr>
        <w:spacing w:before="240" w:after="240"/>
        <w:ind w:firstLine="0"/>
        <w:jc w:val="center"/>
        <w:rPr>
          <w:b/>
          <w:lang w:eastAsia="lv-LV"/>
        </w:rPr>
      </w:pPr>
      <w:r w:rsidRPr="001D2289">
        <w:rPr>
          <w:b/>
          <w:lang w:eastAsia="lv-LV"/>
        </w:rPr>
        <w:t>Izmaiņas izdevumos, salīdzinot 2023. gada p</w:t>
      </w:r>
      <w:r w:rsidR="001214B9" w:rsidRPr="001D2289">
        <w:rPr>
          <w:b/>
          <w:lang w:eastAsia="lv-LV"/>
        </w:rPr>
        <w:t>lān</w:t>
      </w:r>
      <w:r w:rsidRPr="001D2289">
        <w:rPr>
          <w:b/>
          <w:lang w:eastAsia="lv-LV"/>
        </w:rPr>
        <w:t>u ar 2022. gada plānu</w:t>
      </w:r>
    </w:p>
    <w:p w14:paraId="5769C22E"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6"/>
        <w:gridCol w:w="1277"/>
        <w:gridCol w:w="1277"/>
        <w:gridCol w:w="1277"/>
      </w:tblGrid>
      <w:tr w:rsidR="00886436" w:rsidRPr="001D2289" w14:paraId="22B3550C" w14:textId="77777777" w:rsidTr="001F7648">
        <w:trPr>
          <w:trHeight w:val="142"/>
          <w:tblHeader/>
          <w:jc w:val="center"/>
        </w:trPr>
        <w:tc>
          <w:tcPr>
            <w:tcW w:w="5246" w:type="dxa"/>
            <w:vAlign w:val="center"/>
          </w:tcPr>
          <w:p w14:paraId="0F4B31E2"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1277" w:type="dxa"/>
            <w:vAlign w:val="center"/>
          </w:tcPr>
          <w:p w14:paraId="52C57667"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7" w:type="dxa"/>
            <w:vAlign w:val="center"/>
          </w:tcPr>
          <w:p w14:paraId="7C5C3C4F"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7" w:type="dxa"/>
            <w:vAlign w:val="center"/>
          </w:tcPr>
          <w:p w14:paraId="79829C4E"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63D8AD7C" w14:textId="77777777" w:rsidTr="001F7648">
        <w:trPr>
          <w:trHeight w:val="142"/>
          <w:jc w:val="center"/>
        </w:trPr>
        <w:tc>
          <w:tcPr>
            <w:tcW w:w="5246" w:type="dxa"/>
            <w:shd w:val="clear" w:color="auto" w:fill="D9D9D9"/>
          </w:tcPr>
          <w:p w14:paraId="54D278D0"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shd w:val="clear" w:color="auto" w:fill="D9D9D9"/>
          </w:tcPr>
          <w:p w14:paraId="29719A08" w14:textId="77777777" w:rsidR="00A10EBE" w:rsidRPr="001D2289" w:rsidRDefault="00A10EBE" w:rsidP="001F7648">
            <w:pPr>
              <w:spacing w:after="0"/>
              <w:ind w:firstLine="0"/>
              <w:jc w:val="center"/>
              <w:rPr>
                <w:b/>
                <w:sz w:val="18"/>
                <w:szCs w:val="18"/>
              </w:rPr>
            </w:pPr>
            <w:r w:rsidRPr="001D2289">
              <w:rPr>
                <w:b/>
                <w:sz w:val="18"/>
                <w:szCs w:val="18"/>
              </w:rPr>
              <w:t>-</w:t>
            </w:r>
          </w:p>
        </w:tc>
        <w:tc>
          <w:tcPr>
            <w:tcW w:w="1277" w:type="dxa"/>
            <w:shd w:val="clear" w:color="auto" w:fill="D9D9D9"/>
          </w:tcPr>
          <w:p w14:paraId="062EEFEA" w14:textId="77777777" w:rsidR="00A10EBE" w:rsidRPr="001D2289" w:rsidRDefault="00A10EBE" w:rsidP="001F7648">
            <w:pPr>
              <w:spacing w:after="0"/>
              <w:ind w:firstLine="0"/>
              <w:jc w:val="right"/>
              <w:rPr>
                <w:b/>
                <w:sz w:val="18"/>
                <w:szCs w:val="18"/>
              </w:rPr>
            </w:pPr>
            <w:r w:rsidRPr="001D2289">
              <w:rPr>
                <w:b/>
                <w:sz w:val="18"/>
                <w:szCs w:val="18"/>
              </w:rPr>
              <w:t>286 371</w:t>
            </w:r>
          </w:p>
        </w:tc>
        <w:tc>
          <w:tcPr>
            <w:tcW w:w="1277" w:type="dxa"/>
            <w:shd w:val="clear" w:color="auto" w:fill="D9D9D9"/>
          </w:tcPr>
          <w:p w14:paraId="51B690AA" w14:textId="77777777" w:rsidR="00A10EBE" w:rsidRPr="001D2289" w:rsidRDefault="00A10EBE" w:rsidP="001F7648">
            <w:pPr>
              <w:spacing w:after="0"/>
              <w:ind w:firstLine="0"/>
              <w:jc w:val="right"/>
              <w:rPr>
                <w:b/>
                <w:sz w:val="18"/>
                <w:szCs w:val="18"/>
              </w:rPr>
            </w:pPr>
            <w:r w:rsidRPr="001D2289">
              <w:rPr>
                <w:b/>
                <w:sz w:val="18"/>
                <w:szCs w:val="18"/>
              </w:rPr>
              <w:t>286 371</w:t>
            </w:r>
          </w:p>
        </w:tc>
      </w:tr>
      <w:tr w:rsidR="00886436" w:rsidRPr="001D2289" w14:paraId="142A8E93" w14:textId="77777777" w:rsidTr="001F7648">
        <w:trPr>
          <w:trHeight w:val="142"/>
          <w:jc w:val="center"/>
        </w:trPr>
        <w:tc>
          <w:tcPr>
            <w:tcW w:w="9077" w:type="dxa"/>
            <w:gridSpan w:val="4"/>
          </w:tcPr>
          <w:p w14:paraId="0A846530"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66C6F9CE" w14:textId="77777777" w:rsidTr="001F7648">
        <w:trPr>
          <w:trHeight w:val="142"/>
          <w:jc w:val="center"/>
        </w:trPr>
        <w:tc>
          <w:tcPr>
            <w:tcW w:w="5246" w:type="dxa"/>
            <w:shd w:val="clear" w:color="auto" w:fill="F2F2F2"/>
          </w:tcPr>
          <w:p w14:paraId="3FAC505B"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Ilgtermiņa saistības</w:t>
            </w:r>
          </w:p>
        </w:tc>
        <w:tc>
          <w:tcPr>
            <w:tcW w:w="1277" w:type="dxa"/>
            <w:shd w:val="clear" w:color="auto" w:fill="F2F2F2"/>
          </w:tcPr>
          <w:p w14:paraId="50937A51"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2F2F2"/>
          </w:tcPr>
          <w:p w14:paraId="44C8454D" w14:textId="77777777" w:rsidR="00A10EBE" w:rsidRPr="001D2289" w:rsidRDefault="00A10EBE" w:rsidP="001F7648">
            <w:pPr>
              <w:spacing w:after="0"/>
              <w:ind w:firstLine="0"/>
              <w:jc w:val="right"/>
              <w:rPr>
                <w:sz w:val="18"/>
                <w:szCs w:val="18"/>
              </w:rPr>
            </w:pPr>
            <w:r w:rsidRPr="001D2289">
              <w:rPr>
                <w:sz w:val="18"/>
                <w:szCs w:val="18"/>
              </w:rPr>
              <w:t>286 371</w:t>
            </w:r>
          </w:p>
        </w:tc>
        <w:tc>
          <w:tcPr>
            <w:tcW w:w="1277" w:type="dxa"/>
            <w:shd w:val="clear" w:color="auto" w:fill="F2F2F2"/>
          </w:tcPr>
          <w:p w14:paraId="52176693" w14:textId="77777777" w:rsidR="00A10EBE" w:rsidRPr="001D2289" w:rsidRDefault="00A10EBE" w:rsidP="001F7648">
            <w:pPr>
              <w:spacing w:after="0"/>
              <w:ind w:firstLine="0"/>
              <w:jc w:val="right"/>
              <w:rPr>
                <w:sz w:val="18"/>
                <w:szCs w:val="18"/>
              </w:rPr>
            </w:pPr>
            <w:r w:rsidRPr="001D2289">
              <w:rPr>
                <w:sz w:val="18"/>
                <w:szCs w:val="18"/>
              </w:rPr>
              <w:t>286 371</w:t>
            </w:r>
          </w:p>
        </w:tc>
      </w:tr>
      <w:tr w:rsidR="00886436" w:rsidRPr="001D2289" w14:paraId="323CA6FE" w14:textId="77777777" w:rsidTr="001F7648">
        <w:trPr>
          <w:trHeight w:val="142"/>
          <w:jc w:val="center"/>
        </w:trPr>
        <w:tc>
          <w:tcPr>
            <w:tcW w:w="5246" w:type="dxa"/>
          </w:tcPr>
          <w:p w14:paraId="7A6A3CF5"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Pasākuma </w:t>
            </w:r>
            <w:r w:rsidRPr="001D2289">
              <w:rPr>
                <w:i/>
                <w:sz w:val="18"/>
                <w:szCs w:val="18"/>
              </w:rPr>
              <w:t xml:space="preserve">“Tehniskā palīdzība Atveseļošanas un noturības mehānisma (ANM)  apgūšanai Labklājības ministrijā” Nr.CESPI/LM/011 </w:t>
            </w:r>
            <w:r w:rsidRPr="001D2289">
              <w:rPr>
                <w:i/>
                <w:sz w:val="18"/>
                <w:szCs w:val="18"/>
                <w:lang w:eastAsia="lv-LV"/>
              </w:rPr>
              <w:t>īstenošana</w:t>
            </w:r>
            <w:r w:rsidRPr="001D2289">
              <w:t xml:space="preserve"> </w:t>
            </w:r>
            <w:r w:rsidRPr="001D2289">
              <w:rPr>
                <w:i/>
                <w:sz w:val="18"/>
                <w:szCs w:val="18"/>
                <w:lang w:eastAsia="lv-LV"/>
              </w:rPr>
              <w:t>(pasākuma īstenošanai 2023. gadā palielinātas 4 amata vietas, amata vietas pārdalot no apakšprogrammas 07.01.00 “Nodarbinātības valsts aģentūras darbības nodrošināšana” (nepārdalot finansējumu))</w:t>
            </w:r>
          </w:p>
        </w:tc>
        <w:tc>
          <w:tcPr>
            <w:tcW w:w="1277" w:type="dxa"/>
          </w:tcPr>
          <w:p w14:paraId="58B17D23"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2C1A848D" w14:textId="77777777" w:rsidR="00A10EBE" w:rsidRPr="001D2289" w:rsidRDefault="00A10EBE" w:rsidP="001F7648">
            <w:pPr>
              <w:spacing w:after="0"/>
              <w:ind w:firstLine="0"/>
              <w:jc w:val="right"/>
              <w:rPr>
                <w:iCs/>
                <w:sz w:val="18"/>
                <w:szCs w:val="18"/>
              </w:rPr>
            </w:pPr>
            <w:r w:rsidRPr="001D2289">
              <w:rPr>
                <w:iCs/>
                <w:sz w:val="18"/>
                <w:szCs w:val="18"/>
              </w:rPr>
              <w:t>286 371</w:t>
            </w:r>
          </w:p>
        </w:tc>
        <w:tc>
          <w:tcPr>
            <w:tcW w:w="1277" w:type="dxa"/>
          </w:tcPr>
          <w:p w14:paraId="105BF117" w14:textId="77777777" w:rsidR="00A10EBE" w:rsidRPr="001D2289" w:rsidRDefault="00A10EBE" w:rsidP="001F7648">
            <w:pPr>
              <w:spacing w:after="0"/>
              <w:ind w:firstLine="0"/>
              <w:jc w:val="right"/>
              <w:rPr>
                <w:iCs/>
                <w:sz w:val="18"/>
                <w:szCs w:val="18"/>
              </w:rPr>
            </w:pPr>
            <w:r w:rsidRPr="001D2289">
              <w:rPr>
                <w:iCs/>
                <w:sz w:val="18"/>
                <w:szCs w:val="18"/>
              </w:rPr>
              <w:t>286 371</w:t>
            </w:r>
          </w:p>
        </w:tc>
      </w:tr>
    </w:tbl>
    <w:p w14:paraId="1DF9DC64" w14:textId="77777777" w:rsidR="00A10EBE" w:rsidRPr="001D2289" w:rsidRDefault="00A10EBE" w:rsidP="00A10EBE">
      <w:pPr>
        <w:widowControl w:val="0"/>
        <w:spacing w:before="240" w:after="240"/>
        <w:ind w:firstLine="0"/>
        <w:jc w:val="center"/>
        <w:rPr>
          <w:b/>
        </w:rPr>
      </w:pPr>
      <w:r w:rsidRPr="001D2289">
        <w:rPr>
          <w:b/>
        </w:rPr>
        <w:t>97.00.00 Nozaru vadība un politikas plānošana</w:t>
      </w:r>
    </w:p>
    <w:p w14:paraId="1588A1BA"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1134"/>
        <w:gridCol w:w="1134"/>
        <w:gridCol w:w="1134"/>
        <w:gridCol w:w="1134"/>
        <w:gridCol w:w="1104"/>
      </w:tblGrid>
      <w:tr w:rsidR="00886436" w:rsidRPr="001D2289" w14:paraId="550FE43A" w14:textId="77777777" w:rsidTr="001F7648">
        <w:trPr>
          <w:trHeight w:val="283"/>
          <w:tblHeader/>
          <w:jc w:val="center"/>
        </w:trPr>
        <w:tc>
          <w:tcPr>
            <w:tcW w:w="3397" w:type="dxa"/>
            <w:vAlign w:val="center"/>
          </w:tcPr>
          <w:p w14:paraId="35B1154B" w14:textId="77777777" w:rsidR="001214B9" w:rsidRPr="001D2289" w:rsidRDefault="001214B9" w:rsidP="001214B9">
            <w:pPr>
              <w:spacing w:after="0"/>
              <w:ind w:firstLine="0"/>
              <w:jc w:val="center"/>
              <w:rPr>
                <w:sz w:val="18"/>
              </w:rPr>
            </w:pPr>
          </w:p>
        </w:tc>
        <w:tc>
          <w:tcPr>
            <w:tcW w:w="1134" w:type="dxa"/>
          </w:tcPr>
          <w:p w14:paraId="658AA4FA" w14:textId="77777777" w:rsidR="001214B9" w:rsidRPr="001D2289" w:rsidRDefault="001214B9" w:rsidP="001214B9">
            <w:pPr>
              <w:spacing w:after="0"/>
              <w:ind w:firstLine="0"/>
              <w:jc w:val="center"/>
              <w:rPr>
                <w:sz w:val="18"/>
                <w:lang w:eastAsia="lv-LV"/>
              </w:rPr>
            </w:pPr>
            <w:r w:rsidRPr="001D2289">
              <w:rPr>
                <w:sz w:val="18"/>
                <w:szCs w:val="18"/>
                <w:lang w:eastAsia="lv-LV"/>
              </w:rPr>
              <w:t>2021. gads (izpilde)</w:t>
            </w:r>
          </w:p>
        </w:tc>
        <w:tc>
          <w:tcPr>
            <w:tcW w:w="1134" w:type="dxa"/>
          </w:tcPr>
          <w:p w14:paraId="12E7F6A5" w14:textId="77777777" w:rsidR="001214B9" w:rsidRPr="001D2289" w:rsidRDefault="001214B9" w:rsidP="001214B9">
            <w:pPr>
              <w:spacing w:after="0"/>
              <w:ind w:firstLine="0"/>
              <w:jc w:val="center"/>
              <w:rPr>
                <w:sz w:val="18"/>
                <w:lang w:eastAsia="lv-LV"/>
              </w:rPr>
            </w:pPr>
            <w:r w:rsidRPr="001D2289">
              <w:rPr>
                <w:sz w:val="18"/>
                <w:szCs w:val="18"/>
                <w:lang w:eastAsia="lv-LV"/>
              </w:rPr>
              <w:t>2022. gada     plāns</w:t>
            </w:r>
          </w:p>
        </w:tc>
        <w:tc>
          <w:tcPr>
            <w:tcW w:w="1134" w:type="dxa"/>
          </w:tcPr>
          <w:p w14:paraId="67EDDA07" w14:textId="6C698D1C" w:rsidR="001214B9" w:rsidRPr="001D2289" w:rsidRDefault="001214B9" w:rsidP="001214B9">
            <w:pPr>
              <w:spacing w:after="0"/>
              <w:ind w:firstLine="0"/>
              <w:jc w:val="center"/>
              <w:rPr>
                <w:sz w:val="18"/>
                <w:szCs w:val="18"/>
                <w:lang w:eastAsia="lv-LV"/>
              </w:rPr>
            </w:pPr>
            <w:r w:rsidRPr="001D2289">
              <w:rPr>
                <w:sz w:val="18"/>
                <w:szCs w:val="18"/>
                <w:lang w:eastAsia="lv-LV"/>
              </w:rPr>
              <w:t>2023. gada plāns</w:t>
            </w:r>
          </w:p>
        </w:tc>
        <w:tc>
          <w:tcPr>
            <w:tcW w:w="1134" w:type="dxa"/>
          </w:tcPr>
          <w:p w14:paraId="2AD22053" w14:textId="28574E87" w:rsidR="001214B9" w:rsidRPr="001D2289" w:rsidRDefault="001214B9" w:rsidP="001214B9">
            <w:pPr>
              <w:spacing w:after="0"/>
              <w:ind w:firstLine="0"/>
              <w:jc w:val="center"/>
              <w:rPr>
                <w:sz w:val="18"/>
                <w:szCs w:val="18"/>
                <w:lang w:eastAsia="lv-LV"/>
              </w:rPr>
            </w:pPr>
            <w:r w:rsidRPr="001D2289">
              <w:rPr>
                <w:sz w:val="18"/>
                <w:szCs w:val="18"/>
                <w:lang w:eastAsia="lv-LV"/>
              </w:rPr>
              <w:t>2024. gada plāns</w:t>
            </w:r>
          </w:p>
        </w:tc>
        <w:tc>
          <w:tcPr>
            <w:tcW w:w="1104" w:type="dxa"/>
          </w:tcPr>
          <w:p w14:paraId="5A2EEB90" w14:textId="386C657D" w:rsidR="001214B9" w:rsidRPr="001D2289" w:rsidRDefault="001214B9" w:rsidP="001214B9">
            <w:pPr>
              <w:spacing w:after="0"/>
              <w:ind w:firstLine="2"/>
              <w:jc w:val="center"/>
              <w:rPr>
                <w:sz w:val="18"/>
                <w:szCs w:val="18"/>
              </w:rPr>
            </w:pPr>
            <w:r w:rsidRPr="001D2289">
              <w:rPr>
                <w:sz w:val="18"/>
                <w:szCs w:val="18"/>
                <w:lang w:eastAsia="lv-LV"/>
              </w:rPr>
              <w:t>2025. gada plāns</w:t>
            </w:r>
          </w:p>
        </w:tc>
      </w:tr>
      <w:tr w:rsidR="00886436" w:rsidRPr="001D2289" w14:paraId="55E716EB" w14:textId="77777777" w:rsidTr="001F7648">
        <w:trPr>
          <w:trHeight w:val="142"/>
          <w:jc w:val="center"/>
        </w:trPr>
        <w:tc>
          <w:tcPr>
            <w:tcW w:w="3397" w:type="dxa"/>
            <w:shd w:val="clear" w:color="auto" w:fill="D9D9D9" w:themeFill="background1" w:themeFillShade="D9"/>
            <w:vAlign w:val="center"/>
          </w:tcPr>
          <w:p w14:paraId="5DB37B02"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82D1D2" w14:textId="77777777" w:rsidR="00A10EBE" w:rsidRPr="001D2289" w:rsidRDefault="00A10EBE" w:rsidP="001F7648">
            <w:pPr>
              <w:spacing w:after="0"/>
              <w:ind w:firstLine="0"/>
              <w:jc w:val="right"/>
              <w:rPr>
                <w:sz w:val="18"/>
                <w:szCs w:val="18"/>
              </w:rPr>
            </w:pPr>
            <w:r w:rsidRPr="001D2289">
              <w:rPr>
                <w:sz w:val="18"/>
                <w:szCs w:val="18"/>
              </w:rPr>
              <w:t>11 717 264</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3AB833D1" w14:textId="77777777" w:rsidR="00A10EBE" w:rsidRPr="001D2289" w:rsidRDefault="00A10EBE" w:rsidP="001F7648">
            <w:pPr>
              <w:spacing w:after="0"/>
              <w:ind w:firstLine="0"/>
              <w:jc w:val="right"/>
              <w:rPr>
                <w:sz w:val="18"/>
                <w:szCs w:val="18"/>
              </w:rPr>
            </w:pPr>
            <w:r w:rsidRPr="001D2289">
              <w:rPr>
                <w:sz w:val="18"/>
                <w:szCs w:val="18"/>
              </w:rPr>
              <w:t>8 715 121</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47A89A30" w14:textId="77777777" w:rsidR="00A10EBE" w:rsidRPr="001D2289" w:rsidRDefault="00A10EBE" w:rsidP="001F7648">
            <w:pPr>
              <w:spacing w:after="0"/>
              <w:ind w:firstLine="0"/>
              <w:jc w:val="right"/>
              <w:rPr>
                <w:sz w:val="18"/>
                <w:szCs w:val="18"/>
              </w:rPr>
            </w:pPr>
            <w:r w:rsidRPr="001D2289">
              <w:rPr>
                <w:sz w:val="18"/>
                <w:szCs w:val="18"/>
              </w:rPr>
              <w:t>9 196 951</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2A30054C" w14:textId="77777777" w:rsidR="00A10EBE" w:rsidRPr="001D2289" w:rsidRDefault="00A10EBE" w:rsidP="001F7648">
            <w:pPr>
              <w:spacing w:after="0"/>
              <w:ind w:firstLine="0"/>
              <w:jc w:val="right"/>
              <w:rPr>
                <w:sz w:val="18"/>
                <w:szCs w:val="18"/>
              </w:rPr>
            </w:pPr>
            <w:r w:rsidRPr="001D2289">
              <w:rPr>
                <w:sz w:val="18"/>
                <w:szCs w:val="18"/>
              </w:rPr>
              <w:t>8 928 043</w:t>
            </w:r>
          </w:p>
        </w:tc>
        <w:tc>
          <w:tcPr>
            <w:tcW w:w="1104" w:type="dxa"/>
            <w:tcBorders>
              <w:top w:val="single" w:sz="4" w:space="0" w:color="auto"/>
              <w:left w:val="nil"/>
              <w:bottom w:val="single" w:sz="4" w:space="0" w:color="auto"/>
              <w:right w:val="single" w:sz="4" w:space="0" w:color="auto"/>
            </w:tcBorders>
            <w:shd w:val="clear" w:color="auto" w:fill="D9D9D9" w:themeFill="background1" w:themeFillShade="D9"/>
          </w:tcPr>
          <w:p w14:paraId="0F47F0A1" w14:textId="77777777" w:rsidR="00A10EBE" w:rsidRPr="001D2289" w:rsidRDefault="00A10EBE" w:rsidP="001F7648">
            <w:pPr>
              <w:spacing w:after="0"/>
              <w:ind w:firstLine="0"/>
              <w:jc w:val="right"/>
              <w:rPr>
                <w:sz w:val="18"/>
                <w:szCs w:val="18"/>
              </w:rPr>
            </w:pPr>
            <w:r w:rsidRPr="001D2289">
              <w:rPr>
                <w:sz w:val="18"/>
                <w:szCs w:val="18"/>
              </w:rPr>
              <w:t>8 928 043</w:t>
            </w:r>
          </w:p>
        </w:tc>
      </w:tr>
      <w:tr w:rsidR="00886436" w:rsidRPr="001D2289" w14:paraId="691A9F36" w14:textId="77777777" w:rsidTr="001F7648">
        <w:trPr>
          <w:trHeight w:val="283"/>
          <w:jc w:val="center"/>
        </w:trPr>
        <w:tc>
          <w:tcPr>
            <w:tcW w:w="3397" w:type="dxa"/>
            <w:vAlign w:val="center"/>
          </w:tcPr>
          <w:p w14:paraId="1D672BAF"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1A03AB26" w14:textId="77777777" w:rsidR="00A10EBE" w:rsidRPr="001D2289" w:rsidRDefault="00A10EBE" w:rsidP="001F7648">
            <w:pPr>
              <w:spacing w:after="0"/>
              <w:ind w:firstLine="0"/>
              <w:jc w:val="center"/>
              <w:rPr>
                <w:sz w:val="18"/>
                <w:szCs w:val="18"/>
              </w:rPr>
            </w:pPr>
            <w:r w:rsidRPr="001D2289">
              <w:rPr>
                <w:sz w:val="18"/>
                <w:szCs w:val="18"/>
              </w:rPr>
              <w:t>×</w:t>
            </w:r>
          </w:p>
        </w:tc>
        <w:tc>
          <w:tcPr>
            <w:tcW w:w="1134" w:type="dxa"/>
            <w:tcBorders>
              <w:top w:val="nil"/>
              <w:left w:val="nil"/>
              <w:bottom w:val="single" w:sz="4" w:space="0" w:color="auto"/>
              <w:right w:val="single" w:sz="4" w:space="0" w:color="auto"/>
            </w:tcBorders>
            <w:shd w:val="clear" w:color="auto" w:fill="auto"/>
          </w:tcPr>
          <w:p w14:paraId="19C98ABA" w14:textId="77777777" w:rsidR="00A10EBE" w:rsidRPr="001D2289" w:rsidRDefault="00A10EBE" w:rsidP="001F7648">
            <w:pPr>
              <w:spacing w:after="0"/>
              <w:ind w:firstLine="0"/>
              <w:jc w:val="right"/>
              <w:rPr>
                <w:sz w:val="18"/>
                <w:szCs w:val="18"/>
              </w:rPr>
            </w:pPr>
            <w:r w:rsidRPr="001D2289">
              <w:rPr>
                <w:sz w:val="18"/>
                <w:szCs w:val="18"/>
              </w:rPr>
              <w:t>-3 002 143</w:t>
            </w:r>
          </w:p>
        </w:tc>
        <w:tc>
          <w:tcPr>
            <w:tcW w:w="1134" w:type="dxa"/>
            <w:tcBorders>
              <w:top w:val="nil"/>
              <w:left w:val="nil"/>
              <w:bottom w:val="single" w:sz="4" w:space="0" w:color="auto"/>
              <w:right w:val="single" w:sz="4" w:space="0" w:color="auto"/>
            </w:tcBorders>
            <w:shd w:val="clear" w:color="auto" w:fill="auto"/>
          </w:tcPr>
          <w:p w14:paraId="63DBC4B4" w14:textId="77777777" w:rsidR="00A10EBE" w:rsidRPr="001D2289" w:rsidRDefault="00A10EBE" w:rsidP="001F7648">
            <w:pPr>
              <w:spacing w:after="0"/>
              <w:ind w:firstLine="0"/>
              <w:jc w:val="right"/>
              <w:rPr>
                <w:sz w:val="18"/>
                <w:szCs w:val="18"/>
              </w:rPr>
            </w:pPr>
            <w:r w:rsidRPr="001D2289">
              <w:rPr>
                <w:sz w:val="18"/>
                <w:szCs w:val="18"/>
              </w:rPr>
              <w:t>481 830</w:t>
            </w:r>
          </w:p>
        </w:tc>
        <w:tc>
          <w:tcPr>
            <w:tcW w:w="1134" w:type="dxa"/>
            <w:tcBorders>
              <w:top w:val="nil"/>
              <w:left w:val="nil"/>
              <w:bottom w:val="single" w:sz="4" w:space="0" w:color="auto"/>
              <w:right w:val="single" w:sz="4" w:space="0" w:color="auto"/>
            </w:tcBorders>
            <w:shd w:val="clear" w:color="auto" w:fill="auto"/>
          </w:tcPr>
          <w:p w14:paraId="01162402" w14:textId="77777777" w:rsidR="00A10EBE" w:rsidRPr="001D2289" w:rsidRDefault="00A10EBE" w:rsidP="001F7648">
            <w:pPr>
              <w:spacing w:after="0"/>
              <w:ind w:firstLine="0"/>
              <w:jc w:val="right"/>
              <w:rPr>
                <w:sz w:val="18"/>
                <w:szCs w:val="18"/>
              </w:rPr>
            </w:pPr>
            <w:r w:rsidRPr="001D2289">
              <w:rPr>
                <w:sz w:val="18"/>
                <w:szCs w:val="18"/>
              </w:rPr>
              <w:t>-268 908</w:t>
            </w:r>
          </w:p>
        </w:tc>
        <w:tc>
          <w:tcPr>
            <w:tcW w:w="1104" w:type="dxa"/>
            <w:tcBorders>
              <w:top w:val="nil"/>
              <w:left w:val="nil"/>
              <w:bottom w:val="single" w:sz="4" w:space="0" w:color="auto"/>
              <w:right w:val="single" w:sz="4" w:space="0" w:color="auto"/>
            </w:tcBorders>
            <w:shd w:val="clear" w:color="auto" w:fill="auto"/>
          </w:tcPr>
          <w:p w14:paraId="49700272"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5E9A4674" w14:textId="77777777" w:rsidTr="001F7648">
        <w:trPr>
          <w:trHeight w:val="283"/>
          <w:jc w:val="center"/>
        </w:trPr>
        <w:tc>
          <w:tcPr>
            <w:tcW w:w="3397" w:type="dxa"/>
            <w:vAlign w:val="center"/>
          </w:tcPr>
          <w:p w14:paraId="3D5AD114"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013CCC6" w14:textId="77777777" w:rsidR="00A10EBE" w:rsidRPr="001D2289" w:rsidRDefault="00A10EBE" w:rsidP="001F7648">
            <w:pPr>
              <w:spacing w:after="0"/>
              <w:ind w:firstLine="0"/>
              <w:jc w:val="center"/>
              <w:rPr>
                <w:sz w:val="18"/>
                <w:szCs w:val="18"/>
              </w:rPr>
            </w:pPr>
            <w:r w:rsidRPr="001D2289">
              <w:rPr>
                <w:sz w:val="18"/>
                <w:szCs w:val="18"/>
              </w:rPr>
              <w:t>×</w:t>
            </w:r>
          </w:p>
        </w:tc>
        <w:tc>
          <w:tcPr>
            <w:tcW w:w="1134" w:type="dxa"/>
            <w:tcBorders>
              <w:top w:val="nil"/>
              <w:left w:val="nil"/>
              <w:bottom w:val="single" w:sz="4" w:space="0" w:color="auto"/>
              <w:right w:val="single" w:sz="4" w:space="0" w:color="auto"/>
            </w:tcBorders>
            <w:shd w:val="clear" w:color="auto" w:fill="auto"/>
          </w:tcPr>
          <w:p w14:paraId="72A39FF8" w14:textId="77777777" w:rsidR="00A10EBE" w:rsidRPr="001D2289" w:rsidRDefault="00A10EBE" w:rsidP="001F7648">
            <w:pPr>
              <w:spacing w:after="0"/>
              <w:ind w:firstLine="0"/>
              <w:jc w:val="right"/>
              <w:rPr>
                <w:sz w:val="18"/>
                <w:szCs w:val="18"/>
              </w:rPr>
            </w:pPr>
            <w:r w:rsidRPr="001D2289">
              <w:rPr>
                <w:sz w:val="18"/>
                <w:szCs w:val="18"/>
              </w:rPr>
              <w:t>-25,6</w:t>
            </w:r>
          </w:p>
        </w:tc>
        <w:tc>
          <w:tcPr>
            <w:tcW w:w="1134" w:type="dxa"/>
            <w:tcBorders>
              <w:top w:val="nil"/>
              <w:left w:val="nil"/>
              <w:bottom w:val="single" w:sz="4" w:space="0" w:color="auto"/>
              <w:right w:val="single" w:sz="4" w:space="0" w:color="auto"/>
            </w:tcBorders>
            <w:shd w:val="clear" w:color="auto" w:fill="auto"/>
          </w:tcPr>
          <w:p w14:paraId="0A3CD758" w14:textId="77777777" w:rsidR="00A10EBE" w:rsidRPr="001D2289" w:rsidRDefault="00A10EBE" w:rsidP="001F7648">
            <w:pPr>
              <w:spacing w:after="0"/>
              <w:ind w:firstLine="0"/>
              <w:jc w:val="right"/>
              <w:rPr>
                <w:sz w:val="18"/>
                <w:szCs w:val="18"/>
              </w:rPr>
            </w:pPr>
            <w:r w:rsidRPr="001D2289">
              <w:rPr>
                <w:sz w:val="18"/>
                <w:szCs w:val="18"/>
              </w:rPr>
              <w:t>5,5</w:t>
            </w:r>
          </w:p>
        </w:tc>
        <w:tc>
          <w:tcPr>
            <w:tcW w:w="1134" w:type="dxa"/>
            <w:tcBorders>
              <w:top w:val="nil"/>
              <w:left w:val="nil"/>
              <w:bottom w:val="single" w:sz="4" w:space="0" w:color="auto"/>
              <w:right w:val="single" w:sz="4" w:space="0" w:color="auto"/>
            </w:tcBorders>
            <w:shd w:val="clear" w:color="auto" w:fill="auto"/>
          </w:tcPr>
          <w:p w14:paraId="5B1E1452" w14:textId="77777777" w:rsidR="00A10EBE" w:rsidRPr="001D2289" w:rsidRDefault="00A10EBE" w:rsidP="001F7648">
            <w:pPr>
              <w:spacing w:after="0"/>
              <w:ind w:firstLine="0"/>
              <w:jc w:val="right"/>
              <w:rPr>
                <w:sz w:val="18"/>
                <w:szCs w:val="18"/>
              </w:rPr>
            </w:pPr>
            <w:r w:rsidRPr="001D2289">
              <w:rPr>
                <w:sz w:val="18"/>
                <w:szCs w:val="18"/>
              </w:rPr>
              <w:t>-2,9</w:t>
            </w:r>
          </w:p>
        </w:tc>
        <w:tc>
          <w:tcPr>
            <w:tcW w:w="1104" w:type="dxa"/>
            <w:tcBorders>
              <w:top w:val="nil"/>
              <w:left w:val="nil"/>
              <w:bottom w:val="single" w:sz="4" w:space="0" w:color="auto"/>
              <w:right w:val="single" w:sz="4" w:space="0" w:color="auto"/>
            </w:tcBorders>
            <w:shd w:val="clear" w:color="auto" w:fill="auto"/>
          </w:tcPr>
          <w:p w14:paraId="2BFE8753"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07F27D2A" w14:textId="77777777" w:rsidTr="001F7648">
        <w:trPr>
          <w:trHeight w:val="142"/>
          <w:jc w:val="center"/>
        </w:trPr>
        <w:tc>
          <w:tcPr>
            <w:tcW w:w="3397" w:type="dxa"/>
          </w:tcPr>
          <w:p w14:paraId="5F8DBF08" w14:textId="77777777" w:rsidR="00A10EBE" w:rsidRPr="001D2289" w:rsidRDefault="00A10EBE" w:rsidP="001F7648">
            <w:pPr>
              <w:spacing w:after="0"/>
              <w:ind w:firstLine="0"/>
              <w:jc w:val="left"/>
              <w:rPr>
                <w:sz w:val="18"/>
                <w:szCs w:val="18"/>
                <w:lang w:eastAsia="lv-LV"/>
              </w:rPr>
            </w:pPr>
            <w:r w:rsidRPr="001D2289">
              <w:rPr>
                <w:sz w:val="18"/>
                <w:szCs w:val="18"/>
              </w:rPr>
              <w:t xml:space="preserve">Atlīdzība, </w:t>
            </w:r>
            <w:r w:rsidRPr="001D2289">
              <w:rPr>
                <w:i/>
                <w:sz w:val="18"/>
                <w:szCs w:val="18"/>
              </w:rPr>
              <w:t>euro</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5BE68F83" w14:textId="77777777" w:rsidR="00A10EBE" w:rsidRPr="001D2289" w:rsidRDefault="00A10EBE" w:rsidP="001F7648">
            <w:pPr>
              <w:spacing w:after="0"/>
              <w:ind w:firstLine="0"/>
              <w:jc w:val="right"/>
              <w:rPr>
                <w:sz w:val="18"/>
                <w:szCs w:val="18"/>
              </w:rPr>
            </w:pPr>
            <w:r w:rsidRPr="001D2289">
              <w:rPr>
                <w:sz w:val="18"/>
                <w:szCs w:val="18"/>
              </w:rPr>
              <w:t>4 629 570</w:t>
            </w:r>
          </w:p>
        </w:tc>
        <w:tc>
          <w:tcPr>
            <w:tcW w:w="1134" w:type="dxa"/>
            <w:tcBorders>
              <w:top w:val="nil"/>
              <w:left w:val="nil"/>
              <w:bottom w:val="single" w:sz="4" w:space="0" w:color="auto"/>
              <w:right w:val="single" w:sz="4" w:space="0" w:color="auto"/>
            </w:tcBorders>
            <w:shd w:val="clear" w:color="auto" w:fill="FFFFFF" w:themeFill="background1"/>
          </w:tcPr>
          <w:p w14:paraId="371C8D3A" w14:textId="77777777" w:rsidR="00A10EBE" w:rsidRPr="001D2289" w:rsidRDefault="00A10EBE" w:rsidP="001F7648">
            <w:pPr>
              <w:spacing w:after="0"/>
              <w:ind w:firstLine="0"/>
              <w:jc w:val="right"/>
              <w:rPr>
                <w:sz w:val="18"/>
                <w:szCs w:val="18"/>
              </w:rPr>
            </w:pPr>
            <w:r w:rsidRPr="001D2289">
              <w:rPr>
                <w:sz w:val="18"/>
                <w:szCs w:val="18"/>
              </w:rPr>
              <w:t>4 744 437</w:t>
            </w:r>
          </w:p>
        </w:tc>
        <w:tc>
          <w:tcPr>
            <w:tcW w:w="1134" w:type="dxa"/>
            <w:tcBorders>
              <w:top w:val="nil"/>
              <w:left w:val="nil"/>
              <w:bottom w:val="single" w:sz="4" w:space="0" w:color="auto"/>
              <w:right w:val="single" w:sz="4" w:space="0" w:color="auto"/>
            </w:tcBorders>
            <w:shd w:val="clear" w:color="auto" w:fill="FFFFFF" w:themeFill="background1"/>
          </w:tcPr>
          <w:p w14:paraId="5D62AE7A" w14:textId="77777777" w:rsidR="00A10EBE" w:rsidRPr="001D2289" w:rsidRDefault="00A10EBE" w:rsidP="001F7648">
            <w:pPr>
              <w:spacing w:after="0"/>
              <w:ind w:firstLine="0"/>
              <w:jc w:val="right"/>
              <w:rPr>
                <w:sz w:val="18"/>
                <w:szCs w:val="18"/>
              </w:rPr>
            </w:pPr>
            <w:r w:rsidRPr="001D2289">
              <w:rPr>
                <w:sz w:val="18"/>
                <w:szCs w:val="18"/>
              </w:rPr>
              <w:t>6 173 256</w:t>
            </w:r>
          </w:p>
        </w:tc>
        <w:tc>
          <w:tcPr>
            <w:tcW w:w="1134" w:type="dxa"/>
            <w:tcBorders>
              <w:top w:val="nil"/>
              <w:left w:val="nil"/>
              <w:bottom w:val="single" w:sz="4" w:space="0" w:color="auto"/>
              <w:right w:val="single" w:sz="4" w:space="0" w:color="auto"/>
            </w:tcBorders>
            <w:shd w:val="clear" w:color="auto" w:fill="FFFFFF" w:themeFill="background1"/>
          </w:tcPr>
          <w:p w14:paraId="2DCC784E" w14:textId="77777777" w:rsidR="00A10EBE" w:rsidRPr="001D2289" w:rsidRDefault="00A10EBE" w:rsidP="001F7648">
            <w:pPr>
              <w:spacing w:after="0"/>
              <w:ind w:firstLine="0"/>
              <w:jc w:val="right"/>
              <w:rPr>
                <w:sz w:val="18"/>
                <w:szCs w:val="18"/>
              </w:rPr>
            </w:pPr>
            <w:r w:rsidRPr="001D2289">
              <w:rPr>
                <w:sz w:val="18"/>
                <w:szCs w:val="18"/>
              </w:rPr>
              <w:t>6 332 333</w:t>
            </w:r>
          </w:p>
        </w:tc>
        <w:tc>
          <w:tcPr>
            <w:tcW w:w="1104" w:type="dxa"/>
            <w:tcBorders>
              <w:top w:val="nil"/>
              <w:left w:val="nil"/>
              <w:bottom w:val="single" w:sz="4" w:space="0" w:color="auto"/>
              <w:right w:val="single" w:sz="4" w:space="0" w:color="auto"/>
            </w:tcBorders>
            <w:shd w:val="clear" w:color="auto" w:fill="FFFFFF" w:themeFill="background1"/>
          </w:tcPr>
          <w:p w14:paraId="18301717" w14:textId="77777777" w:rsidR="00A10EBE" w:rsidRPr="001D2289" w:rsidRDefault="00A10EBE" w:rsidP="001F7648">
            <w:pPr>
              <w:spacing w:after="0"/>
              <w:ind w:firstLine="0"/>
              <w:jc w:val="right"/>
              <w:rPr>
                <w:sz w:val="18"/>
                <w:szCs w:val="18"/>
              </w:rPr>
            </w:pPr>
            <w:r w:rsidRPr="001D2289">
              <w:rPr>
                <w:sz w:val="18"/>
                <w:szCs w:val="18"/>
              </w:rPr>
              <w:t>6 332 333</w:t>
            </w:r>
          </w:p>
        </w:tc>
      </w:tr>
      <w:tr w:rsidR="00886436" w:rsidRPr="001D2289" w14:paraId="5CA3346D" w14:textId="77777777" w:rsidTr="00817E90">
        <w:trPr>
          <w:trHeight w:val="165"/>
          <w:jc w:val="center"/>
        </w:trPr>
        <w:tc>
          <w:tcPr>
            <w:tcW w:w="3397" w:type="dxa"/>
          </w:tcPr>
          <w:p w14:paraId="7CB86362" w14:textId="77777777" w:rsidR="00A10EBE" w:rsidRPr="001D2289" w:rsidRDefault="00A10EBE" w:rsidP="001F7648">
            <w:pPr>
              <w:spacing w:after="0"/>
              <w:ind w:firstLine="0"/>
              <w:jc w:val="left"/>
              <w:rPr>
                <w:sz w:val="18"/>
                <w:szCs w:val="18"/>
                <w:lang w:eastAsia="lv-LV"/>
              </w:rPr>
            </w:pPr>
            <w:r w:rsidRPr="001D2289">
              <w:rPr>
                <w:sz w:val="18"/>
                <w:szCs w:val="18"/>
              </w:rPr>
              <w:t>Vidējais amata vietu skaits gadā</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48C9B078" w14:textId="77777777" w:rsidR="00A10EBE" w:rsidRPr="001D2289" w:rsidRDefault="00A10EBE" w:rsidP="001F7648">
            <w:pPr>
              <w:spacing w:after="0"/>
              <w:ind w:firstLine="0"/>
              <w:jc w:val="right"/>
              <w:rPr>
                <w:sz w:val="18"/>
                <w:szCs w:val="18"/>
              </w:rPr>
            </w:pPr>
            <w:r w:rsidRPr="001D2289">
              <w:rPr>
                <w:sz w:val="18"/>
                <w:szCs w:val="18"/>
              </w:rPr>
              <w:t>139,7</w:t>
            </w:r>
          </w:p>
        </w:tc>
        <w:tc>
          <w:tcPr>
            <w:tcW w:w="1134" w:type="dxa"/>
            <w:tcBorders>
              <w:top w:val="nil"/>
              <w:left w:val="nil"/>
              <w:bottom w:val="single" w:sz="4" w:space="0" w:color="auto"/>
              <w:right w:val="single" w:sz="4" w:space="0" w:color="auto"/>
            </w:tcBorders>
            <w:shd w:val="clear" w:color="auto" w:fill="FFFFFF" w:themeFill="background1"/>
          </w:tcPr>
          <w:p w14:paraId="7C83CDD2" w14:textId="77777777" w:rsidR="00A10EBE" w:rsidRPr="001D2289" w:rsidRDefault="00A10EBE" w:rsidP="001F7648">
            <w:pPr>
              <w:spacing w:after="0"/>
              <w:ind w:firstLine="0"/>
              <w:jc w:val="right"/>
              <w:rPr>
                <w:sz w:val="18"/>
                <w:szCs w:val="18"/>
              </w:rPr>
            </w:pPr>
            <w:r w:rsidRPr="001D2289">
              <w:rPr>
                <w:sz w:val="18"/>
                <w:szCs w:val="18"/>
              </w:rPr>
              <w:t>160,2</w:t>
            </w:r>
          </w:p>
        </w:tc>
        <w:tc>
          <w:tcPr>
            <w:tcW w:w="1134" w:type="dxa"/>
            <w:tcBorders>
              <w:top w:val="nil"/>
              <w:left w:val="nil"/>
              <w:bottom w:val="single" w:sz="4" w:space="0" w:color="auto"/>
              <w:right w:val="single" w:sz="4" w:space="0" w:color="auto"/>
            </w:tcBorders>
            <w:shd w:val="clear" w:color="auto" w:fill="FFFFFF" w:themeFill="background1"/>
          </w:tcPr>
          <w:p w14:paraId="677BF682" w14:textId="77777777" w:rsidR="00A10EBE" w:rsidRPr="001D2289" w:rsidRDefault="00A10EBE" w:rsidP="001F7648">
            <w:pPr>
              <w:spacing w:after="0"/>
              <w:ind w:firstLine="0"/>
              <w:jc w:val="right"/>
              <w:rPr>
                <w:sz w:val="18"/>
                <w:szCs w:val="18"/>
              </w:rPr>
            </w:pPr>
            <w:r w:rsidRPr="001D2289">
              <w:rPr>
                <w:sz w:val="18"/>
                <w:szCs w:val="18"/>
              </w:rPr>
              <w:t>165,2</w:t>
            </w:r>
          </w:p>
        </w:tc>
        <w:tc>
          <w:tcPr>
            <w:tcW w:w="1134" w:type="dxa"/>
            <w:tcBorders>
              <w:top w:val="nil"/>
              <w:left w:val="nil"/>
              <w:bottom w:val="single" w:sz="4" w:space="0" w:color="auto"/>
              <w:right w:val="single" w:sz="4" w:space="0" w:color="auto"/>
            </w:tcBorders>
            <w:shd w:val="clear" w:color="auto" w:fill="FFFFFF" w:themeFill="background1"/>
          </w:tcPr>
          <w:p w14:paraId="19ACD7EF" w14:textId="77777777" w:rsidR="00A10EBE" w:rsidRPr="001D2289" w:rsidRDefault="00A10EBE" w:rsidP="001F7648">
            <w:pPr>
              <w:spacing w:after="0"/>
              <w:ind w:firstLine="0"/>
              <w:jc w:val="right"/>
              <w:rPr>
                <w:sz w:val="18"/>
                <w:szCs w:val="18"/>
              </w:rPr>
            </w:pPr>
            <w:r w:rsidRPr="001D2289">
              <w:rPr>
                <w:sz w:val="18"/>
                <w:szCs w:val="18"/>
              </w:rPr>
              <w:t>165,2</w:t>
            </w:r>
          </w:p>
        </w:tc>
        <w:tc>
          <w:tcPr>
            <w:tcW w:w="1104" w:type="dxa"/>
            <w:tcBorders>
              <w:top w:val="nil"/>
              <w:left w:val="nil"/>
              <w:bottom w:val="single" w:sz="4" w:space="0" w:color="auto"/>
              <w:right w:val="single" w:sz="4" w:space="0" w:color="auto"/>
            </w:tcBorders>
            <w:shd w:val="clear" w:color="auto" w:fill="FFFFFF" w:themeFill="background1"/>
          </w:tcPr>
          <w:p w14:paraId="16E4A539" w14:textId="77777777" w:rsidR="00A10EBE" w:rsidRPr="001D2289" w:rsidRDefault="00A10EBE" w:rsidP="001F7648">
            <w:pPr>
              <w:spacing w:after="0"/>
              <w:ind w:firstLine="0"/>
              <w:jc w:val="right"/>
              <w:rPr>
                <w:sz w:val="18"/>
                <w:szCs w:val="18"/>
              </w:rPr>
            </w:pPr>
            <w:r w:rsidRPr="001D2289">
              <w:rPr>
                <w:sz w:val="18"/>
                <w:szCs w:val="18"/>
              </w:rPr>
              <w:t>165,2</w:t>
            </w:r>
          </w:p>
        </w:tc>
      </w:tr>
      <w:tr w:rsidR="00886436" w:rsidRPr="001D2289" w14:paraId="7A4CAD3F" w14:textId="77777777" w:rsidTr="001F7648">
        <w:trPr>
          <w:trHeight w:val="283"/>
          <w:jc w:val="center"/>
        </w:trPr>
        <w:tc>
          <w:tcPr>
            <w:tcW w:w="3397" w:type="dxa"/>
          </w:tcPr>
          <w:p w14:paraId="7C1F26B1" w14:textId="77777777" w:rsidR="00A10EBE" w:rsidRPr="001D2289" w:rsidRDefault="00A10EBE" w:rsidP="001F7648">
            <w:pPr>
              <w:spacing w:after="0"/>
              <w:ind w:firstLine="0"/>
              <w:jc w:val="left"/>
              <w:rPr>
                <w:sz w:val="18"/>
                <w:szCs w:val="18"/>
                <w:vertAlign w:val="superscript"/>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w:t>
            </w:r>
            <w:r w:rsidRPr="001D2289">
              <w:rPr>
                <w:i/>
                <w:sz w:val="18"/>
                <w:szCs w:val="18"/>
              </w:rPr>
              <w:t>euro</w:t>
            </w:r>
            <w:r w:rsidRPr="001D2289">
              <w:rPr>
                <w:i/>
                <w:sz w:val="18"/>
                <w:szCs w:val="18"/>
                <w:vertAlign w:val="superscript"/>
              </w:rPr>
              <w:t>1</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521C401F" w14:textId="77777777" w:rsidR="00A10EBE" w:rsidRPr="001D2289" w:rsidRDefault="00A10EBE" w:rsidP="001F7648">
            <w:pPr>
              <w:spacing w:after="0"/>
              <w:ind w:firstLine="0"/>
              <w:jc w:val="right"/>
              <w:rPr>
                <w:sz w:val="18"/>
                <w:szCs w:val="18"/>
              </w:rPr>
            </w:pPr>
            <w:r w:rsidRPr="001D2289">
              <w:rPr>
                <w:sz w:val="18"/>
                <w:szCs w:val="18"/>
              </w:rPr>
              <w:t>2 505,5</w:t>
            </w:r>
          </w:p>
        </w:tc>
        <w:tc>
          <w:tcPr>
            <w:tcW w:w="1134" w:type="dxa"/>
            <w:tcBorders>
              <w:top w:val="nil"/>
              <w:left w:val="nil"/>
              <w:bottom w:val="single" w:sz="4" w:space="0" w:color="auto"/>
              <w:right w:val="single" w:sz="4" w:space="0" w:color="auto"/>
            </w:tcBorders>
            <w:shd w:val="clear" w:color="auto" w:fill="FFFFFF" w:themeFill="background1"/>
          </w:tcPr>
          <w:p w14:paraId="20D4CDCA" w14:textId="77777777" w:rsidR="00A10EBE" w:rsidRPr="001D2289" w:rsidRDefault="00A10EBE" w:rsidP="001F7648">
            <w:pPr>
              <w:spacing w:after="0"/>
              <w:ind w:firstLine="0"/>
              <w:jc w:val="right"/>
              <w:rPr>
                <w:sz w:val="18"/>
                <w:szCs w:val="18"/>
              </w:rPr>
            </w:pPr>
            <w:r w:rsidRPr="001D2289">
              <w:rPr>
                <w:sz w:val="18"/>
                <w:szCs w:val="18"/>
              </w:rPr>
              <w:t>2 144,8</w:t>
            </w:r>
          </w:p>
        </w:tc>
        <w:tc>
          <w:tcPr>
            <w:tcW w:w="1134" w:type="dxa"/>
            <w:tcBorders>
              <w:top w:val="nil"/>
              <w:left w:val="nil"/>
              <w:bottom w:val="single" w:sz="4" w:space="0" w:color="auto"/>
              <w:right w:val="single" w:sz="4" w:space="0" w:color="auto"/>
            </w:tcBorders>
            <w:shd w:val="clear" w:color="auto" w:fill="FFFFFF" w:themeFill="background1"/>
          </w:tcPr>
          <w:p w14:paraId="1EE780C6" w14:textId="77777777" w:rsidR="00A10EBE" w:rsidRPr="001D2289" w:rsidRDefault="00A10EBE" w:rsidP="001F7648">
            <w:pPr>
              <w:spacing w:after="0"/>
              <w:ind w:firstLine="0"/>
              <w:jc w:val="right"/>
              <w:rPr>
                <w:sz w:val="18"/>
                <w:szCs w:val="18"/>
              </w:rPr>
            </w:pPr>
            <w:r w:rsidRPr="001D2289">
              <w:rPr>
                <w:sz w:val="18"/>
                <w:szCs w:val="18"/>
              </w:rPr>
              <w:t>2 889,1</w:t>
            </w:r>
          </w:p>
        </w:tc>
        <w:tc>
          <w:tcPr>
            <w:tcW w:w="1134" w:type="dxa"/>
            <w:tcBorders>
              <w:top w:val="nil"/>
              <w:left w:val="nil"/>
              <w:bottom w:val="single" w:sz="4" w:space="0" w:color="auto"/>
              <w:right w:val="single" w:sz="4" w:space="0" w:color="auto"/>
            </w:tcBorders>
            <w:shd w:val="clear" w:color="auto" w:fill="FFFFFF" w:themeFill="background1"/>
          </w:tcPr>
          <w:p w14:paraId="3243DCDC" w14:textId="77777777" w:rsidR="00A10EBE" w:rsidRPr="001D2289" w:rsidRDefault="00A10EBE" w:rsidP="001F7648">
            <w:pPr>
              <w:spacing w:after="0"/>
              <w:ind w:firstLine="0"/>
              <w:jc w:val="right"/>
              <w:rPr>
                <w:sz w:val="18"/>
                <w:szCs w:val="18"/>
              </w:rPr>
            </w:pPr>
            <w:r w:rsidRPr="001D2289">
              <w:rPr>
                <w:sz w:val="18"/>
                <w:szCs w:val="18"/>
              </w:rPr>
              <w:t>2 969,3</w:t>
            </w:r>
          </w:p>
        </w:tc>
        <w:tc>
          <w:tcPr>
            <w:tcW w:w="1104" w:type="dxa"/>
            <w:tcBorders>
              <w:top w:val="nil"/>
              <w:left w:val="nil"/>
              <w:bottom w:val="single" w:sz="4" w:space="0" w:color="auto"/>
              <w:right w:val="single" w:sz="4" w:space="0" w:color="auto"/>
            </w:tcBorders>
            <w:shd w:val="clear" w:color="auto" w:fill="FFFFFF" w:themeFill="background1"/>
          </w:tcPr>
          <w:p w14:paraId="707CAED9" w14:textId="77777777" w:rsidR="00A10EBE" w:rsidRPr="001D2289" w:rsidRDefault="00A10EBE" w:rsidP="001F7648">
            <w:pPr>
              <w:spacing w:after="0"/>
              <w:ind w:firstLine="0"/>
              <w:jc w:val="right"/>
              <w:rPr>
                <w:sz w:val="18"/>
                <w:szCs w:val="18"/>
              </w:rPr>
            </w:pPr>
            <w:r w:rsidRPr="001D2289">
              <w:rPr>
                <w:sz w:val="18"/>
                <w:szCs w:val="18"/>
              </w:rPr>
              <w:t>2 969,3</w:t>
            </w:r>
          </w:p>
        </w:tc>
      </w:tr>
      <w:tr w:rsidR="00886436" w:rsidRPr="001D2289" w14:paraId="5C42A5C2" w14:textId="77777777" w:rsidTr="001F7648">
        <w:trPr>
          <w:trHeight w:val="283"/>
          <w:jc w:val="center"/>
        </w:trPr>
        <w:tc>
          <w:tcPr>
            <w:tcW w:w="3397" w:type="dxa"/>
          </w:tcPr>
          <w:p w14:paraId="6A9F31CF" w14:textId="77777777" w:rsidR="00A10EBE" w:rsidRPr="001D2289" w:rsidRDefault="00A10EBE" w:rsidP="001F7648">
            <w:pPr>
              <w:spacing w:after="0"/>
              <w:ind w:firstLine="0"/>
              <w:rPr>
                <w:sz w:val="18"/>
                <w:szCs w:val="18"/>
              </w:rPr>
            </w:pPr>
            <w:r w:rsidRPr="001D2289">
              <w:rPr>
                <w:sz w:val="18"/>
                <w:szCs w:val="18"/>
                <w:lang w:eastAsia="lv-LV"/>
              </w:rPr>
              <w:t xml:space="preserve">Kopējā atlīdzība gadā par ārštata darbinieku un uz līgumattiecību pamata nodarbināto, kas nav amatu sarakstā, pakalpojumiem, </w:t>
            </w:r>
            <w:r w:rsidRPr="001D2289">
              <w:rPr>
                <w:i/>
                <w:sz w:val="18"/>
                <w:szCs w:val="18"/>
                <w:lang w:eastAsia="lv-LV"/>
              </w:rPr>
              <w:t>euro</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846D000" w14:textId="77777777" w:rsidR="00A10EBE" w:rsidRPr="001D2289" w:rsidRDefault="00A10EBE" w:rsidP="001F7648">
            <w:pPr>
              <w:spacing w:after="0"/>
              <w:ind w:firstLine="0"/>
              <w:jc w:val="right"/>
              <w:rPr>
                <w:sz w:val="18"/>
                <w:szCs w:val="18"/>
              </w:rPr>
            </w:pPr>
            <w:r w:rsidRPr="001D2289">
              <w:rPr>
                <w:sz w:val="18"/>
                <w:szCs w:val="18"/>
              </w:rPr>
              <w:t>11 122</w:t>
            </w:r>
          </w:p>
        </w:tc>
        <w:tc>
          <w:tcPr>
            <w:tcW w:w="1134" w:type="dxa"/>
            <w:tcBorders>
              <w:top w:val="nil"/>
              <w:left w:val="nil"/>
              <w:bottom w:val="single" w:sz="4" w:space="0" w:color="auto"/>
              <w:right w:val="single" w:sz="4" w:space="0" w:color="auto"/>
            </w:tcBorders>
            <w:shd w:val="clear" w:color="auto" w:fill="FFFFFF" w:themeFill="background1"/>
          </w:tcPr>
          <w:p w14:paraId="4FA68F3A" w14:textId="77777777" w:rsidR="00A10EBE" w:rsidRPr="001D2289" w:rsidRDefault="00A10EBE" w:rsidP="001F7648">
            <w:pPr>
              <w:spacing w:after="0"/>
              <w:ind w:firstLine="0"/>
              <w:jc w:val="right"/>
              <w:rPr>
                <w:sz w:val="18"/>
                <w:szCs w:val="18"/>
              </w:rPr>
            </w:pPr>
            <w:r w:rsidRPr="001D2289">
              <w:rPr>
                <w:sz w:val="18"/>
                <w:szCs w:val="18"/>
              </w:rPr>
              <w:t>11 800</w:t>
            </w:r>
          </w:p>
        </w:tc>
        <w:tc>
          <w:tcPr>
            <w:tcW w:w="1134" w:type="dxa"/>
            <w:tcBorders>
              <w:top w:val="nil"/>
              <w:left w:val="nil"/>
              <w:bottom w:val="single" w:sz="4" w:space="0" w:color="auto"/>
              <w:right w:val="single" w:sz="4" w:space="0" w:color="auto"/>
            </w:tcBorders>
            <w:shd w:val="clear" w:color="auto" w:fill="FFFFFF" w:themeFill="background1"/>
          </w:tcPr>
          <w:p w14:paraId="43D18E65" w14:textId="77777777" w:rsidR="00A10EBE" w:rsidRPr="001D2289" w:rsidRDefault="00A10EBE" w:rsidP="001F7648">
            <w:pPr>
              <w:spacing w:after="0"/>
              <w:ind w:firstLine="0"/>
              <w:jc w:val="right"/>
              <w:rPr>
                <w:sz w:val="18"/>
                <w:szCs w:val="18"/>
              </w:rPr>
            </w:pPr>
            <w:r w:rsidRPr="001D2289">
              <w:rPr>
                <w:sz w:val="18"/>
                <w:szCs w:val="18"/>
              </w:rPr>
              <w:t>11 800</w:t>
            </w:r>
          </w:p>
        </w:tc>
        <w:tc>
          <w:tcPr>
            <w:tcW w:w="1134" w:type="dxa"/>
            <w:tcBorders>
              <w:top w:val="nil"/>
              <w:left w:val="nil"/>
              <w:bottom w:val="single" w:sz="4" w:space="0" w:color="auto"/>
              <w:right w:val="single" w:sz="4" w:space="0" w:color="auto"/>
            </w:tcBorders>
            <w:shd w:val="clear" w:color="auto" w:fill="FFFFFF" w:themeFill="background1"/>
          </w:tcPr>
          <w:p w14:paraId="595088DD" w14:textId="77777777" w:rsidR="00A10EBE" w:rsidRPr="001D2289" w:rsidRDefault="00A10EBE" w:rsidP="001F7648">
            <w:pPr>
              <w:spacing w:after="0"/>
              <w:ind w:firstLine="0"/>
              <w:jc w:val="right"/>
              <w:rPr>
                <w:sz w:val="18"/>
                <w:szCs w:val="18"/>
              </w:rPr>
            </w:pPr>
            <w:r w:rsidRPr="001D2289">
              <w:rPr>
                <w:sz w:val="18"/>
                <w:szCs w:val="18"/>
              </w:rPr>
              <w:t>11 800</w:t>
            </w:r>
          </w:p>
        </w:tc>
        <w:tc>
          <w:tcPr>
            <w:tcW w:w="1104" w:type="dxa"/>
            <w:tcBorders>
              <w:top w:val="nil"/>
              <w:left w:val="nil"/>
              <w:bottom w:val="single" w:sz="4" w:space="0" w:color="auto"/>
              <w:right w:val="single" w:sz="4" w:space="0" w:color="auto"/>
            </w:tcBorders>
            <w:shd w:val="clear" w:color="auto" w:fill="FFFFFF" w:themeFill="background1"/>
          </w:tcPr>
          <w:p w14:paraId="019F6DC4" w14:textId="77777777" w:rsidR="00A10EBE" w:rsidRPr="001D2289" w:rsidRDefault="00A10EBE" w:rsidP="001F7648">
            <w:pPr>
              <w:spacing w:after="0"/>
              <w:ind w:firstLine="0"/>
              <w:jc w:val="right"/>
              <w:rPr>
                <w:sz w:val="18"/>
                <w:szCs w:val="18"/>
              </w:rPr>
            </w:pPr>
            <w:r w:rsidRPr="001D2289">
              <w:rPr>
                <w:sz w:val="18"/>
                <w:szCs w:val="18"/>
              </w:rPr>
              <w:t>11 800</w:t>
            </w:r>
          </w:p>
        </w:tc>
      </w:tr>
    </w:tbl>
    <w:p w14:paraId="03DDEE1B" w14:textId="77777777" w:rsidR="00A10EBE" w:rsidRPr="001D2289" w:rsidRDefault="00A10EBE" w:rsidP="00A10EBE">
      <w:pPr>
        <w:spacing w:after="0"/>
        <w:ind w:firstLine="425"/>
        <w:rPr>
          <w:sz w:val="18"/>
          <w:szCs w:val="18"/>
        </w:rPr>
      </w:pPr>
      <w:r w:rsidRPr="001D2289">
        <w:rPr>
          <w:sz w:val="18"/>
          <w:szCs w:val="18"/>
        </w:rPr>
        <w:t>Piezīmes.</w:t>
      </w:r>
    </w:p>
    <w:p w14:paraId="74042C97" w14:textId="77777777" w:rsidR="00A10EBE" w:rsidRPr="001D2289" w:rsidRDefault="00A10EBE" w:rsidP="00A10EBE">
      <w:pPr>
        <w:spacing w:after="0"/>
        <w:ind w:firstLine="425"/>
        <w:rPr>
          <w:sz w:val="18"/>
          <w:szCs w:val="18"/>
        </w:rPr>
      </w:pPr>
      <w:r w:rsidRPr="001D2289">
        <w:rPr>
          <w:sz w:val="18"/>
          <w:szCs w:val="18"/>
          <w:vertAlign w:val="superscript"/>
        </w:rPr>
        <w:t xml:space="preserve">1 </w:t>
      </w:r>
      <w:r w:rsidRPr="001D2289">
        <w:rPr>
          <w:sz w:val="18"/>
          <w:szCs w:val="18"/>
        </w:rPr>
        <w:t xml:space="preserve">Vidējā atlīdzībā amata vietai nav ietverts apakšprogrammā 97.02.00 “Nozares centralizēto funkciju izpilde” apgūtais finansējums 2021. gadā 418 157 </w:t>
      </w:r>
      <w:r w:rsidRPr="001D2289">
        <w:rPr>
          <w:i/>
          <w:sz w:val="18"/>
          <w:szCs w:val="18"/>
        </w:rPr>
        <w:t>euro</w:t>
      </w:r>
      <w:r w:rsidRPr="001D2289">
        <w:rPr>
          <w:sz w:val="18"/>
          <w:szCs w:val="18"/>
        </w:rPr>
        <w:t xml:space="preserve"> apmērā un 2022. gadā plānotais finansējums 609 439 </w:t>
      </w:r>
      <w:r w:rsidRPr="001D2289">
        <w:rPr>
          <w:i/>
          <w:sz w:val="18"/>
          <w:szCs w:val="18"/>
        </w:rPr>
        <w:t>euro</w:t>
      </w:r>
      <w:r w:rsidRPr="001D2289">
        <w:rPr>
          <w:sz w:val="18"/>
          <w:szCs w:val="18"/>
        </w:rPr>
        <w:t xml:space="preserve"> apmērā  un 2023.-2025. gadā ik gadu 434 157 </w:t>
      </w:r>
      <w:r w:rsidRPr="001D2289">
        <w:rPr>
          <w:i/>
          <w:iCs/>
          <w:sz w:val="18"/>
          <w:szCs w:val="18"/>
        </w:rPr>
        <w:t>euro</w:t>
      </w:r>
      <w:r w:rsidRPr="001D2289">
        <w:rPr>
          <w:sz w:val="18"/>
          <w:szCs w:val="18"/>
        </w:rPr>
        <w:t xml:space="preserve"> apmērā minimālo sociālo garantiju nozares institūcijās strādājošajiem nodrošināšanai.</w:t>
      </w:r>
    </w:p>
    <w:p w14:paraId="5F2F9231" w14:textId="02CB048C" w:rsidR="00A10EBE" w:rsidRPr="001D2289" w:rsidRDefault="00A10EBE" w:rsidP="00A10EBE">
      <w:pPr>
        <w:widowControl w:val="0"/>
        <w:spacing w:before="240" w:after="240"/>
        <w:ind w:firstLine="0"/>
        <w:jc w:val="center"/>
        <w:rPr>
          <w:b/>
        </w:rPr>
      </w:pPr>
      <w:r w:rsidRPr="001D2289">
        <w:rPr>
          <w:b/>
        </w:rPr>
        <w:t>97.01.00 Labklājības nozares vadība un politikas plānošana</w:t>
      </w:r>
    </w:p>
    <w:p w14:paraId="3F084D06" w14:textId="77777777" w:rsidR="00A10EBE" w:rsidRPr="001D2289" w:rsidRDefault="00A10EBE" w:rsidP="00A10EBE">
      <w:pPr>
        <w:spacing w:before="120"/>
        <w:ind w:firstLine="0"/>
        <w:jc w:val="left"/>
        <w:rPr>
          <w:u w:val="single"/>
        </w:rPr>
      </w:pPr>
      <w:r w:rsidRPr="001D2289">
        <w:rPr>
          <w:u w:val="single"/>
        </w:rPr>
        <w:t>Apakšprogrammas mērķis:</w:t>
      </w:r>
    </w:p>
    <w:p w14:paraId="3C7FB63F" w14:textId="77777777" w:rsidR="00A10EBE" w:rsidRPr="001D2289" w:rsidRDefault="00A10EBE" w:rsidP="00A10EBE">
      <w:pPr>
        <w:spacing w:before="120"/>
        <w:ind w:firstLine="0"/>
      </w:pPr>
      <w:r w:rsidRPr="001D2289">
        <w:tab/>
        <w:t>izstrādāt un īstenot valsts politiku stabilai un ilgtspējīgai sociālās aizsardzības sistēmas, darba jomas, bērnu un ģimenes tiesību, personu ar invaliditāti un sieviešu un vīriešu vienlīdzīgu iespēju praktiskai darbībai, lai nodrošinātu iespēju aizsargāt katras personas sociāli ekonomiskās tiesības.</w:t>
      </w:r>
    </w:p>
    <w:p w14:paraId="0A7F6B47" w14:textId="77777777" w:rsidR="00A10EBE" w:rsidRPr="001D2289" w:rsidRDefault="00A10EBE" w:rsidP="00A10EBE">
      <w:pPr>
        <w:spacing w:before="120"/>
        <w:ind w:firstLine="0"/>
        <w:jc w:val="left"/>
        <w:rPr>
          <w:u w:val="single"/>
        </w:rPr>
      </w:pPr>
      <w:r w:rsidRPr="001D2289">
        <w:rPr>
          <w:u w:val="single"/>
        </w:rPr>
        <w:t>Galvenās aktivitātes:</w:t>
      </w:r>
    </w:p>
    <w:p w14:paraId="554334D8" w14:textId="77777777" w:rsidR="00A10EBE" w:rsidRPr="001D2289" w:rsidRDefault="00A10EBE" w:rsidP="00A10EBE">
      <w:pPr>
        <w:spacing w:before="120"/>
        <w:ind w:left="1077" w:hanging="357"/>
      </w:pPr>
      <w:r w:rsidRPr="001D2289">
        <w:t>1) izstrādāt un koordinēt rīcībpolitikas izstrādi šādās jomās:</w:t>
      </w:r>
    </w:p>
    <w:p w14:paraId="0E4F2933" w14:textId="77777777" w:rsidR="00A10EBE" w:rsidRPr="001D2289" w:rsidRDefault="00A10EBE" w:rsidP="00A10EBE">
      <w:pPr>
        <w:numPr>
          <w:ilvl w:val="0"/>
          <w:numId w:val="12"/>
        </w:numPr>
        <w:spacing w:before="120"/>
        <w:ind w:left="1418" w:hanging="284"/>
      </w:pPr>
      <w:r w:rsidRPr="001D2289">
        <w:lastRenderedPageBreak/>
        <w:t>darbs (darba tiesiskās attiecības, darba aizsardzība, darba tirgus (preventīvie bezdarba mazināšanas un aktīvie darba tirgus politikas pasākumi), minimālā mēneša darba alga),</w:t>
      </w:r>
    </w:p>
    <w:p w14:paraId="0DEC3E21" w14:textId="77777777" w:rsidR="00A10EBE" w:rsidRPr="001D2289" w:rsidRDefault="00A10EBE" w:rsidP="00A10EBE">
      <w:pPr>
        <w:numPr>
          <w:ilvl w:val="0"/>
          <w:numId w:val="12"/>
        </w:numPr>
        <w:spacing w:before="120"/>
        <w:ind w:left="1418" w:hanging="284"/>
      </w:pPr>
      <w:r w:rsidRPr="001D2289">
        <w:t>sociālā aizsardzība (sociālā apdrošināšana, valsts sociālie pabalsti, valsts sociālie pakalpojumi, sociālā palīdzība (īsteno pašvaldības), sociālais darbs (īsteno pašvaldības),</w:t>
      </w:r>
    </w:p>
    <w:p w14:paraId="3B183F19" w14:textId="77777777" w:rsidR="00A10EBE" w:rsidRPr="001D2289" w:rsidRDefault="00A10EBE" w:rsidP="00A10EBE">
      <w:pPr>
        <w:numPr>
          <w:ilvl w:val="0"/>
          <w:numId w:val="12"/>
        </w:numPr>
        <w:spacing w:before="120"/>
        <w:ind w:left="1418" w:hanging="284"/>
      </w:pPr>
      <w:r w:rsidRPr="001D2289">
        <w:t>vienota valsts demogrāfiskā politika, bērnu un ģimenes tiesības (t.sk. adopcija un ārpusģimenes aprūpe),</w:t>
      </w:r>
    </w:p>
    <w:p w14:paraId="2C396405" w14:textId="77777777" w:rsidR="00A10EBE" w:rsidRPr="001D2289" w:rsidRDefault="00A10EBE" w:rsidP="00A10EBE">
      <w:pPr>
        <w:numPr>
          <w:ilvl w:val="0"/>
          <w:numId w:val="12"/>
        </w:numPr>
        <w:spacing w:before="120"/>
        <w:ind w:left="1418" w:hanging="284"/>
      </w:pPr>
      <w:r w:rsidRPr="001D2289">
        <w:t>sieviešu un vīriešu vienlīdzīgas tiesības un iespējas (dzimumu līdztiesība),</w:t>
      </w:r>
    </w:p>
    <w:p w14:paraId="30BEE7AA" w14:textId="77777777" w:rsidR="00A10EBE" w:rsidRPr="001D2289" w:rsidRDefault="00A10EBE" w:rsidP="00A10EBE">
      <w:pPr>
        <w:numPr>
          <w:ilvl w:val="0"/>
          <w:numId w:val="12"/>
        </w:numPr>
        <w:spacing w:before="120"/>
        <w:ind w:left="1418" w:hanging="284"/>
      </w:pPr>
      <w:r w:rsidRPr="001D2289">
        <w:t>personu ar invaliditāti vienlīdzīgas iespējas, sociālās iekļaušanas politika (t.sk. nabadzības un sociālās atstumtības mazināšanas aspektu integrēšana citu nozaru rīcībpolitikās);</w:t>
      </w:r>
    </w:p>
    <w:p w14:paraId="26CA220D" w14:textId="77777777" w:rsidR="00A10EBE" w:rsidRPr="001D2289" w:rsidRDefault="00A10EBE" w:rsidP="00A10EBE">
      <w:pPr>
        <w:spacing w:before="120"/>
        <w:ind w:left="993" w:hanging="273"/>
      </w:pPr>
      <w:r w:rsidRPr="001D2289">
        <w:t>2)</w:t>
      </w:r>
      <w:r w:rsidRPr="001D2289">
        <w:tab/>
        <w:t xml:space="preserve">koordinēt nabadzības un sociālās atstumtības mazināšanas aspektu (tai skaitā diskriminācijas pēc vecuma aizlieguma) integrēšanu citu nozaru rīcībpolitikās; </w:t>
      </w:r>
    </w:p>
    <w:p w14:paraId="33891687" w14:textId="77777777" w:rsidR="00A10EBE" w:rsidRPr="001D2289" w:rsidRDefault="00A10EBE" w:rsidP="00A10EBE">
      <w:pPr>
        <w:spacing w:before="120"/>
        <w:ind w:left="993" w:hanging="273"/>
      </w:pPr>
      <w:r w:rsidRPr="001D2289">
        <w:t>3) uzraudzīt politikas īstenošanu 11 padotības iestādēs;</w:t>
      </w:r>
    </w:p>
    <w:p w14:paraId="2D320FA9" w14:textId="77777777" w:rsidR="00A10EBE" w:rsidRPr="001D2289" w:rsidRDefault="00A10EBE" w:rsidP="00A10EBE">
      <w:pPr>
        <w:spacing w:before="120"/>
        <w:ind w:left="993" w:hanging="273"/>
      </w:pPr>
      <w:r w:rsidRPr="001D2289">
        <w:t>4) pārvaldīt valsts kapitāldaļas VSIA “Šampētera nams”;</w:t>
      </w:r>
    </w:p>
    <w:p w14:paraId="748F9F55" w14:textId="77777777" w:rsidR="00A10EBE" w:rsidRPr="001D2289" w:rsidRDefault="00A10EBE" w:rsidP="00A10EBE">
      <w:pPr>
        <w:spacing w:before="120"/>
        <w:ind w:left="993" w:hanging="273"/>
      </w:pPr>
      <w:r w:rsidRPr="001D2289">
        <w:t>5) administrēt atsevišķus valsts sociālos pakalpojumus;</w:t>
      </w:r>
    </w:p>
    <w:p w14:paraId="44E07105" w14:textId="77777777" w:rsidR="00A10EBE" w:rsidRPr="001D2289" w:rsidRDefault="00A10EBE" w:rsidP="00A10EBE">
      <w:pPr>
        <w:spacing w:before="120"/>
        <w:ind w:left="993" w:hanging="273"/>
      </w:pPr>
      <w:r w:rsidRPr="001D2289">
        <w:t>6) kontrolēt sociālo pakalpojumu sniedzējus;</w:t>
      </w:r>
    </w:p>
    <w:p w14:paraId="715CB171" w14:textId="77777777" w:rsidR="00A10EBE" w:rsidRPr="001D2289" w:rsidRDefault="00A10EBE" w:rsidP="00A10EBE">
      <w:pPr>
        <w:spacing w:before="120"/>
        <w:ind w:left="993" w:hanging="273"/>
      </w:pPr>
      <w:r w:rsidRPr="001D2289">
        <w:t>7) uzturēt sociālo pakalpojumu sniedzēju reģistru un adopcijas reģistru;</w:t>
      </w:r>
    </w:p>
    <w:p w14:paraId="0C103A15" w14:textId="77777777" w:rsidR="00A10EBE" w:rsidRPr="001D2289" w:rsidRDefault="00A10EBE" w:rsidP="00A10EBE">
      <w:pPr>
        <w:spacing w:before="120"/>
        <w:ind w:left="993" w:hanging="273"/>
      </w:pPr>
      <w:r w:rsidRPr="001D2289">
        <w:t>8) piesaistīt ES fondu un citu ārvalstu finansējumu labklājības nozares projektiem un uzraudzīt to izlietošanas efektivitāti;</w:t>
      </w:r>
    </w:p>
    <w:p w14:paraId="6590FF2F" w14:textId="77777777" w:rsidR="00A10EBE" w:rsidRPr="001D2289" w:rsidRDefault="00A10EBE" w:rsidP="00A10EBE">
      <w:pPr>
        <w:spacing w:before="120"/>
        <w:ind w:left="993" w:hanging="273"/>
      </w:pPr>
      <w:r w:rsidRPr="001D2289">
        <w:t>9)</w:t>
      </w:r>
      <w:r w:rsidRPr="001D2289">
        <w:tab/>
        <w:t>nodrošināt vispārējās vadības un atbalsta funkcijas ministrijas pamatdarbības īstenošanu – personālvadību, finanšu plānošanu un izlietojuma uzraudzību, grāmatvedību, juridisko atbalstu, iekšējo auditu, komunikāciju, dokumentu un arhīva pārvaldību, publisko iepirkumu.</w:t>
      </w:r>
    </w:p>
    <w:p w14:paraId="069A99D3" w14:textId="77777777" w:rsidR="00A10EBE" w:rsidRPr="001D2289" w:rsidRDefault="00A10EBE" w:rsidP="00A10EBE">
      <w:pPr>
        <w:spacing w:before="120"/>
        <w:ind w:firstLine="0"/>
        <w:jc w:val="left"/>
      </w:pPr>
      <w:r w:rsidRPr="001D2289">
        <w:rPr>
          <w:u w:val="single"/>
        </w:rPr>
        <w:t>Apakšprogrammas izpildītājs</w:t>
      </w:r>
      <w:r w:rsidRPr="001D2289">
        <w:t>: LM.</w:t>
      </w:r>
    </w:p>
    <w:p w14:paraId="740BEEC5"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3"/>
        <w:gridCol w:w="1122"/>
        <w:gridCol w:w="1124"/>
        <w:gridCol w:w="1176"/>
        <w:gridCol w:w="1176"/>
        <w:gridCol w:w="1176"/>
      </w:tblGrid>
      <w:tr w:rsidR="00886436" w:rsidRPr="001D2289" w14:paraId="4CFC3845" w14:textId="77777777" w:rsidTr="001F7648">
        <w:trPr>
          <w:trHeight w:val="283"/>
          <w:tblHeader/>
          <w:jc w:val="center"/>
        </w:trPr>
        <w:tc>
          <w:tcPr>
            <w:tcW w:w="3263" w:type="dxa"/>
            <w:vAlign w:val="center"/>
          </w:tcPr>
          <w:p w14:paraId="08D3E179" w14:textId="77777777" w:rsidR="001214B9" w:rsidRPr="001D2289" w:rsidRDefault="001214B9" w:rsidP="001214B9">
            <w:pPr>
              <w:spacing w:after="0"/>
              <w:ind w:firstLine="0"/>
              <w:jc w:val="center"/>
              <w:rPr>
                <w:sz w:val="18"/>
              </w:rPr>
            </w:pPr>
          </w:p>
        </w:tc>
        <w:tc>
          <w:tcPr>
            <w:tcW w:w="1122" w:type="dxa"/>
          </w:tcPr>
          <w:p w14:paraId="437D93A2" w14:textId="77777777" w:rsidR="001214B9" w:rsidRPr="001D2289" w:rsidRDefault="001214B9" w:rsidP="001214B9">
            <w:pPr>
              <w:spacing w:after="0"/>
              <w:ind w:firstLine="0"/>
              <w:jc w:val="center"/>
              <w:rPr>
                <w:sz w:val="18"/>
                <w:lang w:eastAsia="lv-LV"/>
              </w:rPr>
            </w:pPr>
            <w:r w:rsidRPr="001D2289">
              <w:rPr>
                <w:sz w:val="18"/>
                <w:szCs w:val="18"/>
                <w:lang w:eastAsia="lv-LV"/>
              </w:rPr>
              <w:t>2021. gads (izpilde)</w:t>
            </w:r>
          </w:p>
        </w:tc>
        <w:tc>
          <w:tcPr>
            <w:tcW w:w="1124" w:type="dxa"/>
          </w:tcPr>
          <w:p w14:paraId="43957BED" w14:textId="77777777" w:rsidR="001214B9" w:rsidRPr="001D2289" w:rsidRDefault="001214B9" w:rsidP="001214B9">
            <w:pPr>
              <w:spacing w:after="0"/>
              <w:ind w:firstLine="0"/>
              <w:jc w:val="center"/>
              <w:rPr>
                <w:sz w:val="18"/>
                <w:lang w:eastAsia="lv-LV"/>
              </w:rPr>
            </w:pPr>
            <w:r w:rsidRPr="001D2289">
              <w:rPr>
                <w:sz w:val="18"/>
                <w:szCs w:val="18"/>
                <w:lang w:eastAsia="lv-LV"/>
              </w:rPr>
              <w:t>2022. gada     plāns</w:t>
            </w:r>
          </w:p>
        </w:tc>
        <w:tc>
          <w:tcPr>
            <w:tcW w:w="1176" w:type="dxa"/>
          </w:tcPr>
          <w:p w14:paraId="58C01747" w14:textId="7ECC72E5" w:rsidR="001214B9" w:rsidRPr="001D2289" w:rsidRDefault="001214B9" w:rsidP="001214B9">
            <w:pPr>
              <w:spacing w:after="0"/>
              <w:ind w:firstLine="0"/>
              <w:jc w:val="center"/>
              <w:rPr>
                <w:sz w:val="18"/>
                <w:szCs w:val="18"/>
                <w:vertAlign w:val="superscript"/>
                <w:lang w:eastAsia="lv-LV"/>
              </w:rPr>
            </w:pPr>
            <w:r w:rsidRPr="001D2289">
              <w:rPr>
                <w:sz w:val="18"/>
                <w:szCs w:val="18"/>
                <w:lang w:eastAsia="lv-LV"/>
              </w:rPr>
              <w:t>2023. gada plāns</w:t>
            </w:r>
          </w:p>
        </w:tc>
        <w:tc>
          <w:tcPr>
            <w:tcW w:w="1176" w:type="dxa"/>
          </w:tcPr>
          <w:p w14:paraId="5C49D303" w14:textId="0460A5AB" w:rsidR="001214B9" w:rsidRPr="001D2289" w:rsidRDefault="001214B9" w:rsidP="001214B9">
            <w:pPr>
              <w:spacing w:after="0"/>
              <w:ind w:firstLine="0"/>
              <w:jc w:val="center"/>
              <w:rPr>
                <w:sz w:val="18"/>
                <w:szCs w:val="18"/>
                <w:vertAlign w:val="superscript"/>
                <w:lang w:eastAsia="lv-LV"/>
              </w:rPr>
            </w:pPr>
            <w:r w:rsidRPr="001D2289">
              <w:rPr>
                <w:sz w:val="18"/>
                <w:szCs w:val="18"/>
                <w:lang w:eastAsia="lv-LV"/>
              </w:rPr>
              <w:t>2024. gada plāns</w:t>
            </w:r>
          </w:p>
        </w:tc>
        <w:tc>
          <w:tcPr>
            <w:tcW w:w="1176" w:type="dxa"/>
          </w:tcPr>
          <w:p w14:paraId="1730FA3A" w14:textId="0AC048F2" w:rsidR="001214B9" w:rsidRPr="001D2289" w:rsidRDefault="001214B9" w:rsidP="001214B9">
            <w:pPr>
              <w:spacing w:after="0"/>
              <w:ind w:firstLine="2"/>
              <w:jc w:val="center"/>
              <w:rPr>
                <w:sz w:val="18"/>
                <w:szCs w:val="18"/>
                <w:vertAlign w:val="superscript"/>
              </w:rPr>
            </w:pPr>
            <w:r w:rsidRPr="001D2289">
              <w:rPr>
                <w:sz w:val="18"/>
                <w:szCs w:val="18"/>
                <w:lang w:eastAsia="lv-LV"/>
              </w:rPr>
              <w:t>2025. gada plāns</w:t>
            </w:r>
          </w:p>
        </w:tc>
      </w:tr>
      <w:tr w:rsidR="00886436" w:rsidRPr="001D2289" w14:paraId="64629272" w14:textId="77777777" w:rsidTr="001F7648">
        <w:trPr>
          <w:trHeight w:val="142"/>
          <w:jc w:val="center"/>
        </w:trPr>
        <w:tc>
          <w:tcPr>
            <w:tcW w:w="3263" w:type="dxa"/>
            <w:shd w:val="clear" w:color="auto" w:fill="D9D9D9"/>
            <w:vAlign w:val="center"/>
          </w:tcPr>
          <w:p w14:paraId="03078790"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E84048" w14:textId="77777777" w:rsidR="00A10EBE" w:rsidRPr="001D2289" w:rsidRDefault="00A10EBE" w:rsidP="001F7648">
            <w:pPr>
              <w:spacing w:after="0"/>
              <w:ind w:firstLine="0"/>
              <w:jc w:val="right"/>
              <w:rPr>
                <w:sz w:val="18"/>
                <w:szCs w:val="18"/>
              </w:rPr>
            </w:pPr>
            <w:r w:rsidRPr="001D2289">
              <w:rPr>
                <w:sz w:val="18"/>
                <w:szCs w:val="18"/>
              </w:rPr>
              <w:t>4 599 155</w:t>
            </w:r>
          </w:p>
        </w:tc>
        <w:tc>
          <w:tcPr>
            <w:tcW w:w="1124" w:type="dxa"/>
            <w:tcBorders>
              <w:top w:val="single" w:sz="4" w:space="0" w:color="auto"/>
              <w:left w:val="nil"/>
              <w:bottom w:val="single" w:sz="4" w:space="0" w:color="auto"/>
              <w:right w:val="single" w:sz="4" w:space="0" w:color="auto"/>
            </w:tcBorders>
            <w:shd w:val="clear" w:color="auto" w:fill="D9D9D9" w:themeFill="background1" w:themeFillShade="D9"/>
          </w:tcPr>
          <w:p w14:paraId="32F6E100" w14:textId="77777777" w:rsidR="00A10EBE" w:rsidRPr="001D2289" w:rsidRDefault="00A10EBE" w:rsidP="001F7648">
            <w:pPr>
              <w:spacing w:after="0"/>
              <w:ind w:firstLine="0"/>
              <w:jc w:val="right"/>
              <w:rPr>
                <w:sz w:val="18"/>
                <w:szCs w:val="18"/>
              </w:rPr>
            </w:pPr>
            <w:r w:rsidRPr="001D2289">
              <w:rPr>
                <w:sz w:val="18"/>
                <w:szCs w:val="18"/>
              </w:rPr>
              <w:t>4 671 082</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44229B7C" w14:textId="77777777" w:rsidR="00A10EBE" w:rsidRPr="001D2289" w:rsidRDefault="00A10EBE" w:rsidP="001F7648">
            <w:pPr>
              <w:spacing w:after="0"/>
              <w:ind w:firstLine="0"/>
              <w:jc w:val="right"/>
              <w:rPr>
                <w:sz w:val="18"/>
                <w:szCs w:val="18"/>
              </w:rPr>
            </w:pPr>
            <w:r w:rsidRPr="001D2289">
              <w:rPr>
                <w:sz w:val="18"/>
                <w:szCs w:val="18"/>
              </w:rPr>
              <w:t>6 017 244</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7EB3BFC1" w14:textId="77777777" w:rsidR="00A10EBE" w:rsidRPr="001D2289" w:rsidRDefault="00A10EBE" w:rsidP="001F7648">
            <w:pPr>
              <w:spacing w:after="0"/>
              <w:ind w:firstLine="0"/>
              <w:jc w:val="right"/>
              <w:rPr>
                <w:sz w:val="18"/>
                <w:szCs w:val="18"/>
              </w:rPr>
            </w:pPr>
            <w:r w:rsidRPr="001D2289">
              <w:rPr>
                <w:sz w:val="18"/>
                <w:szCs w:val="18"/>
              </w:rPr>
              <w:t>6 103 306</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50D05BE7" w14:textId="77777777" w:rsidR="00A10EBE" w:rsidRPr="001D2289" w:rsidRDefault="00A10EBE" w:rsidP="001F7648">
            <w:pPr>
              <w:spacing w:after="0"/>
              <w:ind w:firstLine="0"/>
              <w:jc w:val="right"/>
              <w:rPr>
                <w:sz w:val="18"/>
                <w:szCs w:val="18"/>
              </w:rPr>
            </w:pPr>
            <w:r w:rsidRPr="001D2289">
              <w:rPr>
                <w:sz w:val="18"/>
                <w:szCs w:val="18"/>
              </w:rPr>
              <w:t>6 103 306</w:t>
            </w:r>
          </w:p>
        </w:tc>
      </w:tr>
      <w:tr w:rsidR="00886436" w:rsidRPr="001D2289" w14:paraId="1C6EE338" w14:textId="77777777" w:rsidTr="001F7648">
        <w:trPr>
          <w:trHeight w:val="283"/>
          <w:jc w:val="center"/>
        </w:trPr>
        <w:tc>
          <w:tcPr>
            <w:tcW w:w="3263" w:type="dxa"/>
            <w:vAlign w:val="center"/>
          </w:tcPr>
          <w:p w14:paraId="3498FDF9"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tcPr>
          <w:p w14:paraId="6C541C23" w14:textId="77777777" w:rsidR="00A10EBE" w:rsidRPr="001D2289" w:rsidRDefault="00A10EBE" w:rsidP="001F7648">
            <w:pPr>
              <w:spacing w:after="0"/>
              <w:ind w:firstLine="0"/>
              <w:jc w:val="center"/>
              <w:rPr>
                <w:sz w:val="18"/>
                <w:szCs w:val="18"/>
              </w:rPr>
            </w:pPr>
            <w:r w:rsidRPr="001D2289">
              <w:rPr>
                <w:sz w:val="18"/>
                <w:szCs w:val="18"/>
              </w:rPr>
              <w:t>×</w:t>
            </w:r>
          </w:p>
        </w:tc>
        <w:tc>
          <w:tcPr>
            <w:tcW w:w="1124" w:type="dxa"/>
            <w:tcBorders>
              <w:top w:val="single" w:sz="4" w:space="0" w:color="auto"/>
              <w:left w:val="nil"/>
              <w:bottom w:val="single" w:sz="4" w:space="0" w:color="auto"/>
              <w:right w:val="single" w:sz="4" w:space="0" w:color="auto"/>
            </w:tcBorders>
            <w:shd w:val="clear" w:color="auto" w:fill="FFFFFF" w:themeFill="background1"/>
          </w:tcPr>
          <w:p w14:paraId="71C84D05" w14:textId="77777777" w:rsidR="00A10EBE" w:rsidRPr="001D2289" w:rsidRDefault="00A10EBE" w:rsidP="001F7648">
            <w:pPr>
              <w:spacing w:after="0"/>
              <w:ind w:firstLine="0"/>
              <w:jc w:val="right"/>
              <w:rPr>
                <w:sz w:val="18"/>
                <w:szCs w:val="18"/>
              </w:rPr>
            </w:pPr>
            <w:r w:rsidRPr="001D2289">
              <w:rPr>
                <w:sz w:val="18"/>
                <w:szCs w:val="18"/>
              </w:rPr>
              <w:t>71 927</w:t>
            </w:r>
          </w:p>
        </w:tc>
        <w:tc>
          <w:tcPr>
            <w:tcW w:w="1176" w:type="dxa"/>
            <w:tcBorders>
              <w:top w:val="single" w:sz="4" w:space="0" w:color="auto"/>
              <w:left w:val="nil"/>
              <w:bottom w:val="single" w:sz="4" w:space="0" w:color="auto"/>
              <w:right w:val="single" w:sz="4" w:space="0" w:color="auto"/>
            </w:tcBorders>
            <w:shd w:val="clear" w:color="auto" w:fill="FFFFFF" w:themeFill="background1"/>
          </w:tcPr>
          <w:p w14:paraId="2C3F9EA5" w14:textId="77777777" w:rsidR="00A10EBE" w:rsidRPr="001D2289" w:rsidRDefault="00A10EBE" w:rsidP="001F7648">
            <w:pPr>
              <w:spacing w:after="0"/>
              <w:ind w:firstLine="0"/>
              <w:jc w:val="right"/>
              <w:rPr>
                <w:sz w:val="18"/>
                <w:szCs w:val="18"/>
              </w:rPr>
            </w:pPr>
            <w:r w:rsidRPr="001D2289">
              <w:rPr>
                <w:sz w:val="18"/>
                <w:szCs w:val="18"/>
              </w:rPr>
              <w:t>1 346 162</w:t>
            </w:r>
          </w:p>
        </w:tc>
        <w:tc>
          <w:tcPr>
            <w:tcW w:w="1176" w:type="dxa"/>
            <w:tcBorders>
              <w:top w:val="single" w:sz="4" w:space="0" w:color="auto"/>
              <w:left w:val="nil"/>
              <w:bottom w:val="single" w:sz="4" w:space="0" w:color="auto"/>
              <w:right w:val="single" w:sz="4" w:space="0" w:color="auto"/>
            </w:tcBorders>
            <w:shd w:val="clear" w:color="auto" w:fill="FFFFFF" w:themeFill="background1"/>
          </w:tcPr>
          <w:p w14:paraId="1FB5F417" w14:textId="77777777" w:rsidR="00A10EBE" w:rsidRPr="001D2289" w:rsidRDefault="00A10EBE" w:rsidP="001F7648">
            <w:pPr>
              <w:spacing w:after="0"/>
              <w:ind w:firstLine="0"/>
              <w:jc w:val="right"/>
              <w:rPr>
                <w:sz w:val="18"/>
                <w:szCs w:val="18"/>
              </w:rPr>
            </w:pPr>
            <w:r w:rsidRPr="001D2289">
              <w:rPr>
                <w:sz w:val="18"/>
                <w:szCs w:val="18"/>
              </w:rPr>
              <w:t>86 062</w:t>
            </w:r>
          </w:p>
        </w:tc>
        <w:tc>
          <w:tcPr>
            <w:tcW w:w="1176" w:type="dxa"/>
            <w:tcBorders>
              <w:top w:val="single" w:sz="4" w:space="0" w:color="auto"/>
              <w:left w:val="nil"/>
              <w:bottom w:val="single" w:sz="4" w:space="0" w:color="auto"/>
              <w:right w:val="single" w:sz="4" w:space="0" w:color="auto"/>
            </w:tcBorders>
            <w:shd w:val="clear" w:color="auto" w:fill="FFFFFF" w:themeFill="background1"/>
          </w:tcPr>
          <w:p w14:paraId="2261C929"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18E5C118" w14:textId="77777777" w:rsidTr="001F7648">
        <w:trPr>
          <w:trHeight w:val="283"/>
          <w:jc w:val="center"/>
        </w:trPr>
        <w:tc>
          <w:tcPr>
            <w:tcW w:w="3263" w:type="dxa"/>
            <w:vAlign w:val="center"/>
          </w:tcPr>
          <w:p w14:paraId="650F8D18"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22" w:type="dxa"/>
            <w:tcBorders>
              <w:top w:val="nil"/>
              <w:left w:val="single" w:sz="4" w:space="0" w:color="auto"/>
              <w:bottom w:val="single" w:sz="4" w:space="0" w:color="auto"/>
              <w:right w:val="single" w:sz="4" w:space="0" w:color="auto"/>
            </w:tcBorders>
            <w:shd w:val="clear" w:color="auto" w:fill="FFFFFF" w:themeFill="background1"/>
          </w:tcPr>
          <w:p w14:paraId="20A4C2F0" w14:textId="77777777" w:rsidR="00A10EBE" w:rsidRPr="001D2289" w:rsidRDefault="00A10EBE" w:rsidP="001F7648">
            <w:pPr>
              <w:spacing w:after="0"/>
              <w:ind w:firstLine="0"/>
              <w:jc w:val="center"/>
              <w:rPr>
                <w:sz w:val="18"/>
                <w:szCs w:val="18"/>
              </w:rPr>
            </w:pPr>
            <w:r w:rsidRPr="001D2289">
              <w:rPr>
                <w:sz w:val="18"/>
                <w:szCs w:val="18"/>
              </w:rPr>
              <w:t>×</w:t>
            </w:r>
          </w:p>
        </w:tc>
        <w:tc>
          <w:tcPr>
            <w:tcW w:w="1124" w:type="dxa"/>
            <w:tcBorders>
              <w:top w:val="nil"/>
              <w:left w:val="nil"/>
              <w:bottom w:val="single" w:sz="4" w:space="0" w:color="auto"/>
              <w:right w:val="single" w:sz="4" w:space="0" w:color="auto"/>
            </w:tcBorders>
            <w:shd w:val="clear" w:color="auto" w:fill="FFFFFF" w:themeFill="background1"/>
          </w:tcPr>
          <w:p w14:paraId="6BD73645" w14:textId="77777777" w:rsidR="00A10EBE" w:rsidRPr="001D2289" w:rsidRDefault="00A10EBE" w:rsidP="001F7648">
            <w:pPr>
              <w:spacing w:after="0"/>
              <w:ind w:firstLine="0"/>
              <w:jc w:val="right"/>
              <w:rPr>
                <w:sz w:val="18"/>
                <w:szCs w:val="18"/>
              </w:rPr>
            </w:pPr>
            <w:r w:rsidRPr="001D2289">
              <w:rPr>
                <w:sz w:val="18"/>
                <w:szCs w:val="18"/>
              </w:rPr>
              <w:t>1,6</w:t>
            </w:r>
          </w:p>
        </w:tc>
        <w:tc>
          <w:tcPr>
            <w:tcW w:w="1176" w:type="dxa"/>
            <w:tcBorders>
              <w:top w:val="nil"/>
              <w:left w:val="nil"/>
              <w:bottom w:val="single" w:sz="4" w:space="0" w:color="auto"/>
              <w:right w:val="single" w:sz="4" w:space="0" w:color="auto"/>
            </w:tcBorders>
            <w:shd w:val="clear" w:color="auto" w:fill="FFFFFF" w:themeFill="background1"/>
          </w:tcPr>
          <w:p w14:paraId="3A49E10A" w14:textId="77777777" w:rsidR="00A10EBE" w:rsidRPr="001D2289" w:rsidRDefault="00A10EBE" w:rsidP="001F7648">
            <w:pPr>
              <w:spacing w:after="0"/>
              <w:ind w:firstLine="0"/>
              <w:jc w:val="right"/>
              <w:rPr>
                <w:sz w:val="18"/>
                <w:szCs w:val="18"/>
              </w:rPr>
            </w:pPr>
            <w:r w:rsidRPr="001D2289">
              <w:rPr>
                <w:sz w:val="18"/>
                <w:szCs w:val="18"/>
              </w:rPr>
              <w:t>28,8</w:t>
            </w:r>
          </w:p>
        </w:tc>
        <w:tc>
          <w:tcPr>
            <w:tcW w:w="1176" w:type="dxa"/>
            <w:tcBorders>
              <w:top w:val="nil"/>
              <w:left w:val="nil"/>
              <w:bottom w:val="single" w:sz="4" w:space="0" w:color="auto"/>
              <w:right w:val="single" w:sz="4" w:space="0" w:color="auto"/>
            </w:tcBorders>
            <w:shd w:val="clear" w:color="auto" w:fill="FFFFFF" w:themeFill="background1"/>
          </w:tcPr>
          <w:p w14:paraId="3F4B0CBB" w14:textId="77777777" w:rsidR="00A10EBE" w:rsidRPr="001D2289" w:rsidRDefault="00A10EBE" w:rsidP="001F7648">
            <w:pPr>
              <w:spacing w:after="0"/>
              <w:ind w:firstLine="0"/>
              <w:jc w:val="right"/>
              <w:rPr>
                <w:sz w:val="18"/>
                <w:szCs w:val="18"/>
              </w:rPr>
            </w:pPr>
            <w:r w:rsidRPr="001D2289">
              <w:rPr>
                <w:sz w:val="18"/>
                <w:szCs w:val="18"/>
              </w:rPr>
              <w:t>1,4</w:t>
            </w:r>
          </w:p>
        </w:tc>
        <w:tc>
          <w:tcPr>
            <w:tcW w:w="1176" w:type="dxa"/>
            <w:tcBorders>
              <w:top w:val="nil"/>
              <w:left w:val="nil"/>
              <w:bottom w:val="single" w:sz="4" w:space="0" w:color="auto"/>
              <w:right w:val="single" w:sz="4" w:space="0" w:color="auto"/>
            </w:tcBorders>
            <w:shd w:val="clear" w:color="auto" w:fill="FFFFFF" w:themeFill="background1"/>
          </w:tcPr>
          <w:p w14:paraId="3D344271"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387B0FB2" w14:textId="77777777" w:rsidTr="001F7648">
        <w:trPr>
          <w:trHeight w:val="142"/>
          <w:jc w:val="center"/>
        </w:trPr>
        <w:tc>
          <w:tcPr>
            <w:tcW w:w="3263" w:type="dxa"/>
            <w:tcBorders>
              <w:bottom w:val="single" w:sz="4" w:space="0" w:color="auto"/>
            </w:tcBorders>
          </w:tcPr>
          <w:p w14:paraId="412D799B" w14:textId="77777777" w:rsidR="00A10EBE" w:rsidRPr="001D2289" w:rsidRDefault="00A10EBE" w:rsidP="001F7648">
            <w:pPr>
              <w:spacing w:after="0"/>
              <w:ind w:firstLine="0"/>
              <w:jc w:val="left"/>
              <w:rPr>
                <w:sz w:val="18"/>
                <w:szCs w:val="18"/>
                <w:lang w:eastAsia="lv-LV"/>
              </w:rPr>
            </w:pPr>
            <w:r w:rsidRPr="001D2289">
              <w:rPr>
                <w:sz w:val="18"/>
                <w:szCs w:val="18"/>
              </w:rPr>
              <w:t xml:space="preserve">Atlīdzība, </w:t>
            </w:r>
            <w:r w:rsidRPr="001D2289">
              <w:rPr>
                <w:i/>
                <w:sz w:val="18"/>
                <w:szCs w:val="18"/>
              </w:rPr>
              <w:t>euro</w:t>
            </w:r>
          </w:p>
        </w:tc>
        <w:tc>
          <w:tcPr>
            <w:tcW w:w="1122" w:type="dxa"/>
            <w:tcBorders>
              <w:top w:val="nil"/>
              <w:left w:val="single" w:sz="4" w:space="0" w:color="auto"/>
              <w:bottom w:val="single" w:sz="4" w:space="0" w:color="auto"/>
              <w:right w:val="single" w:sz="4" w:space="0" w:color="auto"/>
            </w:tcBorders>
            <w:shd w:val="clear" w:color="auto" w:fill="FFFFFF" w:themeFill="background1"/>
          </w:tcPr>
          <w:p w14:paraId="089EF884" w14:textId="77777777" w:rsidR="00A10EBE" w:rsidRPr="001D2289" w:rsidRDefault="00A10EBE" w:rsidP="001F7648">
            <w:pPr>
              <w:spacing w:after="0"/>
              <w:ind w:firstLine="0"/>
              <w:jc w:val="right"/>
              <w:rPr>
                <w:sz w:val="18"/>
                <w:szCs w:val="18"/>
              </w:rPr>
            </w:pPr>
            <w:r w:rsidRPr="001D2289">
              <w:rPr>
                <w:sz w:val="18"/>
                <w:szCs w:val="18"/>
              </w:rPr>
              <w:t>3 683 168</w:t>
            </w:r>
          </w:p>
        </w:tc>
        <w:tc>
          <w:tcPr>
            <w:tcW w:w="1124" w:type="dxa"/>
            <w:tcBorders>
              <w:top w:val="nil"/>
              <w:left w:val="nil"/>
              <w:bottom w:val="single" w:sz="4" w:space="0" w:color="auto"/>
              <w:right w:val="single" w:sz="4" w:space="0" w:color="auto"/>
            </w:tcBorders>
            <w:shd w:val="clear" w:color="auto" w:fill="FFFFFF" w:themeFill="background1"/>
          </w:tcPr>
          <w:p w14:paraId="55B0A530" w14:textId="77777777" w:rsidR="00A10EBE" w:rsidRPr="001D2289" w:rsidRDefault="00A10EBE" w:rsidP="001F7648">
            <w:pPr>
              <w:spacing w:after="0"/>
              <w:ind w:firstLine="0"/>
              <w:jc w:val="right"/>
              <w:rPr>
                <w:sz w:val="18"/>
                <w:szCs w:val="18"/>
              </w:rPr>
            </w:pPr>
            <w:r w:rsidRPr="001D2289">
              <w:rPr>
                <w:sz w:val="18"/>
                <w:szCs w:val="18"/>
              </w:rPr>
              <w:t>3 735 661</w:t>
            </w:r>
          </w:p>
        </w:tc>
        <w:tc>
          <w:tcPr>
            <w:tcW w:w="1176" w:type="dxa"/>
            <w:tcBorders>
              <w:top w:val="nil"/>
              <w:left w:val="nil"/>
              <w:bottom w:val="single" w:sz="4" w:space="0" w:color="auto"/>
              <w:right w:val="single" w:sz="4" w:space="0" w:color="auto"/>
            </w:tcBorders>
            <w:shd w:val="clear" w:color="auto" w:fill="FFFFFF" w:themeFill="background1"/>
          </w:tcPr>
          <w:p w14:paraId="74BDF5FB" w14:textId="77777777" w:rsidR="00A10EBE" w:rsidRPr="001D2289" w:rsidRDefault="00A10EBE" w:rsidP="001F7648">
            <w:pPr>
              <w:spacing w:after="0"/>
              <w:ind w:firstLine="0"/>
              <w:jc w:val="right"/>
              <w:rPr>
                <w:sz w:val="18"/>
                <w:szCs w:val="18"/>
              </w:rPr>
            </w:pPr>
            <w:r w:rsidRPr="001D2289">
              <w:rPr>
                <w:sz w:val="18"/>
                <w:szCs w:val="18"/>
              </w:rPr>
              <w:t>4 985 069</w:t>
            </w:r>
          </w:p>
        </w:tc>
        <w:tc>
          <w:tcPr>
            <w:tcW w:w="1176" w:type="dxa"/>
            <w:tcBorders>
              <w:top w:val="nil"/>
              <w:left w:val="nil"/>
              <w:bottom w:val="single" w:sz="4" w:space="0" w:color="auto"/>
              <w:right w:val="single" w:sz="4" w:space="0" w:color="auto"/>
            </w:tcBorders>
            <w:shd w:val="clear" w:color="auto" w:fill="FFFFFF" w:themeFill="background1"/>
          </w:tcPr>
          <w:p w14:paraId="36928C54" w14:textId="77777777" w:rsidR="00A10EBE" w:rsidRPr="001D2289" w:rsidRDefault="00A10EBE" w:rsidP="001F7648">
            <w:pPr>
              <w:spacing w:after="0"/>
              <w:ind w:firstLine="0"/>
              <w:jc w:val="right"/>
              <w:rPr>
                <w:sz w:val="18"/>
                <w:szCs w:val="18"/>
              </w:rPr>
            </w:pPr>
            <w:r w:rsidRPr="001D2289">
              <w:rPr>
                <w:sz w:val="18"/>
                <w:szCs w:val="18"/>
              </w:rPr>
              <w:t>5 130 040</w:t>
            </w:r>
          </w:p>
        </w:tc>
        <w:tc>
          <w:tcPr>
            <w:tcW w:w="1176" w:type="dxa"/>
            <w:tcBorders>
              <w:top w:val="nil"/>
              <w:left w:val="nil"/>
              <w:bottom w:val="single" w:sz="4" w:space="0" w:color="auto"/>
              <w:right w:val="single" w:sz="4" w:space="0" w:color="auto"/>
            </w:tcBorders>
            <w:shd w:val="clear" w:color="auto" w:fill="FFFFFF" w:themeFill="background1"/>
          </w:tcPr>
          <w:p w14:paraId="2F1E4CF5" w14:textId="77777777" w:rsidR="00A10EBE" w:rsidRPr="001D2289" w:rsidRDefault="00A10EBE" w:rsidP="001F7648">
            <w:pPr>
              <w:spacing w:after="0"/>
              <w:ind w:firstLine="0"/>
              <w:jc w:val="right"/>
              <w:rPr>
                <w:sz w:val="18"/>
                <w:szCs w:val="18"/>
              </w:rPr>
            </w:pPr>
            <w:r w:rsidRPr="001D2289">
              <w:rPr>
                <w:sz w:val="18"/>
                <w:szCs w:val="18"/>
              </w:rPr>
              <w:t>5 130 040</w:t>
            </w:r>
          </w:p>
        </w:tc>
      </w:tr>
      <w:tr w:rsidR="00886436" w:rsidRPr="001D2289" w14:paraId="740FCB93" w14:textId="77777777" w:rsidTr="001F7648">
        <w:trPr>
          <w:trHeight w:val="175"/>
          <w:jc w:val="center"/>
        </w:trPr>
        <w:tc>
          <w:tcPr>
            <w:tcW w:w="3263" w:type="dxa"/>
            <w:tcBorders>
              <w:top w:val="single" w:sz="4" w:space="0" w:color="auto"/>
            </w:tcBorders>
          </w:tcPr>
          <w:p w14:paraId="6415FE72" w14:textId="77777777" w:rsidR="00A10EBE" w:rsidRPr="001D2289" w:rsidRDefault="00A10EBE" w:rsidP="001F7648">
            <w:pPr>
              <w:spacing w:after="0"/>
              <w:ind w:firstLine="0"/>
              <w:jc w:val="left"/>
              <w:rPr>
                <w:sz w:val="18"/>
                <w:szCs w:val="18"/>
                <w:lang w:eastAsia="lv-LV"/>
              </w:rPr>
            </w:pPr>
            <w:r w:rsidRPr="001D2289">
              <w:rPr>
                <w:sz w:val="18"/>
                <w:szCs w:val="18"/>
              </w:rPr>
              <w:t>Vidējais amata vietu skaits gadā</w:t>
            </w:r>
          </w:p>
        </w:tc>
        <w:tc>
          <w:tcPr>
            <w:tcW w:w="1122" w:type="dxa"/>
            <w:tcBorders>
              <w:top w:val="nil"/>
              <w:left w:val="single" w:sz="4" w:space="0" w:color="auto"/>
              <w:bottom w:val="single" w:sz="4" w:space="0" w:color="auto"/>
              <w:right w:val="single" w:sz="4" w:space="0" w:color="auto"/>
            </w:tcBorders>
            <w:shd w:val="clear" w:color="auto" w:fill="FFFFFF" w:themeFill="background1"/>
          </w:tcPr>
          <w:p w14:paraId="3ACF5300" w14:textId="77777777" w:rsidR="00A10EBE" w:rsidRPr="001D2289" w:rsidRDefault="00A10EBE" w:rsidP="001F7648">
            <w:pPr>
              <w:spacing w:after="0"/>
              <w:ind w:firstLine="0"/>
              <w:jc w:val="right"/>
              <w:rPr>
                <w:sz w:val="18"/>
                <w:szCs w:val="18"/>
              </w:rPr>
            </w:pPr>
            <w:r w:rsidRPr="001D2289">
              <w:rPr>
                <w:sz w:val="18"/>
                <w:szCs w:val="18"/>
              </w:rPr>
              <w:t>123,4</w:t>
            </w:r>
          </w:p>
        </w:tc>
        <w:tc>
          <w:tcPr>
            <w:tcW w:w="1124" w:type="dxa"/>
            <w:tcBorders>
              <w:top w:val="nil"/>
              <w:left w:val="nil"/>
              <w:bottom w:val="single" w:sz="4" w:space="0" w:color="auto"/>
              <w:right w:val="single" w:sz="4" w:space="0" w:color="auto"/>
            </w:tcBorders>
            <w:shd w:val="clear" w:color="auto" w:fill="FFFFFF" w:themeFill="background1"/>
          </w:tcPr>
          <w:p w14:paraId="3EAFFCF1" w14:textId="77777777" w:rsidR="00A10EBE" w:rsidRPr="001D2289" w:rsidRDefault="00A10EBE" w:rsidP="001F7648">
            <w:pPr>
              <w:spacing w:after="0"/>
              <w:ind w:firstLine="0"/>
              <w:jc w:val="right"/>
              <w:rPr>
                <w:sz w:val="18"/>
                <w:szCs w:val="18"/>
              </w:rPr>
            </w:pPr>
            <w:r w:rsidRPr="001D2289">
              <w:rPr>
                <w:sz w:val="18"/>
                <w:szCs w:val="18"/>
              </w:rPr>
              <w:t>141,2</w:t>
            </w:r>
          </w:p>
        </w:tc>
        <w:tc>
          <w:tcPr>
            <w:tcW w:w="1176" w:type="dxa"/>
            <w:tcBorders>
              <w:top w:val="nil"/>
              <w:left w:val="nil"/>
              <w:bottom w:val="single" w:sz="4" w:space="0" w:color="auto"/>
              <w:right w:val="single" w:sz="4" w:space="0" w:color="auto"/>
            </w:tcBorders>
            <w:shd w:val="clear" w:color="auto" w:fill="FFFFFF" w:themeFill="background1"/>
          </w:tcPr>
          <w:p w14:paraId="00879082" w14:textId="77777777" w:rsidR="00A10EBE" w:rsidRPr="001D2289" w:rsidRDefault="00A10EBE" w:rsidP="001F7648">
            <w:pPr>
              <w:spacing w:after="0"/>
              <w:ind w:firstLine="0"/>
              <w:jc w:val="right"/>
              <w:rPr>
                <w:sz w:val="18"/>
                <w:szCs w:val="18"/>
                <w:vertAlign w:val="superscript"/>
              </w:rPr>
            </w:pPr>
            <w:r w:rsidRPr="001D2289">
              <w:rPr>
                <w:sz w:val="18"/>
                <w:szCs w:val="18"/>
              </w:rPr>
              <w:t>143,2</w:t>
            </w:r>
          </w:p>
        </w:tc>
        <w:tc>
          <w:tcPr>
            <w:tcW w:w="1176" w:type="dxa"/>
            <w:tcBorders>
              <w:top w:val="nil"/>
              <w:left w:val="nil"/>
              <w:bottom w:val="single" w:sz="4" w:space="0" w:color="auto"/>
              <w:right w:val="single" w:sz="4" w:space="0" w:color="auto"/>
            </w:tcBorders>
            <w:shd w:val="clear" w:color="auto" w:fill="FFFFFF" w:themeFill="background1"/>
          </w:tcPr>
          <w:p w14:paraId="6BBF6E5E" w14:textId="77777777" w:rsidR="00A10EBE" w:rsidRPr="001D2289" w:rsidRDefault="00A10EBE" w:rsidP="001F7648">
            <w:pPr>
              <w:spacing w:after="0"/>
              <w:ind w:firstLine="0"/>
              <w:jc w:val="right"/>
              <w:rPr>
                <w:sz w:val="18"/>
                <w:szCs w:val="18"/>
                <w:vertAlign w:val="superscript"/>
              </w:rPr>
            </w:pPr>
            <w:r w:rsidRPr="001D2289">
              <w:rPr>
                <w:sz w:val="18"/>
                <w:szCs w:val="18"/>
              </w:rPr>
              <w:t>143,2</w:t>
            </w:r>
          </w:p>
        </w:tc>
        <w:tc>
          <w:tcPr>
            <w:tcW w:w="1176" w:type="dxa"/>
            <w:tcBorders>
              <w:top w:val="nil"/>
              <w:left w:val="nil"/>
              <w:bottom w:val="single" w:sz="4" w:space="0" w:color="auto"/>
              <w:right w:val="single" w:sz="4" w:space="0" w:color="auto"/>
            </w:tcBorders>
            <w:shd w:val="clear" w:color="auto" w:fill="FFFFFF" w:themeFill="background1"/>
          </w:tcPr>
          <w:p w14:paraId="29F9ED42" w14:textId="77777777" w:rsidR="00A10EBE" w:rsidRPr="001D2289" w:rsidRDefault="00A10EBE" w:rsidP="001F7648">
            <w:pPr>
              <w:spacing w:after="0"/>
              <w:ind w:firstLine="0"/>
              <w:jc w:val="right"/>
              <w:rPr>
                <w:sz w:val="18"/>
                <w:szCs w:val="18"/>
                <w:vertAlign w:val="superscript"/>
              </w:rPr>
            </w:pPr>
            <w:r w:rsidRPr="001D2289">
              <w:rPr>
                <w:sz w:val="18"/>
                <w:szCs w:val="18"/>
              </w:rPr>
              <w:t>143,2</w:t>
            </w:r>
          </w:p>
        </w:tc>
      </w:tr>
      <w:tr w:rsidR="00886436" w:rsidRPr="001D2289" w14:paraId="28D7F916" w14:textId="77777777" w:rsidTr="001F7648">
        <w:trPr>
          <w:trHeight w:val="107"/>
          <w:jc w:val="center"/>
        </w:trPr>
        <w:tc>
          <w:tcPr>
            <w:tcW w:w="3263" w:type="dxa"/>
          </w:tcPr>
          <w:p w14:paraId="1D01B500" w14:textId="77777777" w:rsidR="00A10EBE" w:rsidRPr="001D2289" w:rsidRDefault="00A10EBE" w:rsidP="001F7648">
            <w:pPr>
              <w:spacing w:after="0"/>
              <w:ind w:firstLine="0"/>
              <w:jc w:val="left"/>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w:t>
            </w:r>
            <w:r w:rsidRPr="001D2289">
              <w:rPr>
                <w:i/>
                <w:sz w:val="18"/>
                <w:szCs w:val="18"/>
              </w:rPr>
              <w:t>euro</w:t>
            </w:r>
          </w:p>
        </w:tc>
        <w:tc>
          <w:tcPr>
            <w:tcW w:w="1122" w:type="dxa"/>
            <w:tcBorders>
              <w:top w:val="nil"/>
              <w:left w:val="single" w:sz="4" w:space="0" w:color="auto"/>
              <w:bottom w:val="single" w:sz="4" w:space="0" w:color="auto"/>
              <w:right w:val="single" w:sz="4" w:space="0" w:color="auto"/>
            </w:tcBorders>
            <w:shd w:val="clear" w:color="auto" w:fill="FFFFFF" w:themeFill="background1"/>
          </w:tcPr>
          <w:p w14:paraId="6589785F" w14:textId="77777777" w:rsidR="00A10EBE" w:rsidRPr="001D2289" w:rsidRDefault="00A10EBE" w:rsidP="001F7648">
            <w:pPr>
              <w:spacing w:after="0"/>
              <w:ind w:firstLine="0"/>
              <w:jc w:val="right"/>
              <w:rPr>
                <w:sz w:val="18"/>
                <w:szCs w:val="18"/>
              </w:rPr>
            </w:pPr>
            <w:r w:rsidRPr="001D2289">
              <w:rPr>
                <w:sz w:val="18"/>
                <w:szCs w:val="18"/>
              </w:rPr>
              <w:t>2 479,8</w:t>
            </w:r>
          </w:p>
        </w:tc>
        <w:tc>
          <w:tcPr>
            <w:tcW w:w="1124" w:type="dxa"/>
            <w:tcBorders>
              <w:top w:val="nil"/>
              <w:left w:val="nil"/>
              <w:bottom w:val="single" w:sz="4" w:space="0" w:color="auto"/>
              <w:right w:val="single" w:sz="4" w:space="0" w:color="auto"/>
            </w:tcBorders>
            <w:shd w:val="clear" w:color="auto" w:fill="FFFFFF" w:themeFill="background1"/>
          </w:tcPr>
          <w:p w14:paraId="65DBB744" w14:textId="77777777" w:rsidR="00A10EBE" w:rsidRPr="001D2289" w:rsidRDefault="00A10EBE" w:rsidP="001F7648">
            <w:pPr>
              <w:spacing w:after="0"/>
              <w:ind w:firstLine="0"/>
              <w:jc w:val="right"/>
              <w:rPr>
                <w:sz w:val="18"/>
                <w:szCs w:val="18"/>
              </w:rPr>
            </w:pPr>
            <w:r w:rsidRPr="001D2289">
              <w:rPr>
                <w:sz w:val="18"/>
                <w:szCs w:val="18"/>
              </w:rPr>
              <w:t>2 197,7</w:t>
            </w:r>
          </w:p>
        </w:tc>
        <w:tc>
          <w:tcPr>
            <w:tcW w:w="1176" w:type="dxa"/>
            <w:tcBorders>
              <w:top w:val="nil"/>
              <w:left w:val="nil"/>
              <w:bottom w:val="single" w:sz="4" w:space="0" w:color="auto"/>
              <w:right w:val="single" w:sz="4" w:space="0" w:color="auto"/>
            </w:tcBorders>
            <w:shd w:val="clear" w:color="auto" w:fill="FFFFFF" w:themeFill="background1"/>
          </w:tcPr>
          <w:p w14:paraId="391294FA" w14:textId="77777777" w:rsidR="00A10EBE" w:rsidRPr="001D2289" w:rsidRDefault="00A10EBE" w:rsidP="001F7648">
            <w:pPr>
              <w:spacing w:after="0"/>
              <w:ind w:firstLine="0"/>
              <w:jc w:val="right"/>
              <w:rPr>
                <w:sz w:val="18"/>
                <w:szCs w:val="18"/>
              </w:rPr>
            </w:pPr>
            <w:r w:rsidRPr="001D2289">
              <w:rPr>
                <w:sz w:val="18"/>
                <w:szCs w:val="18"/>
              </w:rPr>
              <w:t>2 894,1</w:t>
            </w:r>
          </w:p>
        </w:tc>
        <w:tc>
          <w:tcPr>
            <w:tcW w:w="1176" w:type="dxa"/>
            <w:tcBorders>
              <w:top w:val="nil"/>
              <w:left w:val="nil"/>
              <w:bottom w:val="single" w:sz="4" w:space="0" w:color="auto"/>
              <w:right w:val="single" w:sz="4" w:space="0" w:color="auto"/>
            </w:tcBorders>
            <w:shd w:val="clear" w:color="auto" w:fill="FFFFFF" w:themeFill="background1"/>
          </w:tcPr>
          <w:p w14:paraId="18EA1C88" w14:textId="77777777" w:rsidR="00A10EBE" w:rsidRPr="001D2289" w:rsidRDefault="00A10EBE" w:rsidP="001F7648">
            <w:pPr>
              <w:spacing w:after="0"/>
              <w:ind w:firstLine="0"/>
              <w:jc w:val="right"/>
              <w:rPr>
                <w:sz w:val="18"/>
                <w:szCs w:val="18"/>
              </w:rPr>
            </w:pPr>
            <w:r w:rsidRPr="001D2289">
              <w:rPr>
                <w:sz w:val="18"/>
                <w:szCs w:val="18"/>
              </w:rPr>
              <w:t>2 978,5</w:t>
            </w:r>
          </w:p>
        </w:tc>
        <w:tc>
          <w:tcPr>
            <w:tcW w:w="1176" w:type="dxa"/>
            <w:tcBorders>
              <w:top w:val="nil"/>
              <w:left w:val="nil"/>
              <w:bottom w:val="single" w:sz="4" w:space="0" w:color="auto"/>
              <w:right w:val="single" w:sz="4" w:space="0" w:color="auto"/>
            </w:tcBorders>
            <w:shd w:val="clear" w:color="auto" w:fill="FFFFFF" w:themeFill="background1"/>
          </w:tcPr>
          <w:p w14:paraId="68553B7C" w14:textId="77777777" w:rsidR="00A10EBE" w:rsidRPr="001D2289" w:rsidRDefault="00A10EBE" w:rsidP="001F7648">
            <w:pPr>
              <w:spacing w:after="0"/>
              <w:ind w:firstLine="0"/>
              <w:jc w:val="right"/>
              <w:rPr>
                <w:sz w:val="18"/>
                <w:szCs w:val="18"/>
              </w:rPr>
            </w:pPr>
            <w:r w:rsidRPr="001D2289">
              <w:rPr>
                <w:sz w:val="18"/>
                <w:szCs w:val="18"/>
              </w:rPr>
              <w:t>2 978,5</w:t>
            </w:r>
          </w:p>
        </w:tc>
      </w:tr>
      <w:tr w:rsidR="00886436" w:rsidRPr="001D2289" w14:paraId="7E3DED2E" w14:textId="77777777" w:rsidTr="001F7648">
        <w:trPr>
          <w:trHeight w:val="107"/>
          <w:jc w:val="center"/>
        </w:trPr>
        <w:tc>
          <w:tcPr>
            <w:tcW w:w="3263" w:type="dxa"/>
          </w:tcPr>
          <w:p w14:paraId="007B9032" w14:textId="77777777" w:rsidR="00A10EBE" w:rsidRPr="001D2289" w:rsidRDefault="00A10EBE" w:rsidP="001F7648">
            <w:pPr>
              <w:spacing w:after="0"/>
              <w:ind w:firstLine="0"/>
              <w:rPr>
                <w:sz w:val="18"/>
                <w:szCs w:val="18"/>
              </w:rPr>
            </w:pPr>
            <w:r w:rsidRPr="001D2289">
              <w:rPr>
                <w:sz w:val="18"/>
                <w:szCs w:val="18"/>
                <w:lang w:eastAsia="lv-LV"/>
              </w:rPr>
              <w:t xml:space="preserve">Kopējā atlīdzība gadā par ārštata darbinieku un uz līgumattiecību pamata nodarbināto, kas nav amatu sarakstā, pakalpojumiem, </w:t>
            </w:r>
            <w:r w:rsidRPr="001D2289">
              <w:rPr>
                <w:i/>
                <w:sz w:val="18"/>
                <w:szCs w:val="18"/>
                <w:lang w:eastAsia="lv-LV"/>
              </w:rPr>
              <w:t>euro</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tcPr>
          <w:p w14:paraId="1F57816B" w14:textId="77777777" w:rsidR="00A10EBE" w:rsidRPr="001D2289" w:rsidRDefault="00A10EBE" w:rsidP="001F7648">
            <w:pPr>
              <w:spacing w:after="0"/>
              <w:ind w:firstLine="0"/>
              <w:jc w:val="right"/>
              <w:rPr>
                <w:sz w:val="18"/>
                <w:szCs w:val="18"/>
              </w:rPr>
            </w:pPr>
            <w:r w:rsidRPr="001D2289">
              <w:rPr>
                <w:sz w:val="18"/>
                <w:szCs w:val="18"/>
              </w:rPr>
              <w:t>11 122</w:t>
            </w:r>
          </w:p>
        </w:tc>
        <w:tc>
          <w:tcPr>
            <w:tcW w:w="1124" w:type="dxa"/>
            <w:tcBorders>
              <w:top w:val="single" w:sz="4" w:space="0" w:color="auto"/>
              <w:left w:val="nil"/>
              <w:bottom w:val="single" w:sz="4" w:space="0" w:color="auto"/>
              <w:right w:val="single" w:sz="4" w:space="0" w:color="auto"/>
            </w:tcBorders>
            <w:shd w:val="clear" w:color="auto" w:fill="FFFFFF" w:themeFill="background1"/>
          </w:tcPr>
          <w:p w14:paraId="7B0CA2A3" w14:textId="77777777" w:rsidR="00A10EBE" w:rsidRPr="001D2289" w:rsidRDefault="00A10EBE" w:rsidP="001F7648">
            <w:pPr>
              <w:spacing w:after="0"/>
              <w:ind w:firstLine="0"/>
              <w:jc w:val="right"/>
              <w:rPr>
                <w:sz w:val="18"/>
                <w:szCs w:val="18"/>
              </w:rPr>
            </w:pPr>
            <w:r w:rsidRPr="001D2289">
              <w:rPr>
                <w:sz w:val="18"/>
                <w:szCs w:val="18"/>
              </w:rPr>
              <w:t>11 800</w:t>
            </w:r>
          </w:p>
        </w:tc>
        <w:tc>
          <w:tcPr>
            <w:tcW w:w="1176" w:type="dxa"/>
            <w:tcBorders>
              <w:top w:val="single" w:sz="4" w:space="0" w:color="auto"/>
              <w:left w:val="nil"/>
              <w:bottom w:val="single" w:sz="4" w:space="0" w:color="auto"/>
              <w:right w:val="single" w:sz="4" w:space="0" w:color="auto"/>
            </w:tcBorders>
            <w:shd w:val="clear" w:color="auto" w:fill="FFFFFF" w:themeFill="background1"/>
          </w:tcPr>
          <w:p w14:paraId="2EC83878" w14:textId="77777777" w:rsidR="00A10EBE" w:rsidRPr="001D2289" w:rsidRDefault="00A10EBE" w:rsidP="001F7648">
            <w:pPr>
              <w:spacing w:after="0"/>
              <w:ind w:firstLine="0"/>
              <w:jc w:val="right"/>
              <w:rPr>
                <w:sz w:val="18"/>
                <w:szCs w:val="18"/>
              </w:rPr>
            </w:pPr>
            <w:r w:rsidRPr="001D2289">
              <w:rPr>
                <w:sz w:val="18"/>
                <w:szCs w:val="18"/>
              </w:rPr>
              <w:t>11 800</w:t>
            </w:r>
          </w:p>
        </w:tc>
        <w:tc>
          <w:tcPr>
            <w:tcW w:w="1176" w:type="dxa"/>
            <w:tcBorders>
              <w:top w:val="single" w:sz="4" w:space="0" w:color="auto"/>
              <w:left w:val="nil"/>
              <w:bottom w:val="single" w:sz="4" w:space="0" w:color="auto"/>
              <w:right w:val="single" w:sz="4" w:space="0" w:color="auto"/>
            </w:tcBorders>
            <w:shd w:val="clear" w:color="auto" w:fill="FFFFFF" w:themeFill="background1"/>
          </w:tcPr>
          <w:p w14:paraId="522B2F61" w14:textId="77777777" w:rsidR="00A10EBE" w:rsidRPr="001D2289" w:rsidRDefault="00A10EBE" w:rsidP="001F7648">
            <w:pPr>
              <w:spacing w:after="0"/>
              <w:ind w:firstLine="0"/>
              <w:jc w:val="right"/>
              <w:rPr>
                <w:sz w:val="18"/>
                <w:szCs w:val="18"/>
              </w:rPr>
            </w:pPr>
            <w:r w:rsidRPr="001D2289">
              <w:rPr>
                <w:sz w:val="18"/>
                <w:szCs w:val="18"/>
              </w:rPr>
              <w:t>11 800</w:t>
            </w:r>
          </w:p>
        </w:tc>
        <w:tc>
          <w:tcPr>
            <w:tcW w:w="1176" w:type="dxa"/>
            <w:tcBorders>
              <w:top w:val="single" w:sz="4" w:space="0" w:color="auto"/>
              <w:left w:val="nil"/>
              <w:bottom w:val="single" w:sz="4" w:space="0" w:color="auto"/>
              <w:right w:val="single" w:sz="4" w:space="0" w:color="auto"/>
            </w:tcBorders>
            <w:shd w:val="clear" w:color="auto" w:fill="FFFFFF" w:themeFill="background1"/>
          </w:tcPr>
          <w:p w14:paraId="5DC589A2" w14:textId="77777777" w:rsidR="00A10EBE" w:rsidRPr="001D2289" w:rsidRDefault="00A10EBE" w:rsidP="001F7648">
            <w:pPr>
              <w:spacing w:after="0"/>
              <w:ind w:firstLine="0"/>
              <w:jc w:val="right"/>
              <w:rPr>
                <w:sz w:val="18"/>
                <w:szCs w:val="18"/>
              </w:rPr>
            </w:pPr>
            <w:r w:rsidRPr="001D2289">
              <w:rPr>
                <w:sz w:val="18"/>
                <w:szCs w:val="18"/>
              </w:rPr>
              <w:t>11 800</w:t>
            </w:r>
          </w:p>
        </w:tc>
      </w:tr>
    </w:tbl>
    <w:p w14:paraId="28C0FC0B" w14:textId="00FFE348" w:rsidR="00A10EBE" w:rsidRPr="001D2289" w:rsidRDefault="00A10EBE" w:rsidP="00A10EBE">
      <w:pPr>
        <w:spacing w:before="240" w:after="240"/>
        <w:ind w:firstLine="0"/>
        <w:jc w:val="center"/>
        <w:rPr>
          <w:b/>
          <w:lang w:eastAsia="lv-LV"/>
        </w:rPr>
      </w:pPr>
      <w:r w:rsidRPr="001D2289">
        <w:rPr>
          <w:b/>
          <w:lang w:eastAsia="lv-LV"/>
        </w:rPr>
        <w:t>Izmaiņas izdevumos, salīdzinot 2023. gada p</w:t>
      </w:r>
      <w:r w:rsidR="001214B9" w:rsidRPr="001D2289">
        <w:rPr>
          <w:b/>
          <w:lang w:eastAsia="lv-LV"/>
        </w:rPr>
        <w:t>lān</w:t>
      </w:r>
      <w:r w:rsidRPr="001D2289">
        <w:rPr>
          <w:b/>
          <w:lang w:eastAsia="lv-LV"/>
        </w:rPr>
        <w:t>u ar 2022. gada plānu</w:t>
      </w:r>
    </w:p>
    <w:p w14:paraId="0E91EF11"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886436" w:rsidRPr="001D2289" w14:paraId="6351B60C" w14:textId="77777777" w:rsidTr="001F7648">
        <w:trPr>
          <w:trHeight w:val="142"/>
          <w:tblHeader/>
          <w:jc w:val="center"/>
        </w:trPr>
        <w:tc>
          <w:tcPr>
            <w:tcW w:w="5241" w:type="dxa"/>
            <w:vAlign w:val="center"/>
          </w:tcPr>
          <w:p w14:paraId="0F8D1414"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1277" w:type="dxa"/>
            <w:vAlign w:val="center"/>
          </w:tcPr>
          <w:p w14:paraId="3247FFE2"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7" w:type="dxa"/>
            <w:vAlign w:val="center"/>
          </w:tcPr>
          <w:p w14:paraId="0F3058EC"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7" w:type="dxa"/>
            <w:vAlign w:val="center"/>
          </w:tcPr>
          <w:p w14:paraId="4CD004B7"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2BD0C541" w14:textId="77777777" w:rsidTr="001F7648">
        <w:trPr>
          <w:trHeight w:val="142"/>
          <w:jc w:val="center"/>
        </w:trPr>
        <w:tc>
          <w:tcPr>
            <w:tcW w:w="5241" w:type="dxa"/>
            <w:shd w:val="clear" w:color="auto" w:fill="D9D9D9"/>
          </w:tcPr>
          <w:p w14:paraId="50C1D4D5"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shd w:val="clear" w:color="auto" w:fill="D9D9D9"/>
          </w:tcPr>
          <w:p w14:paraId="370ECD7D" w14:textId="77777777" w:rsidR="00A10EBE" w:rsidRPr="001D2289" w:rsidRDefault="00A10EBE" w:rsidP="001F7648">
            <w:pPr>
              <w:spacing w:after="0"/>
              <w:ind w:firstLine="0"/>
              <w:jc w:val="right"/>
              <w:rPr>
                <w:b/>
                <w:sz w:val="18"/>
                <w:szCs w:val="18"/>
              </w:rPr>
            </w:pPr>
            <w:r w:rsidRPr="001D2289">
              <w:rPr>
                <w:b/>
                <w:sz w:val="18"/>
                <w:szCs w:val="18"/>
              </w:rPr>
              <w:t>167 198</w:t>
            </w:r>
          </w:p>
        </w:tc>
        <w:tc>
          <w:tcPr>
            <w:tcW w:w="1277" w:type="dxa"/>
            <w:shd w:val="clear" w:color="auto" w:fill="D9D9D9"/>
          </w:tcPr>
          <w:p w14:paraId="4DEE13A5" w14:textId="77777777" w:rsidR="00A10EBE" w:rsidRPr="001D2289" w:rsidRDefault="00A10EBE" w:rsidP="001F7648">
            <w:pPr>
              <w:spacing w:after="0"/>
              <w:ind w:firstLine="0"/>
              <w:jc w:val="right"/>
              <w:rPr>
                <w:b/>
                <w:sz w:val="18"/>
                <w:szCs w:val="18"/>
              </w:rPr>
            </w:pPr>
            <w:r w:rsidRPr="001D2289">
              <w:rPr>
                <w:b/>
                <w:sz w:val="18"/>
                <w:szCs w:val="18"/>
              </w:rPr>
              <w:t>1 513 360</w:t>
            </w:r>
          </w:p>
        </w:tc>
        <w:tc>
          <w:tcPr>
            <w:tcW w:w="1277" w:type="dxa"/>
            <w:shd w:val="clear" w:color="auto" w:fill="D9D9D9"/>
          </w:tcPr>
          <w:p w14:paraId="4174759C" w14:textId="77777777" w:rsidR="00A10EBE" w:rsidRPr="001D2289" w:rsidRDefault="00A10EBE" w:rsidP="001F7648">
            <w:pPr>
              <w:spacing w:after="0"/>
              <w:ind w:firstLine="0"/>
              <w:jc w:val="right"/>
              <w:rPr>
                <w:b/>
                <w:sz w:val="18"/>
                <w:szCs w:val="18"/>
              </w:rPr>
            </w:pPr>
            <w:r w:rsidRPr="001D2289">
              <w:rPr>
                <w:b/>
                <w:sz w:val="18"/>
                <w:szCs w:val="18"/>
              </w:rPr>
              <w:t>1 346 162</w:t>
            </w:r>
          </w:p>
        </w:tc>
      </w:tr>
      <w:tr w:rsidR="00886436" w:rsidRPr="001D2289" w14:paraId="4CA64384" w14:textId="77777777" w:rsidTr="001F7648">
        <w:trPr>
          <w:trHeight w:val="142"/>
          <w:jc w:val="center"/>
        </w:trPr>
        <w:tc>
          <w:tcPr>
            <w:tcW w:w="9072" w:type="dxa"/>
            <w:gridSpan w:val="4"/>
          </w:tcPr>
          <w:p w14:paraId="032C1174" w14:textId="77777777" w:rsidR="00A10EBE" w:rsidRPr="001D2289" w:rsidRDefault="00A10EBE" w:rsidP="001F7648">
            <w:pPr>
              <w:spacing w:after="0"/>
              <w:ind w:firstLine="313"/>
              <w:jc w:val="left"/>
              <w:rPr>
                <w:sz w:val="18"/>
                <w:szCs w:val="18"/>
              </w:rPr>
            </w:pPr>
            <w:r w:rsidRPr="001D2289">
              <w:rPr>
                <w:i/>
                <w:sz w:val="18"/>
                <w:szCs w:val="18"/>
                <w:lang w:eastAsia="lv-LV"/>
              </w:rPr>
              <w:lastRenderedPageBreak/>
              <w:t>t. sk.:</w:t>
            </w:r>
          </w:p>
        </w:tc>
      </w:tr>
      <w:tr w:rsidR="00886436" w:rsidRPr="001D2289" w14:paraId="2AE6FA68" w14:textId="77777777" w:rsidTr="001F7648">
        <w:trPr>
          <w:trHeight w:val="142"/>
          <w:jc w:val="center"/>
        </w:trPr>
        <w:tc>
          <w:tcPr>
            <w:tcW w:w="5241" w:type="dxa"/>
            <w:shd w:val="clear" w:color="auto" w:fill="F2F2F2"/>
          </w:tcPr>
          <w:p w14:paraId="2178F786" w14:textId="77777777" w:rsidR="00A10EBE" w:rsidRPr="001D2289" w:rsidRDefault="00A10EBE" w:rsidP="001F7648">
            <w:pPr>
              <w:spacing w:after="20"/>
              <w:ind w:firstLine="0"/>
              <w:jc w:val="left"/>
              <w:rPr>
                <w:sz w:val="18"/>
                <w:szCs w:val="18"/>
                <w:u w:val="single"/>
                <w:lang w:eastAsia="lv-LV"/>
              </w:rPr>
            </w:pPr>
            <w:r w:rsidRPr="001D2289">
              <w:rPr>
                <w:iCs/>
                <w:sz w:val="18"/>
                <w:szCs w:val="18"/>
                <w:u w:val="single"/>
                <w:lang w:eastAsia="lv-LV"/>
              </w:rPr>
              <w:t>Prioritāri pasākumi</w:t>
            </w:r>
          </w:p>
        </w:tc>
        <w:tc>
          <w:tcPr>
            <w:tcW w:w="1277" w:type="dxa"/>
            <w:shd w:val="clear" w:color="auto" w:fill="F2F2F2"/>
          </w:tcPr>
          <w:p w14:paraId="38BC8E9F" w14:textId="77777777" w:rsidR="00A10EBE" w:rsidRPr="001D2289" w:rsidRDefault="00A10EBE" w:rsidP="001F7648">
            <w:pPr>
              <w:spacing w:after="0"/>
              <w:ind w:firstLine="0"/>
              <w:jc w:val="center"/>
              <w:rPr>
                <w:sz w:val="18"/>
                <w:szCs w:val="18"/>
              </w:rPr>
            </w:pPr>
            <w:r w:rsidRPr="001D2289">
              <w:rPr>
                <w:sz w:val="18"/>
                <w:szCs w:val="18"/>
                <w:lang w:eastAsia="lv-LV"/>
              </w:rPr>
              <w:t>-</w:t>
            </w:r>
          </w:p>
        </w:tc>
        <w:tc>
          <w:tcPr>
            <w:tcW w:w="1277" w:type="dxa"/>
            <w:shd w:val="clear" w:color="auto" w:fill="F2F2F2"/>
          </w:tcPr>
          <w:p w14:paraId="34B8336B" w14:textId="77777777" w:rsidR="00A10EBE" w:rsidRPr="001D2289" w:rsidRDefault="00A10EBE" w:rsidP="001F7648">
            <w:pPr>
              <w:spacing w:after="0"/>
              <w:ind w:firstLine="0"/>
              <w:jc w:val="right"/>
              <w:rPr>
                <w:sz w:val="18"/>
                <w:szCs w:val="18"/>
              </w:rPr>
            </w:pPr>
            <w:r w:rsidRPr="001D2289">
              <w:rPr>
                <w:sz w:val="18"/>
                <w:szCs w:val="18"/>
              </w:rPr>
              <w:t>1 029 072</w:t>
            </w:r>
          </w:p>
        </w:tc>
        <w:tc>
          <w:tcPr>
            <w:tcW w:w="1277" w:type="dxa"/>
            <w:shd w:val="clear" w:color="auto" w:fill="F2F2F2"/>
          </w:tcPr>
          <w:p w14:paraId="1999588E" w14:textId="77777777" w:rsidR="00A10EBE" w:rsidRPr="001D2289" w:rsidRDefault="00A10EBE" w:rsidP="001F7648">
            <w:pPr>
              <w:spacing w:after="0"/>
              <w:ind w:firstLine="0"/>
              <w:jc w:val="right"/>
              <w:rPr>
                <w:sz w:val="18"/>
                <w:szCs w:val="18"/>
              </w:rPr>
            </w:pPr>
            <w:r w:rsidRPr="001D2289">
              <w:rPr>
                <w:sz w:val="18"/>
                <w:szCs w:val="18"/>
              </w:rPr>
              <w:t>1 029 072</w:t>
            </w:r>
          </w:p>
        </w:tc>
      </w:tr>
      <w:tr w:rsidR="00886436" w:rsidRPr="001D2289" w14:paraId="19F6C1B1" w14:textId="77777777" w:rsidTr="001F7648">
        <w:trPr>
          <w:trHeight w:val="142"/>
          <w:jc w:val="center"/>
        </w:trPr>
        <w:tc>
          <w:tcPr>
            <w:tcW w:w="5241" w:type="dxa"/>
            <w:vAlign w:val="center"/>
          </w:tcPr>
          <w:p w14:paraId="7A2131CF" w14:textId="77777777" w:rsidR="00A10EBE" w:rsidRPr="001D2289" w:rsidRDefault="00A10EBE" w:rsidP="001F7648">
            <w:pPr>
              <w:spacing w:after="20"/>
              <w:ind w:firstLine="0"/>
              <w:rPr>
                <w:iCs/>
                <w:sz w:val="18"/>
                <w:szCs w:val="18"/>
                <w:lang w:eastAsia="lv-LV"/>
              </w:rPr>
            </w:pPr>
            <w:r w:rsidRPr="001D2289">
              <w:rPr>
                <w:i/>
                <w:sz w:val="18"/>
                <w:szCs w:val="18"/>
                <w:lang w:eastAsia="lv-LV"/>
              </w:rPr>
              <w:t>Prioritārā pasākuma “Atbalsts minimālo ienākumu palielināšanai” īstenošana ar 01.07.2023. - GMI un mājokļa pabalsta administrēšanas un uzraudzības nodrošināšanai saistībā ar valsts budžeta līdzfinansējuma pašvaldībām ieviešanu, 2 amata vietas pārdalot no apakšprogrammas 05.03.00 “Aprūpe valsts sociālās aprūpes institūcijās” (nepārdalot finansējumu) (MK 13.01.2023. sēdes prot. Nr.2 1.§ 2.punkts)</w:t>
            </w:r>
          </w:p>
        </w:tc>
        <w:tc>
          <w:tcPr>
            <w:tcW w:w="1277" w:type="dxa"/>
            <w:shd w:val="clear" w:color="auto" w:fill="FFFFFF" w:themeFill="background1"/>
          </w:tcPr>
          <w:p w14:paraId="6680BDB8" w14:textId="77777777" w:rsidR="00A10EBE" w:rsidRPr="001D2289" w:rsidRDefault="00A10EBE" w:rsidP="001F7648">
            <w:pPr>
              <w:spacing w:after="0"/>
              <w:ind w:firstLine="0"/>
              <w:jc w:val="center"/>
              <w:rPr>
                <w:sz w:val="18"/>
                <w:szCs w:val="18"/>
                <w:lang w:eastAsia="lv-LV"/>
              </w:rPr>
            </w:pPr>
            <w:r w:rsidRPr="001D2289">
              <w:rPr>
                <w:sz w:val="18"/>
                <w:szCs w:val="18"/>
                <w:lang w:eastAsia="lv-LV"/>
              </w:rPr>
              <w:t>-</w:t>
            </w:r>
          </w:p>
        </w:tc>
        <w:tc>
          <w:tcPr>
            <w:tcW w:w="1277" w:type="dxa"/>
            <w:shd w:val="clear" w:color="auto" w:fill="FFFFFF" w:themeFill="background1"/>
          </w:tcPr>
          <w:p w14:paraId="73FB2EDB" w14:textId="77777777" w:rsidR="00A10EBE" w:rsidRPr="001D2289" w:rsidRDefault="00A10EBE" w:rsidP="001F7648">
            <w:pPr>
              <w:spacing w:after="0"/>
              <w:ind w:firstLine="0"/>
              <w:jc w:val="right"/>
              <w:rPr>
                <w:sz w:val="18"/>
                <w:szCs w:val="18"/>
              </w:rPr>
            </w:pPr>
            <w:r w:rsidRPr="001D2289">
              <w:rPr>
                <w:sz w:val="18"/>
                <w:szCs w:val="18"/>
              </w:rPr>
              <w:t>30 858</w:t>
            </w:r>
          </w:p>
        </w:tc>
        <w:tc>
          <w:tcPr>
            <w:tcW w:w="1277" w:type="dxa"/>
            <w:shd w:val="clear" w:color="auto" w:fill="FFFFFF" w:themeFill="background1"/>
          </w:tcPr>
          <w:p w14:paraId="064180CC" w14:textId="77777777" w:rsidR="00A10EBE" w:rsidRPr="001D2289" w:rsidRDefault="00A10EBE" w:rsidP="001F7648">
            <w:pPr>
              <w:spacing w:after="0"/>
              <w:ind w:firstLine="0"/>
              <w:jc w:val="right"/>
              <w:rPr>
                <w:sz w:val="18"/>
                <w:szCs w:val="18"/>
              </w:rPr>
            </w:pPr>
            <w:r w:rsidRPr="001D2289">
              <w:rPr>
                <w:sz w:val="18"/>
                <w:szCs w:val="18"/>
              </w:rPr>
              <w:t>30 858</w:t>
            </w:r>
          </w:p>
        </w:tc>
      </w:tr>
      <w:tr w:rsidR="00886436" w:rsidRPr="001D2289" w14:paraId="4D1971BD" w14:textId="77777777" w:rsidTr="001F7648">
        <w:trPr>
          <w:trHeight w:val="142"/>
          <w:jc w:val="center"/>
        </w:trPr>
        <w:tc>
          <w:tcPr>
            <w:tcW w:w="5241" w:type="dxa"/>
            <w:vAlign w:val="center"/>
          </w:tcPr>
          <w:p w14:paraId="2A7163E4" w14:textId="77777777" w:rsidR="00A10EBE" w:rsidRPr="001D2289" w:rsidRDefault="00A10EBE" w:rsidP="001F7648">
            <w:pPr>
              <w:spacing w:after="20"/>
              <w:ind w:firstLine="0"/>
              <w:rPr>
                <w:iCs/>
                <w:sz w:val="18"/>
                <w:szCs w:val="18"/>
                <w:lang w:eastAsia="lv-LV"/>
              </w:rPr>
            </w:pPr>
            <w:r w:rsidRPr="001D2289">
              <w:rPr>
                <w:i/>
                <w:sz w:val="18"/>
                <w:szCs w:val="18"/>
                <w:lang w:eastAsia="lv-LV"/>
              </w:rPr>
              <w:t>Prioritārā pasākuma “Valsts pārvaldes kapacitātes stiprināšana, nodrošinot stratēģiski svarīgo amata grupu atlīdzību” īstenošana ar 01.04.2023. (MK 13.01.2023. sēdes prot. Nr.2 1.§ 2.punkts)</w:t>
            </w:r>
          </w:p>
        </w:tc>
        <w:tc>
          <w:tcPr>
            <w:tcW w:w="1277" w:type="dxa"/>
            <w:shd w:val="clear" w:color="auto" w:fill="FFFFFF" w:themeFill="background1"/>
          </w:tcPr>
          <w:p w14:paraId="5B11EB55" w14:textId="77777777" w:rsidR="00A10EBE" w:rsidRPr="001D2289" w:rsidRDefault="00A10EBE" w:rsidP="001F7648">
            <w:pPr>
              <w:spacing w:after="0"/>
              <w:ind w:firstLine="0"/>
              <w:jc w:val="center"/>
              <w:rPr>
                <w:sz w:val="18"/>
                <w:szCs w:val="18"/>
                <w:lang w:eastAsia="lv-LV"/>
              </w:rPr>
            </w:pPr>
            <w:r w:rsidRPr="001D2289">
              <w:rPr>
                <w:sz w:val="18"/>
                <w:szCs w:val="18"/>
                <w:lang w:eastAsia="lv-LV"/>
              </w:rPr>
              <w:t>-</w:t>
            </w:r>
          </w:p>
        </w:tc>
        <w:tc>
          <w:tcPr>
            <w:tcW w:w="1277" w:type="dxa"/>
            <w:shd w:val="clear" w:color="auto" w:fill="FFFFFF" w:themeFill="background1"/>
          </w:tcPr>
          <w:p w14:paraId="597DFCFC" w14:textId="77777777" w:rsidR="00A10EBE" w:rsidRPr="001D2289" w:rsidRDefault="00A10EBE" w:rsidP="001F7648">
            <w:pPr>
              <w:spacing w:after="0"/>
              <w:ind w:firstLine="0"/>
              <w:jc w:val="right"/>
              <w:rPr>
                <w:sz w:val="18"/>
                <w:szCs w:val="18"/>
              </w:rPr>
            </w:pPr>
            <w:r w:rsidRPr="001D2289">
              <w:rPr>
                <w:sz w:val="18"/>
                <w:szCs w:val="18"/>
              </w:rPr>
              <w:t>318 188</w:t>
            </w:r>
          </w:p>
        </w:tc>
        <w:tc>
          <w:tcPr>
            <w:tcW w:w="1277" w:type="dxa"/>
            <w:shd w:val="clear" w:color="auto" w:fill="FFFFFF" w:themeFill="background1"/>
          </w:tcPr>
          <w:p w14:paraId="515F38F8" w14:textId="77777777" w:rsidR="00A10EBE" w:rsidRPr="001D2289" w:rsidRDefault="00A10EBE" w:rsidP="001F7648">
            <w:pPr>
              <w:spacing w:after="0"/>
              <w:ind w:firstLine="0"/>
              <w:jc w:val="right"/>
              <w:rPr>
                <w:sz w:val="18"/>
                <w:szCs w:val="18"/>
              </w:rPr>
            </w:pPr>
            <w:r w:rsidRPr="001D2289">
              <w:rPr>
                <w:sz w:val="18"/>
                <w:szCs w:val="18"/>
              </w:rPr>
              <w:t>318 188</w:t>
            </w:r>
          </w:p>
        </w:tc>
      </w:tr>
      <w:tr w:rsidR="00886436" w:rsidRPr="001D2289" w14:paraId="5509A30A" w14:textId="77777777" w:rsidTr="001F7648">
        <w:trPr>
          <w:trHeight w:val="142"/>
          <w:jc w:val="center"/>
        </w:trPr>
        <w:tc>
          <w:tcPr>
            <w:tcW w:w="5241" w:type="dxa"/>
            <w:vAlign w:val="center"/>
          </w:tcPr>
          <w:p w14:paraId="642D2BDC" w14:textId="77777777" w:rsidR="00A10EBE" w:rsidRPr="001D2289" w:rsidRDefault="00A10EBE" w:rsidP="001F7648">
            <w:pPr>
              <w:spacing w:after="20"/>
              <w:ind w:firstLine="0"/>
              <w:rPr>
                <w:iCs/>
                <w:sz w:val="18"/>
                <w:szCs w:val="18"/>
                <w:lang w:eastAsia="lv-LV"/>
              </w:rPr>
            </w:pPr>
            <w:r w:rsidRPr="001D2289">
              <w:rPr>
                <w:i/>
                <w:sz w:val="18"/>
                <w:szCs w:val="18"/>
                <w:lang w:eastAsia="lv-LV"/>
              </w:rPr>
              <w:t>Prioritārā pasākuma “Labklājības nozares politikas īstenošana un sniegto pakalpojumu kvalitātes uzlabošana” īstenošana ar 01.04.2023. (MK 13.01.2023. sēdes prot. Nr.2 1.§ 2.punkts)</w:t>
            </w:r>
          </w:p>
        </w:tc>
        <w:tc>
          <w:tcPr>
            <w:tcW w:w="1277" w:type="dxa"/>
            <w:shd w:val="clear" w:color="auto" w:fill="FFFFFF" w:themeFill="background1"/>
          </w:tcPr>
          <w:p w14:paraId="33F88CB6" w14:textId="77777777" w:rsidR="00A10EBE" w:rsidRPr="001D2289" w:rsidRDefault="00A10EBE" w:rsidP="001F7648">
            <w:pPr>
              <w:spacing w:after="0"/>
              <w:ind w:firstLine="0"/>
              <w:jc w:val="center"/>
              <w:rPr>
                <w:sz w:val="18"/>
                <w:szCs w:val="18"/>
                <w:lang w:eastAsia="lv-LV"/>
              </w:rPr>
            </w:pPr>
            <w:r w:rsidRPr="001D2289">
              <w:rPr>
                <w:sz w:val="18"/>
                <w:szCs w:val="18"/>
                <w:lang w:eastAsia="lv-LV"/>
              </w:rPr>
              <w:t>-</w:t>
            </w:r>
          </w:p>
        </w:tc>
        <w:tc>
          <w:tcPr>
            <w:tcW w:w="1277" w:type="dxa"/>
            <w:shd w:val="clear" w:color="auto" w:fill="FFFFFF" w:themeFill="background1"/>
          </w:tcPr>
          <w:p w14:paraId="613AEA45" w14:textId="77777777" w:rsidR="00A10EBE" w:rsidRPr="001D2289" w:rsidRDefault="00A10EBE" w:rsidP="001F7648">
            <w:pPr>
              <w:spacing w:after="0"/>
              <w:ind w:firstLine="0"/>
              <w:jc w:val="right"/>
              <w:rPr>
                <w:sz w:val="18"/>
                <w:szCs w:val="18"/>
              </w:rPr>
            </w:pPr>
            <w:r w:rsidRPr="001D2289">
              <w:rPr>
                <w:sz w:val="18"/>
                <w:szCs w:val="18"/>
              </w:rPr>
              <w:t>602 667</w:t>
            </w:r>
          </w:p>
        </w:tc>
        <w:tc>
          <w:tcPr>
            <w:tcW w:w="1277" w:type="dxa"/>
            <w:shd w:val="clear" w:color="auto" w:fill="FFFFFF" w:themeFill="background1"/>
          </w:tcPr>
          <w:p w14:paraId="2C3A5633" w14:textId="77777777" w:rsidR="00A10EBE" w:rsidRPr="001D2289" w:rsidRDefault="00A10EBE" w:rsidP="001F7648">
            <w:pPr>
              <w:spacing w:after="0"/>
              <w:ind w:firstLine="0"/>
              <w:jc w:val="right"/>
              <w:rPr>
                <w:sz w:val="18"/>
                <w:szCs w:val="18"/>
              </w:rPr>
            </w:pPr>
            <w:r w:rsidRPr="001D2289">
              <w:rPr>
                <w:sz w:val="18"/>
                <w:szCs w:val="18"/>
              </w:rPr>
              <w:t>602 667</w:t>
            </w:r>
          </w:p>
        </w:tc>
      </w:tr>
      <w:tr w:rsidR="00886436" w:rsidRPr="001D2289" w14:paraId="7ADA738A" w14:textId="77777777" w:rsidTr="001F7648">
        <w:trPr>
          <w:trHeight w:val="142"/>
          <w:jc w:val="center"/>
        </w:trPr>
        <w:tc>
          <w:tcPr>
            <w:tcW w:w="5241" w:type="dxa"/>
            <w:shd w:val="clear" w:color="auto" w:fill="FFFFFF" w:themeFill="background1"/>
          </w:tcPr>
          <w:p w14:paraId="6DC09F88" w14:textId="77777777" w:rsidR="00A10EBE" w:rsidRPr="001D2289" w:rsidRDefault="00A10EBE" w:rsidP="001F7648">
            <w:pPr>
              <w:spacing w:after="20"/>
              <w:ind w:firstLine="0"/>
              <w:rPr>
                <w:iCs/>
                <w:sz w:val="18"/>
                <w:szCs w:val="18"/>
                <w:lang w:eastAsia="lv-LV"/>
              </w:rPr>
            </w:pPr>
            <w:r w:rsidRPr="001D2289">
              <w:rPr>
                <w:i/>
                <w:sz w:val="18"/>
                <w:szCs w:val="18"/>
                <w:lang w:eastAsia="lv-LV"/>
              </w:rPr>
              <w:t>Prioritārā pasākuma “Sociālo garantiju diplomātiskā un konsulārā dienesta amatpersonu (darbinieku), valsts tiešās pārvaldes amatpersonu (darbinieku), karavīru, prokuroru un sakaru virsnieku, kuri uzturas ārvalstīs, laulātajiem palielināšana” īstenošana (MK 13.01.2023. sēdes prot. Nr.2 1.§ 2.punkts)</w:t>
            </w:r>
          </w:p>
        </w:tc>
        <w:tc>
          <w:tcPr>
            <w:tcW w:w="1277" w:type="dxa"/>
            <w:shd w:val="clear" w:color="auto" w:fill="FFFFFF" w:themeFill="background1"/>
          </w:tcPr>
          <w:p w14:paraId="11B509A3" w14:textId="77777777" w:rsidR="00A10EBE" w:rsidRPr="001D2289" w:rsidRDefault="00A10EBE" w:rsidP="001F7648">
            <w:pPr>
              <w:spacing w:after="0"/>
              <w:ind w:firstLine="0"/>
              <w:jc w:val="center"/>
              <w:rPr>
                <w:sz w:val="18"/>
                <w:szCs w:val="18"/>
                <w:lang w:eastAsia="lv-LV"/>
              </w:rPr>
            </w:pPr>
            <w:r w:rsidRPr="001D2289">
              <w:rPr>
                <w:sz w:val="18"/>
                <w:szCs w:val="18"/>
                <w:lang w:eastAsia="lv-LV"/>
              </w:rPr>
              <w:t>-</w:t>
            </w:r>
          </w:p>
        </w:tc>
        <w:tc>
          <w:tcPr>
            <w:tcW w:w="1277" w:type="dxa"/>
            <w:shd w:val="clear" w:color="auto" w:fill="FFFFFF" w:themeFill="background1"/>
          </w:tcPr>
          <w:p w14:paraId="693F74F9" w14:textId="77777777" w:rsidR="00A10EBE" w:rsidRPr="001D2289" w:rsidRDefault="00A10EBE" w:rsidP="001F7648">
            <w:pPr>
              <w:spacing w:after="0"/>
              <w:ind w:firstLine="0"/>
              <w:jc w:val="right"/>
              <w:rPr>
                <w:sz w:val="18"/>
                <w:szCs w:val="18"/>
              </w:rPr>
            </w:pPr>
            <w:r w:rsidRPr="001D2289">
              <w:rPr>
                <w:sz w:val="18"/>
                <w:szCs w:val="18"/>
              </w:rPr>
              <w:t>3 611</w:t>
            </w:r>
          </w:p>
        </w:tc>
        <w:tc>
          <w:tcPr>
            <w:tcW w:w="1277" w:type="dxa"/>
            <w:shd w:val="clear" w:color="auto" w:fill="FFFFFF" w:themeFill="background1"/>
          </w:tcPr>
          <w:p w14:paraId="42776E97" w14:textId="77777777" w:rsidR="00A10EBE" w:rsidRPr="001D2289" w:rsidRDefault="00A10EBE" w:rsidP="001F7648">
            <w:pPr>
              <w:spacing w:after="0"/>
              <w:ind w:firstLine="0"/>
              <w:jc w:val="right"/>
              <w:rPr>
                <w:sz w:val="18"/>
                <w:szCs w:val="18"/>
              </w:rPr>
            </w:pPr>
            <w:r w:rsidRPr="001D2289">
              <w:rPr>
                <w:sz w:val="18"/>
                <w:szCs w:val="18"/>
              </w:rPr>
              <w:t>3 611</w:t>
            </w:r>
          </w:p>
        </w:tc>
      </w:tr>
      <w:tr w:rsidR="00886436" w:rsidRPr="001D2289" w14:paraId="0E88AFFC" w14:textId="77777777" w:rsidTr="001F7648">
        <w:trPr>
          <w:trHeight w:val="142"/>
          <w:jc w:val="center"/>
        </w:trPr>
        <w:tc>
          <w:tcPr>
            <w:tcW w:w="5241" w:type="dxa"/>
            <w:shd w:val="clear" w:color="auto" w:fill="FFFFFF" w:themeFill="background1"/>
          </w:tcPr>
          <w:p w14:paraId="298F696C" w14:textId="77777777" w:rsidR="00A10EBE" w:rsidRPr="001D2289" w:rsidRDefault="00A10EBE" w:rsidP="001F7648">
            <w:pPr>
              <w:spacing w:after="20"/>
              <w:ind w:firstLine="0"/>
              <w:rPr>
                <w:iCs/>
                <w:sz w:val="18"/>
                <w:szCs w:val="18"/>
                <w:lang w:eastAsia="lv-LV"/>
              </w:rPr>
            </w:pPr>
            <w:r w:rsidRPr="001D2289">
              <w:rPr>
                <w:i/>
                <w:sz w:val="18"/>
                <w:szCs w:val="18"/>
                <w:lang w:eastAsia="lv-LV"/>
              </w:rPr>
              <w:t>Prioritārā pasākuma “Pabalstu un kompensāciju nodrošinājuma palielināšana par dienestu ārvalstīs kvalitatīvai Latvijas nacionālo drošības un ekonomisko interešu aizstāvībai” īstenošana (MK 13.01.2023. sēdes prot. Nr.2 1.§ 2.punkts)</w:t>
            </w:r>
          </w:p>
        </w:tc>
        <w:tc>
          <w:tcPr>
            <w:tcW w:w="1277" w:type="dxa"/>
            <w:shd w:val="clear" w:color="auto" w:fill="FFFFFF" w:themeFill="background1"/>
          </w:tcPr>
          <w:p w14:paraId="7DCC2A79" w14:textId="77777777" w:rsidR="00A10EBE" w:rsidRPr="001D2289" w:rsidRDefault="00A10EBE" w:rsidP="001F7648">
            <w:pPr>
              <w:spacing w:after="0"/>
              <w:ind w:firstLine="0"/>
              <w:jc w:val="center"/>
              <w:rPr>
                <w:sz w:val="18"/>
                <w:szCs w:val="18"/>
                <w:lang w:eastAsia="lv-LV"/>
              </w:rPr>
            </w:pPr>
            <w:r w:rsidRPr="001D2289">
              <w:rPr>
                <w:sz w:val="18"/>
                <w:szCs w:val="18"/>
                <w:lang w:eastAsia="lv-LV"/>
              </w:rPr>
              <w:t>-</w:t>
            </w:r>
          </w:p>
        </w:tc>
        <w:tc>
          <w:tcPr>
            <w:tcW w:w="1277" w:type="dxa"/>
            <w:shd w:val="clear" w:color="auto" w:fill="FFFFFF" w:themeFill="background1"/>
          </w:tcPr>
          <w:p w14:paraId="1C8666C9" w14:textId="77777777" w:rsidR="00A10EBE" w:rsidRPr="001D2289" w:rsidRDefault="00A10EBE" w:rsidP="001F7648">
            <w:pPr>
              <w:spacing w:after="0"/>
              <w:ind w:firstLine="0"/>
              <w:jc w:val="right"/>
              <w:rPr>
                <w:sz w:val="18"/>
                <w:szCs w:val="18"/>
              </w:rPr>
            </w:pPr>
            <w:r w:rsidRPr="001D2289">
              <w:rPr>
                <w:sz w:val="18"/>
                <w:szCs w:val="18"/>
              </w:rPr>
              <w:t>73 748</w:t>
            </w:r>
          </w:p>
        </w:tc>
        <w:tc>
          <w:tcPr>
            <w:tcW w:w="1277" w:type="dxa"/>
            <w:shd w:val="clear" w:color="auto" w:fill="FFFFFF" w:themeFill="background1"/>
          </w:tcPr>
          <w:p w14:paraId="6B21E630" w14:textId="77777777" w:rsidR="00A10EBE" w:rsidRPr="001D2289" w:rsidRDefault="00A10EBE" w:rsidP="001F7648">
            <w:pPr>
              <w:spacing w:after="0"/>
              <w:ind w:firstLine="0"/>
              <w:jc w:val="right"/>
              <w:rPr>
                <w:sz w:val="18"/>
                <w:szCs w:val="18"/>
              </w:rPr>
            </w:pPr>
            <w:r w:rsidRPr="001D2289">
              <w:rPr>
                <w:sz w:val="18"/>
                <w:szCs w:val="18"/>
              </w:rPr>
              <w:t>73 748</w:t>
            </w:r>
          </w:p>
        </w:tc>
      </w:tr>
      <w:tr w:rsidR="00886436" w:rsidRPr="001D2289" w14:paraId="15EEDF21" w14:textId="77777777" w:rsidTr="001F7648">
        <w:trPr>
          <w:trHeight w:val="142"/>
          <w:jc w:val="center"/>
        </w:trPr>
        <w:tc>
          <w:tcPr>
            <w:tcW w:w="5241" w:type="dxa"/>
            <w:shd w:val="clear" w:color="auto" w:fill="F2F2F2"/>
          </w:tcPr>
          <w:p w14:paraId="2CD4036E" w14:textId="77777777" w:rsidR="00A10EBE" w:rsidRPr="001D2289" w:rsidRDefault="00A10EBE" w:rsidP="001F7648">
            <w:pPr>
              <w:spacing w:after="20"/>
              <w:ind w:firstLine="0"/>
              <w:jc w:val="left"/>
              <w:rPr>
                <w:sz w:val="18"/>
                <w:szCs w:val="18"/>
                <w:u w:val="single"/>
                <w:lang w:eastAsia="lv-LV"/>
              </w:rPr>
            </w:pPr>
            <w:r w:rsidRPr="001D2289">
              <w:rPr>
                <w:sz w:val="18"/>
                <w:szCs w:val="18"/>
                <w:u w:val="single"/>
                <w:lang w:eastAsia="lv-LV"/>
              </w:rPr>
              <w:t>Ilgtermiņa saistības</w:t>
            </w:r>
          </w:p>
        </w:tc>
        <w:tc>
          <w:tcPr>
            <w:tcW w:w="1277" w:type="dxa"/>
            <w:shd w:val="clear" w:color="auto" w:fill="F2F2F2"/>
          </w:tcPr>
          <w:p w14:paraId="5C94653B" w14:textId="77777777" w:rsidR="00A10EBE" w:rsidRPr="001D2289" w:rsidRDefault="00A10EBE" w:rsidP="001F7648">
            <w:pPr>
              <w:spacing w:after="0"/>
              <w:ind w:firstLine="0"/>
              <w:jc w:val="right"/>
              <w:rPr>
                <w:sz w:val="18"/>
                <w:szCs w:val="18"/>
              </w:rPr>
            </w:pPr>
            <w:r w:rsidRPr="001D2289">
              <w:rPr>
                <w:sz w:val="18"/>
                <w:szCs w:val="18"/>
              </w:rPr>
              <w:t>166 948</w:t>
            </w:r>
          </w:p>
        </w:tc>
        <w:tc>
          <w:tcPr>
            <w:tcW w:w="1277" w:type="dxa"/>
            <w:shd w:val="clear" w:color="auto" w:fill="F2F2F2"/>
          </w:tcPr>
          <w:p w14:paraId="43FC7335" w14:textId="77777777" w:rsidR="00A10EBE" w:rsidRPr="001D2289" w:rsidRDefault="00A10EBE" w:rsidP="001F7648">
            <w:pPr>
              <w:spacing w:after="0"/>
              <w:ind w:firstLine="0"/>
              <w:jc w:val="right"/>
              <w:rPr>
                <w:sz w:val="18"/>
                <w:szCs w:val="18"/>
              </w:rPr>
            </w:pPr>
            <w:r w:rsidRPr="001D2289">
              <w:rPr>
                <w:sz w:val="18"/>
                <w:szCs w:val="18"/>
              </w:rPr>
              <w:t>180 711</w:t>
            </w:r>
          </w:p>
        </w:tc>
        <w:tc>
          <w:tcPr>
            <w:tcW w:w="1277" w:type="dxa"/>
            <w:shd w:val="clear" w:color="auto" w:fill="F2F2F2"/>
          </w:tcPr>
          <w:p w14:paraId="46DC8BE0" w14:textId="77777777" w:rsidR="00A10EBE" w:rsidRPr="001D2289" w:rsidRDefault="00A10EBE" w:rsidP="001F7648">
            <w:pPr>
              <w:spacing w:after="0"/>
              <w:ind w:firstLine="0"/>
              <w:jc w:val="right"/>
              <w:rPr>
                <w:sz w:val="18"/>
                <w:szCs w:val="18"/>
              </w:rPr>
            </w:pPr>
            <w:r w:rsidRPr="001D2289">
              <w:rPr>
                <w:sz w:val="18"/>
                <w:szCs w:val="18"/>
              </w:rPr>
              <w:t>13 763</w:t>
            </w:r>
          </w:p>
        </w:tc>
      </w:tr>
      <w:tr w:rsidR="00886436" w:rsidRPr="001D2289" w14:paraId="6CCE96C5" w14:textId="77777777" w:rsidTr="001F7648">
        <w:trPr>
          <w:trHeight w:val="142"/>
          <w:jc w:val="center"/>
        </w:trPr>
        <w:tc>
          <w:tcPr>
            <w:tcW w:w="5241" w:type="dxa"/>
          </w:tcPr>
          <w:p w14:paraId="07F2A4CC" w14:textId="77777777" w:rsidR="00A10EBE" w:rsidRPr="001D2289" w:rsidRDefault="00A10EBE" w:rsidP="001F7648">
            <w:pPr>
              <w:spacing w:after="0"/>
              <w:ind w:firstLine="0"/>
              <w:rPr>
                <w:i/>
                <w:sz w:val="18"/>
                <w:szCs w:val="18"/>
                <w:lang w:eastAsia="lv-LV"/>
              </w:rPr>
            </w:pPr>
            <w:r w:rsidRPr="001D2289">
              <w:rPr>
                <w:i/>
                <w:sz w:val="18"/>
                <w:szCs w:val="18"/>
                <w:lang w:eastAsia="lv-LV"/>
              </w:rPr>
              <w:t>Dalības maksas nodrošināšana Starptautiskajā Darba organizācijā</w:t>
            </w:r>
          </w:p>
        </w:tc>
        <w:tc>
          <w:tcPr>
            <w:tcW w:w="1277" w:type="dxa"/>
          </w:tcPr>
          <w:p w14:paraId="02A8D53E" w14:textId="77777777" w:rsidR="00A10EBE" w:rsidRPr="001D2289" w:rsidRDefault="00A10EBE" w:rsidP="001F7648">
            <w:pPr>
              <w:spacing w:after="0"/>
              <w:ind w:firstLine="0"/>
              <w:jc w:val="right"/>
              <w:rPr>
                <w:iCs/>
                <w:sz w:val="18"/>
                <w:szCs w:val="18"/>
              </w:rPr>
            </w:pPr>
            <w:r w:rsidRPr="001D2289">
              <w:rPr>
                <w:iCs/>
                <w:sz w:val="18"/>
                <w:szCs w:val="18"/>
              </w:rPr>
              <w:t>158 108</w:t>
            </w:r>
          </w:p>
        </w:tc>
        <w:tc>
          <w:tcPr>
            <w:tcW w:w="1277" w:type="dxa"/>
          </w:tcPr>
          <w:p w14:paraId="220968AB" w14:textId="77777777" w:rsidR="00A10EBE" w:rsidRPr="001D2289" w:rsidRDefault="00A10EBE" w:rsidP="001F7648">
            <w:pPr>
              <w:spacing w:after="0"/>
              <w:ind w:firstLine="0"/>
              <w:jc w:val="right"/>
              <w:rPr>
                <w:iCs/>
                <w:sz w:val="18"/>
                <w:szCs w:val="18"/>
              </w:rPr>
            </w:pPr>
            <w:r w:rsidRPr="001D2289">
              <w:rPr>
                <w:iCs/>
                <w:sz w:val="18"/>
                <w:szCs w:val="18"/>
              </w:rPr>
              <w:t>169 790</w:t>
            </w:r>
          </w:p>
        </w:tc>
        <w:tc>
          <w:tcPr>
            <w:tcW w:w="1277" w:type="dxa"/>
          </w:tcPr>
          <w:p w14:paraId="5E0123FD" w14:textId="77777777" w:rsidR="00A10EBE" w:rsidRPr="001D2289" w:rsidRDefault="00A10EBE" w:rsidP="001F7648">
            <w:pPr>
              <w:spacing w:after="0"/>
              <w:ind w:firstLine="0"/>
              <w:jc w:val="right"/>
              <w:rPr>
                <w:iCs/>
                <w:sz w:val="18"/>
                <w:szCs w:val="18"/>
              </w:rPr>
            </w:pPr>
            <w:r w:rsidRPr="001D2289">
              <w:rPr>
                <w:iCs/>
                <w:sz w:val="18"/>
                <w:szCs w:val="18"/>
              </w:rPr>
              <w:t>11 682</w:t>
            </w:r>
          </w:p>
        </w:tc>
      </w:tr>
      <w:tr w:rsidR="00886436" w:rsidRPr="001D2289" w14:paraId="2E8E57C4" w14:textId="77777777" w:rsidTr="001F7648">
        <w:trPr>
          <w:trHeight w:val="142"/>
          <w:jc w:val="center"/>
        </w:trPr>
        <w:tc>
          <w:tcPr>
            <w:tcW w:w="5241" w:type="dxa"/>
          </w:tcPr>
          <w:p w14:paraId="4C7AF90E" w14:textId="77777777" w:rsidR="00A10EBE" w:rsidRPr="001D2289" w:rsidRDefault="00A10EBE" w:rsidP="001F7648">
            <w:pPr>
              <w:spacing w:after="0"/>
              <w:ind w:firstLine="0"/>
              <w:rPr>
                <w:i/>
                <w:sz w:val="18"/>
                <w:szCs w:val="18"/>
                <w:lang w:eastAsia="lv-LV"/>
              </w:rPr>
            </w:pPr>
            <w:r w:rsidRPr="001D2289">
              <w:rPr>
                <w:i/>
                <w:sz w:val="18"/>
                <w:szCs w:val="18"/>
                <w:lang w:eastAsia="lv-LV"/>
              </w:rPr>
              <w:t>Dalības maksa Baltijas jūras valstu padomes PROMISE Barnahus tīklā</w:t>
            </w:r>
          </w:p>
        </w:tc>
        <w:tc>
          <w:tcPr>
            <w:tcW w:w="1277" w:type="dxa"/>
          </w:tcPr>
          <w:p w14:paraId="24B160BC"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43D8CD2F" w14:textId="77777777" w:rsidR="00A10EBE" w:rsidRPr="001D2289" w:rsidRDefault="00A10EBE" w:rsidP="001F7648">
            <w:pPr>
              <w:spacing w:after="0"/>
              <w:ind w:firstLine="0"/>
              <w:jc w:val="right"/>
              <w:rPr>
                <w:iCs/>
                <w:sz w:val="18"/>
                <w:szCs w:val="18"/>
              </w:rPr>
            </w:pPr>
            <w:r w:rsidRPr="001D2289">
              <w:rPr>
                <w:iCs/>
                <w:sz w:val="18"/>
                <w:szCs w:val="18"/>
              </w:rPr>
              <w:t>250</w:t>
            </w:r>
          </w:p>
        </w:tc>
        <w:tc>
          <w:tcPr>
            <w:tcW w:w="1277" w:type="dxa"/>
          </w:tcPr>
          <w:p w14:paraId="6F446973" w14:textId="77777777" w:rsidR="00A10EBE" w:rsidRPr="001D2289" w:rsidRDefault="00A10EBE" w:rsidP="001F7648">
            <w:pPr>
              <w:spacing w:after="0"/>
              <w:ind w:firstLine="0"/>
              <w:jc w:val="right"/>
              <w:rPr>
                <w:iCs/>
                <w:sz w:val="18"/>
                <w:szCs w:val="18"/>
              </w:rPr>
            </w:pPr>
            <w:r w:rsidRPr="001D2289">
              <w:rPr>
                <w:iCs/>
                <w:sz w:val="18"/>
                <w:szCs w:val="18"/>
              </w:rPr>
              <w:t>250</w:t>
            </w:r>
          </w:p>
        </w:tc>
      </w:tr>
      <w:tr w:rsidR="00886436" w:rsidRPr="001D2289" w14:paraId="62DBEBE2" w14:textId="77777777" w:rsidTr="001F7648">
        <w:trPr>
          <w:trHeight w:val="142"/>
          <w:jc w:val="center"/>
        </w:trPr>
        <w:tc>
          <w:tcPr>
            <w:tcW w:w="5241" w:type="dxa"/>
          </w:tcPr>
          <w:p w14:paraId="25C9BEC4" w14:textId="77777777" w:rsidR="00A10EBE" w:rsidRPr="001D2289" w:rsidRDefault="00A10EBE" w:rsidP="001F7648">
            <w:pPr>
              <w:spacing w:after="0"/>
              <w:ind w:firstLine="0"/>
              <w:rPr>
                <w:i/>
                <w:sz w:val="18"/>
                <w:szCs w:val="18"/>
                <w:lang w:eastAsia="lv-LV"/>
              </w:rPr>
            </w:pPr>
            <w:r w:rsidRPr="001D2289">
              <w:rPr>
                <w:i/>
                <w:sz w:val="18"/>
                <w:szCs w:val="18"/>
                <w:lang w:eastAsia="lv-LV"/>
              </w:rPr>
              <w:t>Dalības maksas nodrošināšana Baltijas jūras valstu padomes ekspertu grupā bērnu tiesību jautājumos</w:t>
            </w:r>
          </w:p>
        </w:tc>
        <w:tc>
          <w:tcPr>
            <w:tcW w:w="1277" w:type="dxa"/>
          </w:tcPr>
          <w:p w14:paraId="47A82065" w14:textId="77777777" w:rsidR="00A10EBE" w:rsidRPr="001D2289" w:rsidRDefault="00A10EBE" w:rsidP="001F7648">
            <w:pPr>
              <w:spacing w:after="0"/>
              <w:ind w:firstLine="0"/>
              <w:jc w:val="right"/>
              <w:rPr>
                <w:iCs/>
                <w:sz w:val="18"/>
                <w:szCs w:val="18"/>
              </w:rPr>
            </w:pPr>
            <w:r w:rsidRPr="001D2289">
              <w:rPr>
                <w:iCs/>
                <w:sz w:val="18"/>
                <w:szCs w:val="18"/>
              </w:rPr>
              <w:t>8 840</w:t>
            </w:r>
          </w:p>
        </w:tc>
        <w:tc>
          <w:tcPr>
            <w:tcW w:w="1277" w:type="dxa"/>
          </w:tcPr>
          <w:p w14:paraId="17EFAF91" w14:textId="77777777" w:rsidR="00A10EBE" w:rsidRPr="001D2289" w:rsidRDefault="00A10EBE" w:rsidP="001F7648">
            <w:pPr>
              <w:spacing w:after="0"/>
              <w:ind w:firstLine="0"/>
              <w:jc w:val="right"/>
              <w:rPr>
                <w:iCs/>
                <w:sz w:val="18"/>
                <w:szCs w:val="18"/>
              </w:rPr>
            </w:pPr>
            <w:r w:rsidRPr="001D2289">
              <w:rPr>
                <w:iCs/>
                <w:sz w:val="18"/>
                <w:szCs w:val="18"/>
              </w:rPr>
              <w:t>10 671</w:t>
            </w:r>
          </w:p>
        </w:tc>
        <w:tc>
          <w:tcPr>
            <w:tcW w:w="1277" w:type="dxa"/>
          </w:tcPr>
          <w:p w14:paraId="612EFE3A" w14:textId="77777777" w:rsidR="00A10EBE" w:rsidRPr="001D2289" w:rsidRDefault="00A10EBE" w:rsidP="001F7648">
            <w:pPr>
              <w:spacing w:after="0"/>
              <w:ind w:firstLine="0"/>
              <w:jc w:val="right"/>
              <w:rPr>
                <w:iCs/>
                <w:sz w:val="18"/>
                <w:szCs w:val="18"/>
              </w:rPr>
            </w:pPr>
            <w:r w:rsidRPr="001D2289">
              <w:rPr>
                <w:iCs/>
                <w:sz w:val="18"/>
                <w:szCs w:val="18"/>
              </w:rPr>
              <w:t>1 831</w:t>
            </w:r>
          </w:p>
        </w:tc>
      </w:tr>
      <w:tr w:rsidR="00886436" w:rsidRPr="001D2289" w14:paraId="47738F08" w14:textId="77777777" w:rsidTr="001F7648">
        <w:trPr>
          <w:trHeight w:val="142"/>
          <w:jc w:val="center"/>
        </w:trPr>
        <w:tc>
          <w:tcPr>
            <w:tcW w:w="5241" w:type="dxa"/>
            <w:shd w:val="clear" w:color="auto" w:fill="F2F2F2" w:themeFill="background1" w:themeFillShade="F2"/>
          </w:tcPr>
          <w:p w14:paraId="29F51DC3" w14:textId="77777777" w:rsidR="00A10EBE" w:rsidRPr="001D2289" w:rsidRDefault="00A10EBE" w:rsidP="001F7648">
            <w:pPr>
              <w:spacing w:after="0"/>
              <w:ind w:firstLine="0"/>
              <w:rPr>
                <w:iCs/>
                <w:sz w:val="18"/>
                <w:szCs w:val="18"/>
                <w:u w:val="single"/>
                <w:lang w:eastAsia="lv-LV"/>
              </w:rPr>
            </w:pPr>
            <w:r w:rsidRPr="001D2289">
              <w:rPr>
                <w:iCs/>
                <w:sz w:val="18"/>
                <w:szCs w:val="18"/>
                <w:u w:val="single"/>
                <w:lang w:eastAsia="lv-LV"/>
              </w:rPr>
              <w:t>Vienreizēji pasākumi</w:t>
            </w:r>
          </w:p>
        </w:tc>
        <w:tc>
          <w:tcPr>
            <w:tcW w:w="1277" w:type="dxa"/>
            <w:shd w:val="clear" w:color="auto" w:fill="F2F2F2" w:themeFill="background1" w:themeFillShade="F2"/>
          </w:tcPr>
          <w:p w14:paraId="3B838174"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shd w:val="clear" w:color="auto" w:fill="F2F2F2" w:themeFill="background1" w:themeFillShade="F2"/>
          </w:tcPr>
          <w:p w14:paraId="3F0A2126" w14:textId="77777777" w:rsidR="00A10EBE" w:rsidRPr="001D2289" w:rsidRDefault="00A10EBE" w:rsidP="001F7648">
            <w:pPr>
              <w:spacing w:after="0"/>
              <w:ind w:firstLine="0"/>
              <w:jc w:val="right"/>
              <w:rPr>
                <w:iCs/>
                <w:sz w:val="18"/>
                <w:szCs w:val="18"/>
              </w:rPr>
            </w:pPr>
            <w:r w:rsidRPr="001D2289">
              <w:rPr>
                <w:iCs/>
                <w:sz w:val="18"/>
                <w:szCs w:val="18"/>
              </w:rPr>
              <w:t>65 803</w:t>
            </w:r>
          </w:p>
        </w:tc>
        <w:tc>
          <w:tcPr>
            <w:tcW w:w="1277" w:type="dxa"/>
            <w:shd w:val="clear" w:color="auto" w:fill="F2F2F2" w:themeFill="background1" w:themeFillShade="F2"/>
          </w:tcPr>
          <w:p w14:paraId="02A678C3" w14:textId="77777777" w:rsidR="00A10EBE" w:rsidRPr="001D2289" w:rsidRDefault="00A10EBE" w:rsidP="001F7648">
            <w:pPr>
              <w:spacing w:after="0"/>
              <w:ind w:firstLine="0"/>
              <w:jc w:val="right"/>
              <w:rPr>
                <w:iCs/>
                <w:sz w:val="18"/>
                <w:szCs w:val="18"/>
              </w:rPr>
            </w:pPr>
            <w:r w:rsidRPr="001D2289">
              <w:rPr>
                <w:iCs/>
                <w:sz w:val="18"/>
                <w:szCs w:val="18"/>
              </w:rPr>
              <w:t>65 803</w:t>
            </w:r>
          </w:p>
        </w:tc>
      </w:tr>
      <w:tr w:rsidR="00886436" w:rsidRPr="001D2289" w14:paraId="3E2A7DDD" w14:textId="77777777" w:rsidTr="001F7648">
        <w:trPr>
          <w:trHeight w:val="142"/>
          <w:jc w:val="center"/>
        </w:trPr>
        <w:tc>
          <w:tcPr>
            <w:tcW w:w="5241" w:type="dxa"/>
            <w:shd w:val="clear" w:color="auto" w:fill="auto"/>
            <w:vAlign w:val="center"/>
          </w:tcPr>
          <w:p w14:paraId="3742F69B" w14:textId="77777777" w:rsidR="00A10EBE" w:rsidRPr="001D2289" w:rsidRDefault="00A10EBE" w:rsidP="001F7648">
            <w:pPr>
              <w:spacing w:after="0"/>
              <w:ind w:firstLine="0"/>
              <w:rPr>
                <w:i/>
                <w:sz w:val="18"/>
                <w:szCs w:val="18"/>
                <w:lang w:eastAsia="lv-LV"/>
              </w:rPr>
            </w:pPr>
            <w:r w:rsidRPr="001D2289">
              <w:rPr>
                <w:i/>
                <w:sz w:val="18"/>
                <w:szCs w:val="18"/>
                <w:lang w:eastAsia="lv-LV"/>
              </w:rPr>
              <w:t>Daļēja izdevumu pieauguma energoresursiem kompensēšana (MK 13.01.2023. sēdes prot. Nr.2 1.§ 6.punkts)</w:t>
            </w:r>
          </w:p>
        </w:tc>
        <w:tc>
          <w:tcPr>
            <w:tcW w:w="1277" w:type="dxa"/>
          </w:tcPr>
          <w:p w14:paraId="1EFB7AD7"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30A45E7A" w14:textId="77777777" w:rsidR="00A10EBE" w:rsidRPr="001D2289" w:rsidRDefault="00A10EBE" w:rsidP="001F7648">
            <w:pPr>
              <w:spacing w:after="0"/>
              <w:ind w:firstLine="0"/>
              <w:jc w:val="right"/>
              <w:rPr>
                <w:iCs/>
                <w:sz w:val="18"/>
                <w:szCs w:val="18"/>
              </w:rPr>
            </w:pPr>
            <w:r w:rsidRPr="001D2289">
              <w:rPr>
                <w:iCs/>
                <w:sz w:val="18"/>
                <w:szCs w:val="18"/>
              </w:rPr>
              <w:t>65 803</w:t>
            </w:r>
          </w:p>
        </w:tc>
        <w:tc>
          <w:tcPr>
            <w:tcW w:w="1277" w:type="dxa"/>
          </w:tcPr>
          <w:p w14:paraId="2CC93607" w14:textId="77777777" w:rsidR="00A10EBE" w:rsidRPr="001D2289" w:rsidRDefault="00A10EBE" w:rsidP="001F7648">
            <w:pPr>
              <w:spacing w:after="0"/>
              <w:ind w:firstLine="0"/>
              <w:jc w:val="right"/>
              <w:rPr>
                <w:iCs/>
                <w:sz w:val="18"/>
                <w:szCs w:val="18"/>
              </w:rPr>
            </w:pPr>
            <w:r w:rsidRPr="001D2289">
              <w:rPr>
                <w:iCs/>
                <w:sz w:val="18"/>
                <w:szCs w:val="18"/>
              </w:rPr>
              <w:t>65 803</w:t>
            </w:r>
          </w:p>
        </w:tc>
      </w:tr>
      <w:tr w:rsidR="00886436" w:rsidRPr="001D2289" w14:paraId="425892A7" w14:textId="77777777" w:rsidTr="001F7648">
        <w:trPr>
          <w:trHeight w:val="142"/>
          <w:jc w:val="center"/>
        </w:trPr>
        <w:tc>
          <w:tcPr>
            <w:tcW w:w="5241" w:type="dxa"/>
            <w:shd w:val="clear" w:color="auto" w:fill="F2F2F2"/>
            <w:vAlign w:val="center"/>
          </w:tcPr>
          <w:p w14:paraId="7F2B6085" w14:textId="77777777" w:rsidR="00A10EBE" w:rsidRPr="001D2289" w:rsidRDefault="00A10EBE" w:rsidP="001F7648">
            <w:pPr>
              <w:spacing w:after="20"/>
              <w:ind w:firstLine="0"/>
              <w:jc w:val="left"/>
              <w:rPr>
                <w:sz w:val="18"/>
                <w:szCs w:val="18"/>
                <w:u w:val="single"/>
                <w:lang w:eastAsia="lv-LV"/>
              </w:rPr>
            </w:pPr>
            <w:r w:rsidRPr="001D2289">
              <w:rPr>
                <w:sz w:val="18"/>
                <w:szCs w:val="18"/>
                <w:u w:val="single"/>
                <w:lang w:eastAsia="lv-LV"/>
              </w:rPr>
              <w:t>Citas izmaiņas</w:t>
            </w:r>
          </w:p>
        </w:tc>
        <w:tc>
          <w:tcPr>
            <w:tcW w:w="1277" w:type="dxa"/>
            <w:shd w:val="clear" w:color="auto" w:fill="F2F2F2"/>
          </w:tcPr>
          <w:p w14:paraId="3E22DB55" w14:textId="77777777" w:rsidR="00A10EBE" w:rsidRPr="001D2289" w:rsidRDefault="00A10EBE" w:rsidP="001F7648">
            <w:pPr>
              <w:spacing w:after="0"/>
              <w:ind w:firstLine="0"/>
              <w:jc w:val="right"/>
              <w:rPr>
                <w:iCs/>
                <w:sz w:val="18"/>
                <w:szCs w:val="18"/>
              </w:rPr>
            </w:pPr>
            <w:r w:rsidRPr="001D2289">
              <w:rPr>
                <w:iCs/>
                <w:sz w:val="18"/>
                <w:szCs w:val="18"/>
              </w:rPr>
              <w:t>250</w:t>
            </w:r>
          </w:p>
        </w:tc>
        <w:tc>
          <w:tcPr>
            <w:tcW w:w="1277" w:type="dxa"/>
            <w:shd w:val="clear" w:color="auto" w:fill="F2F2F2"/>
          </w:tcPr>
          <w:p w14:paraId="5A452006" w14:textId="77777777" w:rsidR="00A10EBE" w:rsidRPr="001D2289" w:rsidRDefault="00A10EBE" w:rsidP="001F7648">
            <w:pPr>
              <w:spacing w:after="0"/>
              <w:ind w:firstLine="0"/>
              <w:jc w:val="right"/>
              <w:rPr>
                <w:iCs/>
                <w:sz w:val="18"/>
                <w:szCs w:val="18"/>
              </w:rPr>
            </w:pPr>
            <w:r w:rsidRPr="001D2289">
              <w:rPr>
                <w:iCs/>
                <w:sz w:val="18"/>
                <w:szCs w:val="18"/>
              </w:rPr>
              <w:t>237 774</w:t>
            </w:r>
          </w:p>
        </w:tc>
        <w:tc>
          <w:tcPr>
            <w:tcW w:w="1277" w:type="dxa"/>
            <w:shd w:val="clear" w:color="auto" w:fill="F2F2F2"/>
          </w:tcPr>
          <w:p w14:paraId="28EA5F59" w14:textId="77777777" w:rsidR="00A10EBE" w:rsidRPr="001D2289" w:rsidRDefault="00A10EBE" w:rsidP="001F7648">
            <w:pPr>
              <w:spacing w:after="0"/>
              <w:ind w:firstLine="0"/>
              <w:jc w:val="right"/>
              <w:rPr>
                <w:iCs/>
                <w:sz w:val="18"/>
                <w:szCs w:val="18"/>
              </w:rPr>
            </w:pPr>
            <w:r w:rsidRPr="001D2289">
              <w:rPr>
                <w:iCs/>
                <w:sz w:val="18"/>
                <w:szCs w:val="18"/>
              </w:rPr>
              <w:t>237 524</w:t>
            </w:r>
          </w:p>
        </w:tc>
      </w:tr>
      <w:tr w:rsidR="00886436" w:rsidRPr="001D2289" w14:paraId="2398C5B7" w14:textId="77777777" w:rsidTr="001F7648">
        <w:trPr>
          <w:trHeight w:val="142"/>
          <w:jc w:val="center"/>
        </w:trPr>
        <w:tc>
          <w:tcPr>
            <w:tcW w:w="5241" w:type="dxa"/>
          </w:tcPr>
          <w:p w14:paraId="5AFEE8C8" w14:textId="77777777" w:rsidR="00A10EBE" w:rsidRPr="001D2289" w:rsidRDefault="00A10EBE" w:rsidP="001F7648">
            <w:pPr>
              <w:spacing w:after="0"/>
              <w:ind w:firstLine="0"/>
              <w:rPr>
                <w:i/>
                <w:sz w:val="18"/>
                <w:szCs w:val="18"/>
                <w:lang w:eastAsia="lv-LV"/>
              </w:rPr>
            </w:pPr>
            <w:r w:rsidRPr="001D2289">
              <w:rPr>
                <w:i/>
                <w:sz w:val="18"/>
                <w:szCs w:val="18"/>
                <w:lang w:eastAsia="lv-LV"/>
              </w:rPr>
              <w:t>Atalgojuma palielinājuma nodrošināšana LM parlamentārajam sekretāram</w:t>
            </w:r>
          </w:p>
        </w:tc>
        <w:tc>
          <w:tcPr>
            <w:tcW w:w="1277" w:type="dxa"/>
          </w:tcPr>
          <w:p w14:paraId="003531E1"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13C72376" w14:textId="77777777" w:rsidR="00A10EBE" w:rsidRPr="001D2289" w:rsidRDefault="00A10EBE" w:rsidP="001F7648">
            <w:pPr>
              <w:spacing w:after="0"/>
              <w:ind w:firstLine="0"/>
              <w:jc w:val="right"/>
              <w:rPr>
                <w:iCs/>
                <w:sz w:val="18"/>
                <w:szCs w:val="18"/>
              </w:rPr>
            </w:pPr>
            <w:r w:rsidRPr="001D2289">
              <w:rPr>
                <w:iCs/>
                <w:sz w:val="18"/>
                <w:szCs w:val="18"/>
              </w:rPr>
              <w:t>35 817</w:t>
            </w:r>
          </w:p>
        </w:tc>
        <w:tc>
          <w:tcPr>
            <w:tcW w:w="1277" w:type="dxa"/>
          </w:tcPr>
          <w:p w14:paraId="59A82B7A" w14:textId="77777777" w:rsidR="00A10EBE" w:rsidRPr="001D2289" w:rsidRDefault="00A10EBE" w:rsidP="001F7648">
            <w:pPr>
              <w:spacing w:after="0"/>
              <w:ind w:firstLine="0"/>
              <w:jc w:val="right"/>
              <w:rPr>
                <w:iCs/>
                <w:sz w:val="18"/>
                <w:szCs w:val="18"/>
              </w:rPr>
            </w:pPr>
            <w:r w:rsidRPr="001D2289">
              <w:rPr>
                <w:iCs/>
                <w:sz w:val="18"/>
                <w:szCs w:val="18"/>
              </w:rPr>
              <w:t>35 817</w:t>
            </w:r>
          </w:p>
        </w:tc>
      </w:tr>
      <w:tr w:rsidR="00886436" w:rsidRPr="001D2289" w14:paraId="626B7A5E" w14:textId="77777777" w:rsidTr="001F7648">
        <w:trPr>
          <w:trHeight w:val="142"/>
          <w:jc w:val="center"/>
        </w:trPr>
        <w:tc>
          <w:tcPr>
            <w:tcW w:w="5241" w:type="dxa"/>
          </w:tcPr>
          <w:p w14:paraId="36E5B3BB"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darba devēja izdevumiem veselības, dzīvības un nelaimes gadījumu apdrošināšanai  (MK 9.11.2021. rīk. Nr.807 2.punkts)</w:t>
            </w:r>
          </w:p>
        </w:tc>
        <w:tc>
          <w:tcPr>
            <w:tcW w:w="1277" w:type="dxa"/>
          </w:tcPr>
          <w:p w14:paraId="252CD3E5" w14:textId="77777777" w:rsidR="00A10EBE" w:rsidRPr="001D2289" w:rsidRDefault="00A10EBE" w:rsidP="001F7648">
            <w:pPr>
              <w:spacing w:after="0"/>
              <w:ind w:firstLine="0"/>
              <w:jc w:val="right"/>
              <w:rPr>
                <w:iCs/>
                <w:sz w:val="18"/>
                <w:szCs w:val="18"/>
              </w:rPr>
            </w:pPr>
            <w:r w:rsidRPr="001D2289">
              <w:rPr>
                <w:iCs/>
                <w:sz w:val="18"/>
                <w:szCs w:val="18"/>
              </w:rPr>
              <w:t>250</w:t>
            </w:r>
          </w:p>
        </w:tc>
        <w:tc>
          <w:tcPr>
            <w:tcW w:w="1277" w:type="dxa"/>
          </w:tcPr>
          <w:p w14:paraId="43C9AC31"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2ADFAFE4" w14:textId="77777777" w:rsidR="00A10EBE" w:rsidRPr="001D2289" w:rsidRDefault="00A10EBE" w:rsidP="001F7648">
            <w:pPr>
              <w:spacing w:after="0"/>
              <w:ind w:firstLine="0"/>
              <w:jc w:val="right"/>
              <w:rPr>
                <w:iCs/>
                <w:sz w:val="18"/>
                <w:szCs w:val="18"/>
              </w:rPr>
            </w:pPr>
            <w:r w:rsidRPr="001D2289">
              <w:rPr>
                <w:iCs/>
                <w:sz w:val="18"/>
                <w:szCs w:val="18"/>
              </w:rPr>
              <w:t>-250</w:t>
            </w:r>
          </w:p>
        </w:tc>
      </w:tr>
      <w:tr w:rsidR="00886436" w:rsidRPr="001D2289" w14:paraId="46B54BA0" w14:textId="77777777" w:rsidTr="001F7648">
        <w:trPr>
          <w:trHeight w:val="142"/>
          <w:jc w:val="center"/>
        </w:trPr>
        <w:tc>
          <w:tcPr>
            <w:tcW w:w="5241" w:type="dxa"/>
          </w:tcPr>
          <w:p w14:paraId="1D5125E4" w14:textId="0505BD44" w:rsidR="00A10EBE" w:rsidRPr="001D2289" w:rsidRDefault="00A10EBE" w:rsidP="00817E90">
            <w:pPr>
              <w:spacing w:after="20"/>
              <w:ind w:left="593" w:firstLine="0"/>
              <w:rPr>
                <w:i/>
                <w:sz w:val="18"/>
                <w:szCs w:val="18"/>
                <w:lang w:eastAsia="lv-LV"/>
              </w:rPr>
            </w:pPr>
            <w:r w:rsidRPr="001D2289">
              <w:rPr>
                <w:i/>
                <w:sz w:val="18"/>
                <w:szCs w:val="18"/>
                <w:lang w:eastAsia="lv-LV"/>
              </w:rPr>
              <w:t>Iekšējā līdzekļu pārdale starp budžeta programmām (apakšprogrammām)</w:t>
            </w:r>
          </w:p>
        </w:tc>
        <w:tc>
          <w:tcPr>
            <w:tcW w:w="1277" w:type="dxa"/>
          </w:tcPr>
          <w:p w14:paraId="4D274AA8"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7767FD06" w14:textId="77777777" w:rsidR="00A10EBE" w:rsidRPr="001D2289" w:rsidRDefault="00A10EBE" w:rsidP="001F7648">
            <w:pPr>
              <w:spacing w:after="0"/>
              <w:ind w:firstLine="0"/>
              <w:jc w:val="right"/>
              <w:rPr>
                <w:iCs/>
                <w:sz w:val="18"/>
                <w:szCs w:val="18"/>
              </w:rPr>
            </w:pPr>
            <w:r w:rsidRPr="001D2289">
              <w:rPr>
                <w:iCs/>
                <w:sz w:val="18"/>
                <w:szCs w:val="18"/>
              </w:rPr>
              <w:t>201 957</w:t>
            </w:r>
          </w:p>
        </w:tc>
        <w:tc>
          <w:tcPr>
            <w:tcW w:w="1277" w:type="dxa"/>
          </w:tcPr>
          <w:p w14:paraId="6B62C1E5" w14:textId="77777777" w:rsidR="00A10EBE" w:rsidRPr="001D2289" w:rsidRDefault="00A10EBE" w:rsidP="001F7648">
            <w:pPr>
              <w:spacing w:after="0"/>
              <w:ind w:firstLine="0"/>
              <w:jc w:val="right"/>
              <w:rPr>
                <w:iCs/>
                <w:sz w:val="18"/>
                <w:szCs w:val="18"/>
              </w:rPr>
            </w:pPr>
            <w:r w:rsidRPr="001D2289">
              <w:rPr>
                <w:iCs/>
                <w:sz w:val="18"/>
                <w:szCs w:val="18"/>
              </w:rPr>
              <w:t>201 957</w:t>
            </w:r>
          </w:p>
        </w:tc>
      </w:tr>
      <w:tr w:rsidR="00886436" w:rsidRPr="001D2289" w14:paraId="0B52E74B" w14:textId="77777777" w:rsidTr="001F7648">
        <w:trPr>
          <w:trHeight w:val="142"/>
          <w:jc w:val="center"/>
        </w:trPr>
        <w:tc>
          <w:tcPr>
            <w:tcW w:w="5241" w:type="dxa"/>
          </w:tcPr>
          <w:p w14:paraId="34232672" w14:textId="77777777" w:rsidR="00A10EBE" w:rsidRPr="001D2289" w:rsidRDefault="00A10EBE" w:rsidP="001F7648">
            <w:pPr>
              <w:spacing w:after="0"/>
              <w:ind w:firstLine="0"/>
              <w:rPr>
                <w:i/>
                <w:sz w:val="18"/>
                <w:szCs w:val="18"/>
                <w:lang w:eastAsia="lv-LV"/>
              </w:rPr>
            </w:pPr>
            <w:r w:rsidRPr="001D2289">
              <w:rPr>
                <w:i/>
                <w:sz w:val="18"/>
                <w:szCs w:val="18"/>
                <w:lang w:eastAsia="lv-LV"/>
              </w:rPr>
              <w:t>Izdevumu palielinājums konkurētspējīga atalgojuma nodrošināšanai Labklājības ministrijas darbiniekiem un personāla mainības mazināšanai, finansējumu pārdalot no pamatbudžeta apakšprogrammas 22.03.00 “Valsts atbalsts ārpusģimenes aprūpei” (MK 11.10.2022. sēdes prot. Nr.52 5.§ 55.punkts)</w:t>
            </w:r>
          </w:p>
        </w:tc>
        <w:tc>
          <w:tcPr>
            <w:tcW w:w="1277" w:type="dxa"/>
          </w:tcPr>
          <w:p w14:paraId="4386BDC7"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232B5762" w14:textId="77777777" w:rsidR="00A10EBE" w:rsidRPr="001D2289" w:rsidRDefault="00A10EBE" w:rsidP="001F7648">
            <w:pPr>
              <w:spacing w:after="0"/>
              <w:ind w:firstLine="0"/>
              <w:jc w:val="right"/>
              <w:rPr>
                <w:iCs/>
                <w:sz w:val="18"/>
                <w:szCs w:val="18"/>
              </w:rPr>
            </w:pPr>
            <w:r w:rsidRPr="001D2289">
              <w:rPr>
                <w:iCs/>
                <w:sz w:val="18"/>
                <w:szCs w:val="18"/>
              </w:rPr>
              <w:t>201 957</w:t>
            </w:r>
          </w:p>
        </w:tc>
        <w:tc>
          <w:tcPr>
            <w:tcW w:w="1277" w:type="dxa"/>
          </w:tcPr>
          <w:p w14:paraId="50C40725" w14:textId="77777777" w:rsidR="00A10EBE" w:rsidRPr="001D2289" w:rsidRDefault="00A10EBE" w:rsidP="001F7648">
            <w:pPr>
              <w:spacing w:after="0"/>
              <w:ind w:firstLine="0"/>
              <w:jc w:val="right"/>
              <w:rPr>
                <w:iCs/>
                <w:sz w:val="18"/>
                <w:szCs w:val="18"/>
              </w:rPr>
            </w:pPr>
            <w:r w:rsidRPr="001D2289">
              <w:rPr>
                <w:iCs/>
                <w:sz w:val="18"/>
                <w:szCs w:val="18"/>
              </w:rPr>
              <w:t>201 957</w:t>
            </w:r>
          </w:p>
        </w:tc>
      </w:tr>
    </w:tbl>
    <w:p w14:paraId="067FDB5A" w14:textId="2E4A43C4" w:rsidR="00A10EBE" w:rsidRPr="001D2289" w:rsidRDefault="00A10EBE" w:rsidP="00A10EBE">
      <w:pPr>
        <w:widowControl w:val="0"/>
        <w:spacing w:before="240" w:after="240"/>
        <w:ind w:firstLine="0"/>
        <w:jc w:val="center"/>
        <w:rPr>
          <w:b/>
        </w:rPr>
      </w:pPr>
      <w:r w:rsidRPr="001D2289">
        <w:rPr>
          <w:b/>
        </w:rPr>
        <w:t>97.02.00 Nozares centralizēto funkciju izpilde</w:t>
      </w:r>
    </w:p>
    <w:p w14:paraId="720EBA86" w14:textId="77777777" w:rsidR="00A10EBE" w:rsidRPr="001D2289" w:rsidRDefault="00A10EBE" w:rsidP="00A10EBE">
      <w:pPr>
        <w:spacing w:before="120"/>
        <w:ind w:firstLine="0"/>
        <w:jc w:val="left"/>
        <w:rPr>
          <w:u w:val="single"/>
        </w:rPr>
      </w:pPr>
      <w:r w:rsidRPr="001D2289">
        <w:rPr>
          <w:u w:val="single"/>
        </w:rPr>
        <w:t>Apakšprogrammas mērķis:</w:t>
      </w:r>
    </w:p>
    <w:p w14:paraId="3A1694AD" w14:textId="77777777" w:rsidR="00A10EBE" w:rsidRPr="001D2289" w:rsidRDefault="00A10EBE" w:rsidP="00A10EBE">
      <w:pPr>
        <w:spacing w:before="120"/>
        <w:ind w:firstLine="0"/>
      </w:pPr>
      <w:r w:rsidRPr="001D2289">
        <w:tab/>
        <w:t>nodrošināt nozares centralizēto IKT pārvaldības, grāmatvedības, personālvadības un iekšējā audita funkciju, kā arī minimālās sociālās garantijas nozares institūcijās strādājošajiem.</w:t>
      </w:r>
    </w:p>
    <w:p w14:paraId="0F527D34" w14:textId="77777777" w:rsidR="00A10EBE" w:rsidRPr="001D2289" w:rsidRDefault="00A10EBE" w:rsidP="00A10EBE">
      <w:pPr>
        <w:spacing w:before="120"/>
        <w:ind w:firstLine="0"/>
        <w:jc w:val="left"/>
        <w:rPr>
          <w:u w:val="single"/>
        </w:rPr>
      </w:pPr>
      <w:r w:rsidRPr="001D2289">
        <w:rPr>
          <w:u w:val="single"/>
        </w:rPr>
        <w:t>Galvenās aktivitātes:</w:t>
      </w:r>
    </w:p>
    <w:p w14:paraId="6A99EAE3" w14:textId="77777777" w:rsidR="00A10EBE" w:rsidRPr="001D2289" w:rsidRDefault="00A10EBE" w:rsidP="00A10EBE">
      <w:pPr>
        <w:numPr>
          <w:ilvl w:val="0"/>
          <w:numId w:val="13"/>
        </w:numPr>
        <w:spacing w:before="120"/>
        <w:ind w:left="1077" w:hanging="357"/>
      </w:pPr>
      <w:r w:rsidRPr="001D2289">
        <w:t>nodrošināt centralizētu IT pakalpojumu (vienotu datu pārraides tīkla un datu centra uzturēšanu, tai skaitā centralizēti nozares datortīkla maksājumi);</w:t>
      </w:r>
    </w:p>
    <w:p w14:paraId="2DD4ECBE" w14:textId="77777777" w:rsidR="00A10EBE" w:rsidRPr="001D2289" w:rsidRDefault="00A10EBE" w:rsidP="00A10EBE">
      <w:pPr>
        <w:numPr>
          <w:ilvl w:val="0"/>
          <w:numId w:val="13"/>
        </w:numPr>
        <w:spacing w:before="120"/>
        <w:ind w:left="1077" w:hanging="357"/>
      </w:pPr>
      <w:r w:rsidRPr="001D2289">
        <w:t>nodrošināt nozares centralizētās IKT funkcijas pārvaldību (centralizētu IT projektu vadību nozarē, sniegt IT tehniskās drošības atbalstu nozares iestādēm, sniegt atbalstu IT attīstības plānošanā nozares iestādēm);</w:t>
      </w:r>
    </w:p>
    <w:p w14:paraId="5C8B0C8A" w14:textId="77777777" w:rsidR="00A10EBE" w:rsidRPr="001D2289" w:rsidRDefault="00A10EBE" w:rsidP="00A10EBE">
      <w:pPr>
        <w:numPr>
          <w:ilvl w:val="0"/>
          <w:numId w:val="13"/>
        </w:numPr>
        <w:spacing w:before="120"/>
        <w:ind w:left="1077" w:hanging="357"/>
      </w:pPr>
      <w:r w:rsidRPr="001D2289">
        <w:lastRenderedPageBreak/>
        <w:t>nodrošināt nozares centralizētās grāmatvedības, personālvadības un iekšējā audita funkcijas pārvaldību;</w:t>
      </w:r>
    </w:p>
    <w:p w14:paraId="5D6CE9F7" w14:textId="77777777" w:rsidR="00A10EBE" w:rsidRPr="001D2289" w:rsidRDefault="00A10EBE" w:rsidP="00A10EBE">
      <w:pPr>
        <w:numPr>
          <w:ilvl w:val="0"/>
          <w:numId w:val="13"/>
        </w:numPr>
        <w:spacing w:before="120"/>
        <w:ind w:left="1077" w:hanging="357"/>
      </w:pPr>
      <w:r w:rsidRPr="001D2289">
        <w:t>nodrošināt nozarē strādājošiem veselības apdrošināšanas polises;</w:t>
      </w:r>
    </w:p>
    <w:p w14:paraId="36588EC9" w14:textId="77777777" w:rsidR="00A10EBE" w:rsidRPr="001D2289" w:rsidRDefault="00A10EBE" w:rsidP="00A10EBE">
      <w:pPr>
        <w:numPr>
          <w:ilvl w:val="0"/>
          <w:numId w:val="13"/>
        </w:numPr>
        <w:spacing w:before="120"/>
        <w:ind w:left="1077" w:hanging="357"/>
      </w:pPr>
      <w:r w:rsidRPr="001D2289">
        <w:t>nodrošināt ERAF ietvaros izstrādāto IT sistēmu turpmāku lietošanu un uzturēšanu.</w:t>
      </w:r>
    </w:p>
    <w:p w14:paraId="7E6A77A1" w14:textId="77777777" w:rsidR="00A10EBE" w:rsidRPr="001D2289" w:rsidRDefault="00A10EBE" w:rsidP="00A10EBE">
      <w:pPr>
        <w:spacing w:before="120"/>
        <w:ind w:firstLine="0"/>
        <w:jc w:val="left"/>
      </w:pPr>
      <w:r w:rsidRPr="001D2289">
        <w:rPr>
          <w:u w:val="single"/>
        </w:rPr>
        <w:t>Apakšprogrammas izpildītājs</w:t>
      </w:r>
      <w:r w:rsidRPr="001D2289">
        <w:t>: LM.</w:t>
      </w:r>
    </w:p>
    <w:p w14:paraId="557C47AF" w14:textId="77777777" w:rsidR="00A10EBE" w:rsidRPr="001D2289" w:rsidRDefault="00A10EBE" w:rsidP="00A10EBE">
      <w:pPr>
        <w:spacing w:before="240" w:after="240"/>
        <w:ind w:firstLine="0"/>
        <w:jc w:val="center"/>
        <w:rPr>
          <w:b/>
          <w:lang w:eastAsia="lv-LV"/>
        </w:rPr>
      </w:pPr>
      <w:r w:rsidRPr="001D2289">
        <w:rPr>
          <w:b/>
          <w:lang w:eastAsia="lv-LV"/>
        </w:rPr>
        <w:t>Darbības rezultāti un to rezultatīvie rādītāji no 2021. līdz 2025. gadam</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6"/>
        <w:gridCol w:w="1134"/>
        <w:gridCol w:w="1134"/>
        <w:gridCol w:w="1134"/>
        <w:gridCol w:w="1134"/>
        <w:gridCol w:w="1275"/>
      </w:tblGrid>
      <w:tr w:rsidR="00886436" w:rsidRPr="001D2289" w14:paraId="2598D754" w14:textId="77777777" w:rsidTr="001F7648">
        <w:trPr>
          <w:tblHeader/>
          <w:jc w:val="center"/>
        </w:trPr>
        <w:tc>
          <w:tcPr>
            <w:tcW w:w="3256" w:type="dxa"/>
          </w:tcPr>
          <w:p w14:paraId="1BD6E981" w14:textId="77777777" w:rsidR="00A10EBE" w:rsidRPr="001D2289" w:rsidRDefault="00A10EBE" w:rsidP="001F7648">
            <w:pPr>
              <w:spacing w:after="0"/>
              <w:ind w:firstLine="0"/>
              <w:jc w:val="center"/>
              <w:rPr>
                <w:sz w:val="18"/>
                <w:szCs w:val="18"/>
              </w:rPr>
            </w:pPr>
          </w:p>
        </w:tc>
        <w:tc>
          <w:tcPr>
            <w:tcW w:w="1134" w:type="dxa"/>
          </w:tcPr>
          <w:p w14:paraId="1EC8C70B"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1134" w:type="dxa"/>
          </w:tcPr>
          <w:p w14:paraId="1788A7EC"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1134" w:type="dxa"/>
          </w:tcPr>
          <w:p w14:paraId="709EC1AD" w14:textId="3A50589B" w:rsidR="00A10EBE" w:rsidRPr="001D2289" w:rsidRDefault="00A10EBE" w:rsidP="001F7648">
            <w:pPr>
              <w:spacing w:after="0"/>
              <w:ind w:firstLine="0"/>
              <w:jc w:val="center"/>
              <w:rPr>
                <w:sz w:val="18"/>
                <w:szCs w:val="18"/>
                <w:lang w:eastAsia="lv-LV"/>
              </w:rPr>
            </w:pPr>
            <w:r w:rsidRPr="001D2289">
              <w:rPr>
                <w:sz w:val="18"/>
                <w:szCs w:val="18"/>
                <w:lang w:eastAsia="lv-LV"/>
              </w:rPr>
              <w:t>2023. gada p</w:t>
            </w:r>
            <w:r w:rsidR="001214B9" w:rsidRPr="001D2289">
              <w:rPr>
                <w:sz w:val="18"/>
                <w:szCs w:val="18"/>
                <w:lang w:eastAsia="lv-LV"/>
              </w:rPr>
              <w:t>lāns</w:t>
            </w:r>
          </w:p>
        </w:tc>
        <w:tc>
          <w:tcPr>
            <w:tcW w:w="1134" w:type="dxa"/>
          </w:tcPr>
          <w:p w14:paraId="15790BDA"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2024. gada prognoze</w:t>
            </w:r>
          </w:p>
        </w:tc>
        <w:tc>
          <w:tcPr>
            <w:tcW w:w="1275" w:type="dxa"/>
          </w:tcPr>
          <w:p w14:paraId="5FC8635D"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2025. gada prognoze</w:t>
            </w:r>
          </w:p>
        </w:tc>
      </w:tr>
      <w:tr w:rsidR="00886436" w:rsidRPr="001D2289" w14:paraId="7DB13F5E" w14:textId="77777777" w:rsidTr="00817E90">
        <w:trPr>
          <w:jc w:val="center"/>
        </w:trPr>
        <w:tc>
          <w:tcPr>
            <w:tcW w:w="9067" w:type="dxa"/>
            <w:gridSpan w:val="6"/>
            <w:shd w:val="clear" w:color="auto" w:fill="D9D9D9" w:themeFill="background1" w:themeFillShade="D9"/>
          </w:tcPr>
          <w:p w14:paraId="7389849C" w14:textId="77777777" w:rsidR="00A10EBE" w:rsidRPr="001D2289" w:rsidRDefault="00A10EBE" w:rsidP="001F7648">
            <w:pPr>
              <w:spacing w:after="0"/>
              <w:ind w:firstLine="0"/>
              <w:jc w:val="center"/>
              <w:rPr>
                <w:bCs/>
                <w:sz w:val="18"/>
              </w:rPr>
            </w:pPr>
            <w:r w:rsidRPr="001D2289">
              <w:rPr>
                <w:bCs/>
                <w:sz w:val="18"/>
                <w:szCs w:val="18"/>
                <w:lang w:eastAsia="lv-LV"/>
              </w:rPr>
              <w:t>Veikti pielāgojumi IT sistēmā SPOLIS</w:t>
            </w:r>
          </w:p>
        </w:tc>
      </w:tr>
      <w:tr w:rsidR="00886436" w:rsidRPr="001D2289" w14:paraId="5480A9C1" w14:textId="77777777" w:rsidTr="001F7648">
        <w:trPr>
          <w:jc w:val="center"/>
        </w:trPr>
        <w:tc>
          <w:tcPr>
            <w:tcW w:w="3256" w:type="dxa"/>
          </w:tcPr>
          <w:p w14:paraId="13D8EC2B" w14:textId="77777777" w:rsidR="00A10EBE" w:rsidRPr="001D2289" w:rsidRDefault="00A10EBE" w:rsidP="001F7648">
            <w:pPr>
              <w:spacing w:after="0"/>
              <w:ind w:firstLine="0"/>
              <w:rPr>
                <w:sz w:val="18"/>
                <w:vertAlign w:val="superscript"/>
              </w:rPr>
            </w:pPr>
            <w:r w:rsidRPr="001D2289">
              <w:rPr>
                <w:sz w:val="18"/>
              </w:rPr>
              <w:t>Papildinātas sistēmas (skaits)</w:t>
            </w:r>
            <w:r w:rsidRPr="001D2289">
              <w:rPr>
                <w:sz w:val="18"/>
                <w:vertAlign w:val="superscript"/>
              </w:rPr>
              <w:t>1</w:t>
            </w:r>
          </w:p>
        </w:tc>
        <w:tc>
          <w:tcPr>
            <w:tcW w:w="1134" w:type="dxa"/>
          </w:tcPr>
          <w:p w14:paraId="03E8DA35" w14:textId="77777777" w:rsidR="00A10EBE" w:rsidRPr="001D2289" w:rsidRDefault="00A10EBE" w:rsidP="001F7648">
            <w:pPr>
              <w:spacing w:after="0"/>
              <w:ind w:firstLine="0"/>
              <w:jc w:val="center"/>
              <w:rPr>
                <w:sz w:val="18"/>
              </w:rPr>
            </w:pPr>
            <w:r w:rsidRPr="001D2289">
              <w:rPr>
                <w:sz w:val="18"/>
              </w:rPr>
              <w:t>-</w:t>
            </w:r>
          </w:p>
        </w:tc>
        <w:tc>
          <w:tcPr>
            <w:tcW w:w="1134" w:type="dxa"/>
          </w:tcPr>
          <w:p w14:paraId="1707D9A8" w14:textId="77777777" w:rsidR="00A10EBE" w:rsidRPr="001D2289" w:rsidRDefault="00A10EBE" w:rsidP="001F7648">
            <w:pPr>
              <w:spacing w:after="0"/>
              <w:ind w:firstLine="0"/>
              <w:jc w:val="center"/>
              <w:rPr>
                <w:sz w:val="18"/>
              </w:rPr>
            </w:pPr>
            <w:r w:rsidRPr="001D2289">
              <w:rPr>
                <w:sz w:val="18"/>
              </w:rPr>
              <w:t>-</w:t>
            </w:r>
          </w:p>
        </w:tc>
        <w:tc>
          <w:tcPr>
            <w:tcW w:w="1134" w:type="dxa"/>
          </w:tcPr>
          <w:p w14:paraId="2335B090" w14:textId="77777777" w:rsidR="00A10EBE" w:rsidRPr="001D2289" w:rsidRDefault="00A10EBE" w:rsidP="001F7648">
            <w:pPr>
              <w:spacing w:after="0"/>
              <w:ind w:firstLine="0"/>
              <w:jc w:val="center"/>
              <w:rPr>
                <w:sz w:val="18"/>
              </w:rPr>
            </w:pPr>
            <w:r w:rsidRPr="001D2289">
              <w:rPr>
                <w:sz w:val="18"/>
              </w:rPr>
              <w:t>1</w:t>
            </w:r>
          </w:p>
        </w:tc>
        <w:tc>
          <w:tcPr>
            <w:tcW w:w="1134" w:type="dxa"/>
          </w:tcPr>
          <w:p w14:paraId="5DC3566F" w14:textId="77777777" w:rsidR="00A10EBE" w:rsidRPr="001D2289" w:rsidRDefault="00A10EBE" w:rsidP="001F7648">
            <w:pPr>
              <w:spacing w:after="0"/>
              <w:ind w:firstLine="0"/>
              <w:jc w:val="center"/>
              <w:rPr>
                <w:sz w:val="18"/>
              </w:rPr>
            </w:pPr>
            <w:r w:rsidRPr="001D2289">
              <w:rPr>
                <w:sz w:val="18"/>
              </w:rPr>
              <w:t>-</w:t>
            </w:r>
          </w:p>
        </w:tc>
        <w:tc>
          <w:tcPr>
            <w:tcW w:w="1275" w:type="dxa"/>
          </w:tcPr>
          <w:p w14:paraId="29D7BD29" w14:textId="77777777" w:rsidR="00A10EBE" w:rsidRPr="001D2289" w:rsidRDefault="00A10EBE" w:rsidP="001F7648">
            <w:pPr>
              <w:spacing w:after="0"/>
              <w:ind w:firstLine="0"/>
              <w:jc w:val="center"/>
              <w:rPr>
                <w:sz w:val="18"/>
              </w:rPr>
            </w:pPr>
            <w:r w:rsidRPr="001D2289">
              <w:rPr>
                <w:sz w:val="18"/>
              </w:rPr>
              <w:t>-</w:t>
            </w:r>
          </w:p>
        </w:tc>
      </w:tr>
    </w:tbl>
    <w:p w14:paraId="66FD457A" w14:textId="77777777" w:rsidR="00A10EBE" w:rsidRPr="001D2289" w:rsidRDefault="00A10EBE" w:rsidP="00A10EBE">
      <w:pPr>
        <w:spacing w:after="0"/>
        <w:ind w:firstLine="425"/>
        <w:rPr>
          <w:sz w:val="18"/>
          <w:szCs w:val="18"/>
          <w:lang w:eastAsia="lv-LV"/>
        </w:rPr>
      </w:pPr>
      <w:r w:rsidRPr="001D2289">
        <w:rPr>
          <w:sz w:val="18"/>
          <w:szCs w:val="18"/>
          <w:lang w:eastAsia="lv-LV"/>
        </w:rPr>
        <w:t>Piezīmes.</w:t>
      </w:r>
    </w:p>
    <w:p w14:paraId="1D5F3689" w14:textId="77777777" w:rsidR="00A10EBE" w:rsidRPr="001D2289" w:rsidRDefault="00A10EBE" w:rsidP="00A10EBE">
      <w:pPr>
        <w:spacing w:after="0"/>
        <w:ind w:firstLine="425"/>
        <w:rPr>
          <w:iCs/>
          <w:sz w:val="18"/>
          <w:szCs w:val="18"/>
        </w:rPr>
      </w:pPr>
      <w:r w:rsidRPr="001D2289">
        <w:rPr>
          <w:iCs/>
          <w:sz w:val="18"/>
          <w:szCs w:val="18"/>
          <w:vertAlign w:val="superscript"/>
        </w:rPr>
        <w:t>1</w:t>
      </w:r>
      <w:r w:rsidRPr="001D2289">
        <w:rPr>
          <w:iCs/>
          <w:sz w:val="18"/>
          <w:szCs w:val="18"/>
        </w:rPr>
        <w:t xml:space="preserve"> Rādītājs tiek mērīts tikai 2023. gadā.</w:t>
      </w:r>
    </w:p>
    <w:p w14:paraId="68BBD7BF"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3"/>
        <w:gridCol w:w="1122"/>
        <w:gridCol w:w="1124"/>
        <w:gridCol w:w="1176"/>
        <w:gridCol w:w="1176"/>
        <w:gridCol w:w="1176"/>
      </w:tblGrid>
      <w:tr w:rsidR="00886436" w:rsidRPr="001D2289" w14:paraId="42A9EE1D" w14:textId="77777777" w:rsidTr="001F7648">
        <w:trPr>
          <w:trHeight w:val="283"/>
          <w:tblHeader/>
          <w:jc w:val="center"/>
        </w:trPr>
        <w:tc>
          <w:tcPr>
            <w:tcW w:w="3263" w:type="dxa"/>
            <w:vAlign w:val="center"/>
          </w:tcPr>
          <w:p w14:paraId="09509A26" w14:textId="77777777" w:rsidR="001214B9" w:rsidRPr="001D2289" w:rsidRDefault="001214B9" w:rsidP="001214B9">
            <w:pPr>
              <w:spacing w:after="0"/>
              <w:ind w:firstLine="0"/>
              <w:jc w:val="center"/>
              <w:rPr>
                <w:sz w:val="18"/>
              </w:rPr>
            </w:pPr>
          </w:p>
        </w:tc>
        <w:tc>
          <w:tcPr>
            <w:tcW w:w="1122" w:type="dxa"/>
          </w:tcPr>
          <w:p w14:paraId="74365C86" w14:textId="77777777" w:rsidR="001214B9" w:rsidRPr="001D2289" w:rsidRDefault="001214B9" w:rsidP="001214B9">
            <w:pPr>
              <w:spacing w:after="0"/>
              <w:ind w:firstLine="0"/>
              <w:jc w:val="center"/>
              <w:rPr>
                <w:sz w:val="18"/>
                <w:lang w:eastAsia="lv-LV"/>
              </w:rPr>
            </w:pPr>
            <w:r w:rsidRPr="001D2289">
              <w:rPr>
                <w:sz w:val="18"/>
                <w:szCs w:val="18"/>
                <w:lang w:eastAsia="lv-LV"/>
              </w:rPr>
              <w:t>2021. gads (izpilde)</w:t>
            </w:r>
          </w:p>
        </w:tc>
        <w:tc>
          <w:tcPr>
            <w:tcW w:w="1124" w:type="dxa"/>
          </w:tcPr>
          <w:p w14:paraId="64886DC6" w14:textId="77777777" w:rsidR="001214B9" w:rsidRPr="001D2289" w:rsidRDefault="001214B9" w:rsidP="001214B9">
            <w:pPr>
              <w:spacing w:after="0"/>
              <w:ind w:firstLine="0"/>
              <w:jc w:val="center"/>
              <w:rPr>
                <w:sz w:val="18"/>
                <w:lang w:eastAsia="lv-LV"/>
              </w:rPr>
            </w:pPr>
            <w:r w:rsidRPr="001D2289">
              <w:rPr>
                <w:sz w:val="18"/>
                <w:szCs w:val="18"/>
                <w:lang w:eastAsia="lv-LV"/>
              </w:rPr>
              <w:t>2022. gada     plāns</w:t>
            </w:r>
          </w:p>
        </w:tc>
        <w:tc>
          <w:tcPr>
            <w:tcW w:w="1176" w:type="dxa"/>
          </w:tcPr>
          <w:p w14:paraId="60E830C0" w14:textId="492D4F78" w:rsidR="001214B9" w:rsidRPr="001D2289" w:rsidRDefault="001214B9" w:rsidP="001214B9">
            <w:pPr>
              <w:spacing w:after="0"/>
              <w:ind w:firstLine="0"/>
              <w:jc w:val="center"/>
              <w:rPr>
                <w:sz w:val="18"/>
                <w:szCs w:val="18"/>
                <w:lang w:eastAsia="lv-LV"/>
              </w:rPr>
            </w:pPr>
            <w:r w:rsidRPr="001D2289">
              <w:rPr>
                <w:sz w:val="18"/>
                <w:szCs w:val="18"/>
                <w:lang w:eastAsia="lv-LV"/>
              </w:rPr>
              <w:t>2023. gada plāns</w:t>
            </w:r>
          </w:p>
        </w:tc>
        <w:tc>
          <w:tcPr>
            <w:tcW w:w="1176" w:type="dxa"/>
          </w:tcPr>
          <w:p w14:paraId="46A31E33" w14:textId="6A4E910C" w:rsidR="001214B9" w:rsidRPr="001D2289" w:rsidRDefault="001214B9" w:rsidP="001214B9">
            <w:pPr>
              <w:spacing w:after="0"/>
              <w:ind w:firstLine="0"/>
              <w:jc w:val="center"/>
              <w:rPr>
                <w:sz w:val="18"/>
                <w:szCs w:val="18"/>
                <w:lang w:eastAsia="lv-LV"/>
              </w:rPr>
            </w:pPr>
            <w:r w:rsidRPr="001D2289">
              <w:rPr>
                <w:sz w:val="18"/>
                <w:szCs w:val="18"/>
                <w:lang w:eastAsia="lv-LV"/>
              </w:rPr>
              <w:t>2024. gada plāns</w:t>
            </w:r>
          </w:p>
        </w:tc>
        <w:tc>
          <w:tcPr>
            <w:tcW w:w="1176" w:type="dxa"/>
          </w:tcPr>
          <w:p w14:paraId="7ACA6C4E" w14:textId="631F6D1F" w:rsidR="001214B9" w:rsidRPr="001D2289" w:rsidRDefault="001214B9" w:rsidP="001214B9">
            <w:pPr>
              <w:spacing w:after="0"/>
              <w:ind w:firstLine="2"/>
              <w:jc w:val="center"/>
              <w:rPr>
                <w:sz w:val="18"/>
                <w:szCs w:val="18"/>
              </w:rPr>
            </w:pPr>
            <w:r w:rsidRPr="001D2289">
              <w:rPr>
                <w:sz w:val="18"/>
                <w:szCs w:val="18"/>
                <w:lang w:eastAsia="lv-LV"/>
              </w:rPr>
              <w:t>2025. gada plāns</w:t>
            </w:r>
          </w:p>
        </w:tc>
      </w:tr>
      <w:tr w:rsidR="00886436" w:rsidRPr="001D2289" w14:paraId="49285A1C" w14:textId="77777777" w:rsidTr="001F7648">
        <w:trPr>
          <w:trHeight w:val="142"/>
          <w:jc w:val="center"/>
        </w:trPr>
        <w:tc>
          <w:tcPr>
            <w:tcW w:w="3263" w:type="dxa"/>
            <w:shd w:val="clear" w:color="auto" w:fill="D9D9D9"/>
            <w:vAlign w:val="center"/>
          </w:tcPr>
          <w:p w14:paraId="0C209918"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9DD6EE" w14:textId="77777777" w:rsidR="00A10EBE" w:rsidRPr="001D2289" w:rsidRDefault="00A10EBE" w:rsidP="001F7648">
            <w:pPr>
              <w:spacing w:after="0"/>
              <w:ind w:firstLine="0"/>
              <w:jc w:val="right"/>
              <w:rPr>
                <w:sz w:val="18"/>
                <w:szCs w:val="18"/>
              </w:rPr>
            </w:pPr>
            <w:r w:rsidRPr="001D2289">
              <w:rPr>
                <w:sz w:val="18"/>
                <w:szCs w:val="18"/>
              </w:rPr>
              <w:t>7 118 109</w:t>
            </w:r>
          </w:p>
        </w:tc>
        <w:tc>
          <w:tcPr>
            <w:tcW w:w="1124" w:type="dxa"/>
            <w:tcBorders>
              <w:top w:val="single" w:sz="4" w:space="0" w:color="auto"/>
              <w:left w:val="nil"/>
              <w:bottom w:val="single" w:sz="4" w:space="0" w:color="auto"/>
              <w:right w:val="single" w:sz="4" w:space="0" w:color="auto"/>
            </w:tcBorders>
            <w:shd w:val="clear" w:color="auto" w:fill="D9D9D9" w:themeFill="background1" w:themeFillShade="D9"/>
          </w:tcPr>
          <w:p w14:paraId="174B3E8E" w14:textId="77777777" w:rsidR="00A10EBE" w:rsidRPr="001D2289" w:rsidRDefault="00A10EBE" w:rsidP="001F7648">
            <w:pPr>
              <w:spacing w:after="0"/>
              <w:ind w:firstLine="0"/>
              <w:jc w:val="right"/>
              <w:rPr>
                <w:sz w:val="18"/>
                <w:szCs w:val="18"/>
              </w:rPr>
            </w:pPr>
            <w:r w:rsidRPr="001D2289">
              <w:rPr>
                <w:sz w:val="18"/>
                <w:szCs w:val="18"/>
              </w:rPr>
              <w:t>4 044 039</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3CAB9C1C" w14:textId="77777777" w:rsidR="00A10EBE" w:rsidRPr="001D2289" w:rsidRDefault="00A10EBE" w:rsidP="001F7648">
            <w:pPr>
              <w:spacing w:after="0"/>
              <w:ind w:firstLine="0"/>
              <w:jc w:val="right"/>
              <w:rPr>
                <w:sz w:val="18"/>
                <w:szCs w:val="18"/>
              </w:rPr>
            </w:pPr>
            <w:r w:rsidRPr="001D2289">
              <w:rPr>
                <w:sz w:val="18"/>
                <w:szCs w:val="18"/>
              </w:rPr>
              <w:t>3 179 707</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1E90C5CD" w14:textId="77777777" w:rsidR="00A10EBE" w:rsidRPr="001D2289" w:rsidRDefault="00A10EBE" w:rsidP="001F7648">
            <w:pPr>
              <w:spacing w:after="0"/>
              <w:ind w:firstLine="0"/>
              <w:jc w:val="right"/>
              <w:rPr>
                <w:sz w:val="18"/>
                <w:szCs w:val="18"/>
              </w:rPr>
            </w:pPr>
            <w:r w:rsidRPr="001D2289">
              <w:rPr>
                <w:sz w:val="18"/>
                <w:szCs w:val="18"/>
              </w:rPr>
              <w:t>2 824 737</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330104F8" w14:textId="77777777" w:rsidR="00A10EBE" w:rsidRPr="001D2289" w:rsidRDefault="00A10EBE" w:rsidP="001F7648">
            <w:pPr>
              <w:spacing w:after="0"/>
              <w:ind w:firstLine="0"/>
              <w:jc w:val="right"/>
              <w:rPr>
                <w:sz w:val="18"/>
                <w:szCs w:val="18"/>
              </w:rPr>
            </w:pPr>
            <w:r w:rsidRPr="001D2289">
              <w:rPr>
                <w:sz w:val="18"/>
                <w:szCs w:val="18"/>
              </w:rPr>
              <w:t>2 824 737</w:t>
            </w:r>
          </w:p>
        </w:tc>
      </w:tr>
      <w:tr w:rsidR="00886436" w:rsidRPr="001D2289" w14:paraId="6365EDB0" w14:textId="77777777" w:rsidTr="001F7648">
        <w:trPr>
          <w:trHeight w:val="283"/>
          <w:jc w:val="center"/>
        </w:trPr>
        <w:tc>
          <w:tcPr>
            <w:tcW w:w="3263" w:type="dxa"/>
            <w:vAlign w:val="center"/>
          </w:tcPr>
          <w:p w14:paraId="2C15D0F8"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tcPr>
          <w:p w14:paraId="5BFE8A0A" w14:textId="77777777" w:rsidR="00A10EBE" w:rsidRPr="001D2289" w:rsidRDefault="00A10EBE" w:rsidP="001F7648">
            <w:pPr>
              <w:spacing w:after="0"/>
              <w:ind w:firstLine="0"/>
              <w:jc w:val="center"/>
              <w:rPr>
                <w:sz w:val="18"/>
                <w:szCs w:val="18"/>
              </w:rPr>
            </w:pPr>
            <w:r w:rsidRPr="001D2289">
              <w:rPr>
                <w:sz w:val="18"/>
                <w:szCs w:val="18"/>
              </w:rPr>
              <w:t>×</w:t>
            </w:r>
          </w:p>
        </w:tc>
        <w:tc>
          <w:tcPr>
            <w:tcW w:w="1124" w:type="dxa"/>
            <w:tcBorders>
              <w:top w:val="nil"/>
              <w:left w:val="nil"/>
              <w:bottom w:val="single" w:sz="4" w:space="0" w:color="auto"/>
              <w:right w:val="single" w:sz="4" w:space="0" w:color="auto"/>
            </w:tcBorders>
            <w:shd w:val="clear" w:color="auto" w:fill="FFFFFF" w:themeFill="background1"/>
          </w:tcPr>
          <w:p w14:paraId="4F029A91" w14:textId="77777777" w:rsidR="00A10EBE" w:rsidRPr="001D2289" w:rsidRDefault="00A10EBE" w:rsidP="001F7648">
            <w:pPr>
              <w:spacing w:after="0"/>
              <w:ind w:firstLine="0"/>
              <w:jc w:val="right"/>
              <w:rPr>
                <w:sz w:val="18"/>
                <w:szCs w:val="18"/>
              </w:rPr>
            </w:pPr>
            <w:r w:rsidRPr="001D2289">
              <w:rPr>
                <w:sz w:val="18"/>
                <w:szCs w:val="18"/>
              </w:rPr>
              <w:t>-3 074 070</w:t>
            </w:r>
          </w:p>
        </w:tc>
        <w:tc>
          <w:tcPr>
            <w:tcW w:w="1176" w:type="dxa"/>
            <w:tcBorders>
              <w:top w:val="nil"/>
              <w:left w:val="nil"/>
              <w:bottom w:val="single" w:sz="4" w:space="0" w:color="auto"/>
              <w:right w:val="single" w:sz="4" w:space="0" w:color="auto"/>
            </w:tcBorders>
            <w:shd w:val="clear" w:color="auto" w:fill="FFFFFF" w:themeFill="background1"/>
          </w:tcPr>
          <w:p w14:paraId="31F08CF6" w14:textId="77777777" w:rsidR="00A10EBE" w:rsidRPr="001D2289" w:rsidRDefault="00A10EBE" w:rsidP="001F7648">
            <w:pPr>
              <w:spacing w:after="0"/>
              <w:ind w:firstLine="0"/>
              <w:jc w:val="right"/>
              <w:rPr>
                <w:sz w:val="18"/>
                <w:szCs w:val="18"/>
              </w:rPr>
            </w:pPr>
            <w:r w:rsidRPr="001D2289">
              <w:rPr>
                <w:sz w:val="18"/>
                <w:szCs w:val="18"/>
              </w:rPr>
              <w:t>-864 332</w:t>
            </w:r>
          </w:p>
        </w:tc>
        <w:tc>
          <w:tcPr>
            <w:tcW w:w="1176" w:type="dxa"/>
            <w:tcBorders>
              <w:top w:val="nil"/>
              <w:left w:val="nil"/>
              <w:bottom w:val="single" w:sz="4" w:space="0" w:color="auto"/>
              <w:right w:val="single" w:sz="4" w:space="0" w:color="auto"/>
            </w:tcBorders>
            <w:shd w:val="clear" w:color="auto" w:fill="FFFFFF" w:themeFill="background1"/>
          </w:tcPr>
          <w:p w14:paraId="745C7C80" w14:textId="77777777" w:rsidR="00A10EBE" w:rsidRPr="001D2289" w:rsidRDefault="00A10EBE" w:rsidP="001F7648">
            <w:pPr>
              <w:spacing w:after="0"/>
              <w:ind w:firstLine="0"/>
              <w:jc w:val="right"/>
              <w:rPr>
                <w:sz w:val="18"/>
                <w:szCs w:val="18"/>
              </w:rPr>
            </w:pPr>
            <w:r w:rsidRPr="001D2289">
              <w:rPr>
                <w:sz w:val="18"/>
                <w:szCs w:val="18"/>
              </w:rPr>
              <w:t>-354 970</w:t>
            </w:r>
          </w:p>
        </w:tc>
        <w:tc>
          <w:tcPr>
            <w:tcW w:w="1176" w:type="dxa"/>
            <w:tcBorders>
              <w:top w:val="nil"/>
              <w:left w:val="nil"/>
              <w:bottom w:val="single" w:sz="4" w:space="0" w:color="auto"/>
              <w:right w:val="single" w:sz="4" w:space="0" w:color="auto"/>
            </w:tcBorders>
            <w:shd w:val="clear" w:color="auto" w:fill="FFFFFF" w:themeFill="background1"/>
          </w:tcPr>
          <w:p w14:paraId="1B21311D"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58A95681" w14:textId="77777777" w:rsidTr="001F7648">
        <w:trPr>
          <w:trHeight w:val="283"/>
          <w:jc w:val="center"/>
        </w:trPr>
        <w:tc>
          <w:tcPr>
            <w:tcW w:w="3263" w:type="dxa"/>
            <w:vAlign w:val="center"/>
          </w:tcPr>
          <w:p w14:paraId="585C7611"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22" w:type="dxa"/>
            <w:tcBorders>
              <w:top w:val="nil"/>
              <w:left w:val="single" w:sz="4" w:space="0" w:color="auto"/>
              <w:bottom w:val="single" w:sz="4" w:space="0" w:color="auto"/>
              <w:right w:val="single" w:sz="4" w:space="0" w:color="auto"/>
            </w:tcBorders>
            <w:shd w:val="clear" w:color="auto" w:fill="FFFFFF" w:themeFill="background1"/>
          </w:tcPr>
          <w:p w14:paraId="6E2A510D" w14:textId="77777777" w:rsidR="00A10EBE" w:rsidRPr="001D2289" w:rsidRDefault="00A10EBE" w:rsidP="001F7648">
            <w:pPr>
              <w:spacing w:after="0"/>
              <w:ind w:firstLine="0"/>
              <w:jc w:val="center"/>
              <w:rPr>
                <w:sz w:val="18"/>
                <w:szCs w:val="18"/>
              </w:rPr>
            </w:pPr>
            <w:r w:rsidRPr="001D2289">
              <w:rPr>
                <w:sz w:val="18"/>
                <w:szCs w:val="18"/>
              </w:rPr>
              <w:t>×</w:t>
            </w:r>
          </w:p>
        </w:tc>
        <w:tc>
          <w:tcPr>
            <w:tcW w:w="1124" w:type="dxa"/>
            <w:tcBorders>
              <w:top w:val="nil"/>
              <w:left w:val="nil"/>
              <w:bottom w:val="single" w:sz="4" w:space="0" w:color="auto"/>
              <w:right w:val="single" w:sz="4" w:space="0" w:color="auto"/>
            </w:tcBorders>
            <w:shd w:val="clear" w:color="auto" w:fill="FFFFFF" w:themeFill="background1"/>
          </w:tcPr>
          <w:p w14:paraId="6874489F" w14:textId="77777777" w:rsidR="00A10EBE" w:rsidRPr="001D2289" w:rsidRDefault="00A10EBE" w:rsidP="001F7648">
            <w:pPr>
              <w:spacing w:after="0"/>
              <w:ind w:firstLine="0"/>
              <w:jc w:val="right"/>
              <w:rPr>
                <w:sz w:val="18"/>
                <w:szCs w:val="18"/>
              </w:rPr>
            </w:pPr>
            <w:r w:rsidRPr="001D2289">
              <w:rPr>
                <w:sz w:val="18"/>
                <w:szCs w:val="18"/>
              </w:rPr>
              <w:t>-43,2</w:t>
            </w:r>
          </w:p>
        </w:tc>
        <w:tc>
          <w:tcPr>
            <w:tcW w:w="1176" w:type="dxa"/>
            <w:tcBorders>
              <w:top w:val="nil"/>
              <w:left w:val="nil"/>
              <w:bottom w:val="single" w:sz="4" w:space="0" w:color="auto"/>
              <w:right w:val="single" w:sz="4" w:space="0" w:color="auto"/>
            </w:tcBorders>
            <w:shd w:val="clear" w:color="auto" w:fill="FFFFFF" w:themeFill="background1"/>
          </w:tcPr>
          <w:p w14:paraId="5012E0FD" w14:textId="77777777" w:rsidR="00A10EBE" w:rsidRPr="001D2289" w:rsidRDefault="00A10EBE" w:rsidP="001F7648">
            <w:pPr>
              <w:spacing w:after="0"/>
              <w:ind w:firstLine="0"/>
              <w:jc w:val="right"/>
              <w:rPr>
                <w:sz w:val="18"/>
                <w:szCs w:val="18"/>
              </w:rPr>
            </w:pPr>
            <w:r w:rsidRPr="001D2289">
              <w:rPr>
                <w:sz w:val="18"/>
                <w:szCs w:val="18"/>
              </w:rPr>
              <w:t>-21,4</w:t>
            </w:r>
          </w:p>
        </w:tc>
        <w:tc>
          <w:tcPr>
            <w:tcW w:w="1176" w:type="dxa"/>
            <w:tcBorders>
              <w:top w:val="nil"/>
              <w:left w:val="nil"/>
              <w:bottom w:val="single" w:sz="4" w:space="0" w:color="auto"/>
              <w:right w:val="single" w:sz="4" w:space="0" w:color="auto"/>
            </w:tcBorders>
            <w:shd w:val="clear" w:color="auto" w:fill="FFFFFF" w:themeFill="background1"/>
          </w:tcPr>
          <w:p w14:paraId="7F4E32F5" w14:textId="77777777" w:rsidR="00A10EBE" w:rsidRPr="001D2289" w:rsidRDefault="00A10EBE" w:rsidP="001F7648">
            <w:pPr>
              <w:spacing w:after="0"/>
              <w:ind w:firstLine="0"/>
              <w:jc w:val="right"/>
              <w:rPr>
                <w:sz w:val="18"/>
                <w:szCs w:val="18"/>
              </w:rPr>
            </w:pPr>
            <w:r w:rsidRPr="001D2289">
              <w:rPr>
                <w:sz w:val="18"/>
                <w:szCs w:val="18"/>
              </w:rPr>
              <w:t>-11,2</w:t>
            </w:r>
          </w:p>
        </w:tc>
        <w:tc>
          <w:tcPr>
            <w:tcW w:w="1176" w:type="dxa"/>
            <w:tcBorders>
              <w:top w:val="nil"/>
              <w:left w:val="nil"/>
              <w:bottom w:val="single" w:sz="4" w:space="0" w:color="auto"/>
              <w:right w:val="single" w:sz="4" w:space="0" w:color="auto"/>
            </w:tcBorders>
            <w:shd w:val="clear" w:color="auto" w:fill="FFFFFF" w:themeFill="background1"/>
          </w:tcPr>
          <w:p w14:paraId="7605D42A" w14:textId="77777777" w:rsidR="00A10EBE" w:rsidRPr="001D2289" w:rsidRDefault="00A10EBE" w:rsidP="001F7648">
            <w:pPr>
              <w:spacing w:after="0"/>
              <w:ind w:firstLine="0"/>
              <w:jc w:val="center"/>
              <w:rPr>
                <w:sz w:val="18"/>
                <w:szCs w:val="18"/>
              </w:rPr>
            </w:pPr>
            <w:r w:rsidRPr="001D2289">
              <w:rPr>
                <w:sz w:val="18"/>
                <w:szCs w:val="18"/>
              </w:rPr>
              <w:t>-</w:t>
            </w:r>
          </w:p>
        </w:tc>
      </w:tr>
      <w:tr w:rsidR="00886436" w:rsidRPr="001D2289" w14:paraId="0EA1D350" w14:textId="77777777" w:rsidTr="001F7648">
        <w:trPr>
          <w:trHeight w:val="142"/>
          <w:jc w:val="center"/>
        </w:trPr>
        <w:tc>
          <w:tcPr>
            <w:tcW w:w="3263" w:type="dxa"/>
          </w:tcPr>
          <w:p w14:paraId="73686774" w14:textId="77777777" w:rsidR="00A10EBE" w:rsidRPr="001D2289" w:rsidRDefault="00A10EBE" w:rsidP="001F7648">
            <w:pPr>
              <w:spacing w:after="0"/>
              <w:ind w:firstLine="0"/>
              <w:jc w:val="left"/>
              <w:rPr>
                <w:sz w:val="18"/>
                <w:szCs w:val="18"/>
                <w:lang w:eastAsia="lv-LV"/>
              </w:rPr>
            </w:pPr>
            <w:r w:rsidRPr="001D2289">
              <w:rPr>
                <w:sz w:val="18"/>
                <w:szCs w:val="18"/>
              </w:rPr>
              <w:t xml:space="preserve">Atlīdzība, </w:t>
            </w:r>
            <w:r w:rsidRPr="001D2289">
              <w:rPr>
                <w:i/>
                <w:sz w:val="18"/>
                <w:szCs w:val="18"/>
              </w:rPr>
              <w:t>euro</w:t>
            </w:r>
          </w:p>
        </w:tc>
        <w:tc>
          <w:tcPr>
            <w:tcW w:w="1122" w:type="dxa"/>
            <w:tcBorders>
              <w:top w:val="nil"/>
              <w:left w:val="single" w:sz="4" w:space="0" w:color="auto"/>
              <w:bottom w:val="single" w:sz="4" w:space="0" w:color="auto"/>
              <w:right w:val="single" w:sz="4" w:space="0" w:color="auto"/>
            </w:tcBorders>
            <w:shd w:val="clear" w:color="auto" w:fill="FFFFFF" w:themeFill="background1"/>
          </w:tcPr>
          <w:p w14:paraId="0755D01E" w14:textId="77777777" w:rsidR="00A10EBE" w:rsidRPr="001D2289" w:rsidRDefault="00A10EBE" w:rsidP="001F7648">
            <w:pPr>
              <w:spacing w:after="0"/>
              <w:ind w:firstLine="0"/>
              <w:jc w:val="right"/>
              <w:rPr>
                <w:sz w:val="18"/>
                <w:szCs w:val="18"/>
              </w:rPr>
            </w:pPr>
            <w:r w:rsidRPr="001D2289">
              <w:rPr>
                <w:sz w:val="18"/>
                <w:szCs w:val="18"/>
              </w:rPr>
              <w:t>946 402</w:t>
            </w:r>
          </w:p>
        </w:tc>
        <w:tc>
          <w:tcPr>
            <w:tcW w:w="1124" w:type="dxa"/>
            <w:tcBorders>
              <w:top w:val="nil"/>
              <w:left w:val="nil"/>
              <w:bottom w:val="single" w:sz="4" w:space="0" w:color="auto"/>
              <w:right w:val="single" w:sz="4" w:space="0" w:color="auto"/>
            </w:tcBorders>
            <w:shd w:val="clear" w:color="auto" w:fill="FFFFFF" w:themeFill="background1"/>
          </w:tcPr>
          <w:p w14:paraId="021DD5DC" w14:textId="77777777" w:rsidR="00A10EBE" w:rsidRPr="001D2289" w:rsidRDefault="00A10EBE" w:rsidP="001F7648">
            <w:pPr>
              <w:spacing w:after="0"/>
              <w:ind w:firstLine="0"/>
              <w:jc w:val="right"/>
              <w:rPr>
                <w:sz w:val="18"/>
                <w:szCs w:val="18"/>
              </w:rPr>
            </w:pPr>
            <w:r w:rsidRPr="001D2289">
              <w:rPr>
                <w:sz w:val="18"/>
                <w:szCs w:val="18"/>
              </w:rPr>
              <w:t>1 008 776</w:t>
            </w:r>
          </w:p>
        </w:tc>
        <w:tc>
          <w:tcPr>
            <w:tcW w:w="1176" w:type="dxa"/>
            <w:tcBorders>
              <w:top w:val="nil"/>
              <w:left w:val="nil"/>
              <w:bottom w:val="single" w:sz="4" w:space="0" w:color="auto"/>
              <w:right w:val="single" w:sz="4" w:space="0" w:color="auto"/>
            </w:tcBorders>
            <w:shd w:val="clear" w:color="auto" w:fill="FFFFFF" w:themeFill="background1"/>
          </w:tcPr>
          <w:p w14:paraId="4DA20CEC" w14:textId="77777777" w:rsidR="00A10EBE" w:rsidRPr="001D2289" w:rsidRDefault="00A10EBE" w:rsidP="001F7648">
            <w:pPr>
              <w:spacing w:after="0"/>
              <w:ind w:firstLine="0"/>
              <w:jc w:val="right"/>
              <w:rPr>
                <w:sz w:val="18"/>
                <w:szCs w:val="18"/>
              </w:rPr>
            </w:pPr>
            <w:r w:rsidRPr="001D2289">
              <w:rPr>
                <w:sz w:val="18"/>
                <w:szCs w:val="18"/>
              </w:rPr>
              <w:t>1 188 187</w:t>
            </w:r>
          </w:p>
        </w:tc>
        <w:tc>
          <w:tcPr>
            <w:tcW w:w="1176" w:type="dxa"/>
            <w:tcBorders>
              <w:top w:val="nil"/>
              <w:left w:val="nil"/>
              <w:bottom w:val="single" w:sz="4" w:space="0" w:color="auto"/>
              <w:right w:val="single" w:sz="4" w:space="0" w:color="auto"/>
            </w:tcBorders>
            <w:shd w:val="clear" w:color="auto" w:fill="FFFFFF" w:themeFill="background1"/>
          </w:tcPr>
          <w:p w14:paraId="5CD695D2" w14:textId="77777777" w:rsidR="00A10EBE" w:rsidRPr="001D2289" w:rsidRDefault="00A10EBE" w:rsidP="001F7648">
            <w:pPr>
              <w:spacing w:after="0"/>
              <w:ind w:firstLine="0"/>
              <w:jc w:val="right"/>
              <w:rPr>
                <w:sz w:val="18"/>
                <w:szCs w:val="18"/>
              </w:rPr>
            </w:pPr>
            <w:r w:rsidRPr="001D2289">
              <w:rPr>
                <w:sz w:val="18"/>
                <w:szCs w:val="18"/>
              </w:rPr>
              <w:t>1 202 293</w:t>
            </w:r>
          </w:p>
        </w:tc>
        <w:tc>
          <w:tcPr>
            <w:tcW w:w="1176" w:type="dxa"/>
            <w:tcBorders>
              <w:top w:val="nil"/>
              <w:left w:val="nil"/>
              <w:bottom w:val="single" w:sz="4" w:space="0" w:color="auto"/>
              <w:right w:val="single" w:sz="4" w:space="0" w:color="auto"/>
            </w:tcBorders>
            <w:shd w:val="clear" w:color="auto" w:fill="FFFFFF" w:themeFill="background1"/>
          </w:tcPr>
          <w:p w14:paraId="2F3E9333" w14:textId="77777777" w:rsidR="00A10EBE" w:rsidRPr="001D2289" w:rsidRDefault="00A10EBE" w:rsidP="001F7648">
            <w:pPr>
              <w:spacing w:after="0"/>
              <w:ind w:firstLine="0"/>
              <w:jc w:val="right"/>
              <w:rPr>
                <w:sz w:val="18"/>
                <w:szCs w:val="18"/>
              </w:rPr>
            </w:pPr>
            <w:r w:rsidRPr="001D2289">
              <w:rPr>
                <w:sz w:val="18"/>
                <w:szCs w:val="18"/>
              </w:rPr>
              <w:t>1 202 293</w:t>
            </w:r>
          </w:p>
        </w:tc>
      </w:tr>
      <w:tr w:rsidR="00886436" w:rsidRPr="001D2289" w14:paraId="4B0DA0A8" w14:textId="77777777" w:rsidTr="001F7648">
        <w:trPr>
          <w:trHeight w:val="171"/>
          <w:jc w:val="center"/>
        </w:trPr>
        <w:tc>
          <w:tcPr>
            <w:tcW w:w="3263" w:type="dxa"/>
          </w:tcPr>
          <w:p w14:paraId="713457FC" w14:textId="77777777" w:rsidR="00A10EBE" w:rsidRPr="001D2289" w:rsidRDefault="00A10EBE" w:rsidP="001F7648">
            <w:pPr>
              <w:spacing w:after="0"/>
              <w:ind w:firstLine="0"/>
              <w:jc w:val="left"/>
              <w:rPr>
                <w:sz w:val="18"/>
                <w:szCs w:val="18"/>
                <w:lang w:eastAsia="lv-LV"/>
              </w:rPr>
            </w:pPr>
            <w:r w:rsidRPr="001D2289">
              <w:rPr>
                <w:sz w:val="18"/>
                <w:szCs w:val="18"/>
              </w:rPr>
              <w:t>Vidējais amata vietu skaits gadā</w:t>
            </w:r>
          </w:p>
        </w:tc>
        <w:tc>
          <w:tcPr>
            <w:tcW w:w="1122" w:type="dxa"/>
            <w:tcBorders>
              <w:top w:val="nil"/>
              <w:left w:val="single" w:sz="4" w:space="0" w:color="auto"/>
              <w:bottom w:val="single" w:sz="4" w:space="0" w:color="auto"/>
              <w:right w:val="single" w:sz="4" w:space="0" w:color="auto"/>
            </w:tcBorders>
            <w:shd w:val="clear" w:color="auto" w:fill="FFFFFF" w:themeFill="background1"/>
          </w:tcPr>
          <w:p w14:paraId="00205A08" w14:textId="77777777" w:rsidR="00A10EBE" w:rsidRPr="001D2289" w:rsidRDefault="00A10EBE" w:rsidP="001F7648">
            <w:pPr>
              <w:spacing w:after="0"/>
              <w:ind w:firstLine="0"/>
              <w:jc w:val="right"/>
              <w:rPr>
                <w:sz w:val="18"/>
                <w:szCs w:val="18"/>
              </w:rPr>
            </w:pPr>
            <w:r w:rsidRPr="001D2289">
              <w:rPr>
                <w:sz w:val="18"/>
                <w:szCs w:val="18"/>
              </w:rPr>
              <w:t>16,3</w:t>
            </w:r>
          </w:p>
        </w:tc>
        <w:tc>
          <w:tcPr>
            <w:tcW w:w="1124" w:type="dxa"/>
            <w:tcBorders>
              <w:top w:val="nil"/>
              <w:left w:val="nil"/>
              <w:bottom w:val="single" w:sz="4" w:space="0" w:color="auto"/>
              <w:right w:val="single" w:sz="4" w:space="0" w:color="auto"/>
            </w:tcBorders>
            <w:shd w:val="clear" w:color="auto" w:fill="FFFFFF" w:themeFill="background1"/>
          </w:tcPr>
          <w:p w14:paraId="742AA591" w14:textId="77777777" w:rsidR="00A10EBE" w:rsidRPr="001D2289" w:rsidRDefault="00A10EBE" w:rsidP="001F7648">
            <w:pPr>
              <w:spacing w:after="0"/>
              <w:ind w:firstLine="0"/>
              <w:jc w:val="right"/>
              <w:rPr>
                <w:sz w:val="18"/>
                <w:szCs w:val="18"/>
              </w:rPr>
            </w:pPr>
            <w:r w:rsidRPr="001D2289">
              <w:rPr>
                <w:sz w:val="18"/>
                <w:szCs w:val="18"/>
              </w:rPr>
              <w:t>19</w:t>
            </w:r>
          </w:p>
        </w:tc>
        <w:tc>
          <w:tcPr>
            <w:tcW w:w="1176" w:type="dxa"/>
            <w:tcBorders>
              <w:top w:val="nil"/>
              <w:left w:val="nil"/>
              <w:bottom w:val="single" w:sz="4" w:space="0" w:color="auto"/>
              <w:right w:val="single" w:sz="4" w:space="0" w:color="auto"/>
            </w:tcBorders>
            <w:shd w:val="clear" w:color="auto" w:fill="FFFFFF" w:themeFill="background1"/>
          </w:tcPr>
          <w:p w14:paraId="231EA284" w14:textId="77777777" w:rsidR="00A10EBE" w:rsidRPr="001D2289" w:rsidRDefault="00A10EBE" w:rsidP="001F7648">
            <w:pPr>
              <w:spacing w:after="0"/>
              <w:ind w:firstLine="0"/>
              <w:jc w:val="right"/>
              <w:rPr>
                <w:sz w:val="18"/>
                <w:szCs w:val="18"/>
                <w:vertAlign w:val="superscript"/>
              </w:rPr>
            </w:pPr>
            <w:r w:rsidRPr="001D2289">
              <w:rPr>
                <w:sz w:val="18"/>
                <w:szCs w:val="18"/>
              </w:rPr>
              <w:t>22</w:t>
            </w:r>
            <w:r w:rsidRPr="001D2289">
              <w:rPr>
                <w:sz w:val="18"/>
                <w:szCs w:val="18"/>
                <w:vertAlign w:val="superscript"/>
              </w:rPr>
              <w:t>2</w:t>
            </w:r>
          </w:p>
        </w:tc>
        <w:tc>
          <w:tcPr>
            <w:tcW w:w="1176" w:type="dxa"/>
            <w:tcBorders>
              <w:top w:val="nil"/>
              <w:left w:val="nil"/>
              <w:bottom w:val="single" w:sz="4" w:space="0" w:color="auto"/>
              <w:right w:val="single" w:sz="4" w:space="0" w:color="auto"/>
            </w:tcBorders>
            <w:shd w:val="clear" w:color="auto" w:fill="FFFFFF" w:themeFill="background1"/>
          </w:tcPr>
          <w:p w14:paraId="694D66F6" w14:textId="77777777" w:rsidR="00A10EBE" w:rsidRPr="001D2289" w:rsidRDefault="00A10EBE" w:rsidP="001F7648">
            <w:pPr>
              <w:spacing w:after="0"/>
              <w:ind w:firstLine="0"/>
              <w:jc w:val="right"/>
              <w:rPr>
                <w:sz w:val="18"/>
                <w:szCs w:val="18"/>
                <w:vertAlign w:val="superscript"/>
              </w:rPr>
            </w:pPr>
            <w:r w:rsidRPr="001D2289">
              <w:rPr>
                <w:sz w:val="18"/>
                <w:szCs w:val="18"/>
              </w:rPr>
              <w:t>22</w:t>
            </w:r>
            <w:r w:rsidRPr="001D2289">
              <w:rPr>
                <w:sz w:val="18"/>
                <w:szCs w:val="18"/>
                <w:vertAlign w:val="superscript"/>
              </w:rPr>
              <w:t>2</w:t>
            </w:r>
          </w:p>
        </w:tc>
        <w:tc>
          <w:tcPr>
            <w:tcW w:w="1176" w:type="dxa"/>
            <w:tcBorders>
              <w:top w:val="nil"/>
              <w:left w:val="nil"/>
              <w:bottom w:val="single" w:sz="4" w:space="0" w:color="auto"/>
              <w:right w:val="single" w:sz="4" w:space="0" w:color="auto"/>
            </w:tcBorders>
            <w:shd w:val="clear" w:color="auto" w:fill="FFFFFF" w:themeFill="background1"/>
          </w:tcPr>
          <w:p w14:paraId="5973D05F" w14:textId="77777777" w:rsidR="00A10EBE" w:rsidRPr="001D2289" w:rsidRDefault="00A10EBE" w:rsidP="001F7648">
            <w:pPr>
              <w:spacing w:after="0"/>
              <w:ind w:firstLine="0"/>
              <w:jc w:val="right"/>
              <w:rPr>
                <w:sz w:val="18"/>
                <w:szCs w:val="18"/>
                <w:vertAlign w:val="superscript"/>
              </w:rPr>
            </w:pPr>
            <w:r w:rsidRPr="001D2289">
              <w:rPr>
                <w:sz w:val="18"/>
                <w:szCs w:val="18"/>
              </w:rPr>
              <w:t>22</w:t>
            </w:r>
            <w:r w:rsidRPr="001D2289">
              <w:rPr>
                <w:sz w:val="18"/>
                <w:szCs w:val="18"/>
                <w:vertAlign w:val="superscript"/>
              </w:rPr>
              <w:t>2</w:t>
            </w:r>
          </w:p>
        </w:tc>
      </w:tr>
      <w:tr w:rsidR="00886436" w:rsidRPr="001D2289" w14:paraId="06BD42A3" w14:textId="77777777" w:rsidTr="001F7648">
        <w:trPr>
          <w:trHeight w:val="283"/>
          <w:jc w:val="center"/>
        </w:trPr>
        <w:tc>
          <w:tcPr>
            <w:tcW w:w="3263" w:type="dxa"/>
          </w:tcPr>
          <w:p w14:paraId="64D92632" w14:textId="77777777" w:rsidR="00A10EBE" w:rsidRPr="001D2289" w:rsidRDefault="00A10EBE" w:rsidP="001F7648">
            <w:pPr>
              <w:spacing w:after="0"/>
              <w:ind w:firstLine="0"/>
              <w:jc w:val="left"/>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w:t>
            </w:r>
            <w:r w:rsidRPr="001D2289">
              <w:rPr>
                <w:i/>
                <w:sz w:val="18"/>
                <w:szCs w:val="18"/>
              </w:rPr>
              <w:t>euro</w:t>
            </w:r>
            <w:r w:rsidRPr="001D2289">
              <w:rPr>
                <w:sz w:val="18"/>
                <w:szCs w:val="18"/>
                <w:vertAlign w:val="superscript"/>
              </w:rPr>
              <w:t>1</w:t>
            </w:r>
          </w:p>
        </w:tc>
        <w:tc>
          <w:tcPr>
            <w:tcW w:w="1122" w:type="dxa"/>
            <w:tcBorders>
              <w:top w:val="nil"/>
              <w:left w:val="single" w:sz="4" w:space="0" w:color="auto"/>
              <w:bottom w:val="single" w:sz="4" w:space="0" w:color="auto"/>
              <w:right w:val="single" w:sz="4" w:space="0" w:color="auto"/>
            </w:tcBorders>
            <w:shd w:val="clear" w:color="auto" w:fill="FFFFFF" w:themeFill="background1"/>
          </w:tcPr>
          <w:p w14:paraId="799B2BD8" w14:textId="77777777" w:rsidR="00A10EBE" w:rsidRPr="001D2289" w:rsidRDefault="00A10EBE" w:rsidP="001F7648">
            <w:pPr>
              <w:spacing w:after="0"/>
              <w:ind w:firstLine="0"/>
              <w:jc w:val="right"/>
              <w:rPr>
                <w:sz w:val="18"/>
                <w:szCs w:val="18"/>
              </w:rPr>
            </w:pPr>
            <w:r w:rsidRPr="001D2289">
              <w:rPr>
                <w:sz w:val="18"/>
                <w:szCs w:val="18"/>
              </w:rPr>
              <w:t>2 700,6</w:t>
            </w:r>
          </w:p>
        </w:tc>
        <w:tc>
          <w:tcPr>
            <w:tcW w:w="1124" w:type="dxa"/>
            <w:tcBorders>
              <w:top w:val="nil"/>
              <w:left w:val="nil"/>
              <w:bottom w:val="single" w:sz="4" w:space="0" w:color="auto"/>
              <w:right w:val="single" w:sz="4" w:space="0" w:color="auto"/>
            </w:tcBorders>
            <w:shd w:val="clear" w:color="auto" w:fill="FFFFFF" w:themeFill="background1"/>
          </w:tcPr>
          <w:p w14:paraId="50EDFBF2" w14:textId="77777777" w:rsidR="00A10EBE" w:rsidRPr="001D2289" w:rsidRDefault="00A10EBE" w:rsidP="001F7648">
            <w:pPr>
              <w:spacing w:after="0"/>
              <w:ind w:firstLine="0"/>
              <w:jc w:val="right"/>
              <w:rPr>
                <w:sz w:val="18"/>
                <w:szCs w:val="18"/>
              </w:rPr>
            </w:pPr>
            <w:r w:rsidRPr="001D2289">
              <w:rPr>
                <w:sz w:val="18"/>
                <w:szCs w:val="18"/>
              </w:rPr>
              <w:t>1 751,5</w:t>
            </w:r>
          </w:p>
        </w:tc>
        <w:tc>
          <w:tcPr>
            <w:tcW w:w="1176" w:type="dxa"/>
            <w:tcBorders>
              <w:top w:val="nil"/>
              <w:left w:val="nil"/>
              <w:bottom w:val="single" w:sz="4" w:space="0" w:color="auto"/>
              <w:right w:val="single" w:sz="4" w:space="0" w:color="auto"/>
            </w:tcBorders>
            <w:shd w:val="clear" w:color="auto" w:fill="FFFFFF" w:themeFill="background1"/>
          </w:tcPr>
          <w:p w14:paraId="54E76421" w14:textId="77777777" w:rsidR="00A10EBE" w:rsidRPr="001D2289" w:rsidRDefault="00A10EBE" w:rsidP="001F7648">
            <w:pPr>
              <w:spacing w:after="0"/>
              <w:ind w:firstLine="0"/>
              <w:jc w:val="right"/>
              <w:rPr>
                <w:sz w:val="18"/>
                <w:szCs w:val="18"/>
              </w:rPr>
            </w:pPr>
            <w:r w:rsidRPr="001D2289">
              <w:rPr>
                <w:sz w:val="18"/>
                <w:szCs w:val="18"/>
              </w:rPr>
              <w:t>2 856,2</w:t>
            </w:r>
          </w:p>
        </w:tc>
        <w:tc>
          <w:tcPr>
            <w:tcW w:w="1176" w:type="dxa"/>
            <w:tcBorders>
              <w:top w:val="nil"/>
              <w:left w:val="nil"/>
              <w:bottom w:val="single" w:sz="4" w:space="0" w:color="auto"/>
              <w:right w:val="single" w:sz="4" w:space="0" w:color="auto"/>
            </w:tcBorders>
            <w:shd w:val="clear" w:color="auto" w:fill="FFFFFF" w:themeFill="background1"/>
          </w:tcPr>
          <w:p w14:paraId="4BF9316F" w14:textId="77777777" w:rsidR="00A10EBE" w:rsidRPr="001D2289" w:rsidRDefault="00A10EBE" w:rsidP="001F7648">
            <w:pPr>
              <w:spacing w:after="0"/>
              <w:ind w:firstLine="0"/>
              <w:jc w:val="right"/>
              <w:rPr>
                <w:sz w:val="18"/>
                <w:szCs w:val="18"/>
              </w:rPr>
            </w:pPr>
            <w:r w:rsidRPr="001D2289">
              <w:rPr>
                <w:sz w:val="18"/>
                <w:szCs w:val="18"/>
              </w:rPr>
              <w:t>2 909,6</w:t>
            </w:r>
          </w:p>
        </w:tc>
        <w:tc>
          <w:tcPr>
            <w:tcW w:w="1176" w:type="dxa"/>
            <w:tcBorders>
              <w:top w:val="nil"/>
              <w:left w:val="nil"/>
              <w:bottom w:val="single" w:sz="4" w:space="0" w:color="auto"/>
              <w:right w:val="single" w:sz="4" w:space="0" w:color="auto"/>
            </w:tcBorders>
            <w:shd w:val="clear" w:color="auto" w:fill="FFFFFF" w:themeFill="background1"/>
          </w:tcPr>
          <w:p w14:paraId="31EA5B4C" w14:textId="77777777" w:rsidR="00A10EBE" w:rsidRPr="001D2289" w:rsidRDefault="00A10EBE" w:rsidP="001F7648">
            <w:pPr>
              <w:spacing w:after="0"/>
              <w:ind w:firstLine="0"/>
              <w:jc w:val="right"/>
              <w:rPr>
                <w:sz w:val="18"/>
                <w:szCs w:val="18"/>
              </w:rPr>
            </w:pPr>
            <w:r w:rsidRPr="001D2289">
              <w:rPr>
                <w:sz w:val="18"/>
                <w:szCs w:val="18"/>
              </w:rPr>
              <w:t>2 909,6</w:t>
            </w:r>
          </w:p>
        </w:tc>
      </w:tr>
    </w:tbl>
    <w:p w14:paraId="25B21A65" w14:textId="77777777" w:rsidR="00A10EBE" w:rsidRPr="001D2289" w:rsidRDefault="00A10EBE" w:rsidP="00A10EBE">
      <w:pPr>
        <w:spacing w:after="0"/>
        <w:ind w:firstLine="425"/>
        <w:rPr>
          <w:sz w:val="18"/>
          <w:szCs w:val="18"/>
        </w:rPr>
      </w:pPr>
      <w:r w:rsidRPr="001D2289">
        <w:rPr>
          <w:sz w:val="18"/>
          <w:szCs w:val="18"/>
        </w:rPr>
        <w:t>Piezīmes.</w:t>
      </w:r>
    </w:p>
    <w:p w14:paraId="3CAB4A7E" w14:textId="77777777" w:rsidR="00A10EBE" w:rsidRPr="001D2289" w:rsidRDefault="00A10EBE" w:rsidP="00A10EBE">
      <w:pPr>
        <w:spacing w:after="0"/>
        <w:ind w:firstLine="425"/>
        <w:rPr>
          <w:sz w:val="18"/>
          <w:szCs w:val="18"/>
        </w:rPr>
      </w:pPr>
      <w:r w:rsidRPr="001D2289">
        <w:rPr>
          <w:sz w:val="18"/>
          <w:szCs w:val="18"/>
          <w:vertAlign w:val="superscript"/>
        </w:rPr>
        <w:t xml:space="preserve">1 </w:t>
      </w:r>
      <w:r w:rsidRPr="001D2289">
        <w:rPr>
          <w:sz w:val="18"/>
          <w:szCs w:val="18"/>
        </w:rPr>
        <w:t xml:space="preserve">Vidējā atlīdzībā amata vietai nav ietverts apakšprogrammā 97.02.00 “Nozares centralizēto funkciju izpilde” apgūtais finansējums 2021. gadā 418 157 </w:t>
      </w:r>
      <w:r w:rsidRPr="001D2289">
        <w:rPr>
          <w:i/>
          <w:iCs/>
          <w:sz w:val="18"/>
          <w:szCs w:val="18"/>
        </w:rPr>
        <w:t>euro</w:t>
      </w:r>
      <w:r w:rsidRPr="001D2289">
        <w:rPr>
          <w:sz w:val="18"/>
          <w:szCs w:val="18"/>
        </w:rPr>
        <w:t xml:space="preserve"> apmērā un 2022. gadā plānotais finansējums 609 439 </w:t>
      </w:r>
      <w:r w:rsidRPr="001D2289">
        <w:rPr>
          <w:i/>
          <w:iCs/>
          <w:sz w:val="18"/>
          <w:szCs w:val="18"/>
        </w:rPr>
        <w:t>euro</w:t>
      </w:r>
      <w:r w:rsidRPr="001D2289">
        <w:rPr>
          <w:sz w:val="18"/>
          <w:szCs w:val="18"/>
        </w:rPr>
        <w:t xml:space="preserve"> apmērā  un 2023.-2025. gadā ik gadu 434 157 </w:t>
      </w:r>
      <w:r w:rsidRPr="001D2289">
        <w:rPr>
          <w:i/>
          <w:iCs/>
          <w:sz w:val="18"/>
          <w:szCs w:val="18"/>
        </w:rPr>
        <w:t>euro</w:t>
      </w:r>
      <w:r w:rsidRPr="001D2289">
        <w:rPr>
          <w:sz w:val="18"/>
          <w:szCs w:val="18"/>
        </w:rPr>
        <w:t xml:space="preserve"> apmērā minimālo sociālo garantiju nozares institūcijās strādājošajiem nodrošināšanai.</w:t>
      </w:r>
    </w:p>
    <w:p w14:paraId="12558749" w14:textId="77777777" w:rsidR="00A10EBE" w:rsidRPr="001D2289" w:rsidRDefault="00A10EBE" w:rsidP="00A10EBE">
      <w:pPr>
        <w:spacing w:after="0"/>
        <w:ind w:firstLine="425"/>
        <w:rPr>
          <w:sz w:val="18"/>
          <w:szCs w:val="18"/>
        </w:rPr>
      </w:pPr>
      <w:r w:rsidRPr="001D2289">
        <w:rPr>
          <w:sz w:val="18"/>
          <w:szCs w:val="18"/>
          <w:vertAlign w:val="superscript"/>
        </w:rPr>
        <w:t xml:space="preserve">2 </w:t>
      </w:r>
      <w:r w:rsidRPr="001D2289">
        <w:rPr>
          <w:sz w:val="18"/>
          <w:szCs w:val="18"/>
        </w:rPr>
        <w:t>2023. gadā un turpmāk ik gadu palielināta 1 amata vieta (datortīklu administrators), veicot amata vietu pārdali no speciālā budžeta apakšprogrammas 04.05.00 “Valsts sociālās apdrošināšanas aģentūras speciālais budžets” (nepārdalot finansējumu), finansējumu nodrošinot apakšprogrammas ietvaros.</w:t>
      </w:r>
    </w:p>
    <w:p w14:paraId="7633C83E" w14:textId="139FC37A" w:rsidR="00A10EBE" w:rsidRPr="001D2289" w:rsidRDefault="00A10EBE" w:rsidP="00A10EBE">
      <w:pPr>
        <w:spacing w:before="360" w:after="240"/>
        <w:ind w:firstLine="0"/>
        <w:jc w:val="center"/>
        <w:rPr>
          <w:b/>
          <w:lang w:eastAsia="lv-LV"/>
        </w:rPr>
      </w:pPr>
      <w:r w:rsidRPr="001D2289">
        <w:rPr>
          <w:b/>
          <w:lang w:eastAsia="lv-LV"/>
        </w:rPr>
        <w:t>Izmaiņas izdevumos, salīdzinot 2023. gada p</w:t>
      </w:r>
      <w:r w:rsidR="001214B9" w:rsidRPr="001D2289">
        <w:rPr>
          <w:b/>
          <w:lang w:eastAsia="lv-LV"/>
        </w:rPr>
        <w:t>lān</w:t>
      </w:r>
      <w:r w:rsidRPr="001D2289">
        <w:rPr>
          <w:b/>
          <w:lang w:eastAsia="lv-LV"/>
        </w:rPr>
        <w:t>u ar 2022. gada plānu</w:t>
      </w:r>
    </w:p>
    <w:p w14:paraId="3B95F2BA"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5"/>
        <w:gridCol w:w="1279"/>
        <w:gridCol w:w="1277"/>
      </w:tblGrid>
      <w:tr w:rsidR="00886436" w:rsidRPr="001D2289" w14:paraId="63ED92DD" w14:textId="77777777" w:rsidTr="001F7648">
        <w:trPr>
          <w:trHeight w:val="142"/>
          <w:tblHeader/>
          <w:jc w:val="center"/>
        </w:trPr>
        <w:tc>
          <w:tcPr>
            <w:tcW w:w="5241" w:type="dxa"/>
            <w:vAlign w:val="center"/>
          </w:tcPr>
          <w:p w14:paraId="028D9B52" w14:textId="77777777" w:rsidR="00A10EBE" w:rsidRPr="001D2289" w:rsidRDefault="00A10EBE" w:rsidP="001F7648">
            <w:pPr>
              <w:spacing w:after="0"/>
              <w:ind w:firstLine="0"/>
              <w:jc w:val="center"/>
              <w:rPr>
                <w:sz w:val="18"/>
                <w:szCs w:val="18"/>
              </w:rPr>
            </w:pPr>
            <w:r w:rsidRPr="001D2289">
              <w:rPr>
                <w:sz w:val="18"/>
                <w:szCs w:val="18"/>
                <w:lang w:eastAsia="lv-LV"/>
              </w:rPr>
              <w:t>Pasākums</w:t>
            </w:r>
          </w:p>
        </w:tc>
        <w:tc>
          <w:tcPr>
            <w:tcW w:w="1275" w:type="dxa"/>
            <w:vAlign w:val="center"/>
          </w:tcPr>
          <w:p w14:paraId="0D8C52C9" w14:textId="77777777" w:rsidR="00A10EBE" w:rsidRPr="001D2289" w:rsidRDefault="00A10EBE" w:rsidP="001F7648">
            <w:pPr>
              <w:spacing w:after="0"/>
              <w:ind w:firstLine="0"/>
              <w:jc w:val="center"/>
              <w:rPr>
                <w:sz w:val="18"/>
                <w:szCs w:val="18"/>
                <w:lang w:eastAsia="lv-LV"/>
              </w:rPr>
            </w:pPr>
            <w:r w:rsidRPr="001D2289">
              <w:rPr>
                <w:sz w:val="18"/>
                <w:szCs w:val="18"/>
                <w:lang w:eastAsia="lv-LV"/>
              </w:rPr>
              <w:t>Samazinājums</w:t>
            </w:r>
          </w:p>
        </w:tc>
        <w:tc>
          <w:tcPr>
            <w:tcW w:w="1279" w:type="dxa"/>
            <w:vAlign w:val="center"/>
          </w:tcPr>
          <w:p w14:paraId="5B50B320" w14:textId="77777777" w:rsidR="00A10EBE" w:rsidRPr="001D2289" w:rsidRDefault="00A10EBE" w:rsidP="001F7648">
            <w:pPr>
              <w:spacing w:after="0"/>
              <w:ind w:firstLine="0"/>
              <w:jc w:val="center"/>
              <w:rPr>
                <w:sz w:val="18"/>
                <w:szCs w:val="18"/>
                <w:lang w:eastAsia="lv-LV"/>
              </w:rPr>
            </w:pPr>
            <w:r w:rsidRPr="001D2289">
              <w:rPr>
                <w:sz w:val="18"/>
                <w:szCs w:val="18"/>
                <w:lang w:eastAsia="lv-LV"/>
              </w:rPr>
              <w:t>Palielinājums</w:t>
            </w:r>
          </w:p>
        </w:tc>
        <w:tc>
          <w:tcPr>
            <w:tcW w:w="1277" w:type="dxa"/>
            <w:vAlign w:val="center"/>
          </w:tcPr>
          <w:p w14:paraId="41F4B5C1" w14:textId="77777777" w:rsidR="00A10EBE" w:rsidRPr="001D2289" w:rsidRDefault="00A10EBE" w:rsidP="001F7648">
            <w:pPr>
              <w:spacing w:after="0"/>
              <w:ind w:firstLine="0"/>
              <w:jc w:val="center"/>
              <w:rPr>
                <w:sz w:val="18"/>
                <w:szCs w:val="18"/>
                <w:lang w:eastAsia="lv-LV"/>
              </w:rPr>
            </w:pPr>
            <w:r w:rsidRPr="001D2289">
              <w:rPr>
                <w:sz w:val="18"/>
                <w:szCs w:val="18"/>
                <w:lang w:eastAsia="lv-LV"/>
              </w:rPr>
              <w:t>Izmaiņas</w:t>
            </w:r>
          </w:p>
        </w:tc>
      </w:tr>
      <w:tr w:rsidR="00886436" w:rsidRPr="001D2289" w14:paraId="74B8A304" w14:textId="77777777" w:rsidTr="001F7648">
        <w:trPr>
          <w:trHeight w:val="142"/>
          <w:jc w:val="center"/>
        </w:trPr>
        <w:tc>
          <w:tcPr>
            <w:tcW w:w="5241" w:type="dxa"/>
            <w:shd w:val="clear" w:color="auto" w:fill="D9D9D9"/>
          </w:tcPr>
          <w:p w14:paraId="2C281BC0"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5" w:type="dxa"/>
            <w:shd w:val="clear" w:color="auto" w:fill="D9D9D9" w:themeFill="background1" w:themeFillShade="D9"/>
          </w:tcPr>
          <w:p w14:paraId="19BD6B12" w14:textId="77777777" w:rsidR="00A10EBE" w:rsidRPr="001D2289" w:rsidRDefault="00A10EBE" w:rsidP="001F7648">
            <w:pPr>
              <w:spacing w:after="0"/>
              <w:ind w:firstLine="0"/>
              <w:jc w:val="right"/>
              <w:rPr>
                <w:b/>
                <w:sz w:val="18"/>
                <w:szCs w:val="18"/>
              </w:rPr>
            </w:pPr>
            <w:r w:rsidRPr="001D2289">
              <w:rPr>
                <w:b/>
                <w:sz w:val="18"/>
                <w:szCs w:val="18"/>
              </w:rPr>
              <w:t>1 500 160</w:t>
            </w:r>
          </w:p>
        </w:tc>
        <w:tc>
          <w:tcPr>
            <w:tcW w:w="1279" w:type="dxa"/>
            <w:shd w:val="clear" w:color="auto" w:fill="D9D9D9" w:themeFill="background1" w:themeFillShade="D9"/>
          </w:tcPr>
          <w:p w14:paraId="12C14E9C" w14:textId="77777777" w:rsidR="00A10EBE" w:rsidRPr="001D2289" w:rsidRDefault="00A10EBE" w:rsidP="001F7648">
            <w:pPr>
              <w:spacing w:after="0"/>
              <w:ind w:firstLine="0"/>
              <w:jc w:val="right"/>
              <w:rPr>
                <w:b/>
                <w:sz w:val="18"/>
                <w:szCs w:val="18"/>
              </w:rPr>
            </w:pPr>
            <w:r w:rsidRPr="001D2289">
              <w:rPr>
                <w:b/>
                <w:sz w:val="18"/>
                <w:szCs w:val="18"/>
              </w:rPr>
              <w:t>635 828</w:t>
            </w:r>
          </w:p>
        </w:tc>
        <w:tc>
          <w:tcPr>
            <w:tcW w:w="1277" w:type="dxa"/>
            <w:shd w:val="clear" w:color="auto" w:fill="D9D9D9" w:themeFill="background1" w:themeFillShade="D9"/>
          </w:tcPr>
          <w:p w14:paraId="1CF16B93" w14:textId="77777777" w:rsidR="00A10EBE" w:rsidRPr="001D2289" w:rsidRDefault="00A10EBE" w:rsidP="001F7648">
            <w:pPr>
              <w:spacing w:after="0"/>
              <w:ind w:firstLine="0"/>
              <w:jc w:val="right"/>
              <w:rPr>
                <w:b/>
                <w:sz w:val="18"/>
                <w:szCs w:val="18"/>
              </w:rPr>
            </w:pPr>
            <w:r w:rsidRPr="001D2289">
              <w:rPr>
                <w:b/>
                <w:sz w:val="18"/>
                <w:szCs w:val="18"/>
              </w:rPr>
              <w:t>-864 332</w:t>
            </w:r>
          </w:p>
        </w:tc>
      </w:tr>
      <w:tr w:rsidR="00886436" w:rsidRPr="001D2289" w14:paraId="05CDF233" w14:textId="77777777" w:rsidTr="001F7648">
        <w:trPr>
          <w:trHeight w:val="142"/>
          <w:jc w:val="center"/>
        </w:trPr>
        <w:tc>
          <w:tcPr>
            <w:tcW w:w="9072" w:type="dxa"/>
            <w:gridSpan w:val="4"/>
          </w:tcPr>
          <w:p w14:paraId="6A52CEA1"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2389A47C" w14:textId="77777777" w:rsidTr="001F7648">
        <w:trPr>
          <w:trHeight w:val="142"/>
          <w:jc w:val="center"/>
        </w:trPr>
        <w:tc>
          <w:tcPr>
            <w:tcW w:w="5241" w:type="dxa"/>
            <w:shd w:val="clear" w:color="auto" w:fill="F2F2F2"/>
          </w:tcPr>
          <w:p w14:paraId="48D13DBB" w14:textId="77777777" w:rsidR="00A10EBE" w:rsidRPr="001D2289" w:rsidRDefault="00A10EBE" w:rsidP="001F7648">
            <w:pPr>
              <w:spacing w:after="20"/>
              <w:ind w:firstLine="0"/>
              <w:jc w:val="left"/>
              <w:rPr>
                <w:sz w:val="18"/>
                <w:szCs w:val="18"/>
                <w:u w:val="single"/>
                <w:lang w:eastAsia="lv-LV"/>
              </w:rPr>
            </w:pPr>
            <w:r w:rsidRPr="001D2289">
              <w:rPr>
                <w:iCs/>
                <w:sz w:val="18"/>
                <w:szCs w:val="18"/>
                <w:u w:val="single"/>
                <w:lang w:eastAsia="lv-LV"/>
              </w:rPr>
              <w:t>Prioritāri pasākumi</w:t>
            </w:r>
          </w:p>
        </w:tc>
        <w:tc>
          <w:tcPr>
            <w:tcW w:w="1275" w:type="dxa"/>
            <w:shd w:val="clear" w:color="auto" w:fill="F2F2F2" w:themeFill="background1" w:themeFillShade="F2"/>
          </w:tcPr>
          <w:p w14:paraId="1E3A1969" w14:textId="77777777" w:rsidR="00A10EBE" w:rsidRPr="001D2289" w:rsidRDefault="00A10EBE" w:rsidP="001F7648">
            <w:pPr>
              <w:spacing w:after="0"/>
              <w:ind w:firstLine="0"/>
              <w:jc w:val="center"/>
              <w:rPr>
                <w:sz w:val="18"/>
                <w:szCs w:val="18"/>
              </w:rPr>
            </w:pPr>
            <w:r w:rsidRPr="001D2289">
              <w:rPr>
                <w:sz w:val="18"/>
                <w:szCs w:val="18"/>
              </w:rPr>
              <w:t>-</w:t>
            </w:r>
          </w:p>
        </w:tc>
        <w:tc>
          <w:tcPr>
            <w:tcW w:w="1279" w:type="dxa"/>
            <w:shd w:val="clear" w:color="auto" w:fill="F2F2F2" w:themeFill="background1" w:themeFillShade="F2"/>
          </w:tcPr>
          <w:p w14:paraId="35ED88E4" w14:textId="77777777" w:rsidR="00A10EBE" w:rsidRPr="001D2289" w:rsidRDefault="00A10EBE" w:rsidP="001F7648">
            <w:pPr>
              <w:spacing w:after="0"/>
              <w:ind w:firstLine="0"/>
              <w:jc w:val="right"/>
              <w:rPr>
                <w:sz w:val="18"/>
                <w:szCs w:val="18"/>
              </w:rPr>
            </w:pPr>
            <w:r w:rsidRPr="001D2289">
              <w:rPr>
                <w:sz w:val="18"/>
                <w:szCs w:val="18"/>
              </w:rPr>
              <w:t>441 187</w:t>
            </w:r>
          </w:p>
        </w:tc>
        <w:tc>
          <w:tcPr>
            <w:tcW w:w="1277" w:type="dxa"/>
            <w:shd w:val="clear" w:color="auto" w:fill="F2F2F2" w:themeFill="background1" w:themeFillShade="F2"/>
          </w:tcPr>
          <w:p w14:paraId="74A9720F" w14:textId="77777777" w:rsidR="00A10EBE" w:rsidRPr="001D2289" w:rsidRDefault="00A10EBE" w:rsidP="001F7648">
            <w:pPr>
              <w:spacing w:after="0"/>
              <w:ind w:firstLine="0"/>
              <w:jc w:val="right"/>
              <w:rPr>
                <w:sz w:val="18"/>
                <w:szCs w:val="18"/>
              </w:rPr>
            </w:pPr>
            <w:r w:rsidRPr="001D2289">
              <w:rPr>
                <w:sz w:val="18"/>
                <w:szCs w:val="18"/>
              </w:rPr>
              <w:t>441 187</w:t>
            </w:r>
          </w:p>
        </w:tc>
      </w:tr>
      <w:tr w:rsidR="00886436" w:rsidRPr="001D2289" w14:paraId="79280274" w14:textId="77777777" w:rsidTr="001F7648">
        <w:trPr>
          <w:trHeight w:val="142"/>
          <w:jc w:val="center"/>
        </w:trPr>
        <w:tc>
          <w:tcPr>
            <w:tcW w:w="5241" w:type="dxa"/>
            <w:vAlign w:val="center"/>
          </w:tcPr>
          <w:p w14:paraId="7277E669" w14:textId="77777777" w:rsidR="00A10EBE" w:rsidRPr="001D2289" w:rsidRDefault="00A10EBE" w:rsidP="001F7648">
            <w:pPr>
              <w:spacing w:after="20"/>
              <w:ind w:firstLine="0"/>
              <w:rPr>
                <w:iCs/>
                <w:sz w:val="18"/>
                <w:szCs w:val="18"/>
                <w:u w:val="single"/>
                <w:lang w:eastAsia="lv-LV"/>
              </w:rPr>
            </w:pPr>
            <w:r w:rsidRPr="001D2289">
              <w:rPr>
                <w:i/>
                <w:sz w:val="18"/>
                <w:szCs w:val="18"/>
                <w:lang w:eastAsia="lv-LV"/>
              </w:rPr>
              <w:t>Prioritārā pasākuma “Atbalsts minimālo ienākumu palielināšanai” īstenošanai ar 01.07.2023. nepieciešamo IT sistēmu pielāgošanai, veicot</w:t>
            </w:r>
            <w:r w:rsidRPr="001D2289">
              <w:t xml:space="preserve"> </w:t>
            </w:r>
            <w:r w:rsidRPr="001D2289">
              <w:rPr>
                <w:i/>
                <w:sz w:val="18"/>
                <w:szCs w:val="18"/>
                <w:lang w:eastAsia="lv-LV"/>
              </w:rPr>
              <w:t>transferta pārskaitījumu uz speciālā budžeta apakšprogrammu 04.05.00 “Valsts sociālās apdrošināšanas aģentūras speciālais budžets” (MK 13.01.2023. sēdes prot. Nr.2 1.§ 2.punkts)</w:t>
            </w:r>
          </w:p>
        </w:tc>
        <w:tc>
          <w:tcPr>
            <w:tcW w:w="1275" w:type="dxa"/>
            <w:shd w:val="clear" w:color="auto" w:fill="FFFFFF" w:themeFill="background1"/>
          </w:tcPr>
          <w:p w14:paraId="7CCF4147" w14:textId="77777777" w:rsidR="00A10EBE" w:rsidRPr="001D2289" w:rsidRDefault="00A10EBE" w:rsidP="001F7648">
            <w:pPr>
              <w:spacing w:after="0"/>
              <w:ind w:firstLine="0"/>
              <w:jc w:val="center"/>
              <w:rPr>
                <w:sz w:val="18"/>
                <w:szCs w:val="18"/>
              </w:rPr>
            </w:pPr>
            <w:r w:rsidRPr="001D2289">
              <w:rPr>
                <w:sz w:val="18"/>
                <w:szCs w:val="18"/>
              </w:rPr>
              <w:t>-</w:t>
            </w:r>
          </w:p>
        </w:tc>
        <w:tc>
          <w:tcPr>
            <w:tcW w:w="1279" w:type="dxa"/>
            <w:shd w:val="clear" w:color="auto" w:fill="FFFFFF" w:themeFill="background1"/>
          </w:tcPr>
          <w:p w14:paraId="360839CE" w14:textId="77777777" w:rsidR="00A10EBE" w:rsidRPr="001D2289" w:rsidRDefault="00A10EBE" w:rsidP="001F7648">
            <w:pPr>
              <w:spacing w:after="0"/>
              <w:ind w:firstLine="0"/>
              <w:jc w:val="right"/>
              <w:rPr>
                <w:sz w:val="18"/>
                <w:szCs w:val="18"/>
              </w:rPr>
            </w:pPr>
            <w:r w:rsidRPr="001D2289">
              <w:rPr>
                <w:sz w:val="18"/>
                <w:szCs w:val="18"/>
              </w:rPr>
              <w:t>255 210</w:t>
            </w:r>
          </w:p>
        </w:tc>
        <w:tc>
          <w:tcPr>
            <w:tcW w:w="1277" w:type="dxa"/>
            <w:shd w:val="clear" w:color="auto" w:fill="FFFFFF" w:themeFill="background1"/>
          </w:tcPr>
          <w:p w14:paraId="749E54CC" w14:textId="77777777" w:rsidR="00A10EBE" w:rsidRPr="001D2289" w:rsidRDefault="00A10EBE" w:rsidP="001F7648">
            <w:pPr>
              <w:spacing w:after="0"/>
              <w:ind w:firstLine="0"/>
              <w:jc w:val="right"/>
              <w:rPr>
                <w:sz w:val="18"/>
                <w:szCs w:val="18"/>
              </w:rPr>
            </w:pPr>
            <w:r w:rsidRPr="001D2289">
              <w:rPr>
                <w:sz w:val="18"/>
                <w:szCs w:val="18"/>
              </w:rPr>
              <w:t>255 210</w:t>
            </w:r>
          </w:p>
        </w:tc>
      </w:tr>
      <w:tr w:rsidR="00886436" w:rsidRPr="001D2289" w14:paraId="10EE19CE" w14:textId="77777777" w:rsidTr="001F7648">
        <w:trPr>
          <w:trHeight w:val="142"/>
          <w:jc w:val="center"/>
        </w:trPr>
        <w:tc>
          <w:tcPr>
            <w:tcW w:w="5241" w:type="dxa"/>
            <w:vAlign w:val="center"/>
          </w:tcPr>
          <w:p w14:paraId="0EF30F29" w14:textId="77777777" w:rsidR="00A10EBE" w:rsidRPr="001D2289" w:rsidRDefault="00A10EBE" w:rsidP="001F7648">
            <w:pPr>
              <w:spacing w:after="20"/>
              <w:ind w:firstLine="0"/>
              <w:rPr>
                <w:iCs/>
                <w:sz w:val="18"/>
                <w:szCs w:val="18"/>
                <w:u w:val="single"/>
                <w:lang w:eastAsia="lv-LV"/>
              </w:rPr>
            </w:pPr>
            <w:r w:rsidRPr="001D2289">
              <w:rPr>
                <w:i/>
                <w:sz w:val="18"/>
                <w:szCs w:val="18"/>
                <w:lang w:eastAsia="lv-LV"/>
              </w:rPr>
              <w:t>Prioritārā pasākuma “Valsts pārvaldes kapacitātes stiprināšana, nodrošinot stratēģiski svarīgo amata grupu atlīdzību” īstenošana (MK 13.01.2023. sēdes prot. Nr.2 1.§ 2.punkts)</w:t>
            </w:r>
          </w:p>
        </w:tc>
        <w:tc>
          <w:tcPr>
            <w:tcW w:w="1275" w:type="dxa"/>
            <w:shd w:val="clear" w:color="auto" w:fill="FFFFFF" w:themeFill="background1"/>
          </w:tcPr>
          <w:p w14:paraId="1D99447B" w14:textId="77777777" w:rsidR="00A10EBE" w:rsidRPr="001D2289" w:rsidRDefault="00A10EBE" w:rsidP="001F7648">
            <w:pPr>
              <w:spacing w:after="0"/>
              <w:ind w:firstLine="0"/>
              <w:jc w:val="center"/>
              <w:rPr>
                <w:sz w:val="18"/>
                <w:szCs w:val="18"/>
              </w:rPr>
            </w:pPr>
            <w:r w:rsidRPr="001D2289">
              <w:rPr>
                <w:sz w:val="18"/>
                <w:szCs w:val="18"/>
              </w:rPr>
              <w:t>-</w:t>
            </w:r>
          </w:p>
        </w:tc>
        <w:tc>
          <w:tcPr>
            <w:tcW w:w="1279" w:type="dxa"/>
            <w:shd w:val="clear" w:color="auto" w:fill="FFFFFF" w:themeFill="background1"/>
          </w:tcPr>
          <w:p w14:paraId="1BE4D916" w14:textId="77777777" w:rsidR="00A10EBE" w:rsidRPr="001D2289" w:rsidRDefault="00A10EBE" w:rsidP="001F7648">
            <w:pPr>
              <w:spacing w:after="0"/>
              <w:ind w:firstLine="0"/>
              <w:jc w:val="right"/>
              <w:rPr>
                <w:sz w:val="18"/>
                <w:szCs w:val="18"/>
              </w:rPr>
            </w:pPr>
            <w:r w:rsidRPr="001D2289">
              <w:rPr>
                <w:iCs/>
                <w:sz w:val="18"/>
                <w:szCs w:val="18"/>
              </w:rPr>
              <w:t>24 687</w:t>
            </w:r>
          </w:p>
        </w:tc>
        <w:tc>
          <w:tcPr>
            <w:tcW w:w="1277" w:type="dxa"/>
            <w:shd w:val="clear" w:color="auto" w:fill="FFFFFF" w:themeFill="background1"/>
          </w:tcPr>
          <w:p w14:paraId="3568CF86" w14:textId="77777777" w:rsidR="00A10EBE" w:rsidRPr="001D2289" w:rsidRDefault="00A10EBE" w:rsidP="001F7648">
            <w:pPr>
              <w:spacing w:after="0"/>
              <w:ind w:firstLine="0"/>
              <w:jc w:val="right"/>
              <w:rPr>
                <w:sz w:val="18"/>
                <w:szCs w:val="18"/>
              </w:rPr>
            </w:pPr>
            <w:r w:rsidRPr="001D2289">
              <w:rPr>
                <w:sz w:val="18"/>
                <w:szCs w:val="18"/>
                <w:lang w:eastAsia="lv-LV"/>
              </w:rPr>
              <w:t>24 687</w:t>
            </w:r>
          </w:p>
        </w:tc>
      </w:tr>
      <w:tr w:rsidR="00886436" w:rsidRPr="001D2289" w14:paraId="56AFBDC5" w14:textId="77777777" w:rsidTr="001F7648">
        <w:trPr>
          <w:trHeight w:val="142"/>
          <w:jc w:val="center"/>
        </w:trPr>
        <w:tc>
          <w:tcPr>
            <w:tcW w:w="5241" w:type="dxa"/>
            <w:vAlign w:val="center"/>
          </w:tcPr>
          <w:p w14:paraId="1960AA50" w14:textId="77777777" w:rsidR="00A10EBE" w:rsidRPr="001D2289" w:rsidRDefault="00A10EBE" w:rsidP="001F7648">
            <w:pPr>
              <w:spacing w:after="20"/>
              <w:ind w:firstLine="0"/>
              <w:rPr>
                <w:iCs/>
                <w:sz w:val="18"/>
                <w:szCs w:val="18"/>
                <w:u w:val="single"/>
                <w:lang w:eastAsia="lv-LV"/>
              </w:rPr>
            </w:pPr>
            <w:r w:rsidRPr="001D2289">
              <w:rPr>
                <w:i/>
                <w:sz w:val="18"/>
                <w:szCs w:val="18"/>
                <w:lang w:eastAsia="lv-LV"/>
              </w:rPr>
              <w:t>Prioritārā pasākuma “Labklājības nozares politikas īstenošana un sniegto pakalpojumu kvalitātes uzlabošana” īstenošana (MK 13.01.2023. sēdes prot. Nr.2 1.§ 2.punkts)</w:t>
            </w:r>
          </w:p>
        </w:tc>
        <w:tc>
          <w:tcPr>
            <w:tcW w:w="1275" w:type="dxa"/>
            <w:shd w:val="clear" w:color="auto" w:fill="FFFFFF" w:themeFill="background1"/>
          </w:tcPr>
          <w:p w14:paraId="2C727490" w14:textId="77777777" w:rsidR="00A10EBE" w:rsidRPr="001D2289" w:rsidRDefault="00A10EBE" w:rsidP="001F7648">
            <w:pPr>
              <w:spacing w:after="0"/>
              <w:ind w:firstLine="0"/>
              <w:jc w:val="center"/>
              <w:rPr>
                <w:sz w:val="18"/>
                <w:szCs w:val="18"/>
              </w:rPr>
            </w:pPr>
            <w:r w:rsidRPr="001D2289">
              <w:rPr>
                <w:sz w:val="18"/>
                <w:szCs w:val="18"/>
              </w:rPr>
              <w:t>-</w:t>
            </w:r>
          </w:p>
        </w:tc>
        <w:tc>
          <w:tcPr>
            <w:tcW w:w="1279" w:type="dxa"/>
            <w:shd w:val="clear" w:color="auto" w:fill="FFFFFF" w:themeFill="background1"/>
          </w:tcPr>
          <w:p w14:paraId="3DEE8650" w14:textId="77777777" w:rsidR="00A10EBE" w:rsidRPr="001D2289" w:rsidRDefault="00A10EBE" w:rsidP="001F7648">
            <w:pPr>
              <w:spacing w:after="0"/>
              <w:ind w:firstLine="0"/>
              <w:jc w:val="right"/>
              <w:rPr>
                <w:sz w:val="18"/>
                <w:szCs w:val="18"/>
              </w:rPr>
            </w:pPr>
            <w:r w:rsidRPr="001D2289">
              <w:rPr>
                <w:sz w:val="18"/>
                <w:szCs w:val="18"/>
              </w:rPr>
              <w:t>57 910</w:t>
            </w:r>
          </w:p>
        </w:tc>
        <w:tc>
          <w:tcPr>
            <w:tcW w:w="1277" w:type="dxa"/>
            <w:shd w:val="clear" w:color="auto" w:fill="FFFFFF" w:themeFill="background1"/>
          </w:tcPr>
          <w:p w14:paraId="02A38847" w14:textId="77777777" w:rsidR="00A10EBE" w:rsidRPr="001D2289" w:rsidRDefault="00A10EBE" w:rsidP="001F7648">
            <w:pPr>
              <w:spacing w:after="0"/>
              <w:ind w:firstLine="0"/>
              <w:jc w:val="right"/>
              <w:rPr>
                <w:sz w:val="18"/>
                <w:szCs w:val="18"/>
              </w:rPr>
            </w:pPr>
            <w:r w:rsidRPr="001D2289">
              <w:rPr>
                <w:sz w:val="18"/>
                <w:szCs w:val="18"/>
              </w:rPr>
              <w:t>57 910</w:t>
            </w:r>
          </w:p>
        </w:tc>
      </w:tr>
      <w:tr w:rsidR="00886436" w:rsidRPr="001D2289" w14:paraId="00F3A828" w14:textId="77777777" w:rsidTr="001F7648">
        <w:trPr>
          <w:trHeight w:val="142"/>
          <w:jc w:val="center"/>
        </w:trPr>
        <w:tc>
          <w:tcPr>
            <w:tcW w:w="5241" w:type="dxa"/>
            <w:vAlign w:val="center"/>
          </w:tcPr>
          <w:p w14:paraId="2F100E54" w14:textId="77777777" w:rsidR="00A10EBE" w:rsidRPr="001D2289" w:rsidRDefault="00A10EBE" w:rsidP="001F7648">
            <w:pPr>
              <w:spacing w:after="20"/>
              <w:ind w:firstLine="0"/>
              <w:rPr>
                <w:iCs/>
                <w:sz w:val="18"/>
                <w:szCs w:val="18"/>
                <w:u w:val="single"/>
                <w:lang w:eastAsia="lv-LV"/>
              </w:rPr>
            </w:pPr>
            <w:r w:rsidRPr="001D2289">
              <w:rPr>
                <w:i/>
                <w:sz w:val="18"/>
                <w:szCs w:val="18"/>
                <w:lang w:eastAsia="lv-LV"/>
              </w:rPr>
              <w:t xml:space="preserve">Prioritārā pasākuma “Pakalpojumi vardarbībā cietušām personām un bērniem ar atkarību un  uzvedības traucējumiem” īstenošana - izmaiņu ieviešana IT sistēmās SPOLIS un SOPA (MK 13.01.2023. sēdes prot. Nr.2 1.§ 2.punkts) </w:t>
            </w:r>
          </w:p>
        </w:tc>
        <w:tc>
          <w:tcPr>
            <w:tcW w:w="1275" w:type="dxa"/>
            <w:shd w:val="clear" w:color="auto" w:fill="FFFFFF" w:themeFill="background1"/>
          </w:tcPr>
          <w:p w14:paraId="16027C3E" w14:textId="77777777" w:rsidR="00A10EBE" w:rsidRPr="001D2289" w:rsidRDefault="00A10EBE" w:rsidP="001F7648">
            <w:pPr>
              <w:spacing w:after="0"/>
              <w:ind w:firstLine="0"/>
              <w:jc w:val="center"/>
              <w:rPr>
                <w:sz w:val="18"/>
                <w:szCs w:val="18"/>
              </w:rPr>
            </w:pPr>
            <w:r w:rsidRPr="001D2289">
              <w:rPr>
                <w:sz w:val="18"/>
                <w:szCs w:val="18"/>
              </w:rPr>
              <w:t>-</w:t>
            </w:r>
          </w:p>
        </w:tc>
        <w:tc>
          <w:tcPr>
            <w:tcW w:w="1279" w:type="dxa"/>
            <w:shd w:val="clear" w:color="auto" w:fill="FFFFFF" w:themeFill="background1"/>
          </w:tcPr>
          <w:p w14:paraId="78651430" w14:textId="77777777" w:rsidR="00A10EBE" w:rsidRPr="001D2289" w:rsidRDefault="00A10EBE" w:rsidP="001F7648">
            <w:pPr>
              <w:spacing w:after="0"/>
              <w:ind w:firstLine="0"/>
              <w:jc w:val="right"/>
              <w:rPr>
                <w:sz w:val="18"/>
                <w:szCs w:val="18"/>
              </w:rPr>
            </w:pPr>
            <w:r w:rsidRPr="001D2289">
              <w:rPr>
                <w:sz w:val="18"/>
                <w:szCs w:val="18"/>
              </w:rPr>
              <w:t>76 230</w:t>
            </w:r>
          </w:p>
        </w:tc>
        <w:tc>
          <w:tcPr>
            <w:tcW w:w="1277" w:type="dxa"/>
            <w:shd w:val="clear" w:color="auto" w:fill="FFFFFF" w:themeFill="background1"/>
          </w:tcPr>
          <w:p w14:paraId="58C46215" w14:textId="77777777" w:rsidR="00A10EBE" w:rsidRPr="001D2289" w:rsidRDefault="00A10EBE" w:rsidP="001F7648">
            <w:pPr>
              <w:spacing w:after="0"/>
              <w:ind w:firstLine="0"/>
              <w:jc w:val="right"/>
              <w:rPr>
                <w:sz w:val="18"/>
                <w:szCs w:val="18"/>
              </w:rPr>
            </w:pPr>
            <w:r w:rsidRPr="001D2289">
              <w:rPr>
                <w:sz w:val="18"/>
                <w:szCs w:val="18"/>
              </w:rPr>
              <w:t>76 230</w:t>
            </w:r>
          </w:p>
        </w:tc>
      </w:tr>
      <w:tr w:rsidR="00886436" w:rsidRPr="001D2289" w14:paraId="78A8E103" w14:textId="77777777" w:rsidTr="001F7648">
        <w:trPr>
          <w:trHeight w:val="142"/>
          <w:jc w:val="center"/>
        </w:trPr>
        <w:tc>
          <w:tcPr>
            <w:tcW w:w="5241" w:type="dxa"/>
            <w:shd w:val="clear" w:color="auto" w:fill="FFFFFF" w:themeFill="background1"/>
          </w:tcPr>
          <w:p w14:paraId="1E86C8EC" w14:textId="77777777" w:rsidR="00A10EBE" w:rsidRPr="001D2289" w:rsidRDefault="00A10EBE" w:rsidP="001F7648">
            <w:pPr>
              <w:spacing w:after="20"/>
              <w:ind w:firstLine="0"/>
              <w:rPr>
                <w:i/>
                <w:sz w:val="18"/>
                <w:szCs w:val="18"/>
                <w:lang w:eastAsia="lv-LV"/>
              </w:rPr>
            </w:pPr>
            <w:r w:rsidRPr="001D2289">
              <w:rPr>
                <w:i/>
                <w:sz w:val="18"/>
                <w:szCs w:val="18"/>
                <w:lang w:eastAsia="lv-LV"/>
              </w:rPr>
              <w:t>Prioritārā pasākuma “Pabalsta transporta izdevumu kompensēšanai personām ar invaliditāti, kurām ir apgrūtināta pārvietošanās, palielināšana”</w:t>
            </w:r>
            <w:r w:rsidRPr="001D2289">
              <w:t xml:space="preserve"> </w:t>
            </w:r>
            <w:r w:rsidRPr="001D2289">
              <w:rPr>
                <w:i/>
                <w:sz w:val="18"/>
                <w:szCs w:val="18"/>
                <w:lang w:eastAsia="lv-LV"/>
              </w:rPr>
              <w:t xml:space="preserve">īstenošana - izmaiņu veikšana VSAA IT sistēmā, veicot </w:t>
            </w:r>
            <w:r w:rsidRPr="001D2289">
              <w:rPr>
                <w:i/>
                <w:sz w:val="18"/>
                <w:szCs w:val="18"/>
                <w:lang w:eastAsia="lv-LV"/>
              </w:rPr>
              <w:lastRenderedPageBreak/>
              <w:t xml:space="preserve">transferta pārskaitījumu uz speciālā budžeta apakšprogrammu 04.05.00 “Valsts sociālās apdrošināšanas aģentūras speciālais budžets” (MK 13.01.2023. sēdes prot. Nr.2 1.§ 2.punkts) </w:t>
            </w:r>
          </w:p>
        </w:tc>
        <w:tc>
          <w:tcPr>
            <w:tcW w:w="1275" w:type="dxa"/>
            <w:shd w:val="clear" w:color="auto" w:fill="FFFFFF" w:themeFill="background1"/>
          </w:tcPr>
          <w:p w14:paraId="33D6B6AA" w14:textId="77777777" w:rsidR="00A10EBE" w:rsidRPr="001D2289" w:rsidRDefault="00A10EBE" w:rsidP="001F7648">
            <w:pPr>
              <w:spacing w:after="0"/>
              <w:ind w:firstLine="0"/>
              <w:jc w:val="center"/>
              <w:rPr>
                <w:sz w:val="18"/>
                <w:szCs w:val="18"/>
              </w:rPr>
            </w:pPr>
            <w:r w:rsidRPr="001D2289">
              <w:rPr>
                <w:sz w:val="18"/>
                <w:szCs w:val="18"/>
              </w:rPr>
              <w:lastRenderedPageBreak/>
              <w:t>-</w:t>
            </w:r>
          </w:p>
        </w:tc>
        <w:tc>
          <w:tcPr>
            <w:tcW w:w="1279" w:type="dxa"/>
            <w:shd w:val="clear" w:color="auto" w:fill="FFFFFF" w:themeFill="background1"/>
          </w:tcPr>
          <w:p w14:paraId="4F2A6E30" w14:textId="77777777" w:rsidR="00A10EBE" w:rsidRPr="001D2289" w:rsidRDefault="00A10EBE" w:rsidP="001F7648">
            <w:pPr>
              <w:spacing w:after="0"/>
              <w:ind w:firstLine="0"/>
              <w:jc w:val="right"/>
              <w:rPr>
                <w:sz w:val="18"/>
                <w:szCs w:val="18"/>
              </w:rPr>
            </w:pPr>
            <w:r w:rsidRPr="001D2289">
              <w:rPr>
                <w:sz w:val="18"/>
                <w:szCs w:val="18"/>
              </w:rPr>
              <w:t>27 150</w:t>
            </w:r>
          </w:p>
        </w:tc>
        <w:tc>
          <w:tcPr>
            <w:tcW w:w="1277" w:type="dxa"/>
            <w:shd w:val="clear" w:color="auto" w:fill="FFFFFF" w:themeFill="background1"/>
          </w:tcPr>
          <w:p w14:paraId="29D20224" w14:textId="77777777" w:rsidR="00A10EBE" w:rsidRPr="001D2289" w:rsidRDefault="00A10EBE" w:rsidP="001F7648">
            <w:pPr>
              <w:spacing w:after="0"/>
              <w:ind w:firstLine="0"/>
              <w:jc w:val="right"/>
              <w:rPr>
                <w:sz w:val="18"/>
                <w:szCs w:val="18"/>
              </w:rPr>
            </w:pPr>
            <w:r w:rsidRPr="001D2289">
              <w:rPr>
                <w:sz w:val="18"/>
                <w:szCs w:val="18"/>
              </w:rPr>
              <w:t>27 150</w:t>
            </w:r>
          </w:p>
        </w:tc>
      </w:tr>
      <w:tr w:rsidR="00886436" w:rsidRPr="001D2289" w14:paraId="52A263E8" w14:textId="77777777" w:rsidTr="001F7648">
        <w:trPr>
          <w:trHeight w:val="142"/>
          <w:jc w:val="center"/>
        </w:trPr>
        <w:tc>
          <w:tcPr>
            <w:tcW w:w="5241" w:type="dxa"/>
            <w:shd w:val="clear" w:color="auto" w:fill="F2F2F2" w:themeFill="background1" w:themeFillShade="F2"/>
            <w:vAlign w:val="center"/>
          </w:tcPr>
          <w:p w14:paraId="01CD2A4D" w14:textId="77777777" w:rsidR="00A10EBE" w:rsidRPr="001D2289" w:rsidRDefault="00A10EBE" w:rsidP="001F7648">
            <w:pPr>
              <w:spacing w:after="20"/>
              <w:ind w:firstLine="0"/>
              <w:rPr>
                <w:i/>
                <w:sz w:val="18"/>
                <w:szCs w:val="18"/>
                <w:lang w:eastAsia="lv-LV"/>
              </w:rPr>
            </w:pPr>
            <w:r w:rsidRPr="001D2289">
              <w:rPr>
                <w:sz w:val="18"/>
                <w:szCs w:val="18"/>
                <w:u w:val="single"/>
                <w:lang w:eastAsia="lv-LV"/>
              </w:rPr>
              <w:t>Ilgtermiņa saistības</w:t>
            </w:r>
          </w:p>
        </w:tc>
        <w:tc>
          <w:tcPr>
            <w:tcW w:w="1275" w:type="dxa"/>
            <w:shd w:val="clear" w:color="auto" w:fill="F2F2F2" w:themeFill="background1" w:themeFillShade="F2"/>
          </w:tcPr>
          <w:p w14:paraId="36DC8957" w14:textId="77777777" w:rsidR="00A10EBE" w:rsidRPr="001D2289" w:rsidRDefault="00A10EBE" w:rsidP="001F7648">
            <w:pPr>
              <w:spacing w:after="0"/>
              <w:ind w:firstLine="0"/>
              <w:jc w:val="center"/>
              <w:rPr>
                <w:sz w:val="18"/>
                <w:szCs w:val="18"/>
              </w:rPr>
            </w:pPr>
          </w:p>
        </w:tc>
        <w:tc>
          <w:tcPr>
            <w:tcW w:w="1279" w:type="dxa"/>
            <w:shd w:val="clear" w:color="auto" w:fill="F2F2F2" w:themeFill="background1" w:themeFillShade="F2"/>
          </w:tcPr>
          <w:p w14:paraId="458D9F61" w14:textId="77777777" w:rsidR="00A10EBE" w:rsidRPr="001D2289" w:rsidRDefault="00A10EBE" w:rsidP="001F7648">
            <w:pPr>
              <w:spacing w:after="0"/>
              <w:ind w:firstLine="0"/>
              <w:jc w:val="right"/>
              <w:rPr>
                <w:sz w:val="18"/>
                <w:szCs w:val="18"/>
              </w:rPr>
            </w:pPr>
            <w:r w:rsidRPr="001D2289">
              <w:rPr>
                <w:sz w:val="18"/>
                <w:szCs w:val="18"/>
              </w:rPr>
              <w:t>83 349</w:t>
            </w:r>
          </w:p>
        </w:tc>
        <w:tc>
          <w:tcPr>
            <w:tcW w:w="1277" w:type="dxa"/>
            <w:shd w:val="clear" w:color="auto" w:fill="F2F2F2" w:themeFill="background1" w:themeFillShade="F2"/>
          </w:tcPr>
          <w:p w14:paraId="652835BC" w14:textId="77777777" w:rsidR="00A10EBE" w:rsidRPr="001D2289" w:rsidRDefault="00A10EBE" w:rsidP="001F7648">
            <w:pPr>
              <w:spacing w:after="0"/>
              <w:ind w:firstLine="0"/>
              <w:jc w:val="right"/>
              <w:rPr>
                <w:sz w:val="18"/>
                <w:szCs w:val="18"/>
              </w:rPr>
            </w:pPr>
            <w:r w:rsidRPr="001D2289">
              <w:rPr>
                <w:sz w:val="18"/>
                <w:szCs w:val="18"/>
              </w:rPr>
              <w:t>83 349</w:t>
            </w:r>
          </w:p>
        </w:tc>
      </w:tr>
      <w:tr w:rsidR="00886436" w:rsidRPr="001D2289" w14:paraId="6003E08E" w14:textId="77777777" w:rsidTr="001F7648">
        <w:trPr>
          <w:trHeight w:val="142"/>
          <w:jc w:val="center"/>
        </w:trPr>
        <w:tc>
          <w:tcPr>
            <w:tcW w:w="5241" w:type="dxa"/>
          </w:tcPr>
          <w:p w14:paraId="3ADFA9BA" w14:textId="77777777" w:rsidR="00A10EBE" w:rsidRPr="001D2289" w:rsidRDefault="00A10EBE" w:rsidP="001F7648">
            <w:pPr>
              <w:spacing w:after="20"/>
              <w:ind w:firstLine="0"/>
              <w:rPr>
                <w:i/>
                <w:sz w:val="18"/>
                <w:szCs w:val="18"/>
                <w:lang w:eastAsia="lv-LV"/>
              </w:rPr>
            </w:pPr>
            <w:r w:rsidRPr="001D2289">
              <w:rPr>
                <w:i/>
                <w:sz w:val="18"/>
                <w:szCs w:val="18"/>
                <w:lang w:eastAsia="lv-LV"/>
              </w:rPr>
              <w:t>Izdevumu palielinājums, lai VSAA (Kuldīgas ielā 2, Ventspilī) nodrošinātu daļēju nomas maksas apmaksu, veicot transferta pārskaitījumu uz speciālā budžeta apakšprogrammu 04.05.00 “Valsts sociālās apdrošināšanas aģentūras speciālais budžets” (MK 18.08.2020. sēdes prot. Nr.49 46.§ 12.10.1.apakšpunkts)</w:t>
            </w:r>
          </w:p>
        </w:tc>
        <w:tc>
          <w:tcPr>
            <w:tcW w:w="1275" w:type="dxa"/>
            <w:shd w:val="clear" w:color="auto" w:fill="auto"/>
          </w:tcPr>
          <w:p w14:paraId="317F145F" w14:textId="77777777" w:rsidR="00A10EBE" w:rsidRPr="001D2289" w:rsidRDefault="00A10EBE" w:rsidP="001F7648">
            <w:pPr>
              <w:spacing w:after="0"/>
              <w:ind w:firstLine="0"/>
              <w:jc w:val="center"/>
              <w:rPr>
                <w:sz w:val="18"/>
                <w:szCs w:val="18"/>
              </w:rPr>
            </w:pPr>
            <w:r w:rsidRPr="001D2289">
              <w:rPr>
                <w:sz w:val="18"/>
                <w:szCs w:val="18"/>
              </w:rPr>
              <w:t>-</w:t>
            </w:r>
          </w:p>
        </w:tc>
        <w:tc>
          <w:tcPr>
            <w:tcW w:w="1279" w:type="dxa"/>
            <w:shd w:val="clear" w:color="auto" w:fill="auto"/>
          </w:tcPr>
          <w:p w14:paraId="733D4525" w14:textId="77777777" w:rsidR="00A10EBE" w:rsidRPr="001D2289" w:rsidRDefault="00A10EBE" w:rsidP="001F7648">
            <w:pPr>
              <w:spacing w:after="0"/>
              <w:ind w:firstLine="0"/>
              <w:jc w:val="right"/>
              <w:rPr>
                <w:sz w:val="18"/>
                <w:szCs w:val="18"/>
              </w:rPr>
            </w:pPr>
            <w:r w:rsidRPr="001D2289">
              <w:rPr>
                <w:sz w:val="18"/>
                <w:szCs w:val="18"/>
              </w:rPr>
              <w:t>83 349</w:t>
            </w:r>
          </w:p>
        </w:tc>
        <w:tc>
          <w:tcPr>
            <w:tcW w:w="1277" w:type="dxa"/>
            <w:shd w:val="clear" w:color="auto" w:fill="auto"/>
          </w:tcPr>
          <w:p w14:paraId="109284F8" w14:textId="77777777" w:rsidR="00A10EBE" w:rsidRPr="001D2289" w:rsidRDefault="00A10EBE" w:rsidP="001F7648">
            <w:pPr>
              <w:spacing w:after="0"/>
              <w:ind w:firstLine="0"/>
              <w:jc w:val="right"/>
              <w:rPr>
                <w:sz w:val="18"/>
                <w:szCs w:val="18"/>
              </w:rPr>
            </w:pPr>
            <w:r w:rsidRPr="001D2289">
              <w:rPr>
                <w:sz w:val="18"/>
                <w:szCs w:val="18"/>
              </w:rPr>
              <w:t>83 349</w:t>
            </w:r>
          </w:p>
        </w:tc>
      </w:tr>
      <w:tr w:rsidR="00886436" w:rsidRPr="001D2289" w14:paraId="21EC7676" w14:textId="77777777" w:rsidTr="001F7648">
        <w:trPr>
          <w:trHeight w:val="142"/>
          <w:jc w:val="center"/>
        </w:trPr>
        <w:tc>
          <w:tcPr>
            <w:tcW w:w="5241" w:type="dxa"/>
            <w:shd w:val="clear" w:color="auto" w:fill="F2F2F2" w:themeFill="background1" w:themeFillShade="F2"/>
          </w:tcPr>
          <w:p w14:paraId="0FCA85D9" w14:textId="77777777" w:rsidR="00A10EBE" w:rsidRPr="001D2289" w:rsidRDefault="00A10EBE" w:rsidP="001F7648">
            <w:pPr>
              <w:spacing w:after="0"/>
              <w:ind w:firstLine="0"/>
              <w:rPr>
                <w:iCs/>
                <w:sz w:val="18"/>
                <w:szCs w:val="18"/>
                <w:u w:val="single"/>
                <w:lang w:eastAsia="lv-LV"/>
              </w:rPr>
            </w:pPr>
            <w:r w:rsidRPr="001D2289">
              <w:rPr>
                <w:iCs/>
                <w:sz w:val="18"/>
                <w:szCs w:val="18"/>
                <w:u w:val="single"/>
                <w:lang w:eastAsia="lv-LV"/>
              </w:rPr>
              <w:t>Vienreizēji pasākumi</w:t>
            </w:r>
          </w:p>
        </w:tc>
        <w:tc>
          <w:tcPr>
            <w:tcW w:w="1275" w:type="dxa"/>
            <w:shd w:val="clear" w:color="auto" w:fill="F2F2F2" w:themeFill="background1" w:themeFillShade="F2"/>
          </w:tcPr>
          <w:p w14:paraId="677D9CA3" w14:textId="77777777" w:rsidR="00A10EBE" w:rsidRPr="001D2289" w:rsidRDefault="00A10EBE" w:rsidP="001F7648">
            <w:pPr>
              <w:spacing w:after="0"/>
              <w:ind w:firstLine="0"/>
              <w:jc w:val="right"/>
              <w:rPr>
                <w:sz w:val="18"/>
                <w:szCs w:val="18"/>
                <w:lang w:eastAsia="lv-LV"/>
              </w:rPr>
            </w:pPr>
            <w:r w:rsidRPr="001D2289">
              <w:rPr>
                <w:sz w:val="18"/>
                <w:szCs w:val="18"/>
                <w:lang w:eastAsia="lv-LV"/>
              </w:rPr>
              <w:t>1 286 379</w:t>
            </w:r>
          </w:p>
        </w:tc>
        <w:tc>
          <w:tcPr>
            <w:tcW w:w="1279" w:type="dxa"/>
            <w:shd w:val="clear" w:color="auto" w:fill="F2F2F2" w:themeFill="background1" w:themeFillShade="F2"/>
          </w:tcPr>
          <w:p w14:paraId="58EF0C01" w14:textId="77777777" w:rsidR="00A10EBE" w:rsidRPr="001D2289" w:rsidRDefault="00A10EBE" w:rsidP="001F7648">
            <w:pPr>
              <w:spacing w:after="0"/>
              <w:ind w:firstLine="0"/>
              <w:jc w:val="right"/>
              <w:rPr>
                <w:iCs/>
                <w:sz w:val="18"/>
                <w:szCs w:val="18"/>
              </w:rPr>
            </w:pPr>
            <w:r w:rsidRPr="001D2289">
              <w:rPr>
                <w:iCs/>
                <w:sz w:val="18"/>
                <w:szCs w:val="18"/>
              </w:rPr>
              <w:t>6 575</w:t>
            </w:r>
          </w:p>
        </w:tc>
        <w:tc>
          <w:tcPr>
            <w:tcW w:w="1277" w:type="dxa"/>
            <w:shd w:val="clear" w:color="auto" w:fill="F2F2F2" w:themeFill="background1" w:themeFillShade="F2"/>
          </w:tcPr>
          <w:p w14:paraId="65AC66B1" w14:textId="77777777" w:rsidR="00A10EBE" w:rsidRPr="001D2289" w:rsidRDefault="00A10EBE" w:rsidP="001F7648">
            <w:pPr>
              <w:spacing w:after="0"/>
              <w:ind w:firstLine="0"/>
              <w:jc w:val="right"/>
              <w:rPr>
                <w:iCs/>
                <w:sz w:val="18"/>
                <w:szCs w:val="18"/>
              </w:rPr>
            </w:pPr>
            <w:r w:rsidRPr="001D2289">
              <w:rPr>
                <w:iCs/>
                <w:sz w:val="18"/>
                <w:szCs w:val="18"/>
              </w:rPr>
              <w:t>-1 279 804</w:t>
            </w:r>
          </w:p>
        </w:tc>
      </w:tr>
      <w:tr w:rsidR="00886436" w:rsidRPr="001D2289" w14:paraId="4AEF5EF3" w14:textId="77777777" w:rsidTr="001F7648">
        <w:trPr>
          <w:trHeight w:val="142"/>
          <w:jc w:val="center"/>
        </w:trPr>
        <w:tc>
          <w:tcPr>
            <w:tcW w:w="5241" w:type="dxa"/>
          </w:tcPr>
          <w:p w14:paraId="07893E66" w14:textId="77777777" w:rsidR="00A10EBE" w:rsidRPr="001D2289" w:rsidRDefault="00A10EBE" w:rsidP="001F7648">
            <w:pPr>
              <w:spacing w:after="0"/>
              <w:ind w:firstLine="0"/>
              <w:rPr>
                <w:iCs/>
                <w:sz w:val="18"/>
                <w:szCs w:val="18"/>
                <w:u w:val="single"/>
                <w:lang w:eastAsia="lv-LV"/>
              </w:rPr>
            </w:pPr>
            <w:r w:rsidRPr="001D2289">
              <w:rPr>
                <w:i/>
                <w:sz w:val="18"/>
                <w:szCs w:val="18"/>
                <w:lang w:eastAsia="lv-LV"/>
              </w:rPr>
              <w:t>Izdevumu samazinājums 2022. gada prioritārā pasākuma “Sociālās rehabilitācijas pakalpojumu sniegšana no vardarbības cietušām un vardarbību veikušām pilngadīgām personām” īstenošanai (izmaiņu ieviešanai Valsts sociālās politikas monitoringa informācijas sistēmā (SPOLIS)) atbilstoši Saeimā 25.03.2021. pieņemtajam likumam “Grozījumi Civilprocesa likumā”, jo finansējums tika piešķirts 2022. gadam (MK 24.09.2021. sēdes prot. Nr.63 1.§ 2.punkts)</w:t>
            </w:r>
          </w:p>
        </w:tc>
        <w:tc>
          <w:tcPr>
            <w:tcW w:w="1275" w:type="dxa"/>
          </w:tcPr>
          <w:p w14:paraId="372B8501" w14:textId="77777777" w:rsidR="00A10EBE" w:rsidRPr="001D2289" w:rsidRDefault="00A10EBE" w:rsidP="001F7648">
            <w:pPr>
              <w:spacing w:after="0"/>
              <w:ind w:firstLine="0"/>
              <w:jc w:val="right"/>
              <w:rPr>
                <w:sz w:val="18"/>
                <w:szCs w:val="18"/>
                <w:lang w:eastAsia="lv-LV"/>
              </w:rPr>
            </w:pPr>
            <w:r w:rsidRPr="001D2289">
              <w:rPr>
                <w:iCs/>
                <w:sz w:val="18"/>
                <w:szCs w:val="18"/>
              </w:rPr>
              <w:t>71 632</w:t>
            </w:r>
          </w:p>
        </w:tc>
        <w:tc>
          <w:tcPr>
            <w:tcW w:w="1279" w:type="dxa"/>
          </w:tcPr>
          <w:p w14:paraId="1B9A48D0"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08E8180D" w14:textId="77777777" w:rsidR="00A10EBE" w:rsidRPr="001D2289" w:rsidRDefault="00A10EBE" w:rsidP="001F7648">
            <w:pPr>
              <w:spacing w:after="0"/>
              <w:ind w:firstLine="0"/>
              <w:jc w:val="right"/>
              <w:rPr>
                <w:sz w:val="18"/>
                <w:szCs w:val="18"/>
                <w:lang w:eastAsia="lv-LV"/>
              </w:rPr>
            </w:pPr>
            <w:r w:rsidRPr="001D2289">
              <w:rPr>
                <w:iCs/>
                <w:sz w:val="18"/>
                <w:szCs w:val="18"/>
              </w:rPr>
              <w:t>-71 632</w:t>
            </w:r>
          </w:p>
        </w:tc>
      </w:tr>
      <w:tr w:rsidR="00886436" w:rsidRPr="001D2289" w14:paraId="53D1FB19" w14:textId="77777777" w:rsidTr="001F7648">
        <w:trPr>
          <w:trHeight w:val="142"/>
          <w:jc w:val="center"/>
        </w:trPr>
        <w:tc>
          <w:tcPr>
            <w:tcW w:w="5241" w:type="dxa"/>
          </w:tcPr>
          <w:p w14:paraId="5C1A5AE8" w14:textId="77777777" w:rsidR="00A10EBE" w:rsidRPr="001D2289" w:rsidRDefault="00A10EBE" w:rsidP="001F7648">
            <w:pPr>
              <w:spacing w:after="0"/>
              <w:ind w:firstLine="0"/>
              <w:rPr>
                <w:iCs/>
                <w:sz w:val="18"/>
                <w:szCs w:val="18"/>
                <w:u w:val="single"/>
                <w:lang w:eastAsia="lv-LV"/>
              </w:rPr>
            </w:pPr>
            <w:r w:rsidRPr="001D2289">
              <w:rPr>
                <w:i/>
                <w:sz w:val="18"/>
                <w:szCs w:val="18"/>
                <w:lang w:eastAsia="lv-LV"/>
              </w:rPr>
              <w:t>Izdevumu samazinājums 2022. gada prioritārā pasākuma “Investīcijas IT sistēmu pielāgošanai saistībā ar likumdošanas izmaiņām (VSAA)” īstenošanai, samazinot transferta pārskaitījumu uz speciālā budžeta apakšprogrammu 04.05.00 “Valsts sociālās apdrošināšanas aģentūras speciālais budžets”,</w:t>
            </w:r>
            <w:r w:rsidRPr="001D2289">
              <w:t xml:space="preserve"> </w:t>
            </w:r>
            <w:r w:rsidRPr="001D2289">
              <w:rPr>
                <w:i/>
                <w:sz w:val="18"/>
                <w:szCs w:val="18"/>
                <w:lang w:eastAsia="lv-LV"/>
              </w:rPr>
              <w:t>jo finansējums tika piešķirts 2022. gadam (MK 24.09.2021. sēdes prot. Nr.63 1.§ 2.punkts)</w:t>
            </w:r>
          </w:p>
        </w:tc>
        <w:tc>
          <w:tcPr>
            <w:tcW w:w="1275" w:type="dxa"/>
          </w:tcPr>
          <w:p w14:paraId="7A1E4CD2" w14:textId="77777777" w:rsidR="00A10EBE" w:rsidRPr="001D2289" w:rsidRDefault="00A10EBE" w:rsidP="001F7648">
            <w:pPr>
              <w:spacing w:after="0"/>
              <w:ind w:firstLine="0"/>
              <w:jc w:val="right"/>
              <w:rPr>
                <w:sz w:val="18"/>
                <w:szCs w:val="18"/>
                <w:lang w:eastAsia="lv-LV"/>
              </w:rPr>
            </w:pPr>
            <w:r w:rsidRPr="001D2289">
              <w:rPr>
                <w:iCs/>
                <w:sz w:val="18"/>
                <w:szCs w:val="18"/>
              </w:rPr>
              <w:t>250 000</w:t>
            </w:r>
          </w:p>
        </w:tc>
        <w:tc>
          <w:tcPr>
            <w:tcW w:w="1279" w:type="dxa"/>
          </w:tcPr>
          <w:p w14:paraId="77760C9F"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06CF252E" w14:textId="77777777" w:rsidR="00A10EBE" w:rsidRPr="001D2289" w:rsidRDefault="00A10EBE" w:rsidP="001F7648">
            <w:pPr>
              <w:spacing w:after="0"/>
              <w:ind w:firstLine="0"/>
              <w:jc w:val="right"/>
              <w:rPr>
                <w:sz w:val="18"/>
                <w:szCs w:val="18"/>
                <w:lang w:eastAsia="lv-LV"/>
              </w:rPr>
            </w:pPr>
            <w:r w:rsidRPr="001D2289">
              <w:rPr>
                <w:iCs/>
                <w:sz w:val="18"/>
                <w:szCs w:val="18"/>
              </w:rPr>
              <w:t>-250 000</w:t>
            </w:r>
          </w:p>
        </w:tc>
      </w:tr>
      <w:tr w:rsidR="00886436" w:rsidRPr="001D2289" w14:paraId="7914941A" w14:textId="77777777" w:rsidTr="001F7648">
        <w:trPr>
          <w:trHeight w:val="142"/>
          <w:jc w:val="center"/>
        </w:trPr>
        <w:tc>
          <w:tcPr>
            <w:tcW w:w="5241" w:type="dxa"/>
          </w:tcPr>
          <w:p w14:paraId="399AE06C" w14:textId="77777777" w:rsidR="00A10EBE" w:rsidRPr="001D2289" w:rsidRDefault="00A10EBE" w:rsidP="001F7648">
            <w:pPr>
              <w:spacing w:after="0"/>
              <w:ind w:firstLine="0"/>
              <w:rPr>
                <w:iCs/>
                <w:sz w:val="18"/>
                <w:szCs w:val="18"/>
                <w:u w:val="single"/>
                <w:lang w:eastAsia="lv-LV"/>
              </w:rPr>
            </w:pPr>
            <w:r w:rsidRPr="001D2289">
              <w:rPr>
                <w:i/>
                <w:sz w:val="18"/>
                <w:szCs w:val="18"/>
                <w:lang w:eastAsia="lv-LV"/>
              </w:rPr>
              <w:t>Izdevumu samazinājums 2022. gada prioritārā pasākuma “Pabalsts aizbildnim par bērna uzturēšanu” īstenošanai (IT sistēmu pielāgošana), samazinot transferta pārskaitījumu uz speciālā budžeta apakšprogrammu 04.05.00 “Valsts sociālās apdrošināšanas aģentūras speciālais budžets”,</w:t>
            </w:r>
            <w:r w:rsidRPr="001D2289">
              <w:t xml:space="preserve"> </w:t>
            </w:r>
            <w:r w:rsidRPr="001D2289">
              <w:rPr>
                <w:i/>
                <w:sz w:val="18"/>
                <w:szCs w:val="18"/>
                <w:lang w:eastAsia="lv-LV"/>
              </w:rPr>
              <w:t>jo finansējums tika piešķirts 2022. gadam (MK 24.09.2021. sēdes prot. Nr.63 1.§ 2.punkts)</w:t>
            </w:r>
          </w:p>
        </w:tc>
        <w:tc>
          <w:tcPr>
            <w:tcW w:w="1275" w:type="dxa"/>
          </w:tcPr>
          <w:p w14:paraId="05A0701F" w14:textId="77777777" w:rsidR="00A10EBE" w:rsidRPr="001D2289" w:rsidRDefault="00A10EBE" w:rsidP="001F7648">
            <w:pPr>
              <w:spacing w:after="0"/>
              <w:ind w:firstLine="0"/>
              <w:jc w:val="right"/>
              <w:rPr>
                <w:sz w:val="18"/>
                <w:szCs w:val="18"/>
                <w:lang w:eastAsia="lv-LV"/>
              </w:rPr>
            </w:pPr>
            <w:r w:rsidRPr="001D2289">
              <w:rPr>
                <w:iCs/>
                <w:sz w:val="18"/>
                <w:szCs w:val="18"/>
              </w:rPr>
              <w:t>30 674</w:t>
            </w:r>
          </w:p>
        </w:tc>
        <w:tc>
          <w:tcPr>
            <w:tcW w:w="1279" w:type="dxa"/>
          </w:tcPr>
          <w:p w14:paraId="76FA036A"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7061F583" w14:textId="77777777" w:rsidR="00A10EBE" w:rsidRPr="001D2289" w:rsidRDefault="00A10EBE" w:rsidP="001F7648">
            <w:pPr>
              <w:spacing w:after="0"/>
              <w:ind w:firstLine="0"/>
              <w:jc w:val="right"/>
              <w:rPr>
                <w:sz w:val="18"/>
                <w:szCs w:val="18"/>
                <w:lang w:eastAsia="lv-LV"/>
              </w:rPr>
            </w:pPr>
            <w:r w:rsidRPr="001D2289">
              <w:rPr>
                <w:iCs/>
                <w:sz w:val="18"/>
                <w:szCs w:val="18"/>
              </w:rPr>
              <w:t>-30 674</w:t>
            </w:r>
          </w:p>
        </w:tc>
      </w:tr>
      <w:tr w:rsidR="00886436" w:rsidRPr="001D2289" w14:paraId="699FACEC" w14:textId="77777777" w:rsidTr="001F7648">
        <w:trPr>
          <w:trHeight w:val="142"/>
          <w:jc w:val="center"/>
        </w:trPr>
        <w:tc>
          <w:tcPr>
            <w:tcW w:w="5241" w:type="dxa"/>
          </w:tcPr>
          <w:p w14:paraId="2582B0D8" w14:textId="77777777" w:rsidR="00A10EBE" w:rsidRPr="001D2289" w:rsidRDefault="00A10EBE" w:rsidP="001F7648">
            <w:pPr>
              <w:spacing w:after="0"/>
              <w:ind w:firstLine="0"/>
              <w:rPr>
                <w:iCs/>
                <w:sz w:val="18"/>
                <w:szCs w:val="18"/>
                <w:u w:val="single"/>
                <w:lang w:eastAsia="lv-LV"/>
              </w:rPr>
            </w:pPr>
            <w:r w:rsidRPr="001D2289">
              <w:rPr>
                <w:i/>
                <w:sz w:val="18"/>
                <w:szCs w:val="18"/>
                <w:lang w:eastAsia="lv-LV"/>
              </w:rPr>
              <w:t>Izdevumu samazinājums 2022. gada prioritārā pasākuma “Informācijas sistēmas RINA integrācija ar VSAA sociālās apdrošināšanas informācijas sistēmu un NVD starptautiskās sadarbības informācijas sistēmu”</w:t>
            </w:r>
            <w:r w:rsidRPr="001D2289">
              <w:rPr>
                <w:b/>
                <w:bCs/>
                <w:szCs w:val="24"/>
                <w:lang w:eastAsia="lv-LV"/>
              </w:rPr>
              <w:t xml:space="preserve"> </w:t>
            </w:r>
            <w:r w:rsidRPr="001D2289">
              <w:rPr>
                <w:i/>
                <w:sz w:val="18"/>
                <w:szCs w:val="18"/>
                <w:lang w:eastAsia="lv-LV"/>
              </w:rPr>
              <w:t xml:space="preserve"> īstenošanai, samazinot transferta pārskaitījumu uz speciālā budžeta apakšprogrammu 04.05.00 “Valsts sociālās apdrošināšanas aģentūras speciālais budžets”, jo finansējums tika piešķirts 2022. gadam (MK 24.09.2021. sēdes prot. Nr.63 1.§ 2.punkts)</w:t>
            </w:r>
          </w:p>
        </w:tc>
        <w:tc>
          <w:tcPr>
            <w:tcW w:w="1275" w:type="dxa"/>
          </w:tcPr>
          <w:p w14:paraId="21C70AA3" w14:textId="77777777" w:rsidR="00A10EBE" w:rsidRPr="001D2289" w:rsidRDefault="00A10EBE" w:rsidP="001F7648">
            <w:pPr>
              <w:spacing w:after="0"/>
              <w:ind w:firstLine="0"/>
              <w:jc w:val="right"/>
              <w:rPr>
                <w:sz w:val="18"/>
                <w:szCs w:val="18"/>
                <w:lang w:eastAsia="lv-LV"/>
              </w:rPr>
            </w:pPr>
            <w:r w:rsidRPr="001D2289">
              <w:rPr>
                <w:iCs/>
                <w:sz w:val="18"/>
                <w:szCs w:val="18"/>
              </w:rPr>
              <w:t>190 268</w:t>
            </w:r>
          </w:p>
        </w:tc>
        <w:tc>
          <w:tcPr>
            <w:tcW w:w="1279" w:type="dxa"/>
          </w:tcPr>
          <w:p w14:paraId="6BEFE395"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6CFAB932" w14:textId="77777777" w:rsidR="00A10EBE" w:rsidRPr="001D2289" w:rsidRDefault="00A10EBE" w:rsidP="001F7648">
            <w:pPr>
              <w:spacing w:after="0"/>
              <w:ind w:firstLine="0"/>
              <w:jc w:val="right"/>
              <w:rPr>
                <w:iCs/>
                <w:sz w:val="18"/>
                <w:szCs w:val="18"/>
              </w:rPr>
            </w:pPr>
            <w:r w:rsidRPr="001D2289">
              <w:rPr>
                <w:iCs/>
                <w:sz w:val="18"/>
                <w:szCs w:val="18"/>
              </w:rPr>
              <w:t>-190 268</w:t>
            </w:r>
          </w:p>
        </w:tc>
      </w:tr>
      <w:tr w:rsidR="00886436" w:rsidRPr="001D2289" w14:paraId="6A186871" w14:textId="77777777" w:rsidTr="001F7648">
        <w:trPr>
          <w:trHeight w:val="142"/>
          <w:jc w:val="center"/>
        </w:trPr>
        <w:tc>
          <w:tcPr>
            <w:tcW w:w="5241" w:type="dxa"/>
          </w:tcPr>
          <w:p w14:paraId="2DB9BA05"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2022. gada prioritārā pasākuma “E-paneļa risinājuma izstrāde iedzīvotāju pensiju un sociālā atbalsta informācijas vizualizācijai”</w:t>
            </w:r>
            <w:r w:rsidRPr="001D2289">
              <w:rPr>
                <w:b/>
                <w:bCs/>
                <w:szCs w:val="24"/>
                <w:lang w:eastAsia="lv-LV"/>
              </w:rPr>
              <w:t xml:space="preserve"> </w:t>
            </w:r>
            <w:r w:rsidRPr="001D2289">
              <w:rPr>
                <w:i/>
                <w:sz w:val="18"/>
                <w:szCs w:val="18"/>
                <w:lang w:eastAsia="lv-LV"/>
              </w:rPr>
              <w:t>īstenošanai, samazinot transferta pārskaitījumu uz speciālā budžeta apakšprogrammu 04.05.00 “Valsts sociālās apdrošināšanas aģentūras speciālais budžets”, jo finansējums tika piešķirts 2022. gadam (MK 24.09.2021. sēdes prot. Nr.63 1.§ 2.punkts)</w:t>
            </w:r>
          </w:p>
        </w:tc>
        <w:tc>
          <w:tcPr>
            <w:tcW w:w="1275" w:type="dxa"/>
          </w:tcPr>
          <w:p w14:paraId="492214F4" w14:textId="77777777" w:rsidR="00A10EBE" w:rsidRPr="001D2289" w:rsidRDefault="00A10EBE" w:rsidP="001F7648">
            <w:pPr>
              <w:spacing w:after="0"/>
              <w:ind w:firstLine="0"/>
              <w:jc w:val="right"/>
              <w:rPr>
                <w:sz w:val="18"/>
                <w:szCs w:val="18"/>
                <w:lang w:eastAsia="lv-LV"/>
              </w:rPr>
            </w:pPr>
            <w:r w:rsidRPr="001D2289">
              <w:rPr>
                <w:iCs/>
                <w:sz w:val="18"/>
                <w:szCs w:val="18"/>
              </w:rPr>
              <w:t>600 000</w:t>
            </w:r>
          </w:p>
        </w:tc>
        <w:tc>
          <w:tcPr>
            <w:tcW w:w="1279" w:type="dxa"/>
          </w:tcPr>
          <w:p w14:paraId="3B8AA4E4"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Pr>
          <w:p w14:paraId="50E486E9" w14:textId="77777777" w:rsidR="00A10EBE" w:rsidRPr="001D2289" w:rsidRDefault="00A10EBE" w:rsidP="001F7648">
            <w:pPr>
              <w:spacing w:after="0"/>
              <w:ind w:firstLine="0"/>
              <w:jc w:val="right"/>
              <w:rPr>
                <w:iCs/>
                <w:sz w:val="18"/>
                <w:szCs w:val="18"/>
              </w:rPr>
            </w:pPr>
            <w:r w:rsidRPr="001D2289">
              <w:rPr>
                <w:iCs/>
                <w:sz w:val="18"/>
                <w:szCs w:val="18"/>
              </w:rPr>
              <w:t>-600 000</w:t>
            </w:r>
          </w:p>
        </w:tc>
      </w:tr>
      <w:tr w:rsidR="00886436" w:rsidRPr="001D2289" w14:paraId="70D1FC69" w14:textId="77777777" w:rsidTr="001F7648">
        <w:trPr>
          <w:trHeight w:val="142"/>
          <w:jc w:val="center"/>
        </w:trPr>
        <w:tc>
          <w:tcPr>
            <w:tcW w:w="5241" w:type="dxa"/>
            <w:shd w:val="clear" w:color="auto" w:fill="FFFFFF" w:themeFill="background1"/>
            <w:vAlign w:val="center"/>
          </w:tcPr>
          <w:p w14:paraId="456BA20C"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IT sistēmas (SAIS) papildinājumu nodrošināšanai saistībā ar ģimenes valsts pabalsta likumdošanas izmaiņu ieviešanu atbilstoši  likuma “Par vidēja termiņa budžeta ietvaru 2021., 2022. un 2023. gadam” 25.pantam un Saeimā 06.05.2021. pieņemtajam likumam “Grozījumi Valsts sociālo pabalstu likumā”, jo finansējums tika piešķirts 2022. gadam</w:t>
            </w:r>
          </w:p>
        </w:tc>
        <w:tc>
          <w:tcPr>
            <w:tcW w:w="1275" w:type="dxa"/>
            <w:shd w:val="clear" w:color="auto" w:fill="FFFFFF" w:themeFill="background1"/>
          </w:tcPr>
          <w:p w14:paraId="4D348EE2" w14:textId="77777777" w:rsidR="00A10EBE" w:rsidRPr="001D2289" w:rsidRDefault="00A10EBE" w:rsidP="001F7648">
            <w:pPr>
              <w:spacing w:after="0"/>
              <w:ind w:firstLine="0"/>
              <w:jc w:val="right"/>
              <w:rPr>
                <w:iCs/>
                <w:sz w:val="18"/>
                <w:szCs w:val="18"/>
              </w:rPr>
            </w:pPr>
            <w:r w:rsidRPr="001D2289">
              <w:rPr>
                <w:sz w:val="18"/>
                <w:szCs w:val="18"/>
              </w:rPr>
              <w:t>117 975</w:t>
            </w:r>
          </w:p>
        </w:tc>
        <w:tc>
          <w:tcPr>
            <w:tcW w:w="1279" w:type="dxa"/>
            <w:shd w:val="clear" w:color="auto" w:fill="FFFFFF" w:themeFill="background1"/>
          </w:tcPr>
          <w:p w14:paraId="745A5CD9" w14:textId="77777777" w:rsidR="00A10EBE" w:rsidRPr="001D2289" w:rsidRDefault="00A10EBE" w:rsidP="001F7648">
            <w:pPr>
              <w:spacing w:after="0"/>
              <w:ind w:firstLine="0"/>
              <w:jc w:val="center"/>
              <w:rPr>
                <w:iCs/>
                <w:sz w:val="18"/>
                <w:szCs w:val="18"/>
              </w:rPr>
            </w:pPr>
            <w:r w:rsidRPr="001D2289">
              <w:rPr>
                <w:sz w:val="18"/>
                <w:szCs w:val="18"/>
              </w:rPr>
              <w:t>-</w:t>
            </w:r>
          </w:p>
        </w:tc>
        <w:tc>
          <w:tcPr>
            <w:tcW w:w="1277" w:type="dxa"/>
            <w:shd w:val="clear" w:color="auto" w:fill="FFFFFF" w:themeFill="background1"/>
          </w:tcPr>
          <w:p w14:paraId="49A8EE7D" w14:textId="77777777" w:rsidR="00A10EBE" w:rsidRPr="001D2289" w:rsidRDefault="00A10EBE" w:rsidP="001F7648">
            <w:pPr>
              <w:spacing w:after="0"/>
              <w:ind w:firstLine="0"/>
              <w:jc w:val="right"/>
              <w:rPr>
                <w:iCs/>
                <w:sz w:val="18"/>
                <w:szCs w:val="18"/>
              </w:rPr>
            </w:pPr>
            <w:r w:rsidRPr="001D2289">
              <w:rPr>
                <w:sz w:val="18"/>
                <w:szCs w:val="18"/>
              </w:rPr>
              <w:t>-117 975</w:t>
            </w:r>
          </w:p>
        </w:tc>
      </w:tr>
      <w:tr w:rsidR="00886436" w:rsidRPr="001D2289" w14:paraId="767B9FC7" w14:textId="77777777" w:rsidTr="001F7648">
        <w:trPr>
          <w:trHeight w:val="142"/>
          <w:jc w:val="center"/>
        </w:trPr>
        <w:tc>
          <w:tcPr>
            <w:tcW w:w="5241" w:type="dxa"/>
            <w:shd w:val="clear" w:color="auto" w:fill="auto"/>
            <w:vAlign w:val="center"/>
          </w:tcPr>
          <w:p w14:paraId="42CD4187"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VSAA (Kuldīgas ielā 2, Ventspilī) aprīkojuma iegādei, samazinot</w:t>
            </w:r>
            <w:r w:rsidRPr="001D2289">
              <w:t xml:space="preserve"> </w:t>
            </w:r>
            <w:r w:rsidRPr="001D2289">
              <w:rPr>
                <w:i/>
                <w:sz w:val="18"/>
                <w:szCs w:val="18"/>
                <w:lang w:eastAsia="lv-LV"/>
              </w:rPr>
              <w:t>transferta pārskaitījumu uz speciālā budžeta apakšprogrammu 04.05.00 “Valsts sociālās apdrošināšanas aģentūras speciālais budžets”  (MK 18.08.2020. sēdes prot. Nr.49 46.§ 12.10.1.apakšpunkts)</w:t>
            </w:r>
          </w:p>
        </w:tc>
        <w:tc>
          <w:tcPr>
            <w:tcW w:w="1275" w:type="dxa"/>
            <w:shd w:val="clear" w:color="auto" w:fill="FFFFFF" w:themeFill="background1"/>
          </w:tcPr>
          <w:p w14:paraId="5757BBC5" w14:textId="77777777" w:rsidR="00A10EBE" w:rsidRPr="001D2289" w:rsidRDefault="00A10EBE" w:rsidP="001F7648">
            <w:pPr>
              <w:spacing w:after="0"/>
              <w:ind w:firstLine="0"/>
              <w:jc w:val="right"/>
              <w:rPr>
                <w:sz w:val="18"/>
                <w:szCs w:val="18"/>
              </w:rPr>
            </w:pPr>
            <w:r w:rsidRPr="001D2289">
              <w:rPr>
                <w:sz w:val="18"/>
                <w:szCs w:val="18"/>
              </w:rPr>
              <w:t>25 830</w:t>
            </w:r>
          </w:p>
        </w:tc>
        <w:tc>
          <w:tcPr>
            <w:tcW w:w="1279" w:type="dxa"/>
            <w:shd w:val="clear" w:color="auto" w:fill="FFFFFF" w:themeFill="background1"/>
          </w:tcPr>
          <w:p w14:paraId="5BCB6BB3"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25EFAAE3" w14:textId="77777777" w:rsidR="00A10EBE" w:rsidRPr="001D2289" w:rsidRDefault="00A10EBE" w:rsidP="001F7648">
            <w:pPr>
              <w:spacing w:after="0"/>
              <w:ind w:firstLine="0"/>
              <w:jc w:val="right"/>
              <w:rPr>
                <w:sz w:val="18"/>
                <w:szCs w:val="18"/>
              </w:rPr>
            </w:pPr>
            <w:r w:rsidRPr="001D2289">
              <w:rPr>
                <w:sz w:val="18"/>
                <w:szCs w:val="18"/>
              </w:rPr>
              <w:t>-25 830</w:t>
            </w:r>
          </w:p>
        </w:tc>
      </w:tr>
      <w:tr w:rsidR="00886436" w:rsidRPr="001D2289" w14:paraId="11538B1E" w14:textId="77777777" w:rsidTr="001F7648">
        <w:trPr>
          <w:trHeight w:val="142"/>
          <w:jc w:val="center"/>
        </w:trPr>
        <w:tc>
          <w:tcPr>
            <w:tcW w:w="5241" w:type="dxa"/>
            <w:shd w:val="clear" w:color="auto" w:fill="auto"/>
            <w:vAlign w:val="center"/>
          </w:tcPr>
          <w:p w14:paraId="7FAD82E9" w14:textId="77777777" w:rsidR="00A10EBE" w:rsidRPr="001D2289" w:rsidRDefault="00A10EBE" w:rsidP="001F7648">
            <w:pPr>
              <w:spacing w:after="0"/>
              <w:ind w:firstLine="0"/>
              <w:rPr>
                <w:i/>
                <w:sz w:val="18"/>
                <w:szCs w:val="18"/>
                <w:lang w:eastAsia="lv-LV"/>
              </w:rPr>
            </w:pPr>
            <w:r w:rsidRPr="001D2289">
              <w:rPr>
                <w:i/>
                <w:sz w:val="18"/>
                <w:szCs w:val="18"/>
                <w:lang w:eastAsia="lv-LV"/>
              </w:rPr>
              <w:t>Izdevumu palielinājums, lai VSAA (Kuldīgas ielā 2, Ventspilī) nodrošinātu pārcelšanās izdevumu apmaksu, veicot transferta pārskaitījumu uz speciālā budžeta apakšprogrammu 04.05.00 “Valsts sociālās apdrošināšanas aģentūras speciālais budžets”   (MK 18.08.2020. sēdes prot. Nr.49 46.§ 12.10.1.apakšpunkts)</w:t>
            </w:r>
          </w:p>
        </w:tc>
        <w:tc>
          <w:tcPr>
            <w:tcW w:w="1275" w:type="dxa"/>
            <w:shd w:val="clear" w:color="auto" w:fill="FFFFFF" w:themeFill="background1"/>
          </w:tcPr>
          <w:p w14:paraId="3E841AF5" w14:textId="77777777" w:rsidR="00A10EBE" w:rsidRPr="001D2289" w:rsidRDefault="00A10EBE" w:rsidP="001F7648">
            <w:pPr>
              <w:spacing w:after="0"/>
              <w:ind w:firstLine="0"/>
              <w:jc w:val="center"/>
              <w:rPr>
                <w:sz w:val="18"/>
                <w:szCs w:val="18"/>
              </w:rPr>
            </w:pPr>
            <w:r w:rsidRPr="001D2289">
              <w:rPr>
                <w:sz w:val="18"/>
                <w:szCs w:val="18"/>
              </w:rPr>
              <w:t>-</w:t>
            </w:r>
          </w:p>
        </w:tc>
        <w:tc>
          <w:tcPr>
            <w:tcW w:w="1279" w:type="dxa"/>
            <w:shd w:val="clear" w:color="auto" w:fill="FFFFFF" w:themeFill="background1"/>
          </w:tcPr>
          <w:p w14:paraId="6D0AFBA6" w14:textId="77777777" w:rsidR="00A10EBE" w:rsidRPr="001D2289" w:rsidRDefault="00A10EBE" w:rsidP="001F7648">
            <w:pPr>
              <w:spacing w:after="0"/>
              <w:ind w:firstLine="0"/>
              <w:jc w:val="right"/>
              <w:rPr>
                <w:sz w:val="18"/>
                <w:szCs w:val="18"/>
              </w:rPr>
            </w:pPr>
            <w:r w:rsidRPr="001D2289">
              <w:rPr>
                <w:sz w:val="18"/>
                <w:szCs w:val="18"/>
              </w:rPr>
              <w:t>6 575</w:t>
            </w:r>
          </w:p>
        </w:tc>
        <w:tc>
          <w:tcPr>
            <w:tcW w:w="1277" w:type="dxa"/>
            <w:shd w:val="clear" w:color="auto" w:fill="FFFFFF" w:themeFill="background1"/>
          </w:tcPr>
          <w:p w14:paraId="5964F68E" w14:textId="77777777" w:rsidR="00A10EBE" w:rsidRPr="001D2289" w:rsidRDefault="00A10EBE" w:rsidP="001F7648">
            <w:pPr>
              <w:spacing w:after="0"/>
              <w:ind w:firstLine="0"/>
              <w:jc w:val="right"/>
              <w:rPr>
                <w:sz w:val="18"/>
                <w:szCs w:val="18"/>
              </w:rPr>
            </w:pPr>
            <w:r w:rsidRPr="001D2289">
              <w:rPr>
                <w:sz w:val="18"/>
                <w:szCs w:val="18"/>
              </w:rPr>
              <w:t>6 575</w:t>
            </w:r>
          </w:p>
        </w:tc>
      </w:tr>
      <w:tr w:rsidR="00886436" w:rsidRPr="001D2289" w14:paraId="20A3BE52" w14:textId="77777777" w:rsidTr="001F7648">
        <w:trPr>
          <w:trHeight w:val="142"/>
          <w:jc w:val="center"/>
        </w:trPr>
        <w:tc>
          <w:tcPr>
            <w:tcW w:w="5241" w:type="dxa"/>
            <w:shd w:val="clear" w:color="auto" w:fill="F2F2F2"/>
            <w:vAlign w:val="center"/>
          </w:tcPr>
          <w:p w14:paraId="4D0CB618" w14:textId="77777777" w:rsidR="00A10EBE" w:rsidRPr="001D2289" w:rsidRDefault="00A10EBE" w:rsidP="001F7648">
            <w:pPr>
              <w:spacing w:after="20"/>
              <w:ind w:firstLine="0"/>
              <w:jc w:val="left"/>
              <w:rPr>
                <w:sz w:val="18"/>
                <w:szCs w:val="18"/>
                <w:u w:val="single"/>
                <w:lang w:eastAsia="lv-LV"/>
              </w:rPr>
            </w:pPr>
            <w:r w:rsidRPr="001D2289">
              <w:rPr>
                <w:sz w:val="18"/>
                <w:szCs w:val="18"/>
                <w:u w:val="single"/>
                <w:lang w:eastAsia="lv-LV"/>
              </w:rPr>
              <w:t>Citas izmaiņas</w:t>
            </w:r>
          </w:p>
        </w:tc>
        <w:tc>
          <w:tcPr>
            <w:tcW w:w="1275" w:type="dxa"/>
            <w:shd w:val="clear" w:color="auto" w:fill="F2F2F2" w:themeFill="background1" w:themeFillShade="F2"/>
          </w:tcPr>
          <w:p w14:paraId="7BB29965" w14:textId="77777777" w:rsidR="00A10EBE" w:rsidRPr="001D2289" w:rsidRDefault="00A10EBE" w:rsidP="001F7648">
            <w:pPr>
              <w:spacing w:after="0"/>
              <w:ind w:firstLine="0"/>
              <w:jc w:val="right"/>
              <w:rPr>
                <w:sz w:val="18"/>
                <w:szCs w:val="18"/>
              </w:rPr>
            </w:pPr>
            <w:r w:rsidRPr="001D2289">
              <w:rPr>
                <w:sz w:val="18"/>
                <w:szCs w:val="18"/>
              </w:rPr>
              <w:t>213 781</w:t>
            </w:r>
          </w:p>
        </w:tc>
        <w:tc>
          <w:tcPr>
            <w:tcW w:w="1279" w:type="dxa"/>
            <w:shd w:val="clear" w:color="auto" w:fill="F2F2F2" w:themeFill="background1" w:themeFillShade="F2"/>
          </w:tcPr>
          <w:p w14:paraId="0DB3C05D" w14:textId="77777777" w:rsidR="00A10EBE" w:rsidRPr="001D2289" w:rsidRDefault="00A10EBE" w:rsidP="001F7648">
            <w:pPr>
              <w:spacing w:after="0"/>
              <w:ind w:firstLine="0"/>
              <w:jc w:val="right"/>
              <w:rPr>
                <w:sz w:val="18"/>
                <w:szCs w:val="18"/>
              </w:rPr>
            </w:pPr>
            <w:r w:rsidRPr="001D2289">
              <w:rPr>
                <w:sz w:val="18"/>
                <w:szCs w:val="18"/>
              </w:rPr>
              <w:t>104 717</w:t>
            </w:r>
          </w:p>
        </w:tc>
        <w:tc>
          <w:tcPr>
            <w:tcW w:w="1277" w:type="dxa"/>
            <w:shd w:val="clear" w:color="auto" w:fill="F2F2F2" w:themeFill="background1" w:themeFillShade="F2"/>
          </w:tcPr>
          <w:p w14:paraId="43E76F40" w14:textId="77777777" w:rsidR="00A10EBE" w:rsidRPr="001D2289" w:rsidRDefault="00A10EBE" w:rsidP="001F7648">
            <w:pPr>
              <w:spacing w:after="0"/>
              <w:ind w:firstLine="0"/>
              <w:jc w:val="right"/>
              <w:rPr>
                <w:sz w:val="18"/>
                <w:szCs w:val="18"/>
              </w:rPr>
            </w:pPr>
            <w:r w:rsidRPr="001D2289">
              <w:rPr>
                <w:sz w:val="18"/>
                <w:szCs w:val="18"/>
              </w:rPr>
              <w:t>-109 064</w:t>
            </w:r>
          </w:p>
        </w:tc>
      </w:tr>
      <w:tr w:rsidR="00886436" w:rsidRPr="001D2289" w14:paraId="30DC2260" w14:textId="77777777" w:rsidTr="001F7648">
        <w:trPr>
          <w:trHeight w:val="142"/>
          <w:jc w:val="center"/>
        </w:trPr>
        <w:tc>
          <w:tcPr>
            <w:tcW w:w="5241" w:type="dxa"/>
            <w:shd w:val="clear" w:color="auto" w:fill="FFFFFF" w:themeFill="background1"/>
          </w:tcPr>
          <w:p w14:paraId="44C921FC" w14:textId="77777777" w:rsidR="00A10EBE" w:rsidRPr="001D2289" w:rsidRDefault="00A10EBE" w:rsidP="001F7648">
            <w:pPr>
              <w:spacing w:after="20"/>
              <w:ind w:firstLine="0"/>
              <w:rPr>
                <w:sz w:val="18"/>
                <w:szCs w:val="18"/>
                <w:u w:val="single"/>
                <w:lang w:eastAsia="lv-LV"/>
              </w:rPr>
            </w:pPr>
            <w:r w:rsidRPr="001D2289">
              <w:rPr>
                <w:i/>
                <w:sz w:val="18"/>
                <w:szCs w:val="18"/>
                <w:lang w:eastAsia="lv-LV"/>
              </w:rPr>
              <w:t xml:space="preserve">Izdevumu palielinājums, lai VSAA (Kuldīgas ielā 2, Ventspilī) nodrošinātu komunālo pakalpojumu apmaksu, veicot transferta pārskaitījumu uz speciālā budžeta apakšprogrammu 04.05.00 “Valsts </w:t>
            </w:r>
            <w:r w:rsidRPr="001D2289">
              <w:rPr>
                <w:i/>
                <w:sz w:val="18"/>
                <w:szCs w:val="18"/>
                <w:lang w:eastAsia="lv-LV"/>
              </w:rPr>
              <w:lastRenderedPageBreak/>
              <w:t>sociālās apdrošināšanas aģentūras speciālais budžets” (MK 18.08.2020. sēdes prot. Nr.49 46.§ 12.10.1.apakšpunkts)</w:t>
            </w:r>
          </w:p>
        </w:tc>
        <w:tc>
          <w:tcPr>
            <w:tcW w:w="1275" w:type="dxa"/>
            <w:shd w:val="clear" w:color="auto" w:fill="FFFFFF" w:themeFill="background1"/>
          </w:tcPr>
          <w:p w14:paraId="7329A459" w14:textId="77777777" w:rsidR="00A10EBE" w:rsidRPr="001D2289" w:rsidRDefault="00A10EBE" w:rsidP="001F7648">
            <w:pPr>
              <w:spacing w:after="0"/>
              <w:ind w:firstLine="0"/>
              <w:jc w:val="center"/>
              <w:rPr>
                <w:sz w:val="18"/>
                <w:szCs w:val="18"/>
              </w:rPr>
            </w:pPr>
            <w:r w:rsidRPr="001D2289">
              <w:rPr>
                <w:sz w:val="18"/>
                <w:szCs w:val="18"/>
              </w:rPr>
              <w:lastRenderedPageBreak/>
              <w:t>-</w:t>
            </w:r>
          </w:p>
        </w:tc>
        <w:tc>
          <w:tcPr>
            <w:tcW w:w="1279" w:type="dxa"/>
            <w:shd w:val="clear" w:color="auto" w:fill="FFFFFF" w:themeFill="background1"/>
          </w:tcPr>
          <w:p w14:paraId="1F92E870" w14:textId="77777777" w:rsidR="00A10EBE" w:rsidRPr="001D2289" w:rsidRDefault="00A10EBE" w:rsidP="001F7648">
            <w:pPr>
              <w:spacing w:after="0"/>
              <w:ind w:firstLine="0"/>
              <w:jc w:val="right"/>
              <w:rPr>
                <w:sz w:val="18"/>
                <w:szCs w:val="18"/>
              </w:rPr>
            </w:pPr>
            <w:r w:rsidRPr="001D2289">
              <w:rPr>
                <w:sz w:val="18"/>
                <w:szCs w:val="18"/>
              </w:rPr>
              <w:t>6 542</w:t>
            </w:r>
          </w:p>
        </w:tc>
        <w:tc>
          <w:tcPr>
            <w:tcW w:w="1277" w:type="dxa"/>
            <w:shd w:val="clear" w:color="auto" w:fill="FFFFFF" w:themeFill="background1"/>
          </w:tcPr>
          <w:p w14:paraId="61EBDF23" w14:textId="77777777" w:rsidR="00A10EBE" w:rsidRPr="001D2289" w:rsidRDefault="00A10EBE" w:rsidP="001F7648">
            <w:pPr>
              <w:spacing w:after="0"/>
              <w:ind w:firstLine="0"/>
              <w:jc w:val="right"/>
              <w:rPr>
                <w:sz w:val="18"/>
                <w:szCs w:val="18"/>
              </w:rPr>
            </w:pPr>
            <w:r w:rsidRPr="001D2289">
              <w:rPr>
                <w:sz w:val="18"/>
                <w:szCs w:val="18"/>
              </w:rPr>
              <w:t>6 542</w:t>
            </w:r>
          </w:p>
        </w:tc>
      </w:tr>
      <w:tr w:rsidR="00886436" w:rsidRPr="001D2289" w14:paraId="00DB673F" w14:textId="77777777" w:rsidTr="001F7648">
        <w:trPr>
          <w:trHeight w:val="142"/>
          <w:jc w:val="center"/>
        </w:trPr>
        <w:tc>
          <w:tcPr>
            <w:tcW w:w="5241" w:type="dxa"/>
            <w:shd w:val="clear" w:color="auto" w:fill="FFFFFF" w:themeFill="background1"/>
            <w:vAlign w:val="center"/>
          </w:tcPr>
          <w:p w14:paraId="3AF7A96B" w14:textId="5E5F9DEE" w:rsidR="00A10EBE" w:rsidRPr="001D2289" w:rsidRDefault="00A10EBE" w:rsidP="00817E90">
            <w:pPr>
              <w:spacing w:after="20"/>
              <w:ind w:left="593" w:firstLine="0"/>
              <w:rPr>
                <w:i/>
                <w:sz w:val="18"/>
                <w:szCs w:val="18"/>
                <w:lang w:eastAsia="lv-LV"/>
              </w:rPr>
            </w:pPr>
            <w:r w:rsidRPr="001D2289">
              <w:rPr>
                <w:i/>
                <w:sz w:val="18"/>
                <w:szCs w:val="18"/>
                <w:lang w:eastAsia="lv-LV"/>
              </w:rPr>
              <w:t>Iekšējā līdzekļu pārdale starp budžeta programmām (apakšprogrammām)</w:t>
            </w:r>
          </w:p>
        </w:tc>
        <w:tc>
          <w:tcPr>
            <w:tcW w:w="1275" w:type="dxa"/>
            <w:shd w:val="clear" w:color="auto" w:fill="auto"/>
          </w:tcPr>
          <w:p w14:paraId="4A2B37D3" w14:textId="77777777" w:rsidR="00A10EBE" w:rsidRPr="001D2289" w:rsidRDefault="00A10EBE" w:rsidP="001F7648">
            <w:pPr>
              <w:spacing w:after="0"/>
              <w:ind w:firstLine="0"/>
              <w:jc w:val="right"/>
              <w:rPr>
                <w:sz w:val="18"/>
                <w:szCs w:val="18"/>
              </w:rPr>
            </w:pPr>
            <w:r w:rsidRPr="001D2289">
              <w:rPr>
                <w:sz w:val="18"/>
                <w:szCs w:val="18"/>
              </w:rPr>
              <w:t>213 781</w:t>
            </w:r>
          </w:p>
        </w:tc>
        <w:tc>
          <w:tcPr>
            <w:tcW w:w="1279" w:type="dxa"/>
            <w:shd w:val="clear" w:color="auto" w:fill="auto"/>
          </w:tcPr>
          <w:p w14:paraId="77097E34" w14:textId="77777777" w:rsidR="00A10EBE" w:rsidRPr="001D2289" w:rsidRDefault="00A10EBE" w:rsidP="001F7648">
            <w:pPr>
              <w:spacing w:after="0"/>
              <w:ind w:firstLine="0"/>
              <w:jc w:val="right"/>
              <w:rPr>
                <w:sz w:val="18"/>
                <w:szCs w:val="18"/>
              </w:rPr>
            </w:pPr>
            <w:r w:rsidRPr="001D2289">
              <w:rPr>
                <w:sz w:val="18"/>
                <w:szCs w:val="18"/>
              </w:rPr>
              <w:t>98 175</w:t>
            </w:r>
          </w:p>
        </w:tc>
        <w:tc>
          <w:tcPr>
            <w:tcW w:w="1277" w:type="dxa"/>
            <w:shd w:val="clear" w:color="auto" w:fill="auto"/>
          </w:tcPr>
          <w:p w14:paraId="423B87F4" w14:textId="77777777" w:rsidR="00A10EBE" w:rsidRPr="001D2289" w:rsidRDefault="00A10EBE" w:rsidP="001F7648">
            <w:pPr>
              <w:spacing w:after="0"/>
              <w:ind w:firstLine="0"/>
              <w:jc w:val="right"/>
              <w:rPr>
                <w:sz w:val="18"/>
                <w:szCs w:val="18"/>
              </w:rPr>
            </w:pPr>
            <w:r w:rsidRPr="001D2289">
              <w:rPr>
                <w:sz w:val="18"/>
                <w:szCs w:val="18"/>
              </w:rPr>
              <w:t>-115 606</w:t>
            </w:r>
          </w:p>
        </w:tc>
      </w:tr>
      <w:tr w:rsidR="00886436" w:rsidRPr="001D2289" w14:paraId="436A6357" w14:textId="77777777" w:rsidTr="001F7648">
        <w:trPr>
          <w:trHeight w:val="142"/>
          <w:jc w:val="center"/>
        </w:trPr>
        <w:tc>
          <w:tcPr>
            <w:tcW w:w="5241" w:type="dxa"/>
            <w:shd w:val="clear" w:color="auto" w:fill="FFFFFF" w:themeFill="background1"/>
            <w:vAlign w:val="center"/>
          </w:tcPr>
          <w:p w14:paraId="7C1499ED" w14:textId="77777777" w:rsidR="00A10EBE" w:rsidRPr="001D2289" w:rsidRDefault="00A10EBE" w:rsidP="001F7648">
            <w:pPr>
              <w:spacing w:after="20"/>
              <w:ind w:firstLine="0"/>
              <w:rPr>
                <w:i/>
                <w:iCs/>
                <w:sz w:val="18"/>
                <w:szCs w:val="18"/>
                <w:lang w:eastAsia="lv-LV"/>
              </w:rPr>
            </w:pPr>
            <w:r w:rsidRPr="001D2289">
              <w:rPr>
                <w:i/>
                <w:iCs/>
                <w:sz w:val="18"/>
                <w:szCs w:val="18"/>
                <w:lang w:eastAsia="lv-LV"/>
              </w:rPr>
              <w:t>Izdevumu samazinājums, pārdalot finansējumu uz pamatbudžeta apakšprogrammu 05.62.00 “Invaliditātes ekspertīžu nodrošināšana”</w:t>
            </w:r>
          </w:p>
          <w:p w14:paraId="3D620239" w14:textId="77777777" w:rsidR="00A10EBE" w:rsidRPr="001D2289" w:rsidRDefault="00A10EBE" w:rsidP="001F7648">
            <w:pPr>
              <w:spacing w:after="20"/>
              <w:ind w:firstLine="0"/>
              <w:rPr>
                <w:i/>
                <w:iCs/>
                <w:sz w:val="18"/>
                <w:szCs w:val="18"/>
                <w:lang w:eastAsia="lv-LV"/>
              </w:rPr>
            </w:pPr>
            <w:r w:rsidRPr="001D2289">
              <w:rPr>
                <w:i/>
                <w:iCs/>
                <w:sz w:val="18"/>
                <w:szCs w:val="18"/>
                <w:lang w:eastAsia="lv-LV"/>
              </w:rPr>
              <w:t>16 833 euro apmērā Veselības un darbspēju ekspertīzes ārstu valsts komisijai vienas jaunas datorsistēmu un datortīklu administratora amata vietas nodrošināšanai un pamatbudžeta apakšprogrammu 21.01.00 “Darba tiesisko attiecību un darba apstākļu kontrole un uzraudzība” 60 422 euro apmērā Valsts darba inspekcijai vienas jaunas informācijas sistēmas uzturētāja un divu jaunu vecāko informācijas sistēmu administratoru amata vietu nodrošināšanai,</w:t>
            </w:r>
            <w:r w:rsidRPr="001D2289">
              <w:t xml:space="preserve"> </w:t>
            </w:r>
            <w:r w:rsidRPr="001D2289">
              <w:rPr>
                <w:i/>
                <w:iCs/>
                <w:sz w:val="18"/>
                <w:szCs w:val="18"/>
                <w:lang w:eastAsia="lv-LV"/>
              </w:rPr>
              <w:t>samazinot transferta pārskaitījumu uz speciālā budžeta apakšprogrammu 04.05.00 “Valsts sociālās apdrošināšanas aģentūras speciālais budžets” (MK 11.10.2022. sēdes prot. Nr.52 5.§ 60.punkts)</w:t>
            </w:r>
          </w:p>
        </w:tc>
        <w:tc>
          <w:tcPr>
            <w:tcW w:w="1275" w:type="dxa"/>
            <w:shd w:val="clear" w:color="auto" w:fill="FFFFFF" w:themeFill="background1"/>
          </w:tcPr>
          <w:p w14:paraId="73FC2417" w14:textId="77777777" w:rsidR="00A10EBE" w:rsidRPr="001D2289" w:rsidRDefault="00A10EBE" w:rsidP="001F7648">
            <w:pPr>
              <w:spacing w:after="0"/>
              <w:ind w:firstLine="0"/>
              <w:jc w:val="right"/>
              <w:rPr>
                <w:sz w:val="18"/>
                <w:szCs w:val="18"/>
                <w:lang w:eastAsia="lv-LV"/>
              </w:rPr>
            </w:pPr>
            <w:r w:rsidRPr="001D2289">
              <w:rPr>
                <w:sz w:val="18"/>
                <w:szCs w:val="18"/>
                <w:lang w:eastAsia="lv-LV"/>
              </w:rPr>
              <w:t>77 255</w:t>
            </w:r>
          </w:p>
        </w:tc>
        <w:tc>
          <w:tcPr>
            <w:tcW w:w="1279" w:type="dxa"/>
            <w:shd w:val="clear" w:color="auto" w:fill="FFFFFF" w:themeFill="background1"/>
          </w:tcPr>
          <w:p w14:paraId="2B0168F6"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702480B4" w14:textId="77777777" w:rsidR="00A10EBE" w:rsidRPr="001D2289" w:rsidRDefault="00A10EBE" w:rsidP="001F7648">
            <w:pPr>
              <w:spacing w:after="0"/>
              <w:ind w:firstLine="0"/>
              <w:jc w:val="right"/>
              <w:rPr>
                <w:sz w:val="18"/>
                <w:szCs w:val="18"/>
              </w:rPr>
            </w:pPr>
            <w:r w:rsidRPr="001D2289">
              <w:rPr>
                <w:sz w:val="18"/>
                <w:szCs w:val="18"/>
              </w:rPr>
              <w:t>-77 255</w:t>
            </w:r>
          </w:p>
        </w:tc>
      </w:tr>
      <w:tr w:rsidR="00886436" w:rsidRPr="001D2289" w14:paraId="44283640" w14:textId="77777777" w:rsidTr="001F7648">
        <w:trPr>
          <w:trHeight w:val="142"/>
          <w:jc w:val="center"/>
        </w:trPr>
        <w:tc>
          <w:tcPr>
            <w:tcW w:w="5241" w:type="dxa"/>
            <w:shd w:val="clear" w:color="auto" w:fill="FFFFFF" w:themeFill="background1"/>
            <w:vAlign w:val="center"/>
          </w:tcPr>
          <w:p w14:paraId="6371D473" w14:textId="77777777" w:rsidR="00A10EBE" w:rsidRPr="001D2289" w:rsidRDefault="00A10EBE" w:rsidP="001F7648">
            <w:pPr>
              <w:spacing w:after="20"/>
              <w:ind w:firstLine="0"/>
              <w:rPr>
                <w:i/>
                <w:iCs/>
                <w:sz w:val="18"/>
                <w:szCs w:val="18"/>
                <w:lang w:eastAsia="lv-LV"/>
              </w:rPr>
            </w:pPr>
            <w:r w:rsidRPr="001D2289">
              <w:rPr>
                <w:i/>
                <w:iCs/>
                <w:sz w:val="18"/>
                <w:szCs w:val="18"/>
                <w:lang w:eastAsia="lv-LV"/>
              </w:rPr>
              <w:t>Izdevumu samazinājums centralizētā datu pārraides tīkla pakalpojumam, pārdalot finansējumu uz apakšprogrammu 22.01.00 “Valsts bērnu tiesību aizsardzības inspekcija un bērnu uzticības tālrunis”, lai VBTAI nodrošinātu ārpusģimenes aprūpes atbalsta centriem noteikto prasību izpildes pārraudzības funkciju (MK 11.10.2022. sēdes prot. Nr.52 5.§ 57.2.apakšpunkts)</w:t>
            </w:r>
          </w:p>
        </w:tc>
        <w:tc>
          <w:tcPr>
            <w:tcW w:w="1275" w:type="dxa"/>
            <w:shd w:val="clear" w:color="auto" w:fill="FFFFFF" w:themeFill="background1"/>
          </w:tcPr>
          <w:p w14:paraId="20F0236F" w14:textId="77777777" w:rsidR="00A10EBE" w:rsidRPr="001D2289" w:rsidRDefault="00A10EBE" w:rsidP="001F7648">
            <w:pPr>
              <w:spacing w:after="0"/>
              <w:ind w:firstLine="0"/>
              <w:jc w:val="right"/>
              <w:rPr>
                <w:sz w:val="18"/>
                <w:szCs w:val="18"/>
                <w:lang w:eastAsia="lv-LV"/>
              </w:rPr>
            </w:pPr>
            <w:r w:rsidRPr="001D2289">
              <w:rPr>
                <w:sz w:val="18"/>
                <w:szCs w:val="18"/>
                <w:lang w:eastAsia="lv-LV"/>
              </w:rPr>
              <w:t>6 753</w:t>
            </w:r>
          </w:p>
        </w:tc>
        <w:tc>
          <w:tcPr>
            <w:tcW w:w="1279" w:type="dxa"/>
            <w:shd w:val="clear" w:color="auto" w:fill="FFFFFF" w:themeFill="background1"/>
          </w:tcPr>
          <w:p w14:paraId="378C2321"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shd w:val="clear" w:color="auto" w:fill="FFFFFF" w:themeFill="background1"/>
          </w:tcPr>
          <w:p w14:paraId="162C7F9C" w14:textId="77777777" w:rsidR="00A10EBE" w:rsidRPr="001D2289" w:rsidRDefault="00A10EBE" w:rsidP="001F7648">
            <w:pPr>
              <w:spacing w:after="0"/>
              <w:ind w:firstLine="0"/>
              <w:jc w:val="right"/>
              <w:rPr>
                <w:sz w:val="18"/>
                <w:szCs w:val="18"/>
              </w:rPr>
            </w:pPr>
            <w:r w:rsidRPr="001D2289">
              <w:rPr>
                <w:sz w:val="18"/>
                <w:szCs w:val="18"/>
              </w:rPr>
              <w:t>-6 753</w:t>
            </w:r>
          </w:p>
        </w:tc>
      </w:tr>
      <w:tr w:rsidR="00886436" w:rsidRPr="001D2289" w14:paraId="3C1FC84F" w14:textId="77777777" w:rsidTr="001F7648">
        <w:trPr>
          <w:trHeight w:val="142"/>
          <w:jc w:val="center"/>
        </w:trPr>
        <w:tc>
          <w:tcPr>
            <w:tcW w:w="5241" w:type="dxa"/>
            <w:shd w:val="clear" w:color="auto" w:fill="FFFFFF" w:themeFill="background1"/>
            <w:vAlign w:val="center"/>
          </w:tcPr>
          <w:p w14:paraId="55B60007" w14:textId="77777777" w:rsidR="00A10EBE" w:rsidRPr="001D2289" w:rsidRDefault="00A10EBE" w:rsidP="001F7648">
            <w:pPr>
              <w:spacing w:after="20"/>
              <w:ind w:firstLine="0"/>
              <w:rPr>
                <w:i/>
                <w:iCs/>
                <w:sz w:val="18"/>
                <w:szCs w:val="18"/>
                <w:lang w:eastAsia="lv-LV"/>
              </w:rPr>
            </w:pPr>
            <w:r w:rsidRPr="001D2289">
              <w:rPr>
                <w:i/>
                <w:iCs/>
                <w:sz w:val="18"/>
                <w:szCs w:val="18"/>
                <w:lang w:eastAsia="lv-LV"/>
              </w:rPr>
              <w:t>Izdevumu palielinājums centralizētās lietvedības sistēmas darbības nodrošināšanai, finansējumu pārdalot no pamatbudžeta apakšprogrammām: 05.03.00 “Aprūpe valsts sociālās aprūpes institūcijās” (70 551 euro), 05.37.00 “Sociālās integrācijas valsts aģentūras administrēšana un profesionālās un sociālās rehabilitācijas pakalpojumu nodrošināšana” (8 470 euro), 05.62.00 “Invaliditātes ekspertīžu nodrošināšana” (8 470 euro), 07.01.00 “Nodarbinātības valsts aģentūras darbības nodrošināšana”(10 684 euro), 2 amata vietas pārdalot no apakšprogrammas 05.03.00 “Aprūpe valsts sociālas aprūpes institūcijās” (nepārdalot finansējumu) (MK 11.10.2022. sēdes prot. Nr.52 5.§ 54.punkts un 54.5.apakšpunkts)</w:t>
            </w:r>
          </w:p>
        </w:tc>
        <w:tc>
          <w:tcPr>
            <w:tcW w:w="1275" w:type="dxa"/>
            <w:shd w:val="clear" w:color="auto" w:fill="FFFFFF" w:themeFill="background1"/>
          </w:tcPr>
          <w:p w14:paraId="422BF106" w14:textId="77777777" w:rsidR="00A10EBE" w:rsidRPr="001D2289" w:rsidRDefault="00A10EBE" w:rsidP="001F7648">
            <w:pPr>
              <w:spacing w:after="0"/>
              <w:ind w:firstLine="0"/>
              <w:jc w:val="center"/>
              <w:rPr>
                <w:sz w:val="18"/>
                <w:szCs w:val="18"/>
                <w:lang w:eastAsia="lv-LV"/>
              </w:rPr>
            </w:pPr>
            <w:r w:rsidRPr="001D2289">
              <w:rPr>
                <w:sz w:val="18"/>
                <w:szCs w:val="18"/>
                <w:lang w:eastAsia="lv-LV"/>
              </w:rPr>
              <w:t>-</w:t>
            </w:r>
          </w:p>
        </w:tc>
        <w:tc>
          <w:tcPr>
            <w:tcW w:w="1279" w:type="dxa"/>
            <w:shd w:val="clear" w:color="auto" w:fill="FFFFFF" w:themeFill="background1"/>
          </w:tcPr>
          <w:p w14:paraId="2ACA3CE9" w14:textId="77777777" w:rsidR="00A10EBE" w:rsidRPr="001D2289" w:rsidRDefault="00A10EBE" w:rsidP="001F7648">
            <w:pPr>
              <w:spacing w:after="0"/>
              <w:ind w:firstLine="0"/>
              <w:jc w:val="right"/>
              <w:rPr>
                <w:sz w:val="18"/>
                <w:szCs w:val="18"/>
              </w:rPr>
            </w:pPr>
            <w:r w:rsidRPr="001D2289">
              <w:rPr>
                <w:sz w:val="18"/>
                <w:szCs w:val="18"/>
              </w:rPr>
              <w:t>98 175</w:t>
            </w:r>
          </w:p>
        </w:tc>
        <w:tc>
          <w:tcPr>
            <w:tcW w:w="1277" w:type="dxa"/>
            <w:shd w:val="clear" w:color="auto" w:fill="FFFFFF" w:themeFill="background1"/>
          </w:tcPr>
          <w:p w14:paraId="2B8F864B" w14:textId="77777777" w:rsidR="00A10EBE" w:rsidRPr="001D2289" w:rsidRDefault="00A10EBE" w:rsidP="001F7648">
            <w:pPr>
              <w:spacing w:after="0"/>
              <w:ind w:firstLine="0"/>
              <w:jc w:val="right"/>
              <w:rPr>
                <w:sz w:val="18"/>
                <w:szCs w:val="18"/>
              </w:rPr>
            </w:pPr>
            <w:r w:rsidRPr="001D2289">
              <w:rPr>
                <w:sz w:val="18"/>
                <w:szCs w:val="18"/>
              </w:rPr>
              <w:t>98 175</w:t>
            </w:r>
          </w:p>
        </w:tc>
      </w:tr>
      <w:tr w:rsidR="00A10EBE" w:rsidRPr="001D2289" w14:paraId="0FA5AF39" w14:textId="77777777" w:rsidTr="001F7648">
        <w:trPr>
          <w:trHeight w:val="283"/>
          <w:jc w:val="center"/>
        </w:trPr>
        <w:tc>
          <w:tcPr>
            <w:tcW w:w="5241" w:type="dxa"/>
          </w:tcPr>
          <w:p w14:paraId="2A54491B"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2021.-2022. gada prioritārā pasākuma “Atbalsts minimālo ienākumu palielināšanai”  apakšpasākuma “IT sistēmu pielāgošana” īstenošanai (MK 22.09.2020. sēdes prot. Nr.55 38.§ 3.punkts)</w:t>
            </w:r>
          </w:p>
        </w:tc>
        <w:tc>
          <w:tcPr>
            <w:tcW w:w="1275" w:type="dxa"/>
          </w:tcPr>
          <w:p w14:paraId="7E855271" w14:textId="77777777" w:rsidR="00A10EBE" w:rsidRPr="001D2289" w:rsidRDefault="00A10EBE" w:rsidP="001F7648">
            <w:pPr>
              <w:spacing w:after="0"/>
              <w:ind w:firstLine="0"/>
              <w:jc w:val="right"/>
              <w:rPr>
                <w:sz w:val="18"/>
                <w:szCs w:val="18"/>
              </w:rPr>
            </w:pPr>
            <w:r w:rsidRPr="001D2289">
              <w:rPr>
                <w:sz w:val="18"/>
                <w:szCs w:val="18"/>
                <w:lang w:eastAsia="lv-LV"/>
              </w:rPr>
              <w:t>129 773</w:t>
            </w:r>
          </w:p>
        </w:tc>
        <w:tc>
          <w:tcPr>
            <w:tcW w:w="1279" w:type="dxa"/>
          </w:tcPr>
          <w:p w14:paraId="5BB8BDBF"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Pr>
          <w:p w14:paraId="59543C99" w14:textId="77777777" w:rsidR="00A10EBE" w:rsidRPr="001D2289" w:rsidRDefault="00A10EBE" w:rsidP="001F7648">
            <w:pPr>
              <w:spacing w:after="0"/>
              <w:ind w:firstLine="0"/>
              <w:jc w:val="right"/>
              <w:rPr>
                <w:sz w:val="18"/>
                <w:szCs w:val="18"/>
              </w:rPr>
            </w:pPr>
            <w:r w:rsidRPr="001D2289">
              <w:rPr>
                <w:sz w:val="18"/>
                <w:szCs w:val="18"/>
              </w:rPr>
              <w:t>-129  773</w:t>
            </w:r>
          </w:p>
        </w:tc>
      </w:tr>
    </w:tbl>
    <w:p w14:paraId="13830585" w14:textId="77777777" w:rsidR="001214B9" w:rsidRPr="001D2289" w:rsidRDefault="001214B9" w:rsidP="003F58F1">
      <w:pPr>
        <w:spacing w:after="0"/>
        <w:ind w:firstLine="0"/>
        <w:jc w:val="center"/>
        <w:rPr>
          <w:b/>
          <w:bCs/>
          <w:szCs w:val="24"/>
        </w:rPr>
      </w:pPr>
    </w:p>
    <w:p w14:paraId="2B5E5B08" w14:textId="77777777" w:rsidR="007B390A" w:rsidRPr="001D2289" w:rsidRDefault="007B390A" w:rsidP="007B390A">
      <w:pPr>
        <w:widowControl w:val="0"/>
        <w:spacing w:before="240" w:after="240"/>
        <w:ind w:firstLine="0"/>
        <w:jc w:val="center"/>
        <w:rPr>
          <w:b/>
        </w:rPr>
      </w:pPr>
      <w:r w:rsidRPr="001D2289">
        <w:rPr>
          <w:b/>
        </w:rPr>
        <w:t>99.00.00 Līdzekļu neparedzētiem gadījumiem izlietojums</w:t>
      </w:r>
    </w:p>
    <w:p w14:paraId="5DD70591" w14:textId="77777777" w:rsidR="007B390A" w:rsidRPr="001D2289" w:rsidRDefault="007B390A" w:rsidP="007B390A">
      <w:pPr>
        <w:ind w:firstLine="0"/>
        <w:jc w:val="left"/>
        <w:rPr>
          <w:u w:val="single"/>
        </w:rPr>
      </w:pPr>
      <w:r w:rsidRPr="001D2289">
        <w:rPr>
          <w:u w:val="single"/>
        </w:rPr>
        <w:t>Apakšprogrammas mērķis:</w:t>
      </w:r>
    </w:p>
    <w:p w14:paraId="1CFD6657" w14:textId="77777777" w:rsidR="007B390A" w:rsidRPr="001D2289" w:rsidRDefault="007B390A" w:rsidP="007B390A">
      <w:pPr>
        <w:spacing w:after="0"/>
        <w:ind w:firstLine="0"/>
      </w:pPr>
      <w:r w:rsidRPr="001D2289">
        <w:tab/>
        <w:t>apropriācija neparedzētiem gadījumiem un valstiski īpaši nozīmīgiem pasākumiem.</w:t>
      </w:r>
    </w:p>
    <w:p w14:paraId="404BE934" w14:textId="77777777" w:rsidR="007B390A" w:rsidRPr="001D2289" w:rsidRDefault="007B390A" w:rsidP="007B390A">
      <w:pPr>
        <w:spacing w:before="120" w:after="240"/>
        <w:ind w:firstLine="0"/>
        <w:jc w:val="left"/>
        <w:rPr>
          <w:u w:val="single"/>
        </w:rPr>
      </w:pPr>
      <w:r w:rsidRPr="001D2289">
        <w:rPr>
          <w:u w:val="single"/>
        </w:rPr>
        <w:t>Galvenās aktivitātes:</w:t>
      </w:r>
    </w:p>
    <w:p w14:paraId="3B3E4250" w14:textId="77777777" w:rsidR="007B390A" w:rsidRPr="001D2289" w:rsidRDefault="007B390A" w:rsidP="003F58F1">
      <w:pPr>
        <w:rPr>
          <w:szCs w:val="24"/>
        </w:rPr>
      </w:pPr>
      <w:r w:rsidRPr="001D2289">
        <w:t>nodrošināta vienreizēja sociālā pabalsta izmaksāšanai personai sakarā ar trīnīšu piedzimšanu.</w:t>
      </w:r>
    </w:p>
    <w:p w14:paraId="5E82C968" w14:textId="77777777" w:rsidR="007B390A" w:rsidRPr="001D2289" w:rsidRDefault="007B390A" w:rsidP="007B390A">
      <w:pPr>
        <w:spacing w:after="0"/>
        <w:ind w:firstLine="0"/>
        <w:jc w:val="left"/>
      </w:pPr>
      <w:r w:rsidRPr="001D2289">
        <w:rPr>
          <w:u w:val="single"/>
        </w:rPr>
        <w:t>Apakšprogrammas izpildītājs</w:t>
      </w:r>
      <w:r w:rsidRPr="001D2289">
        <w:t>: LM.</w:t>
      </w:r>
    </w:p>
    <w:p w14:paraId="5A758C85" w14:textId="77777777" w:rsidR="007B390A" w:rsidRPr="001D2289" w:rsidRDefault="007B390A" w:rsidP="007B390A">
      <w:pPr>
        <w:spacing w:before="360"/>
        <w:ind w:firstLine="0"/>
        <w:jc w:val="center"/>
        <w:rPr>
          <w:b/>
          <w:lang w:eastAsia="lv-LV"/>
        </w:rPr>
      </w:pPr>
      <w:r w:rsidRPr="001D2289">
        <w:rPr>
          <w:b/>
          <w:lang w:eastAsia="lv-LV"/>
        </w:rPr>
        <w:t>Finansiālie rādītāji no 2021. līdz 2025.gadam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1134"/>
        <w:gridCol w:w="1261"/>
        <w:gridCol w:w="1176"/>
        <w:gridCol w:w="1176"/>
        <w:gridCol w:w="1176"/>
      </w:tblGrid>
      <w:tr w:rsidR="00886436" w:rsidRPr="001D2289" w14:paraId="539849EB" w14:textId="77777777" w:rsidTr="006D1DC7">
        <w:trPr>
          <w:trHeight w:val="283"/>
          <w:tblHeader/>
          <w:jc w:val="center"/>
        </w:trPr>
        <w:tc>
          <w:tcPr>
            <w:tcW w:w="3114" w:type="dxa"/>
            <w:tcBorders>
              <w:top w:val="single" w:sz="4" w:space="0" w:color="000000"/>
              <w:left w:val="single" w:sz="4" w:space="0" w:color="000000"/>
              <w:bottom w:val="single" w:sz="4" w:space="0" w:color="000000"/>
              <w:right w:val="single" w:sz="4" w:space="0" w:color="000000"/>
            </w:tcBorders>
            <w:vAlign w:val="center"/>
          </w:tcPr>
          <w:p w14:paraId="6A9CC02D" w14:textId="77777777" w:rsidR="007B390A" w:rsidRPr="001D2289" w:rsidRDefault="007B390A" w:rsidP="006D1DC7">
            <w:pPr>
              <w:spacing w:after="0"/>
              <w:ind w:firstLine="0"/>
              <w:jc w:val="center"/>
              <w:rPr>
                <w:sz w:val="18"/>
                <w:szCs w:val="24"/>
              </w:rPr>
            </w:pPr>
          </w:p>
        </w:tc>
        <w:tc>
          <w:tcPr>
            <w:tcW w:w="1134" w:type="dxa"/>
            <w:hideMark/>
          </w:tcPr>
          <w:p w14:paraId="1A8573D6" w14:textId="77777777" w:rsidR="007B390A" w:rsidRPr="001D2289" w:rsidRDefault="007B390A" w:rsidP="006D1DC7">
            <w:pPr>
              <w:spacing w:after="0"/>
              <w:ind w:firstLine="0"/>
              <w:jc w:val="center"/>
              <w:rPr>
                <w:sz w:val="18"/>
                <w:lang w:eastAsia="lv-LV"/>
              </w:rPr>
            </w:pPr>
            <w:r w:rsidRPr="001D2289">
              <w:rPr>
                <w:sz w:val="18"/>
                <w:szCs w:val="18"/>
                <w:lang w:eastAsia="lv-LV"/>
              </w:rPr>
              <w:t>2021. gads (izpilde)</w:t>
            </w:r>
          </w:p>
        </w:tc>
        <w:tc>
          <w:tcPr>
            <w:tcW w:w="1261" w:type="dxa"/>
            <w:hideMark/>
          </w:tcPr>
          <w:p w14:paraId="0CB9AB64" w14:textId="77777777" w:rsidR="007B390A" w:rsidRPr="001D2289" w:rsidRDefault="007B390A" w:rsidP="006D1DC7">
            <w:pPr>
              <w:spacing w:after="0"/>
              <w:ind w:firstLine="0"/>
              <w:jc w:val="center"/>
              <w:rPr>
                <w:sz w:val="18"/>
                <w:lang w:eastAsia="lv-LV"/>
              </w:rPr>
            </w:pPr>
            <w:r w:rsidRPr="001D2289">
              <w:rPr>
                <w:sz w:val="18"/>
                <w:szCs w:val="18"/>
                <w:lang w:eastAsia="lv-LV"/>
              </w:rPr>
              <w:t>2022. gada     plāns</w:t>
            </w:r>
          </w:p>
        </w:tc>
        <w:tc>
          <w:tcPr>
            <w:tcW w:w="1176" w:type="dxa"/>
            <w:hideMark/>
          </w:tcPr>
          <w:p w14:paraId="49F0DC37" w14:textId="77777777" w:rsidR="007B390A" w:rsidRPr="001D2289" w:rsidRDefault="007B390A" w:rsidP="006D1DC7">
            <w:pPr>
              <w:spacing w:after="0"/>
              <w:ind w:firstLine="0"/>
              <w:jc w:val="center"/>
              <w:rPr>
                <w:sz w:val="18"/>
                <w:lang w:eastAsia="lv-LV"/>
              </w:rPr>
            </w:pPr>
            <w:r w:rsidRPr="001D2289">
              <w:rPr>
                <w:sz w:val="18"/>
                <w:szCs w:val="18"/>
                <w:lang w:eastAsia="lv-LV"/>
              </w:rPr>
              <w:t>2023. gada plāns</w:t>
            </w:r>
          </w:p>
        </w:tc>
        <w:tc>
          <w:tcPr>
            <w:tcW w:w="1176" w:type="dxa"/>
            <w:hideMark/>
          </w:tcPr>
          <w:p w14:paraId="383D0F5C" w14:textId="77777777" w:rsidR="007B390A" w:rsidRPr="001D2289" w:rsidRDefault="007B390A" w:rsidP="006D1DC7">
            <w:pPr>
              <w:spacing w:after="0"/>
              <w:ind w:firstLine="0"/>
              <w:jc w:val="center"/>
              <w:rPr>
                <w:sz w:val="18"/>
                <w:lang w:eastAsia="lv-LV"/>
              </w:rPr>
            </w:pPr>
            <w:r w:rsidRPr="001D2289">
              <w:rPr>
                <w:sz w:val="18"/>
                <w:szCs w:val="18"/>
                <w:lang w:eastAsia="lv-LV"/>
              </w:rPr>
              <w:t>2024. gada plāns</w:t>
            </w:r>
          </w:p>
        </w:tc>
        <w:tc>
          <w:tcPr>
            <w:tcW w:w="1176" w:type="dxa"/>
            <w:hideMark/>
          </w:tcPr>
          <w:p w14:paraId="19830D0C" w14:textId="77777777" w:rsidR="007B390A" w:rsidRPr="001D2289" w:rsidRDefault="007B390A" w:rsidP="006D1DC7">
            <w:pPr>
              <w:spacing w:after="0"/>
              <w:ind w:firstLine="0"/>
              <w:jc w:val="center"/>
              <w:rPr>
                <w:sz w:val="18"/>
                <w:lang w:eastAsia="lv-LV"/>
              </w:rPr>
            </w:pPr>
            <w:r w:rsidRPr="001D2289">
              <w:rPr>
                <w:sz w:val="18"/>
                <w:szCs w:val="18"/>
                <w:lang w:eastAsia="lv-LV"/>
              </w:rPr>
              <w:t>2025. gada plāns</w:t>
            </w:r>
          </w:p>
        </w:tc>
      </w:tr>
      <w:tr w:rsidR="00886436" w:rsidRPr="001D2289" w14:paraId="39ECE381" w14:textId="77777777" w:rsidTr="006D1DC7">
        <w:trPr>
          <w:trHeight w:val="142"/>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4589DEE" w14:textId="77777777" w:rsidR="007B390A" w:rsidRPr="001D2289" w:rsidRDefault="007B390A" w:rsidP="006D1DC7">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AF79F8" w14:textId="77777777" w:rsidR="007B390A" w:rsidRPr="001D2289" w:rsidRDefault="007B390A" w:rsidP="006D1DC7">
            <w:pPr>
              <w:spacing w:after="0"/>
              <w:ind w:firstLine="0"/>
              <w:jc w:val="right"/>
              <w:rPr>
                <w:sz w:val="18"/>
                <w:szCs w:val="18"/>
              </w:rPr>
            </w:pPr>
            <w:r w:rsidRPr="001D2289">
              <w:rPr>
                <w:sz w:val="18"/>
                <w:szCs w:val="18"/>
              </w:rPr>
              <w:t>398 788 232</w:t>
            </w:r>
          </w:p>
        </w:tc>
        <w:tc>
          <w:tcPr>
            <w:tcW w:w="1261" w:type="dxa"/>
            <w:tcBorders>
              <w:top w:val="single" w:sz="4" w:space="0" w:color="auto"/>
              <w:left w:val="nil"/>
              <w:bottom w:val="single" w:sz="4" w:space="0" w:color="auto"/>
              <w:right w:val="single" w:sz="4" w:space="0" w:color="auto"/>
            </w:tcBorders>
            <w:shd w:val="clear" w:color="auto" w:fill="D9D9D9" w:themeFill="background1" w:themeFillShade="D9"/>
            <w:hideMark/>
          </w:tcPr>
          <w:p w14:paraId="34E6F603" w14:textId="77777777" w:rsidR="007B390A" w:rsidRPr="001D2289" w:rsidRDefault="007B390A" w:rsidP="006D1DC7">
            <w:pPr>
              <w:spacing w:after="0"/>
              <w:ind w:firstLine="0"/>
              <w:jc w:val="center"/>
              <w:rPr>
                <w:sz w:val="18"/>
                <w:szCs w:val="18"/>
              </w:rPr>
            </w:pPr>
            <w:r w:rsidRPr="001D2289">
              <w:rPr>
                <w:sz w:val="18"/>
                <w:szCs w:val="18"/>
              </w:rPr>
              <w:t>-</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hideMark/>
          </w:tcPr>
          <w:p w14:paraId="1B789F8B" w14:textId="77777777" w:rsidR="007B390A" w:rsidRPr="001D2289" w:rsidRDefault="007B390A" w:rsidP="006D1DC7">
            <w:pPr>
              <w:spacing w:after="0"/>
              <w:ind w:firstLine="0"/>
              <w:jc w:val="right"/>
              <w:rPr>
                <w:sz w:val="18"/>
                <w:szCs w:val="18"/>
              </w:rPr>
            </w:pPr>
            <w:r w:rsidRPr="001D2289">
              <w:rPr>
                <w:sz w:val="18"/>
                <w:szCs w:val="18"/>
              </w:rPr>
              <w:t>15 000</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hideMark/>
          </w:tcPr>
          <w:p w14:paraId="7D8D51C9" w14:textId="77777777" w:rsidR="007B390A" w:rsidRPr="001D2289" w:rsidRDefault="007B390A" w:rsidP="006D1DC7">
            <w:pPr>
              <w:spacing w:after="0"/>
              <w:ind w:firstLine="0"/>
              <w:jc w:val="center"/>
              <w:rPr>
                <w:sz w:val="18"/>
                <w:szCs w:val="18"/>
              </w:rPr>
            </w:pPr>
            <w:r w:rsidRPr="001D2289">
              <w:rPr>
                <w:sz w:val="18"/>
                <w:szCs w:val="18"/>
              </w:rPr>
              <w:t>-</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hideMark/>
          </w:tcPr>
          <w:p w14:paraId="3187985D" w14:textId="77777777" w:rsidR="007B390A" w:rsidRPr="001D2289" w:rsidRDefault="007B390A" w:rsidP="006D1DC7">
            <w:pPr>
              <w:spacing w:after="0"/>
              <w:ind w:firstLine="0"/>
              <w:jc w:val="center"/>
              <w:rPr>
                <w:sz w:val="18"/>
                <w:szCs w:val="18"/>
              </w:rPr>
            </w:pPr>
            <w:r w:rsidRPr="001D2289">
              <w:rPr>
                <w:sz w:val="18"/>
                <w:szCs w:val="18"/>
              </w:rPr>
              <w:t>-</w:t>
            </w:r>
          </w:p>
        </w:tc>
      </w:tr>
      <w:tr w:rsidR="00886436" w:rsidRPr="001D2289" w14:paraId="55DCC4D9" w14:textId="77777777" w:rsidTr="006D1DC7">
        <w:trPr>
          <w:trHeight w:val="283"/>
          <w:jc w:val="center"/>
        </w:trPr>
        <w:tc>
          <w:tcPr>
            <w:tcW w:w="3114" w:type="dxa"/>
            <w:tcBorders>
              <w:top w:val="single" w:sz="4" w:space="0" w:color="000000"/>
              <w:left w:val="single" w:sz="4" w:space="0" w:color="000000"/>
              <w:bottom w:val="single" w:sz="4" w:space="0" w:color="000000"/>
              <w:right w:val="single" w:sz="4" w:space="0" w:color="000000"/>
            </w:tcBorders>
            <w:vAlign w:val="center"/>
            <w:hideMark/>
          </w:tcPr>
          <w:p w14:paraId="4FE09CC9" w14:textId="77777777" w:rsidR="007B390A" w:rsidRPr="001D2289" w:rsidRDefault="007B390A" w:rsidP="006D1DC7">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6EBAB73" w14:textId="77777777" w:rsidR="007B390A" w:rsidRPr="001D2289" w:rsidRDefault="007B390A" w:rsidP="006D1DC7">
            <w:pPr>
              <w:spacing w:after="0"/>
              <w:ind w:firstLine="0"/>
              <w:jc w:val="center"/>
              <w:rPr>
                <w:sz w:val="18"/>
                <w:szCs w:val="18"/>
              </w:rPr>
            </w:pPr>
            <w:r w:rsidRPr="001D2289">
              <w:rPr>
                <w:bCs/>
                <w:sz w:val="18"/>
                <w:szCs w:val="18"/>
              </w:rPr>
              <w:t>×</w:t>
            </w:r>
          </w:p>
        </w:tc>
        <w:tc>
          <w:tcPr>
            <w:tcW w:w="1261" w:type="dxa"/>
            <w:tcBorders>
              <w:top w:val="nil"/>
              <w:left w:val="nil"/>
              <w:bottom w:val="single" w:sz="4" w:space="0" w:color="auto"/>
              <w:right w:val="single" w:sz="4" w:space="0" w:color="auto"/>
            </w:tcBorders>
            <w:hideMark/>
          </w:tcPr>
          <w:p w14:paraId="4A1D5236" w14:textId="77777777" w:rsidR="007B390A" w:rsidRPr="001D2289" w:rsidRDefault="007B390A" w:rsidP="006D1DC7">
            <w:pPr>
              <w:spacing w:after="0"/>
              <w:ind w:firstLine="0"/>
              <w:jc w:val="right"/>
              <w:rPr>
                <w:sz w:val="18"/>
                <w:szCs w:val="18"/>
              </w:rPr>
            </w:pPr>
            <w:r w:rsidRPr="001D2289">
              <w:rPr>
                <w:sz w:val="18"/>
                <w:szCs w:val="18"/>
              </w:rPr>
              <w:t>-398 788 232</w:t>
            </w:r>
          </w:p>
        </w:tc>
        <w:tc>
          <w:tcPr>
            <w:tcW w:w="1176" w:type="dxa"/>
            <w:tcBorders>
              <w:top w:val="nil"/>
              <w:left w:val="nil"/>
              <w:bottom w:val="single" w:sz="4" w:space="0" w:color="auto"/>
              <w:right w:val="single" w:sz="4" w:space="0" w:color="auto"/>
            </w:tcBorders>
            <w:hideMark/>
          </w:tcPr>
          <w:p w14:paraId="61E7D022" w14:textId="77777777" w:rsidR="007B390A" w:rsidRPr="001D2289" w:rsidRDefault="007B390A" w:rsidP="006D1DC7">
            <w:pPr>
              <w:spacing w:after="0"/>
              <w:ind w:firstLine="0"/>
              <w:jc w:val="right"/>
              <w:rPr>
                <w:sz w:val="18"/>
                <w:szCs w:val="18"/>
              </w:rPr>
            </w:pPr>
            <w:r w:rsidRPr="001D2289">
              <w:rPr>
                <w:sz w:val="18"/>
                <w:szCs w:val="18"/>
              </w:rPr>
              <w:t>15 000</w:t>
            </w:r>
          </w:p>
        </w:tc>
        <w:tc>
          <w:tcPr>
            <w:tcW w:w="1176" w:type="dxa"/>
            <w:tcBorders>
              <w:top w:val="nil"/>
              <w:left w:val="nil"/>
              <w:bottom w:val="single" w:sz="4" w:space="0" w:color="auto"/>
              <w:right w:val="single" w:sz="4" w:space="0" w:color="auto"/>
            </w:tcBorders>
            <w:hideMark/>
          </w:tcPr>
          <w:p w14:paraId="1528A57C" w14:textId="77777777" w:rsidR="007B390A" w:rsidRPr="001D2289" w:rsidRDefault="007B390A" w:rsidP="006D1DC7">
            <w:pPr>
              <w:spacing w:after="0"/>
              <w:ind w:firstLine="0"/>
              <w:jc w:val="right"/>
              <w:rPr>
                <w:sz w:val="18"/>
                <w:szCs w:val="18"/>
              </w:rPr>
            </w:pPr>
            <w:r w:rsidRPr="001D2289">
              <w:rPr>
                <w:sz w:val="18"/>
                <w:szCs w:val="18"/>
              </w:rPr>
              <w:t>-15 000</w:t>
            </w:r>
          </w:p>
        </w:tc>
        <w:tc>
          <w:tcPr>
            <w:tcW w:w="1176" w:type="dxa"/>
            <w:tcBorders>
              <w:top w:val="nil"/>
              <w:left w:val="nil"/>
              <w:bottom w:val="single" w:sz="4" w:space="0" w:color="auto"/>
              <w:right w:val="single" w:sz="4" w:space="0" w:color="auto"/>
            </w:tcBorders>
            <w:hideMark/>
          </w:tcPr>
          <w:p w14:paraId="5361468F" w14:textId="77777777" w:rsidR="007B390A" w:rsidRPr="001D2289" w:rsidRDefault="007B390A" w:rsidP="006D1DC7">
            <w:pPr>
              <w:spacing w:after="0"/>
              <w:ind w:firstLine="0"/>
              <w:jc w:val="center"/>
              <w:rPr>
                <w:sz w:val="18"/>
                <w:szCs w:val="18"/>
              </w:rPr>
            </w:pPr>
            <w:r w:rsidRPr="001D2289">
              <w:rPr>
                <w:sz w:val="18"/>
                <w:szCs w:val="18"/>
              </w:rPr>
              <w:t>-</w:t>
            </w:r>
          </w:p>
        </w:tc>
      </w:tr>
      <w:tr w:rsidR="00886436" w:rsidRPr="001D2289" w14:paraId="2F733285" w14:textId="77777777" w:rsidTr="006D1DC7">
        <w:trPr>
          <w:trHeight w:val="283"/>
          <w:jc w:val="center"/>
        </w:trPr>
        <w:tc>
          <w:tcPr>
            <w:tcW w:w="3114" w:type="dxa"/>
            <w:tcBorders>
              <w:top w:val="single" w:sz="4" w:space="0" w:color="000000"/>
              <w:left w:val="single" w:sz="4" w:space="0" w:color="000000"/>
              <w:bottom w:val="single" w:sz="4" w:space="0" w:color="000000"/>
              <w:right w:val="single" w:sz="4" w:space="0" w:color="000000"/>
            </w:tcBorders>
            <w:vAlign w:val="center"/>
            <w:hideMark/>
          </w:tcPr>
          <w:p w14:paraId="11789E10" w14:textId="77777777" w:rsidR="007B390A" w:rsidRPr="001D2289" w:rsidRDefault="007B390A" w:rsidP="006D1DC7">
            <w:pPr>
              <w:spacing w:after="0"/>
              <w:ind w:firstLine="0"/>
              <w:jc w:val="left"/>
              <w:rPr>
                <w:sz w:val="18"/>
              </w:rPr>
            </w:pPr>
            <w:r w:rsidRPr="001D2289">
              <w:rPr>
                <w:sz w:val="18"/>
                <w:lang w:eastAsia="lv-LV"/>
              </w:rPr>
              <w:t>Kopējie izdevumi</w:t>
            </w:r>
            <w:r w:rsidRPr="001D2289">
              <w:rPr>
                <w:sz w:val="18"/>
              </w:rPr>
              <w:t>, % (+/–) pret iepriekšējo gadu</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B548E7F" w14:textId="77777777" w:rsidR="007B390A" w:rsidRPr="001D2289" w:rsidRDefault="007B390A" w:rsidP="006D1DC7">
            <w:pPr>
              <w:spacing w:after="0"/>
              <w:ind w:firstLine="0"/>
              <w:jc w:val="center"/>
              <w:rPr>
                <w:sz w:val="18"/>
                <w:szCs w:val="18"/>
              </w:rPr>
            </w:pPr>
            <w:r w:rsidRPr="001D2289">
              <w:rPr>
                <w:bCs/>
                <w:sz w:val="18"/>
                <w:szCs w:val="18"/>
              </w:rPr>
              <w:t>×</w:t>
            </w:r>
          </w:p>
        </w:tc>
        <w:tc>
          <w:tcPr>
            <w:tcW w:w="1261" w:type="dxa"/>
            <w:tcBorders>
              <w:top w:val="nil"/>
              <w:left w:val="nil"/>
              <w:bottom w:val="single" w:sz="4" w:space="0" w:color="auto"/>
              <w:right w:val="single" w:sz="4" w:space="0" w:color="auto"/>
            </w:tcBorders>
            <w:hideMark/>
          </w:tcPr>
          <w:p w14:paraId="55EB914D" w14:textId="77777777" w:rsidR="007B390A" w:rsidRPr="001D2289" w:rsidRDefault="007B390A" w:rsidP="006D1DC7">
            <w:pPr>
              <w:spacing w:after="0"/>
              <w:ind w:firstLine="0"/>
              <w:jc w:val="right"/>
              <w:rPr>
                <w:sz w:val="18"/>
                <w:szCs w:val="18"/>
              </w:rPr>
            </w:pPr>
            <w:r w:rsidRPr="001D2289">
              <w:rPr>
                <w:sz w:val="18"/>
                <w:szCs w:val="18"/>
              </w:rPr>
              <w:t>-100,0</w:t>
            </w:r>
          </w:p>
        </w:tc>
        <w:tc>
          <w:tcPr>
            <w:tcW w:w="1176" w:type="dxa"/>
            <w:tcBorders>
              <w:top w:val="nil"/>
              <w:left w:val="nil"/>
              <w:bottom w:val="single" w:sz="4" w:space="0" w:color="auto"/>
              <w:right w:val="single" w:sz="4" w:space="0" w:color="auto"/>
            </w:tcBorders>
            <w:hideMark/>
          </w:tcPr>
          <w:p w14:paraId="493217C8" w14:textId="77777777" w:rsidR="007B390A" w:rsidRPr="001D2289" w:rsidRDefault="007B390A" w:rsidP="006D1DC7">
            <w:pPr>
              <w:spacing w:after="0"/>
              <w:ind w:firstLine="0"/>
              <w:jc w:val="center"/>
              <w:rPr>
                <w:sz w:val="18"/>
                <w:szCs w:val="18"/>
              </w:rPr>
            </w:pPr>
            <w:r w:rsidRPr="001D2289">
              <w:rPr>
                <w:sz w:val="18"/>
                <w:szCs w:val="18"/>
              </w:rPr>
              <w:t>-</w:t>
            </w:r>
          </w:p>
        </w:tc>
        <w:tc>
          <w:tcPr>
            <w:tcW w:w="1176" w:type="dxa"/>
            <w:tcBorders>
              <w:top w:val="nil"/>
              <w:left w:val="nil"/>
              <w:bottom w:val="single" w:sz="4" w:space="0" w:color="auto"/>
              <w:right w:val="single" w:sz="4" w:space="0" w:color="auto"/>
            </w:tcBorders>
            <w:hideMark/>
          </w:tcPr>
          <w:p w14:paraId="21C72136" w14:textId="77777777" w:rsidR="007B390A" w:rsidRPr="001D2289" w:rsidRDefault="007B390A" w:rsidP="006D1DC7">
            <w:pPr>
              <w:spacing w:after="0"/>
              <w:ind w:firstLine="0"/>
              <w:jc w:val="right"/>
              <w:rPr>
                <w:sz w:val="18"/>
                <w:szCs w:val="18"/>
              </w:rPr>
            </w:pPr>
            <w:r w:rsidRPr="001D2289">
              <w:rPr>
                <w:sz w:val="18"/>
                <w:szCs w:val="18"/>
              </w:rPr>
              <w:t>-100,0</w:t>
            </w:r>
          </w:p>
        </w:tc>
        <w:tc>
          <w:tcPr>
            <w:tcW w:w="1176" w:type="dxa"/>
            <w:tcBorders>
              <w:top w:val="nil"/>
              <w:left w:val="nil"/>
              <w:bottom w:val="single" w:sz="4" w:space="0" w:color="auto"/>
              <w:right w:val="single" w:sz="4" w:space="0" w:color="auto"/>
            </w:tcBorders>
            <w:hideMark/>
          </w:tcPr>
          <w:p w14:paraId="6F51C804" w14:textId="77777777" w:rsidR="007B390A" w:rsidRPr="001D2289" w:rsidRDefault="007B390A" w:rsidP="006D1DC7">
            <w:pPr>
              <w:spacing w:after="0"/>
              <w:ind w:firstLine="0"/>
              <w:jc w:val="center"/>
              <w:rPr>
                <w:sz w:val="18"/>
                <w:szCs w:val="18"/>
              </w:rPr>
            </w:pPr>
            <w:r w:rsidRPr="001D2289">
              <w:rPr>
                <w:sz w:val="18"/>
                <w:szCs w:val="18"/>
              </w:rPr>
              <w:t>-</w:t>
            </w:r>
          </w:p>
        </w:tc>
      </w:tr>
      <w:tr w:rsidR="00886436" w:rsidRPr="001D2289" w14:paraId="4FAA0614" w14:textId="77777777" w:rsidTr="006D1DC7">
        <w:trPr>
          <w:trHeight w:val="142"/>
          <w:jc w:val="center"/>
        </w:trPr>
        <w:tc>
          <w:tcPr>
            <w:tcW w:w="3114" w:type="dxa"/>
          </w:tcPr>
          <w:p w14:paraId="7165F5E6" w14:textId="77777777" w:rsidR="007B390A" w:rsidRPr="001D2289" w:rsidRDefault="007B390A" w:rsidP="006D1DC7">
            <w:pPr>
              <w:spacing w:after="0"/>
              <w:ind w:firstLine="0"/>
              <w:jc w:val="left"/>
              <w:rPr>
                <w:sz w:val="18"/>
                <w:szCs w:val="18"/>
                <w:lang w:eastAsia="lv-LV"/>
              </w:rPr>
            </w:pPr>
            <w:r w:rsidRPr="001D2289">
              <w:rPr>
                <w:sz w:val="18"/>
                <w:szCs w:val="18"/>
              </w:rPr>
              <w:t xml:space="preserve">Atlīdzība, </w:t>
            </w:r>
            <w:r w:rsidRPr="001D2289">
              <w:rPr>
                <w:i/>
                <w:sz w:val="18"/>
                <w:szCs w:val="18"/>
              </w:rPr>
              <w:t>euro</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F9773BC" w14:textId="77777777" w:rsidR="007B390A" w:rsidRPr="001D2289" w:rsidRDefault="007B390A" w:rsidP="006D1DC7">
            <w:pPr>
              <w:spacing w:after="0"/>
              <w:ind w:firstLine="0"/>
              <w:jc w:val="right"/>
              <w:rPr>
                <w:sz w:val="18"/>
                <w:szCs w:val="18"/>
              </w:rPr>
            </w:pPr>
            <w:r w:rsidRPr="001D2289">
              <w:rPr>
                <w:sz w:val="18"/>
                <w:szCs w:val="18"/>
              </w:rPr>
              <w:t>853 917</w:t>
            </w:r>
          </w:p>
        </w:tc>
        <w:tc>
          <w:tcPr>
            <w:tcW w:w="1261" w:type="dxa"/>
            <w:tcBorders>
              <w:top w:val="nil"/>
              <w:left w:val="nil"/>
              <w:bottom w:val="single" w:sz="4" w:space="0" w:color="auto"/>
              <w:right w:val="single" w:sz="4" w:space="0" w:color="auto"/>
            </w:tcBorders>
            <w:shd w:val="clear" w:color="auto" w:fill="FFFFFF" w:themeFill="background1"/>
          </w:tcPr>
          <w:p w14:paraId="203FE4D1" w14:textId="77777777" w:rsidR="007B390A" w:rsidRPr="001D2289" w:rsidRDefault="007B390A" w:rsidP="006D1DC7">
            <w:pPr>
              <w:spacing w:after="0"/>
              <w:ind w:firstLine="0"/>
              <w:jc w:val="center"/>
              <w:rPr>
                <w:sz w:val="18"/>
                <w:szCs w:val="18"/>
              </w:rPr>
            </w:pPr>
            <w:r w:rsidRPr="001D2289">
              <w:rPr>
                <w:sz w:val="18"/>
                <w:szCs w:val="18"/>
              </w:rPr>
              <w:t>-</w:t>
            </w:r>
          </w:p>
        </w:tc>
        <w:tc>
          <w:tcPr>
            <w:tcW w:w="1176" w:type="dxa"/>
            <w:tcBorders>
              <w:top w:val="nil"/>
              <w:left w:val="nil"/>
              <w:bottom w:val="single" w:sz="4" w:space="0" w:color="auto"/>
              <w:right w:val="single" w:sz="4" w:space="0" w:color="auto"/>
            </w:tcBorders>
            <w:shd w:val="clear" w:color="auto" w:fill="FFFFFF" w:themeFill="background1"/>
          </w:tcPr>
          <w:p w14:paraId="4E39E098" w14:textId="77777777" w:rsidR="007B390A" w:rsidRPr="001D2289" w:rsidRDefault="007B390A" w:rsidP="006D1DC7">
            <w:pPr>
              <w:spacing w:after="0"/>
              <w:ind w:firstLine="0"/>
              <w:jc w:val="center"/>
              <w:rPr>
                <w:sz w:val="18"/>
                <w:szCs w:val="18"/>
              </w:rPr>
            </w:pPr>
            <w:r w:rsidRPr="001D2289">
              <w:rPr>
                <w:sz w:val="18"/>
                <w:szCs w:val="18"/>
              </w:rPr>
              <w:t>-</w:t>
            </w:r>
          </w:p>
        </w:tc>
        <w:tc>
          <w:tcPr>
            <w:tcW w:w="1176" w:type="dxa"/>
            <w:tcBorders>
              <w:top w:val="nil"/>
              <w:left w:val="nil"/>
              <w:bottom w:val="single" w:sz="4" w:space="0" w:color="auto"/>
              <w:right w:val="single" w:sz="4" w:space="0" w:color="auto"/>
            </w:tcBorders>
            <w:shd w:val="clear" w:color="auto" w:fill="FFFFFF" w:themeFill="background1"/>
          </w:tcPr>
          <w:p w14:paraId="1D6A09AD" w14:textId="77777777" w:rsidR="007B390A" w:rsidRPr="001D2289" w:rsidRDefault="007B390A" w:rsidP="006D1DC7">
            <w:pPr>
              <w:spacing w:after="0"/>
              <w:ind w:firstLine="0"/>
              <w:jc w:val="center"/>
              <w:rPr>
                <w:sz w:val="18"/>
                <w:szCs w:val="18"/>
              </w:rPr>
            </w:pPr>
            <w:r w:rsidRPr="001D2289">
              <w:rPr>
                <w:sz w:val="18"/>
                <w:szCs w:val="18"/>
              </w:rPr>
              <w:t>-</w:t>
            </w:r>
          </w:p>
        </w:tc>
        <w:tc>
          <w:tcPr>
            <w:tcW w:w="1176" w:type="dxa"/>
            <w:tcBorders>
              <w:top w:val="nil"/>
              <w:left w:val="nil"/>
              <w:bottom w:val="single" w:sz="4" w:space="0" w:color="auto"/>
              <w:right w:val="single" w:sz="4" w:space="0" w:color="auto"/>
            </w:tcBorders>
            <w:shd w:val="clear" w:color="auto" w:fill="FFFFFF" w:themeFill="background1"/>
          </w:tcPr>
          <w:p w14:paraId="0801FF41" w14:textId="77777777" w:rsidR="007B390A" w:rsidRPr="001D2289" w:rsidRDefault="007B390A" w:rsidP="006D1DC7">
            <w:pPr>
              <w:spacing w:after="0"/>
              <w:ind w:firstLine="0"/>
              <w:jc w:val="center"/>
              <w:rPr>
                <w:sz w:val="18"/>
                <w:szCs w:val="18"/>
              </w:rPr>
            </w:pPr>
            <w:r w:rsidRPr="001D2289">
              <w:rPr>
                <w:sz w:val="18"/>
                <w:szCs w:val="18"/>
              </w:rPr>
              <w:t>-</w:t>
            </w:r>
          </w:p>
        </w:tc>
      </w:tr>
    </w:tbl>
    <w:p w14:paraId="48B80036" w14:textId="77777777" w:rsidR="007B390A" w:rsidRPr="001D2289" w:rsidRDefault="007B390A" w:rsidP="007B390A">
      <w:pPr>
        <w:spacing w:after="0"/>
        <w:ind w:firstLine="0"/>
        <w:rPr>
          <w:b/>
          <w:bCs/>
        </w:rPr>
      </w:pPr>
    </w:p>
    <w:p w14:paraId="55ECF461" w14:textId="77777777" w:rsidR="007B390A" w:rsidRPr="001D2289" w:rsidRDefault="007B390A" w:rsidP="007B390A">
      <w:pPr>
        <w:spacing w:before="120"/>
        <w:ind w:firstLine="0"/>
        <w:jc w:val="center"/>
        <w:rPr>
          <w:b/>
          <w:lang w:eastAsia="lv-LV"/>
        </w:rPr>
      </w:pPr>
      <w:r w:rsidRPr="001D2289">
        <w:rPr>
          <w:b/>
          <w:lang w:eastAsia="lv-LV"/>
        </w:rPr>
        <w:t>Izmaiņas izdevumos, salīdzinot 2023. gada plānu ar 2022. gada plānu</w:t>
      </w:r>
    </w:p>
    <w:p w14:paraId="7E680221" w14:textId="77777777" w:rsidR="007B390A" w:rsidRPr="001D2289" w:rsidRDefault="007B390A" w:rsidP="007B390A">
      <w:pPr>
        <w:spacing w:after="0"/>
        <w:ind w:left="7921" w:firstLine="720"/>
        <w:jc w:val="center"/>
        <w:rPr>
          <w:i/>
          <w:sz w:val="18"/>
          <w:szCs w:val="18"/>
        </w:rPr>
      </w:pPr>
      <w:r w:rsidRPr="001D2289">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4"/>
        <w:gridCol w:w="1277"/>
        <w:gridCol w:w="1277"/>
        <w:gridCol w:w="1277"/>
      </w:tblGrid>
      <w:tr w:rsidR="00886436" w:rsidRPr="001D2289" w14:paraId="705E5CBC" w14:textId="77777777" w:rsidTr="006D1DC7">
        <w:trPr>
          <w:trHeight w:val="142"/>
          <w:tblHeader/>
          <w:jc w:val="center"/>
        </w:trPr>
        <w:tc>
          <w:tcPr>
            <w:tcW w:w="5241" w:type="dxa"/>
            <w:tcBorders>
              <w:top w:val="single" w:sz="4" w:space="0" w:color="000000"/>
              <w:left w:val="single" w:sz="4" w:space="0" w:color="000000"/>
              <w:bottom w:val="single" w:sz="4" w:space="0" w:color="000000"/>
              <w:right w:val="single" w:sz="4" w:space="0" w:color="000000"/>
            </w:tcBorders>
            <w:vAlign w:val="center"/>
            <w:hideMark/>
          </w:tcPr>
          <w:p w14:paraId="7726A478" w14:textId="77777777" w:rsidR="007B390A" w:rsidRPr="001D2289" w:rsidRDefault="007B390A" w:rsidP="006D1DC7">
            <w:pPr>
              <w:spacing w:after="0"/>
              <w:ind w:firstLine="0"/>
              <w:jc w:val="center"/>
              <w:rPr>
                <w:sz w:val="18"/>
                <w:szCs w:val="18"/>
              </w:rPr>
            </w:pPr>
            <w:r w:rsidRPr="001D2289">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208092CC" w14:textId="77777777" w:rsidR="007B390A" w:rsidRPr="001D2289" w:rsidRDefault="007B390A" w:rsidP="006D1DC7">
            <w:pPr>
              <w:spacing w:after="0"/>
              <w:ind w:firstLine="0"/>
              <w:jc w:val="center"/>
              <w:rPr>
                <w:sz w:val="18"/>
                <w:szCs w:val="18"/>
                <w:lang w:eastAsia="lv-LV"/>
              </w:rPr>
            </w:pPr>
            <w:r w:rsidRPr="001D2289">
              <w:rPr>
                <w:sz w:val="18"/>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7F8C51AE" w14:textId="77777777" w:rsidR="007B390A" w:rsidRPr="001D2289" w:rsidRDefault="007B390A" w:rsidP="006D1DC7">
            <w:pPr>
              <w:spacing w:after="0"/>
              <w:ind w:firstLine="0"/>
              <w:jc w:val="center"/>
              <w:rPr>
                <w:sz w:val="18"/>
                <w:szCs w:val="18"/>
                <w:lang w:eastAsia="lv-LV"/>
              </w:rPr>
            </w:pPr>
            <w:r w:rsidRPr="001D2289">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45267B8B" w14:textId="77777777" w:rsidR="007B390A" w:rsidRPr="001D2289" w:rsidRDefault="007B390A" w:rsidP="006D1DC7">
            <w:pPr>
              <w:spacing w:after="0"/>
              <w:ind w:firstLine="0"/>
              <w:jc w:val="center"/>
              <w:rPr>
                <w:sz w:val="18"/>
                <w:szCs w:val="18"/>
                <w:lang w:eastAsia="lv-LV"/>
              </w:rPr>
            </w:pPr>
            <w:r w:rsidRPr="001D2289">
              <w:rPr>
                <w:sz w:val="18"/>
                <w:szCs w:val="18"/>
                <w:lang w:eastAsia="lv-LV"/>
              </w:rPr>
              <w:t>Izmaiņas</w:t>
            </w:r>
          </w:p>
        </w:tc>
      </w:tr>
      <w:tr w:rsidR="00886436" w:rsidRPr="001D2289" w14:paraId="296478AB" w14:textId="77777777" w:rsidTr="006D1DC7">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D9D9D9"/>
            <w:hideMark/>
          </w:tcPr>
          <w:p w14:paraId="6F187EF2" w14:textId="77777777" w:rsidR="007B390A" w:rsidRPr="001D2289" w:rsidRDefault="007B390A" w:rsidP="006D1DC7">
            <w:pPr>
              <w:spacing w:after="0"/>
              <w:ind w:firstLine="0"/>
              <w:jc w:val="left"/>
              <w:rPr>
                <w:sz w:val="18"/>
                <w:szCs w:val="18"/>
              </w:rPr>
            </w:pPr>
            <w:r w:rsidRPr="001D2289">
              <w:rPr>
                <w:b/>
                <w:bCs/>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19CB046D" w14:textId="77777777" w:rsidR="007B390A" w:rsidRPr="001D2289" w:rsidRDefault="007B390A" w:rsidP="006D1DC7">
            <w:pPr>
              <w:spacing w:after="0"/>
              <w:ind w:firstLine="0"/>
              <w:jc w:val="center"/>
              <w:rPr>
                <w:b/>
                <w:sz w:val="18"/>
                <w:szCs w:val="18"/>
              </w:rPr>
            </w:pPr>
            <w:r w:rsidRPr="001D2289">
              <w:rPr>
                <w:b/>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1C757C7A" w14:textId="77777777" w:rsidR="007B390A" w:rsidRPr="001D2289" w:rsidRDefault="007B390A" w:rsidP="006D1DC7">
            <w:pPr>
              <w:spacing w:after="0"/>
              <w:ind w:firstLine="0"/>
              <w:jc w:val="right"/>
              <w:rPr>
                <w:b/>
                <w:sz w:val="18"/>
                <w:szCs w:val="18"/>
              </w:rPr>
            </w:pPr>
            <w:r w:rsidRPr="001D2289">
              <w:rPr>
                <w:b/>
                <w:sz w:val="18"/>
                <w:szCs w:val="18"/>
              </w:rPr>
              <w:t>15 000</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6235149B" w14:textId="77777777" w:rsidR="007B390A" w:rsidRPr="001D2289" w:rsidRDefault="007B390A" w:rsidP="006D1DC7">
            <w:pPr>
              <w:spacing w:after="0"/>
              <w:ind w:firstLine="0"/>
              <w:jc w:val="right"/>
              <w:rPr>
                <w:b/>
                <w:sz w:val="18"/>
                <w:szCs w:val="18"/>
              </w:rPr>
            </w:pPr>
            <w:r w:rsidRPr="001D2289">
              <w:rPr>
                <w:b/>
                <w:sz w:val="18"/>
                <w:szCs w:val="18"/>
              </w:rPr>
              <w:t>15 000</w:t>
            </w:r>
          </w:p>
        </w:tc>
      </w:tr>
      <w:tr w:rsidR="00886436" w:rsidRPr="001D2289" w14:paraId="606B5542" w14:textId="77777777" w:rsidTr="006D1DC7">
        <w:trPr>
          <w:trHeight w:val="142"/>
          <w:jc w:val="center"/>
        </w:trPr>
        <w:tc>
          <w:tcPr>
            <w:tcW w:w="9072" w:type="dxa"/>
            <w:gridSpan w:val="4"/>
            <w:tcBorders>
              <w:top w:val="single" w:sz="4" w:space="0" w:color="000000"/>
              <w:left w:val="single" w:sz="4" w:space="0" w:color="000000"/>
              <w:bottom w:val="single" w:sz="4" w:space="0" w:color="000000"/>
              <w:right w:val="single" w:sz="4" w:space="0" w:color="000000"/>
            </w:tcBorders>
            <w:hideMark/>
          </w:tcPr>
          <w:p w14:paraId="0E76035A" w14:textId="77777777" w:rsidR="007B390A" w:rsidRPr="001D2289" w:rsidRDefault="007B390A" w:rsidP="006D1DC7">
            <w:pPr>
              <w:spacing w:after="0"/>
              <w:ind w:firstLine="313"/>
              <w:jc w:val="left"/>
              <w:rPr>
                <w:sz w:val="18"/>
                <w:szCs w:val="18"/>
              </w:rPr>
            </w:pPr>
            <w:r w:rsidRPr="001D2289">
              <w:rPr>
                <w:i/>
                <w:sz w:val="18"/>
                <w:szCs w:val="18"/>
                <w:lang w:eastAsia="lv-LV"/>
              </w:rPr>
              <w:t>t. sk.:</w:t>
            </w:r>
          </w:p>
        </w:tc>
      </w:tr>
      <w:tr w:rsidR="00886436" w:rsidRPr="001D2289" w14:paraId="1FF24B27" w14:textId="77777777" w:rsidTr="006D1DC7">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0B29C59" w14:textId="77777777" w:rsidR="007B390A" w:rsidRPr="001D2289" w:rsidRDefault="007B390A" w:rsidP="006D1DC7">
            <w:pPr>
              <w:spacing w:after="20"/>
              <w:ind w:firstLine="0"/>
              <w:jc w:val="left"/>
              <w:rPr>
                <w:sz w:val="18"/>
                <w:szCs w:val="18"/>
                <w:u w:val="single"/>
                <w:lang w:eastAsia="lv-LV"/>
              </w:rPr>
            </w:pPr>
            <w:r w:rsidRPr="001D2289">
              <w:rPr>
                <w:sz w:val="18"/>
                <w:szCs w:val="18"/>
                <w:u w:val="single"/>
                <w:lang w:eastAsia="lv-LV"/>
              </w:rPr>
              <w:t>Vienreizēji pasākumi</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2F24ADDE" w14:textId="77777777" w:rsidR="007B390A" w:rsidRPr="001D2289" w:rsidRDefault="007B390A" w:rsidP="006D1DC7">
            <w:pPr>
              <w:spacing w:after="0"/>
              <w:ind w:firstLine="0"/>
              <w:jc w:val="center"/>
              <w:rPr>
                <w:b/>
                <w:sz w:val="18"/>
                <w:szCs w:val="18"/>
              </w:rPr>
            </w:pPr>
            <w:r w:rsidRPr="001D2289">
              <w:rPr>
                <w:b/>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2D2EE595" w14:textId="77777777" w:rsidR="007B390A" w:rsidRPr="001D2289" w:rsidRDefault="007B390A" w:rsidP="006D1DC7">
            <w:pPr>
              <w:spacing w:after="0"/>
              <w:ind w:firstLine="0"/>
              <w:jc w:val="right"/>
              <w:rPr>
                <w:sz w:val="18"/>
                <w:szCs w:val="18"/>
              </w:rPr>
            </w:pPr>
            <w:r w:rsidRPr="001D2289">
              <w:rPr>
                <w:sz w:val="18"/>
                <w:szCs w:val="18"/>
              </w:rPr>
              <w:t>15 000</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7B2A46FD" w14:textId="77777777" w:rsidR="007B390A" w:rsidRPr="001D2289" w:rsidRDefault="007B390A" w:rsidP="006D1DC7">
            <w:pPr>
              <w:spacing w:after="0"/>
              <w:ind w:firstLine="0"/>
              <w:jc w:val="right"/>
              <w:rPr>
                <w:sz w:val="18"/>
                <w:szCs w:val="18"/>
              </w:rPr>
            </w:pPr>
            <w:r w:rsidRPr="001D2289">
              <w:rPr>
                <w:sz w:val="18"/>
                <w:szCs w:val="18"/>
              </w:rPr>
              <w:t>15 000</w:t>
            </w:r>
          </w:p>
        </w:tc>
      </w:tr>
      <w:tr w:rsidR="007B390A" w:rsidRPr="001D2289" w14:paraId="4A494BC7" w14:textId="77777777" w:rsidTr="006D1DC7">
        <w:trPr>
          <w:trHeight w:val="142"/>
          <w:jc w:val="center"/>
        </w:trPr>
        <w:tc>
          <w:tcPr>
            <w:tcW w:w="5241" w:type="dxa"/>
            <w:tcBorders>
              <w:top w:val="single" w:sz="4" w:space="0" w:color="000000"/>
              <w:left w:val="single" w:sz="4" w:space="0" w:color="000000"/>
              <w:bottom w:val="single" w:sz="4" w:space="0" w:color="000000"/>
              <w:right w:val="single" w:sz="4" w:space="0" w:color="000000"/>
            </w:tcBorders>
            <w:hideMark/>
          </w:tcPr>
          <w:p w14:paraId="2D39D8BB" w14:textId="77E99A11" w:rsidR="007B390A" w:rsidRPr="001D2289" w:rsidRDefault="007B390A" w:rsidP="006D1DC7">
            <w:pPr>
              <w:spacing w:after="0"/>
              <w:ind w:firstLine="0"/>
              <w:rPr>
                <w:i/>
                <w:sz w:val="18"/>
                <w:szCs w:val="18"/>
                <w:lang w:eastAsia="lv-LV"/>
              </w:rPr>
            </w:pPr>
            <w:r w:rsidRPr="001D2289">
              <w:rPr>
                <w:i/>
                <w:sz w:val="18"/>
                <w:szCs w:val="18"/>
                <w:lang w:eastAsia="lv-LV"/>
              </w:rPr>
              <w:t>Vienreizēja sociālā pabalsta izmaksāšana personai sakarā ar trīnīšu piedzimšanu atbilstoši Ministru kabineta 2023.gada 7.februāra rīkojumam Nr.68 un Finanšu ministrijas 20</w:t>
            </w:r>
            <w:r w:rsidR="003F58F1" w:rsidRPr="001D2289">
              <w:rPr>
                <w:i/>
                <w:sz w:val="18"/>
                <w:szCs w:val="18"/>
                <w:lang w:eastAsia="lv-LV"/>
              </w:rPr>
              <w:t>23</w:t>
            </w:r>
            <w:r w:rsidRPr="001D2289">
              <w:rPr>
                <w:i/>
                <w:sz w:val="18"/>
                <w:szCs w:val="18"/>
                <w:lang w:eastAsia="lv-LV"/>
              </w:rPr>
              <w:t>.gada 9.februāra  rīkojumam Nr.39</w:t>
            </w:r>
          </w:p>
        </w:tc>
        <w:tc>
          <w:tcPr>
            <w:tcW w:w="1277" w:type="dxa"/>
            <w:tcBorders>
              <w:top w:val="single" w:sz="4" w:space="0" w:color="000000"/>
              <w:left w:val="single" w:sz="4" w:space="0" w:color="000000"/>
              <w:bottom w:val="single" w:sz="4" w:space="0" w:color="000000"/>
              <w:right w:val="single" w:sz="4" w:space="0" w:color="000000"/>
            </w:tcBorders>
            <w:hideMark/>
          </w:tcPr>
          <w:p w14:paraId="1F3C554D" w14:textId="77777777" w:rsidR="007B390A" w:rsidRPr="001D2289" w:rsidRDefault="007B390A" w:rsidP="006D1DC7">
            <w:pPr>
              <w:spacing w:after="0"/>
              <w:ind w:firstLine="0"/>
              <w:jc w:val="center"/>
              <w:rPr>
                <w:sz w:val="18"/>
                <w:szCs w:val="18"/>
              </w:rPr>
            </w:pPr>
            <w:r w:rsidRPr="001D2289">
              <w:rPr>
                <w:i/>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68A13CDE" w14:textId="77777777" w:rsidR="007B390A" w:rsidRPr="001D2289" w:rsidRDefault="007B390A" w:rsidP="006D1DC7">
            <w:pPr>
              <w:spacing w:after="0"/>
              <w:ind w:firstLine="0"/>
              <w:jc w:val="right"/>
              <w:rPr>
                <w:sz w:val="18"/>
                <w:szCs w:val="18"/>
              </w:rPr>
            </w:pPr>
            <w:r w:rsidRPr="001D2289">
              <w:rPr>
                <w:i/>
                <w:sz w:val="18"/>
                <w:szCs w:val="18"/>
              </w:rPr>
              <w:t>15 000</w:t>
            </w:r>
          </w:p>
        </w:tc>
        <w:tc>
          <w:tcPr>
            <w:tcW w:w="1277" w:type="dxa"/>
            <w:tcBorders>
              <w:top w:val="single" w:sz="4" w:space="0" w:color="000000"/>
              <w:left w:val="single" w:sz="4" w:space="0" w:color="000000"/>
              <w:bottom w:val="single" w:sz="4" w:space="0" w:color="000000"/>
              <w:right w:val="single" w:sz="4" w:space="0" w:color="000000"/>
            </w:tcBorders>
            <w:hideMark/>
          </w:tcPr>
          <w:p w14:paraId="0CA8FEF2" w14:textId="77777777" w:rsidR="007B390A" w:rsidRPr="001D2289" w:rsidRDefault="007B390A" w:rsidP="006D1DC7">
            <w:pPr>
              <w:spacing w:after="0"/>
              <w:ind w:firstLine="0"/>
              <w:jc w:val="right"/>
              <w:rPr>
                <w:sz w:val="18"/>
                <w:szCs w:val="18"/>
              </w:rPr>
            </w:pPr>
            <w:r w:rsidRPr="001D2289">
              <w:rPr>
                <w:i/>
                <w:sz w:val="18"/>
                <w:szCs w:val="18"/>
              </w:rPr>
              <w:t>15 000</w:t>
            </w:r>
          </w:p>
        </w:tc>
      </w:tr>
    </w:tbl>
    <w:p w14:paraId="78ECDE2B" w14:textId="77777777" w:rsidR="007B390A" w:rsidRPr="001D2289" w:rsidRDefault="007B390A" w:rsidP="003F58F1">
      <w:pPr>
        <w:spacing w:after="0"/>
        <w:ind w:firstLine="0"/>
        <w:jc w:val="center"/>
        <w:rPr>
          <w:b/>
        </w:rPr>
      </w:pPr>
    </w:p>
    <w:bookmarkEnd w:id="52"/>
    <w:p w14:paraId="5745B45D" w14:textId="6ABE8F57" w:rsidR="003E7DA2" w:rsidRPr="001D2289" w:rsidRDefault="003E7DA2" w:rsidP="003F58F1">
      <w:pPr>
        <w:spacing w:before="480" w:after="240"/>
        <w:ind w:firstLine="0"/>
        <w:jc w:val="center"/>
        <w:rPr>
          <w:b/>
          <w:bCs/>
          <w:u w:val="single"/>
        </w:rPr>
      </w:pPr>
    </w:p>
    <w:p w14:paraId="2B8DF2D8" w14:textId="3C08423C" w:rsidR="003F58F1" w:rsidRPr="001D2289" w:rsidRDefault="003F58F1" w:rsidP="003F58F1">
      <w:pPr>
        <w:spacing w:before="480" w:after="240"/>
        <w:ind w:firstLine="0"/>
        <w:jc w:val="center"/>
        <w:rPr>
          <w:b/>
          <w:bCs/>
          <w:u w:val="single"/>
        </w:rPr>
      </w:pPr>
    </w:p>
    <w:p w14:paraId="23E1D3A9" w14:textId="77777777" w:rsidR="003F58F1" w:rsidRPr="001D2289" w:rsidRDefault="003F58F1" w:rsidP="003F58F1">
      <w:pPr>
        <w:spacing w:before="480" w:after="240"/>
        <w:ind w:firstLine="0"/>
        <w:jc w:val="center"/>
        <w:rPr>
          <w:b/>
          <w:bCs/>
          <w:u w:val="single"/>
        </w:rPr>
      </w:pPr>
    </w:p>
    <w:p w14:paraId="44BAB2C6" w14:textId="0BD075D9" w:rsidR="00A10EBE" w:rsidRPr="001D2289" w:rsidRDefault="00A10EBE" w:rsidP="00A10EBE">
      <w:pPr>
        <w:spacing w:before="480" w:after="240"/>
        <w:ind w:firstLine="0"/>
        <w:jc w:val="center"/>
        <w:rPr>
          <w:b/>
          <w:bCs/>
          <w:u w:val="single"/>
        </w:rPr>
      </w:pPr>
      <w:r w:rsidRPr="001D2289">
        <w:rPr>
          <w:b/>
          <w:bCs/>
          <w:u w:val="single"/>
        </w:rPr>
        <w:t>Valsts sociālās apdrošināšanas speciālais budžets</w:t>
      </w:r>
    </w:p>
    <w:p w14:paraId="624F1644" w14:textId="770018E2" w:rsidR="00A10EBE" w:rsidRPr="001D2289" w:rsidRDefault="00A10EBE" w:rsidP="00817E90">
      <w:pPr>
        <w:spacing w:after="0"/>
        <w:ind w:firstLine="0"/>
        <w:jc w:val="center"/>
        <w:rPr>
          <w:b/>
          <w:u w:val="single"/>
          <w:lang w:eastAsia="lv-LV"/>
        </w:rPr>
      </w:pPr>
      <w:r w:rsidRPr="001D2289">
        <w:rPr>
          <w:b/>
          <w:bCs/>
          <w:u w:val="single"/>
        </w:rPr>
        <w:t>Valsts sociālās apdrošināšanas speciālā budžeta</w:t>
      </w:r>
      <w:r w:rsidR="00817E90" w:rsidRPr="001D2289">
        <w:rPr>
          <w:b/>
          <w:bCs/>
          <w:u w:val="single"/>
        </w:rPr>
        <w:t xml:space="preserve"> </w:t>
      </w:r>
      <w:r w:rsidRPr="001D2289">
        <w:rPr>
          <w:b/>
          <w:u w:val="single"/>
          <w:lang w:eastAsia="lv-LV"/>
        </w:rPr>
        <w:t>kopējo izdevumu izmaiņas no 2021. līdz 2025. gadam</w:t>
      </w:r>
    </w:p>
    <w:p w14:paraId="0F1607B9" w14:textId="77777777" w:rsidR="00A10EBE" w:rsidRPr="001D2289" w:rsidRDefault="00A10EBE" w:rsidP="00A10EBE">
      <w:pPr>
        <w:spacing w:after="0"/>
        <w:ind w:left="7200" w:firstLine="720"/>
        <w:jc w:val="right"/>
        <w:rPr>
          <w:i/>
          <w:sz w:val="18"/>
          <w:lang w:eastAsia="lv-LV"/>
        </w:rPr>
      </w:pPr>
      <w:r w:rsidRPr="001D2289">
        <w:rPr>
          <w:i/>
          <w:sz w:val="18"/>
          <w:lang w:eastAsia="lv-LV"/>
        </w:rPr>
        <w:t>Euro</w:t>
      </w:r>
    </w:p>
    <w:p w14:paraId="149A8801" w14:textId="77777777" w:rsidR="00A10EBE" w:rsidRPr="001D2289" w:rsidRDefault="00A10EBE" w:rsidP="00A10EBE">
      <w:pPr>
        <w:ind w:firstLine="0"/>
        <w:jc w:val="center"/>
        <w:rPr>
          <w:b/>
          <w:lang w:eastAsia="lv-LV"/>
        </w:rPr>
      </w:pPr>
      <w:r w:rsidRPr="001D2289">
        <w:rPr>
          <w:noProof/>
          <w:lang w:eastAsia="lv-LV"/>
        </w:rPr>
        <w:drawing>
          <wp:inline distT="0" distB="0" distL="0" distR="0" wp14:anchorId="076056AC" wp14:editId="15E9C2D4">
            <wp:extent cx="5727700" cy="3225800"/>
            <wp:effectExtent l="0" t="0" r="6350" b="127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2918C16" w14:textId="43E60004" w:rsidR="00A10EBE" w:rsidRPr="001D2289" w:rsidRDefault="00A10EBE" w:rsidP="00817E90">
      <w:pPr>
        <w:spacing w:before="480" w:after="240"/>
        <w:ind w:firstLine="0"/>
        <w:jc w:val="center"/>
        <w:rPr>
          <w:b/>
          <w:lang w:eastAsia="lv-LV"/>
        </w:rPr>
      </w:pPr>
      <w:r w:rsidRPr="001D2289">
        <w:rPr>
          <w:b/>
          <w:lang w:eastAsia="lv-LV"/>
        </w:rPr>
        <w:t>Vidējais amata vietu skaits no 2021. līdz 2025.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9"/>
        <w:gridCol w:w="1271"/>
        <w:gridCol w:w="1271"/>
        <w:gridCol w:w="1271"/>
        <w:gridCol w:w="1271"/>
        <w:gridCol w:w="1272"/>
      </w:tblGrid>
      <w:tr w:rsidR="00886436" w:rsidRPr="001D2289" w14:paraId="5A31BEAD" w14:textId="77777777" w:rsidTr="001F7648">
        <w:trPr>
          <w:trHeight w:val="317"/>
          <w:tblHeader/>
          <w:jc w:val="center"/>
        </w:trPr>
        <w:tc>
          <w:tcPr>
            <w:tcW w:w="2719" w:type="dxa"/>
            <w:tcBorders>
              <w:top w:val="single" w:sz="4" w:space="0" w:color="000000"/>
              <w:left w:val="single" w:sz="4" w:space="0" w:color="000000"/>
              <w:bottom w:val="single" w:sz="4" w:space="0" w:color="000000"/>
              <w:right w:val="single" w:sz="4" w:space="0" w:color="000000"/>
            </w:tcBorders>
          </w:tcPr>
          <w:p w14:paraId="64B7F41E" w14:textId="77777777" w:rsidR="00A10EBE" w:rsidRPr="001D2289" w:rsidRDefault="00A10EBE" w:rsidP="001F7648">
            <w:pPr>
              <w:spacing w:after="0"/>
              <w:ind w:firstLine="0"/>
              <w:jc w:val="center"/>
              <w:rPr>
                <w:sz w:val="18"/>
              </w:rPr>
            </w:pPr>
          </w:p>
        </w:tc>
        <w:tc>
          <w:tcPr>
            <w:tcW w:w="1271" w:type="dxa"/>
            <w:tcBorders>
              <w:top w:val="single" w:sz="4" w:space="0" w:color="000000"/>
              <w:left w:val="single" w:sz="4" w:space="0" w:color="000000"/>
              <w:bottom w:val="single" w:sz="4" w:space="0" w:color="000000"/>
              <w:right w:val="single" w:sz="4" w:space="0" w:color="000000"/>
            </w:tcBorders>
            <w:hideMark/>
          </w:tcPr>
          <w:p w14:paraId="001D11B9" w14:textId="77777777" w:rsidR="00A10EBE" w:rsidRPr="001D2289" w:rsidRDefault="00A10EBE" w:rsidP="001F7648">
            <w:pPr>
              <w:spacing w:after="0"/>
              <w:ind w:firstLine="0"/>
              <w:jc w:val="center"/>
              <w:rPr>
                <w:sz w:val="18"/>
                <w:lang w:eastAsia="lv-LV"/>
              </w:rPr>
            </w:pPr>
            <w:r w:rsidRPr="001D2289">
              <w:rPr>
                <w:sz w:val="18"/>
                <w:szCs w:val="18"/>
                <w:lang w:eastAsia="lv-LV"/>
              </w:rPr>
              <w:t>2021. gads (izpilde)</w:t>
            </w:r>
          </w:p>
        </w:tc>
        <w:tc>
          <w:tcPr>
            <w:tcW w:w="1271" w:type="dxa"/>
            <w:tcBorders>
              <w:top w:val="single" w:sz="4" w:space="0" w:color="000000"/>
              <w:left w:val="single" w:sz="4" w:space="0" w:color="000000"/>
              <w:bottom w:val="single" w:sz="4" w:space="0" w:color="000000"/>
              <w:right w:val="single" w:sz="4" w:space="0" w:color="000000"/>
            </w:tcBorders>
            <w:hideMark/>
          </w:tcPr>
          <w:p w14:paraId="763D8C1E" w14:textId="77777777" w:rsidR="00A10EBE" w:rsidRPr="001D2289" w:rsidRDefault="00A10EBE" w:rsidP="001F7648">
            <w:pPr>
              <w:spacing w:after="0"/>
              <w:ind w:firstLine="0"/>
              <w:jc w:val="center"/>
              <w:rPr>
                <w:sz w:val="18"/>
                <w:lang w:eastAsia="lv-LV"/>
              </w:rPr>
            </w:pPr>
            <w:r w:rsidRPr="001D2289">
              <w:rPr>
                <w:sz w:val="18"/>
                <w:szCs w:val="18"/>
                <w:lang w:eastAsia="lv-LV"/>
              </w:rPr>
              <w:t>2022. gada     plāns</w:t>
            </w:r>
          </w:p>
        </w:tc>
        <w:tc>
          <w:tcPr>
            <w:tcW w:w="1271" w:type="dxa"/>
            <w:tcBorders>
              <w:top w:val="single" w:sz="4" w:space="0" w:color="000000"/>
              <w:left w:val="single" w:sz="4" w:space="0" w:color="000000"/>
              <w:bottom w:val="single" w:sz="4" w:space="0" w:color="000000"/>
              <w:right w:val="single" w:sz="4" w:space="0" w:color="000000"/>
            </w:tcBorders>
            <w:hideMark/>
          </w:tcPr>
          <w:p w14:paraId="323557A8" w14:textId="0FEBFCA2" w:rsidR="00A10EBE" w:rsidRPr="001D2289" w:rsidRDefault="00A10EBE" w:rsidP="001F7648">
            <w:pPr>
              <w:spacing w:after="0"/>
              <w:ind w:firstLine="0"/>
              <w:jc w:val="center"/>
              <w:rPr>
                <w:sz w:val="18"/>
                <w:szCs w:val="18"/>
                <w:lang w:eastAsia="lv-LV"/>
              </w:rPr>
            </w:pPr>
            <w:r w:rsidRPr="001D2289">
              <w:rPr>
                <w:sz w:val="18"/>
                <w:szCs w:val="18"/>
                <w:lang w:eastAsia="lv-LV"/>
              </w:rPr>
              <w:t xml:space="preserve">2023. gada </w:t>
            </w:r>
            <w:r w:rsidR="00666A46" w:rsidRPr="001D2289">
              <w:rPr>
                <w:sz w:val="18"/>
                <w:szCs w:val="18"/>
                <w:lang w:eastAsia="lv-LV"/>
              </w:rPr>
              <w:t>plāns</w:t>
            </w:r>
          </w:p>
        </w:tc>
        <w:tc>
          <w:tcPr>
            <w:tcW w:w="1271" w:type="dxa"/>
            <w:tcBorders>
              <w:top w:val="single" w:sz="4" w:space="0" w:color="000000"/>
              <w:left w:val="single" w:sz="4" w:space="0" w:color="000000"/>
              <w:bottom w:val="single" w:sz="4" w:space="0" w:color="000000"/>
              <w:right w:val="single" w:sz="4" w:space="0" w:color="000000"/>
            </w:tcBorders>
            <w:hideMark/>
          </w:tcPr>
          <w:p w14:paraId="43709A87" w14:textId="6B479C81" w:rsidR="00A10EBE" w:rsidRPr="001D2289" w:rsidRDefault="00A10EBE" w:rsidP="001F7648">
            <w:pPr>
              <w:spacing w:after="0"/>
              <w:ind w:firstLine="0"/>
              <w:jc w:val="center"/>
              <w:rPr>
                <w:sz w:val="18"/>
                <w:szCs w:val="18"/>
                <w:lang w:eastAsia="lv-LV"/>
              </w:rPr>
            </w:pPr>
            <w:r w:rsidRPr="001D2289">
              <w:rPr>
                <w:sz w:val="18"/>
                <w:szCs w:val="18"/>
                <w:lang w:eastAsia="lv-LV"/>
              </w:rPr>
              <w:t xml:space="preserve">2024. gada </w:t>
            </w:r>
            <w:r w:rsidR="00666A46" w:rsidRPr="001D2289">
              <w:rPr>
                <w:sz w:val="18"/>
                <w:szCs w:val="18"/>
                <w:lang w:eastAsia="lv-LV"/>
              </w:rPr>
              <w:t>plāns</w:t>
            </w:r>
          </w:p>
        </w:tc>
        <w:tc>
          <w:tcPr>
            <w:tcW w:w="1272" w:type="dxa"/>
            <w:tcBorders>
              <w:top w:val="single" w:sz="4" w:space="0" w:color="000000"/>
              <w:left w:val="single" w:sz="4" w:space="0" w:color="000000"/>
              <w:bottom w:val="single" w:sz="4" w:space="0" w:color="000000"/>
              <w:right w:val="single" w:sz="4" w:space="0" w:color="000000"/>
            </w:tcBorders>
            <w:hideMark/>
          </w:tcPr>
          <w:p w14:paraId="51E5065B" w14:textId="354BEFE8" w:rsidR="00A10EBE" w:rsidRPr="001D2289" w:rsidRDefault="00A10EBE" w:rsidP="001F7648">
            <w:pPr>
              <w:spacing w:after="0"/>
              <w:ind w:firstLine="2"/>
              <w:jc w:val="center"/>
              <w:rPr>
                <w:sz w:val="18"/>
                <w:szCs w:val="18"/>
              </w:rPr>
            </w:pPr>
            <w:r w:rsidRPr="001D2289">
              <w:rPr>
                <w:sz w:val="18"/>
                <w:szCs w:val="18"/>
                <w:lang w:eastAsia="lv-LV"/>
              </w:rPr>
              <w:t xml:space="preserve">2025. gada </w:t>
            </w:r>
            <w:r w:rsidR="00666A46" w:rsidRPr="001D2289">
              <w:rPr>
                <w:sz w:val="18"/>
                <w:szCs w:val="18"/>
                <w:lang w:eastAsia="lv-LV"/>
              </w:rPr>
              <w:t>plāns</w:t>
            </w:r>
          </w:p>
        </w:tc>
      </w:tr>
      <w:tr w:rsidR="00886436" w:rsidRPr="001D2289" w14:paraId="3333C9BC" w14:textId="77777777" w:rsidTr="001F7648">
        <w:trPr>
          <w:trHeight w:val="181"/>
          <w:jc w:val="center"/>
        </w:trPr>
        <w:tc>
          <w:tcPr>
            <w:tcW w:w="2719" w:type="dxa"/>
            <w:tcBorders>
              <w:top w:val="single" w:sz="4" w:space="0" w:color="000000"/>
              <w:left w:val="single" w:sz="4" w:space="0" w:color="000000"/>
              <w:bottom w:val="single" w:sz="4" w:space="0" w:color="000000"/>
              <w:right w:val="single" w:sz="4" w:space="0" w:color="000000"/>
            </w:tcBorders>
            <w:shd w:val="clear" w:color="auto" w:fill="D9D9D9"/>
            <w:hideMark/>
          </w:tcPr>
          <w:p w14:paraId="416CE916" w14:textId="77777777" w:rsidR="00A10EBE" w:rsidRPr="001D2289" w:rsidRDefault="00A10EBE" w:rsidP="001F7648">
            <w:pPr>
              <w:spacing w:after="0"/>
              <w:ind w:firstLine="0"/>
              <w:jc w:val="left"/>
              <w:rPr>
                <w:sz w:val="18"/>
              </w:rPr>
            </w:pPr>
            <w:r w:rsidRPr="001D2289">
              <w:rPr>
                <w:sz w:val="18"/>
              </w:rPr>
              <w:t>Vidējais amata vietu skaits gadā</w:t>
            </w:r>
          </w:p>
        </w:tc>
        <w:tc>
          <w:tcPr>
            <w:tcW w:w="1271" w:type="dxa"/>
            <w:tcBorders>
              <w:top w:val="single" w:sz="4" w:space="0" w:color="000000"/>
              <w:left w:val="single" w:sz="4" w:space="0" w:color="000000"/>
              <w:bottom w:val="single" w:sz="4" w:space="0" w:color="000000"/>
              <w:right w:val="single" w:sz="4" w:space="0" w:color="000000"/>
            </w:tcBorders>
            <w:shd w:val="clear" w:color="auto" w:fill="D9D9D9"/>
            <w:hideMark/>
          </w:tcPr>
          <w:p w14:paraId="0A36BC99" w14:textId="77777777" w:rsidR="00A10EBE" w:rsidRPr="001D2289" w:rsidRDefault="00A10EBE" w:rsidP="001F7648">
            <w:pPr>
              <w:spacing w:after="0"/>
              <w:ind w:firstLine="0"/>
              <w:jc w:val="right"/>
              <w:rPr>
                <w:sz w:val="18"/>
                <w:szCs w:val="18"/>
              </w:rPr>
            </w:pPr>
            <w:r w:rsidRPr="001D2289">
              <w:rPr>
                <w:sz w:val="18"/>
                <w:szCs w:val="18"/>
              </w:rPr>
              <w:t>962,3</w:t>
            </w:r>
          </w:p>
        </w:tc>
        <w:tc>
          <w:tcPr>
            <w:tcW w:w="1271" w:type="dxa"/>
            <w:tcBorders>
              <w:top w:val="single" w:sz="4" w:space="0" w:color="000000"/>
              <w:left w:val="single" w:sz="4" w:space="0" w:color="000000"/>
              <w:bottom w:val="single" w:sz="4" w:space="0" w:color="000000"/>
              <w:right w:val="single" w:sz="4" w:space="0" w:color="000000"/>
            </w:tcBorders>
            <w:shd w:val="clear" w:color="auto" w:fill="D9D9D9"/>
            <w:hideMark/>
          </w:tcPr>
          <w:p w14:paraId="70EDF79F" w14:textId="77777777" w:rsidR="00A10EBE" w:rsidRPr="001D2289" w:rsidRDefault="00A10EBE" w:rsidP="001F7648">
            <w:pPr>
              <w:spacing w:after="0"/>
              <w:ind w:firstLine="0"/>
              <w:jc w:val="right"/>
              <w:rPr>
                <w:sz w:val="18"/>
                <w:szCs w:val="18"/>
              </w:rPr>
            </w:pPr>
            <w:r w:rsidRPr="001D2289">
              <w:rPr>
                <w:sz w:val="18"/>
                <w:szCs w:val="18"/>
              </w:rPr>
              <w:t>1 061</w:t>
            </w:r>
          </w:p>
        </w:tc>
        <w:tc>
          <w:tcPr>
            <w:tcW w:w="1271" w:type="dxa"/>
            <w:tcBorders>
              <w:top w:val="single" w:sz="4" w:space="0" w:color="000000"/>
              <w:left w:val="single" w:sz="4" w:space="0" w:color="000000"/>
              <w:bottom w:val="single" w:sz="4" w:space="0" w:color="000000"/>
              <w:right w:val="single" w:sz="4" w:space="0" w:color="000000"/>
            </w:tcBorders>
            <w:shd w:val="clear" w:color="auto" w:fill="D9D9D9"/>
            <w:hideMark/>
          </w:tcPr>
          <w:p w14:paraId="744177E2" w14:textId="77777777" w:rsidR="00A10EBE" w:rsidRPr="001D2289" w:rsidRDefault="00A10EBE" w:rsidP="001F7648">
            <w:pPr>
              <w:spacing w:after="0"/>
              <w:ind w:firstLine="0"/>
              <w:jc w:val="right"/>
              <w:rPr>
                <w:sz w:val="18"/>
                <w:szCs w:val="18"/>
              </w:rPr>
            </w:pPr>
            <w:r w:rsidRPr="001D2289">
              <w:rPr>
                <w:sz w:val="18"/>
                <w:szCs w:val="18"/>
              </w:rPr>
              <w:t>1 052</w:t>
            </w:r>
          </w:p>
        </w:tc>
        <w:tc>
          <w:tcPr>
            <w:tcW w:w="1271" w:type="dxa"/>
            <w:tcBorders>
              <w:top w:val="single" w:sz="4" w:space="0" w:color="000000"/>
              <w:left w:val="single" w:sz="4" w:space="0" w:color="000000"/>
              <w:bottom w:val="single" w:sz="4" w:space="0" w:color="000000"/>
              <w:right w:val="single" w:sz="4" w:space="0" w:color="000000"/>
            </w:tcBorders>
            <w:shd w:val="clear" w:color="auto" w:fill="D9D9D9"/>
            <w:hideMark/>
          </w:tcPr>
          <w:p w14:paraId="0EA11350" w14:textId="77777777" w:rsidR="00A10EBE" w:rsidRPr="001D2289" w:rsidRDefault="00A10EBE" w:rsidP="001F7648">
            <w:pPr>
              <w:spacing w:after="0"/>
              <w:ind w:firstLine="0"/>
              <w:jc w:val="right"/>
              <w:rPr>
                <w:sz w:val="18"/>
                <w:szCs w:val="18"/>
              </w:rPr>
            </w:pPr>
            <w:r w:rsidRPr="001D2289">
              <w:rPr>
                <w:sz w:val="18"/>
                <w:szCs w:val="18"/>
              </w:rPr>
              <w:t>1 052</w:t>
            </w:r>
          </w:p>
        </w:tc>
        <w:tc>
          <w:tcPr>
            <w:tcW w:w="1272" w:type="dxa"/>
            <w:tcBorders>
              <w:top w:val="single" w:sz="4" w:space="0" w:color="000000"/>
              <w:left w:val="single" w:sz="4" w:space="0" w:color="000000"/>
              <w:bottom w:val="single" w:sz="4" w:space="0" w:color="000000"/>
              <w:right w:val="single" w:sz="4" w:space="0" w:color="000000"/>
            </w:tcBorders>
            <w:shd w:val="clear" w:color="auto" w:fill="D9D9D9"/>
            <w:hideMark/>
          </w:tcPr>
          <w:p w14:paraId="546EA16E" w14:textId="77777777" w:rsidR="00A10EBE" w:rsidRPr="001D2289" w:rsidRDefault="00A10EBE" w:rsidP="001F7648">
            <w:pPr>
              <w:spacing w:after="0"/>
              <w:ind w:firstLine="0"/>
              <w:jc w:val="right"/>
              <w:rPr>
                <w:sz w:val="18"/>
                <w:szCs w:val="18"/>
              </w:rPr>
            </w:pPr>
            <w:r w:rsidRPr="001D2289">
              <w:rPr>
                <w:sz w:val="18"/>
                <w:szCs w:val="18"/>
              </w:rPr>
              <w:t>1 052</w:t>
            </w:r>
          </w:p>
        </w:tc>
      </w:tr>
      <w:tr w:rsidR="00886436" w:rsidRPr="001D2289" w14:paraId="74D15C0F" w14:textId="77777777" w:rsidTr="001F7648">
        <w:trPr>
          <w:trHeight w:val="153"/>
          <w:jc w:val="center"/>
        </w:trPr>
        <w:tc>
          <w:tcPr>
            <w:tcW w:w="9075" w:type="dxa"/>
            <w:gridSpan w:val="6"/>
            <w:tcBorders>
              <w:top w:val="single" w:sz="4" w:space="0" w:color="000000"/>
              <w:left w:val="single" w:sz="4" w:space="0" w:color="000000"/>
              <w:bottom w:val="single" w:sz="4" w:space="0" w:color="000000"/>
              <w:right w:val="single" w:sz="4" w:space="0" w:color="000000"/>
            </w:tcBorders>
            <w:hideMark/>
          </w:tcPr>
          <w:p w14:paraId="64CF03CA" w14:textId="77777777" w:rsidR="00A10EBE" w:rsidRPr="001D2289" w:rsidRDefault="00A10EBE" w:rsidP="001F7648">
            <w:pPr>
              <w:spacing w:after="0"/>
              <w:ind w:firstLine="0"/>
              <w:jc w:val="left"/>
              <w:rPr>
                <w:sz w:val="18"/>
              </w:rPr>
            </w:pPr>
            <w:r w:rsidRPr="001D2289">
              <w:rPr>
                <w:i/>
                <w:sz w:val="18"/>
              </w:rPr>
              <w:t>Tajā skaitā:</w:t>
            </w:r>
          </w:p>
        </w:tc>
      </w:tr>
      <w:tr w:rsidR="00886436" w:rsidRPr="001D2289" w14:paraId="1D8E177D" w14:textId="77777777" w:rsidTr="001F7648">
        <w:trPr>
          <w:trHeight w:val="153"/>
          <w:jc w:val="center"/>
        </w:trPr>
        <w:tc>
          <w:tcPr>
            <w:tcW w:w="9075" w:type="dxa"/>
            <w:gridSpan w:val="6"/>
            <w:tcBorders>
              <w:top w:val="single" w:sz="4" w:space="0" w:color="000000"/>
              <w:left w:val="single" w:sz="4" w:space="0" w:color="000000"/>
              <w:bottom w:val="single" w:sz="4" w:space="0" w:color="000000"/>
              <w:right w:val="single" w:sz="4" w:space="0" w:color="000000"/>
            </w:tcBorders>
            <w:hideMark/>
          </w:tcPr>
          <w:p w14:paraId="1EC59912" w14:textId="77777777" w:rsidR="00A10EBE" w:rsidRPr="001D2289" w:rsidRDefault="00A10EBE" w:rsidP="001F7648">
            <w:pPr>
              <w:spacing w:after="0"/>
              <w:ind w:firstLine="313"/>
              <w:jc w:val="left"/>
              <w:rPr>
                <w:sz w:val="18"/>
              </w:rPr>
            </w:pPr>
            <w:r w:rsidRPr="001D2289">
              <w:rPr>
                <w:i/>
                <w:sz w:val="18"/>
              </w:rPr>
              <w:t>Valsts pamatfunkciju īstenošana</w:t>
            </w:r>
          </w:p>
        </w:tc>
      </w:tr>
      <w:tr w:rsidR="00886436" w:rsidRPr="001D2289" w14:paraId="2EF466C1" w14:textId="77777777" w:rsidTr="001F7648">
        <w:trPr>
          <w:trHeight w:val="43"/>
          <w:jc w:val="center"/>
        </w:trPr>
        <w:tc>
          <w:tcPr>
            <w:tcW w:w="2719" w:type="dxa"/>
            <w:tcBorders>
              <w:top w:val="single" w:sz="4" w:space="0" w:color="000000"/>
              <w:left w:val="single" w:sz="4" w:space="0" w:color="000000"/>
              <w:bottom w:val="single" w:sz="4" w:space="0" w:color="000000"/>
              <w:right w:val="single" w:sz="4" w:space="0" w:color="000000"/>
            </w:tcBorders>
            <w:shd w:val="clear" w:color="auto" w:fill="F2F2F2"/>
            <w:hideMark/>
          </w:tcPr>
          <w:p w14:paraId="6F27E8FB" w14:textId="77777777" w:rsidR="00A10EBE" w:rsidRPr="001D2289" w:rsidRDefault="00A10EBE" w:rsidP="001F7648">
            <w:pPr>
              <w:spacing w:after="0"/>
              <w:ind w:firstLine="0"/>
              <w:jc w:val="left"/>
              <w:rPr>
                <w:sz w:val="18"/>
                <w:lang w:eastAsia="lv-LV"/>
              </w:rPr>
            </w:pPr>
            <w:r w:rsidRPr="001D2289">
              <w:rPr>
                <w:sz w:val="18"/>
              </w:rPr>
              <w:lastRenderedPageBreak/>
              <w:t>Vidējais amata vietu skaits gadā</w:t>
            </w:r>
          </w:p>
        </w:tc>
        <w:tc>
          <w:tcPr>
            <w:tcW w:w="1271" w:type="dxa"/>
            <w:tcBorders>
              <w:top w:val="single" w:sz="4" w:space="0" w:color="000000"/>
              <w:left w:val="single" w:sz="4" w:space="0" w:color="000000"/>
              <w:bottom w:val="single" w:sz="4" w:space="0" w:color="000000"/>
              <w:right w:val="single" w:sz="4" w:space="0" w:color="000000"/>
            </w:tcBorders>
            <w:shd w:val="clear" w:color="auto" w:fill="F2F2F2"/>
            <w:hideMark/>
          </w:tcPr>
          <w:p w14:paraId="6921C577" w14:textId="77777777" w:rsidR="00A10EBE" w:rsidRPr="001D2289" w:rsidRDefault="00A10EBE" w:rsidP="001F7648">
            <w:pPr>
              <w:spacing w:after="0"/>
              <w:ind w:firstLine="0"/>
              <w:jc w:val="right"/>
              <w:rPr>
                <w:sz w:val="18"/>
                <w:szCs w:val="18"/>
              </w:rPr>
            </w:pPr>
            <w:r w:rsidRPr="001D2289">
              <w:rPr>
                <w:sz w:val="18"/>
                <w:szCs w:val="18"/>
              </w:rPr>
              <w:t>962,3</w:t>
            </w:r>
          </w:p>
        </w:tc>
        <w:tc>
          <w:tcPr>
            <w:tcW w:w="1271" w:type="dxa"/>
            <w:tcBorders>
              <w:top w:val="single" w:sz="4" w:space="0" w:color="000000"/>
              <w:left w:val="single" w:sz="4" w:space="0" w:color="000000"/>
              <w:bottom w:val="single" w:sz="4" w:space="0" w:color="000000"/>
              <w:right w:val="single" w:sz="4" w:space="0" w:color="000000"/>
            </w:tcBorders>
            <w:shd w:val="clear" w:color="auto" w:fill="F2F2F2"/>
            <w:hideMark/>
          </w:tcPr>
          <w:p w14:paraId="4FA14FCE" w14:textId="77777777" w:rsidR="00A10EBE" w:rsidRPr="001D2289" w:rsidRDefault="00A10EBE" w:rsidP="001F7648">
            <w:pPr>
              <w:spacing w:after="0"/>
              <w:ind w:firstLine="0"/>
              <w:jc w:val="right"/>
              <w:rPr>
                <w:sz w:val="18"/>
                <w:szCs w:val="18"/>
              </w:rPr>
            </w:pPr>
            <w:r w:rsidRPr="001D2289">
              <w:rPr>
                <w:sz w:val="18"/>
                <w:szCs w:val="18"/>
              </w:rPr>
              <w:t>1 061</w:t>
            </w:r>
          </w:p>
        </w:tc>
        <w:tc>
          <w:tcPr>
            <w:tcW w:w="1271" w:type="dxa"/>
            <w:tcBorders>
              <w:top w:val="single" w:sz="4" w:space="0" w:color="000000"/>
              <w:left w:val="single" w:sz="4" w:space="0" w:color="000000"/>
              <w:bottom w:val="single" w:sz="4" w:space="0" w:color="000000"/>
              <w:right w:val="single" w:sz="4" w:space="0" w:color="000000"/>
            </w:tcBorders>
            <w:shd w:val="clear" w:color="auto" w:fill="F2F2F2"/>
            <w:hideMark/>
          </w:tcPr>
          <w:p w14:paraId="7A7F690D" w14:textId="77777777" w:rsidR="00A10EBE" w:rsidRPr="001D2289" w:rsidRDefault="00A10EBE" w:rsidP="001F7648">
            <w:pPr>
              <w:spacing w:after="0"/>
              <w:ind w:firstLine="0"/>
              <w:jc w:val="right"/>
              <w:rPr>
                <w:sz w:val="18"/>
                <w:szCs w:val="18"/>
                <w:vertAlign w:val="superscript"/>
              </w:rPr>
            </w:pPr>
            <w:r w:rsidRPr="001D2289">
              <w:rPr>
                <w:sz w:val="18"/>
                <w:szCs w:val="18"/>
              </w:rPr>
              <w:t>1 052</w:t>
            </w:r>
          </w:p>
        </w:tc>
        <w:tc>
          <w:tcPr>
            <w:tcW w:w="1271" w:type="dxa"/>
            <w:tcBorders>
              <w:top w:val="single" w:sz="4" w:space="0" w:color="000000"/>
              <w:left w:val="single" w:sz="4" w:space="0" w:color="000000"/>
              <w:bottom w:val="single" w:sz="4" w:space="0" w:color="000000"/>
              <w:right w:val="single" w:sz="4" w:space="0" w:color="000000"/>
            </w:tcBorders>
            <w:shd w:val="clear" w:color="auto" w:fill="F2F2F2"/>
            <w:hideMark/>
          </w:tcPr>
          <w:p w14:paraId="04EE020D" w14:textId="77777777" w:rsidR="00A10EBE" w:rsidRPr="001D2289" w:rsidRDefault="00A10EBE" w:rsidP="001F7648">
            <w:pPr>
              <w:spacing w:after="0"/>
              <w:ind w:firstLine="0"/>
              <w:jc w:val="right"/>
              <w:rPr>
                <w:sz w:val="18"/>
                <w:szCs w:val="18"/>
                <w:vertAlign w:val="superscript"/>
              </w:rPr>
            </w:pPr>
            <w:r w:rsidRPr="001D2289">
              <w:rPr>
                <w:sz w:val="18"/>
                <w:szCs w:val="18"/>
              </w:rPr>
              <w:t>1 052</w:t>
            </w:r>
          </w:p>
        </w:tc>
        <w:tc>
          <w:tcPr>
            <w:tcW w:w="1272" w:type="dxa"/>
            <w:tcBorders>
              <w:top w:val="single" w:sz="4" w:space="0" w:color="000000"/>
              <w:left w:val="single" w:sz="4" w:space="0" w:color="000000"/>
              <w:bottom w:val="single" w:sz="4" w:space="0" w:color="000000"/>
              <w:right w:val="single" w:sz="4" w:space="0" w:color="000000"/>
            </w:tcBorders>
            <w:shd w:val="clear" w:color="auto" w:fill="F2F2F2"/>
            <w:hideMark/>
          </w:tcPr>
          <w:p w14:paraId="39D1569C" w14:textId="77777777" w:rsidR="00A10EBE" w:rsidRPr="001D2289" w:rsidRDefault="00A10EBE" w:rsidP="001F7648">
            <w:pPr>
              <w:spacing w:after="0"/>
              <w:ind w:firstLine="0"/>
              <w:jc w:val="right"/>
              <w:rPr>
                <w:sz w:val="18"/>
                <w:szCs w:val="18"/>
                <w:vertAlign w:val="superscript"/>
              </w:rPr>
            </w:pPr>
            <w:r w:rsidRPr="001D2289">
              <w:rPr>
                <w:sz w:val="18"/>
                <w:szCs w:val="18"/>
              </w:rPr>
              <w:t>1 052</w:t>
            </w:r>
          </w:p>
        </w:tc>
      </w:tr>
    </w:tbl>
    <w:p w14:paraId="7116C9E9" w14:textId="77777777" w:rsidR="00A10EBE" w:rsidRPr="001D2289" w:rsidRDefault="00A10EBE" w:rsidP="00A10EBE">
      <w:pPr>
        <w:spacing w:before="480" w:after="0"/>
        <w:ind w:firstLine="0"/>
        <w:jc w:val="center"/>
        <w:rPr>
          <w:b/>
          <w:bCs/>
          <w:u w:val="single"/>
        </w:rPr>
      </w:pPr>
      <w:r w:rsidRPr="001D2289">
        <w:rPr>
          <w:b/>
          <w:bCs/>
          <w:u w:val="single"/>
        </w:rPr>
        <w:t xml:space="preserve">Prioritārajiem pasākumiem </w:t>
      </w:r>
    </w:p>
    <w:p w14:paraId="124CDAA5" w14:textId="77777777" w:rsidR="00A10EBE" w:rsidRPr="001D2289" w:rsidRDefault="00A10EBE" w:rsidP="00A10EBE">
      <w:pPr>
        <w:spacing w:after="240"/>
        <w:ind w:firstLine="0"/>
        <w:jc w:val="center"/>
        <w:rPr>
          <w:b/>
          <w:bCs/>
          <w:u w:val="single"/>
        </w:rPr>
      </w:pPr>
      <w:r w:rsidRPr="001D2289">
        <w:rPr>
          <w:b/>
          <w:bCs/>
          <w:u w:val="single"/>
        </w:rPr>
        <w:t>papildu piešķirtais finansējums no 2023. līdz 2025. gadam</w:t>
      </w:r>
    </w:p>
    <w:tbl>
      <w:tblPr>
        <w:tblStyle w:val="TableGrid2"/>
        <w:tblW w:w="5000" w:type="pct"/>
        <w:jc w:val="center"/>
        <w:tblLook w:val="04A0" w:firstRow="1" w:lastRow="0" w:firstColumn="1" w:lastColumn="0" w:noHBand="0" w:noVBand="1"/>
      </w:tblPr>
      <w:tblGrid>
        <w:gridCol w:w="420"/>
        <w:gridCol w:w="3969"/>
        <w:gridCol w:w="1249"/>
        <w:gridCol w:w="7"/>
        <w:gridCol w:w="16"/>
        <w:gridCol w:w="1131"/>
        <w:gridCol w:w="1129"/>
        <w:gridCol w:w="1140"/>
      </w:tblGrid>
      <w:tr w:rsidR="00886436" w:rsidRPr="001D2289" w14:paraId="6C5A473D" w14:textId="77777777" w:rsidTr="00817E90">
        <w:trPr>
          <w:trHeight w:val="173"/>
          <w:tblHeader/>
          <w:jc w:val="center"/>
        </w:trPr>
        <w:tc>
          <w:tcPr>
            <w:tcW w:w="232" w:type="pct"/>
            <w:vMerge w:val="restart"/>
            <w:tcBorders>
              <w:top w:val="single" w:sz="4" w:space="0" w:color="auto"/>
              <w:left w:val="single" w:sz="4" w:space="0" w:color="auto"/>
              <w:bottom w:val="single" w:sz="4" w:space="0" w:color="auto"/>
              <w:right w:val="single" w:sz="4" w:space="0" w:color="auto"/>
            </w:tcBorders>
            <w:vAlign w:val="center"/>
            <w:hideMark/>
          </w:tcPr>
          <w:p w14:paraId="296CAE1B" w14:textId="77777777" w:rsidR="00A10EBE" w:rsidRPr="001D2289" w:rsidRDefault="00A10EBE" w:rsidP="00817E90">
            <w:pPr>
              <w:spacing w:after="0"/>
              <w:ind w:left="-113" w:right="-108" w:firstLine="0"/>
              <w:jc w:val="center"/>
              <w:rPr>
                <w:bCs/>
                <w:sz w:val="18"/>
                <w:szCs w:val="18"/>
              </w:rPr>
            </w:pPr>
            <w:r w:rsidRPr="001D2289">
              <w:rPr>
                <w:sz w:val="18"/>
                <w:szCs w:val="18"/>
              </w:rPr>
              <w:t>Nr. p.k.</w:t>
            </w:r>
          </w:p>
        </w:tc>
        <w:tc>
          <w:tcPr>
            <w:tcW w:w="2190" w:type="pct"/>
            <w:vMerge w:val="restart"/>
            <w:tcBorders>
              <w:top w:val="single" w:sz="4" w:space="0" w:color="auto"/>
              <w:left w:val="single" w:sz="4" w:space="0" w:color="auto"/>
              <w:bottom w:val="single" w:sz="4" w:space="0" w:color="auto"/>
              <w:right w:val="single" w:sz="4" w:space="0" w:color="auto"/>
            </w:tcBorders>
            <w:hideMark/>
          </w:tcPr>
          <w:p w14:paraId="49600432" w14:textId="77777777" w:rsidR="00A10EBE" w:rsidRPr="001D2289" w:rsidRDefault="00A10EBE" w:rsidP="001F7648">
            <w:pPr>
              <w:spacing w:after="0"/>
              <w:ind w:firstLine="0"/>
              <w:rPr>
                <w:b/>
                <w:sz w:val="18"/>
                <w:szCs w:val="18"/>
              </w:rPr>
            </w:pPr>
            <w:r w:rsidRPr="001D2289">
              <w:rPr>
                <w:b/>
                <w:sz w:val="18"/>
                <w:szCs w:val="18"/>
              </w:rPr>
              <w:t xml:space="preserve">Pasākuma nosaukums </w:t>
            </w:r>
          </w:p>
          <w:p w14:paraId="038DC976" w14:textId="77777777" w:rsidR="00A10EBE" w:rsidRPr="001D2289" w:rsidRDefault="00A10EBE" w:rsidP="001F7648">
            <w:pPr>
              <w:spacing w:after="0"/>
              <w:ind w:firstLine="0"/>
              <w:rPr>
                <w:b/>
                <w:i/>
                <w:sz w:val="18"/>
                <w:szCs w:val="18"/>
              </w:rPr>
            </w:pPr>
            <w:r w:rsidRPr="001D2289">
              <w:rPr>
                <w:b/>
                <w:i/>
                <w:sz w:val="18"/>
                <w:szCs w:val="18"/>
              </w:rPr>
              <w:t xml:space="preserve">Darbības apraksts ar norādi uz līdzekļu izlietojumu </w:t>
            </w:r>
          </w:p>
          <w:p w14:paraId="7176586E" w14:textId="77777777" w:rsidR="00A10EBE" w:rsidRPr="001D2289" w:rsidRDefault="00A10EBE" w:rsidP="001F7648">
            <w:pPr>
              <w:spacing w:after="0"/>
              <w:ind w:left="284" w:firstLine="0"/>
              <w:jc w:val="left"/>
              <w:rPr>
                <w:sz w:val="18"/>
                <w:szCs w:val="18"/>
              </w:rPr>
            </w:pPr>
            <w:r w:rsidRPr="001D2289">
              <w:rPr>
                <w:sz w:val="18"/>
                <w:szCs w:val="18"/>
              </w:rPr>
              <w:t>Darbības rezultāts</w:t>
            </w:r>
          </w:p>
          <w:p w14:paraId="642B6660" w14:textId="77777777" w:rsidR="00A10EBE" w:rsidRPr="001D2289" w:rsidRDefault="00A10EBE" w:rsidP="001F7648">
            <w:pPr>
              <w:spacing w:after="0"/>
              <w:ind w:left="601" w:firstLine="0"/>
              <w:jc w:val="left"/>
              <w:rPr>
                <w:i/>
                <w:sz w:val="18"/>
                <w:szCs w:val="18"/>
              </w:rPr>
            </w:pPr>
            <w:r w:rsidRPr="001D2289">
              <w:rPr>
                <w:i/>
                <w:sz w:val="18"/>
                <w:szCs w:val="18"/>
              </w:rPr>
              <w:t>Rezultatīvais rādītājs</w:t>
            </w:r>
          </w:p>
          <w:p w14:paraId="700358CC" w14:textId="77777777" w:rsidR="00A10EBE" w:rsidRPr="001D2289" w:rsidRDefault="00A10EBE" w:rsidP="001F7648">
            <w:pPr>
              <w:spacing w:after="0"/>
              <w:ind w:firstLine="0"/>
              <w:jc w:val="left"/>
              <w:rPr>
                <w:b/>
                <w:bCs/>
                <w:sz w:val="18"/>
                <w:szCs w:val="18"/>
              </w:rPr>
            </w:pPr>
            <w:r w:rsidRPr="001D2289">
              <w:rPr>
                <w:sz w:val="18"/>
                <w:szCs w:val="18"/>
              </w:rPr>
              <w:t>Programmas (apakšprogrammas) kods un nosaukums</w:t>
            </w:r>
          </w:p>
        </w:tc>
        <w:tc>
          <w:tcPr>
            <w:tcW w:w="1949" w:type="pct"/>
            <w:gridSpan w:val="5"/>
            <w:tcBorders>
              <w:top w:val="single" w:sz="4" w:space="0" w:color="auto"/>
              <w:left w:val="single" w:sz="4" w:space="0" w:color="auto"/>
              <w:bottom w:val="single" w:sz="4" w:space="0" w:color="auto"/>
              <w:right w:val="single" w:sz="4" w:space="0" w:color="auto"/>
            </w:tcBorders>
            <w:vAlign w:val="center"/>
            <w:hideMark/>
          </w:tcPr>
          <w:p w14:paraId="4B7287D7" w14:textId="77777777" w:rsidR="00A10EBE" w:rsidRPr="001D2289" w:rsidRDefault="00A10EBE" w:rsidP="001F7648">
            <w:pPr>
              <w:spacing w:after="0"/>
              <w:ind w:firstLine="0"/>
              <w:jc w:val="center"/>
              <w:rPr>
                <w:sz w:val="18"/>
                <w:szCs w:val="18"/>
              </w:rPr>
            </w:pPr>
            <w:r w:rsidRPr="001D2289">
              <w:rPr>
                <w:b/>
                <w:sz w:val="18"/>
                <w:szCs w:val="18"/>
              </w:rPr>
              <w:t xml:space="preserve">Izdevumi,  </w:t>
            </w:r>
            <w:r w:rsidRPr="001D2289">
              <w:rPr>
                <w:i/>
                <w:sz w:val="18"/>
                <w:szCs w:val="18"/>
              </w:rPr>
              <w:t>euro</w:t>
            </w:r>
            <w:r w:rsidRPr="001D2289">
              <w:rPr>
                <w:sz w:val="18"/>
                <w:szCs w:val="18"/>
              </w:rPr>
              <w:t xml:space="preserve"> /</w:t>
            </w:r>
          </w:p>
          <w:p w14:paraId="03D21528" w14:textId="77777777" w:rsidR="00A10EBE" w:rsidRPr="001D2289" w:rsidRDefault="00A10EBE" w:rsidP="001F7648">
            <w:pPr>
              <w:spacing w:after="0"/>
              <w:ind w:firstLine="0"/>
              <w:jc w:val="center"/>
              <w:rPr>
                <w:b/>
                <w:sz w:val="18"/>
                <w:szCs w:val="18"/>
              </w:rPr>
            </w:pPr>
            <w:r w:rsidRPr="001D2289">
              <w:rPr>
                <w:sz w:val="18"/>
                <w:szCs w:val="18"/>
              </w:rPr>
              <w:t>rādītāji,</w:t>
            </w:r>
            <w:r w:rsidRPr="001D2289">
              <w:rPr>
                <w:i/>
                <w:sz w:val="18"/>
                <w:szCs w:val="18"/>
              </w:rPr>
              <w:t xml:space="preserve"> vērtība</w:t>
            </w:r>
          </w:p>
        </w:tc>
        <w:tc>
          <w:tcPr>
            <w:tcW w:w="629" w:type="pct"/>
            <w:vMerge w:val="restart"/>
            <w:tcBorders>
              <w:top w:val="single" w:sz="4" w:space="0" w:color="auto"/>
              <w:left w:val="single" w:sz="4" w:space="0" w:color="auto"/>
              <w:bottom w:val="single" w:sz="4" w:space="0" w:color="auto"/>
              <w:right w:val="single" w:sz="4" w:space="0" w:color="auto"/>
            </w:tcBorders>
            <w:vAlign w:val="center"/>
          </w:tcPr>
          <w:p w14:paraId="2D824F0A" w14:textId="77777777" w:rsidR="00A10EBE" w:rsidRPr="001D2289" w:rsidRDefault="00A10EBE" w:rsidP="001F7648">
            <w:pPr>
              <w:spacing w:after="0"/>
              <w:ind w:firstLine="0"/>
              <w:rPr>
                <w:sz w:val="18"/>
                <w:szCs w:val="18"/>
              </w:rPr>
            </w:pPr>
          </w:p>
          <w:p w14:paraId="7B1EEC40" w14:textId="77777777" w:rsidR="00A10EBE" w:rsidRPr="001D2289" w:rsidRDefault="00A10EBE" w:rsidP="001F7648">
            <w:pPr>
              <w:ind w:firstLine="0"/>
              <w:jc w:val="center"/>
              <w:rPr>
                <w:sz w:val="18"/>
                <w:szCs w:val="18"/>
              </w:rPr>
            </w:pPr>
            <w:r w:rsidRPr="001D2289">
              <w:rPr>
                <w:sz w:val="18"/>
                <w:szCs w:val="18"/>
              </w:rPr>
              <w:t>Pamatojums</w:t>
            </w:r>
          </w:p>
        </w:tc>
      </w:tr>
      <w:tr w:rsidR="00886436" w:rsidRPr="001D2289" w14:paraId="6884FA5C" w14:textId="77777777" w:rsidTr="00817E90">
        <w:trPr>
          <w:trHeight w:val="173"/>
          <w:tblHeader/>
          <w:jc w:val="center"/>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5E6BCFE4" w14:textId="77777777" w:rsidR="00A10EBE" w:rsidRPr="001D2289" w:rsidRDefault="00A10EBE" w:rsidP="00817E90">
            <w:pPr>
              <w:spacing w:after="0"/>
              <w:ind w:left="-113" w:right="-108" w:firstLine="0"/>
              <w:jc w:val="center"/>
              <w:rPr>
                <w:bCs/>
                <w:sz w:val="18"/>
                <w:szCs w:val="18"/>
              </w:rPr>
            </w:pPr>
          </w:p>
        </w:tc>
        <w:tc>
          <w:tcPr>
            <w:tcW w:w="2190" w:type="pct"/>
            <w:vMerge/>
            <w:tcBorders>
              <w:top w:val="single" w:sz="4" w:space="0" w:color="auto"/>
              <w:left w:val="single" w:sz="4" w:space="0" w:color="auto"/>
              <w:bottom w:val="single" w:sz="4" w:space="0" w:color="auto"/>
              <w:right w:val="single" w:sz="4" w:space="0" w:color="auto"/>
            </w:tcBorders>
            <w:vAlign w:val="center"/>
            <w:hideMark/>
          </w:tcPr>
          <w:p w14:paraId="69134AD9" w14:textId="77777777" w:rsidR="00A10EBE" w:rsidRPr="001D2289" w:rsidRDefault="00A10EBE" w:rsidP="001F7648">
            <w:pPr>
              <w:spacing w:after="0"/>
              <w:ind w:firstLine="0"/>
              <w:jc w:val="left"/>
              <w:rPr>
                <w:b/>
                <w:bCs/>
                <w:sz w:val="18"/>
                <w:szCs w:val="18"/>
              </w:rPr>
            </w:pPr>
          </w:p>
        </w:tc>
        <w:tc>
          <w:tcPr>
            <w:tcW w:w="689" w:type="pct"/>
            <w:tcBorders>
              <w:top w:val="single" w:sz="4" w:space="0" w:color="auto"/>
              <w:left w:val="single" w:sz="4" w:space="0" w:color="auto"/>
              <w:bottom w:val="single" w:sz="4" w:space="0" w:color="auto"/>
              <w:right w:val="single" w:sz="4" w:space="0" w:color="auto"/>
            </w:tcBorders>
            <w:vAlign w:val="center"/>
            <w:hideMark/>
          </w:tcPr>
          <w:p w14:paraId="242B4BB0" w14:textId="77777777" w:rsidR="00A10EBE" w:rsidRPr="001D2289" w:rsidRDefault="00A10EBE" w:rsidP="001F7648">
            <w:pPr>
              <w:spacing w:after="0"/>
              <w:ind w:firstLine="0"/>
              <w:jc w:val="center"/>
              <w:rPr>
                <w:b/>
                <w:sz w:val="18"/>
                <w:szCs w:val="18"/>
              </w:rPr>
            </w:pPr>
            <w:r w:rsidRPr="001D2289">
              <w:rPr>
                <w:sz w:val="18"/>
                <w:szCs w:val="18"/>
              </w:rPr>
              <w:t>2023. gadā</w:t>
            </w:r>
          </w:p>
        </w:tc>
        <w:tc>
          <w:tcPr>
            <w:tcW w:w="637" w:type="pct"/>
            <w:gridSpan w:val="3"/>
            <w:tcBorders>
              <w:top w:val="single" w:sz="4" w:space="0" w:color="auto"/>
              <w:left w:val="single" w:sz="4" w:space="0" w:color="auto"/>
              <w:bottom w:val="single" w:sz="4" w:space="0" w:color="auto"/>
              <w:right w:val="single" w:sz="4" w:space="0" w:color="auto"/>
            </w:tcBorders>
            <w:vAlign w:val="center"/>
            <w:hideMark/>
          </w:tcPr>
          <w:p w14:paraId="2C036526" w14:textId="77777777" w:rsidR="00A10EBE" w:rsidRPr="001D2289" w:rsidRDefault="00A10EBE" w:rsidP="001F7648">
            <w:pPr>
              <w:spacing w:after="0"/>
              <w:ind w:firstLine="0"/>
              <w:jc w:val="center"/>
              <w:rPr>
                <w:b/>
                <w:sz w:val="18"/>
                <w:szCs w:val="18"/>
              </w:rPr>
            </w:pPr>
            <w:r w:rsidRPr="001D2289">
              <w:rPr>
                <w:sz w:val="18"/>
                <w:szCs w:val="18"/>
              </w:rPr>
              <w:t>2024. gadā</w:t>
            </w:r>
          </w:p>
        </w:tc>
        <w:tc>
          <w:tcPr>
            <w:tcW w:w="623" w:type="pct"/>
            <w:tcBorders>
              <w:top w:val="single" w:sz="4" w:space="0" w:color="auto"/>
              <w:left w:val="single" w:sz="4" w:space="0" w:color="auto"/>
              <w:bottom w:val="single" w:sz="4" w:space="0" w:color="auto"/>
              <w:right w:val="single" w:sz="4" w:space="0" w:color="auto"/>
            </w:tcBorders>
            <w:vAlign w:val="center"/>
            <w:hideMark/>
          </w:tcPr>
          <w:p w14:paraId="194C1DDA" w14:textId="77777777" w:rsidR="00A10EBE" w:rsidRPr="001D2289" w:rsidRDefault="00A10EBE" w:rsidP="001F7648">
            <w:pPr>
              <w:spacing w:after="0"/>
              <w:ind w:firstLine="0"/>
              <w:jc w:val="center"/>
              <w:rPr>
                <w:b/>
                <w:sz w:val="18"/>
                <w:szCs w:val="18"/>
              </w:rPr>
            </w:pPr>
            <w:r w:rsidRPr="001D2289">
              <w:rPr>
                <w:sz w:val="18"/>
                <w:szCs w:val="18"/>
              </w:rPr>
              <w:t>2025. gadā</w:t>
            </w: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1821ECC5" w14:textId="77777777" w:rsidR="00A10EBE" w:rsidRPr="001D2289" w:rsidRDefault="00A10EBE" w:rsidP="001F7648">
            <w:pPr>
              <w:spacing w:after="0"/>
              <w:ind w:firstLine="0"/>
              <w:jc w:val="left"/>
              <w:rPr>
                <w:sz w:val="18"/>
                <w:szCs w:val="18"/>
              </w:rPr>
            </w:pPr>
          </w:p>
        </w:tc>
      </w:tr>
      <w:tr w:rsidR="00886436" w:rsidRPr="001D2289" w14:paraId="0E5281B9" w14:textId="77777777" w:rsidTr="00817E90">
        <w:trPr>
          <w:trHeight w:val="173"/>
          <w:jc w:val="center"/>
        </w:trPr>
        <w:tc>
          <w:tcPr>
            <w:tcW w:w="232" w:type="pct"/>
            <w:tcBorders>
              <w:top w:val="single" w:sz="4" w:space="0" w:color="auto"/>
              <w:left w:val="single" w:sz="4" w:space="0" w:color="auto"/>
              <w:bottom w:val="single" w:sz="4" w:space="0" w:color="auto"/>
              <w:right w:val="single" w:sz="4" w:space="0" w:color="auto"/>
            </w:tcBorders>
            <w:hideMark/>
          </w:tcPr>
          <w:p w14:paraId="50858F7C" w14:textId="77777777" w:rsidR="00A10EBE" w:rsidRPr="001D2289" w:rsidRDefault="00A10EBE" w:rsidP="00817E90">
            <w:pPr>
              <w:spacing w:after="0"/>
              <w:ind w:left="-113" w:right="-108" w:firstLine="0"/>
              <w:jc w:val="center"/>
              <w:rPr>
                <w:bCs/>
                <w:sz w:val="18"/>
                <w:szCs w:val="18"/>
              </w:rPr>
            </w:pPr>
            <w:r w:rsidRPr="001D2289">
              <w:rPr>
                <w:bCs/>
                <w:sz w:val="18"/>
                <w:szCs w:val="18"/>
              </w:rPr>
              <w:t>1.</w:t>
            </w:r>
          </w:p>
        </w:tc>
        <w:tc>
          <w:tcPr>
            <w:tcW w:w="219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DE6FC0" w14:textId="77777777" w:rsidR="00A10EBE" w:rsidRPr="001D2289" w:rsidRDefault="00A10EBE" w:rsidP="001F7648">
            <w:pPr>
              <w:spacing w:after="0"/>
              <w:ind w:firstLine="0"/>
              <w:jc w:val="left"/>
              <w:rPr>
                <w:b/>
                <w:bCs/>
                <w:sz w:val="18"/>
                <w:szCs w:val="18"/>
                <w:vertAlign w:val="superscript"/>
              </w:rPr>
            </w:pPr>
            <w:r w:rsidRPr="001D2289">
              <w:rPr>
                <w:b/>
                <w:bCs/>
                <w:sz w:val="18"/>
                <w:szCs w:val="18"/>
              </w:rPr>
              <w:t>Atbalsts minimālo ienākumu palielināšanai</w:t>
            </w:r>
            <w:r w:rsidRPr="001D2289">
              <w:rPr>
                <w:b/>
                <w:bCs/>
                <w:sz w:val="18"/>
                <w:szCs w:val="18"/>
                <w:vertAlign w:val="superscript"/>
              </w:rPr>
              <w:t>1</w:t>
            </w:r>
          </w:p>
        </w:tc>
        <w:tc>
          <w:tcPr>
            <w:tcW w:w="6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71DB37" w14:textId="77777777" w:rsidR="00A10EBE" w:rsidRPr="001D2289" w:rsidRDefault="00A10EBE" w:rsidP="001F7648">
            <w:pPr>
              <w:spacing w:after="0"/>
              <w:ind w:firstLine="0"/>
              <w:jc w:val="right"/>
              <w:rPr>
                <w:b/>
                <w:sz w:val="18"/>
                <w:szCs w:val="18"/>
              </w:rPr>
            </w:pPr>
            <w:r w:rsidRPr="001D2289">
              <w:rPr>
                <w:b/>
                <w:sz w:val="18"/>
                <w:szCs w:val="18"/>
              </w:rPr>
              <w:t>1 736 843</w:t>
            </w:r>
          </w:p>
        </w:tc>
        <w:tc>
          <w:tcPr>
            <w:tcW w:w="637" w:type="pct"/>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8F384E0" w14:textId="77777777" w:rsidR="00A10EBE" w:rsidRPr="001D2289" w:rsidRDefault="00A10EBE" w:rsidP="001F7648">
            <w:pPr>
              <w:spacing w:after="0"/>
              <w:ind w:firstLine="0"/>
              <w:jc w:val="right"/>
              <w:rPr>
                <w:b/>
                <w:sz w:val="18"/>
                <w:szCs w:val="18"/>
              </w:rPr>
            </w:pPr>
            <w:r w:rsidRPr="001D2289">
              <w:rPr>
                <w:b/>
                <w:sz w:val="18"/>
                <w:szCs w:val="18"/>
              </w:rPr>
              <w:t>2 963 266</w:t>
            </w:r>
          </w:p>
        </w:tc>
        <w:tc>
          <w:tcPr>
            <w:tcW w:w="62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13D728C" w14:textId="77777777" w:rsidR="00A10EBE" w:rsidRPr="001D2289" w:rsidRDefault="00A10EBE" w:rsidP="001F7648">
            <w:pPr>
              <w:spacing w:after="0"/>
              <w:ind w:firstLine="0"/>
              <w:jc w:val="right"/>
              <w:rPr>
                <w:b/>
                <w:sz w:val="18"/>
                <w:szCs w:val="18"/>
              </w:rPr>
            </w:pPr>
            <w:r w:rsidRPr="001D2289">
              <w:rPr>
                <w:b/>
                <w:sz w:val="18"/>
                <w:szCs w:val="18"/>
              </w:rPr>
              <w:t>2 963 266</w:t>
            </w:r>
          </w:p>
        </w:tc>
        <w:tc>
          <w:tcPr>
            <w:tcW w:w="629" w:type="pct"/>
            <w:vMerge w:val="restart"/>
            <w:tcBorders>
              <w:top w:val="single" w:sz="4" w:space="0" w:color="auto"/>
              <w:left w:val="single" w:sz="4" w:space="0" w:color="auto"/>
              <w:right w:val="single" w:sz="4" w:space="0" w:color="auto"/>
            </w:tcBorders>
            <w:hideMark/>
          </w:tcPr>
          <w:p w14:paraId="1D60315D" w14:textId="77777777" w:rsidR="00A10EBE" w:rsidRPr="001D2289" w:rsidRDefault="00A10EBE" w:rsidP="001F7648">
            <w:pPr>
              <w:spacing w:after="0"/>
              <w:ind w:firstLine="0"/>
              <w:rPr>
                <w:sz w:val="18"/>
                <w:szCs w:val="18"/>
              </w:rPr>
            </w:pPr>
            <w:r w:rsidRPr="001D2289">
              <w:rPr>
                <w:sz w:val="18"/>
                <w:szCs w:val="18"/>
              </w:rPr>
              <w:t>MK 13.01.2022. sēdes prot. Nr.2 1.§ 2.punkts</w:t>
            </w:r>
          </w:p>
        </w:tc>
      </w:tr>
      <w:tr w:rsidR="00886436" w:rsidRPr="001D2289" w14:paraId="251F52DC" w14:textId="77777777" w:rsidTr="00817E90">
        <w:trPr>
          <w:trHeight w:val="173"/>
          <w:jc w:val="center"/>
        </w:trPr>
        <w:tc>
          <w:tcPr>
            <w:tcW w:w="232" w:type="pct"/>
            <w:vMerge w:val="restart"/>
            <w:tcBorders>
              <w:top w:val="single" w:sz="4" w:space="0" w:color="auto"/>
              <w:left w:val="single" w:sz="4" w:space="0" w:color="auto"/>
              <w:bottom w:val="single" w:sz="4" w:space="0" w:color="auto"/>
              <w:right w:val="single" w:sz="4" w:space="0" w:color="auto"/>
            </w:tcBorders>
            <w:hideMark/>
          </w:tcPr>
          <w:p w14:paraId="0E474DE2" w14:textId="77777777" w:rsidR="00A10EBE" w:rsidRPr="001D2289" w:rsidRDefault="00A10EBE" w:rsidP="00817E90">
            <w:pPr>
              <w:spacing w:after="0"/>
              <w:ind w:left="-113" w:right="-108" w:firstLine="0"/>
              <w:jc w:val="center"/>
              <w:rPr>
                <w:bCs/>
                <w:sz w:val="18"/>
                <w:szCs w:val="18"/>
              </w:rPr>
            </w:pPr>
            <w:r w:rsidRPr="001D2289">
              <w:rPr>
                <w:bCs/>
                <w:sz w:val="18"/>
                <w:szCs w:val="18"/>
              </w:rPr>
              <w:t>1.1.</w:t>
            </w:r>
          </w:p>
        </w:tc>
        <w:tc>
          <w:tcPr>
            <w:tcW w:w="219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0838901" w14:textId="77777777" w:rsidR="00A10EBE" w:rsidRPr="001D2289" w:rsidRDefault="00A10EBE" w:rsidP="001F7648">
            <w:pPr>
              <w:spacing w:after="0"/>
              <w:ind w:firstLine="0"/>
              <w:jc w:val="left"/>
              <w:rPr>
                <w:b/>
                <w:bCs/>
                <w:sz w:val="18"/>
                <w:szCs w:val="18"/>
                <w:vertAlign w:val="superscript"/>
              </w:rPr>
            </w:pPr>
            <w:r w:rsidRPr="001D2289">
              <w:rPr>
                <w:b/>
                <w:bCs/>
                <w:sz w:val="18"/>
                <w:szCs w:val="18"/>
              </w:rPr>
              <w:t>Minimālo pensiju paaugstināšana</w:t>
            </w:r>
            <w:r w:rsidRPr="001D2289">
              <w:rPr>
                <w:b/>
                <w:bCs/>
                <w:sz w:val="18"/>
                <w:szCs w:val="18"/>
                <w:vertAlign w:val="superscript"/>
              </w:rPr>
              <w:t>2</w:t>
            </w:r>
          </w:p>
        </w:tc>
        <w:tc>
          <w:tcPr>
            <w:tcW w:w="68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2BC428" w14:textId="77777777" w:rsidR="00A10EBE" w:rsidRPr="001D2289" w:rsidRDefault="00A10EBE" w:rsidP="001F7648">
            <w:pPr>
              <w:spacing w:after="0"/>
              <w:ind w:firstLine="0"/>
              <w:jc w:val="right"/>
              <w:rPr>
                <w:b/>
                <w:bCs/>
                <w:sz w:val="18"/>
                <w:szCs w:val="18"/>
              </w:rPr>
            </w:pPr>
            <w:r w:rsidRPr="001D2289">
              <w:rPr>
                <w:b/>
                <w:bCs/>
                <w:sz w:val="18"/>
                <w:szCs w:val="18"/>
              </w:rPr>
              <w:t>1 195 169</w:t>
            </w:r>
          </w:p>
        </w:tc>
        <w:tc>
          <w:tcPr>
            <w:tcW w:w="637" w:type="pct"/>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710EF5F" w14:textId="77777777" w:rsidR="00A10EBE" w:rsidRPr="001D2289" w:rsidRDefault="00A10EBE" w:rsidP="001F7648">
            <w:pPr>
              <w:spacing w:after="0"/>
              <w:ind w:firstLine="0"/>
              <w:jc w:val="right"/>
              <w:rPr>
                <w:b/>
                <w:bCs/>
                <w:sz w:val="18"/>
                <w:szCs w:val="18"/>
              </w:rPr>
            </w:pPr>
            <w:r w:rsidRPr="001D2289">
              <w:rPr>
                <w:b/>
                <w:bCs/>
                <w:sz w:val="18"/>
                <w:szCs w:val="18"/>
              </w:rPr>
              <w:t>2 390 338</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FBBFC3B" w14:textId="77777777" w:rsidR="00A10EBE" w:rsidRPr="001D2289" w:rsidRDefault="00A10EBE" w:rsidP="001F7648">
            <w:pPr>
              <w:spacing w:after="0"/>
              <w:ind w:firstLine="0"/>
              <w:jc w:val="right"/>
              <w:rPr>
                <w:b/>
                <w:bCs/>
                <w:sz w:val="18"/>
                <w:szCs w:val="18"/>
              </w:rPr>
            </w:pPr>
            <w:r w:rsidRPr="001D2289">
              <w:rPr>
                <w:b/>
                <w:bCs/>
                <w:sz w:val="18"/>
                <w:szCs w:val="18"/>
              </w:rPr>
              <w:t>2 390 338</w:t>
            </w:r>
          </w:p>
        </w:tc>
        <w:tc>
          <w:tcPr>
            <w:tcW w:w="629" w:type="pct"/>
            <w:vMerge/>
            <w:tcBorders>
              <w:left w:val="single" w:sz="4" w:space="0" w:color="auto"/>
              <w:right w:val="single" w:sz="4" w:space="0" w:color="auto"/>
            </w:tcBorders>
            <w:vAlign w:val="center"/>
            <w:hideMark/>
          </w:tcPr>
          <w:p w14:paraId="49C852DA" w14:textId="77777777" w:rsidR="00A10EBE" w:rsidRPr="001D2289" w:rsidRDefault="00A10EBE" w:rsidP="001F7648">
            <w:pPr>
              <w:spacing w:after="0"/>
              <w:ind w:firstLine="0"/>
              <w:jc w:val="left"/>
              <w:rPr>
                <w:sz w:val="18"/>
                <w:szCs w:val="18"/>
              </w:rPr>
            </w:pPr>
          </w:p>
        </w:tc>
      </w:tr>
      <w:tr w:rsidR="00886436" w:rsidRPr="001D2289" w14:paraId="7884E338" w14:textId="77777777" w:rsidTr="00817E90">
        <w:trPr>
          <w:trHeight w:val="173"/>
          <w:jc w:val="center"/>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3DBA7759" w14:textId="77777777" w:rsidR="00A10EBE" w:rsidRPr="001D2289" w:rsidRDefault="00A10EBE" w:rsidP="00817E90">
            <w:pPr>
              <w:spacing w:after="0"/>
              <w:ind w:left="-113" w:right="-108" w:firstLine="0"/>
              <w:jc w:val="center"/>
              <w:rPr>
                <w:bCs/>
                <w:sz w:val="18"/>
                <w:szCs w:val="18"/>
              </w:rPr>
            </w:pPr>
          </w:p>
        </w:tc>
        <w:tc>
          <w:tcPr>
            <w:tcW w:w="219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81585D" w14:textId="77777777" w:rsidR="00A10EBE" w:rsidRPr="001D2289" w:rsidRDefault="00A10EBE" w:rsidP="001F7648">
            <w:pPr>
              <w:spacing w:after="0"/>
              <w:ind w:left="1" w:firstLine="0"/>
              <w:rPr>
                <w:b/>
                <w:bCs/>
                <w:i/>
                <w:iCs/>
                <w:sz w:val="18"/>
                <w:szCs w:val="18"/>
              </w:rPr>
            </w:pPr>
            <w:r w:rsidRPr="001D2289">
              <w:rPr>
                <w:b/>
                <w:bCs/>
                <w:i/>
                <w:iCs/>
                <w:sz w:val="18"/>
                <w:szCs w:val="18"/>
              </w:rPr>
              <w:t>Nodrošināt noteiktām iedzīvotāju grupām, pārtraucot aktīvās darba gaitas, palielinātu ienākumu kompensāciju</w:t>
            </w:r>
          </w:p>
        </w:tc>
        <w:tc>
          <w:tcPr>
            <w:tcW w:w="68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E27C91E" w14:textId="77777777" w:rsidR="00A10EBE" w:rsidRPr="001D2289" w:rsidRDefault="00A10EBE" w:rsidP="001F7648">
            <w:pPr>
              <w:spacing w:after="0"/>
              <w:ind w:firstLine="0"/>
              <w:jc w:val="right"/>
              <w:rPr>
                <w:b/>
                <w:bCs/>
                <w:i/>
                <w:iCs/>
                <w:sz w:val="18"/>
                <w:szCs w:val="18"/>
              </w:rPr>
            </w:pPr>
            <w:r w:rsidRPr="001D2289">
              <w:rPr>
                <w:b/>
                <w:bCs/>
                <w:i/>
                <w:iCs/>
                <w:sz w:val="18"/>
                <w:szCs w:val="18"/>
              </w:rPr>
              <w:t>146 063</w:t>
            </w:r>
          </w:p>
        </w:tc>
        <w:tc>
          <w:tcPr>
            <w:tcW w:w="637"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5B5BDE" w14:textId="77777777" w:rsidR="00A10EBE" w:rsidRPr="001D2289" w:rsidRDefault="00A10EBE" w:rsidP="001F7648">
            <w:pPr>
              <w:spacing w:after="0"/>
              <w:ind w:firstLine="0"/>
              <w:jc w:val="right"/>
              <w:rPr>
                <w:b/>
                <w:bCs/>
                <w:i/>
                <w:iCs/>
                <w:sz w:val="18"/>
                <w:szCs w:val="18"/>
              </w:rPr>
            </w:pPr>
            <w:r w:rsidRPr="001D2289">
              <w:rPr>
                <w:b/>
                <w:bCs/>
                <w:i/>
                <w:iCs/>
                <w:sz w:val="18"/>
                <w:szCs w:val="18"/>
              </w:rPr>
              <w:t>292 126</w:t>
            </w:r>
          </w:p>
        </w:tc>
        <w:tc>
          <w:tcPr>
            <w:tcW w:w="62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6E01091" w14:textId="77777777" w:rsidR="00A10EBE" w:rsidRPr="001D2289" w:rsidRDefault="00A10EBE" w:rsidP="001F7648">
            <w:pPr>
              <w:spacing w:after="0"/>
              <w:ind w:firstLine="0"/>
              <w:jc w:val="right"/>
              <w:rPr>
                <w:b/>
                <w:bCs/>
                <w:i/>
                <w:iCs/>
                <w:sz w:val="18"/>
                <w:szCs w:val="18"/>
              </w:rPr>
            </w:pPr>
            <w:r w:rsidRPr="001D2289">
              <w:rPr>
                <w:b/>
                <w:bCs/>
                <w:i/>
                <w:iCs/>
                <w:sz w:val="18"/>
                <w:szCs w:val="18"/>
              </w:rPr>
              <w:t>292 126</w:t>
            </w:r>
          </w:p>
        </w:tc>
        <w:tc>
          <w:tcPr>
            <w:tcW w:w="629" w:type="pct"/>
            <w:vMerge/>
            <w:tcBorders>
              <w:left w:val="single" w:sz="4" w:space="0" w:color="auto"/>
              <w:right w:val="single" w:sz="4" w:space="0" w:color="auto"/>
            </w:tcBorders>
            <w:vAlign w:val="center"/>
            <w:hideMark/>
          </w:tcPr>
          <w:p w14:paraId="7CE85800" w14:textId="77777777" w:rsidR="00A10EBE" w:rsidRPr="001D2289" w:rsidRDefault="00A10EBE" w:rsidP="001F7648">
            <w:pPr>
              <w:spacing w:after="0"/>
              <w:ind w:firstLine="0"/>
              <w:jc w:val="left"/>
              <w:rPr>
                <w:sz w:val="18"/>
                <w:szCs w:val="18"/>
              </w:rPr>
            </w:pPr>
          </w:p>
        </w:tc>
      </w:tr>
      <w:tr w:rsidR="00886436" w:rsidRPr="001D2289" w14:paraId="36E707ED" w14:textId="77777777" w:rsidTr="00817E90">
        <w:trPr>
          <w:trHeight w:val="60"/>
          <w:jc w:val="center"/>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1D0DD8DA" w14:textId="77777777" w:rsidR="00A10EBE" w:rsidRPr="001D2289" w:rsidRDefault="00A10EBE" w:rsidP="00817E90">
            <w:pPr>
              <w:spacing w:after="0"/>
              <w:ind w:left="-113" w:right="-108" w:firstLine="0"/>
              <w:jc w:val="center"/>
              <w:rPr>
                <w:bCs/>
                <w:sz w:val="18"/>
                <w:szCs w:val="18"/>
              </w:rPr>
            </w:pPr>
          </w:p>
        </w:tc>
        <w:tc>
          <w:tcPr>
            <w:tcW w:w="4139" w:type="pct"/>
            <w:gridSpan w:val="6"/>
            <w:tcBorders>
              <w:top w:val="single" w:sz="4" w:space="0" w:color="auto"/>
              <w:left w:val="single" w:sz="4" w:space="0" w:color="auto"/>
              <w:bottom w:val="single" w:sz="4" w:space="0" w:color="auto"/>
              <w:right w:val="single" w:sz="4" w:space="0" w:color="auto"/>
            </w:tcBorders>
            <w:hideMark/>
          </w:tcPr>
          <w:p w14:paraId="3744E043" w14:textId="77777777" w:rsidR="00A10EBE" w:rsidRPr="001D2289" w:rsidRDefault="00A10EBE" w:rsidP="00817E90">
            <w:pPr>
              <w:spacing w:after="0"/>
              <w:ind w:left="284" w:firstLine="0"/>
              <w:rPr>
                <w:sz w:val="18"/>
                <w:szCs w:val="18"/>
              </w:rPr>
            </w:pPr>
            <w:r w:rsidRPr="001D2289">
              <w:rPr>
                <w:sz w:val="18"/>
                <w:szCs w:val="18"/>
              </w:rPr>
              <w:t>Palielināts atbalsts minimālās vecuma pensijas saņēmējiem</w:t>
            </w:r>
          </w:p>
        </w:tc>
        <w:tc>
          <w:tcPr>
            <w:tcW w:w="629" w:type="pct"/>
            <w:vMerge/>
            <w:tcBorders>
              <w:left w:val="single" w:sz="4" w:space="0" w:color="auto"/>
              <w:right w:val="single" w:sz="4" w:space="0" w:color="auto"/>
            </w:tcBorders>
            <w:vAlign w:val="center"/>
            <w:hideMark/>
          </w:tcPr>
          <w:p w14:paraId="685C459A" w14:textId="77777777" w:rsidR="00A10EBE" w:rsidRPr="001D2289" w:rsidRDefault="00A10EBE" w:rsidP="001F7648">
            <w:pPr>
              <w:spacing w:after="0"/>
              <w:ind w:firstLine="0"/>
              <w:jc w:val="left"/>
              <w:rPr>
                <w:sz w:val="18"/>
                <w:szCs w:val="18"/>
              </w:rPr>
            </w:pPr>
          </w:p>
        </w:tc>
      </w:tr>
      <w:tr w:rsidR="00886436" w:rsidRPr="001D2289" w14:paraId="7E7B8382" w14:textId="77777777" w:rsidTr="00817E90">
        <w:trPr>
          <w:trHeight w:val="173"/>
          <w:jc w:val="center"/>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5827E6EA" w14:textId="77777777" w:rsidR="00A10EBE" w:rsidRPr="001D2289" w:rsidRDefault="00A10EBE" w:rsidP="00817E90">
            <w:pPr>
              <w:spacing w:after="0"/>
              <w:ind w:left="-113" w:right="-108" w:firstLine="0"/>
              <w:jc w:val="center"/>
              <w:rPr>
                <w:bCs/>
                <w:sz w:val="18"/>
                <w:szCs w:val="18"/>
              </w:rPr>
            </w:pPr>
          </w:p>
        </w:tc>
        <w:tc>
          <w:tcPr>
            <w:tcW w:w="2190" w:type="pct"/>
            <w:tcBorders>
              <w:top w:val="single" w:sz="4" w:space="0" w:color="auto"/>
              <w:left w:val="single" w:sz="4" w:space="0" w:color="auto"/>
              <w:bottom w:val="single" w:sz="4" w:space="0" w:color="auto"/>
              <w:right w:val="single" w:sz="4" w:space="0" w:color="auto"/>
            </w:tcBorders>
            <w:hideMark/>
          </w:tcPr>
          <w:p w14:paraId="0DD2745B" w14:textId="77777777" w:rsidR="00A10EBE" w:rsidRPr="001D2289" w:rsidRDefault="00A10EBE" w:rsidP="00817E90">
            <w:pPr>
              <w:spacing w:after="0"/>
              <w:ind w:left="601" w:firstLine="0"/>
              <w:rPr>
                <w:i/>
                <w:iCs/>
                <w:sz w:val="18"/>
                <w:szCs w:val="18"/>
              </w:rPr>
            </w:pPr>
            <w:r w:rsidRPr="001D2289">
              <w:rPr>
                <w:i/>
                <w:iCs/>
                <w:sz w:val="18"/>
                <w:szCs w:val="18"/>
              </w:rPr>
              <w:t>Minimālās vecuma pensijas saņēmēji vidēji mēnesī (skaits)</w:t>
            </w:r>
          </w:p>
        </w:tc>
        <w:tc>
          <w:tcPr>
            <w:tcW w:w="689" w:type="pct"/>
            <w:tcBorders>
              <w:top w:val="single" w:sz="4" w:space="0" w:color="auto"/>
              <w:left w:val="single" w:sz="4" w:space="0" w:color="auto"/>
              <w:bottom w:val="single" w:sz="4" w:space="0" w:color="auto"/>
              <w:right w:val="single" w:sz="4" w:space="0" w:color="auto"/>
            </w:tcBorders>
            <w:hideMark/>
          </w:tcPr>
          <w:p w14:paraId="5DC67643" w14:textId="77777777" w:rsidR="00A10EBE" w:rsidRPr="001D2289" w:rsidRDefault="00A10EBE" w:rsidP="001F7648">
            <w:pPr>
              <w:spacing w:after="0"/>
              <w:ind w:firstLine="0"/>
              <w:jc w:val="center"/>
              <w:rPr>
                <w:i/>
                <w:iCs/>
                <w:sz w:val="18"/>
                <w:szCs w:val="18"/>
              </w:rPr>
            </w:pPr>
            <w:r w:rsidRPr="001D2289">
              <w:rPr>
                <w:i/>
                <w:iCs/>
                <w:sz w:val="18"/>
                <w:szCs w:val="18"/>
              </w:rPr>
              <w:t>3 895</w:t>
            </w:r>
          </w:p>
        </w:tc>
        <w:tc>
          <w:tcPr>
            <w:tcW w:w="637" w:type="pct"/>
            <w:gridSpan w:val="3"/>
            <w:tcBorders>
              <w:top w:val="single" w:sz="4" w:space="0" w:color="auto"/>
              <w:left w:val="nil"/>
              <w:bottom w:val="single" w:sz="4" w:space="0" w:color="auto"/>
              <w:right w:val="single" w:sz="4" w:space="0" w:color="auto"/>
            </w:tcBorders>
            <w:hideMark/>
          </w:tcPr>
          <w:p w14:paraId="21B3D2D1" w14:textId="77777777" w:rsidR="00A10EBE" w:rsidRPr="001D2289" w:rsidRDefault="00A10EBE" w:rsidP="001F7648">
            <w:pPr>
              <w:spacing w:after="0"/>
              <w:ind w:firstLine="0"/>
              <w:jc w:val="center"/>
              <w:rPr>
                <w:i/>
                <w:iCs/>
                <w:sz w:val="18"/>
                <w:szCs w:val="18"/>
              </w:rPr>
            </w:pPr>
            <w:r w:rsidRPr="001D2289">
              <w:rPr>
                <w:i/>
                <w:iCs/>
                <w:sz w:val="18"/>
                <w:szCs w:val="18"/>
              </w:rPr>
              <w:t>3 895</w:t>
            </w:r>
          </w:p>
        </w:tc>
        <w:tc>
          <w:tcPr>
            <w:tcW w:w="623" w:type="pct"/>
            <w:tcBorders>
              <w:top w:val="single" w:sz="4" w:space="0" w:color="auto"/>
              <w:left w:val="nil"/>
              <w:bottom w:val="single" w:sz="4" w:space="0" w:color="auto"/>
              <w:right w:val="single" w:sz="4" w:space="0" w:color="auto"/>
            </w:tcBorders>
            <w:hideMark/>
          </w:tcPr>
          <w:p w14:paraId="0AAB53AD" w14:textId="77777777" w:rsidR="00A10EBE" w:rsidRPr="001D2289" w:rsidRDefault="00A10EBE" w:rsidP="001F7648">
            <w:pPr>
              <w:spacing w:after="0"/>
              <w:ind w:firstLine="0"/>
              <w:jc w:val="center"/>
              <w:rPr>
                <w:i/>
                <w:iCs/>
                <w:sz w:val="18"/>
                <w:szCs w:val="18"/>
              </w:rPr>
            </w:pPr>
            <w:r w:rsidRPr="001D2289">
              <w:rPr>
                <w:i/>
                <w:iCs/>
                <w:sz w:val="18"/>
                <w:szCs w:val="18"/>
              </w:rPr>
              <w:t>3 895</w:t>
            </w:r>
          </w:p>
        </w:tc>
        <w:tc>
          <w:tcPr>
            <w:tcW w:w="629" w:type="pct"/>
            <w:vMerge/>
            <w:tcBorders>
              <w:left w:val="single" w:sz="4" w:space="0" w:color="auto"/>
              <w:right w:val="single" w:sz="4" w:space="0" w:color="auto"/>
            </w:tcBorders>
            <w:vAlign w:val="center"/>
            <w:hideMark/>
          </w:tcPr>
          <w:p w14:paraId="69B5CCB7" w14:textId="77777777" w:rsidR="00A10EBE" w:rsidRPr="001D2289" w:rsidRDefault="00A10EBE" w:rsidP="001F7648">
            <w:pPr>
              <w:spacing w:after="0"/>
              <w:ind w:firstLine="0"/>
              <w:jc w:val="left"/>
              <w:rPr>
                <w:sz w:val="18"/>
                <w:szCs w:val="18"/>
              </w:rPr>
            </w:pPr>
          </w:p>
        </w:tc>
      </w:tr>
      <w:tr w:rsidR="00886436" w:rsidRPr="001D2289" w14:paraId="1179AC01" w14:textId="77777777" w:rsidTr="00817E90">
        <w:trPr>
          <w:trHeight w:val="173"/>
          <w:jc w:val="center"/>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63711C2B" w14:textId="77777777" w:rsidR="00A10EBE" w:rsidRPr="001D2289" w:rsidRDefault="00A10EBE" w:rsidP="00817E90">
            <w:pPr>
              <w:spacing w:after="0"/>
              <w:ind w:left="-113" w:right="-108" w:firstLine="0"/>
              <w:jc w:val="center"/>
              <w:rPr>
                <w:bCs/>
                <w:sz w:val="18"/>
                <w:szCs w:val="18"/>
              </w:rPr>
            </w:pPr>
          </w:p>
        </w:tc>
        <w:tc>
          <w:tcPr>
            <w:tcW w:w="4139" w:type="pct"/>
            <w:gridSpan w:val="6"/>
            <w:tcBorders>
              <w:top w:val="single" w:sz="4" w:space="0" w:color="auto"/>
              <w:left w:val="single" w:sz="4" w:space="0" w:color="auto"/>
              <w:bottom w:val="single" w:sz="4" w:space="0" w:color="auto"/>
              <w:right w:val="single" w:sz="4" w:space="0" w:color="auto"/>
            </w:tcBorders>
            <w:hideMark/>
          </w:tcPr>
          <w:p w14:paraId="055286E6" w14:textId="77777777" w:rsidR="00A10EBE" w:rsidRPr="001D2289" w:rsidRDefault="00A10EBE" w:rsidP="00817E90">
            <w:pPr>
              <w:spacing w:after="0"/>
              <w:ind w:left="284" w:firstLine="0"/>
              <w:rPr>
                <w:i/>
                <w:iCs/>
                <w:sz w:val="18"/>
                <w:szCs w:val="18"/>
              </w:rPr>
            </w:pPr>
            <w:r w:rsidRPr="001D2289">
              <w:rPr>
                <w:sz w:val="18"/>
                <w:szCs w:val="18"/>
              </w:rPr>
              <w:t>Palielināts atbalsts personas nāves gadījumā</w:t>
            </w:r>
          </w:p>
        </w:tc>
        <w:tc>
          <w:tcPr>
            <w:tcW w:w="629" w:type="pct"/>
            <w:vMerge/>
            <w:tcBorders>
              <w:left w:val="single" w:sz="4" w:space="0" w:color="auto"/>
              <w:right w:val="single" w:sz="4" w:space="0" w:color="auto"/>
            </w:tcBorders>
            <w:vAlign w:val="center"/>
            <w:hideMark/>
          </w:tcPr>
          <w:p w14:paraId="4A0DE0E6" w14:textId="77777777" w:rsidR="00A10EBE" w:rsidRPr="001D2289" w:rsidRDefault="00A10EBE" w:rsidP="001F7648">
            <w:pPr>
              <w:spacing w:after="0"/>
              <w:ind w:firstLine="0"/>
              <w:jc w:val="left"/>
              <w:rPr>
                <w:sz w:val="18"/>
                <w:szCs w:val="18"/>
              </w:rPr>
            </w:pPr>
          </w:p>
        </w:tc>
      </w:tr>
      <w:tr w:rsidR="00886436" w:rsidRPr="001D2289" w14:paraId="19C1433B" w14:textId="77777777" w:rsidTr="00817E90">
        <w:trPr>
          <w:trHeight w:val="173"/>
          <w:jc w:val="center"/>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03C84AAE" w14:textId="77777777" w:rsidR="00A10EBE" w:rsidRPr="001D2289" w:rsidRDefault="00A10EBE" w:rsidP="00817E90">
            <w:pPr>
              <w:spacing w:after="0"/>
              <w:ind w:left="-113" w:right="-108" w:firstLine="0"/>
              <w:jc w:val="center"/>
              <w:rPr>
                <w:bCs/>
                <w:sz w:val="18"/>
                <w:szCs w:val="18"/>
              </w:rPr>
            </w:pPr>
          </w:p>
        </w:tc>
        <w:tc>
          <w:tcPr>
            <w:tcW w:w="2190" w:type="pct"/>
            <w:tcBorders>
              <w:top w:val="single" w:sz="4" w:space="0" w:color="auto"/>
              <w:left w:val="single" w:sz="4" w:space="0" w:color="auto"/>
              <w:bottom w:val="single" w:sz="4" w:space="0" w:color="auto"/>
              <w:right w:val="single" w:sz="4" w:space="0" w:color="auto"/>
            </w:tcBorders>
            <w:hideMark/>
          </w:tcPr>
          <w:p w14:paraId="35E59E0C" w14:textId="77777777" w:rsidR="00A10EBE" w:rsidRPr="001D2289" w:rsidRDefault="00A10EBE" w:rsidP="00817E90">
            <w:pPr>
              <w:spacing w:after="0"/>
              <w:ind w:left="601" w:firstLine="0"/>
              <w:rPr>
                <w:sz w:val="18"/>
                <w:szCs w:val="18"/>
              </w:rPr>
            </w:pPr>
            <w:r w:rsidRPr="001D2289">
              <w:rPr>
                <w:i/>
                <w:iCs/>
                <w:sz w:val="18"/>
                <w:szCs w:val="18"/>
              </w:rPr>
              <w:t xml:space="preserve">Apbedīšanas pabalsta minimālās vecuma pensijas saņēmēja nāves gadījumā saņēmēji vidēji mēnesī (skaits) </w:t>
            </w:r>
          </w:p>
        </w:tc>
        <w:tc>
          <w:tcPr>
            <w:tcW w:w="689" w:type="pct"/>
            <w:tcBorders>
              <w:top w:val="single" w:sz="4" w:space="0" w:color="auto"/>
              <w:left w:val="single" w:sz="4" w:space="0" w:color="auto"/>
              <w:bottom w:val="single" w:sz="4" w:space="0" w:color="auto"/>
              <w:right w:val="single" w:sz="4" w:space="0" w:color="auto"/>
            </w:tcBorders>
            <w:hideMark/>
          </w:tcPr>
          <w:p w14:paraId="44ED0BF9" w14:textId="77777777" w:rsidR="00A10EBE" w:rsidRPr="001D2289" w:rsidRDefault="00A10EBE" w:rsidP="001F7648">
            <w:pPr>
              <w:spacing w:after="0"/>
              <w:ind w:firstLine="0"/>
              <w:jc w:val="center"/>
              <w:rPr>
                <w:i/>
                <w:iCs/>
                <w:sz w:val="18"/>
                <w:szCs w:val="18"/>
              </w:rPr>
            </w:pPr>
            <w:r w:rsidRPr="001D2289">
              <w:rPr>
                <w:i/>
                <w:iCs/>
                <w:sz w:val="18"/>
                <w:szCs w:val="18"/>
              </w:rPr>
              <w:t>7</w:t>
            </w:r>
          </w:p>
        </w:tc>
        <w:tc>
          <w:tcPr>
            <w:tcW w:w="637" w:type="pct"/>
            <w:gridSpan w:val="3"/>
            <w:tcBorders>
              <w:top w:val="single" w:sz="4" w:space="0" w:color="auto"/>
              <w:left w:val="nil"/>
              <w:bottom w:val="single" w:sz="4" w:space="0" w:color="auto"/>
              <w:right w:val="single" w:sz="4" w:space="0" w:color="auto"/>
            </w:tcBorders>
            <w:hideMark/>
          </w:tcPr>
          <w:p w14:paraId="54F13296" w14:textId="77777777" w:rsidR="00A10EBE" w:rsidRPr="001D2289" w:rsidRDefault="00A10EBE" w:rsidP="001F7648">
            <w:pPr>
              <w:spacing w:after="0"/>
              <w:ind w:firstLine="0"/>
              <w:jc w:val="center"/>
              <w:rPr>
                <w:i/>
                <w:iCs/>
                <w:sz w:val="18"/>
                <w:szCs w:val="18"/>
              </w:rPr>
            </w:pPr>
            <w:r w:rsidRPr="001D2289">
              <w:rPr>
                <w:i/>
                <w:iCs/>
                <w:sz w:val="18"/>
                <w:szCs w:val="18"/>
              </w:rPr>
              <w:t>7</w:t>
            </w:r>
          </w:p>
        </w:tc>
        <w:tc>
          <w:tcPr>
            <w:tcW w:w="623" w:type="pct"/>
            <w:tcBorders>
              <w:top w:val="single" w:sz="4" w:space="0" w:color="auto"/>
              <w:left w:val="nil"/>
              <w:bottom w:val="single" w:sz="4" w:space="0" w:color="auto"/>
              <w:right w:val="single" w:sz="4" w:space="0" w:color="auto"/>
            </w:tcBorders>
            <w:hideMark/>
          </w:tcPr>
          <w:p w14:paraId="442E8A3F" w14:textId="77777777" w:rsidR="00A10EBE" w:rsidRPr="001D2289" w:rsidRDefault="00A10EBE" w:rsidP="001F7648">
            <w:pPr>
              <w:spacing w:after="0"/>
              <w:ind w:firstLine="0"/>
              <w:jc w:val="center"/>
              <w:rPr>
                <w:i/>
                <w:iCs/>
                <w:sz w:val="18"/>
                <w:szCs w:val="18"/>
              </w:rPr>
            </w:pPr>
            <w:r w:rsidRPr="001D2289">
              <w:rPr>
                <w:i/>
                <w:iCs/>
                <w:sz w:val="18"/>
                <w:szCs w:val="18"/>
              </w:rPr>
              <w:t>7</w:t>
            </w:r>
          </w:p>
        </w:tc>
        <w:tc>
          <w:tcPr>
            <w:tcW w:w="629" w:type="pct"/>
            <w:vMerge/>
            <w:tcBorders>
              <w:left w:val="single" w:sz="4" w:space="0" w:color="auto"/>
              <w:right w:val="single" w:sz="4" w:space="0" w:color="auto"/>
            </w:tcBorders>
            <w:vAlign w:val="center"/>
            <w:hideMark/>
          </w:tcPr>
          <w:p w14:paraId="487A5FFD" w14:textId="77777777" w:rsidR="00A10EBE" w:rsidRPr="001D2289" w:rsidRDefault="00A10EBE" w:rsidP="001F7648">
            <w:pPr>
              <w:spacing w:after="0"/>
              <w:ind w:firstLine="0"/>
              <w:jc w:val="left"/>
              <w:rPr>
                <w:sz w:val="18"/>
                <w:szCs w:val="18"/>
              </w:rPr>
            </w:pPr>
          </w:p>
        </w:tc>
      </w:tr>
      <w:tr w:rsidR="00886436" w:rsidRPr="001D2289" w14:paraId="6B0EC71A" w14:textId="77777777" w:rsidTr="00817E90">
        <w:trPr>
          <w:trHeight w:val="173"/>
          <w:jc w:val="center"/>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263CEB81" w14:textId="77777777" w:rsidR="00A10EBE" w:rsidRPr="001D2289" w:rsidRDefault="00A10EBE" w:rsidP="00817E90">
            <w:pPr>
              <w:spacing w:after="0"/>
              <w:ind w:left="-113" w:right="-108" w:firstLine="0"/>
              <w:jc w:val="center"/>
              <w:rPr>
                <w:bCs/>
                <w:sz w:val="18"/>
                <w:szCs w:val="18"/>
              </w:rPr>
            </w:pPr>
          </w:p>
        </w:tc>
        <w:tc>
          <w:tcPr>
            <w:tcW w:w="4139" w:type="pct"/>
            <w:gridSpan w:val="6"/>
            <w:tcBorders>
              <w:top w:val="single" w:sz="4" w:space="0" w:color="auto"/>
              <w:left w:val="single" w:sz="4" w:space="0" w:color="auto"/>
              <w:bottom w:val="single" w:sz="4" w:space="0" w:color="auto"/>
              <w:right w:val="single" w:sz="4" w:space="0" w:color="auto"/>
            </w:tcBorders>
            <w:hideMark/>
          </w:tcPr>
          <w:p w14:paraId="0A2368C4" w14:textId="77777777" w:rsidR="00A10EBE" w:rsidRPr="001D2289" w:rsidRDefault="00A10EBE" w:rsidP="00817E90">
            <w:pPr>
              <w:spacing w:after="0"/>
              <w:ind w:left="284" w:firstLine="0"/>
              <w:rPr>
                <w:sz w:val="18"/>
                <w:szCs w:val="18"/>
              </w:rPr>
            </w:pPr>
            <w:r w:rsidRPr="001D2289">
              <w:rPr>
                <w:sz w:val="18"/>
                <w:szCs w:val="18"/>
              </w:rPr>
              <w:t>Palielināts atbalsts pensijas saņēmēja nāves gadījumā pārdzīvojušam laulātajam</w:t>
            </w:r>
          </w:p>
        </w:tc>
        <w:tc>
          <w:tcPr>
            <w:tcW w:w="629" w:type="pct"/>
            <w:vMerge/>
            <w:tcBorders>
              <w:left w:val="single" w:sz="4" w:space="0" w:color="auto"/>
              <w:right w:val="single" w:sz="4" w:space="0" w:color="auto"/>
            </w:tcBorders>
            <w:vAlign w:val="center"/>
            <w:hideMark/>
          </w:tcPr>
          <w:p w14:paraId="0B76E3D3" w14:textId="77777777" w:rsidR="00A10EBE" w:rsidRPr="001D2289" w:rsidRDefault="00A10EBE" w:rsidP="001F7648">
            <w:pPr>
              <w:spacing w:after="0"/>
              <w:ind w:firstLine="0"/>
              <w:jc w:val="left"/>
              <w:rPr>
                <w:sz w:val="18"/>
                <w:szCs w:val="18"/>
              </w:rPr>
            </w:pPr>
          </w:p>
        </w:tc>
      </w:tr>
      <w:tr w:rsidR="00886436" w:rsidRPr="001D2289" w14:paraId="57BD62FD" w14:textId="77777777" w:rsidTr="00817E90">
        <w:trPr>
          <w:trHeight w:val="173"/>
          <w:jc w:val="center"/>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30F92C27" w14:textId="77777777" w:rsidR="00A10EBE" w:rsidRPr="001D2289" w:rsidRDefault="00A10EBE" w:rsidP="00817E90">
            <w:pPr>
              <w:spacing w:after="0"/>
              <w:ind w:left="-113" w:right="-108" w:firstLine="0"/>
              <w:jc w:val="center"/>
              <w:rPr>
                <w:bCs/>
                <w:sz w:val="18"/>
                <w:szCs w:val="18"/>
              </w:rPr>
            </w:pPr>
          </w:p>
        </w:tc>
        <w:tc>
          <w:tcPr>
            <w:tcW w:w="2190" w:type="pct"/>
            <w:tcBorders>
              <w:top w:val="single" w:sz="4" w:space="0" w:color="auto"/>
              <w:left w:val="single" w:sz="4" w:space="0" w:color="auto"/>
              <w:bottom w:val="single" w:sz="4" w:space="0" w:color="auto"/>
              <w:right w:val="single" w:sz="4" w:space="0" w:color="auto"/>
            </w:tcBorders>
            <w:hideMark/>
          </w:tcPr>
          <w:p w14:paraId="621FA9CF" w14:textId="77777777" w:rsidR="00A10EBE" w:rsidRPr="001D2289" w:rsidRDefault="00A10EBE" w:rsidP="00817E90">
            <w:pPr>
              <w:spacing w:after="0"/>
              <w:ind w:left="601" w:firstLine="0"/>
              <w:rPr>
                <w:i/>
                <w:iCs/>
                <w:sz w:val="18"/>
                <w:szCs w:val="18"/>
              </w:rPr>
            </w:pPr>
            <w:r w:rsidRPr="001D2289">
              <w:rPr>
                <w:i/>
                <w:iCs/>
                <w:sz w:val="18"/>
                <w:szCs w:val="18"/>
              </w:rPr>
              <w:t>Pabalsta minimālās vecuma pensijas saņēmēja nāves gadījumā pārdzīvojušam laulātajam saņēmēji vidēji mēnesī (skaits)</w:t>
            </w:r>
          </w:p>
        </w:tc>
        <w:tc>
          <w:tcPr>
            <w:tcW w:w="689" w:type="pct"/>
            <w:tcBorders>
              <w:top w:val="single" w:sz="4" w:space="0" w:color="auto"/>
              <w:left w:val="single" w:sz="4" w:space="0" w:color="auto"/>
              <w:bottom w:val="single" w:sz="4" w:space="0" w:color="auto"/>
              <w:right w:val="single" w:sz="4" w:space="0" w:color="auto"/>
            </w:tcBorders>
            <w:hideMark/>
          </w:tcPr>
          <w:p w14:paraId="73C25BA3" w14:textId="77777777" w:rsidR="00A10EBE" w:rsidRPr="001D2289" w:rsidRDefault="00A10EBE" w:rsidP="001F7648">
            <w:pPr>
              <w:spacing w:after="0"/>
              <w:ind w:firstLine="0"/>
              <w:jc w:val="center"/>
              <w:rPr>
                <w:i/>
                <w:iCs/>
                <w:sz w:val="18"/>
                <w:szCs w:val="18"/>
              </w:rPr>
            </w:pPr>
            <w:r w:rsidRPr="001D2289">
              <w:rPr>
                <w:i/>
                <w:iCs/>
                <w:sz w:val="18"/>
                <w:szCs w:val="18"/>
              </w:rPr>
              <w:t>13</w:t>
            </w:r>
          </w:p>
        </w:tc>
        <w:tc>
          <w:tcPr>
            <w:tcW w:w="637" w:type="pct"/>
            <w:gridSpan w:val="3"/>
            <w:tcBorders>
              <w:top w:val="single" w:sz="4" w:space="0" w:color="auto"/>
              <w:left w:val="nil"/>
              <w:bottom w:val="single" w:sz="4" w:space="0" w:color="auto"/>
              <w:right w:val="single" w:sz="4" w:space="0" w:color="auto"/>
            </w:tcBorders>
            <w:hideMark/>
          </w:tcPr>
          <w:p w14:paraId="02427C92" w14:textId="77777777" w:rsidR="00A10EBE" w:rsidRPr="001D2289" w:rsidRDefault="00A10EBE" w:rsidP="001F7648">
            <w:pPr>
              <w:spacing w:after="0"/>
              <w:ind w:firstLine="0"/>
              <w:jc w:val="center"/>
              <w:rPr>
                <w:i/>
                <w:iCs/>
                <w:sz w:val="18"/>
                <w:szCs w:val="18"/>
              </w:rPr>
            </w:pPr>
            <w:r w:rsidRPr="001D2289">
              <w:rPr>
                <w:i/>
                <w:iCs/>
                <w:sz w:val="18"/>
                <w:szCs w:val="18"/>
              </w:rPr>
              <w:t>13</w:t>
            </w:r>
          </w:p>
        </w:tc>
        <w:tc>
          <w:tcPr>
            <w:tcW w:w="623" w:type="pct"/>
            <w:tcBorders>
              <w:top w:val="single" w:sz="4" w:space="0" w:color="auto"/>
              <w:left w:val="nil"/>
              <w:bottom w:val="single" w:sz="4" w:space="0" w:color="auto"/>
              <w:right w:val="single" w:sz="4" w:space="0" w:color="auto"/>
            </w:tcBorders>
            <w:hideMark/>
          </w:tcPr>
          <w:p w14:paraId="4BB1A65C" w14:textId="77777777" w:rsidR="00A10EBE" w:rsidRPr="001D2289" w:rsidRDefault="00A10EBE" w:rsidP="001F7648">
            <w:pPr>
              <w:spacing w:after="0"/>
              <w:ind w:firstLine="0"/>
              <w:jc w:val="center"/>
              <w:rPr>
                <w:i/>
                <w:iCs/>
                <w:sz w:val="18"/>
                <w:szCs w:val="18"/>
              </w:rPr>
            </w:pPr>
            <w:r w:rsidRPr="001D2289">
              <w:rPr>
                <w:i/>
                <w:iCs/>
                <w:sz w:val="18"/>
                <w:szCs w:val="18"/>
              </w:rPr>
              <w:t>13</w:t>
            </w:r>
          </w:p>
        </w:tc>
        <w:tc>
          <w:tcPr>
            <w:tcW w:w="629" w:type="pct"/>
            <w:vMerge/>
            <w:tcBorders>
              <w:left w:val="single" w:sz="4" w:space="0" w:color="auto"/>
              <w:right w:val="single" w:sz="4" w:space="0" w:color="auto"/>
            </w:tcBorders>
            <w:vAlign w:val="center"/>
            <w:hideMark/>
          </w:tcPr>
          <w:p w14:paraId="7947EF89" w14:textId="77777777" w:rsidR="00A10EBE" w:rsidRPr="001D2289" w:rsidRDefault="00A10EBE" w:rsidP="001F7648">
            <w:pPr>
              <w:spacing w:after="0"/>
              <w:ind w:firstLine="0"/>
              <w:jc w:val="left"/>
              <w:rPr>
                <w:sz w:val="18"/>
                <w:szCs w:val="18"/>
              </w:rPr>
            </w:pPr>
          </w:p>
        </w:tc>
      </w:tr>
      <w:tr w:rsidR="00886436" w:rsidRPr="001D2289" w14:paraId="70F867DE" w14:textId="77777777" w:rsidTr="00817E90">
        <w:trPr>
          <w:trHeight w:val="173"/>
          <w:jc w:val="center"/>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178B6672" w14:textId="77777777" w:rsidR="00A10EBE" w:rsidRPr="001D2289" w:rsidRDefault="00A10EBE" w:rsidP="00817E90">
            <w:pPr>
              <w:spacing w:after="0"/>
              <w:ind w:left="-113" w:right="-108" w:firstLine="0"/>
              <w:jc w:val="center"/>
              <w:rPr>
                <w:bCs/>
                <w:sz w:val="18"/>
                <w:szCs w:val="18"/>
              </w:rPr>
            </w:pPr>
          </w:p>
        </w:tc>
        <w:tc>
          <w:tcPr>
            <w:tcW w:w="4139" w:type="pct"/>
            <w:gridSpan w:val="6"/>
            <w:tcBorders>
              <w:top w:val="single" w:sz="4" w:space="0" w:color="auto"/>
              <w:left w:val="single" w:sz="4" w:space="0" w:color="auto"/>
              <w:bottom w:val="single" w:sz="4" w:space="0" w:color="auto"/>
              <w:right w:val="single" w:sz="4" w:space="0" w:color="auto"/>
            </w:tcBorders>
            <w:hideMark/>
          </w:tcPr>
          <w:p w14:paraId="59E5D16B" w14:textId="77777777" w:rsidR="00A10EBE" w:rsidRPr="001D2289" w:rsidRDefault="00A10EBE" w:rsidP="001F7648">
            <w:pPr>
              <w:spacing w:after="0"/>
              <w:ind w:firstLine="0"/>
              <w:jc w:val="left"/>
              <w:rPr>
                <w:i/>
                <w:iCs/>
                <w:sz w:val="18"/>
                <w:szCs w:val="18"/>
              </w:rPr>
            </w:pPr>
            <w:r w:rsidRPr="001D2289">
              <w:rPr>
                <w:sz w:val="18"/>
                <w:szCs w:val="18"/>
              </w:rPr>
              <w:t>04.01.00 Valsts pensiju speciālais budžets</w:t>
            </w:r>
          </w:p>
        </w:tc>
        <w:tc>
          <w:tcPr>
            <w:tcW w:w="629" w:type="pct"/>
            <w:vMerge/>
            <w:tcBorders>
              <w:left w:val="single" w:sz="4" w:space="0" w:color="auto"/>
              <w:right w:val="single" w:sz="4" w:space="0" w:color="auto"/>
            </w:tcBorders>
            <w:vAlign w:val="center"/>
            <w:hideMark/>
          </w:tcPr>
          <w:p w14:paraId="609FE3F0" w14:textId="77777777" w:rsidR="00A10EBE" w:rsidRPr="001D2289" w:rsidRDefault="00A10EBE" w:rsidP="001F7648">
            <w:pPr>
              <w:spacing w:after="0"/>
              <w:ind w:firstLine="0"/>
              <w:jc w:val="left"/>
              <w:rPr>
                <w:sz w:val="18"/>
                <w:szCs w:val="18"/>
              </w:rPr>
            </w:pPr>
          </w:p>
        </w:tc>
      </w:tr>
      <w:tr w:rsidR="00886436" w:rsidRPr="001D2289" w14:paraId="44749635" w14:textId="77777777" w:rsidTr="00817E90">
        <w:trPr>
          <w:trHeight w:val="173"/>
          <w:jc w:val="center"/>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04B5AF41" w14:textId="77777777" w:rsidR="00A10EBE" w:rsidRPr="001D2289" w:rsidRDefault="00A10EBE" w:rsidP="00817E90">
            <w:pPr>
              <w:spacing w:after="0"/>
              <w:ind w:left="-113" w:right="-108" w:firstLine="0"/>
              <w:jc w:val="center"/>
              <w:rPr>
                <w:bCs/>
                <w:sz w:val="18"/>
                <w:szCs w:val="18"/>
              </w:rPr>
            </w:pPr>
          </w:p>
        </w:tc>
        <w:tc>
          <w:tcPr>
            <w:tcW w:w="219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1110FA" w14:textId="77777777" w:rsidR="00A10EBE" w:rsidRPr="001D2289" w:rsidRDefault="00A10EBE" w:rsidP="001F7648">
            <w:pPr>
              <w:spacing w:after="0"/>
              <w:ind w:firstLine="0"/>
              <w:rPr>
                <w:sz w:val="18"/>
                <w:szCs w:val="18"/>
              </w:rPr>
            </w:pPr>
            <w:r w:rsidRPr="001D2289">
              <w:rPr>
                <w:b/>
                <w:bCs/>
                <w:i/>
                <w:iCs/>
                <w:sz w:val="18"/>
                <w:szCs w:val="18"/>
              </w:rPr>
              <w:t>Nodrošināt noteiktām iedzīvotāju grupām, iegūstot invaliditāti, palielinātu ienākumu kompensāciju</w:t>
            </w:r>
          </w:p>
        </w:tc>
        <w:tc>
          <w:tcPr>
            <w:tcW w:w="68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EC521C9" w14:textId="77777777" w:rsidR="00A10EBE" w:rsidRPr="001D2289" w:rsidRDefault="00A10EBE" w:rsidP="001F7648">
            <w:pPr>
              <w:spacing w:after="0"/>
              <w:ind w:firstLine="0"/>
              <w:jc w:val="right"/>
              <w:rPr>
                <w:b/>
                <w:i/>
                <w:sz w:val="18"/>
                <w:szCs w:val="18"/>
              </w:rPr>
            </w:pPr>
            <w:r w:rsidRPr="001D2289">
              <w:rPr>
                <w:b/>
                <w:bCs/>
                <w:i/>
                <w:iCs/>
                <w:sz w:val="18"/>
                <w:szCs w:val="18"/>
              </w:rPr>
              <w:t>1 049 106</w:t>
            </w:r>
          </w:p>
        </w:tc>
        <w:tc>
          <w:tcPr>
            <w:tcW w:w="637"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ADE320" w14:textId="77777777" w:rsidR="00A10EBE" w:rsidRPr="001D2289" w:rsidRDefault="00A10EBE" w:rsidP="001F7648">
            <w:pPr>
              <w:spacing w:after="0"/>
              <w:ind w:firstLine="0"/>
              <w:jc w:val="right"/>
              <w:rPr>
                <w:b/>
                <w:i/>
                <w:sz w:val="18"/>
                <w:szCs w:val="18"/>
              </w:rPr>
            </w:pPr>
            <w:r w:rsidRPr="001D2289">
              <w:rPr>
                <w:b/>
                <w:bCs/>
                <w:i/>
                <w:iCs/>
                <w:sz w:val="18"/>
                <w:szCs w:val="18"/>
              </w:rPr>
              <w:t>2 098 212</w:t>
            </w:r>
          </w:p>
        </w:tc>
        <w:tc>
          <w:tcPr>
            <w:tcW w:w="62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EF2AED" w14:textId="77777777" w:rsidR="00A10EBE" w:rsidRPr="001D2289" w:rsidRDefault="00A10EBE" w:rsidP="001F7648">
            <w:pPr>
              <w:spacing w:after="0"/>
              <w:ind w:firstLine="0"/>
              <w:jc w:val="right"/>
              <w:rPr>
                <w:b/>
                <w:i/>
                <w:sz w:val="18"/>
                <w:szCs w:val="18"/>
              </w:rPr>
            </w:pPr>
            <w:r w:rsidRPr="001D2289">
              <w:rPr>
                <w:b/>
                <w:bCs/>
                <w:i/>
                <w:iCs/>
                <w:sz w:val="18"/>
                <w:szCs w:val="18"/>
              </w:rPr>
              <w:t>2 098 212</w:t>
            </w:r>
          </w:p>
        </w:tc>
        <w:tc>
          <w:tcPr>
            <w:tcW w:w="629" w:type="pct"/>
            <w:vMerge/>
            <w:tcBorders>
              <w:left w:val="single" w:sz="4" w:space="0" w:color="auto"/>
              <w:right w:val="single" w:sz="4" w:space="0" w:color="auto"/>
            </w:tcBorders>
            <w:vAlign w:val="center"/>
            <w:hideMark/>
          </w:tcPr>
          <w:p w14:paraId="4A4E99F1" w14:textId="77777777" w:rsidR="00A10EBE" w:rsidRPr="001D2289" w:rsidRDefault="00A10EBE" w:rsidP="001F7648">
            <w:pPr>
              <w:spacing w:after="0"/>
              <w:ind w:firstLine="0"/>
              <w:jc w:val="left"/>
              <w:rPr>
                <w:sz w:val="18"/>
                <w:szCs w:val="18"/>
              </w:rPr>
            </w:pPr>
          </w:p>
        </w:tc>
      </w:tr>
      <w:tr w:rsidR="00886436" w:rsidRPr="001D2289" w14:paraId="6AC55DAD" w14:textId="77777777" w:rsidTr="00817E90">
        <w:trPr>
          <w:trHeight w:val="173"/>
          <w:jc w:val="center"/>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47B3390F" w14:textId="77777777" w:rsidR="00A10EBE" w:rsidRPr="001D2289" w:rsidRDefault="00A10EBE" w:rsidP="00817E90">
            <w:pPr>
              <w:spacing w:after="0"/>
              <w:ind w:left="-113" w:right="-108" w:firstLine="0"/>
              <w:jc w:val="center"/>
              <w:rPr>
                <w:bCs/>
                <w:sz w:val="18"/>
                <w:szCs w:val="18"/>
              </w:rPr>
            </w:pPr>
          </w:p>
        </w:tc>
        <w:tc>
          <w:tcPr>
            <w:tcW w:w="4139" w:type="pct"/>
            <w:gridSpan w:val="6"/>
            <w:tcBorders>
              <w:top w:val="single" w:sz="4" w:space="0" w:color="auto"/>
              <w:left w:val="single" w:sz="4" w:space="0" w:color="auto"/>
              <w:bottom w:val="single" w:sz="4" w:space="0" w:color="auto"/>
              <w:right w:val="single" w:sz="4" w:space="0" w:color="auto"/>
            </w:tcBorders>
            <w:hideMark/>
          </w:tcPr>
          <w:p w14:paraId="41A0CB11" w14:textId="77777777" w:rsidR="00A10EBE" w:rsidRPr="001D2289" w:rsidRDefault="00A10EBE" w:rsidP="001F7648">
            <w:pPr>
              <w:spacing w:after="0"/>
              <w:ind w:left="284" w:firstLine="0"/>
              <w:rPr>
                <w:sz w:val="18"/>
                <w:szCs w:val="18"/>
              </w:rPr>
            </w:pPr>
            <w:r w:rsidRPr="001D2289">
              <w:rPr>
                <w:sz w:val="18"/>
                <w:szCs w:val="18"/>
              </w:rPr>
              <w:t>Palielināts atbalsts minimālās invaliditātes pensijas saņēmējiem</w:t>
            </w:r>
          </w:p>
        </w:tc>
        <w:tc>
          <w:tcPr>
            <w:tcW w:w="629" w:type="pct"/>
            <w:vMerge/>
            <w:tcBorders>
              <w:left w:val="single" w:sz="4" w:space="0" w:color="auto"/>
              <w:right w:val="single" w:sz="4" w:space="0" w:color="auto"/>
            </w:tcBorders>
            <w:vAlign w:val="center"/>
            <w:hideMark/>
          </w:tcPr>
          <w:p w14:paraId="509B241D" w14:textId="77777777" w:rsidR="00A10EBE" w:rsidRPr="001D2289" w:rsidRDefault="00A10EBE" w:rsidP="001F7648">
            <w:pPr>
              <w:spacing w:after="0"/>
              <w:ind w:firstLine="0"/>
              <w:jc w:val="left"/>
              <w:rPr>
                <w:sz w:val="18"/>
                <w:szCs w:val="18"/>
              </w:rPr>
            </w:pPr>
          </w:p>
        </w:tc>
      </w:tr>
      <w:tr w:rsidR="00886436" w:rsidRPr="001D2289" w14:paraId="0547E947" w14:textId="77777777" w:rsidTr="00817E90">
        <w:trPr>
          <w:trHeight w:val="173"/>
          <w:jc w:val="center"/>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30A79A54" w14:textId="77777777" w:rsidR="00A10EBE" w:rsidRPr="001D2289" w:rsidRDefault="00A10EBE" w:rsidP="00817E90">
            <w:pPr>
              <w:spacing w:after="0"/>
              <w:ind w:left="-113" w:right="-108" w:firstLine="0"/>
              <w:jc w:val="center"/>
              <w:rPr>
                <w:bCs/>
                <w:sz w:val="18"/>
                <w:szCs w:val="18"/>
              </w:rPr>
            </w:pPr>
          </w:p>
        </w:tc>
        <w:tc>
          <w:tcPr>
            <w:tcW w:w="2190" w:type="pct"/>
            <w:tcBorders>
              <w:top w:val="single" w:sz="4" w:space="0" w:color="auto"/>
              <w:left w:val="single" w:sz="4" w:space="0" w:color="auto"/>
              <w:bottom w:val="single" w:sz="4" w:space="0" w:color="auto"/>
              <w:right w:val="single" w:sz="4" w:space="0" w:color="auto"/>
            </w:tcBorders>
            <w:hideMark/>
          </w:tcPr>
          <w:p w14:paraId="28D85252" w14:textId="77777777" w:rsidR="00A10EBE" w:rsidRPr="001D2289" w:rsidRDefault="00A10EBE" w:rsidP="00817E90">
            <w:pPr>
              <w:spacing w:after="0"/>
              <w:ind w:left="601" w:firstLine="0"/>
              <w:rPr>
                <w:i/>
                <w:iCs/>
                <w:sz w:val="18"/>
                <w:szCs w:val="18"/>
              </w:rPr>
            </w:pPr>
            <w:r w:rsidRPr="001D2289">
              <w:rPr>
                <w:i/>
                <w:iCs/>
                <w:sz w:val="18"/>
                <w:szCs w:val="18"/>
              </w:rPr>
              <w:t>Minimālās invaliditātes pensijas saņēmēji vidēji mēnesī (skaits)</w:t>
            </w:r>
          </w:p>
        </w:tc>
        <w:tc>
          <w:tcPr>
            <w:tcW w:w="689" w:type="pct"/>
            <w:tcBorders>
              <w:top w:val="single" w:sz="4" w:space="0" w:color="auto"/>
              <w:left w:val="single" w:sz="4" w:space="0" w:color="auto"/>
              <w:bottom w:val="single" w:sz="4" w:space="0" w:color="auto"/>
              <w:right w:val="single" w:sz="4" w:space="0" w:color="auto"/>
            </w:tcBorders>
            <w:hideMark/>
          </w:tcPr>
          <w:p w14:paraId="0DDAEA69" w14:textId="77777777" w:rsidR="00A10EBE" w:rsidRPr="001D2289" w:rsidRDefault="00A10EBE" w:rsidP="001F7648">
            <w:pPr>
              <w:spacing w:after="0"/>
              <w:ind w:firstLine="0"/>
              <w:jc w:val="center"/>
              <w:rPr>
                <w:i/>
                <w:iCs/>
                <w:sz w:val="18"/>
                <w:szCs w:val="18"/>
              </w:rPr>
            </w:pPr>
            <w:r w:rsidRPr="001D2289">
              <w:rPr>
                <w:i/>
                <w:iCs/>
                <w:sz w:val="18"/>
                <w:szCs w:val="18"/>
              </w:rPr>
              <w:t>2 983</w:t>
            </w:r>
          </w:p>
        </w:tc>
        <w:tc>
          <w:tcPr>
            <w:tcW w:w="637" w:type="pct"/>
            <w:gridSpan w:val="3"/>
            <w:tcBorders>
              <w:top w:val="single" w:sz="4" w:space="0" w:color="auto"/>
              <w:left w:val="nil"/>
              <w:bottom w:val="single" w:sz="4" w:space="0" w:color="auto"/>
              <w:right w:val="single" w:sz="4" w:space="0" w:color="auto"/>
            </w:tcBorders>
            <w:hideMark/>
          </w:tcPr>
          <w:p w14:paraId="225F70B9" w14:textId="77777777" w:rsidR="00A10EBE" w:rsidRPr="001D2289" w:rsidRDefault="00A10EBE" w:rsidP="001F7648">
            <w:pPr>
              <w:spacing w:after="0"/>
              <w:ind w:firstLine="0"/>
              <w:jc w:val="center"/>
              <w:rPr>
                <w:i/>
                <w:iCs/>
                <w:sz w:val="18"/>
                <w:szCs w:val="18"/>
              </w:rPr>
            </w:pPr>
            <w:r w:rsidRPr="001D2289">
              <w:rPr>
                <w:i/>
                <w:iCs/>
                <w:sz w:val="18"/>
                <w:szCs w:val="18"/>
              </w:rPr>
              <w:t>2 983</w:t>
            </w:r>
          </w:p>
        </w:tc>
        <w:tc>
          <w:tcPr>
            <w:tcW w:w="623" w:type="pct"/>
            <w:tcBorders>
              <w:top w:val="single" w:sz="4" w:space="0" w:color="auto"/>
              <w:left w:val="nil"/>
              <w:bottom w:val="single" w:sz="4" w:space="0" w:color="auto"/>
              <w:right w:val="single" w:sz="4" w:space="0" w:color="auto"/>
            </w:tcBorders>
            <w:hideMark/>
          </w:tcPr>
          <w:p w14:paraId="427433FC" w14:textId="77777777" w:rsidR="00A10EBE" w:rsidRPr="001D2289" w:rsidRDefault="00A10EBE" w:rsidP="001F7648">
            <w:pPr>
              <w:spacing w:after="0"/>
              <w:ind w:firstLine="0"/>
              <w:jc w:val="center"/>
              <w:rPr>
                <w:i/>
                <w:iCs/>
                <w:sz w:val="18"/>
                <w:szCs w:val="18"/>
              </w:rPr>
            </w:pPr>
            <w:r w:rsidRPr="001D2289">
              <w:rPr>
                <w:i/>
                <w:iCs/>
                <w:sz w:val="18"/>
                <w:szCs w:val="18"/>
              </w:rPr>
              <w:t>2 983</w:t>
            </w:r>
          </w:p>
        </w:tc>
        <w:tc>
          <w:tcPr>
            <w:tcW w:w="629" w:type="pct"/>
            <w:vMerge/>
            <w:tcBorders>
              <w:left w:val="single" w:sz="4" w:space="0" w:color="auto"/>
              <w:right w:val="single" w:sz="4" w:space="0" w:color="auto"/>
            </w:tcBorders>
            <w:vAlign w:val="center"/>
            <w:hideMark/>
          </w:tcPr>
          <w:p w14:paraId="7EFB2F06" w14:textId="77777777" w:rsidR="00A10EBE" w:rsidRPr="001D2289" w:rsidRDefault="00A10EBE" w:rsidP="001F7648">
            <w:pPr>
              <w:spacing w:after="0"/>
              <w:ind w:firstLine="0"/>
              <w:jc w:val="left"/>
              <w:rPr>
                <w:sz w:val="18"/>
                <w:szCs w:val="18"/>
              </w:rPr>
            </w:pPr>
          </w:p>
        </w:tc>
      </w:tr>
      <w:tr w:rsidR="00886436" w:rsidRPr="001D2289" w14:paraId="61987572" w14:textId="77777777" w:rsidTr="00817E90">
        <w:trPr>
          <w:trHeight w:val="173"/>
          <w:jc w:val="center"/>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32CCF214" w14:textId="77777777" w:rsidR="00A10EBE" w:rsidRPr="001D2289" w:rsidRDefault="00A10EBE" w:rsidP="00817E90">
            <w:pPr>
              <w:spacing w:after="0"/>
              <w:ind w:left="-113" w:right="-108" w:firstLine="0"/>
              <w:jc w:val="center"/>
              <w:rPr>
                <w:bCs/>
                <w:sz w:val="18"/>
                <w:szCs w:val="18"/>
              </w:rPr>
            </w:pPr>
          </w:p>
        </w:tc>
        <w:tc>
          <w:tcPr>
            <w:tcW w:w="4139" w:type="pct"/>
            <w:gridSpan w:val="6"/>
            <w:tcBorders>
              <w:top w:val="single" w:sz="4" w:space="0" w:color="auto"/>
              <w:left w:val="single" w:sz="4" w:space="0" w:color="auto"/>
              <w:bottom w:val="single" w:sz="4" w:space="0" w:color="auto"/>
              <w:right w:val="single" w:sz="4" w:space="0" w:color="auto"/>
            </w:tcBorders>
            <w:hideMark/>
          </w:tcPr>
          <w:p w14:paraId="7B6FC653" w14:textId="77777777" w:rsidR="00A10EBE" w:rsidRPr="001D2289" w:rsidRDefault="00A10EBE" w:rsidP="00817E90">
            <w:pPr>
              <w:spacing w:after="0"/>
              <w:ind w:left="284" w:firstLine="0"/>
              <w:rPr>
                <w:sz w:val="18"/>
                <w:szCs w:val="18"/>
              </w:rPr>
            </w:pPr>
            <w:r w:rsidRPr="001D2289">
              <w:rPr>
                <w:sz w:val="18"/>
                <w:szCs w:val="18"/>
              </w:rPr>
              <w:t>Palielināts atbalsts pensijas saņēmēja nāves gadījumā pārdzīvojušam laulātajam</w:t>
            </w:r>
          </w:p>
        </w:tc>
        <w:tc>
          <w:tcPr>
            <w:tcW w:w="629" w:type="pct"/>
            <w:vMerge/>
            <w:tcBorders>
              <w:left w:val="single" w:sz="4" w:space="0" w:color="auto"/>
              <w:right w:val="single" w:sz="4" w:space="0" w:color="auto"/>
            </w:tcBorders>
            <w:vAlign w:val="center"/>
            <w:hideMark/>
          </w:tcPr>
          <w:p w14:paraId="0A184EEC" w14:textId="77777777" w:rsidR="00A10EBE" w:rsidRPr="001D2289" w:rsidRDefault="00A10EBE" w:rsidP="001F7648">
            <w:pPr>
              <w:spacing w:after="0"/>
              <w:ind w:firstLine="0"/>
              <w:jc w:val="left"/>
              <w:rPr>
                <w:sz w:val="18"/>
                <w:szCs w:val="18"/>
              </w:rPr>
            </w:pPr>
          </w:p>
        </w:tc>
      </w:tr>
      <w:tr w:rsidR="00886436" w:rsidRPr="001D2289" w14:paraId="59ECA639" w14:textId="77777777" w:rsidTr="00817E90">
        <w:trPr>
          <w:trHeight w:val="173"/>
          <w:jc w:val="center"/>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30DE7BB8" w14:textId="77777777" w:rsidR="00A10EBE" w:rsidRPr="001D2289" w:rsidRDefault="00A10EBE" w:rsidP="00817E90">
            <w:pPr>
              <w:spacing w:after="0"/>
              <w:ind w:left="-113" w:right="-108" w:firstLine="0"/>
              <w:jc w:val="center"/>
              <w:rPr>
                <w:bCs/>
                <w:sz w:val="18"/>
                <w:szCs w:val="18"/>
              </w:rPr>
            </w:pPr>
          </w:p>
        </w:tc>
        <w:tc>
          <w:tcPr>
            <w:tcW w:w="2190" w:type="pct"/>
            <w:tcBorders>
              <w:top w:val="single" w:sz="4" w:space="0" w:color="auto"/>
              <w:left w:val="single" w:sz="4" w:space="0" w:color="auto"/>
              <w:bottom w:val="single" w:sz="4" w:space="0" w:color="auto"/>
              <w:right w:val="single" w:sz="4" w:space="0" w:color="auto"/>
            </w:tcBorders>
            <w:hideMark/>
          </w:tcPr>
          <w:p w14:paraId="623D0B7F" w14:textId="77777777" w:rsidR="00A10EBE" w:rsidRPr="001D2289" w:rsidRDefault="00A10EBE" w:rsidP="00817E90">
            <w:pPr>
              <w:spacing w:after="0"/>
              <w:ind w:left="601" w:firstLine="0"/>
              <w:rPr>
                <w:sz w:val="18"/>
                <w:szCs w:val="18"/>
              </w:rPr>
            </w:pPr>
            <w:r w:rsidRPr="001D2289">
              <w:rPr>
                <w:i/>
                <w:iCs/>
                <w:sz w:val="18"/>
                <w:szCs w:val="18"/>
              </w:rPr>
              <w:t>Pabalsta minimālās invaliditātes pensijas saņēmēja nāves gadījumā pārdzīvojušam laulātajam saņēmēji, kuriem paaugstināts pensijas apmērs, vidēji mēnesī (skaits)</w:t>
            </w:r>
          </w:p>
        </w:tc>
        <w:tc>
          <w:tcPr>
            <w:tcW w:w="689" w:type="pct"/>
            <w:tcBorders>
              <w:top w:val="single" w:sz="4" w:space="0" w:color="auto"/>
              <w:left w:val="single" w:sz="4" w:space="0" w:color="auto"/>
              <w:bottom w:val="single" w:sz="4" w:space="0" w:color="auto"/>
              <w:right w:val="single" w:sz="4" w:space="0" w:color="auto"/>
            </w:tcBorders>
            <w:hideMark/>
          </w:tcPr>
          <w:p w14:paraId="5AEEF62E" w14:textId="77777777" w:rsidR="00A10EBE" w:rsidRPr="001D2289" w:rsidRDefault="00A10EBE" w:rsidP="001F7648">
            <w:pPr>
              <w:spacing w:after="0"/>
              <w:ind w:firstLine="0"/>
              <w:jc w:val="center"/>
              <w:rPr>
                <w:i/>
                <w:iCs/>
                <w:sz w:val="18"/>
                <w:szCs w:val="18"/>
              </w:rPr>
            </w:pPr>
            <w:r w:rsidRPr="001D2289">
              <w:rPr>
                <w:i/>
                <w:iCs/>
                <w:sz w:val="18"/>
                <w:szCs w:val="18"/>
              </w:rPr>
              <w:t>7</w:t>
            </w:r>
          </w:p>
        </w:tc>
        <w:tc>
          <w:tcPr>
            <w:tcW w:w="637" w:type="pct"/>
            <w:gridSpan w:val="3"/>
            <w:tcBorders>
              <w:top w:val="single" w:sz="4" w:space="0" w:color="auto"/>
              <w:left w:val="nil"/>
              <w:bottom w:val="single" w:sz="4" w:space="0" w:color="auto"/>
              <w:right w:val="single" w:sz="4" w:space="0" w:color="auto"/>
            </w:tcBorders>
            <w:hideMark/>
          </w:tcPr>
          <w:p w14:paraId="1C6723E5" w14:textId="77777777" w:rsidR="00A10EBE" w:rsidRPr="001D2289" w:rsidRDefault="00A10EBE" w:rsidP="001F7648">
            <w:pPr>
              <w:spacing w:after="0"/>
              <w:ind w:firstLine="0"/>
              <w:jc w:val="center"/>
              <w:rPr>
                <w:i/>
                <w:iCs/>
                <w:sz w:val="18"/>
                <w:szCs w:val="18"/>
              </w:rPr>
            </w:pPr>
            <w:r w:rsidRPr="001D2289">
              <w:rPr>
                <w:i/>
                <w:iCs/>
                <w:sz w:val="18"/>
                <w:szCs w:val="18"/>
              </w:rPr>
              <w:t>7</w:t>
            </w:r>
          </w:p>
        </w:tc>
        <w:tc>
          <w:tcPr>
            <w:tcW w:w="623" w:type="pct"/>
            <w:tcBorders>
              <w:top w:val="single" w:sz="4" w:space="0" w:color="auto"/>
              <w:left w:val="nil"/>
              <w:bottom w:val="single" w:sz="4" w:space="0" w:color="auto"/>
              <w:right w:val="single" w:sz="4" w:space="0" w:color="auto"/>
            </w:tcBorders>
            <w:hideMark/>
          </w:tcPr>
          <w:p w14:paraId="3BD8D239" w14:textId="77777777" w:rsidR="00A10EBE" w:rsidRPr="001D2289" w:rsidRDefault="00A10EBE" w:rsidP="001F7648">
            <w:pPr>
              <w:spacing w:after="0"/>
              <w:ind w:firstLine="0"/>
              <w:jc w:val="center"/>
              <w:rPr>
                <w:i/>
                <w:iCs/>
                <w:sz w:val="18"/>
                <w:szCs w:val="18"/>
              </w:rPr>
            </w:pPr>
            <w:r w:rsidRPr="001D2289">
              <w:rPr>
                <w:i/>
                <w:iCs/>
                <w:sz w:val="18"/>
                <w:szCs w:val="18"/>
              </w:rPr>
              <w:t>7</w:t>
            </w:r>
          </w:p>
        </w:tc>
        <w:tc>
          <w:tcPr>
            <w:tcW w:w="629" w:type="pct"/>
            <w:vMerge/>
            <w:tcBorders>
              <w:left w:val="single" w:sz="4" w:space="0" w:color="auto"/>
              <w:right w:val="single" w:sz="4" w:space="0" w:color="auto"/>
            </w:tcBorders>
            <w:vAlign w:val="center"/>
            <w:hideMark/>
          </w:tcPr>
          <w:p w14:paraId="080599DF" w14:textId="77777777" w:rsidR="00A10EBE" w:rsidRPr="001D2289" w:rsidRDefault="00A10EBE" w:rsidP="001F7648">
            <w:pPr>
              <w:spacing w:after="0"/>
              <w:ind w:firstLine="0"/>
              <w:jc w:val="left"/>
              <w:rPr>
                <w:sz w:val="18"/>
                <w:szCs w:val="18"/>
              </w:rPr>
            </w:pPr>
          </w:p>
        </w:tc>
      </w:tr>
      <w:tr w:rsidR="00886436" w:rsidRPr="001D2289" w14:paraId="17B53A70" w14:textId="77777777" w:rsidTr="00817E90">
        <w:trPr>
          <w:trHeight w:val="173"/>
          <w:jc w:val="center"/>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66B1CAF8" w14:textId="77777777" w:rsidR="00A10EBE" w:rsidRPr="001D2289" w:rsidRDefault="00A10EBE" w:rsidP="00817E90">
            <w:pPr>
              <w:spacing w:after="0"/>
              <w:ind w:left="-113" w:right="-108" w:firstLine="0"/>
              <w:jc w:val="center"/>
              <w:rPr>
                <w:bCs/>
                <w:sz w:val="18"/>
                <w:szCs w:val="18"/>
              </w:rPr>
            </w:pPr>
          </w:p>
        </w:tc>
        <w:tc>
          <w:tcPr>
            <w:tcW w:w="4139" w:type="pct"/>
            <w:gridSpan w:val="6"/>
            <w:tcBorders>
              <w:top w:val="single" w:sz="4" w:space="0" w:color="auto"/>
              <w:left w:val="single" w:sz="4" w:space="0" w:color="auto"/>
              <w:bottom w:val="single" w:sz="4" w:space="0" w:color="auto"/>
              <w:right w:val="single" w:sz="4" w:space="0" w:color="auto"/>
            </w:tcBorders>
            <w:hideMark/>
          </w:tcPr>
          <w:p w14:paraId="4DC48C5F" w14:textId="77777777" w:rsidR="00A10EBE" w:rsidRPr="001D2289" w:rsidRDefault="00A10EBE" w:rsidP="001F7648">
            <w:pPr>
              <w:spacing w:after="0"/>
              <w:ind w:firstLine="0"/>
              <w:rPr>
                <w:sz w:val="18"/>
                <w:szCs w:val="18"/>
              </w:rPr>
            </w:pPr>
            <w:r w:rsidRPr="001D2289">
              <w:rPr>
                <w:sz w:val="18"/>
                <w:szCs w:val="18"/>
              </w:rPr>
              <w:t>04.04.00 Invaliditātes, maternitātes un slimības speciālais budžets</w:t>
            </w:r>
          </w:p>
        </w:tc>
        <w:tc>
          <w:tcPr>
            <w:tcW w:w="629" w:type="pct"/>
            <w:vMerge/>
            <w:tcBorders>
              <w:left w:val="single" w:sz="4" w:space="0" w:color="auto"/>
              <w:right w:val="single" w:sz="4" w:space="0" w:color="auto"/>
            </w:tcBorders>
            <w:vAlign w:val="center"/>
            <w:hideMark/>
          </w:tcPr>
          <w:p w14:paraId="0849F128" w14:textId="77777777" w:rsidR="00A10EBE" w:rsidRPr="001D2289" w:rsidRDefault="00A10EBE" w:rsidP="001F7648">
            <w:pPr>
              <w:spacing w:after="0"/>
              <w:ind w:firstLine="0"/>
              <w:jc w:val="left"/>
              <w:rPr>
                <w:sz w:val="18"/>
                <w:szCs w:val="18"/>
              </w:rPr>
            </w:pPr>
          </w:p>
        </w:tc>
      </w:tr>
      <w:tr w:rsidR="00886436" w:rsidRPr="001D2289" w14:paraId="2A83C243" w14:textId="77777777" w:rsidTr="00817E90">
        <w:trPr>
          <w:trHeight w:val="672"/>
          <w:jc w:val="center"/>
        </w:trPr>
        <w:tc>
          <w:tcPr>
            <w:tcW w:w="232" w:type="pct"/>
            <w:vMerge w:val="restart"/>
            <w:tcBorders>
              <w:top w:val="single" w:sz="4" w:space="0" w:color="auto"/>
              <w:left w:val="single" w:sz="4" w:space="0" w:color="auto"/>
              <w:right w:val="single" w:sz="4" w:space="0" w:color="auto"/>
            </w:tcBorders>
            <w:hideMark/>
          </w:tcPr>
          <w:p w14:paraId="1E8FA94A" w14:textId="77777777" w:rsidR="00A10EBE" w:rsidRPr="001D2289" w:rsidRDefault="00A10EBE" w:rsidP="00817E90">
            <w:pPr>
              <w:spacing w:after="0"/>
              <w:ind w:left="-113" w:right="-108" w:firstLine="0"/>
              <w:jc w:val="center"/>
              <w:rPr>
                <w:bCs/>
                <w:sz w:val="18"/>
                <w:szCs w:val="18"/>
              </w:rPr>
            </w:pPr>
            <w:r w:rsidRPr="001D2289">
              <w:rPr>
                <w:bCs/>
                <w:sz w:val="18"/>
                <w:szCs w:val="18"/>
              </w:rPr>
              <w:t>1.2.</w:t>
            </w:r>
          </w:p>
        </w:tc>
        <w:tc>
          <w:tcPr>
            <w:tcW w:w="219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5E441E" w14:textId="77777777" w:rsidR="00A10EBE" w:rsidRPr="001D2289" w:rsidRDefault="00A10EBE" w:rsidP="001F7648">
            <w:pPr>
              <w:spacing w:after="0"/>
              <w:ind w:firstLine="0"/>
              <w:rPr>
                <w:b/>
                <w:bCs/>
                <w:sz w:val="18"/>
                <w:szCs w:val="18"/>
                <w:vertAlign w:val="superscript"/>
              </w:rPr>
            </w:pPr>
            <w:r w:rsidRPr="001D2289">
              <w:rPr>
                <w:b/>
                <w:bCs/>
                <w:sz w:val="18"/>
                <w:szCs w:val="18"/>
              </w:rPr>
              <w:t>Ar valsts sociālā nodrošinājuma pabalsta un pensiju apmēru pārskatīšanu saistītie pakalpojumi</w:t>
            </w:r>
            <w:r w:rsidRPr="001D2289">
              <w:rPr>
                <w:b/>
                <w:bCs/>
                <w:sz w:val="18"/>
                <w:szCs w:val="18"/>
                <w:vertAlign w:val="superscript"/>
              </w:rPr>
              <w:t>2</w:t>
            </w:r>
          </w:p>
        </w:tc>
        <w:tc>
          <w:tcPr>
            <w:tcW w:w="68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367EA46" w14:textId="77777777" w:rsidR="00A10EBE" w:rsidRPr="001D2289" w:rsidRDefault="00A10EBE" w:rsidP="001F7648">
            <w:pPr>
              <w:spacing w:after="0"/>
              <w:ind w:firstLine="0"/>
              <w:jc w:val="right"/>
              <w:rPr>
                <w:b/>
                <w:bCs/>
                <w:sz w:val="18"/>
                <w:szCs w:val="18"/>
              </w:rPr>
            </w:pPr>
            <w:r w:rsidRPr="001D2289">
              <w:rPr>
                <w:b/>
                <w:bCs/>
                <w:sz w:val="18"/>
                <w:szCs w:val="18"/>
              </w:rPr>
              <w:t>132 599</w:t>
            </w:r>
          </w:p>
        </w:tc>
        <w:tc>
          <w:tcPr>
            <w:tcW w:w="637"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933BD2" w14:textId="77777777" w:rsidR="00A10EBE" w:rsidRPr="001D2289" w:rsidRDefault="00A10EBE" w:rsidP="001F7648">
            <w:pPr>
              <w:spacing w:after="0"/>
              <w:ind w:firstLine="0"/>
              <w:jc w:val="right"/>
              <w:rPr>
                <w:b/>
                <w:bCs/>
                <w:sz w:val="18"/>
                <w:szCs w:val="18"/>
              </w:rPr>
            </w:pPr>
            <w:r w:rsidRPr="001D2289">
              <w:rPr>
                <w:b/>
                <w:bCs/>
                <w:sz w:val="18"/>
                <w:szCs w:val="18"/>
              </w:rPr>
              <w:t>265 198</w:t>
            </w:r>
          </w:p>
        </w:tc>
        <w:tc>
          <w:tcPr>
            <w:tcW w:w="62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6AD08F" w14:textId="77777777" w:rsidR="00A10EBE" w:rsidRPr="001D2289" w:rsidRDefault="00A10EBE" w:rsidP="001F7648">
            <w:pPr>
              <w:spacing w:after="0"/>
              <w:ind w:firstLine="0"/>
              <w:jc w:val="right"/>
              <w:rPr>
                <w:b/>
                <w:bCs/>
                <w:sz w:val="18"/>
                <w:szCs w:val="18"/>
              </w:rPr>
            </w:pPr>
            <w:r w:rsidRPr="001D2289">
              <w:rPr>
                <w:b/>
                <w:bCs/>
                <w:sz w:val="18"/>
                <w:szCs w:val="18"/>
              </w:rPr>
              <w:t>265 198</w:t>
            </w:r>
          </w:p>
        </w:tc>
        <w:tc>
          <w:tcPr>
            <w:tcW w:w="629" w:type="pct"/>
            <w:vMerge/>
            <w:tcBorders>
              <w:left w:val="single" w:sz="4" w:space="0" w:color="auto"/>
              <w:right w:val="single" w:sz="4" w:space="0" w:color="auto"/>
            </w:tcBorders>
            <w:vAlign w:val="center"/>
            <w:hideMark/>
          </w:tcPr>
          <w:p w14:paraId="3FD00605" w14:textId="77777777" w:rsidR="00A10EBE" w:rsidRPr="001D2289" w:rsidRDefault="00A10EBE" w:rsidP="001F7648">
            <w:pPr>
              <w:spacing w:after="0"/>
              <w:ind w:firstLine="0"/>
              <w:jc w:val="left"/>
              <w:rPr>
                <w:sz w:val="18"/>
                <w:szCs w:val="18"/>
              </w:rPr>
            </w:pPr>
          </w:p>
        </w:tc>
      </w:tr>
      <w:tr w:rsidR="00886436" w:rsidRPr="001D2289" w14:paraId="20F3C3CD" w14:textId="77777777" w:rsidTr="00817E90">
        <w:trPr>
          <w:trHeight w:val="50"/>
          <w:jc w:val="center"/>
        </w:trPr>
        <w:tc>
          <w:tcPr>
            <w:tcW w:w="232" w:type="pct"/>
            <w:vMerge/>
            <w:tcBorders>
              <w:left w:val="single" w:sz="4" w:space="0" w:color="auto"/>
              <w:right w:val="single" w:sz="4" w:space="0" w:color="auto"/>
            </w:tcBorders>
            <w:vAlign w:val="center"/>
            <w:hideMark/>
          </w:tcPr>
          <w:p w14:paraId="1BC05304" w14:textId="77777777" w:rsidR="00A10EBE" w:rsidRPr="001D2289" w:rsidRDefault="00A10EBE" w:rsidP="00817E90">
            <w:pPr>
              <w:spacing w:after="0"/>
              <w:ind w:left="-113" w:right="-108" w:firstLine="0"/>
              <w:jc w:val="center"/>
              <w:rPr>
                <w:bCs/>
                <w:sz w:val="18"/>
                <w:szCs w:val="18"/>
              </w:rPr>
            </w:pPr>
          </w:p>
        </w:tc>
        <w:tc>
          <w:tcPr>
            <w:tcW w:w="219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3D8FA7" w14:textId="77777777" w:rsidR="00A10EBE" w:rsidRPr="001D2289" w:rsidRDefault="00A10EBE" w:rsidP="001F7648">
            <w:pPr>
              <w:spacing w:after="0"/>
              <w:ind w:firstLine="0"/>
              <w:rPr>
                <w:sz w:val="18"/>
                <w:szCs w:val="18"/>
              </w:rPr>
            </w:pPr>
            <w:r w:rsidRPr="001D2289">
              <w:rPr>
                <w:b/>
                <w:bCs/>
                <w:i/>
                <w:iCs/>
                <w:sz w:val="18"/>
                <w:szCs w:val="18"/>
              </w:rPr>
              <w:t>Nodrošināt pabalsta paaugstināšanu personām bezdarba gadījumā, tostarp personām, kurām visā pabalsta aprēķina periodā netiek izmantota personas iemaksu alga</w:t>
            </w:r>
          </w:p>
        </w:tc>
        <w:tc>
          <w:tcPr>
            <w:tcW w:w="68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BCD349" w14:textId="77777777" w:rsidR="00A10EBE" w:rsidRPr="001D2289" w:rsidRDefault="00A10EBE" w:rsidP="001F7648">
            <w:pPr>
              <w:spacing w:after="0"/>
              <w:ind w:firstLine="0"/>
              <w:jc w:val="right"/>
              <w:rPr>
                <w:b/>
                <w:bCs/>
                <w:i/>
                <w:iCs/>
                <w:sz w:val="18"/>
                <w:szCs w:val="18"/>
              </w:rPr>
            </w:pPr>
            <w:r w:rsidRPr="001D2289">
              <w:rPr>
                <w:b/>
                <w:bCs/>
                <w:i/>
                <w:iCs/>
                <w:sz w:val="18"/>
                <w:szCs w:val="18"/>
              </w:rPr>
              <w:t>40 967</w:t>
            </w:r>
          </w:p>
        </w:tc>
        <w:tc>
          <w:tcPr>
            <w:tcW w:w="637" w:type="pct"/>
            <w:gridSpan w:val="3"/>
            <w:tcBorders>
              <w:top w:val="single" w:sz="4" w:space="0" w:color="auto"/>
              <w:left w:val="nil"/>
              <w:bottom w:val="single" w:sz="4" w:space="0" w:color="auto"/>
              <w:right w:val="single" w:sz="4" w:space="0" w:color="auto"/>
            </w:tcBorders>
            <w:shd w:val="clear" w:color="auto" w:fill="F2F2F2" w:themeFill="background1" w:themeFillShade="F2"/>
            <w:hideMark/>
          </w:tcPr>
          <w:p w14:paraId="0702544A" w14:textId="77777777" w:rsidR="00A10EBE" w:rsidRPr="001D2289" w:rsidRDefault="00A10EBE" w:rsidP="001F7648">
            <w:pPr>
              <w:spacing w:after="0"/>
              <w:ind w:firstLine="0"/>
              <w:jc w:val="right"/>
              <w:rPr>
                <w:b/>
                <w:bCs/>
                <w:i/>
                <w:iCs/>
                <w:sz w:val="18"/>
                <w:szCs w:val="18"/>
              </w:rPr>
            </w:pPr>
            <w:r w:rsidRPr="001D2289">
              <w:rPr>
                <w:b/>
                <w:bCs/>
                <w:i/>
                <w:iCs/>
                <w:sz w:val="18"/>
                <w:szCs w:val="18"/>
              </w:rPr>
              <w:t>81 934</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hideMark/>
          </w:tcPr>
          <w:p w14:paraId="7F685A45" w14:textId="77777777" w:rsidR="00A10EBE" w:rsidRPr="001D2289" w:rsidRDefault="00A10EBE" w:rsidP="001F7648">
            <w:pPr>
              <w:spacing w:after="0"/>
              <w:ind w:firstLine="0"/>
              <w:jc w:val="right"/>
              <w:rPr>
                <w:b/>
                <w:bCs/>
                <w:i/>
                <w:iCs/>
                <w:sz w:val="18"/>
                <w:szCs w:val="18"/>
              </w:rPr>
            </w:pPr>
            <w:r w:rsidRPr="001D2289">
              <w:rPr>
                <w:b/>
                <w:bCs/>
                <w:i/>
                <w:iCs/>
                <w:sz w:val="18"/>
                <w:szCs w:val="18"/>
              </w:rPr>
              <w:t>81 934</w:t>
            </w:r>
          </w:p>
        </w:tc>
        <w:tc>
          <w:tcPr>
            <w:tcW w:w="629" w:type="pct"/>
            <w:vMerge/>
            <w:tcBorders>
              <w:left w:val="single" w:sz="4" w:space="0" w:color="auto"/>
              <w:right w:val="single" w:sz="4" w:space="0" w:color="auto"/>
            </w:tcBorders>
            <w:vAlign w:val="center"/>
            <w:hideMark/>
          </w:tcPr>
          <w:p w14:paraId="615BFC87" w14:textId="77777777" w:rsidR="00A10EBE" w:rsidRPr="001D2289" w:rsidRDefault="00A10EBE" w:rsidP="001F7648">
            <w:pPr>
              <w:spacing w:after="0"/>
              <w:ind w:firstLine="0"/>
              <w:jc w:val="left"/>
              <w:rPr>
                <w:sz w:val="18"/>
                <w:szCs w:val="18"/>
              </w:rPr>
            </w:pPr>
          </w:p>
        </w:tc>
      </w:tr>
      <w:tr w:rsidR="00886436" w:rsidRPr="001D2289" w14:paraId="5AFD9F28" w14:textId="77777777" w:rsidTr="00817E90">
        <w:trPr>
          <w:trHeight w:val="173"/>
          <w:jc w:val="center"/>
        </w:trPr>
        <w:tc>
          <w:tcPr>
            <w:tcW w:w="232" w:type="pct"/>
            <w:vMerge/>
            <w:tcBorders>
              <w:left w:val="single" w:sz="4" w:space="0" w:color="auto"/>
              <w:right w:val="single" w:sz="4" w:space="0" w:color="auto"/>
            </w:tcBorders>
            <w:vAlign w:val="center"/>
            <w:hideMark/>
          </w:tcPr>
          <w:p w14:paraId="42AB5382" w14:textId="77777777" w:rsidR="00A10EBE" w:rsidRPr="001D2289" w:rsidRDefault="00A10EBE" w:rsidP="00817E90">
            <w:pPr>
              <w:spacing w:after="0"/>
              <w:ind w:left="-113" w:right="-108" w:firstLine="0"/>
              <w:jc w:val="center"/>
              <w:rPr>
                <w:bCs/>
                <w:sz w:val="18"/>
                <w:szCs w:val="18"/>
              </w:rPr>
            </w:pPr>
          </w:p>
        </w:tc>
        <w:tc>
          <w:tcPr>
            <w:tcW w:w="4139" w:type="pct"/>
            <w:gridSpan w:val="6"/>
            <w:tcBorders>
              <w:top w:val="single" w:sz="4" w:space="0" w:color="auto"/>
              <w:left w:val="single" w:sz="4" w:space="0" w:color="auto"/>
              <w:bottom w:val="single" w:sz="4" w:space="0" w:color="auto"/>
              <w:right w:val="single" w:sz="4" w:space="0" w:color="auto"/>
            </w:tcBorders>
            <w:hideMark/>
          </w:tcPr>
          <w:p w14:paraId="41AF795E" w14:textId="77777777" w:rsidR="00A10EBE" w:rsidRPr="001D2289" w:rsidRDefault="00A10EBE" w:rsidP="00817E90">
            <w:pPr>
              <w:spacing w:after="0"/>
              <w:ind w:left="284" w:firstLine="0"/>
              <w:rPr>
                <w:sz w:val="18"/>
                <w:szCs w:val="18"/>
              </w:rPr>
            </w:pPr>
            <w:r w:rsidRPr="001D2289">
              <w:rPr>
                <w:sz w:val="18"/>
                <w:szCs w:val="18"/>
              </w:rPr>
              <w:t>Palielināts atbalsts personas nāves gadījumā</w:t>
            </w:r>
          </w:p>
        </w:tc>
        <w:tc>
          <w:tcPr>
            <w:tcW w:w="629" w:type="pct"/>
            <w:vMerge/>
            <w:tcBorders>
              <w:left w:val="single" w:sz="4" w:space="0" w:color="auto"/>
              <w:right w:val="single" w:sz="4" w:space="0" w:color="auto"/>
            </w:tcBorders>
            <w:vAlign w:val="center"/>
            <w:hideMark/>
          </w:tcPr>
          <w:p w14:paraId="03CFEE82" w14:textId="77777777" w:rsidR="00A10EBE" w:rsidRPr="001D2289" w:rsidRDefault="00A10EBE" w:rsidP="001F7648">
            <w:pPr>
              <w:spacing w:after="0"/>
              <w:ind w:firstLine="0"/>
              <w:jc w:val="left"/>
              <w:rPr>
                <w:sz w:val="18"/>
                <w:szCs w:val="18"/>
              </w:rPr>
            </w:pPr>
          </w:p>
        </w:tc>
      </w:tr>
      <w:tr w:rsidR="00886436" w:rsidRPr="001D2289" w14:paraId="157CB829" w14:textId="77777777" w:rsidTr="00817E90">
        <w:trPr>
          <w:trHeight w:val="173"/>
          <w:jc w:val="center"/>
        </w:trPr>
        <w:tc>
          <w:tcPr>
            <w:tcW w:w="232" w:type="pct"/>
            <w:vMerge/>
            <w:tcBorders>
              <w:left w:val="single" w:sz="4" w:space="0" w:color="auto"/>
              <w:right w:val="single" w:sz="4" w:space="0" w:color="auto"/>
            </w:tcBorders>
            <w:vAlign w:val="center"/>
            <w:hideMark/>
          </w:tcPr>
          <w:p w14:paraId="4ECFA8A2" w14:textId="77777777" w:rsidR="00A10EBE" w:rsidRPr="001D2289" w:rsidRDefault="00A10EBE" w:rsidP="00817E90">
            <w:pPr>
              <w:spacing w:after="0"/>
              <w:ind w:left="-113" w:right="-108" w:firstLine="0"/>
              <w:jc w:val="center"/>
              <w:rPr>
                <w:bCs/>
                <w:sz w:val="18"/>
                <w:szCs w:val="18"/>
              </w:rPr>
            </w:pPr>
          </w:p>
        </w:tc>
        <w:tc>
          <w:tcPr>
            <w:tcW w:w="2190" w:type="pct"/>
            <w:tcBorders>
              <w:top w:val="single" w:sz="4" w:space="0" w:color="auto"/>
              <w:left w:val="single" w:sz="4" w:space="0" w:color="auto"/>
              <w:bottom w:val="single" w:sz="4" w:space="0" w:color="auto"/>
              <w:right w:val="single" w:sz="4" w:space="0" w:color="auto"/>
            </w:tcBorders>
            <w:hideMark/>
          </w:tcPr>
          <w:p w14:paraId="0F85264C" w14:textId="77777777" w:rsidR="00A10EBE" w:rsidRPr="001D2289" w:rsidRDefault="00A10EBE" w:rsidP="00817E90">
            <w:pPr>
              <w:spacing w:after="0"/>
              <w:ind w:left="601" w:firstLine="0"/>
              <w:rPr>
                <w:i/>
                <w:iCs/>
                <w:sz w:val="18"/>
                <w:szCs w:val="18"/>
              </w:rPr>
            </w:pPr>
            <w:r w:rsidRPr="001D2289">
              <w:rPr>
                <w:i/>
                <w:iCs/>
                <w:sz w:val="18"/>
                <w:szCs w:val="18"/>
              </w:rPr>
              <w:t>Apbedīšanas pabalsta, kas piešķirts bezdarbnieka pabalsta saņēmēja nāves gadījumā, saņēmēji vidēji mēnesī (skaits)</w:t>
            </w:r>
          </w:p>
        </w:tc>
        <w:tc>
          <w:tcPr>
            <w:tcW w:w="689" w:type="pct"/>
            <w:tcBorders>
              <w:top w:val="single" w:sz="4" w:space="0" w:color="auto"/>
              <w:left w:val="single" w:sz="4" w:space="0" w:color="auto"/>
              <w:bottom w:val="single" w:sz="4" w:space="0" w:color="auto"/>
              <w:right w:val="single" w:sz="4" w:space="0" w:color="auto"/>
            </w:tcBorders>
            <w:hideMark/>
          </w:tcPr>
          <w:p w14:paraId="021AE41D" w14:textId="77777777" w:rsidR="00A10EBE" w:rsidRPr="001D2289" w:rsidRDefault="00A10EBE" w:rsidP="001F7648">
            <w:pPr>
              <w:spacing w:after="0"/>
              <w:ind w:firstLine="0"/>
              <w:jc w:val="center"/>
              <w:rPr>
                <w:i/>
                <w:iCs/>
                <w:sz w:val="18"/>
                <w:szCs w:val="18"/>
              </w:rPr>
            </w:pPr>
            <w:r w:rsidRPr="001D2289">
              <w:rPr>
                <w:i/>
                <w:iCs/>
                <w:sz w:val="18"/>
                <w:szCs w:val="18"/>
              </w:rPr>
              <w:t>12</w:t>
            </w:r>
          </w:p>
        </w:tc>
        <w:tc>
          <w:tcPr>
            <w:tcW w:w="637" w:type="pct"/>
            <w:gridSpan w:val="3"/>
            <w:tcBorders>
              <w:top w:val="single" w:sz="4" w:space="0" w:color="auto"/>
              <w:left w:val="nil"/>
              <w:bottom w:val="single" w:sz="4" w:space="0" w:color="auto"/>
              <w:right w:val="single" w:sz="4" w:space="0" w:color="auto"/>
            </w:tcBorders>
            <w:hideMark/>
          </w:tcPr>
          <w:p w14:paraId="5CADF058" w14:textId="77777777" w:rsidR="00A10EBE" w:rsidRPr="001D2289" w:rsidRDefault="00A10EBE" w:rsidP="001F7648">
            <w:pPr>
              <w:spacing w:after="0"/>
              <w:ind w:firstLine="0"/>
              <w:jc w:val="center"/>
              <w:rPr>
                <w:i/>
                <w:iCs/>
                <w:sz w:val="18"/>
                <w:szCs w:val="18"/>
              </w:rPr>
            </w:pPr>
            <w:r w:rsidRPr="001D2289">
              <w:rPr>
                <w:i/>
                <w:iCs/>
                <w:sz w:val="18"/>
                <w:szCs w:val="18"/>
              </w:rPr>
              <w:t>12</w:t>
            </w:r>
          </w:p>
        </w:tc>
        <w:tc>
          <w:tcPr>
            <w:tcW w:w="623" w:type="pct"/>
            <w:tcBorders>
              <w:top w:val="single" w:sz="4" w:space="0" w:color="auto"/>
              <w:left w:val="nil"/>
              <w:bottom w:val="single" w:sz="4" w:space="0" w:color="auto"/>
              <w:right w:val="single" w:sz="4" w:space="0" w:color="auto"/>
            </w:tcBorders>
            <w:hideMark/>
          </w:tcPr>
          <w:p w14:paraId="17EA4893" w14:textId="77777777" w:rsidR="00A10EBE" w:rsidRPr="001D2289" w:rsidRDefault="00A10EBE" w:rsidP="001F7648">
            <w:pPr>
              <w:spacing w:after="0"/>
              <w:ind w:firstLine="0"/>
              <w:jc w:val="center"/>
              <w:rPr>
                <w:i/>
                <w:iCs/>
                <w:sz w:val="18"/>
                <w:szCs w:val="18"/>
              </w:rPr>
            </w:pPr>
            <w:r w:rsidRPr="001D2289">
              <w:rPr>
                <w:i/>
                <w:iCs/>
                <w:sz w:val="18"/>
                <w:szCs w:val="18"/>
              </w:rPr>
              <w:t>12</w:t>
            </w:r>
          </w:p>
        </w:tc>
        <w:tc>
          <w:tcPr>
            <w:tcW w:w="629" w:type="pct"/>
            <w:vMerge/>
            <w:tcBorders>
              <w:left w:val="single" w:sz="4" w:space="0" w:color="auto"/>
              <w:right w:val="single" w:sz="4" w:space="0" w:color="auto"/>
            </w:tcBorders>
            <w:vAlign w:val="center"/>
            <w:hideMark/>
          </w:tcPr>
          <w:p w14:paraId="11EEE966" w14:textId="77777777" w:rsidR="00A10EBE" w:rsidRPr="001D2289" w:rsidRDefault="00A10EBE" w:rsidP="001F7648">
            <w:pPr>
              <w:spacing w:after="0"/>
              <w:ind w:firstLine="0"/>
              <w:jc w:val="left"/>
              <w:rPr>
                <w:sz w:val="18"/>
                <w:szCs w:val="18"/>
              </w:rPr>
            </w:pPr>
          </w:p>
        </w:tc>
      </w:tr>
      <w:tr w:rsidR="00886436" w:rsidRPr="001D2289" w14:paraId="56D2D81C" w14:textId="77777777" w:rsidTr="00817E90">
        <w:trPr>
          <w:trHeight w:val="173"/>
          <w:jc w:val="center"/>
        </w:trPr>
        <w:tc>
          <w:tcPr>
            <w:tcW w:w="232" w:type="pct"/>
            <w:vMerge/>
            <w:tcBorders>
              <w:left w:val="single" w:sz="4" w:space="0" w:color="auto"/>
              <w:right w:val="single" w:sz="4" w:space="0" w:color="auto"/>
            </w:tcBorders>
            <w:vAlign w:val="center"/>
            <w:hideMark/>
          </w:tcPr>
          <w:p w14:paraId="6CB1C905" w14:textId="77777777" w:rsidR="00A10EBE" w:rsidRPr="001D2289" w:rsidRDefault="00A10EBE" w:rsidP="00817E90">
            <w:pPr>
              <w:spacing w:after="0"/>
              <w:ind w:left="-113" w:right="-108" w:firstLine="0"/>
              <w:jc w:val="center"/>
              <w:rPr>
                <w:bCs/>
                <w:sz w:val="18"/>
                <w:szCs w:val="18"/>
              </w:rPr>
            </w:pPr>
          </w:p>
        </w:tc>
        <w:tc>
          <w:tcPr>
            <w:tcW w:w="4139" w:type="pct"/>
            <w:gridSpan w:val="6"/>
            <w:tcBorders>
              <w:top w:val="single" w:sz="4" w:space="0" w:color="auto"/>
              <w:left w:val="single" w:sz="4" w:space="0" w:color="auto"/>
              <w:bottom w:val="single" w:sz="4" w:space="0" w:color="auto"/>
              <w:right w:val="single" w:sz="4" w:space="0" w:color="auto"/>
            </w:tcBorders>
            <w:hideMark/>
          </w:tcPr>
          <w:p w14:paraId="7B79B3A2" w14:textId="77777777" w:rsidR="00A10EBE" w:rsidRPr="001D2289" w:rsidRDefault="00A10EBE" w:rsidP="00817E90">
            <w:pPr>
              <w:spacing w:after="0"/>
              <w:ind w:left="284" w:firstLine="0"/>
              <w:rPr>
                <w:i/>
                <w:iCs/>
                <w:sz w:val="18"/>
                <w:szCs w:val="18"/>
              </w:rPr>
            </w:pPr>
            <w:r w:rsidRPr="001D2289">
              <w:rPr>
                <w:sz w:val="18"/>
                <w:szCs w:val="18"/>
              </w:rPr>
              <w:t>Palielināts atbalsts bezdarbnieka pabalsta saņēmējiem, kuriem visā pabalsta aprēķina periodā netiek izmantota personas iemaksu alga un par kuriem bezdarba periodā tiek veiktas iemaksas pensiju apdrošināšanai</w:t>
            </w:r>
          </w:p>
        </w:tc>
        <w:tc>
          <w:tcPr>
            <w:tcW w:w="629" w:type="pct"/>
            <w:vMerge/>
            <w:tcBorders>
              <w:left w:val="single" w:sz="4" w:space="0" w:color="auto"/>
              <w:right w:val="single" w:sz="4" w:space="0" w:color="auto"/>
            </w:tcBorders>
            <w:vAlign w:val="center"/>
            <w:hideMark/>
          </w:tcPr>
          <w:p w14:paraId="06ED4092" w14:textId="77777777" w:rsidR="00A10EBE" w:rsidRPr="001D2289" w:rsidRDefault="00A10EBE" w:rsidP="001F7648">
            <w:pPr>
              <w:spacing w:after="0"/>
              <w:ind w:firstLine="0"/>
              <w:jc w:val="left"/>
              <w:rPr>
                <w:sz w:val="18"/>
                <w:szCs w:val="18"/>
              </w:rPr>
            </w:pPr>
          </w:p>
        </w:tc>
      </w:tr>
      <w:tr w:rsidR="00886436" w:rsidRPr="001D2289" w14:paraId="0BADEC1E" w14:textId="77777777" w:rsidTr="00817E90">
        <w:trPr>
          <w:trHeight w:val="173"/>
          <w:jc w:val="center"/>
        </w:trPr>
        <w:tc>
          <w:tcPr>
            <w:tcW w:w="232" w:type="pct"/>
            <w:vMerge/>
            <w:tcBorders>
              <w:left w:val="single" w:sz="4" w:space="0" w:color="auto"/>
              <w:right w:val="single" w:sz="4" w:space="0" w:color="auto"/>
            </w:tcBorders>
            <w:vAlign w:val="center"/>
            <w:hideMark/>
          </w:tcPr>
          <w:p w14:paraId="71B9976A" w14:textId="77777777" w:rsidR="00A10EBE" w:rsidRPr="001D2289" w:rsidRDefault="00A10EBE" w:rsidP="00817E90">
            <w:pPr>
              <w:spacing w:after="0"/>
              <w:ind w:left="-113" w:right="-108" w:firstLine="0"/>
              <w:jc w:val="center"/>
              <w:rPr>
                <w:bCs/>
                <w:sz w:val="18"/>
                <w:szCs w:val="18"/>
              </w:rPr>
            </w:pPr>
          </w:p>
        </w:tc>
        <w:tc>
          <w:tcPr>
            <w:tcW w:w="2190" w:type="pct"/>
            <w:tcBorders>
              <w:top w:val="single" w:sz="4" w:space="0" w:color="auto"/>
              <w:left w:val="single" w:sz="4" w:space="0" w:color="auto"/>
              <w:bottom w:val="single" w:sz="4" w:space="0" w:color="auto"/>
              <w:right w:val="single" w:sz="4" w:space="0" w:color="auto"/>
            </w:tcBorders>
            <w:hideMark/>
          </w:tcPr>
          <w:p w14:paraId="77F2B743" w14:textId="77777777" w:rsidR="00A10EBE" w:rsidRPr="001D2289" w:rsidRDefault="00A10EBE" w:rsidP="00817E90">
            <w:pPr>
              <w:spacing w:after="0"/>
              <w:ind w:left="601" w:firstLine="0"/>
              <w:rPr>
                <w:i/>
                <w:iCs/>
                <w:sz w:val="18"/>
                <w:szCs w:val="18"/>
              </w:rPr>
            </w:pPr>
            <w:r w:rsidRPr="001D2289">
              <w:rPr>
                <w:i/>
                <w:iCs/>
                <w:sz w:val="18"/>
                <w:szCs w:val="18"/>
              </w:rPr>
              <w:t>Bezdarbnieka pabalsta minimālā apmērā saņēmēji, kuriem visā pabalsta aprēķina periodā netiek izmantota personas iemaksu alga un par kuriem bezdarba periodā tiek veiktas iemaksas pensiju apdrošināšanai, vidēji mēnesī (skaits)</w:t>
            </w:r>
          </w:p>
        </w:tc>
        <w:tc>
          <w:tcPr>
            <w:tcW w:w="689" w:type="pct"/>
            <w:tcBorders>
              <w:top w:val="single" w:sz="4" w:space="0" w:color="auto"/>
              <w:left w:val="single" w:sz="4" w:space="0" w:color="auto"/>
              <w:bottom w:val="single" w:sz="4" w:space="0" w:color="auto"/>
              <w:right w:val="single" w:sz="4" w:space="0" w:color="auto"/>
            </w:tcBorders>
            <w:hideMark/>
          </w:tcPr>
          <w:p w14:paraId="356D8BFD" w14:textId="77777777" w:rsidR="00A10EBE" w:rsidRPr="001D2289" w:rsidRDefault="00A10EBE" w:rsidP="001F7648">
            <w:pPr>
              <w:spacing w:after="0"/>
              <w:ind w:firstLine="0"/>
              <w:jc w:val="center"/>
              <w:rPr>
                <w:i/>
                <w:iCs/>
                <w:sz w:val="18"/>
                <w:szCs w:val="18"/>
              </w:rPr>
            </w:pPr>
            <w:r w:rsidRPr="001D2289">
              <w:rPr>
                <w:i/>
                <w:iCs/>
                <w:sz w:val="18"/>
                <w:szCs w:val="18"/>
              </w:rPr>
              <w:t>457</w:t>
            </w:r>
          </w:p>
        </w:tc>
        <w:tc>
          <w:tcPr>
            <w:tcW w:w="637" w:type="pct"/>
            <w:gridSpan w:val="3"/>
            <w:tcBorders>
              <w:top w:val="single" w:sz="4" w:space="0" w:color="auto"/>
              <w:left w:val="nil"/>
              <w:bottom w:val="single" w:sz="4" w:space="0" w:color="auto"/>
              <w:right w:val="single" w:sz="4" w:space="0" w:color="auto"/>
            </w:tcBorders>
            <w:hideMark/>
          </w:tcPr>
          <w:p w14:paraId="46A02C1F" w14:textId="77777777" w:rsidR="00A10EBE" w:rsidRPr="001D2289" w:rsidRDefault="00A10EBE" w:rsidP="001F7648">
            <w:pPr>
              <w:spacing w:after="0"/>
              <w:ind w:firstLine="0"/>
              <w:jc w:val="center"/>
              <w:rPr>
                <w:i/>
                <w:iCs/>
                <w:sz w:val="18"/>
                <w:szCs w:val="18"/>
              </w:rPr>
            </w:pPr>
            <w:r w:rsidRPr="001D2289">
              <w:rPr>
                <w:i/>
                <w:iCs/>
                <w:sz w:val="18"/>
                <w:szCs w:val="18"/>
              </w:rPr>
              <w:t>457</w:t>
            </w:r>
          </w:p>
        </w:tc>
        <w:tc>
          <w:tcPr>
            <w:tcW w:w="623" w:type="pct"/>
            <w:tcBorders>
              <w:top w:val="single" w:sz="4" w:space="0" w:color="auto"/>
              <w:left w:val="nil"/>
              <w:bottom w:val="single" w:sz="4" w:space="0" w:color="auto"/>
              <w:right w:val="single" w:sz="4" w:space="0" w:color="auto"/>
            </w:tcBorders>
            <w:hideMark/>
          </w:tcPr>
          <w:p w14:paraId="09C9787B" w14:textId="77777777" w:rsidR="00A10EBE" w:rsidRPr="001D2289" w:rsidRDefault="00A10EBE" w:rsidP="001F7648">
            <w:pPr>
              <w:spacing w:after="0"/>
              <w:ind w:firstLine="0"/>
              <w:jc w:val="center"/>
              <w:rPr>
                <w:i/>
                <w:iCs/>
                <w:sz w:val="18"/>
                <w:szCs w:val="18"/>
              </w:rPr>
            </w:pPr>
            <w:r w:rsidRPr="001D2289">
              <w:rPr>
                <w:i/>
                <w:iCs/>
                <w:sz w:val="18"/>
                <w:szCs w:val="18"/>
              </w:rPr>
              <w:t>457</w:t>
            </w:r>
          </w:p>
        </w:tc>
        <w:tc>
          <w:tcPr>
            <w:tcW w:w="629" w:type="pct"/>
            <w:vMerge/>
            <w:tcBorders>
              <w:left w:val="single" w:sz="4" w:space="0" w:color="auto"/>
              <w:right w:val="single" w:sz="4" w:space="0" w:color="auto"/>
            </w:tcBorders>
            <w:vAlign w:val="center"/>
            <w:hideMark/>
          </w:tcPr>
          <w:p w14:paraId="111FCAA6" w14:textId="77777777" w:rsidR="00A10EBE" w:rsidRPr="001D2289" w:rsidRDefault="00A10EBE" w:rsidP="001F7648">
            <w:pPr>
              <w:spacing w:after="0"/>
              <w:ind w:firstLine="0"/>
              <w:jc w:val="left"/>
              <w:rPr>
                <w:sz w:val="18"/>
                <w:szCs w:val="18"/>
              </w:rPr>
            </w:pPr>
          </w:p>
        </w:tc>
      </w:tr>
      <w:tr w:rsidR="00886436" w:rsidRPr="001D2289" w14:paraId="2D30E861" w14:textId="77777777" w:rsidTr="00817E90">
        <w:trPr>
          <w:trHeight w:val="173"/>
          <w:jc w:val="center"/>
        </w:trPr>
        <w:tc>
          <w:tcPr>
            <w:tcW w:w="232" w:type="pct"/>
            <w:vMerge/>
            <w:tcBorders>
              <w:left w:val="single" w:sz="4" w:space="0" w:color="auto"/>
              <w:right w:val="single" w:sz="4" w:space="0" w:color="auto"/>
            </w:tcBorders>
            <w:vAlign w:val="center"/>
            <w:hideMark/>
          </w:tcPr>
          <w:p w14:paraId="2A47FC03" w14:textId="77777777" w:rsidR="00A10EBE" w:rsidRPr="001D2289" w:rsidRDefault="00A10EBE" w:rsidP="00817E90">
            <w:pPr>
              <w:spacing w:after="0"/>
              <w:ind w:left="-113" w:right="-108" w:firstLine="0"/>
              <w:jc w:val="center"/>
              <w:rPr>
                <w:bCs/>
                <w:sz w:val="18"/>
                <w:szCs w:val="18"/>
              </w:rPr>
            </w:pPr>
          </w:p>
        </w:tc>
        <w:tc>
          <w:tcPr>
            <w:tcW w:w="4139" w:type="pct"/>
            <w:gridSpan w:val="6"/>
            <w:tcBorders>
              <w:top w:val="single" w:sz="4" w:space="0" w:color="auto"/>
              <w:left w:val="single" w:sz="4" w:space="0" w:color="auto"/>
              <w:bottom w:val="single" w:sz="4" w:space="0" w:color="auto"/>
              <w:right w:val="single" w:sz="4" w:space="0" w:color="auto"/>
            </w:tcBorders>
            <w:hideMark/>
          </w:tcPr>
          <w:p w14:paraId="269BD303" w14:textId="77777777" w:rsidR="00A10EBE" w:rsidRPr="001D2289" w:rsidRDefault="00A10EBE" w:rsidP="001F7648">
            <w:pPr>
              <w:spacing w:after="0"/>
              <w:ind w:firstLine="0"/>
              <w:rPr>
                <w:sz w:val="18"/>
                <w:szCs w:val="18"/>
              </w:rPr>
            </w:pPr>
            <w:r w:rsidRPr="001D2289">
              <w:rPr>
                <w:sz w:val="18"/>
                <w:szCs w:val="18"/>
              </w:rPr>
              <w:t>04.02.00 Nodarbinātības speciālais budžets</w:t>
            </w:r>
          </w:p>
        </w:tc>
        <w:tc>
          <w:tcPr>
            <w:tcW w:w="629" w:type="pct"/>
            <w:vMerge/>
            <w:tcBorders>
              <w:left w:val="single" w:sz="4" w:space="0" w:color="auto"/>
              <w:right w:val="single" w:sz="4" w:space="0" w:color="auto"/>
            </w:tcBorders>
            <w:vAlign w:val="center"/>
            <w:hideMark/>
          </w:tcPr>
          <w:p w14:paraId="42FADE5A" w14:textId="77777777" w:rsidR="00A10EBE" w:rsidRPr="001D2289" w:rsidRDefault="00A10EBE" w:rsidP="001F7648">
            <w:pPr>
              <w:spacing w:after="0"/>
              <w:ind w:firstLine="0"/>
              <w:jc w:val="left"/>
              <w:rPr>
                <w:sz w:val="18"/>
                <w:szCs w:val="18"/>
              </w:rPr>
            </w:pPr>
          </w:p>
        </w:tc>
      </w:tr>
      <w:tr w:rsidR="00886436" w:rsidRPr="001D2289" w14:paraId="02ED5734" w14:textId="77777777" w:rsidTr="00817E90">
        <w:trPr>
          <w:trHeight w:val="173"/>
          <w:jc w:val="center"/>
        </w:trPr>
        <w:tc>
          <w:tcPr>
            <w:tcW w:w="232" w:type="pct"/>
            <w:vMerge/>
            <w:tcBorders>
              <w:left w:val="single" w:sz="4" w:space="0" w:color="auto"/>
              <w:right w:val="single" w:sz="4" w:space="0" w:color="auto"/>
            </w:tcBorders>
            <w:vAlign w:val="center"/>
            <w:hideMark/>
          </w:tcPr>
          <w:p w14:paraId="484FA83B" w14:textId="77777777" w:rsidR="00A10EBE" w:rsidRPr="001D2289" w:rsidRDefault="00A10EBE" w:rsidP="00817E90">
            <w:pPr>
              <w:spacing w:after="0"/>
              <w:ind w:left="-113" w:right="-108" w:firstLine="0"/>
              <w:jc w:val="center"/>
              <w:rPr>
                <w:bCs/>
                <w:sz w:val="18"/>
                <w:szCs w:val="18"/>
              </w:rPr>
            </w:pPr>
          </w:p>
        </w:tc>
        <w:tc>
          <w:tcPr>
            <w:tcW w:w="219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2F5B4DA" w14:textId="77777777" w:rsidR="00A10EBE" w:rsidRPr="001D2289" w:rsidRDefault="00A10EBE" w:rsidP="001F7648">
            <w:pPr>
              <w:spacing w:after="0"/>
              <w:ind w:firstLine="0"/>
              <w:rPr>
                <w:b/>
                <w:bCs/>
                <w:i/>
                <w:iCs/>
                <w:sz w:val="18"/>
                <w:szCs w:val="18"/>
              </w:rPr>
            </w:pPr>
            <w:r w:rsidRPr="001D2289">
              <w:rPr>
                <w:b/>
                <w:bCs/>
                <w:i/>
                <w:iCs/>
                <w:sz w:val="18"/>
                <w:szCs w:val="18"/>
              </w:rPr>
              <w:t>Nodrošināt noteiktām iedzīvotāju grupām, iegūstot darbspēju zudumu darba negadījumā, palielinātu ienākumu kompensāciju</w:t>
            </w:r>
          </w:p>
        </w:tc>
        <w:tc>
          <w:tcPr>
            <w:tcW w:w="68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27EBBC" w14:textId="77777777" w:rsidR="00A10EBE" w:rsidRPr="001D2289" w:rsidRDefault="00A10EBE" w:rsidP="001F7648">
            <w:pPr>
              <w:spacing w:after="0"/>
              <w:ind w:firstLine="0"/>
              <w:jc w:val="right"/>
              <w:rPr>
                <w:b/>
                <w:bCs/>
                <w:i/>
                <w:iCs/>
                <w:sz w:val="18"/>
                <w:szCs w:val="18"/>
              </w:rPr>
            </w:pPr>
            <w:r w:rsidRPr="001D2289">
              <w:rPr>
                <w:b/>
                <w:bCs/>
                <w:i/>
                <w:iCs/>
                <w:sz w:val="18"/>
                <w:szCs w:val="18"/>
              </w:rPr>
              <w:t>44 117</w:t>
            </w:r>
          </w:p>
        </w:tc>
        <w:tc>
          <w:tcPr>
            <w:tcW w:w="637" w:type="pct"/>
            <w:gridSpan w:val="3"/>
            <w:tcBorders>
              <w:top w:val="single" w:sz="4" w:space="0" w:color="auto"/>
              <w:left w:val="nil"/>
              <w:bottom w:val="single" w:sz="4" w:space="0" w:color="auto"/>
              <w:right w:val="single" w:sz="4" w:space="0" w:color="auto"/>
            </w:tcBorders>
            <w:shd w:val="clear" w:color="auto" w:fill="F2F2F2" w:themeFill="background1" w:themeFillShade="F2"/>
            <w:hideMark/>
          </w:tcPr>
          <w:p w14:paraId="718B4B48" w14:textId="77777777" w:rsidR="00A10EBE" w:rsidRPr="001D2289" w:rsidRDefault="00A10EBE" w:rsidP="001F7648">
            <w:pPr>
              <w:spacing w:after="0"/>
              <w:ind w:firstLine="0"/>
              <w:jc w:val="right"/>
              <w:rPr>
                <w:b/>
                <w:bCs/>
                <w:i/>
                <w:iCs/>
                <w:sz w:val="18"/>
                <w:szCs w:val="18"/>
              </w:rPr>
            </w:pPr>
            <w:r w:rsidRPr="001D2289">
              <w:rPr>
                <w:b/>
                <w:bCs/>
                <w:i/>
                <w:iCs/>
                <w:sz w:val="18"/>
                <w:szCs w:val="18"/>
              </w:rPr>
              <w:t>88 234</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hideMark/>
          </w:tcPr>
          <w:p w14:paraId="07D40E02" w14:textId="77777777" w:rsidR="00A10EBE" w:rsidRPr="001D2289" w:rsidRDefault="00A10EBE" w:rsidP="001F7648">
            <w:pPr>
              <w:spacing w:after="0"/>
              <w:ind w:firstLine="0"/>
              <w:jc w:val="right"/>
              <w:rPr>
                <w:b/>
                <w:bCs/>
                <w:i/>
                <w:iCs/>
                <w:sz w:val="18"/>
                <w:szCs w:val="18"/>
              </w:rPr>
            </w:pPr>
            <w:r w:rsidRPr="001D2289">
              <w:rPr>
                <w:b/>
                <w:bCs/>
                <w:i/>
                <w:iCs/>
                <w:sz w:val="18"/>
                <w:szCs w:val="18"/>
              </w:rPr>
              <w:t>88 234</w:t>
            </w:r>
          </w:p>
        </w:tc>
        <w:tc>
          <w:tcPr>
            <w:tcW w:w="629" w:type="pct"/>
            <w:vMerge/>
            <w:tcBorders>
              <w:left w:val="single" w:sz="4" w:space="0" w:color="auto"/>
              <w:right w:val="single" w:sz="4" w:space="0" w:color="auto"/>
            </w:tcBorders>
            <w:vAlign w:val="center"/>
            <w:hideMark/>
          </w:tcPr>
          <w:p w14:paraId="6D2A1826" w14:textId="77777777" w:rsidR="00A10EBE" w:rsidRPr="001D2289" w:rsidRDefault="00A10EBE" w:rsidP="001F7648">
            <w:pPr>
              <w:spacing w:after="0"/>
              <w:ind w:firstLine="0"/>
              <w:jc w:val="left"/>
              <w:rPr>
                <w:sz w:val="18"/>
                <w:szCs w:val="18"/>
              </w:rPr>
            </w:pPr>
          </w:p>
        </w:tc>
      </w:tr>
      <w:tr w:rsidR="00886436" w:rsidRPr="001D2289" w14:paraId="7ECDF702" w14:textId="77777777" w:rsidTr="00817E90">
        <w:trPr>
          <w:trHeight w:val="173"/>
          <w:jc w:val="center"/>
        </w:trPr>
        <w:tc>
          <w:tcPr>
            <w:tcW w:w="232" w:type="pct"/>
            <w:vMerge/>
            <w:tcBorders>
              <w:left w:val="single" w:sz="4" w:space="0" w:color="auto"/>
              <w:right w:val="single" w:sz="4" w:space="0" w:color="auto"/>
            </w:tcBorders>
            <w:vAlign w:val="center"/>
            <w:hideMark/>
          </w:tcPr>
          <w:p w14:paraId="663720DB" w14:textId="77777777" w:rsidR="00A10EBE" w:rsidRPr="001D2289" w:rsidRDefault="00A10EBE" w:rsidP="00817E90">
            <w:pPr>
              <w:spacing w:after="0"/>
              <w:ind w:left="-113" w:right="-108" w:firstLine="0"/>
              <w:jc w:val="center"/>
              <w:rPr>
                <w:bCs/>
                <w:sz w:val="18"/>
                <w:szCs w:val="18"/>
              </w:rPr>
            </w:pPr>
          </w:p>
        </w:tc>
        <w:tc>
          <w:tcPr>
            <w:tcW w:w="4139" w:type="pct"/>
            <w:gridSpan w:val="6"/>
            <w:tcBorders>
              <w:top w:val="single" w:sz="4" w:space="0" w:color="auto"/>
              <w:left w:val="single" w:sz="4" w:space="0" w:color="auto"/>
              <w:bottom w:val="single" w:sz="4" w:space="0" w:color="auto"/>
              <w:right w:val="single" w:sz="4" w:space="0" w:color="auto"/>
            </w:tcBorders>
            <w:hideMark/>
          </w:tcPr>
          <w:p w14:paraId="6BF46FE3" w14:textId="77777777" w:rsidR="00A10EBE" w:rsidRPr="001D2289" w:rsidRDefault="00A10EBE" w:rsidP="00817E90">
            <w:pPr>
              <w:spacing w:after="0"/>
              <w:ind w:left="284" w:firstLine="0"/>
              <w:rPr>
                <w:sz w:val="18"/>
                <w:szCs w:val="18"/>
              </w:rPr>
            </w:pPr>
            <w:r w:rsidRPr="001D2289">
              <w:rPr>
                <w:sz w:val="18"/>
                <w:szCs w:val="18"/>
              </w:rPr>
              <w:t>Palielināts atlīdzības par darbspēju zaudējumu minimālais apmērs</w:t>
            </w:r>
          </w:p>
        </w:tc>
        <w:tc>
          <w:tcPr>
            <w:tcW w:w="629" w:type="pct"/>
            <w:vMerge/>
            <w:tcBorders>
              <w:left w:val="single" w:sz="4" w:space="0" w:color="auto"/>
              <w:right w:val="single" w:sz="4" w:space="0" w:color="auto"/>
            </w:tcBorders>
            <w:vAlign w:val="center"/>
            <w:hideMark/>
          </w:tcPr>
          <w:p w14:paraId="1B7551C0" w14:textId="77777777" w:rsidR="00A10EBE" w:rsidRPr="001D2289" w:rsidRDefault="00A10EBE" w:rsidP="001F7648">
            <w:pPr>
              <w:spacing w:after="0"/>
              <w:ind w:firstLine="0"/>
              <w:jc w:val="left"/>
              <w:rPr>
                <w:sz w:val="18"/>
                <w:szCs w:val="18"/>
              </w:rPr>
            </w:pPr>
          </w:p>
        </w:tc>
      </w:tr>
      <w:tr w:rsidR="00886436" w:rsidRPr="001D2289" w14:paraId="7063CAC0" w14:textId="77777777" w:rsidTr="00817E90">
        <w:trPr>
          <w:trHeight w:val="370"/>
          <w:jc w:val="center"/>
        </w:trPr>
        <w:tc>
          <w:tcPr>
            <w:tcW w:w="232" w:type="pct"/>
            <w:vMerge/>
            <w:tcBorders>
              <w:left w:val="single" w:sz="4" w:space="0" w:color="auto"/>
              <w:right w:val="single" w:sz="4" w:space="0" w:color="auto"/>
            </w:tcBorders>
            <w:vAlign w:val="center"/>
            <w:hideMark/>
          </w:tcPr>
          <w:p w14:paraId="3E89F3C6" w14:textId="77777777" w:rsidR="00A10EBE" w:rsidRPr="001D2289" w:rsidRDefault="00A10EBE" w:rsidP="00817E90">
            <w:pPr>
              <w:spacing w:after="0"/>
              <w:ind w:left="-113" w:right="-108" w:firstLine="0"/>
              <w:jc w:val="center"/>
              <w:rPr>
                <w:bCs/>
                <w:sz w:val="18"/>
                <w:szCs w:val="18"/>
              </w:rPr>
            </w:pPr>
          </w:p>
        </w:tc>
        <w:tc>
          <w:tcPr>
            <w:tcW w:w="2190" w:type="pct"/>
            <w:tcBorders>
              <w:top w:val="single" w:sz="4" w:space="0" w:color="auto"/>
              <w:left w:val="single" w:sz="4" w:space="0" w:color="auto"/>
              <w:bottom w:val="single" w:sz="4" w:space="0" w:color="auto"/>
              <w:right w:val="single" w:sz="4" w:space="0" w:color="auto"/>
            </w:tcBorders>
            <w:hideMark/>
          </w:tcPr>
          <w:p w14:paraId="4D59CA12" w14:textId="77777777" w:rsidR="00A10EBE" w:rsidRPr="001D2289" w:rsidRDefault="00A10EBE" w:rsidP="00817E90">
            <w:pPr>
              <w:spacing w:after="0"/>
              <w:ind w:left="601" w:firstLine="0"/>
              <w:rPr>
                <w:i/>
                <w:iCs/>
                <w:sz w:val="18"/>
                <w:szCs w:val="18"/>
              </w:rPr>
            </w:pPr>
            <w:r w:rsidRPr="001D2289">
              <w:rPr>
                <w:i/>
                <w:iCs/>
                <w:sz w:val="18"/>
                <w:szCs w:val="18"/>
              </w:rPr>
              <w:t>Minimālās atlīdzības par darbspēju zaudējumu saņēmēji vidēji mēnesī (skaits)</w:t>
            </w:r>
          </w:p>
        </w:tc>
        <w:tc>
          <w:tcPr>
            <w:tcW w:w="689" w:type="pct"/>
            <w:tcBorders>
              <w:top w:val="single" w:sz="4" w:space="0" w:color="auto"/>
              <w:left w:val="single" w:sz="4" w:space="0" w:color="auto"/>
              <w:bottom w:val="single" w:sz="4" w:space="0" w:color="auto"/>
              <w:right w:val="single" w:sz="4" w:space="0" w:color="auto"/>
            </w:tcBorders>
            <w:hideMark/>
          </w:tcPr>
          <w:p w14:paraId="08A9F7E6" w14:textId="77777777" w:rsidR="00A10EBE" w:rsidRPr="001D2289" w:rsidRDefault="00A10EBE" w:rsidP="001F7648">
            <w:pPr>
              <w:spacing w:after="0"/>
              <w:ind w:firstLine="0"/>
              <w:jc w:val="center"/>
              <w:rPr>
                <w:i/>
                <w:iCs/>
                <w:sz w:val="18"/>
                <w:szCs w:val="18"/>
              </w:rPr>
            </w:pPr>
            <w:r w:rsidRPr="001D2289">
              <w:rPr>
                <w:i/>
                <w:iCs/>
                <w:sz w:val="18"/>
                <w:szCs w:val="18"/>
              </w:rPr>
              <w:t>213</w:t>
            </w:r>
          </w:p>
        </w:tc>
        <w:tc>
          <w:tcPr>
            <w:tcW w:w="637" w:type="pct"/>
            <w:gridSpan w:val="3"/>
            <w:tcBorders>
              <w:top w:val="single" w:sz="4" w:space="0" w:color="auto"/>
              <w:left w:val="nil"/>
              <w:bottom w:val="single" w:sz="4" w:space="0" w:color="auto"/>
              <w:right w:val="single" w:sz="4" w:space="0" w:color="auto"/>
            </w:tcBorders>
            <w:hideMark/>
          </w:tcPr>
          <w:p w14:paraId="7B97E07C" w14:textId="77777777" w:rsidR="00A10EBE" w:rsidRPr="001D2289" w:rsidRDefault="00A10EBE" w:rsidP="001F7648">
            <w:pPr>
              <w:spacing w:after="0"/>
              <w:ind w:firstLine="0"/>
              <w:jc w:val="center"/>
              <w:rPr>
                <w:i/>
                <w:iCs/>
                <w:sz w:val="18"/>
                <w:szCs w:val="18"/>
              </w:rPr>
            </w:pPr>
            <w:r w:rsidRPr="001D2289">
              <w:rPr>
                <w:i/>
                <w:iCs/>
                <w:sz w:val="18"/>
                <w:szCs w:val="18"/>
              </w:rPr>
              <w:t>213</w:t>
            </w:r>
          </w:p>
        </w:tc>
        <w:tc>
          <w:tcPr>
            <w:tcW w:w="623" w:type="pct"/>
            <w:tcBorders>
              <w:top w:val="single" w:sz="4" w:space="0" w:color="auto"/>
              <w:left w:val="nil"/>
              <w:bottom w:val="single" w:sz="4" w:space="0" w:color="auto"/>
              <w:right w:val="single" w:sz="4" w:space="0" w:color="auto"/>
            </w:tcBorders>
            <w:hideMark/>
          </w:tcPr>
          <w:p w14:paraId="0C8BDC27" w14:textId="77777777" w:rsidR="00A10EBE" w:rsidRPr="001D2289" w:rsidRDefault="00A10EBE" w:rsidP="001F7648">
            <w:pPr>
              <w:spacing w:after="0"/>
              <w:ind w:firstLine="0"/>
              <w:jc w:val="center"/>
              <w:rPr>
                <w:i/>
                <w:iCs/>
                <w:sz w:val="18"/>
                <w:szCs w:val="18"/>
              </w:rPr>
            </w:pPr>
            <w:r w:rsidRPr="001D2289">
              <w:rPr>
                <w:i/>
                <w:iCs/>
                <w:sz w:val="18"/>
                <w:szCs w:val="18"/>
              </w:rPr>
              <w:t>213</w:t>
            </w:r>
          </w:p>
        </w:tc>
        <w:tc>
          <w:tcPr>
            <w:tcW w:w="629" w:type="pct"/>
            <w:vMerge/>
            <w:tcBorders>
              <w:left w:val="single" w:sz="4" w:space="0" w:color="auto"/>
              <w:right w:val="single" w:sz="4" w:space="0" w:color="auto"/>
            </w:tcBorders>
            <w:vAlign w:val="center"/>
            <w:hideMark/>
          </w:tcPr>
          <w:p w14:paraId="6C89753E" w14:textId="77777777" w:rsidR="00A10EBE" w:rsidRPr="001D2289" w:rsidRDefault="00A10EBE" w:rsidP="001F7648">
            <w:pPr>
              <w:spacing w:after="0"/>
              <w:ind w:firstLine="0"/>
              <w:jc w:val="left"/>
              <w:rPr>
                <w:sz w:val="18"/>
                <w:szCs w:val="18"/>
              </w:rPr>
            </w:pPr>
          </w:p>
        </w:tc>
      </w:tr>
      <w:tr w:rsidR="00886436" w:rsidRPr="001D2289" w14:paraId="6BB9920C" w14:textId="77777777" w:rsidTr="00817E90">
        <w:trPr>
          <w:trHeight w:val="173"/>
          <w:jc w:val="center"/>
        </w:trPr>
        <w:tc>
          <w:tcPr>
            <w:tcW w:w="232" w:type="pct"/>
            <w:vMerge/>
            <w:tcBorders>
              <w:left w:val="single" w:sz="4" w:space="0" w:color="auto"/>
              <w:right w:val="single" w:sz="4" w:space="0" w:color="auto"/>
            </w:tcBorders>
            <w:vAlign w:val="center"/>
          </w:tcPr>
          <w:p w14:paraId="3F661213" w14:textId="77777777" w:rsidR="00A10EBE" w:rsidRPr="001D2289" w:rsidRDefault="00A10EBE" w:rsidP="00817E90">
            <w:pPr>
              <w:spacing w:after="0"/>
              <w:ind w:left="-113" w:right="-108" w:firstLine="0"/>
              <w:jc w:val="center"/>
              <w:rPr>
                <w:bCs/>
                <w:sz w:val="18"/>
                <w:szCs w:val="18"/>
              </w:rPr>
            </w:pPr>
          </w:p>
        </w:tc>
        <w:tc>
          <w:tcPr>
            <w:tcW w:w="4139" w:type="pct"/>
            <w:gridSpan w:val="6"/>
            <w:tcBorders>
              <w:top w:val="single" w:sz="4" w:space="0" w:color="auto"/>
              <w:left w:val="single" w:sz="4" w:space="0" w:color="auto"/>
              <w:bottom w:val="single" w:sz="4" w:space="0" w:color="auto"/>
              <w:right w:val="single" w:sz="4" w:space="0" w:color="auto"/>
            </w:tcBorders>
          </w:tcPr>
          <w:p w14:paraId="49D03326" w14:textId="77777777" w:rsidR="00A10EBE" w:rsidRPr="001D2289" w:rsidRDefault="00A10EBE" w:rsidP="00817E90">
            <w:pPr>
              <w:spacing w:after="0"/>
              <w:ind w:left="284" w:firstLine="0"/>
              <w:rPr>
                <w:sz w:val="18"/>
                <w:szCs w:val="18"/>
              </w:rPr>
            </w:pPr>
            <w:r w:rsidRPr="001D2289">
              <w:rPr>
                <w:sz w:val="18"/>
                <w:szCs w:val="18"/>
              </w:rPr>
              <w:t>Palielināts atlīdzības par ārstēšanās izdevumiem izmaksājamais apmērs sakarā ar nelaimes gadījumiem darbā vai arodslimību</w:t>
            </w:r>
          </w:p>
        </w:tc>
        <w:tc>
          <w:tcPr>
            <w:tcW w:w="629" w:type="pct"/>
            <w:vMerge/>
            <w:tcBorders>
              <w:left w:val="single" w:sz="4" w:space="0" w:color="auto"/>
              <w:right w:val="single" w:sz="4" w:space="0" w:color="auto"/>
            </w:tcBorders>
            <w:vAlign w:val="center"/>
          </w:tcPr>
          <w:p w14:paraId="53472740" w14:textId="77777777" w:rsidR="00A10EBE" w:rsidRPr="001D2289" w:rsidRDefault="00A10EBE" w:rsidP="001F7648">
            <w:pPr>
              <w:spacing w:after="0"/>
              <w:ind w:firstLine="0"/>
              <w:jc w:val="left"/>
              <w:rPr>
                <w:sz w:val="18"/>
                <w:szCs w:val="18"/>
              </w:rPr>
            </w:pPr>
          </w:p>
        </w:tc>
      </w:tr>
      <w:tr w:rsidR="00886436" w:rsidRPr="001D2289" w14:paraId="55E9DA6F" w14:textId="77777777" w:rsidTr="00817E90">
        <w:trPr>
          <w:trHeight w:val="173"/>
          <w:jc w:val="center"/>
        </w:trPr>
        <w:tc>
          <w:tcPr>
            <w:tcW w:w="232" w:type="pct"/>
            <w:vMerge/>
            <w:tcBorders>
              <w:left w:val="single" w:sz="4" w:space="0" w:color="auto"/>
              <w:right w:val="single" w:sz="4" w:space="0" w:color="auto"/>
            </w:tcBorders>
            <w:vAlign w:val="center"/>
          </w:tcPr>
          <w:p w14:paraId="4924C15B" w14:textId="77777777" w:rsidR="00A10EBE" w:rsidRPr="001D2289" w:rsidRDefault="00A10EBE" w:rsidP="00817E90">
            <w:pPr>
              <w:spacing w:after="0"/>
              <w:ind w:left="-113" w:right="-108" w:firstLine="0"/>
              <w:jc w:val="center"/>
              <w:rPr>
                <w:bCs/>
                <w:sz w:val="18"/>
                <w:szCs w:val="18"/>
              </w:rPr>
            </w:pPr>
          </w:p>
        </w:tc>
        <w:tc>
          <w:tcPr>
            <w:tcW w:w="2190" w:type="pct"/>
            <w:tcBorders>
              <w:top w:val="single" w:sz="4" w:space="0" w:color="auto"/>
              <w:left w:val="single" w:sz="4" w:space="0" w:color="auto"/>
              <w:bottom w:val="single" w:sz="4" w:space="0" w:color="auto"/>
              <w:right w:val="single" w:sz="4" w:space="0" w:color="auto"/>
            </w:tcBorders>
          </w:tcPr>
          <w:p w14:paraId="221AA896" w14:textId="77777777" w:rsidR="00A10EBE" w:rsidRPr="001D2289" w:rsidRDefault="00A10EBE" w:rsidP="00817E90">
            <w:pPr>
              <w:spacing w:after="0"/>
              <w:ind w:left="601" w:firstLine="0"/>
              <w:rPr>
                <w:sz w:val="18"/>
                <w:szCs w:val="18"/>
              </w:rPr>
            </w:pPr>
            <w:r w:rsidRPr="001D2289">
              <w:rPr>
                <w:i/>
                <w:iCs/>
                <w:sz w:val="18"/>
                <w:szCs w:val="18"/>
              </w:rPr>
              <w:t>Atlīdzības par ārstēšanās izdevumiem (maksimālā izmaksas apmērā) saņēmēji vidēji mēnesī (skaits)</w:t>
            </w:r>
          </w:p>
        </w:tc>
        <w:tc>
          <w:tcPr>
            <w:tcW w:w="693" w:type="pct"/>
            <w:gridSpan w:val="2"/>
            <w:tcBorders>
              <w:top w:val="single" w:sz="4" w:space="0" w:color="auto"/>
              <w:left w:val="single" w:sz="4" w:space="0" w:color="auto"/>
              <w:bottom w:val="single" w:sz="4" w:space="0" w:color="auto"/>
              <w:right w:val="single" w:sz="4" w:space="0" w:color="auto"/>
            </w:tcBorders>
          </w:tcPr>
          <w:p w14:paraId="73C244E0" w14:textId="77777777" w:rsidR="00A10EBE" w:rsidRPr="001D2289" w:rsidRDefault="00A10EBE" w:rsidP="001F7648">
            <w:pPr>
              <w:spacing w:after="0"/>
              <w:ind w:firstLine="0"/>
              <w:jc w:val="center"/>
              <w:rPr>
                <w:i/>
                <w:sz w:val="18"/>
                <w:szCs w:val="18"/>
              </w:rPr>
            </w:pPr>
            <w:r w:rsidRPr="001D2289">
              <w:rPr>
                <w:i/>
                <w:sz w:val="18"/>
                <w:szCs w:val="18"/>
              </w:rPr>
              <w:t>1</w:t>
            </w:r>
          </w:p>
        </w:tc>
        <w:tc>
          <w:tcPr>
            <w:tcW w:w="633" w:type="pct"/>
            <w:gridSpan w:val="2"/>
            <w:tcBorders>
              <w:top w:val="single" w:sz="4" w:space="0" w:color="auto"/>
              <w:left w:val="single" w:sz="4" w:space="0" w:color="auto"/>
              <w:bottom w:val="single" w:sz="4" w:space="0" w:color="auto"/>
              <w:right w:val="single" w:sz="4" w:space="0" w:color="auto"/>
            </w:tcBorders>
          </w:tcPr>
          <w:p w14:paraId="7ED94307" w14:textId="77777777" w:rsidR="00A10EBE" w:rsidRPr="001D2289" w:rsidRDefault="00A10EBE" w:rsidP="001F7648">
            <w:pPr>
              <w:spacing w:after="0"/>
              <w:ind w:firstLine="0"/>
              <w:jc w:val="center"/>
              <w:rPr>
                <w:i/>
                <w:sz w:val="18"/>
                <w:szCs w:val="18"/>
              </w:rPr>
            </w:pPr>
            <w:r w:rsidRPr="001D2289">
              <w:rPr>
                <w:i/>
                <w:sz w:val="18"/>
                <w:szCs w:val="18"/>
              </w:rPr>
              <w:t>1</w:t>
            </w:r>
          </w:p>
        </w:tc>
        <w:tc>
          <w:tcPr>
            <w:tcW w:w="623" w:type="pct"/>
            <w:tcBorders>
              <w:top w:val="single" w:sz="4" w:space="0" w:color="auto"/>
              <w:left w:val="single" w:sz="4" w:space="0" w:color="auto"/>
              <w:bottom w:val="single" w:sz="4" w:space="0" w:color="auto"/>
              <w:right w:val="single" w:sz="4" w:space="0" w:color="auto"/>
            </w:tcBorders>
          </w:tcPr>
          <w:p w14:paraId="6FED54E8" w14:textId="77777777" w:rsidR="00A10EBE" w:rsidRPr="001D2289" w:rsidRDefault="00A10EBE" w:rsidP="001F7648">
            <w:pPr>
              <w:spacing w:after="0"/>
              <w:ind w:firstLine="0"/>
              <w:jc w:val="center"/>
              <w:rPr>
                <w:i/>
                <w:sz w:val="18"/>
                <w:szCs w:val="18"/>
              </w:rPr>
            </w:pPr>
            <w:r w:rsidRPr="001D2289">
              <w:rPr>
                <w:i/>
                <w:sz w:val="18"/>
                <w:szCs w:val="18"/>
              </w:rPr>
              <w:t>1</w:t>
            </w:r>
          </w:p>
        </w:tc>
        <w:tc>
          <w:tcPr>
            <w:tcW w:w="629" w:type="pct"/>
            <w:vMerge/>
            <w:tcBorders>
              <w:left w:val="single" w:sz="4" w:space="0" w:color="auto"/>
              <w:right w:val="single" w:sz="4" w:space="0" w:color="auto"/>
            </w:tcBorders>
            <w:vAlign w:val="center"/>
          </w:tcPr>
          <w:p w14:paraId="7EDF41BD" w14:textId="77777777" w:rsidR="00A10EBE" w:rsidRPr="001D2289" w:rsidRDefault="00A10EBE" w:rsidP="001F7648">
            <w:pPr>
              <w:spacing w:after="0"/>
              <w:ind w:firstLine="0"/>
              <w:jc w:val="left"/>
              <w:rPr>
                <w:sz w:val="18"/>
                <w:szCs w:val="18"/>
              </w:rPr>
            </w:pPr>
          </w:p>
        </w:tc>
      </w:tr>
      <w:tr w:rsidR="00886436" w:rsidRPr="001D2289" w14:paraId="218EC1CC" w14:textId="77777777" w:rsidTr="00817E90">
        <w:trPr>
          <w:trHeight w:val="173"/>
          <w:jc w:val="center"/>
        </w:trPr>
        <w:tc>
          <w:tcPr>
            <w:tcW w:w="232" w:type="pct"/>
            <w:vMerge/>
            <w:tcBorders>
              <w:left w:val="single" w:sz="4" w:space="0" w:color="auto"/>
              <w:right w:val="single" w:sz="4" w:space="0" w:color="auto"/>
            </w:tcBorders>
            <w:vAlign w:val="center"/>
            <w:hideMark/>
          </w:tcPr>
          <w:p w14:paraId="076DA806" w14:textId="77777777" w:rsidR="00A10EBE" w:rsidRPr="001D2289" w:rsidRDefault="00A10EBE" w:rsidP="00817E90">
            <w:pPr>
              <w:spacing w:after="0"/>
              <w:ind w:left="-113" w:right="-108" w:firstLine="0"/>
              <w:jc w:val="center"/>
              <w:rPr>
                <w:bCs/>
                <w:sz w:val="18"/>
                <w:szCs w:val="18"/>
              </w:rPr>
            </w:pPr>
          </w:p>
        </w:tc>
        <w:tc>
          <w:tcPr>
            <w:tcW w:w="4139" w:type="pct"/>
            <w:gridSpan w:val="6"/>
            <w:tcBorders>
              <w:top w:val="single" w:sz="4" w:space="0" w:color="auto"/>
              <w:left w:val="single" w:sz="4" w:space="0" w:color="auto"/>
              <w:bottom w:val="single" w:sz="4" w:space="0" w:color="auto"/>
              <w:right w:val="single" w:sz="4" w:space="0" w:color="auto"/>
            </w:tcBorders>
            <w:hideMark/>
          </w:tcPr>
          <w:p w14:paraId="14D39D8A" w14:textId="77777777" w:rsidR="00A10EBE" w:rsidRPr="001D2289" w:rsidRDefault="00A10EBE" w:rsidP="00817E90">
            <w:pPr>
              <w:spacing w:after="0"/>
              <w:ind w:left="284" w:firstLine="0"/>
              <w:rPr>
                <w:sz w:val="18"/>
                <w:szCs w:val="18"/>
              </w:rPr>
            </w:pPr>
            <w:r w:rsidRPr="001D2289">
              <w:rPr>
                <w:sz w:val="18"/>
                <w:szCs w:val="18"/>
              </w:rPr>
              <w:t>Palielināts slimības pabalsta izmaksājamais apmērs sakarā ar nelaimes gadījumiem darbā vai arodslimību</w:t>
            </w:r>
          </w:p>
        </w:tc>
        <w:tc>
          <w:tcPr>
            <w:tcW w:w="629" w:type="pct"/>
            <w:vMerge/>
            <w:tcBorders>
              <w:left w:val="single" w:sz="4" w:space="0" w:color="auto"/>
              <w:right w:val="single" w:sz="4" w:space="0" w:color="auto"/>
            </w:tcBorders>
            <w:vAlign w:val="center"/>
            <w:hideMark/>
          </w:tcPr>
          <w:p w14:paraId="154F62D2" w14:textId="77777777" w:rsidR="00A10EBE" w:rsidRPr="001D2289" w:rsidRDefault="00A10EBE" w:rsidP="001F7648">
            <w:pPr>
              <w:spacing w:after="0"/>
              <w:ind w:firstLine="0"/>
              <w:jc w:val="left"/>
              <w:rPr>
                <w:sz w:val="18"/>
                <w:szCs w:val="18"/>
              </w:rPr>
            </w:pPr>
          </w:p>
        </w:tc>
      </w:tr>
      <w:tr w:rsidR="00886436" w:rsidRPr="001D2289" w14:paraId="656F158F" w14:textId="77777777" w:rsidTr="00817E90">
        <w:trPr>
          <w:trHeight w:val="173"/>
          <w:jc w:val="center"/>
        </w:trPr>
        <w:tc>
          <w:tcPr>
            <w:tcW w:w="232" w:type="pct"/>
            <w:vMerge/>
            <w:tcBorders>
              <w:left w:val="single" w:sz="4" w:space="0" w:color="auto"/>
              <w:right w:val="single" w:sz="4" w:space="0" w:color="auto"/>
            </w:tcBorders>
            <w:vAlign w:val="center"/>
            <w:hideMark/>
          </w:tcPr>
          <w:p w14:paraId="7CAD68BA" w14:textId="77777777" w:rsidR="00A10EBE" w:rsidRPr="001D2289" w:rsidRDefault="00A10EBE" w:rsidP="00817E90">
            <w:pPr>
              <w:spacing w:after="0"/>
              <w:ind w:left="-113" w:right="-108" w:firstLine="0"/>
              <w:jc w:val="center"/>
              <w:rPr>
                <w:bCs/>
                <w:sz w:val="18"/>
                <w:szCs w:val="18"/>
              </w:rPr>
            </w:pPr>
          </w:p>
        </w:tc>
        <w:tc>
          <w:tcPr>
            <w:tcW w:w="2190" w:type="pct"/>
            <w:tcBorders>
              <w:top w:val="single" w:sz="4" w:space="0" w:color="auto"/>
              <w:left w:val="single" w:sz="4" w:space="0" w:color="auto"/>
              <w:bottom w:val="single" w:sz="4" w:space="0" w:color="auto"/>
              <w:right w:val="single" w:sz="4" w:space="0" w:color="auto"/>
            </w:tcBorders>
            <w:hideMark/>
          </w:tcPr>
          <w:p w14:paraId="23979B90" w14:textId="77777777" w:rsidR="00A10EBE" w:rsidRPr="001D2289" w:rsidRDefault="00A10EBE" w:rsidP="00817E90">
            <w:pPr>
              <w:spacing w:after="0"/>
              <w:ind w:left="601" w:firstLine="0"/>
              <w:rPr>
                <w:i/>
                <w:iCs/>
                <w:sz w:val="18"/>
                <w:szCs w:val="18"/>
              </w:rPr>
            </w:pPr>
            <w:r w:rsidRPr="001D2289">
              <w:rPr>
                <w:i/>
                <w:iCs/>
                <w:sz w:val="18"/>
                <w:szCs w:val="18"/>
              </w:rPr>
              <w:t>Slimības pabalsta (maksimālā izmaksas apmērā) saņēmēji vidēji mēnesī (skaits)</w:t>
            </w:r>
          </w:p>
        </w:tc>
        <w:tc>
          <w:tcPr>
            <w:tcW w:w="689" w:type="pct"/>
            <w:tcBorders>
              <w:top w:val="single" w:sz="4" w:space="0" w:color="auto"/>
              <w:left w:val="single" w:sz="4" w:space="0" w:color="auto"/>
              <w:bottom w:val="single" w:sz="4" w:space="0" w:color="auto"/>
              <w:right w:val="single" w:sz="4" w:space="0" w:color="auto"/>
            </w:tcBorders>
            <w:hideMark/>
          </w:tcPr>
          <w:p w14:paraId="0A379DAF" w14:textId="77777777" w:rsidR="00A10EBE" w:rsidRPr="001D2289" w:rsidRDefault="00A10EBE" w:rsidP="001F7648">
            <w:pPr>
              <w:spacing w:after="0"/>
              <w:ind w:firstLine="0"/>
              <w:jc w:val="center"/>
              <w:rPr>
                <w:i/>
                <w:iCs/>
                <w:sz w:val="18"/>
                <w:szCs w:val="18"/>
              </w:rPr>
            </w:pPr>
            <w:r w:rsidRPr="001D2289">
              <w:rPr>
                <w:i/>
                <w:iCs/>
                <w:sz w:val="18"/>
                <w:szCs w:val="18"/>
              </w:rPr>
              <w:t>33</w:t>
            </w:r>
          </w:p>
        </w:tc>
        <w:tc>
          <w:tcPr>
            <w:tcW w:w="637" w:type="pct"/>
            <w:gridSpan w:val="3"/>
            <w:tcBorders>
              <w:top w:val="single" w:sz="4" w:space="0" w:color="auto"/>
              <w:left w:val="nil"/>
              <w:bottom w:val="single" w:sz="4" w:space="0" w:color="auto"/>
              <w:right w:val="single" w:sz="4" w:space="0" w:color="auto"/>
            </w:tcBorders>
            <w:hideMark/>
          </w:tcPr>
          <w:p w14:paraId="12A90929" w14:textId="77777777" w:rsidR="00A10EBE" w:rsidRPr="001D2289" w:rsidRDefault="00A10EBE" w:rsidP="001F7648">
            <w:pPr>
              <w:spacing w:after="0"/>
              <w:ind w:firstLine="0"/>
              <w:jc w:val="center"/>
              <w:rPr>
                <w:i/>
                <w:iCs/>
                <w:sz w:val="18"/>
                <w:szCs w:val="18"/>
              </w:rPr>
            </w:pPr>
            <w:r w:rsidRPr="001D2289">
              <w:rPr>
                <w:i/>
                <w:iCs/>
                <w:sz w:val="18"/>
                <w:szCs w:val="18"/>
              </w:rPr>
              <w:t>33</w:t>
            </w:r>
          </w:p>
        </w:tc>
        <w:tc>
          <w:tcPr>
            <w:tcW w:w="623" w:type="pct"/>
            <w:tcBorders>
              <w:top w:val="single" w:sz="4" w:space="0" w:color="auto"/>
              <w:left w:val="nil"/>
              <w:bottom w:val="single" w:sz="4" w:space="0" w:color="auto"/>
              <w:right w:val="single" w:sz="4" w:space="0" w:color="auto"/>
            </w:tcBorders>
            <w:hideMark/>
          </w:tcPr>
          <w:p w14:paraId="79D1216A" w14:textId="77777777" w:rsidR="00A10EBE" w:rsidRPr="001D2289" w:rsidRDefault="00A10EBE" w:rsidP="001F7648">
            <w:pPr>
              <w:spacing w:after="0"/>
              <w:ind w:firstLine="0"/>
              <w:jc w:val="center"/>
              <w:rPr>
                <w:i/>
                <w:iCs/>
                <w:sz w:val="18"/>
                <w:szCs w:val="18"/>
              </w:rPr>
            </w:pPr>
            <w:r w:rsidRPr="001D2289">
              <w:rPr>
                <w:i/>
                <w:iCs/>
                <w:sz w:val="18"/>
                <w:szCs w:val="18"/>
              </w:rPr>
              <w:t>33</w:t>
            </w:r>
          </w:p>
        </w:tc>
        <w:tc>
          <w:tcPr>
            <w:tcW w:w="629" w:type="pct"/>
            <w:vMerge/>
            <w:tcBorders>
              <w:left w:val="single" w:sz="4" w:space="0" w:color="auto"/>
              <w:right w:val="single" w:sz="4" w:space="0" w:color="auto"/>
            </w:tcBorders>
            <w:vAlign w:val="center"/>
            <w:hideMark/>
          </w:tcPr>
          <w:p w14:paraId="66FBD033" w14:textId="77777777" w:rsidR="00A10EBE" w:rsidRPr="001D2289" w:rsidRDefault="00A10EBE" w:rsidP="001F7648">
            <w:pPr>
              <w:spacing w:after="0"/>
              <w:ind w:firstLine="0"/>
              <w:jc w:val="left"/>
              <w:rPr>
                <w:sz w:val="18"/>
                <w:szCs w:val="18"/>
              </w:rPr>
            </w:pPr>
          </w:p>
        </w:tc>
      </w:tr>
      <w:tr w:rsidR="00886436" w:rsidRPr="001D2289" w14:paraId="65DA7EBB" w14:textId="77777777" w:rsidTr="00817E90">
        <w:trPr>
          <w:trHeight w:val="173"/>
          <w:jc w:val="center"/>
        </w:trPr>
        <w:tc>
          <w:tcPr>
            <w:tcW w:w="232" w:type="pct"/>
            <w:vMerge/>
            <w:tcBorders>
              <w:left w:val="single" w:sz="4" w:space="0" w:color="auto"/>
              <w:right w:val="single" w:sz="4" w:space="0" w:color="auto"/>
            </w:tcBorders>
            <w:vAlign w:val="center"/>
            <w:hideMark/>
          </w:tcPr>
          <w:p w14:paraId="719AF167" w14:textId="77777777" w:rsidR="00A10EBE" w:rsidRPr="001D2289" w:rsidRDefault="00A10EBE" w:rsidP="00817E90">
            <w:pPr>
              <w:spacing w:after="0"/>
              <w:ind w:left="-113" w:right="-108" w:firstLine="0"/>
              <w:jc w:val="center"/>
              <w:rPr>
                <w:bCs/>
                <w:sz w:val="18"/>
                <w:szCs w:val="18"/>
              </w:rPr>
            </w:pPr>
          </w:p>
        </w:tc>
        <w:tc>
          <w:tcPr>
            <w:tcW w:w="4139" w:type="pct"/>
            <w:gridSpan w:val="6"/>
            <w:tcBorders>
              <w:top w:val="single" w:sz="4" w:space="0" w:color="auto"/>
              <w:left w:val="single" w:sz="4" w:space="0" w:color="auto"/>
              <w:bottom w:val="single" w:sz="4" w:space="0" w:color="auto"/>
              <w:right w:val="single" w:sz="4" w:space="0" w:color="auto"/>
            </w:tcBorders>
            <w:hideMark/>
          </w:tcPr>
          <w:p w14:paraId="602BF02E" w14:textId="77777777" w:rsidR="00A10EBE" w:rsidRPr="001D2289" w:rsidRDefault="00A10EBE" w:rsidP="001F7648">
            <w:pPr>
              <w:spacing w:after="0"/>
              <w:ind w:firstLine="0"/>
              <w:rPr>
                <w:i/>
                <w:iCs/>
                <w:sz w:val="18"/>
                <w:szCs w:val="18"/>
              </w:rPr>
            </w:pPr>
            <w:r w:rsidRPr="001D2289">
              <w:rPr>
                <w:sz w:val="18"/>
                <w:szCs w:val="18"/>
              </w:rPr>
              <w:t>04.03.00 Darba negadījumu speciālais budžets</w:t>
            </w:r>
          </w:p>
        </w:tc>
        <w:tc>
          <w:tcPr>
            <w:tcW w:w="629" w:type="pct"/>
            <w:vMerge/>
            <w:tcBorders>
              <w:left w:val="single" w:sz="4" w:space="0" w:color="auto"/>
              <w:right w:val="single" w:sz="4" w:space="0" w:color="auto"/>
            </w:tcBorders>
            <w:vAlign w:val="center"/>
            <w:hideMark/>
          </w:tcPr>
          <w:p w14:paraId="10AA06FB" w14:textId="77777777" w:rsidR="00A10EBE" w:rsidRPr="001D2289" w:rsidRDefault="00A10EBE" w:rsidP="001F7648">
            <w:pPr>
              <w:spacing w:after="0"/>
              <w:ind w:firstLine="0"/>
              <w:jc w:val="left"/>
              <w:rPr>
                <w:sz w:val="18"/>
                <w:szCs w:val="18"/>
              </w:rPr>
            </w:pPr>
          </w:p>
        </w:tc>
      </w:tr>
      <w:tr w:rsidR="00886436" w:rsidRPr="001D2289" w14:paraId="52826531" w14:textId="77777777" w:rsidTr="00817E90">
        <w:trPr>
          <w:trHeight w:val="173"/>
          <w:jc w:val="center"/>
        </w:trPr>
        <w:tc>
          <w:tcPr>
            <w:tcW w:w="232" w:type="pct"/>
            <w:vMerge/>
            <w:tcBorders>
              <w:left w:val="single" w:sz="4" w:space="0" w:color="auto"/>
              <w:right w:val="single" w:sz="4" w:space="0" w:color="auto"/>
            </w:tcBorders>
            <w:vAlign w:val="center"/>
            <w:hideMark/>
          </w:tcPr>
          <w:p w14:paraId="0A3CCAF1" w14:textId="77777777" w:rsidR="00A10EBE" w:rsidRPr="001D2289" w:rsidRDefault="00A10EBE" w:rsidP="00817E90">
            <w:pPr>
              <w:spacing w:after="0"/>
              <w:ind w:left="-113" w:right="-108" w:firstLine="0"/>
              <w:jc w:val="center"/>
              <w:rPr>
                <w:bCs/>
                <w:sz w:val="18"/>
                <w:szCs w:val="18"/>
              </w:rPr>
            </w:pPr>
          </w:p>
        </w:tc>
        <w:tc>
          <w:tcPr>
            <w:tcW w:w="219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9422E74" w14:textId="77777777" w:rsidR="00A10EBE" w:rsidRPr="001D2289" w:rsidRDefault="00A10EBE" w:rsidP="001F7648">
            <w:pPr>
              <w:spacing w:after="0"/>
              <w:ind w:firstLine="0"/>
              <w:rPr>
                <w:sz w:val="18"/>
                <w:szCs w:val="18"/>
              </w:rPr>
            </w:pPr>
            <w:r w:rsidRPr="001D2289">
              <w:rPr>
                <w:b/>
                <w:bCs/>
                <w:i/>
                <w:iCs/>
                <w:sz w:val="18"/>
                <w:szCs w:val="18"/>
              </w:rPr>
              <w:t>Nodrošināt noteiktām iedzīvotāju grupām ģimenes locekļa nāves gadījumā vai iegūstot darbspēju zudumu darba negadījumā palielinātu ienākumu kompensāciju</w:t>
            </w:r>
          </w:p>
        </w:tc>
        <w:tc>
          <w:tcPr>
            <w:tcW w:w="68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FD0D1A" w14:textId="77777777" w:rsidR="00A10EBE" w:rsidRPr="001D2289" w:rsidRDefault="00A10EBE" w:rsidP="001F7648">
            <w:pPr>
              <w:spacing w:after="0"/>
              <w:ind w:firstLine="0"/>
              <w:jc w:val="right"/>
              <w:rPr>
                <w:b/>
                <w:i/>
                <w:sz w:val="18"/>
                <w:szCs w:val="18"/>
              </w:rPr>
            </w:pPr>
            <w:r w:rsidRPr="001D2289">
              <w:rPr>
                <w:b/>
                <w:bCs/>
                <w:i/>
                <w:iCs/>
                <w:sz w:val="18"/>
                <w:szCs w:val="18"/>
              </w:rPr>
              <w:t>47 515</w:t>
            </w:r>
          </w:p>
        </w:tc>
        <w:tc>
          <w:tcPr>
            <w:tcW w:w="637" w:type="pct"/>
            <w:gridSpan w:val="3"/>
            <w:tcBorders>
              <w:top w:val="single" w:sz="4" w:space="0" w:color="auto"/>
              <w:left w:val="nil"/>
              <w:bottom w:val="single" w:sz="4" w:space="0" w:color="auto"/>
              <w:right w:val="single" w:sz="4" w:space="0" w:color="auto"/>
            </w:tcBorders>
            <w:shd w:val="clear" w:color="auto" w:fill="F2F2F2" w:themeFill="background1" w:themeFillShade="F2"/>
            <w:hideMark/>
          </w:tcPr>
          <w:p w14:paraId="38EC8D0A" w14:textId="77777777" w:rsidR="00A10EBE" w:rsidRPr="001D2289" w:rsidRDefault="00A10EBE" w:rsidP="001F7648">
            <w:pPr>
              <w:spacing w:after="0"/>
              <w:ind w:firstLine="0"/>
              <w:jc w:val="right"/>
              <w:rPr>
                <w:b/>
                <w:i/>
                <w:sz w:val="18"/>
                <w:szCs w:val="18"/>
              </w:rPr>
            </w:pPr>
            <w:r w:rsidRPr="001D2289">
              <w:rPr>
                <w:b/>
                <w:bCs/>
                <w:i/>
                <w:iCs/>
                <w:sz w:val="18"/>
                <w:szCs w:val="18"/>
              </w:rPr>
              <w:t>95 030</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hideMark/>
          </w:tcPr>
          <w:p w14:paraId="65EB965E" w14:textId="77777777" w:rsidR="00A10EBE" w:rsidRPr="001D2289" w:rsidRDefault="00A10EBE" w:rsidP="001F7648">
            <w:pPr>
              <w:spacing w:after="0"/>
              <w:ind w:firstLine="0"/>
              <w:jc w:val="right"/>
              <w:rPr>
                <w:b/>
                <w:i/>
                <w:sz w:val="18"/>
                <w:szCs w:val="18"/>
              </w:rPr>
            </w:pPr>
            <w:r w:rsidRPr="001D2289">
              <w:rPr>
                <w:b/>
                <w:bCs/>
                <w:i/>
                <w:iCs/>
                <w:sz w:val="18"/>
                <w:szCs w:val="18"/>
              </w:rPr>
              <w:t>95 030</w:t>
            </w:r>
          </w:p>
        </w:tc>
        <w:tc>
          <w:tcPr>
            <w:tcW w:w="629" w:type="pct"/>
            <w:vMerge/>
            <w:tcBorders>
              <w:left w:val="single" w:sz="4" w:space="0" w:color="auto"/>
              <w:right w:val="single" w:sz="4" w:space="0" w:color="auto"/>
            </w:tcBorders>
            <w:vAlign w:val="center"/>
            <w:hideMark/>
          </w:tcPr>
          <w:p w14:paraId="19F476E8" w14:textId="77777777" w:rsidR="00A10EBE" w:rsidRPr="001D2289" w:rsidRDefault="00A10EBE" w:rsidP="001F7648">
            <w:pPr>
              <w:spacing w:after="0"/>
              <w:ind w:firstLine="0"/>
              <w:jc w:val="left"/>
              <w:rPr>
                <w:sz w:val="18"/>
                <w:szCs w:val="18"/>
              </w:rPr>
            </w:pPr>
          </w:p>
        </w:tc>
      </w:tr>
      <w:tr w:rsidR="00886436" w:rsidRPr="001D2289" w14:paraId="0BED8DF8" w14:textId="77777777" w:rsidTr="00817E90">
        <w:trPr>
          <w:trHeight w:val="173"/>
          <w:jc w:val="center"/>
        </w:trPr>
        <w:tc>
          <w:tcPr>
            <w:tcW w:w="232" w:type="pct"/>
            <w:vMerge/>
            <w:tcBorders>
              <w:left w:val="single" w:sz="4" w:space="0" w:color="auto"/>
              <w:right w:val="single" w:sz="4" w:space="0" w:color="auto"/>
            </w:tcBorders>
            <w:vAlign w:val="center"/>
            <w:hideMark/>
          </w:tcPr>
          <w:p w14:paraId="6F70EA81" w14:textId="77777777" w:rsidR="00A10EBE" w:rsidRPr="001D2289" w:rsidRDefault="00A10EBE" w:rsidP="00817E90">
            <w:pPr>
              <w:spacing w:after="0"/>
              <w:ind w:left="-113" w:right="-108" w:firstLine="0"/>
              <w:jc w:val="center"/>
              <w:rPr>
                <w:bCs/>
                <w:sz w:val="18"/>
                <w:szCs w:val="18"/>
              </w:rPr>
            </w:pPr>
          </w:p>
        </w:tc>
        <w:tc>
          <w:tcPr>
            <w:tcW w:w="4139" w:type="pct"/>
            <w:gridSpan w:val="6"/>
            <w:tcBorders>
              <w:top w:val="single" w:sz="4" w:space="0" w:color="auto"/>
              <w:left w:val="single" w:sz="4" w:space="0" w:color="auto"/>
              <w:bottom w:val="single" w:sz="4" w:space="0" w:color="auto"/>
              <w:right w:val="single" w:sz="4" w:space="0" w:color="auto"/>
            </w:tcBorders>
            <w:hideMark/>
          </w:tcPr>
          <w:p w14:paraId="59E151AB" w14:textId="77777777" w:rsidR="00A10EBE" w:rsidRPr="001D2289" w:rsidRDefault="00A10EBE" w:rsidP="00817E90">
            <w:pPr>
              <w:spacing w:after="0"/>
              <w:ind w:left="284" w:firstLine="0"/>
              <w:rPr>
                <w:sz w:val="18"/>
                <w:szCs w:val="18"/>
              </w:rPr>
            </w:pPr>
            <w:r w:rsidRPr="001D2289">
              <w:rPr>
                <w:sz w:val="18"/>
                <w:szCs w:val="18"/>
              </w:rPr>
              <w:t>Palielināts atbalsts apdrošinātas personas apgādībā bijuša ģimenes locekļa nāves gadījumā</w:t>
            </w:r>
          </w:p>
        </w:tc>
        <w:tc>
          <w:tcPr>
            <w:tcW w:w="629" w:type="pct"/>
            <w:vMerge/>
            <w:tcBorders>
              <w:left w:val="single" w:sz="4" w:space="0" w:color="auto"/>
              <w:right w:val="single" w:sz="4" w:space="0" w:color="auto"/>
            </w:tcBorders>
            <w:vAlign w:val="center"/>
            <w:hideMark/>
          </w:tcPr>
          <w:p w14:paraId="3407023C" w14:textId="77777777" w:rsidR="00A10EBE" w:rsidRPr="001D2289" w:rsidRDefault="00A10EBE" w:rsidP="001F7648">
            <w:pPr>
              <w:spacing w:after="0"/>
              <w:ind w:firstLine="0"/>
              <w:jc w:val="left"/>
              <w:rPr>
                <w:sz w:val="18"/>
                <w:szCs w:val="18"/>
              </w:rPr>
            </w:pPr>
          </w:p>
        </w:tc>
      </w:tr>
      <w:tr w:rsidR="00886436" w:rsidRPr="001D2289" w14:paraId="32E1336B" w14:textId="77777777" w:rsidTr="00817E90">
        <w:trPr>
          <w:trHeight w:val="173"/>
          <w:jc w:val="center"/>
        </w:trPr>
        <w:tc>
          <w:tcPr>
            <w:tcW w:w="232" w:type="pct"/>
            <w:vMerge/>
            <w:tcBorders>
              <w:left w:val="single" w:sz="4" w:space="0" w:color="auto"/>
              <w:right w:val="single" w:sz="4" w:space="0" w:color="auto"/>
            </w:tcBorders>
            <w:vAlign w:val="center"/>
            <w:hideMark/>
          </w:tcPr>
          <w:p w14:paraId="336C123A" w14:textId="77777777" w:rsidR="00A10EBE" w:rsidRPr="001D2289" w:rsidRDefault="00A10EBE" w:rsidP="00817E90">
            <w:pPr>
              <w:spacing w:after="0"/>
              <w:ind w:left="-113" w:right="-108" w:firstLine="0"/>
              <w:jc w:val="center"/>
              <w:rPr>
                <w:bCs/>
                <w:sz w:val="18"/>
                <w:szCs w:val="18"/>
              </w:rPr>
            </w:pPr>
          </w:p>
        </w:tc>
        <w:tc>
          <w:tcPr>
            <w:tcW w:w="2190" w:type="pct"/>
            <w:tcBorders>
              <w:top w:val="single" w:sz="4" w:space="0" w:color="auto"/>
              <w:left w:val="single" w:sz="4" w:space="0" w:color="auto"/>
              <w:bottom w:val="single" w:sz="4" w:space="0" w:color="auto"/>
              <w:right w:val="single" w:sz="4" w:space="0" w:color="auto"/>
            </w:tcBorders>
            <w:hideMark/>
          </w:tcPr>
          <w:p w14:paraId="5403F836" w14:textId="77777777" w:rsidR="00A10EBE" w:rsidRPr="001D2289" w:rsidRDefault="00A10EBE" w:rsidP="00817E90">
            <w:pPr>
              <w:spacing w:after="0"/>
              <w:ind w:left="601" w:firstLine="0"/>
              <w:rPr>
                <w:i/>
                <w:iCs/>
                <w:sz w:val="18"/>
                <w:szCs w:val="18"/>
              </w:rPr>
            </w:pPr>
            <w:r w:rsidRPr="001D2289">
              <w:rPr>
                <w:i/>
                <w:iCs/>
                <w:sz w:val="18"/>
                <w:szCs w:val="18"/>
              </w:rPr>
              <w:t>Apbedīšanas pabalsta minimālā apmērā sociāli apdrošinātas personas apgādībā bijuša ģimenes locekļa nāves gadījumā saņēmēji vidēji mēnesī (skaits)</w:t>
            </w:r>
          </w:p>
        </w:tc>
        <w:tc>
          <w:tcPr>
            <w:tcW w:w="689" w:type="pct"/>
            <w:tcBorders>
              <w:top w:val="single" w:sz="4" w:space="0" w:color="auto"/>
              <w:left w:val="single" w:sz="4" w:space="0" w:color="auto"/>
              <w:bottom w:val="single" w:sz="4" w:space="0" w:color="auto"/>
              <w:right w:val="single" w:sz="4" w:space="0" w:color="auto"/>
            </w:tcBorders>
            <w:hideMark/>
          </w:tcPr>
          <w:p w14:paraId="375611D9" w14:textId="77777777" w:rsidR="00A10EBE" w:rsidRPr="001D2289" w:rsidRDefault="00A10EBE" w:rsidP="001F7648">
            <w:pPr>
              <w:spacing w:after="0"/>
              <w:ind w:firstLine="0"/>
              <w:jc w:val="center"/>
              <w:rPr>
                <w:i/>
                <w:iCs/>
                <w:sz w:val="18"/>
                <w:szCs w:val="18"/>
              </w:rPr>
            </w:pPr>
            <w:r w:rsidRPr="001D2289">
              <w:rPr>
                <w:i/>
                <w:iCs/>
                <w:sz w:val="18"/>
                <w:szCs w:val="18"/>
              </w:rPr>
              <w:t>7</w:t>
            </w:r>
          </w:p>
        </w:tc>
        <w:tc>
          <w:tcPr>
            <w:tcW w:w="637" w:type="pct"/>
            <w:gridSpan w:val="3"/>
            <w:tcBorders>
              <w:top w:val="single" w:sz="4" w:space="0" w:color="auto"/>
              <w:left w:val="nil"/>
              <w:bottom w:val="single" w:sz="4" w:space="0" w:color="auto"/>
              <w:right w:val="single" w:sz="4" w:space="0" w:color="auto"/>
            </w:tcBorders>
            <w:hideMark/>
          </w:tcPr>
          <w:p w14:paraId="7BF790B0" w14:textId="77777777" w:rsidR="00A10EBE" w:rsidRPr="001D2289" w:rsidRDefault="00A10EBE" w:rsidP="001F7648">
            <w:pPr>
              <w:spacing w:after="0"/>
              <w:ind w:firstLine="0"/>
              <w:jc w:val="center"/>
              <w:rPr>
                <w:i/>
                <w:iCs/>
                <w:sz w:val="18"/>
                <w:szCs w:val="18"/>
              </w:rPr>
            </w:pPr>
            <w:r w:rsidRPr="001D2289">
              <w:rPr>
                <w:i/>
                <w:iCs/>
                <w:sz w:val="18"/>
                <w:szCs w:val="18"/>
              </w:rPr>
              <w:t>7</w:t>
            </w:r>
          </w:p>
        </w:tc>
        <w:tc>
          <w:tcPr>
            <w:tcW w:w="623" w:type="pct"/>
            <w:tcBorders>
              <w:top w:val="nil"/>
              <w:left w:val="nil"/>
              <w:bottom w:val="single" w:sz="4" w:space="0" w:color="auto"/>
              <w:right w:val="single" w:sz="4" w:space="0" w:color="auto"/>
            </w:tcBorders>
            <w:hideMark/>
          </w:tcPr>
          <w:p w14:paraId="6376AE7D" w14:textId="77777777" w:rsidR="00A10EBE" w:rsidRPr="001D2289" w:rsidRDefault="00A10EBE" w:rsidP="001F7648">
            <w:pPr>
              <w:spacing w:after="0"/>
              <w:ind w:firstLine="0"/>
              <w:jc w:val="center"/>
              <w:rPr>
                <w:i/>
                <w:iCs/>
                <w:sz w:val="18"/>
                <w:szCs w:val="18"/>
              </w:rPr>
            </w:pPr>
            <w:r w:rsidRPr="001D2289">
              <w:rPr>
                <w:i/>
                <w:iCs/>
                <w:sz w:val="18"/>
                <w:szCs w:val="18"/>
              </w:rPr>
              <w:t>7</w:t>
            </w:r>
          </w:p>
        </w:tc>
        <w:tc>
          <w:tcPr>
            <w:tcW w:w="629" w:type="pct"/>
            <w:vMerge/>
            <w:tcBorders>
              <w:left w:val="single" w:sz="4" w:space="0" w:color="auto"/>
              <w:right w:val="single" w:sz="4" w:space="0" w:color="auto"/>
            </w:tcBorders>
            <w:vAlign w:val="center"/>
            <w:hideMark/>
          </w:tcPr>
          <w:p w14:paraId="5B10E9AB" w14:textId="77777777" w:rsidR="00A10EBE" w:rsidRPr="001D2289" w:rsidRDefault="00A10EBE" w:rsidP="001F7648">
            <w:pPr>
              <w:spacing w:after="0"/>
              <w:ind w:firstLine="0"/>
              <w:jc w:val="left"/>
              <w:rPr>
                <w:sz w:val="18"/>
                <w:szCs w:val="18"/>
              </w:rPr>
            </w:pPr>
          </w:p>
        </w:tc>
      </w:tr>
      <w:tr w:rsidR="00886436" w:rsidRPr="001D2289" w14:paraId="38D93B58" w14:textId="77777777" w:rsidTr="00817E90">
        <w:trPr>
          <w:trHeight w:val="173"/>
          <w:jc w:val="center"/>
        </w:trPr>
        <w:tc>
          <w:tcPr>
            <w:tcW w:w="232" w:type="pct"/>
            <w:vMerge/>
            <w:tcBorders>
              <w:left w:val="single" w:sz="4" w:space="0" w:color="auto"/>
              <w:right w:val="single" w:sz="4" w:space="0" w:color="auto"/>
            </w:tcBorders>
            <w:vAlign w:val="center"/>
            <w:hideMark/>
          </w:tcPr>
          <w:p w14:paraId="047E51BD" w14:textId="77777777" w:rsidR="00A10EBE" w:rsidRPr="001D2289" w:rsidRDefault="00A10EBE" w:rsidP="00817E90">
            <w:pPr>
              <w:spacing w:after="0"/>
              <w:ind w:left="-113" w:right="-108" w:firstLine="0"/>
              <w:jc w:val="center"/>
              <w:rPr>
                <w:bCs/>
                <w:sz w:val="18"/>
                <w:szCs w:val="18"/>
              </w:rPr>
            </w:pPr>
          </w:p>
        </w:tc>
        <w:tc>
          <w:tcPr>
            <w:tcW w:w="4139" w:type="pct"/>
            <w:gridSpan w:val="6"/>
            <w:tcBorders>
              <w:top w:val="single" w:sz="4" w:space="0" w:color="auto"/>
              <w:left w:val="single" w:sz="4" w:space="0" w:color="auto"/>
              <w:bottom w:val="single" w:sz="4" w:space="0" w:color="auto"/>
              <w:right w:val="single" w:sz="4" w:space="0" w:color="auto"/>
            </w:tcBorders>
            <w:hideMark/>
          </w:tcPr>
          <w:p w14:paraId="7D12662B" w14:textId="77777777" w:rsidR="00A10EBE" w:rsidRPr="001D2289" w:rsidRDefault="00A10EBE" w:rsidP="00817E90">
            <w:pPr>
              <w:spacing w:after="0"/>
              <w:ind w:left="284" w:firstLine="0"/>
              <w:rPr>
                <w:sz w:val="18"/>
                <w:szCs w:val="18"/>
              </w:rPr>
            </w:pPr>
            <w:r w:rsidRPr="001D2289">
              <w:rPr>
                <w:sz w:val="18"/>
                <w:szCs w:val="18"/>
              </w:rPr>
              <w:t>Palielināts darbā nodarītā kaitējuma atlīdzības minimālais apmērs</w:t>
            </w:r>
          </w:p>
        </w:tc>
        <w:tc>
          <w:tcPr>
            <w:tcW w:w="629" w:type="pct"/>
            <w:vMerge/>
            <w:tcBorders>
              <w:left w:val="single" w:sz="4" w:space="0" w:color="auto"/>
              <w:right w:val="single" w:sz="4" w:space="0" w:color="auto"/>
            </w:tcBorders>
            <w:vAlign w:val="center"/>
            <w:hideMark/>
          </w:tcPr>
          <w:p w14:paraId="45E68DC3" w14:textId="77777777" w:rsidR="00A10EBE" w:rsidRPr="001D2289" w:rsidRDefault="00A10EBE" w:rsidP="001F7648">
            <w:pPr>
              <w:spacing w:after="0"/>
              <w:ind w:firstLine="0"/>
              <w:jc w:val="left"/>
              <w:rPr>
                <w:sz w:val="18"/>
                <w:szCs w:val="18"/>
              </w:rPr>
            </w:pPr>
          </w:p>
        </w:tc>
      </w:tr>
      <w:tr w:rsidR="00886436" w:rsidRPr="001D2289" w14:paraId="30F0761F" w14:textId="77777777" w:rsidTr="00817E90">
        <w:trPr>
          <w:trHeight w:val="455"/>
          <w:jc w:val="center"/>
        </w:trPr>
        <w:tc>
          <w:tcPr>
            <w:tcW w:w="232" w:type="pct"/>
            <w:vMerge/>
            <w:tcBorders>
              <w:left w:val="single" w:sz="4" w:space="0" w:color="auto"/>
              <w:right w:val="single" w:sz="4" w:space="0" w:color="auto"/>
            </w:tcBorders>
            <w:vAlign w:val="center"/>
            <w:hideMark/>
          </w:tcPr>
          <w:p w14:paraId="00C68014" w14:textId="77777777" w:rsidR="00A10EBE" w:rsidRPr="001D2289" w:rsidRDefault="00A10EBE" w:rsidP="00817E90">
            <w:pPr>
              <w:spacing w:after="0"/>
              <w:ind w:left="-113" w:right="-108" w:firstLine="0"/>
              <w:jc w:val="center"/>
              <w:rPr>
                <w:bCs/>
                <w:sz w:val="18"/>
                <w:szCs w:val="18"/>
              </w:rPr>
            </w:pPr>
          </w:p>
        </w:tc>
        <w:tc>
          <w:tcPr>
            <w:tcW w:w="2190" w:type="pct"/>
            <w:tcBorders>
              <w:top w:val="single" w:sz="4" w:space="0" w:color="auto"/>
              <w:left w:val="single" w:sz="4" w:space="0" w:color="auto"/>
              <w:bottom w:val="single" w:sz="4" w:space="0" w:color="auto"/>
              <w:right w:val="single" w:sz="4" w:space="0" w:color="auto"/>
            </w:tcBorders>
            <w:hideMark/>
          </w:tcPr>
          <w:p w14:paraId="5A2C4253" w14:textId="77777777" w:rsidR="00A10EBE" w:rsidRPr="001D2289" w:rsidRDefault="00A10EBE" w:rsidP="00817E90">
            <w:pPr>
              <w:spacing w:after="0"/>
              <w:ind w:left="601" w:firstLine="0"/>
              <w:rPr>
                <w:i/>
                <w:iCs/>
                <w:sz w:val="18"/>
                <w:szCs w:val="18"/>
              </w:rPr>
            </w:pPr>
            <w:r w:rsidRPr="001D2289">
              <w:rPr>
                <w:i/>
                <w:iCs/>
                <w:sz w:val="18"/>
                <w:szCs w:val="18"/>
              </w:rPr>
              <w:t>Darbā nodarītā kaitējuma atlīdzības minimālā apmērā  saņēmēji vidēji mēnesī (skaits)</w:t>
            </w:r>
          </w:p>
        </w:tc>
        <w:tc>
          <w:tcPr>
            <w:tcW w:w="689" w:type="pct"/>
            <w:tcBorders>
              <w:top w:val="single" w:sz="4" w:space="0" w:color="auto"/>
              <w:left w:val="single" w:sz="4" w:space="0" w:color="auto"/>
              <w:bottom w:val="single" w:sz="4" w:space="0" w:color="auto"/>
              <w:right w:val="single" w:sz="4" w:space="0" w:color="auto"/>
            </w:tcBorders>
            <w:hideMark/>
          </w:tcPr>
          <w:p w14:paraId="6EF959CB" w14:textId="77777777" w:rsidR="00A10EBE" w:rsidRPr="001D2289" w:rsidRDefault="00A10EBE" w:rsidP="001F7648">
            <w:pPr>
              <w:spacing w:after="0"/>
              <w:ind w:firstLine="0"/>
              <w:jc w:val="center"/>
              <w:rPr>
                <w:i/>
                <w:sz w:val="18"/>
                <w:szCs w:val="18"/>
              </w:rPr>
            </w:pPr>
            <w:r w:rsidRPr="001D2289">
              <w:rPr>
                <w:i/>
                <w:sz w:val="18"/>
                <w:szCs w:val="18"/>
              </w:rPr>
              <w:t>305</w:t>
            </w:r>
          </w:p>
        </w:tc>
        <w:tc>
          <w:tcPr>
            <w:tcW w:w="637" w:type="pct"/>
            <w:gridSpan w:val="3"/>
            <w:tcBorders>
              <w:top w:val="single" w:sz="4" w:space="0" w:color="auto"/>
              <w:left w:val="nil"/>
              <w:bottom w:val="single" w:sz="4" w:space="0" w:color="auto"/>
              <w:right w:val="single" w:sz="4" w:space="0" w:color="auto"/>
            </w:tcBorders>
            <w:hideMark/>
          </w:tcPr>
          <w:p w14:paraId="6EF6BEC6" w14:textId="77777777" w:rsidR="00A10EBE" w:rsidRPr="001D2289" w:rsidRDefault="00A10EBE" w:rsidP="001F7648">
            <w:pPr>
              <w:spacing w:after="0"/>
              <w:ind w:firstLine="0"/>
              <w:jc w:val="center"/>
              <w:rPr>
                <w:i/>
                <w:sz w:val="18"/>
                <w:szCs w:val="18"/>
              </w:rPr>
            </w:pPr>
            <w:r w:rsidRPr="001D2289">
              <w:rPr>
                <w:i/>
                <w:sz w:val="18"/>
                <w:szCs w:val="18"/>
              </w:rPr>
              <w:t>305</w:t>
            </w:r>
          </w:p>
        </w:tc>
        <w:tc>
          <w:tcPr>
            <w:tcW w:w="623" w:type="pct"/>
            <w:tcBorders>
              <w:top w:val="single" w:sz="4" w:space="0" w:color="auto"/>
              <w:left w:val="nil"/>
              <w:bottom w:val="single" w:sz="4" w:space="0" w:color="auto"/>
              <w:right w:val="single" w:sz="4" w:space="0" w:color="auto"/>
            </w:tcBorders>
            <w:hideMark/>
          </w:tcPr>
          <w:p w14:paraId="0B019FDA" w14:textId="77777777" w:rsidR="00A10EBE" w:rsidRPr="001D2289" w:rsidRDefault="00A10EBE" w:rsidP="001F7648">
            <w:pPr>
              <w:spacing w:after="0"/>
              <w:ind w:firstLine="0"/>
              <w:jc w:val="center"/>
              <w:rPr>
                <w:i/>
                <w:sz w:val="18"/>
                <w:szCs w:val="18"/>
              </w:rPr>
            </w:pPr>
            <w:r w:rsidRPr="001D2289">
              <w:rPr>
                <w:i/>
                <w:sz w:val="18"/>
                <w:szCs w:val="18"/>
              </w:rPr>
              <w:t>305</w:t>
            </w:r>
          </w:p>
        </w:tc>
        <w:tc>
          <w:tcPr>
            <w:tcW w:w="629" w:type="pct"/>
            <w:vMerge/>
            <w:tcBorders>
              <w:left w:val="single" w:sz="4" w:space="0" w:color="auto"/>
              <w:right w:val="single" w:sz="4" w:space="0" w:color="auto"/>
            </w:tcBorders>
            <w:vAlign w:val="center"/>
            <w:hideMark/>
          </w:tcPr>
          <w:p w14:paraId="585E33A7" w14:textId="77777777" w:rsidR="00A10EBE" w:rsidRPr="001D2289" w:rsidRDefault="00A10EBE" w:rsidP="001F7648">
            <w:pPr>
              <w:spacing w:after="0"/>
              <w:ind w:firstLine="0"/>
              <w:jc w:val="left"/>
              <w:rPr>
                <w:sz w:val="18"/>
                <w:szCs w:val="18"/>
              </w:rPr>
            </w:pPr>
          </w:p>
        </w:tc>
      </w:tr>
      <w:tr w:rsidR="00886436" w:rsidRPr="001D2289" w14:paraId="3C022ACA" w14:textId="77777777" w:rsidTr="00817E90">
        <w:trPr>
          <w:trHeight w:val="173"/>
          <w:jc w:val="center"/>
        </w:trPr>
        <w:tc>
          <w:tcPr>
            <w:tcW w:w="232" w:type="pct"/>
            <w:vMerge/>
            <w:tcBorders>
              <w:left w:val="single" w:sz="4" w:space="0" w:color="auto"/>
              <w:bottom w:val="single" w:sz="4" w:space="0" w:color="auto"/>
              <w:right w:val="single" w:sz="4" w:space="0" w:color="auto"/>
            </w:tcBorders>
            <w:vAlign w:val="center"/>
            <w:hideMark/>
          </w:tcPr>
          <w:p w14:paraId="13F03EAF" w14:textId="77777777" w:rsidR="00A10EBE" w:rsidRPr="001D2289" w:rsidRDefault="00A10EBE" w:rsidP="00817E90">
            <w:pPr>
              <w:spacing w:after="0"/>
              <w:ind w:left="-113" w:right="-108" w:firstLine="0"/>
              <w:jc w:val="center"/>
              <w:rPr>
                <w:bCs/>
                <w:sz w:val="18"/>
                <w:szCs w:val="18"/>
              </w:rPr>
            </w:pPr>
          </w:p>
        </w:tc>
        <w:tc>
          <w:tcPr>
            <w:tcW w:w="4139" w:type="pct"/>
            <w:gridSpan w:val="6"/>
            <w:tcBorders>
              <w:top w:val="single" w:sz="4" w:space="0" w:color="auto"/>
              <w:left w:val="single" w:sz="4" w:space="0" w:color="auto"/>
              <w:bottom w:val="single" w:sz="4" w:space="0" w:color="auto"/>
              <w:right w:val="single" w:sz="4" w:space="0" w:color="auto"/>
            </w:tcBorders>
            <w:hideMark/>
          </w:tcPr>
          <w:p w14:paraId="02A174A1" w14:textId="77777777" w:rsidR="00A10EBE" w:rsidRPr="001D2289" w:rsidRDefault="00A10EBE" w:rsidP="001F7648">
            <w:pPr>
              <w:spacing w:after="0"/>
              <w:ind w:firstLine="0"/>
              <w:rPr>
                <w:i/>
                <w:iCs/>
                <w:sz w:val="18"/>
                <w:szCs w:val="18"/>
              </w:rPr>
            </w:pPr>
            <w:r w:rsidRPr="001D2289">
              <w:rPr>
                <w:sz w:val="18"/>
                <w:szCs w:val="18"/>
              </w:rPr>
              <w:t>04.04.00 Invaliditātes, maternitātes un slimības speciālais budžets</w:t>
            </w:r>
          </w:p>
        </w:tc>
        <w:tc>
          <w:tcPr>
            <w:tcW w:w="629" w:type="pct"/>
            <w:vMerge/>
            <w:tcBorders>
              <w:left w:val="single" w:sz="4" w:space="0" w:color="auto"/>
              <w:right w:val="single" w:sz="4" w:space="0" w:color="auto"/>
            </w:tcBorders>
            <w:vAlign w:val="center"/>
            <w:hideMark/>
          </w:tcPr>
          <w:p w14:paraId="0703E8AF" w14:textId="77777777" w:rsidR="00A10EBE" w:rsidRPr="001D2289" w:rsidRDefault="00A10EBE" w:rsidP="001F7648">
            <w:pPr>
              <w:spacing w:after="0"/>
              <w:ind w:firstLine="0"/>
              <w:jc w:val="left"/>
              <w:rPr>
                <w:sz w:val="18"/>
                <w:szCs w:val="18"/>
              </w:rPr>
            </w:pPr>
          </w:p>
        </w:tc>
      </w:tr>
      <w:tr w:rsidR="00886436" w:rsidRPr="001D2289" w14:paraId="2239E836" w14:textId="77777777" w:rsidTr="00817E90">
        <w:trPr>
          <w:trHeight w:val="173"/>
          <w:jc w:val="center"/>
        </w:trPr>
        <w:tc>
          <w:tcPr>
            <w:tcW w:w="232" w:type="pct"/>
            <w:vMerge w:val="restart"/>
            <w:tcBorders>
              <w:top w:val="single" w:sz="4" w:space="0" w:color="auto"/>
              <w:left w:val="single" w:sz="4" w:space="0" w:color="auto"/>
              <w:right w:val="single" w:sz="4" w:space="0" w:color="auto"/>
            </w:tcBorders>
            <w:hideMark/>
          </w:tcPr>
          <w:p w14:paraId="3A304E1B" w14:textId="77777777" w:rsidR="00A10EBE" w:rsidRPr="001D2289" w:rsidRDefault="00A10EBE" w:rsidP="00817E90">
            <w:pPr>
              <w:spacing w:after="0"/>
              <w:ind w:left="-113" w:right="-108" w:firstLine="0"/>
              <w:jc w:val="center"/>
              <w:rPr>
                <w:bCs/>
                <w:sz w:val="18"/>
                <w:szCs w:val="18"/>
              </w:rPr>
            </w:pPr>
            <w:r w:rsidRPr="001D2289">
              <w:rPr>
                <w:bCs/>
                <w:sz w:val="18"/>
                <w:szCs w:val="18"/>
              </w:rPr>
              <w:t>1.3.</w:t>
            </w:r>
          </w:p>
        </w:tc>
        <w:tc>
          <w:tcPr>
            <w:tcW w:w="219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A313E58" w14:textId="77777777" w:rsidR="00A10EBE" w:rsidRPr="001D2289" w:rsidRDefault="00A10EBE" w:rsidP="001F7648">
            <w:pPr>
              <w:spacing w:after="0"/>
              <w:ind w:firstLine="0"/>
              <w:jc w:val="left"/>
              <w:rPr>
                <w:b/>
                <w:bCs/>
                <w:sz w:val="18"/>
                <w:szCs w:val="18"/>
                <w:vertAlign w:val="superscript"/>
              </w:rPr>
            </w:pPr>
            <w:r w:rsidRPr="001D2289">
              <w:rPr>
                <w:b/>
                <w:bCs/>
                <w:sz w:val="18"/>
                <w:szCs w:val="18"/>
              </w:rPr>
              <w:t>Atbalsts bērniem apgādnieka nāves gadījumā</w:t>
            </w:r>
            <w:r w:rsidRPr="001D2289">
              <w:rPr>
                <w:b/>
                <w:bCs/>
                <w:sz w:val="18"/>
                <w:szCs w:val="18"/>
                <w:vertAlign w:val="superscript"/>
              </w:rPr>
              <w:t>2</w:t>
            </w:r>
          </w:p>
        </w:tc>
        <w:tc>
          <w:tcPr>
            <w:tcW w:w="68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E319C51" w14:textId="77777777" w:rsidR="00A10EBE" w:rsidRPr="001D2289" w:rsidRDefault="00A10EBE" w:rsidP="001F7648">
            <w:pPr>
              <w:spacing w:after="0"/>
              <w:ind w:firstLine="0"/>
              <w:jc w:val="right"/>
              <w:rPr>
                <w:b/>
                <w:bCs/>
                <w:sz w:val="18"/>
                <w:szCs w:val="18"/>
              </w:rPr>
            </w:pPr>
            <w:r w:rsidRPr="001D2289">
              <w:rPr>
                <w:b/>
                <w:bCs/>
                <w:sz w:val="18"/>
                <w:szCs w:val="18"/>
              </w:rPr>
              <w:t>153 865</w:t>
            </w:r>
          </w:p>
        </w:tc>
        <w:tc>
          <w:tcPr>
            <w:tcW w:w="637" w:type="pct"/>
            <w:gridSpan w:val="3"/>
            <w:tcBorders>
              <w:top w:val="single" w:sz="4" w:space="0" w:color="auto"/>
              <w:left w:val="nil"/>
              <w:bottom w:val="single" w:sz="4" w:space="0" w:color="auto"/>
              <w:right w:val="single" w:sz="4" w:space="0" w:color="auto"/>
            </w:tcBorders>
            <w:shd w:val="clear" w:color="auto" w:fill="F2F2F2" w:themeFill="background1" w:themeFillShade="F2"/>
            <w:hideMark/>
          </w:tcPr>
          <w:p w14:paraId="5046D446" w14:textId="77777777" w:rsidR="00A10EBE" w:rsidRPr="001D2289" w:rsidRDefault="00A10EBE" w:rsidP="001F7648">
            <w:pPr>
              <w:spacing w:after="0"/>
              <w:ind w:firstLine="0"/>
              <w:jc w:val="right"/>
              <w:rPr>
                <w:b/>
                <w:bCs/>
                <w:sz w:val="18"/>
                <w:szCs w:val="18"/>
              </w:rPr>
            </w:pPr>
            <w:r w:rsidRPr="001D2289">
              <w:rPr>
                <w:b/>
                <w:bCs/>
                <w:sz w:val="18"/>
                <w:szCs w:val="18"/>
              </w:rPr>
              <w:t>307 730</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hideMark/>
          </w:tcPr>
          <w:p w14:paraId="484A5D37" w14:textId="77777777" w:rsidR="00A10EBE" w:rsidRPr="001D2289" w:rsidRDefault="00A10EBE" w:rsidP="001F7648">
            <w:pPr>
              <w:spacing w:after="0"/>
              <w:ind w:firstLine="0"/>
              <w:jc w:val="right"/>
              <w:rPr>
                <w:b/>
                <w:bCs/>
                <w:sz w:val="18"/>
                <w:szCs w:val="18"/>
              </w:rPr>
            </w:pPr>
            <w:r w:rsidRPr="001D2289">
              <w:rPr>
                <w:b/>
                <w:bCs/>
                <w:sz w:val="18"/>
                <w:szCs w:val="18"/>
              </w:rPr>
              <w:t>307 730</w:t>
            </w:r>
          </w:p>
        </w:tc>
        <w:tc>
          <w:tcPr>
            <w:tcW w:w="629" w:type="pct"/>
            <w:vMerge/>
            <w:tcBorders>
              <w:left w:val="single" w:sz="4" w:space="0" w:color="auto"/>
              <w:right w:val="single" w:sz="4" w:space="0" w:color="auto"/>
            </w:tcBorders>
            <w:vAlign w:val="center"/>
            <w:hideMark/>
          </w:tcPr>
          <w:p w14:paraId="67E6F460" w14:textId="77777777" w:rsidR="00A10EBE" w:rsidRPr="001D2289" w:rsidRDefault="00A10EBE" w:rsidP="001F7648">
            <w:pPr>
              <w:spacing w:after="0"/>
              <w:ind w:firstLine="0"/>
              <w:jc w:val="left"/>
              <w:rPr>
                <w:sz w:val="18"/>
                <w:szCs w:val="18"/>
              </w:rPr>
            </w:pPr>
          </w:p>
        </w:tc>
      </w:tr>
      <w:tr w:rsidR="00886436" w:rsidRPr="001D2289" w14:paraId="01A7A1BB" w14:textId="77777777" w:rsidTr="00817E90">
        <w:trPr>
          <w:trHeight w:val="173"/>
          <w:jc w:val="center"/>
        </w:trPr>
        <w:tc>
          <w:tcPr>
            <w:tcW w:w="232" w:type="pct"/>
            <w:vMerge/>
            <w:tcBorders>
              <w:left w:val="single" w:sz="4" w:space="0" w:color="auto"/>
              <w:right w:val="single" w:sz="4" w:space="0" w:color="auto"/>
            </w:tcBorders>
            <w:vAlign w:val="center"/>
            <w:hideMark/>
          </w:tcPr>
          <w:p w14:paraId="228E1139" w14:textId="77777777" w:rsidR="00A10EBE" w:rsidRPr="001D2289" w:rsidRDefault="00A10EBE" w:rsidP="00817E90">
            <w:pPr>
              <w:spacing w:after="0"/>
              <w:ind w:left="-113" w:right="-108" w:firstLine="0"/>
              <w:jc w:val="center"/>
              <w:rPr>
                <w:bCs/>
                <w:sz w:val="18"/>
                <w:szCs w:val="18"/>
              </w:rPr>
            </w:pPr>
          </w:p>
        </w:tc>
        <w:tc>
          <w:tcPr>
            <w:tcW w:w="219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3774A0" w14:textId="77777777" w:rsidR="00A10EBE" w:rsidRPr="001D2289" w:rsidRDefault="00A10EBE" w:rsidP="001F7648">
            <w:pPr>
              <w:spacing w:after="0"/>
              <w:ind w:firstLine="0"/>
              <w:rPr>
                <w:b/>
                <w:bCs/>
                <w:i/>
                <w:iCs/>
                <w:sz w:val="18"/>
                <w:szCs w:val="18"/>
              </w:rPr>
            </w:pPr>
            <w:r w:rsidRPr="001D2289">
              <w:rPr>
                <w:b/>
                <w:bCs/>
                <w:i/>
                <w:iCs/>
                <w:sz w:val="18"/>
                <w:szCs w:val="18"/>
              </w:rPr>
              <w:t>Nodrošināt bērniem apgādnieka nāves gadījumā palielinātu ienākumu kompensāciju</w:t>
            </w:r>
          </w:p>
        </w:tc>
        <w:tc>
          <w:tcPr>
            <w:tcW w:w="68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81EB73" w14:textId="77777777" w:rsidR="00A10EBE" w:rsidRPr="001D2289" w:rsidRDefault="00A10EBE" w:rsidP="001F7648">
            <w:pPr>
              <w:spacing w:after="0"/>
              <w:ind w:firstLine="0"/>
              <w:jc w:val="right"/>
              <w:rPr>
                <w:b/>
                <w:bCs/>
                <w:i/>
                <w:iCs/>
                <w:sz w:val="18"/>
                <w:szCs w:val="18"/>
              </w:rPr>
            </w:pPr>
            <w:r w:rsidRPr="001D2289">
              <w:rPr>
                <w:b/>
                <w:bCs/>
                <w:i/>
                <w:sz w:val="18"/>
                <w:szCs w:val="18"/>
              </w:rPr>
              <w:t>153 865</w:t>
            </w:r>
          </w:p>
        </w:tc>
        <w:tc>
          <w:tcPr>
            <w:tcW w:w="637" w:type="pct"/>
            <w:gridSpan w:val="3"/>
            <w:tcBorders>
              <w:top w:val="single" w:sz="4" w:space="0" w:color="auto"/>
              <w:left w:val="nil"/>
              <w:bottom w:val="single" w:sz="4" w:space="0" w:color="auto"/>
              <w:right w:val="single" w:sz="4" w:space="0" w:color="auto"/>
            </w:tcBorders>
            <w:shd w:val="clear" w:color="auto" w:fill="F2F2F2" w:themeFill="background1" w:themeFillShade="F2"/>
            <w:hideMark/>
          </w:tcPr>
          <w:p w14:paraId="0C328601" w14:textId="77777777" w:rsidR="00A10EBE" w:rsidRPr="001D2289" w:rsidRDefault="00A10EBE" w:rsidP="001F7648">
            <w:pPr>
              <w:spacing w:after="0"/>
              <w:ind w:firstLine="0"/>
              <w:jc w:val="right"/>
              <w:rPr>
                <w:b/>
                <w:bCs/>
                <w:i/>
                <w:iCs/>
                <w:sz w:val="18"/>
                <w:szCs w:val="18"/>
              </w:rPr>
            </w:pPr>
            <w:r w:rsidRPr="001D2289">
              <w:rPr>
                <w:b/>
                <w:bCs/>
                <w:i/>
                <w:sz w:val="18"/>
                <w:szCs w:val="18"/>
              </w:rPr>
              <w:t>307 730</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hideMark/>
          </w:tcPr>
          <w:p w14:paraId="094B8512" w14:textId="77777777" w:rsidR="00A10EBE" w:rsidRPr="001D2289" w:rsidRDefault="00A10EBE" w:rsidP="001F7648">
            <w:pPr>
              <w:spacing w:after="0"/>
              <w:ind w:firstLine="0"/>
              <w:jc w:val="right"/>
              <w:rPr>
                <w:b/>
                <w:bCs/>
                <w:i/>
                <w:iCs/>
                <w:sz w:val="18"/>
                <w:szCs w:val="18"/>
              </w:rPr>
            </w:pPr>
            <w:r w:rsidRPr="001D2289">
              <w:rPr>
                <w:b/>
                <w:bCs/>
                <w:i/>
                <w:sz w:val="18"/>
                <w:szCs w:val="18"/>
              </w:rPr>
              <w:t>307 730</w:t>
            </w:r>
          </w:p>
        </w:tc>
        <w:tc>
          <w:tcPr>
            <w:tcW w:w="629" w:type="pct"/>
            <w:vMerge/>
            <w:tcBorders>
              <w:left w:val="single" w:sz="4" w:space="0" w:color="auto"/>
              <w:right w:val="single" w:sz="4" w:space="0" w:color="auto"/>
            </w:tcBorders>
            <w:vAlign w:val="center"/>
            <w:hideMark/>
          </w:tcPr>
          <w:p w14:paraId="313CB990" w14:textId="77777777" w:rsidR="00A10EBE" w:rsidRPr="001D2289" w:rsidRDefault="00A10EBE" w:rsidP="001F7648">
            <w:pPr>
              <w:spacing w:after="0"/>
              <w:ind w:firstLine="0"/>
              <w:jc w:val="left"/>
              <w:rPr>
                <w:sz w:val="18"/>
                <w:szCs w:val="18"/>
              </w:rPr>
            </w:pPr>
          </w:p>
        </w:tc>
      </w:tr>
      <w:tr w:rsidR="00886436" w:rsidRPr="001D2289" w14:paraId="10FE72AE" w14:textId="77777777" w:rsidTr="00817E90">
        <w:trPr>
          <w:trHeight w:val="173"/>
          <w:jc w:val="center"/>
        </w:trPr>
        <w:tc>
          <w:tcPr>
            <w:tcW w:w="232" w:type="pct"/>
            <w:vMerge/>
            <w:tcBorders>
              <w:left w:val="single" w:sz="4" w:space="0" w:color="auto"/>
              <w:right w:val="single" w:sz="4" w:space="0" w:color="auto"/>
            </w:tcBorders>
            <w:vAlign w:val="center"/>
            <w:hideMark/>
          </w:tcPr>
          <w:p w14:paraId="16F4434D" w14:textId="77777777" w:rsidR="00A10EBE" w:rsidRPr="001D2289" w:rsidRDefault="00A10EBE" w:rsidP="00817E90">
            <w:pPr>
              <w:spacing w:after="0"/>
              <w:ind w:left="-113" w:right="-108" w:firstLine="0"/>
              <w:jc w:val="center"/>
              <w:rPr>
                <w:bCs/>
                <w:sz w:val="18"/>
                <w:szCs w:val="18"/>
              </w:rPr>
            </w:pPr>
          </w:p>
        </w:tc>
        <w:tc>
          <w:tcPr>
            <w:tcW w:w="4139" w:type="pct"/>
            <w:gridSpan w:val="6"/>
            <w:tcBorders>
              <w:top w:val="single" w:sz="4" w:space="0" w:color="auto"/>
              <w:left w:val="single" w:sz="4" w:space="0" w:color="auto"/>
              <w:bottom w:val="single" w:sz="4" w:space="0" w:color="auto"/>
              <w:right w:val="single" w:sz="4" w:space="0" w:color="auto"/>
            </w:tcBorders>
            <w:hideMark/>
          </w:tcPr>
          <w:p w14:paraId="33C69593" w14:textId="77777777" w:rsidR="00A10EBE" w:rsidRPr="001D2289" w:rsidRDefault="00A10EBE" w:rsidP="00817E90">
            <w:pPr>
              <w:spacing w:after="0"/>
              <w:ind w:left="284" w:firstLine="0"/>
              <w:rPr>
                <w:sz w:val="18"/>
                <w:szCs w:val="18"/>
              </w:rPr>
            </w:pPr>
            <w:r w:rsidRPr="001D2289">
              <w:rPr>
                <w:sz w:val="18"/>
                <w:szCs w:val="18"/>
              </w:rPr>
              <w:t>Palielināts</w:t>
            </w:r>
            <w:r w:rsidRPr="001D2289">
              <w:rPr>
                <w:bCs/>
                <w:sz w:val="18"/>
                <w:szCs w:val="18"/>
              </w:rPr>
              <w:t xml:space="preserve"> finansiālais atbalsts bērniem apgādnieka nāves gadījumā</w:t>
            </w:r>
          </w:p>
        </w:tc>
        <w:tc>
          <w:tcPr>
            <w:tcW w:w="629" w:type="pct"/>
            <w:vMerge/>
            <w:tcBorders>
              <w:left w:val="single" w:sz="4" w:space="0" w:color="auto"/>
              <w:right w:val="single" w:sz="4" w:space="0" w:color="auto"/>
            </w:tcBorders>
            <w:vAlign w:val="center"/>
            <w:hideMark/>
          </w:tcPr>
          <w:p w14:paraId="6464FB02" w14:textId="77777777" w:rsidR="00A10EBE" w:rsidRPr="001D2289" w:rsidRDefault="00A10EBE" w:rsidP="001F7648">
            <w:pPr>
              <w:spacing w:after="0"/>
              <w:ind w:firstLine="0"/>
              <w:jc w:val="left"/>
              <w:rPr>
                <w:sz w:val="18"/>
                <w:szCs w:val="18"/>
              </w:rPr>
            </w:pPr>
          </w:p>
        </w:tc>
      </w:tr>
      <w:tr w:rsidR="00886436" w:rsidRPr="001D2289" w14:paraId="2F0D1E41" w14:textId="77777777" w:rsidTr="00817E90">
        <w:trPr>
          <w:trHeight w:val="173"/>
          <w:jc w:val="center"/>
        </w:trPr>
        <w:tc>
          <w:tcPr>
            <w:tcW w:w="232" w:type="pct"/>
            <w:vMerge/>
            <w:tcBorders>
              <w:left w:val="single" w:sz="4" w:space="0" w:color="auto"/>
              <w:right w:val="single" w:sz="4" w:space="0" w:color="auto"/>
            </w:tcBorders>
            <w:vAlign w:val="center"/>
            <w:hideMark/>
          </w:tcPr>
          <w:p w14:paraId="0C822B12" w14:textId="77777777" w:rsidR="00A10EBE" w:rsidRPr="001D2289" w:rsidRDefault="00A10EBE" w:rsidP="00817E90">
            <w:pPr>
              <w:spacing w:after="0"/>
              <w:ind w:left="-113" w:right="-108" w:firstLine="0"/>
              <w:jc w:val="center"/>
              <w:rPr>
                <w:bCs/>
                <w:sz w:val="18"/>
                <w:szCs w:val="18"/>
              </w:rPr>
            </w:pPr>
          </w:p>
        </w:tc>
        <w:tc>
          <w:tcPr>
            <w:tcW w:w="2190" w:type="pct"/>
            <w:tcBorders>
              <w:top w:val="single" w:sz="4" w:space="0" w:color="auto"/>
              <w:left w:val="single" w:sz="4" w:space="0" w:color="auto"/>
              <w:bottom w:val="single" w:sz="4" w:space="0" w:color="auto"/>
              <w:right w:val="single" w:sz="4" w:space="0" w:color="auto"/>
            </w:tcBorders>
            <w:hideMark/>
          </w:tcPr>
          <w:p w14:paraId="78BB0B4E" w14:textId="77777777" w:rsidR="00A10EBE" w:rsidRPr="001D2289" w:rsidRDefault="00A10EBE" w:rsidP="00817E90">
            <w:pPr>
              <w:spacing w:after="0"/>
              <w:ind w:left="601" w:firstLine="0"/>
              <w:rPr>
                <w:i/>
                <w:iCs/>
                <w:sz w:val="18"/>
                <w:szCs w:val="18"/>
              </w:rPr>
            </w:pPr>
            <w:r w:rsidRPr="001D2289">
              <w:rPr>
                <w:i/>
                <w:iCs/>
                <w:sz w:val="18"/>
                <w:szCs w:val="18"/>
              </w:rPr>
              <w:t>Minimālās pensijas apgādnieka zaudējuma gadījumā saņēmēji vidēji mēnesī (skaits)</w:t>
            </w:r>
          </w:p>
        </w:tc>
        <w:tc>
          <w:tcPr>
            <w:tcW w:w="689" w:type="pct"/>
            <w:tcBorders>
              <w:top w:val="single" w:sz="4" w:space="0" w:color="auto"/>
              <w:left w:val="single" w:sz="4" w:space="0" w:color="auto"/>
              <w:bottom w:val="single" w:sz="4" w:space="0" w:color="auto"/>
              <w:right w:val="single" w:sz="4" w:space="0" w:color="auto"/>
            </w:tcBorders>
            <w:hideMark/>
          </w:tcPr>
          <w:p w14:paraId="3AADB143" w14:textId="77777777" w:rsidR="00A10EBE" w:rsidRPr="001D2289" w:rsidRDefault="00A10EBE" w:rsidP="001F7648">
            <w:pPr>
              <w:spacing w:after="0"/>
              <w:ind w:firstLine="0"/>
              <w:jc w:val="center"/>
              <w:rPr>
                <w:i/>
                <w:iCs/>
                <w:sz w:val="18"/>
                <w:szCs w:val="18"/>
              </w:rPr>
            </w:pPr>
            <w:r w:rsidRPr="001D2289">
              <w:rPr>
                <w:i/>
                <w:iCs/>
                <w:sz w:val="18"/>
                <w:szCs w:val="18"/>
              </w:rPr>
              <w:t>661</w:t>
            </w:r>
          </w:p>
        </w:tc>
        <w:tc>
          <w:tcPr>
            <w:tcW w:w="637" w:type="pct"/>
            <w:gridSpan w:val="3"/>
            <w:tcBorders>
              <w:top w:val="single" w:sz="4" w:space="0" w:color="auto"/>
              <w:left w:val="nil"/>
              <w:bottom w:val="single" w:sz="4" w:space="0" w:color="auto"/>
              <w:right w:val="single" w:sz="4" w:space="0" w:color="auto"/>
            </w:tcBorders>
            <w:hideMark/>
          </w:tcPr>
          <w:p w14:paraId="34762FFB" w14:textId="77777777" w:rsidR="00A10EBE" w:rsidRPr="001D2289" w:rsidRDefault="00A10EBE" w:rsidP="001F7648">
            <w:pPr>
              <w:spacing w:after="0"/>
              <w:ind w:firstLine="0"/>
              <w:jc w:val="center"/>
              <w:rPr>
                <w:i/>
                <w:iCs/>
                <w:sz w:val="18"/>
                <w:szCs w:val="18"/>
              </w:rPr>
            </w:pPr>
            <w:r w:rsidRPr="001D2289">
              <w:rPr>
                <w:i/>
                <w:iCs/>
                <w:sz w:val="18"/>
                <w:szCs w:val="18"/>
              </w:rPr>
              <w:t>661</w:t>
            </w:r>
          </w:p>
        </w:tc>
        <w:tc>
          <w:tcPr>
            <w:tcW w:w="623" w:type="pct"/>
            <w:tcBorders>
              <w:top w:val="single" w:sz="4" w:space="0" w:color="auto"/>
              <w:left w:val="nil"/>
              <w:bottom w:val="single" w:sz="4" w:space="0" w:color="auto"/>
              <w:right w:val="single" w:sz="4" w:space="0" w:color="auto"/>
            </w:tcBorders>
            <w:hideMark/>
          </w:tcPr>
          <w:p w14:paraId="351B8574" w14:textId="77777777" w:rsidR="00A10EBE" w:rsidRPr="001D2289" w:rsidRDefault="00A10EBE" w:rsidP="001F7648">
            <w:pPr>
              <w:spacing w:after="0"/>
              <w:ind w:firstLine="0"/>
              <w:jc w:val="center"/>
              <w:rPr>
                <w:i/>
                <w:iCs/>
                <w:sz w:val="18"/>
                <w:szCs w:val="18"/>
              </w:rPr>
            </w:pPr>
            <w:r w:rsidRPr="001D2289">
              <w:rPr>
                <w:i/>
                <w:iCs/>
                <w:sz w:val="18"/>
                <w:szCs w:val="18"/>
              </w:rPr>
              <w:t>661</w:t>
            </w:r>
          </w:p>
        </w:tc>
        <w:tc>
          <w:tcPr>
            <w:tcW w:w="629" w:type="pct"/>
            <w:vMerge/>
            <w:tcBorders>
              <w:left w:val="single" w:sz="4" w:space="0" w:color="auto"/>
              <w:right w:val="single" w:sz="4" w:space="0" w:color="auto"/>
            </w:tcBorders>
            <w:vAlign w:val="center"/>
            <w:hideMark/>
          </w:tcPr>
          <w:p w14:paraId="7BDB81BD" w14:textId="77777777" w:rsidR="00A10EBE" w:rsidRPr="001D2289" w:rsidRDefault="00A10EBE" w:rsidP="001F7648">
            <w:pPr>
              <w:spacing w:after="0"/>
              <w:ind w:firstLine="0"/>
              <w:jc w:val="left"/>
              <w:rPr>
                <w:sz w:val="18"/>
                <w:szCs w:val="18"/>
              </w:rPr>
            </w:pPr>
          </w:p>
        </w:tc>
      </w:tr>
      <w:tr w:rsidR="00886436" w:rsidRPr="001D2289" w14:paraId="64D49968" w14:textId="77777777" w:rsidTr="00817E90">
        <w:trPr>
          <w:trHeight w:val="173"/>
          <w:jc w:val="center"/>
        </w:trPr>
        <w:tc>
          <w:tcPr>
            <w:tcW w:w="232" w:type="pct"/>
            <w:vMerge/>
            <w:tcBorders>
              <w:left w:val="single" w:sz="4" w:space="0" w:color="auto"/>
              <w:right w:val="single" w:sz="4" w:space="0" w:color="auto"/>
            </w:tcBorders>
            <w:vAlign w:val="center"/>
            <w:hideMark/>
          </w:tcPr>
          <w:p w14:paraId="254E815A" w14:textId="77777777" w:rsidR="00A10EBE" w:rsidRPr="001D2289" w:rsidRDefault="00A10EBE" w:rsidP="00817E90">
            <w:pPr>
              <w:spacing w:after="0"/>
              <w:ind w:left="-113" w:right="-108" w:firstLine="0"/>
              <w:jc w:val="center"/>
              <w:rPr>
                <w:bCs/>
                <w:sz w:val="18"/>
                <w:szCs w:val="18"/>
              </w:rPr>
            </w:pPr>
          </w:p>
        </w:tc>
        <w:tc>
          <w:tcPr>
            <w:tcW w:w="4139" w:type="pct"/>
            <w:gridSpan w:val="6"/>
            <w:tcBorders>
              <w:top w:val="single" w:sz="4" w:space="0" w:color="auto"/>
              <w:left w:val="single" w:sz="4" w:space="0" w:color="auto"/>
              <w:bottom w:val="single" w:sz="4" w:space="0" w:color="auto"/>
              <w:right w:val="single" w:sz="4" w:space="0" w:color="auto"/>
            </w:tcBorders>
            <w:hideMark/>
          </w:tcPr>
          <w:p w14:paraId="4FC51616" w14:textId="77777777" w:rsidR="00A10EBE" w:rsidRPr="001D2289" w:rsidRDefault="00A10EBE" w:rsidP="001F7648">
            <w:pPr>
              <w:spacing w:after="0"/>
              <w:ind w:firstLine="0"/>
              <w:jc w:val="left"/>
              <w:rPr>
                <w:iCs/>
                <w:sz w:val="18"/>
                <w:szCs w:val="18"/>
              </w:rPr>
            </w:pPr>
            <w:r w:rsidRPr="001D2289">
              <w:rPr>
                <w:sz w:val="18"/>
                <w:szCs w:val="18"/>
              </w:rPr>
              <w:t>04.01.00 Valsts pensiju speciālais budžets</w:t>
            </w:r>
          </w:p>
        </w:tc>
        <w:tc>
          <w:tcPr>
            <w:tcW w:w="629" w:type="pct"/>
            <w:vMerge/>
            <w:tcBorders>
              <w:left w:val="single" w:sz="4" w:space="0" w:color="auto"/>
              <w:right w:val="single" w:sz="4" w:space="0" w:color="auto"/>
            </w:tcBorders>
            <w:vAlign w:val="center"/>
            <w:hideMark/>
          </w:tcPr>
          <w:p w14:paraId="56ED3344" w14:textId="77777777" w:rsidR="00A10EBE" w:rsidRPr="001D2289" w:rsidRDefault="00A10EBE" w:rsidP="001F7648">
            <w:pPr>
              <w:spacing w:after="0"/>
              <w:ind w:firstLine="0"/>
              <w:jc w:val="left"/>
              <w:rPr>
                <w:sz w:val="18"/>
                <w:szCs w:val="18"/>
              </w:rPr>
            </w:pPr>
          </w:p>
        </w:tc>
      </w:tr>
      <w:tr w:rsidR="00886436" w:rsidRPr="001D2289" w14:paraId="0D843FF1" w14:textId="77777777" w:rsidTr="00817E90">
        <w:trPr>
          <w:trHeight w:val="173"/>
          <w:jc w:val="center"/>
        </w:trPr>
        <w:tc>
          <w:tcPr>
            <w:tcW w:w="232" w:type="pct"/>
            <w:vMerge w:val="restart"/>
            <w:tcBorders>
              <w:top w:val="single" w:sz="4" w:space="0" w:color="auto"/>
              <w:left w:val="single" w:sz="4" w:space="0" w:color="auto"/>
              <w:right w:val="single" w:sz="4" w:space="0" w:color="auto"/>
            </w:tcBorders>
          </w:tcPr>
          <w:p w14:paraId="4B0E2597" w14:textId="77777777" w:rsidR="00A10EBE" w:rsidRPr="001D2289" w:rsidRDefault="00A10EBE" w:rsidP="00817E90">
            <w:pPr>
              <w:spacing w:after="0"/>
              <w:ind w:left="-113" w:right="-108" w:firstLine="0"/>
              <w:jc w:val="center"/>
              <w:rPr>
                <w:bCs/>
                <w:sz w:val="18"/>
                <w:szCs w:val="18"/>
              </w:rPr>
            </w:pPr>
            <w:r w:rsidRPr="001D2289">
              <w:rPr>
                <w:bCs/>
                <w:sz w:val="18"/>
                <w:szCs w:val="18"/>
              </w:rPr>
              <w:t>1.4.</w:t>
            </w:r>
          </w:p>
        </w:tc>
        <w:tc>
          <w:tcPr>
            <w:tcW w:w="219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8C4E087" w14:textId="77777777" w:rsidR="00A10EBE" w:rsidRPr="001D2289" w:rsidRDefault="00A10EBE" w:rsidP="001F7648">
            <w:pPr>
              <w:spacing w:after="0"/>
              <w:ind w:firstLine="0"/>
              <w:rPr>
                <w:b/>
                <w:bCs/>
                <w:sz w:val="18"/>
                <w:szCs w:val="18"/>
                <w:vertAlign w:val="superscript"/>
              </w:rPr>
            </w:pPr>
            <w:r w:rsidRPr="001D2289">
              <w:rPr>
                <w:b/>
                <w:bCs/>
                <w:sz w:val="18"/>
                <w:szCs w:val="18"/>
              </w:rPr>
              <w:t>IT sistēmu pielāgošana</w:t>
            </w:r>
            <w:r w:rsidRPr="001D2289">
              <w:rPr>
                <w:b/>
                <w:bCs/>
                <w:sz w:val="18"/>
                <w:szCs w:val="18"/>
                <w:vertAlign w:val="superscript"/>
              </w:rPr>
              <w:t>3</w:t>
            </w:r>
          </w:p>
        </w:tc>
        <w:tc>
          <w:tcPr>
            <w:tcW w:w="702"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E6909B" w14:textId="77777777" w:rsidR="00A10EBE" w:rsidRPr="001D2289" w:rsidRDefault="00A10EBE" w:rsidP="001F7648">
            <w:pPr>
              <w:spacing w:after="0"/>
              <w:ind w:firstLine="0"/>
              <w:jc w:val="right"/>
              <w:rPr>
                <w:b/>
                <w:bCs/>
                <w:iCs/>
                <w:sz w:val="18"/>
                <w:szCs w:val="18"/>
              </w:rPr>
            </w:pPr>
            <w:r w:rsidRPr="001D2289">
              <w:rPr>
                <w:b/>
                <w:bCs/>
                <w:iCs/>
                <w:sz w:val="18"/>
                <w:szCs w:val="18"/>
              </w:rPr>
              <w:t>255 210</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466400" w14:textId="77777777" w:rsidR="00A10EBE" w:rsidRPr="001D2289" w:rsidRDefault="00A10EBE" w:rsidP="001F7648">
            <w:pPr>
              <w:spacing w:after="0"/>
              <w:ind w:firstLine="0"/>
              <w:jc w:val="center"/>
              <w:rPr>
                <w:b/>
                <w:bCs/>
                <w:iCs/>
                <w:sz w:val="18"/>
                <w:szCs w:val="18"/>
              </w:rPr>
            </w:pPr>
            <w:r w:rsidRPr="001D2289">
              <w:rPr>
                <w:b/>
                <w:bCs/>
                <w:iCs/>
                <w:sz w:val="18"/>
                <w:szCs w:val="18"/>
              </w:rPr>
              <w:t>-</w:t>
            </w:r>
          </w:p>
        </w:tc>
        <w:tc>
          <w:tcPr>
            <w:tcW w:w="62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7717BC" w14:textId="77777777" w:rsidR="00A10EBE" w:rsidRPr="001D2289" w:rsidRDefault="00A10EBE" w:rsidP="001F7648">
            <w:pPr>
              <w:spacing w:after="0"/>
              <w:ind w:firstLine="0"/>
              <w:jc w:val="center"/>
              <w:rPr>
                <w:b/>
                <w:bCs/>
                <w:iCs/>
                <w:sz w:val="18"/>
                <w:szCs w:val="18"/>
              </w:rPr>
            </w:pPr>
            <w:r w:rsidRPr="001D2289">
              <w:rPr>
                <w:b/>
                <w:bCs/>
                <w:iCs/>
                <w:sz w:val="18"/>
                <w:szCs w:val="18"/>
              </w:rPr>
              <w:t>-</w:t>
            </w:r>
          </w:p>
        </w:tc>
        <w:tc>
          <w:tcPr>
            <w:tcW w:w="629" w:type="pct"/>
            <w:vMerge/>
            <w:tcBorders>
              <w:left w:val="single" w:sz="4" w:space="0" w:color="auto"/>
              <w:right w:val="single" w:sz="4" w:space="0" w:color="auto"/>
            </w:tcBorders>
          </w:tcPr>
          <w:p w14:paraId="05D668EF" w14:textId="77777777" w:rsidR="00A10EBE" w:rsidRPr="001D2289" w:rsidRDefault="00A10EBE" w:rsidP="001F7648">
            <w:pPr>
              <w:spacing w:after="0"/>
              <w:rPr>
                <w:b/>
                <w:bCs/>
                <w:sz w:val="18"/>
                <w:szCs w:val="18"/>
              </w:rPr>
            </w:pPr>
          </w:p>
        </w:tc>
      </w:tr>
      <w:tr w:rsidR="00886436" w:rsidRPr="001D2289" w14:paraId="67080E9C" w14:textId="77777777" w:rsidTr="00817E90">
        <w:trPr>
          <w:trHeight w:val="173"/>
          <w:jc w:val="center"/>
        </w:trPr>
        <w:tc>
          <w:tcPr>
            <w:tcW w:w="232" w:type="pct"/>
            <w:vMerge/>
            <w:tcBorders>
              <w:left w:val="single" w:sz="4" w:space="0" w:color="auto"/>
              <w:right w:val="single" w:sz="4" w:space="0" w:color="auto"/>
            </w:tcBorders>
            <w:vAlign w:val="center"/>
            <w:hideMark/>
          </w:tcPr>
          <w:p w14:paraId="2595ACFC" w14:textId="77777777" w:rsidR="00A10EBE" w:rsidRPr="001D2289" w:rsidRDefault="00A10EBE" w:rsidP="00817E90">
            <w:pPr>
              <w:spacing w:after="0"/>
              <w:ind w:left="-113" w:right="-108"/>
              <w:jc w:val="center"/>
              <w:rPr>
                <w:rFonts w:eastAsia="Calibri"/>
                <w:bCs/>
                <w:sz w:val="18"/>
                <w:szCs w:val="18"/>
              </w:rPr>
            </w:pPr>
          </w:p>
        </w:tc>
        <w:tc>
          <w:tcPr>
            <w:tcW w:w="219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A1A0E5E" w14:textId="77777777" w:rsidR="00A10EBE" w:rsidRPr="001D2289" w:rsidRDefault="00A10EBE" w:rsidP="001F7648">
            <w:pPr>
              <w:spacing w:after="0"/>
              <w:ind w:firstLine="0"/>
              <w:rPr>
                <w:sz w:val="18"/>
                <w:szCs w:val="24"/>
              </w:rPr>
            </w:pPr>
            <w:r w:rsidRPr="001D2289">
              <w:rPr>
                <w:b/>
                <w:bCs/>
                <w:i/>
                <w:iCs/>
                <w:sz w:val="18"/>
                <w:szCs w:val="18"/>
              </w:rPr>
              <w:t>Veikt pielāgojumus IT sistēmās jauno minimālo ienākumu sliekšņu apmēru ieviešanai</w:t>
            </w:r>
          </w:p>
        </w:tc>
        <w:tc>
          <w:tcPr>
            <w:tcW w:w="702"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A62FA6" w14:textId="77777777" w:rsidR="00A10EBE" w:rsidRPr="001D2289" w:rsidRDefault="00A10EBE" w:rsidP="001F7648">
            <w:pPr>
              <w:spacing w:after="0"/>
              <w:ind w:firstLine="0"/>
              <w:jc w:val="right"/>
              <w:rPr>
                <w:i/>
                <w:sz w:val="18"/>
                <w:szCs w:val="24"/>
              </w:rPr>
            </w:pPr>
            <w:r w:rsidRPr="001D2289">
              <w:rPr>
                <w:b/>
                <w:bCs/>
                <w:i/>
                <w:iCs/>
                <w:sz w:val="18"/>
                <w:szCs w:val="18"/>
              </w:rPr>
              <w:t>255 210</w:t>
            </w:r>
          </w:p>
        </w:tc>
        <w:tc>
          <w:tcPr>
            <w:tcW w:w="6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7EC4C1" w14:textId="77777777" w:rsidR="00A10EBE" w:rsidRPr="001D2289" w:rsidRDefault="00A10EBE" w:rsidP="001F7648">
            <w:pPr>
              <w:spacing w:after="0"/>
              <w:ind w:firstLine="0"/>
              <w:jc w:val="center"/>
              <w:rPr>
                <w:sz w:val="18"/>
                <w:szCs w:val="24"/>
              </w:rPr>
            </w:pPr>
            <w:r w:rsidRPr="001D2289">
              <w:rPr>
                <w:sz w:val="18"/>
                <w:szCs w:val="24"/>
              </w:rPr>
              <w:t>-</w:t>
            </w:r>
          </w:p>
        </w:tc>
        <w:tc>
          <w:tcPr>
            <w:tcW w:w="62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4EE499" w14:textId="77777777" w:rsidR="00A10EBE" w:rsidRPr="001D2289" w:rsidRDefault="00A10EBE" w:rsidP="001F7648">
            <w:pPr>
              <w:spacing w:after="0"/>
              <w:ind w:firstLine="0"/>
              <w:jc w:val="center"/>
              <w:rPr>
                <w:sz w:val="18"/>
                <w:szCs w:val="24"/>
              </w:rPr>
            </w:pPr>
            <w:r w:rsidRPr="001D2289">
              <w:rPr>
                <w:sz w:val="18"/>
                <w:szCs w:val="24"/>
              </w:rPr>
              <w:t>-</w:t>
            </w:r>
          </w:p>
        </w:tc>
        <w:tc>
          <w:tcPr>
            <w:tcW w:w="629" w:type="pct"/>
            <w:vMerge/>
            <w:tcBorders>
              <w:left w:val="single" w:sz="4" w:space="0" w:color="auto"/>
              <w:right w:val="single" w:sz="4" w:space="0" w:color="auto"/>
            </w:tcBorders>
            <w:vAlign w:val="center"/>
            <w:hideMark/>
          </w:tcPr>
          <w:p w14:paraId="15A49C2C" w14:textId="77777777" w:rsidR="00A10EBE" w:rsidRPr="001D2289" w:rsidRDefault="00A10EBE" w:rsidP="001F7648">
            <w:pPr>
              <w:spacing w:after="0"/>
              <w:rPr>
                <w:rFonts w:eastAsia="Calibri"/>
                <w:b/>
                <w:bCs/>
                <w:sz w:val="18"/>
                <w:szCs w:val="18"/>
              </w:rPr>
            </w:pPr>
          </w:p>
        </w:tc>
      </w:tr>
      <w:tr w:rsidR="00886436" w:rsidRPr="001D2289" w14:paraId="2C49C50E" w14:textId="77777777" w:rsidTr="00817E90">
        <w:trPr>
          <w:trHeight w:val="173"/>
          <w:jc w:val="center"/>
        </w:trPr>
        <w:tc>
          <w:tcPr>
            <w:tcW w:w="232" w:type="pct"/>
            <w:vMerge/>
            <w:tcBorders>
              <w:left w:val="single" w:sz="4" w:space="0" w:color="auto"/>
              <w:right w:val="single" w:sz="4" w:space="0" w:color="auto"/>
            </w:tcBorders>
            <w:vAlign w:val="center"/>
            <w:hideMark/>
          </w:tcPr>
          <w:p w14:paraId="3B257394" w14:textId="77777777" w:rsidR="00A10EBE" w:rsidRPr="001D2289" w:rsidRDefault="00A10EBE" w:rsidP="00817E90">
            <w:pPr>
              <w:spacing w:after="0"/>
              <w:ind w:left="-113" w:right="-108"/>
              <w:jc w:val="center"/>
              <w:rPr>
                <w:rFonts w:eastAsia="Calibri"/>
                <w:bCs/>
                <w:sz w:val="18"/>
                <w:szCs w:val="18"/>
              </w:rPr>
            </w:pPr>
          </w:p>
        </w:tc>
        <w:tc>
          <w:tcPr>
            <w:tcW w:w="4139" w:type="pct"/>
            <w:gridSpan w:val="6"/>
            <w:tcBorders>
              <w:top w:val="single" w:sz="4" w:space="0" w:color="auto"/>
              <w:left w:val="single" w:sz="4" w:space="0" w:color="auto"/>
              <w:bottom w:val="single" w:sz="4" w:space="0" w:color="auto"/>
              <w:right w:val="single" w:sz="4" w:space="0" w:color="auto"/>
            </w:tcBorders>
            <w:hideMark/>
          </w:tcPr>
          <w:p w14:paraId="26CFC6BD" w14:textId="77777777" w:rsidR="00A10EBE" w:rsidRPr="001D2289" w:rsidRDefault="00A10EBE" w:rsidP="00817E90">
            <w:pPr>
              <w:spacing w:after="0"/>
              <w:ind w:left="284" w:firstLine="0"/>
              <w:rPr>
                <w:sz w:val="18"/>
                <w:szCs w:val="18"/>
              </w:rPr>
            </w:pPr>
            <w:r w:rsidRPr="001D2289">
              <w:rPr>
                <w:sz w:val="18"/>
                <w:szCs w:val="18"/>
              </w:rPr>
              <w:t>Pielāgotas IT sistēmas jauno minimālo ienākumu sliekšņu aprēķināšanai, piemērošanai un izmaksai</w:t>
            </w:r>
          </w:p>
        </w:tc>
        <w:tc>
          <w:tcPr>
            <w:tcW w:w="629" w:type="pct"/>
            <w:vMerge/>
            <w:tcBorders>
              <w:left w:val="single" w:sz="4" w:space="0" w:color="auto"/>
              <w:right w:val="single" w:sz="4" w:space="0" w:color="auto"/>
            </w:tcBorders>
            <w:vAlign w:val="center"/>
            <w:hideMark/>
          </w:tcPr>
          <w:p w14:paraId="0C080F90" w14:textId="77777777" w:rsidR="00A10EBE" w:rsidRPr="001D2289" w:rsidRDefault="00A10EBE" w:rsidP="001F7648">
            <w:pPr>
              <w:spacing w:after="0"/>
              <w:rPr>
                <w:rFonts w:eastAsia="Calibri"/>
                <w:b/>
                <w:bCs/>
                <w:sz w:val="18"/>
                <w:szCs w:val="18"/>
              </w:rPr>
            </w:pPr>
          </w:p>
        </w:tc>
      </w:tr>
      <w:tr w:rsidR="00886436" w:rsidRPr="001D2289" w14:paraId="27046072" w14:textId="77777777" w:rsidTr="00817E90">
        <w:trPr>
          <w:trHeight w:val="173"/>
          <w:jc w:val="center"/>
        </w:trPr>
        <w:tc>
          <w:tcPr>
            <w:tcW w:w="232" w:type="pct"/>
            <w:vMerge/>
            <w:tcBorders>
              <w:left w:val="single" w:sz="4" w:space="0" w:color="auto"/>
              <w:right w:val="single" w:sz="4" w:space="0" w:color="auto"/>
            </w:tcBorders>
            <w:vAlign w:val="center"/>
            <w:hideMark/>
          </w:tcPr>
          <w:p w14:paraId="25197757" w14:textId="77777777" w:rsidR="00A10EBE" w:rsidRPr="001D2289" w:rsidRDefault="00A10EBE" w:rsidP="00817E90">
            <w:pPr>
              <w:spacing w:after="0"/>
              <w:ind w:left="-113" w:right="-108"/>
              <w:jc w:val="center"/>
              <w:rPr>
                <w:rFonts w:eastAsia="Calibri"/>
                <w:bCs/>
                <w:sz w:val="18"/>
                <w:szCs w:val="18"/>
              </w:rPr>
            </w:pPr>
          </w:p>
        </w:tc>
        <w:tc>
          <w:tcPr>
            <w:tcW w:w="2190" w:type="pct"/>
            <w:tcBorders>
              <w:top w:val="single" w:sz="4" w:space="0" w:color="auto"/>
              <w:left w:val="single" w:sz="4" w:space="0" w:color="auto"/>
              <w:bottom w:val="single" w:sz="4" w:space="0" w:color="auto"/>
              <w:right w:val="single" w:sz="4" w:space="0" w:color="auto"/>
            </w:tcBorders>
            <w:hideMark/>
          </w:tcPr>
          <w:p w14:paraId="5D04027F" w14:textId="77777777" w:rsidR="00A10EBE" w:rsidRPr="001D2289" w:rsidRDefault="00A10EBE" w:rsidP="00817E90">
            <w:pPr>
              <w:spacing w:after="0"/>
              <w:ind w:left="601" w:firstLine="170"/>
              <w:rPr>
                <w:i/>
                <w:iCs/>
                <w:sz w:val="18"/>
                <w:szCs w:val="18"/>
              </w:rPr>
            </w:pPr>
            <w:r w:rsidRPr="001D2289">
              <w:rPr>
                <w:i/>
                <w:iCs/>
                <w:sz w:val="18"/>
                <w:szCs w:val="18"/>
                <w:lang w:eastAsia="lv-LV"/>
              </w:rPr>
              <w:t>Papildināta sistēma (skaits)</w:t>
            </w:r>
          </w:p>
        </w:tc>
        <w:tc>
          <w:tcPr>
            <w:tcW w:w="689" w:type="pct"/>
            <w:tcBorders>
              <w:top w:val="single" w:sz="4" w:space="0" w:color="auto"/>
              <w:left w:val="single" w:sz="4" w:space="0" w:color="auto"/>
              <w:bottom w:val="single" w:sz="4" w:space="0" w:color="auto"/>
              <w:right w:val="single" w:sz="4" w:space="0" w:color="auto"/>
            </w:tcBorders>
            <w:hideMark/>
          </w:tcPr>
          <w:p w14:paraId="7DE09D52" w14:textId="77777777" w:rsidR="00A10EBE" w:rsidRPr="001D2289" w:rsidRDefault="00A10EBE" w:rsidP="001F7648">
            <w:pPr>
              <w:spacing w:after="0"/>
              <w:ind w:firstLine="0"/>
              <w:jc w:val="center"/>
              <w:rPr>
                <w:sz w:val="18"/>
                <w:szCs w:val="18"/>
              </w:rPr>
            </w:pPr>
            <w:r w:rsidRPr="001D2289">
              <w:rPr>
                <w:i/>
                <w:sz w:val="18"/>
                <w:szCs w:val="18"/>
              </w:rPr>
              <w:t>1</w:t>
            </w:r>
          </w:p>
        </w:tc>
        <w:tc>
          <w:tcPr>
            <w:tcW w:w="637" w:type="pct"/>
            <w:gridSpan w:val="3"/>
            <w:tcBorders>
              <w:top w:val="single" w:sz="4" w:space="0" w:color="auto"/>
              <w:left w:val="single" w:sz="4" w:space="0" w:color="auto"/>
              <w:bottom w:val="single" w:sz="4" w:space="0" w:color="auto"/>
              <w:right w:val="single" w:sz="4" w:space="0" w:color="auto"/>
            </w:tcBorders>
            <w:hideMark/>
          </w:tcPr>
          <w:p w14:paraId="2D00552A" w14:textId="77777777" w:rsidR="00A10EBE" w:rsidRPr="001D2289" w:rsidRDefault="00A10EBE" w:rsidP="001F7648">
            <w:pPr>
              <w:spacing w:after="0"/>
              <w:ind w:firstLine="0"/>
              <w:jc w:val="center"/>
              <w:rPr>
                <w:i/>
                <w:sz w:val="18"/>
                <w:szCs w:val="18"/>
              </w:rPr>
            </w:pPr>
            <w:r w:rsidRPr="001D2289">
              <w:rPr>
                <w:i/>
                <w:sz w:val="18"/>
                <w:szCs w:val="18"/>
              </w:rPr>
              <w:t>-</w:t>
            </w:r>
          </w:p>
        </w:tc>
        <w:tc>
          <w:tcPr>
            <w:tcW w:w="623" w:type="pct"/>
            <w:tcBorders>
              <w:top w:val="single" w:sz="4" w:space="0" w:color="auto"/>
              <w:left w:val="single" w:sz="4" w:space="0" w:color="auto"/>
              <w:bottom w:val="single" w:sz="4" w:space="0" w:color="auto"/>
              <w:right w:val="single" w:sz="4" w:space="0" w:color="auto"/>
            </w:tcBorders>
            <w:hideMark/>
          </w:tcPr>
          <w:p w14:paraId="00D00833" w14:textId="77777777" w:rsidR="00A10EBE" w:rsidRPr="001D2289" w:rsidRDefault="00A10EBE" w:rsidP="001F7648">
            <w:pPr>
              <w:spacing w:after="0"/>
              <w:ind w:firstLine="0"/>
              <w:jc w:val="center"/>
              <w:rPr>
                <w:i/>
                <w:sz w:val="18"/>
                <w:szCs w:val="18"/>
              </w:rPr>
            </w:pPr>
            <w:r w:rsidRPr="001D2289">
              <w:rPr>
                <w:i/>
                <w:sz w:val="18"/>
                <w:szCs w:val="18"/>
              </w:rPr>
              <w:t>-</w:t>
            </w:r>
          </w:p>
        </w:tc>
        <w:tc>
          <w:tcPr>
            <w:tcW w:w="629" w:type="pct"/>
            <w:vMerge/>
            <w:tcBorders>
              <w:left w:val="single" w:sz="4" w:space="0" w:color="auto"/>
              <w:right w:val="single" w:sz="4" w:space="0" w:color="auto"/>
            </w:tcBorders>
            <w:vAlign w:val="center"/>
            <w:hideMark/>
          </w:tcPr>
          <w:p w14:paraId="47D73B22" w14:textId="77777777" w:rsidR="00A10EBE" w:rsidRPr="001D2289" w:rsidRDefault="00A10EBE" w:rsidP="001F7648">
            <w:pPr>
              <w:spacing w:after="0"/>
              <w:rPr>
                <w:rFonts w:eastAsia="Calibri"/>
                <w:b/>
                <w:bCs/>
                <w:sz w:val="18"/>
                <w:szCs w:val="18"/>
              </w:rPr>
            </w:pPr>
          </w:p>
        </w:tc>
      </w:tr>
      <w:tr w:rsidR="00886436" w:rsidRPr="001D2289" w14:paraId="4AF5E409" w14:textId="77777777" w:rsidTr="00817E90">
        <w:trPr>
          <w:trHeight w:val="173"/>
          <w:jc w:val="center"/>
        </w:trPr>
        <w:tc>
          <w:tcPr>
            <w:tcW w:w="232" w:type="pct"/>
            <w:vMerge/>
            <w:tcBorders>
              <w:left w:val="single" w:sz="4" w:space="0" w:color="auto"/>
              <w:right w:val="single" w:sz="4" w:space="0" w:color="auto"/>
            </w:tcBorders>
            <w:vAlign w:val="center"/>
            <w:hideMark/>
          </w:tcPr>
          <w:p w14:paraId="6DF4B33A" w14:textId="77777777" w:rsidR="00A10EBE" w:rsidRPr="001D2289" w:rsidRDefault="00A10EBE" w:rsidP="00817E90">
            <w:pPr>
              <w:spacing w:after="0"/>
              <w:ind w:left="-113" w:right="-108"/>
              <w:jc w:val="center"/>
              <w:rPr>
                <w:rFonts w:eastAsia="Calibri"/>
                <w:bCs/>
                <w:sz w:val="18"/>
                <w:szCs w:val="18"/>
              </w:rPr>
            </w:pPr>
          </w:p>
        </w:tc>
        <w:tc>
          <w:tcPr>
            <w:tcW w:w="4139" w:type="pct"/>
            <w:gridSpan w:val="6"/>
            <w:tcBorders>
              <w:top w:val="single" w:sz="4" w:space="0" w:color="auto"/>
              <w:left w:val="single" w:sz="4" w:space="0" w:color="auto"/>
              <w:bottom w:val="single" w:sz="4" w:space="0" w:color="auto"/>
              <w:right w:val="single" w:sz="4" w:space="0" w:color="auto"/>
            </w:tcBorders>
            <w:hideMark/>
          </w:tcPr>
          <w:p w14:paraId="5F8CB2A7" w14:textId="77777777" w:rsidR="00A10EBE" w:rsidRPr="001D2289" w:rsidRDefault="00A10EBE" w:rsidP="001F7648">
            <w:pPr>
              <w:spacing w:after="0"/>
              <w:ind w:firstLine="0"/>
              <w:rPr>
                <w:sz w:val="18"/>
                <w:szCs w:val="18"/>
              </w:rPr>
            </w:pPr>
            <w:r w:rsidRPr="001D2289">
              <w:rPr>
                <w:sz w:val="18"/>
                <w:szCs w:val="18"/>
              </w:rPr>
              <w:t>04.05.00 Valsts sociālās apdrošināšanas aģentūras speciālais budžets</w:t>
            </w:r>
          </w:p>
        </w:tc>
        <w:tc>
          <w:tcPr>
            <w:tcW w:w="629" w:type="pct"/>
            <w:vMerge/>
            <w:tcBorders>
              <w:left w:val="single" w:sz="4" w:space="0" w:color="auto"/>
              <w:bottom w:val="single" w:sz="4" w:space="0" w:color="auto"/>
              <w:right w:val="single" w:sz="4" w:space="0" w:color="auto"/>
            </w:tcBorders>
            <w:vAlign w:val="center"/>
            <w:hideMark/>
          </w:tcPr>
          <w:p w14:paraId="33AE90CD" w14:textId="77777777" w:rsidR="00A10EBE" w:rsidRPr="001D2289" w:rsidRDefault="00A10EBE" w:rsidP="001F7648">
            <w:pPr>
              <w:spacing w:after="0"/>
              <w:rPr>
                <w:rFonts w:eastAsia="Calibri"/>
                <w:b/>
                <w:bCs/>
                <w:sz w:val="18"/>
                <w:szCs w:val="18"/>
              </w:rPr>
            </w:pPr>
          </w:p>
        </w:tc>
      </w:tr>
      <w:tr w:rsidR="00886436" w:rsidRPr="001D2289" w14:paraId="73E7CB21" w14:textId="77777777" w:rsidTr="00817E90">
        <w:trPr>
          <w:trHeight w:val="173"/>
          <w:jc w:val="center"/>
        </w:trPr>
        <w:tc>
          <w:tcPr>
            <w:tcW w:w="232" w:type="pct"/>
            <w:vMerge w:val="restart"/>
            <w:tcBorders>
              <w:left w:val="single" w:sz="4" w:space="0" w:color="auto"/>
              <w:right w:val="single" w:sz="4" w:space="0" w:color="auto"/>
            </w:tcBorders>
            <w:hideMark/>
          </w:tcPr>
          <w:p w14:paraId="563A05C2" w14:textId="77777777" w:rsidR="00A10EBE" w:rsidRPr="001D2289" w:rsidRDefault="00A10EBE" w:rsidP="00817E90">
            <w:pPr>
              <w:spacing w:after="0"/>
              <w:ind w:left="-113" w:right="-108" w:firstLine="0"/>
              <w:jc w:val="center"/>
              <w:rPr>
                <w:sz w:val="18"/>
                <w:szCs w:val="18"/>
              </w:rPr>
            </w:pPr>
            <w:r w:rsidRPr="001D2289">
              <w:rPr>
                <w:sz w:val="18"/>
                <w:szCs w:val="18"/>
              </w:rPr>
              <w:t>2.</w:t>
            </w:r>
          </w:p>
        </w:tc>
        <w:tc>
          <w:tcPr>
            <w:tcW w:w="219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FBD12D" w14:textId="77777777" w:rsidR="00A10EBE" w:rsidRPr="001D2289" w:rsidRDefault="00A10EBE" w:rsidP="001F7648">
            <w:pPr>
              <w:spacing w:after="0"/>
              <w:ind w:firstLine="0"/>
              <w:rPr>
                <w:b/>
                <w:sz w:val="18"/>
                <w:szCs w:val="18"/>
              </w:rPr>
            </w:pPr>
            <w:r w:rsidRPr="001D2289">
              <w:rPr>
                <w:b/>
                <w:sz w:val="18"/>
                <w:szCs w:val="18"/>
              </w:rPr>
              <w:t>Labklājības nozares politikas īstenošana un sniegto pakalpojumu kvalitātes uzlabošana</w:t>
            </w:r>
          </w:p>
        </w:tc>
        <w:tc>
          <w:tcPr>
            <w:tcW w:w="69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945BD3" w14:textId="77777777" w:rsidR="00A10EBE" w:rsidRPr="001D2289" w:rsidRDefault="00A10EBE" w:rsidP="001F7648">
            <w:pPr>
              <w:spacing w:after="0"/>
              <w:ind w:firstLine="0"/>
              <w:jc w:val="right"/>
              <w:rPr>
                <w:b/>
                <w:bCs/>
                <w:sz w:val="18"/>
                <w:szCs w:val="18"/>
              </w:rPr>
            </w:pPr>
            <w:r w:rsidRPr="001D2289">
              <w:rPr>
                <w:b/>
                <w:sz w:val="18"/>
                <w:szCs w:val="18"/>
              </w:rPr>
              <w:t>2 528 839</w:t>
            </w:r>
          </w:p>
        </w:tc>
        <w:tc>
          <w:tcPr>
            <w:tcW w:w="633" w:type="pct"/>
            <w:gridSpan w:val="2"/>
            <w:tcBorders>
              <w:top w:val="single" w:sz="4" w:space="0" w:color="auto"/>
              <w:left w:val="nil"/>
              <w:bottom w:val="single" w:sz="4" w:space="0" w:color="auto"/>
              <w:right w:val="single" w:sz="4" w:space="0" w:color="auto"/>
            </w:tcBorders>
            <w:shd w:val="clear" w:color="auto" w:fill="D9D9D9" w:themeFill="background1" w:themeFillShade="D9"/>
            <w:hideMark/>
          </w:tcPr>
          <w:p w14:paraId="4B939B7F" w14:textId="77777777" w:rsidR="00A10EBE" w:rsidRPr="001D2289" w:rsidRDefault="00A10EBE" w:rsidP="001F7648">
            <w:pPr>
              <w:spacing w:after="0"/>
              <w:ind w:firstLine="0"/>
              <w:jc w:val="right"/>
              <w:rPr>
                <w:b/>
                <w:bCs/>
                <w:sz w:val="18"/>
                <w:szCs w:val="18"/>
              </w:rPr>
            </w:pPr>
            <w:r w:rsidRPr="001D2289">
              <w:rPr>
                <w:b/>
                <w:sz w:val="18"/>
                <w:szCs w:val="18"/>
              </w:rPr>
              <w:t>2 528 839</w:t>
            </w:r>
          </w:p>
        </w:tc>
        <w:tc>
          <w:tcPr>
            <w:tcW w:w="623" w:type="pct"/>
            <w:tcBorders>
              <w:top w:val="single" w:sz="4" w:space="0" w:color="auto"/>
              <w:left w:val="nil"/>
              <w:bottom w:val="single" w:sz="4" w:space="0" w:color="auto"/>
              <w:right w:val="single" w:sz="4" w:space="0" w:color="auto"/>
            </w:tcBorders>
            <w:shd w:val="clear" w:color="auto" w:fill="D9D9D9" w:themeFill="background1" w:themeFillShade="D9"/>
            <w:hideMark/>
          </w:tcPr>
          <w:p w14:paraId="78C13C10" w14:textId="77777777" w:rsidR="00A10EBE" w:rsidRPr="001D2289" w:rsidRDefault="00A10EBE" w:rsidP="001F7648">
            <w:pPr>
              <w:spacing w:after="0"/>
              <w:ind w:firstLine="0"/>
              <w:jc w:val="right"/>
              <w:rPr>
                <w:b/>
                <w:bCs/>
                <w:sz w:val="18"/>
                <w:szCs w:val="18"/>
              </w:rPr>
            </w:pPr>
            <w:r w:rsidRPr="001D2289">
              <w:rPr>
                <w:b/>
                <w:sz w:val="18"/>
                <w:szCs w:val="18"/>
              </w:rPr>
              <w:t>2 528 839</w:t>
            </w:r>
          </w:p>
        </w:tc>
        <w:tc>
          <w:tcPr>
            <w:tcW w:w="629" w:type="pct"/>
            <w:vMerge w:val="restart"/>
            <w:tcBorders>
              <w:top w:val="single" w:sz="4" w:space="0" w:color="auto"/>
              <w:left w:val="single" w:sz="4" w:space="0" w:color="auto"/>
              <w:bottom w:val="single" w:sz="4" w:space="0" w:color="auto"/>
              <w:right w:val="single" w:sz="4" w:space="0" w:color="auto"/>
            </w:tcBorders>
            <w:hideMark/>
          </w:tcPr>
          <w:p w14:paraId="282A255B" w14:textId="77777777" w:rsidR="00A10EBE" w:rsidRPr="001D2289" w:rsidRDefault="00A10EBE" w:rsidP="001F7648">
            <w:pPr>
              <w:spacing w:after="0"/>
              <w:ind w:firstLine="0"/>
              <w:rPr>
                <w:sz w:val="18"/>
                <w:szCs w:val="18"/>
              </w:rPr>
            </w:pPr>
            <w:r w:rsidRPr="001D2289">
              <w:rPr>
                <w:sz w:val="18"/>
                <w:szCs w:val="18"/>
              </w:rPr>
              <w:t>MK 13.01.2022. sēdes prot. Nr.2 1.§ 2.punkts</w:t>
            </w:r>
          </w:p>
        </w:tc>
      </w:tr>
      <w:tr w:rsidR="00886436" w:rsidRPr="001D2289" w14:paraId="3BC3C4C4" w14:textId="77777777" w:rsidTr="00817E90">
        <w:trPr>
          <w:trHeight w:val="173"/>
          <w:jc w:val="center"/>
        </w:trPr>
        <w:tc>
          <w:tcPr>
            <w:tcW w:w="232" w:type="pct"/>
            <w:vMerge/>
            <w:tcBorders>
              <w:left w:val="single" w:sz="4" w:space="0" w:color="auto"/>
              <w:right w:val="single" w:sz="4" w:space="0" w:color="auto"/>
            </w:tcBorders>
            <w:vAlign w:val="center"/>
            <w:hideMark/>
          </w:tcPr>
          <w:p w14:paraId="1E689E3C" w14:textId="77777777" w:rsidR="00A10EBE" w:rsidRPr="001D2289" w:rsidRDefault="00A10EBE" w:rsidP="00817E90">
            <w:pPr>
              <w:spacing w:after="0"/>
              <w:ind w:left="-113" w:right="-108"/>
              <w:jc w:val="center"/>
              <w:rPr>
                <w:rFonts w:eastAsia="Calibri"/>
                <w:sz w:val="18"/>
                <w:szCs w:val="18"/>
              </w:rPr>
            </w:pPr>
          </w:p>
        </w:tc>
        <w:tc>
          <w:tcPr>
            <w:tcW w:w="219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E8B3758" w14:textId="77777777" w:rsidR="00A10EBE" w:rsidRPr="001D2289" w:rsidRDefault="00A10EBE" w:rsidP="001F7648">
            <w:pPr>
              <w:spacing w:after="0"/>
              <w:ind w:firstLine="0"/>
              <w:rPr>
                <w:b/>
                <w:bCs/>
                <w:sz w:val="18"/>
                <w:szCs w:val="18"/>
              </w:rPr>
            </w:pPr>
            <w:r w:rsidRPr="001D2289">
              <w:rPr>
                <w:b/>
                <w:i/>
                <w:iCs/>
                <w:sz w:val="18"/>
                <w:szCs w:val="18"/>
              </w:rPr>
              <w:t>Nodrošināta sniegto pakalpojumu kvalitātes paaugstināšanās</w:t>
            </w:r>
            <w:r w:rsidRPr="001D2289">
              <w:rPr>
                <w:i/>
                <w:iCs/>
                <w:sz w:val="18"/>
                <w:szCs w:val="18"/>
              </w:rPr>
              <w:t xml:space="preserve"> </w:t>
            </w:r>
            <w:r w:rsidRPr="001D2289">
              <w:rPr>
                <w:b/>
                <w:bCs/>
                <w:i/>
                <w:iCs/>
                <w:sz w:val="18"/>
                <w:szCs w:val="18"/>
              </w:rPr>
              <w:t>NVA</w:t>
            </w:r>
          </w:p>
        </w:tc>
        <w:tc>
          <w:tcPr>
            <w:tcW w:w="69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DD6F2C0" w14:textId="77777777" w:rsidR="00A10EBE" w:rsidRPr="001D2289" w:rsidRDefault="00A10EBE" w:rsidP="001F7648">
            <w:pPr>
              <w:spacing w:after="0"/>
              <w:ind w:firstLine="0"/>
              <w:jc w:val="right"/>
              <w:rPr>
                <w:b/>
                <w:bCs/>
                <w:i/>
                <w:iCs/>
                <w:sz w:val="18"/>
                <w:szCs w:val="18"/>
              </w:rPr>
            </w:pPr>
            <w:r w:rsidRPr="001D2289">
              <w:rPr>
                <w:b/>
                <w:i/>
                <w:sz w:val="18"/>
                <w:szCs w:val="18"/>
              </w:rPr>
              <w:t>119 156</w:t>
            </w:r>
          </w:p>
        </w:tc>
        <w:tc>
          <w:tcPr>
            <w:tcW w:w="633" w:type="pct"/>
            <w:gridSpan w:val="2"/>
            <w:tcBorders>
              <w:top w:val="single" w:sz="4" w:space="0" w:color="auto"/>
              <w:left w:val="nil"/>
              <w:bottom w:val="single" w:sz="4" w:space="0" w:color="auto"/>
              <w:right w:val="single" w:sz="4" w:space="0" w:color="auto"/>
            </w:tcBorders>
            <w:shd w:val="clear" w:color="auto" w:fill="F2F2F2" w:themeFill="background1" w:themeFillShade="F2"/>
            <w:hideMark/>
          </w:tcPr>
          <w:p w14:paraId="2A2B8A0A" w14:textId="77777777" w:rsidR="00A10EBE" w:rsidRPr="001D2289" w:rsidRDefault="00A10EBE" w:rsidP="001F7648">
            <w:pPr>
              <w:spacing w:after="0"/>
              <w:ind w:firstLine="0"/>
              <w:jc w:val="right"/>
              <w:rPr>
                <w:b/>
                <w:bCs/>
                <w:i/>
                <w:sz w:val="18"/>
                <w:szCs w:val="18"/>
              </w:rPr>
            </w:pPr>
            <w:r w:rsidRPr="001D2289">
              <w:rPr>
                <w:b/>
                <w:i/>
                <w:sz w:val="18"/>
                <w:szCs w:val="18"/>
              </w:rPr>
              <w:t>119 156</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hideMark/>
          </w:tcPr>
          <w:p w14:paraId="635B76C0" w14:textId="77777777" w:rsidR="00A10EBE" w:rsidRPr="001D2289" w:rsidRDefault="00A10EBE" w:rsidP="001F7648">
            <w:pPr>
              <w:spacing w:after="0"/>
              <w:ind w:firstLine="0"/>
              <w:jc w:val="right"/>
              <w:rPr>
                <w:b/>
                <w:bCs/>
                <w:i/>
                <w:sz w:val="18"/>
                <w:szCs w:val="18"/>
              </w:rPr>
            </w:pPr>
            <w:r w:rsidRPr="001D2289">
              <w:rPr>
                <w:b/>
                <w:i/>
                <w:sz w:val="18"/>
                <w:szCs w:val="18"/>
              </w:rPr>
              <w:t>119 156</w:t>
            </w: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46E78AC7" w14:textId="77777777" w:rsidR="00A10EBE" w:rsidRPr="001D2289" w:rsidRDefault="00A10EBE" w:rsidP="001F7648">
            <w:pPr>
              <w:spacing w:after="0"/>
              <w:rPr>
                <w:rFonts w:eastAsia="Calibri"/>
                <w:sz w:val="18"/>
                <w:szCs w:val="18"/>
              </w:rPr>
            </w:pPr>
          </w:p>
        </w:tc>
      </w:tr>
      <w:tr w:rsidR="00886436" w:rsidRPr="001D2289" w14:paraId="7BD61D67" w14:textId="77777777" w:rsidTr="00817E90">
        <w:trPr>
          <w:trHeight w:val="173"/>
          <w:jc w:val="center"/>
        </w:trPr>
        <w:tc>
          <w:tcPr>
            <w:tcW w:w="232" w:type="pct"/>
            <w:vMerge/>
            <w:tcBorders>
              <w:left w:val="single" w:sz="4" w:space="0" w:color="auto"/>
              <w:right w:val="single" w:sz="4" w:space="0" w:color="auto"/>
            </w:tcBorders>
            <w:vAlign w:val="center"/>
            <w:hideMark/>
          </w:tcPr>
          <w:p w14:paraId="60607030" w14:textId="77777777" w:rsidR="00A10EBE" w:rsidRPr="001D2289" w:rsidRDefault="00A10EBE" w:rsidP="00817E90">
            <w:pPr>
              <w:spacing w:after="0"/>
              <w:ind w:left="-113" w:right="-108"/>
              <w:jc w:val="center"/>
              <w:rPr>
                <w:rFonts w:eastAsia="Calibri"/>
                <w:sz w:val="18"/>
                <w:szCs w:val="18"/>
              </w:rPr>
            </w:pPr>
          </w:p>
        </w:tc>
        <w:tc>
          <w:tcPr>
            <w:tcW w:w="4139"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6EBCCB3C" w14:textId="77777777" w:rsidR="00A10EBE" w:rsidRPr="001D2289" w:rsidRDefault="00A10EBE" w:rsidP="00817E90">
            <w:pPr>
              <w:spacing w:after="0"/>
              <w:ind w:left="284" w:firstLine="0"/>
              <w:rPr>
                <w:bCs/>
                <w:sz w:val="18"/>
                <w:szCs w:val="18"/>
              </w:rPr>
            </w:pPr>
            <w:r w:rsidRPr="001D2289">
              <w:rPr>
                <w:iCs/>
                <w:sz w:val="18"/>
                <w:szCs w:val="18"/>
              </w:rPr>
              <w:t>Piesaistīti un noturēti kvalificētie nodarbinātie, tādējādi nodrošinot efektīvāku nozares politikas ieviešanu, tajā skaitā veicinot sniegto pakalpojumu kvalitāti</w:t>
            </w: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5BCDA8EB" w14:textId="77777777" w:rsidR="00A10EBE" w:rsidRPr="001D2289" w:rsidRDefault="00A10EBE" w:rsidP="001F7648">
            <w:pPr>
              <w:spacing w:after="0"/>
              <w:rPr>
                <w:rFonts w:eastAsia="Calibri"/>
                <w:sz w:val="18"/>
                <w:szCs w:val="18"/>
              </w:rPr>
            </w:pPr>
          </w:p>
        </w:tc>
      </w:tr>
      <w:tr w:rsidR="00886436" w:rsidRPr="001D2289" w14:paraId="5182426B" w14:textId="77777777" w:rsidTr="00817E90">
        <w:trPr>
          <w:trHeight w:val="173"/>
          <w:jc w:val="center"/>
        </w:trPr>
        <w:tc>
          <w:tcPr>
            <w:tcW w:w="232" w:type="pct"/>
            <w:vMerge/>
            <w:tcBorders>
              <w:left w:val="single" w:sz="4" w:space="0" w:color="auto"/>
              <w:right w:val="single" w:sz="4" w:space="0" w:color="auto"/>
            </w:tcBorders>
            <w:vAlign w:val="center"/>
            <w:hideMark/>
          </w:tcPr>
          <w:p w14:paraId="6032F70C" w14:textId="77777777" w:rsidR="00A10EBE" w:rsidRPr="001D2289" w:rsidRDefault="00A10EBE" w:rsidP="00817E90">
            <w:pPr>
              <w:spacing w:after="0"/>
              <w:ind w:left="-113" w:right="-108"/>
              <w:jc w:val="center"/>
              <w:rPr>
                <w:rFonts w:eastAsia="Calibri"/>
                <w:sz w:val="18"/>
                <w:szCs w:val="18"/>
              </w:rPr>
            </w:pPr>
          </w:p>
        </w:tc>
        <w:tc>
          <w:tcPr>
            <w:tcW w:w="2190" w:type="pct"/>
            <w:tcBorders>
              <w:top w:val="single" w:sz="4" w:space="0" w:color="auto"/>
              <w:left w:val="single" w:sz="4" w:space="0" w:color="auto"/>
              <w:bottom w:val="single" w:sz="4" w:space="0" w:color="auto"/>
              <w:right w:val="single" w:sz="4" w:space="0" w:color="auto"/>
            </w:tcBorders>
            <w:hideMark/>
          </w:tcPr>
          <w:p w14:paraId="1E3C604D" w14:textId="77777777" w:rsidR="00A10EBE" w:rsidRPr="001D2289" w:rsidRDefault="00A10EBE" w:rsidP="00817E90">
            <w:pPr>
              <w:spacing w:after="0"/>
              <w:ind w:left="601" w:firstLine="0"/>
              <w:rPr>
                <w:i/>
                <w:iCs/>
                <w:sz w:val="18"/>
                <w:szCs w:val="18"/>
              </w:rPr>
            </w:pPr>
            <w:r w:rsidRPr="001D2289">
              <w:rPr>
                <w:i/>
                <w:iCs/>
                <w:sz w:val="18"/>
                <w:szCs w:val="18"/>
              </w:rPr>
              <w:t>Novēršamās personāla mainības līmenis (%)</w:t>
            </w:r>
          </w:p>
        </w:tc>
        <w:tc>
          <w:tcPr>
            <w:tcW w:w="693" w:type="pct"/>
            <w:gridSpan w:val="2"/>
            <w:tcBorders>
              <w:top w:val="single" w:sz="4" w:space="0" w:color="auto"/>
              <w:left w:val="nil"/>
              <w:bottom w:val="single" w:sz="4" w:space="0" w:color="auto"/>
              <w:right w:val="single" w:sz="4" w:space="0" w:color="auto"/>
            </w:tcBorders>
            <w:hideMark/>
          </w:tcPr>
          <w:p w14:paraId="0D4734C1" w14:textId="77777777" w:rsidR="00A10EBE" w:rsidRPr="001D2289" w:rsidRDefault="00A10EBE" w:rsidP="001F7648">
            <w:pPr>
              <w:spacing w:after="0"/>
              <w:ind w:firstLine="0"/>
              <w:jc w:val="center"/>
              <w:rPr>
                <w:b/>
                <w:bCs/>
                <w:i/>
                <w:sz w:val="18"/>
                <w:szCs w:val="18"/>
              </w:rPr>
            </w:pPr>
            <w:r w:rsidRPr="001D2289">
              <w:rPr>
                <w:i/>
                <w:sz w:val="18"/>
                <w:szCs w:val="18"/>
              </w:rPr>
              <w:t>15,0</w:t>
            </w:r>
          </w:p>
        </w:tc>
        <w:tc>
          <w:tcPr>
            <w:tcW w:w="633" w:type="pct"/>
            <w:gridSpan w:val="2"/>
            <w:tcBorders>
              <w:top w:val="single" w:sz="4" w:space="0" w:color="auto"/>
              <w:left w:val="nil"/>
              <w:bottom w:val="single" w:sz="4" w:space="0" w:color="auto"/>
              <w:right w:val="single" w:sz="4" w:space="0" w:color="auto"/>
            </w:tcBorders>
            <w:hideMark/>
          </w:tcPr>
          <w:p w14:paraId="7FBF8E3A" w14:textId="77777777" w:rsidR="00A10EBE" w:rsidRPr="001D2289" w:rsidRDefault="00A10EBE" w:rsidP="001F7648">
            <w:pPr>
              <w:spacing w:after="0"/>
              <w:ind w:firstLine="0"/>
              <w:jc w:val="center"/>
              <w:rPr>
                <w:b/>
                <w:bCs/>
                <w:i/>
                <w:sz w:val="18"/>
                <w:szCs w:val="18"/>
              </w:rPr>
            </w:pPr>
            <w:r w:rsidRPr="001D2289">
              <w:rPr>
                <w:i/>
                <w:sz w:val="18"/>
                <w:szCs w:val="18"/>
              </w:rPr>
              <w:t>14,0</w:t>
            </w:r>
          </w:p>
        </w:tc>
        <w:tc>
          <w:tcPr>
            <w:tcW w:w="623" w:type="pct"/>
            <w:tcBorders>
              <w:top w:val="single" w:sz="4" w:space="0" w:color="auto"/>
              <w:left w:val="nil"/>
              <w:bottom w:val="single" w:sz="4" w:space="0" w:color="auto"/>
              <w:right w:val="single" w:sz="4" w:space="0" w:color="auto"/>
            </w:tcBorders>
            <w:hideMark/>
          </w:tcPr>
          <w:p w14:paraId="72C03729" w14:textId="77777777" w:rsidR="00A10EBE" w:rsidRPr="001D2289" w:rsidRDefault="00A10EBE" w:rsidP="001F7648">
            <w:pPr>
              <w:spacing w:after="0"/>
              <w:ind w:firstLine="0"/>
              <w:jc w:val="center"/>
              <w:rPr>
                <w:b/>
                <w:bCs/>
                <w:i/>
                <w:sz w:val="18"/>
                <w:szCs w:val="18"/>
              </w:rPr>
            </w:pPr>
            <w:r w:rsidRPr="001D2289">
              <w:rPr>
                <w:i/>
                <w:sz w:val="18"/>
                <w:szCs w:val="18"/>
              </w:rPr>
              <w:t>14,0</w:t>
            </w: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531115E8" w14:textId="77777777" w:rsidR="00A10EBE" w:rsidRPr="001D2289" w:rsidRDefault="00A10EBE" w:rsidP="001F7648">
            <w:pPr>
              <w:spacing w:after="0"/>
              <w:rPr>
                <w:rFonts w:eastAsia="Calibri"/>
                <w:sz w:val="18"/>
                <w:szCs w:val="18"/>
              </w:rPr>
            </w:pPr>
          </w:p>
        </w:tc>
      </w:tr>
      <w:tr w:rsidR="00886436" w:rsidRPr="001D2289" w14:paraId="1214543F" w14:textId="77777777" w:rsidTr="00817E90">
        <w:trPr>
          <w:trHeight w:val="173"/>
          <w:jc w:val="center"/>
        </w:trPr>
        <w:tc>
          <w:tcPr>
            <w:tcW w:w="232" w:type="pct"/>
            <w:vMerge/>
            <w:tcBorders>
              <w:left w:val="single" w:sz="4" w:space="0" w:color="auto"/>
              <w:right w:val="single" w:sz="4" w:space="0" w:color="auto"/>
            </w:tcBorders>
            <w:vAlign w:val="center"/>
            <w:hideMark/>
          </w:tcPr>
          <w:p w14:paraId="0D3AD43F" w14:textId="77777777" w:rsidR="00A10EBE" w:rsidRPr="001D2289" w:rsidRDefault="00A10EBE" w:rsidP="00817E90">
            <w:pPr>
              <w:spacing w:after="0"/>
              <w:ind w:left="-113" w:right="-108"/>
              <w:jc w:val="center"/>
              <w:rPr>
                <w:rFonts w:eastAsia="Calibri"/>
                <w:sz w:val="18"/>
                <w:szCs w:val="18"/>
              </w:rPr>
            </w:pPr>
          </w:p>
        </w:tc>
        <w:tc>
          <w:tcPr>
            <w:tcW w:w="4139" w:type="pct"/>
            <w:gridSpan w:val="6"/>
            <w:tcBorders>
              <w:top w:val="single" w:sz="4" w:space="0" w:color="auto"/>
              <w:left w:val="single" w:sz="4" w:space="0" w:color="auto"/>
              <w:bottom w:val="single" w:sz="4" w:space="0" w:color="auto"/>
              <w:right w:val="single" w:sz="4" w:space="0" w:color="auto"/>
            </w:tcBorders>
            <w:hideMark/>
          </w:tcPr>
          <w:p w14:paraId="24ED3268" w14:textId="77777777" w:rsidR="00A10EBE" w:rsidRPr="001D2289" w:rsidRDefault="00A10EBE" w:rsidP="001F7648">
            <w:pPr>
              <w:spacing w:after="0"/>
              <w:ind w:firstLine="0"/>
              <w:jc w:val="left"/>
              <w:rPr>
                <w:i/>
                <w:sz w:val="18"/>
                <w:szCs w:val="18"/>
              </w:rPr>
            </w:pPr>
            <w:r w:rsidRPr="001D2289">
              <w:rPr>
                <w:sz w:val="18"/>
                <w:szCs w:val="18"/>
              </w:rPr>
              <w:t>04.02.00 Nodarbinātības speciālais budžets</w:t>
            </w: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3AB37821" w14:textId="77777777" w:rsidR="00A10EBE" w:rsidRPr="001D2289" w:rsidRDefault="00A10EBE" w:rsidP="001F7648">
            <w:pPr>
              <w:spacing w:after="0"/>
              <w:rPr>
                <w:rFonts w:eastAsia="Calibri"/>
                <w:sz w:val="18"/>
                <w:szCs w:val="18"/>
              </w:rPr>
            </w:pPr>
          </w:p>
        </w:tc>
      </w:tr>
      <w:tr w:rsidR="00886436" w:rsidRPr="001D2289" w14:paraId="01B4099D" w14:textId="77777777" w:rsidTr="00817E90">
        <w:trPr>
          <w:trHeight w:val="173"/>
          <w:jc w:val="center"/>
        </w:trPr>
        <w:tc>
          <w:tcPr>
            <w:tcW w:w="232" w:type="pct"/>
            <w:vMerge/>
            <w:tcBorders>
              <w:left w:val="single" w:sz="4" w:space="0" w:color="auto"/>
              <w:right w:val="single" w:sz="4" w:space="0" w:color="auto"/>
            </w:tcBorders>
            <w:vAlign w:val="center"/>
          </w:tcPr>
          <w:p w14:paraId="30F0A897" w14:textId="77777777" w:rsidR="00A10EBE" w:rsidRPr="001D2289" w:rsidRDefault="00A10EBE" w:rsidP="00817E90">
            <w:pPr>
              <w:spacing w:after="0"/>
              <w:ind w:left="-113" w:right="-108"/>
              <w:jc w:val="center"/>
              <w:rPr>
                <w:rFonts w:eastAsia="Calibri"/>
                <w:sz w:val="18"/>
                <w:szCs w:val="18"/>
              </w:rPr>
            </w:pPr>
          </w:p>
        </w:tc>
        <w:tc>
          <w:tcPr>
            <w:tcW w:w="219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806912" w14:textId="77777777" w:rsidR="00A10EBE" w:rsidRPr="001D2289" w:rsidRDefault="00A10EBE" w:rsidP="001F7648">
            <w:pPr>
              <w:spacing w:after="0"/>
              <w:ind w:firstLine="0"/>
              <w:rPr>
                <w:sz w:val="18"/>
                <w:szCs w:val="18"/>
              </w:rPr>
            </w:pPr>
            <w:r w:rsidRPr="001D2289">
              <w:rPr>
                <w:b/>
                <w:i/>
                <w:iCs/>
                <w:sz w:val="18"/>
                <w:szCs w:val="18"/>
              </w:rPr>
              <w:t>Nodrošināta sniegto pakalpojumu kvalitātes paaugstināšanās</w:t>
            </w:r>
            <w:r w:rsidRPr="001D2289">
              <w:rPr>
                <w:i/>
                <w:iCs/>
                <w:sz w:val="18"/>
                <w:szCs w:val="18"/>
              </w:rPr>
              <w:t xml:space="preserve"> </w:t>
            </w:r>
            <w:r w:rsidRPr="001D2289">
              <w:rPr>
                <w:b/>
                <w:bCs/>
                <w:i/>
                <w:iCs/>
                <w:sz w:val="18"/>
                <w:szCs w:val="18"/>
              </w:rPr>
              <w:t>VSAA</w:t>
            </w:r>
          </w:p>
        </w:tc>
        <w:tc>
          <w:tcPr>
            <w:tcW w:w="693" w:type="pct"/>
            <w:gridSpan w:val="2"/>
            <w:tcBorders>
              <w:top w:val="single" w:sz="4" w:space="0" w:color="auto"/>
              <w:left w:val="nil"/>
              <w:bottom w:val="single" w:sz="4" w:space="0" w:color="auto"/>
              <w:right w:val="single" w:sz="4" w:space="0" w:color="auto"/>
            </w:tcBorders>
            <w:shd w:val="clear" w:color="auto" w:fill="F2F2F2" w:themeFill="background1" w:themeFillShade="F2"/>
          </w:tcPr>
          <w:p w14:paraId="284BA491" w14:textId="77777777" w:rsidR="00A10EBE" w:rsidRPr="001D2289" w:rsidRDefault="00A10EBE" w:rsidP="001F7648">
            <w:pPr>
              <w:spacing w:after="0"/>
              <w:ind w:firstLine="0"/>
              <w:jc w:val="right"/>
              <w:rPr>
                <w:b/>
                <w:i/>
                <w:iCs/>
                <w:sz w:val="18"/>
                <w:szCs w:val="18"/>
              </w:rPr>
            </w:pPr>
            <w:r w:rsidRPr="001D2289">
              <w:rPr>
                <w:b/>
                <w:i/>
                <w:sz w:val="18"/>
                <w:szCs w:val="18"/>
              </w:rPr>
              <w:t>2 306 513</w:t>
            </w:r>
          </w:p>
        </w:tc>
        <w:tc>
          <w:tcPr>
            <w:tcW w:w="633" w:type="pct"/>
            <w:gridSpan w:val="2"/>
            <w:tcBorders>
              <w:top w:val="single" w:sz="4" w:space="0" w:color="auto"/>
              <w:left w:val="nil"/>
              <w:bottom w:val="single" w:sz="4" w:space="0" w:color="auto"/>
              <w:right w:val="single" w:sz="4" w:space="0" w:color="auto"/>
            </w:tcBorders>
            <w:shd w:val="clear" w:color="auto" w:fill="F2F2F2" w:themeFill="background1" w:themeFillShade="F2"/>
          </w:tcPr>
          <w:p w14:paraId="78F51E06" w14:textId="77777777" w:rsidR="00A10EBE" w:rsidRPr="001D2289" w:rsidRDefault="00A10EBE" w:rsidP="001F7648">
            <w:pPr>
              <w:spacing w:after="0"/>
              <w:ind w:firstLine="0"/>
              <w:jc w:val="right"/>
              <w:rPr>
                <w:b/>
                <w:i/>
                <w:sz w:val="18"/>
                <w:szCs w:val="18"/>
              </w:rPr>
            </w:pPr>
            <w:r w:rsidRPr="001D2289">
              <w:rPr>
                <w:b/>
                <w:i/>
                <w:sz w:val="18"/>
                <w:szCs w:val="18"/>
              </w:rPr>
              <w:t>2 409 683</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6E8DB3BA" w14:textId="77777777" w:rsidR="00A10EBE" w:rsidRPr="001D2289" w:rsidRDefault="00A10EBE" w:rsidP="001F7648">
            <w:pPr>
              <w:spacing w:after="0"/>
              <w:ind w:firstLine="0"/>
              <w:jc w:val="right"/>
              <w:rPr>
                <w:b/>
                <w:i/>
                <w:sz w:val="18"/>
                <w:szCs w:val="18"/>
              </w:rPr>
            </w:pPr>
            <w:r w:rsidRPr="001D2289">
              <w:rPr>
                <w:b/>
                <w:i/>
                <w:sz w:val="18"/>
                <w:szCs w:val="18"/>
              </w:rPr>
              <w:t>2 409 683</w:t>
            </w:r>
          </w:p>
        </w:tc>
        <w:tc>
          <w:tcPr>
            <w:tcW w:w="629" w:type="pct"/>
            <w:vMerge/>
            <w:tcBorders>
              <w:top w:val="single" w:sz="4" w:space="0" w:color="auto"/>
              <w:left w:val="single" w:sz="4" w:space="0" w:color="auto"/>
              <w:bottom w:val="single" w:sz="4" w:space="0" w:color="auto"/>
              <w:right w:val="single" w:sz="4" w:space="0" w:color="auto"/>
            </w:tcBorders>
            <w:vAlign w:val="center"/>
          </w:tcPr>
          <w:p w14:paraId="4D34E7F9" w14:textId="77777777" w:rsidR="00A10EBE" w:rsidRPr="001D2289" w:rsidRDefault="00A10EBE" w:rsidP="001F7648">
            <w:pPr>
              <w:spacing w:after="0"/>
              <w:rPr>
                <w:rFonts w:eastAsia="Calibri"/>
                <w:sz w:val="18"/>
                <w:szCs w:val="18"/>
              </w:rPr>
            </w:pPr>
          </w:p>
        </w:tc>
      </w:tr>
      <w:tr w:rsidR="00886436" w:rsidRPr="001D2289" w14:paraId="61DA807A" w14:textId="77777777" w:rsidTr="00817E90">
        <w:trPr>
          <w:trHeight w:val="173"/>
          <w:jc w:val="center"/>
        </w:trPr>
        <w:tc>
          <w:tcPr>
            <w:tcW w:w="232" w:type="pct"/>
            <w:vMerge/>
            <w:tcBorders>
              <w:left w:val="single" w:sz="4" w:space="0" w:color="auto"/>
              <w:right w:val="single" w:sz="4" w:space="0" w:color="auto"/>
            </w:tcBorders>
            <w:vAlign w:val="center"/>
          </w:tcPr>
          <w:p w14:paraId="72E16A74" w14:textId="77777777" w:rsidR="00A10EBE" w:rsidRPr="001D2289" w:rsidRDefault="00A10EBE" w:rsidP="00817E90">
            <w:pPr>
              <w:spacing w:after="0"/>
              <w:ind w:left="-113" w:right="-108"/>
              <w:jc w:val="center"/>
              <w:rPr>
                <w:rFonts w:eastAsia="Calibri"/>
                <w:sz w:val="18"/>
                <w:szCs w:val="18"/>
              </w:rPr>
            </w:pPr>
          </w:p>
        </w:tc>
        <w:tc>
          <w:tcPr>
            <w:tcW w:w="4139" w:type="pct"/>
            <w:gridSpan w:val="6"/>
            <w:tcBorders>
              <w:top w:val="single" w:sz="4" w:space="0" w:color="auto"/>
              <w:left w:val="single" w:sz="4" w:space="0" w:color="auto"/>
              <w:bottom w:val="single" w:sz="4" w:space="0" w:color="auto"/>
              <w:right w:val="single" w:sz="4" w:space="0" w:color="auto"/>
            </w:tcBorders>
          </w:tcPr>
          <w:p w14:paraId="4CBDDA9B" w14:textId="77777777" w:rsidR="00A10EBE" w:rsidRPr="001D2289" w:rsidRDefault="00A10EBE" w:rsidP="00817E90">
            <w:pPr>
              <w:spacing w:after="0"/>
              <w:ind w:left="284" w:firstLine="0"/>
              <w:rPr>
                <w:sz w:val="18"/>
                <w:szCs w:val="18"/>
              </w:rPr>
            </w:pPr>
            <w:r w:rsidRPr="001D2289">
              <w:rPr>
                <w:iCs/>
                <w:sz w:val="18"/>
                <w:szCs w:val="18"/>
              </w:rPr>
              <w:t>Piesaistīti un noturēti kvalificētie nodarbinātie, tādējādi nodrošinot efektīvāku nozares politikas ieviešanu, tajā skaitā veicinot sniegto pakalpojumu kvalitāti</w:t>
            </w:r>
          </w:p>
        </w:tc>
        <w:tc>
          <w:tcPr>
            <w:tcW w:w="629" w:type="pct"/>
            <w:vMerge/>
            <w:tcBorders>
              <w:top w:val="single" w:sz="4" w:space="0" w:color="auto"/>
              <w:left w:val="single" w:sz="4" w:space="0" w:color="auto"/>
              <w:bottom w:val="single" w:sz="4" w:space="0" w:color="auto"/>
              <w:right w:val="single" w:sz="4" w:space="0" w:color="auto"/>
            </w:tcBorders>
            <w:vAlign w:val="center"/>
          </w:tcPr>
          <w:p w14:paraId="2A783D75" w14:textId="77777777" w:rsidR="00A10EBE" w:rsidRPr="001D2289" w:rsidRDefault="00A10EBE" w:rsidP="001F7648">
            <w:pPr>
              <w:spacing w:after="0"/>
              <w:rPr>
                <w:rFonts w:eastAsia="Calibri"/>
                <w:sz w:val="18"/>
                <w:szCs w:val="18"/>
              </w:rPr>
            </w:pPr>
          </w:p>
        </w:tc>
      </w:tr>
      <w:tr w:rsidR="00886436" w:rsidRPr="001D2289" w14:paraId="11FCD1C7" w14:textId="77777777" w:rsidTr="00817E90">
        <w:trPr>
          <w:trHeight w:val="173"/>
          <w:jc w:val="center"/>
        </w:trPr>
        <w:tc>
          <w:tcPr>
            <w:tcW w:w="232" w:type="pct"/>
            <w:vMerge/>
            <w:tcBorders>
              <w:left w:val="single" w:sz="4" w:space="0" w:color="auto"/>
              <w:right w:val="single" w:sz="4" w:space="0" w:color="auto"/>
            </w:tcBorders>
            <w:vAlign w:val="center"/>
          </w:tcPr>
          <w:p w14:paraId="167FB365" w14:textId="77777777" w:rsidR="00A10EBE" w:rsidRPr="001D2289" w:rsidRDefault="00A10EBE" w:rsidP="00817E90">
            <w:pPr>
              <w:spacing w:after="0"/>
              <w:ind w:left="-113" w:right="-108"/>
              <w:jc w:val="center"/>
              <w:rPr>
                <w:rFonts w:eastAsia="Calibri"/>
                <w:sz w:val="18"/>
                <w:szCs w:val="18"/>
              </w:rPr>
            </w:pPr>
          </w:p>
        </w:tc>
        <w:tc>
          <w:tcPr>
            <w:tcW w:w="2190" w:type="pct"/>
            <w:tcBorders>
              <w:top w:val="single" w:sz="4" w:space="0" w:color="auto"/>
              <w:left w:val="single" w:sz="4" w:space="0" w:color="auto"/>
              <w:bottom w:val="single" w:sz="4" w:space="0" w:color="auto"/>
              <w:right w:val="single" w:sz="4" w:space="0" w:color="auto"/>
            </w:tcBorders>
          </w:tcPr>
          <w:p w14:paraId="3C11F2D2" w14:textId="77777777" w:rsidR="00A10EBE" w:rsidRPr="001D2289" w:rsidRDefault="00A10EBE" w:rsidP="00817E90">
            <w:pPr>
              <w:spacing w:after="0"/>
              <w:ind w:left="601" w:right="-108" w:firstLine="0"/>
              <w:rPr>
                <w:sz w:val="18"/>
                <w:szCs w:val="18"/>
              </w:rPr>
            </w:pPr>
            <w:r w:rsidRPr="001D2289">
              <w:rPr>
                <w:i/>
                <w:iCs/>
                <w:sz w:val="18"/>
                <w:szCs w:val="18"/>
              </w:rPr>
              <w:t>Novēršamās personāla mainības līmenis (%)</w:t>
            </w:r>
          </w:p>
        </w:tc>
        <w:tc>
          <w:tcPr>
            <w:tcW w:w="693" w:type="pct"/>
            <w:gridSpan w:val="2"/>
            <w:tcBorders>
              <w:top w:val="single" w:sz="4" w:space="0" w:color="auto"/>
              <w:left w:val="nil"/>
              <w:bottom w:val="single" w:sz="4" w:space="0" w:color="auto"/>
              <w:right w:val="single" w:sz="4" w:space="0" w:color="auto"/>
            </w:tcBorders>
            <w:vAlign w:val="center"/>
          </w:tcPr>
          <w:p w14:paraId="179D46EC" w14:textId="77777777" w:rsidR="00A10EBE" w:rsidRPr="001D2289" w:rsidRDefault="00A10EBE" w:rsidP="001F7648">
            <w:pPr>
              <w:spacing w:after="0"/>
              <w:ind w:firstLine="0"/>
              <w:jc w:val="center"/>
              <w:rPr>
                <w:i/>
                <w:sz w:val="18"/>
                <w:szCs w:val="18"/>
              </w:rPr>
            </w:pPr>
            <w:r w:rsidRPr="001D2289">
              <w:rPr>
                <w:i/>
                <w:sz w:val="18"/>
                <w:szCs w:val="18"/>
                <w:lang w:eastAsia="lv-LV"/>
              </w:rPr>
              <w:t>7,4</w:t>
            </w:r>
          </w:p>
        </w:tc>
        <w:tc>
          <w:tcPr>
            <w:tcW w:w="633" w:type="pct"/>
            <w:gridSpan w:val="2"/>
            <w:tcBorders>
              <w:top w:val="single" w:sz="4" w:space="0" w:color="auto"/>
              <w:left w:val="nil"/>
              <w:bottom w:val="single" w:sz="4" w:space="0" w:color="auto"/>
              <w:right w:val="single" w:sz="4" w:space="0" w:color="auto"/>
            </w:tcBorders>
            <w:vAlign w:val="center"/>
          </w:tcPr>
          <w:p w14:paraId="07B67D0A" w14:textId="77777777" w:rsidR="00A10EBE" w:rsidRPr="001D2289" w:rsidRDefault="00A10EBE" w:rsidP="001F7648">
            <w:pPr>
              <w:spacing w:after="0"/>
              <w:ind w:firstLine="0"/>
              <w:jc w:val="center"/>
              <w:rPr>
                <w:i/>
                <w:sz w:val="18"/>
                <w:szCs w:val="18"/>
              </w:rPr>
            </w:pPr>
            <w:r w:rsidRPr="001D2289">
              <w:rPr>
                <w:i/>
                <w:sz w:val="18"/>
                <w:szCs w:val="18"/>
                <w:lang w:eastAsia="lv-LV"/>
              </w:rPr>
              <w:t>7,2</w:t>
            </w:r>
          </w:p>
        </w:tc>
        <w:tc>
          <w:tcPr>
            <w:tcW w:w="623" w:type="pct"/>
            <w:tcBorders>
              <w:top w:val="single" w:sz="4" w:space="0" w:color="auto"/>
              <w:left w:val="nil"/>
              <w:bottom w:val="single" w:sz="4" w:space="0" w:color="auto"/>
              <w:right w:val="single" w:sz="4" w:space="0" w:color="auto"/>
            </w:tcBorders>
            <w:vAlign w:val="center"/>
          </w:tcPr>
          <w:p w14:paraId="7EE7B009" w14:textId="77777777" w:rsidR="00A10EBE" w:rsidRPr="001D2289" w:rsidRDefault="00A10EBE" w:rsidP="001F7648">
            <w:pPr>
              <w:spacing w:after="0"/>
              <w:ind w:firstLine="0"/>
              <w:jc w:val="center"/>
              <w:rPr>
                <w:i/>
                <w:sz w:val="18"/>
                <w:szCs w:val="18"/>
              </w:rPr>
            </w:pPr>
            <w:r w:rsidRPr="001D2289">
              <w:rPr>
                <w:i/>
                <w:sz w:val="18"/>
                <w:szCs w:val="18"/>
                <w:lang w:eastAsia="lv-LV"/>
              </w:rPr>
              <w:t>7,0</w:t>
            </w:r>
          </w:p>
        </w:tc>
        <w:tc>
          <w:tcPr>
            <w:tcW w:w="629" w:type="pct"/>
            <w:vMerge/>
            <w:tcBorders>
              <w:top w:val="single" w:sz="4" w:space="0" w:color="auto"/>
              <w:left w:val="single" w:sz="4" w:space="0" w:color="auto"/>
              <w:bottom w:val="single" w:sz="4" w:space="0" w:color="auto"/>
              <w:right w:val="single" w:sz="4" w:space="0" w:color="auto"/>
            </w:tcBorders>
            <w:vAlign w:val="center"/>
          </w:tcPr>
          <w:p w14:paraId="19594D72" w14:textId="77777777" w:rsidR="00A10EBE" w:rsidRPr="001D2289" w:rsidRDefault="00A10EBE" w:rsidP="001F7648">
            <w:pPr>
              <w:spacing w:after="0"/>
              <w:rPr>
                <w:rFonts w:eastAsia="Calibri"/>
                <w:sz w:val="18"/>
                <w:szCs w:val="18"/>
              </w:rPr>
            </w:pPr>
          </w:p>
        </w:tc>
      </w:tr>
      <w:tr w:rsidR="00886436" w:rsidRPr="001D2289" w14:paraId="0D63B012" w14:textId="77777777" w:rsidTr="00817E90">
        <w:trPr>
          <w:trHeight w:val="173"/>
          <w:jc w:val="center"/>
        </w:trPr>
        <w:tc>
          <w:tcPr>
            <w:tcW w:w="232" w:type="pct"/>
            <w:vMerge/>
            <w:tcBorders>
              <w:left w:val="single" w:sz="4" w:space="0" w:color="auto"/>
              <w:right w:val="single" w:sz="4" w:space="0" w:color="auto"/>
            </w:tcBorders>
            <w:vAlign w:val="center"/>
            <w:hideMark/>
          </w:tcPr>
          <w:p w14:paraId="2B087E16" w14:textId="77777777" w:rsidR="00A10EBE" w:rsidRPr="001D2289" w:rsidRDefault="00A10EBE" w:rsidP="00817E90">
            <w:pPr>
              <w:spacing w:after="0"/>
              <w:ind w:left="-113" w:right="-108"/>
              <w:jc w:val="center"/>
              <w:rPr>
                <w:rFonts w:eastAsia="Calibri"/>
                <w:sz w:val="18"/>
                <w:szCs w:val="18"/>
              </w:rPr>
            </w:pPr>
          </w:p>
        </w:tc>
        <w:tc>
          <w:tcPr>
            <w:tcW w:w="4139" w:type="pct"/>
            <w:gridSpan w:val="6"/>
            <w:tcBorders>
              <w:top w:val="single" w:sz="4" w:space="0" w:color="auto"/>
              <w:left w:val="single" w:sz="4" w:space="0" w:color="auto"/>
              <w:bottom w:val="single" w:sz="4" w:space="0" w:color="auto"/>
              <w:right w:val="single" w:sz="4" w:space="0" w:color="auto"/>
            </w:tcBorders>
            <w:hideMark/>
          </w:tcPr>
          <w:p w14:paraId="7FD9CDB5" w14:textId="77777777" w:rsidR="00A10EBE" w:rsidRPr="001D2289" w:rsidRDefault="00A10EBE" w:rsidP="001F7648">
            <w:pPr>
              <w:spacing w:after="0"/>
              <w:ind w:firstLine="0"/>
              <w:jc w:val="left"/>
              <w:rPr>
                <w:i/>
                <w:sz w:val="18"/>
                <w:szCs w:val="18"/>
              </w:rPr>
            </w:pPr>
            <w:r w:rsidRPr="001D2289">
              <w:rPr>
                <w:sz w:val="18"/>
                <w:szCs w:val="18"/>
              </w:rPr>
              <w:t>04.05.00 Valsts sociālās apdrošināšanas aģentūras speciālais budžets</w:t>
            </w: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61B5900A" w14:textId="77777777" w:rsidR="00A10EBE" w:rsidRPr="001D2289" w:rsidRDefault="00A10EBE" w:rsidP="001F7648">
            <w:pPr>
              <w:spacing w:after="0"/>
              <w:rPr>
                <w:rFonts w:eastAsia="Calibri"/>
                <w:sz w:val="18"/>
                <w:szCs w:val="18"/>
              </w:rPr>
            </w:pPr>
          </w:p>
        </w:tc>
      </w:tr>
      <w:tr w:rsidR="00886436" w:rsidRPr="001D2289" w14:paraId="0D934675" w14:textId="77777777" w:rsidTr="00817E90">
        <w:trPr>
          <w:trHeight w:val="173"/>
          <w:jc w:val="center"/>
        </w:trPr>
        <w:tc>
          <w:tcPr>
            <w:tcW w:w="232" w:type="pct"/>
            <w:vMerge/>
            <w:tcBorders>
              <w:left w:val="single" w:sz="4" w:space="0" w:color="auto"/>
              <w:right w:val="single" w:sz="4" w:space="0" w:color="auto"/>
            </w:tcBorders>
            <w:vAlign w:val="center"/>
          </w:tcPr>
          <w:p w14:paraId="44664D40" w14:textId="77777777" w:rsidR="00A10EBE" w:rsidRPr="001D2289" w:rsidRDefault="00A10EBE" w:rsidP="00817E90">
            <w:pPr>
              <w:spacing w:after="0"/>
              <w:ind w:left="-113" w:right="-108"/>
              <w:jc w:val="center"/>
              <w:rPr>
                <w:rFonts w:eastAsia="Calibri"/>
                <w:sz w:val="18"/>
                <w:szCs w:val="18"/>
              </w:rPr>
            </w:pPr>
          </w:p>
        </w:tc>
        <w:tc>
          <w:tcPr>
            <w:tcW w:w="219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AE5842" w14:textId="77777777" w:rsidR="00A10EBE" w:rsidRPr="001D2289" w:rsidRDefault="00A10EBE" w:rsidP="001F7648">
            <w:pPr>
              <w:spacing w:after="0"/>
              <w:ind w:firstLine="0"/>
              <w:rPr>
                <w:b/>
                <w:sz w:val="18"/>
                <w:szCs w:val="18"/>
              </w:rPr>
            </w:pPr>
            <w:r w:rsidRPr="001D2289">
              <w:rPr>
                <w:b/>
                <w:bCs/>
                <w:i/>
                <w:iCs/>
                <w:sz w:val="18"/>
                <w:szCs w:val="18"/>
              </w:rPr>
              <w:t xml:space="preserve">Veikti pielāgojumi IT sistēmās </w:t>
            </w:r>
            <w:r w:rsidRPr="001D2289">
              <w:rPr>
                <w:b/>
                <w:i/>
                <w:sz w:val="18"/>
                <w:szCs w:val="18"/>
              </w:rPr>
              <w:t>saistība ar izmaiņām normatīvajos aktos</w:t>
            </w:r>
          </w:p>
        </w:tc>
        <w:tc>
          <w:tcPr>
            <w:tcW w:w="693" w:type="pct"/>
            <w:gridSpan w:val="2"/>
            <w:tcBorders>
              <w:top w:val="single" w:sz="4" w:space="0" w:color="auto"/>
              <w:left w:val="nil"/>
              <w:bottom w:val="single" w:sz="4" w:space="0" w:color="auto"/>
              <w:right w:val="single" w:sz="4" w:space="0" w:color="auto"/>
            </w:tcBorders>
            <w:shd w:val="clear" w:color="auto" w:fill="F2F2F2" w:themeFill="background1" w:themeFillShade="F2"/>
          </w:tcPr>
          <w:p w14:paraId="727CA4CE" w14:textId="77777777" w:rsidR="00A10EBE" w:rsidRPr="001D2289" w:rsidRDefault="00A10EBE" w:rsidP="001F7648">
            <w:pPr>
              <w:spacing w:after="0"/>
              <w:ind w:firstLine="0"/>
              <w:jc w:val="right"/>
              <w:rPr>
                <w:b/>
                <w:i/>
                <w:iCs/>
                <w:sz w:val="18"/>
                <w:szCs w:val="18"/>
              </w:rPr>
            </w:pPr>
            <w:r w:rsidRPr="001D2289">
              <w:rPr>
                <w:b/>
                <w:i/>
                <w:iCs/>
                <w:sz w:val="18"/>
                <w:szCs w:val="18"/>
              </w:rPr>
              <w:t>103 170</w:t>
            </w:r>
          </w:p>
        </w:tc>
        <w:tc>
          <w:tcPr>
            <w:tcW w:w="633" w:type="pct"/>
            <w:gridSpan w:val="2"/>
            <w:tcBorders>
              <w:top w:val="single" w:sz="4" w:space="0" w:color="auto"/>
              <w:left w:val="nil"/>
              <w:bottom w:val="single" w:sz="4" w:space="0" w:color="auto"/>
              <w:right w:val="single" w:sz="4" w:space="0" w:color="auto"/>
            </w:tcBorders>
            <w:shd w:val="clear" w:color="auto" w:fill="F2F2F2" w:themeFill="background1" w:themeFillShade="F2"/>
          </w:tcPr>
          <w:p w14:paraId="32CB61F5" w14:textId="77777777" w:rsidR="00A10EBE" w:rsidRPr="001D2289" w:rsidRDefault="00A10EBE" w:rsidP="001F7648">
            <w:pPr>
              <w:spacing w:after="0"/>
              <w:ind w:firstLine="0"/>
              <w:jc w:val="center"/>
              <w:rPr>
                <w:sz w:val="20"/>
              </w:rPr>
            </w:pPr>
            <w:r w:rsidRPr="001D2289">
              <w:rPr>
                <w:i/>
                <w:sz w:val="18"/>
                <w:szCs w:val="18"/>
              </w:rPr>
              <w:t>-</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3F79B5DE" w14:textId="77777777" w:rsidR="00A10EBE" w:rsidRPr="001D2289" w:rsidRDefault="00A10EBE" w:rsidP="001F7648">
            <w:pPr>
              <w:spacing w:after="0"/>
              <w:ind w:firstLine="0"/>
              <w:jc w:val="center"/>
              <w:rPr>
                <w:sz w:val="20"/>
              </w:rPr>
            </w:pPr>
            <w:r w:rsidRPr="001D2289">
              <w:rPr>
                <w:i/>
                <w:sz w:val="18"/>
                <w:szCs w:val="18"/>
              </w:rPr>
              <w:t>-</w:t>
            </w:r>
          </w:p>
        </w:tc>
        <w:tc>
          <w:tcPr>
            <w:tcW w:w="629" w:type="pct"/>
            <w:tcBorders>
              <w:top w:val="single" w:sz="4" w:space="0" w:color="auto"/>
              <w:left w:val="single" w:sz="4" w:space="0" w:color="auto"/>
              <w:bottom w:val="single" w:sz="4" w:space="0" w:color="auto"/>
              <w:right w:val="single" w:sz="4" w:space="0" w:color="auto"/>
            </w:tcBorders>
            <w:vAlign w:val="center"/>
          </w:tcPr>
          <w:p w14:paraId="3B42D287" w14:textId="77777777" w:rsidR="00A10EBE" w:rsidRPr="001D2289" w:rsidRDefault="00A10EBE" w:rsidP="001F7648">
            <w:pPr>
              <w:spacing w:after="0"/>
              <w:rPr>
                <w:rFonts w:eastAsia="Calibri"/>
                <w:sz w:val="18"/>
                <w:szCs w:val="18"/>
              </w:rPr>
            </w:pPr>
          </w:p>
        </w:tc>
      </w:tr>
      <w:tr w:rsidR="00886436" w:rsidRPr="001D2289" w14:paraId="0D3F70EB" w14:textId="77777777" w:rsidTr="00817E90">
        <w:trPr>
          <w:trHeight w:val="173"/>
          <w:jc w:val="center"/>
        </w:trPr>
        <w:tc>
          <w:tcPr>
            <w:tcW w:w="232" w:type="pct"/>
            <w:vMerge/>
            <w:tcBorders>
              <w:left w:val="single" w:sz="4" w:space="0" w:color="auto"/>
              <w:right w:val="single" w:sz="4" w:space="0" w:color="auto"/>
            </w:tcBorders>
            <w:vAlign w:val="center"/>
          </w:tcPr>
          <w:p w14:paraId="6602BFEE" w14:textId="77777777" w:rsidR="00A10EBE" w:rsidRPr="001D2289" w:rsidRDefault="00A10EBE" w:rsidP="00817E90">
            <w:pPr>
              <w:spacing w:after="0"/>
              <w:ind w:left="-113" w:right="-108"/>
              <w:jc w:val="center"/>
              <w:rPr>
                <w:rFonts w:eastAsia="Calibri"/>
                <w:sz w:val="18"/>
                <w:szCs w:val="18"/>
              </w:rPr>
            </w:pPr>
          </w:p>
        </w:tc>
        <w:tc>
          <w:tcPr>
            <w:tcW w:w="4139" w:type="pct"/>
            <w:gridSpan w:val="6"/>
            <w:tcBorders>
              <w:top w:val="single" w:sz="4" w:space="0" w:color="auto"/>
              <w:left w:val="single" w:sz="4" w:space="0" w:color="auto"/>
              <w:bottom w:val="single" w:sz="4" w:space="0" w:color="auto"/>
              <w:right w:val="single" w:sz="4" w:space="0" w:color="auto"/>
            </w:tcBorders>
          </w:tcPr>
          <w:p w14:paraId="128A0DF7" w14:textId="77777777" w:rsidR="00A10EBE" w:rsidRPr="001D2289" w:rsidRDefault="00A10EBE" w:rsidP="00817E90">
            <w:pPr>
              <w:spacing w:after="0"/>
              <w:ind w:left="284" w:firstLine="0"/>
              <w:rPr>
                <w:sz w:val="20"/>
              </w:rPr>
            </w:pPr>
            <w:r w:rsidRPr="001D2289">
              <w:rPr>
                <w:sz w:val="18"/>
                <w:szCs w:val="18"/>
              </w:rPr>
              <w:t>Pielāgotas IT sistēmas saistība ar izmaiņām normatīvajos aktos</w:t>
            </w:r>
          </w:p>
        </w:tc>
        <w:tc>
          <w:tcPr>
            <w:tcW w:w="629" w:type="pct"/>
            <w:tcBorders>
              <w:top w:val="single" w:sz="4" w:space="0" w:color="auto"/>
              <w:left w:val="single" w:sz="4" w:space="0" w:color="auto"/>
              <w:bottom w:val="single" w:sz="4" w:space="0" w:color="auto"/>
              <w:right w:val="single" w:sz="4" w:space="0" w:color="auto"/>
            </w:tcBorders>
            <w:vAlign w:val="center"/>
          </w:tcPr>
          <w:p w14:paraId="554683E9" w14:textId="77777777" w:rsidR="00A10EBE" w:rsidRPr="001D2289" w:rsidRDefault="00A10EBE" w:rsidP="001F7648">
            <w:pPr>
              <w:spacing w:after="0"/>
              <w:rPr>
                <w:rFonts w:eastAsia="Calibri"/>
                <w:sz w:val="18"/>
                <w:szCs w:val="18"/>
              </w:rPr>
            </w:pPr>
          </w:p>
        </w:tc>
      </w:tr>
      <w:tr w:rsidR="00886436" w:rsidRPr="001D2289" w14:paraId="61278C79" w14:textId="77777777" w:rsidTr="00817E90">
        <w:trPr>
          <w:trHeight w:val="173"/>
          <w:jc w:val="center"/>
        </w:trPr>
        <w:tc>
          <w:tcPr>
            <w:tcW w:w="232" w:type="pct"/>
            <w:vMerge/>
            <w:tcBorders>
              <w:left w:val="single" w:sz="4" w:space="0" w:color="auto"/>
              <w:right w:val="single" w:sz="4" w:space="0" w:color="auto"/>
            </w:tcBorders>
            <w:vAlign w:val="center"/>
          </w:tcPr>
          <w:p w14:paraId="55DB90BB" w14:textId="77777777" w:rsidR="00A10EBE" w:rsidRPr="001D2289" w:rsidRDefault="00A10EBE" w:rsidP="00817E90">
            <w:pPr>
              <w:spacing w:after="0"/>
              <w:ind w:left="-113" w:right="-108"/>
              <w:jc w:val="center"/>
              <w:rPr>
                <w:rFonts w:eastAsia="Calibri"/>
                <w:sz w:val="18"/>
                <w:szCs w:val="18"/>
              </w:rPr>
            </w:pPr>
          </w:p>
        </w:tc>
        <w:tc>
          <w:tcPr>
            <w:tcW w:w="2190" w:type="pct"/>
            <w:tcBorders>
              <w:top w:val="single" w:sz="4" w:space="0" w:color="auto"/>
              <w:left w:val="single" w:sz="4" w:space="0" w:color="auto"/>
              <w:bottom w:val="single" w:sz="4" w:space="0" w:color="auto"/>
              <w:right w:val="single" w:sz="4" w:space="0" w:color="auto"/>
            </w:tcBorders>
          </w:tcPr>
          <w:p w14:paraId="634C39F6" w14:textId="77777777" w:rsidR="00A10EBE" w:rsidRPr="001D2289" w:rsidRDefault="00A10EBE" w:rsidP="00817E90">
            <w:pPr>
              <w:spacing w:after="0"/>
              <w:ind w:left="601" w:firstLine="0"/>
              <w:rPr>
                <w:sz w:val="18"/>
                <w:szCs w:val="18"/>
              </w:rPr>
            </w:pPr>
            <w:r w:rsidRPr="001D2289">
              <w:rPr>
                <w:i/>
                <w:iCs/>
                <w:sz w:val="18"/>
                <w:szCs w:val="18"/>
                <w:lang w:eastAsia="lv-LV"/>
              </w:rPr>
              <w:t>Papildināta sistēma (skaits)</w:t>
            </w:r>
          </w:p>
        </w:tc>
        <w:tc>
          <w:tcPr>
            <w:tcW w:w="693" w:type="pct"/>
            <w:gridSpan w:val="2"/>
            <w:tcBorders>
              <w:top w:val="single" w:sz="4" w:space="0" w:color="auto"/>
              <w:left w:val="nil"/>
              <w:bottom w:val="single" w:sz="4" w:space="0" w:color="auto"/>
              <w:right w:val="single" w:sz="4" w:space="0" w:color="auto"/>
            </w:tcBorders>
          </w:tcPr>
          <w:p w14:paraId="7E587F02" w14:textId="77777777" w:rsidR="00A10EBE" w:rsidRPr="001D2289" w:rsidRDefault="00A10EBE" w:rsidP="001F7648">
            <w:pPr>
              <w:spacing w:after="0"/>
              <w:ind w:firstLine="0"/>
              <w:jc w:val="center"/>
              <w:rPr>
                <w:i/>
                <w:iCs/>
                <w:sz w:val="18"/>
                <w:szCs w:val="18"/>
              </w:rPr>
            </w:pPr>
            <w:r w:rsidRPr="001D2289">
              <w:rPr>
                <w:i/>
                <w:iCs/>
                <w:sz w:val="18"/>
                <w:szCs w:val="18"/>
              </w:rPr>
              <w:t>1</w:t>
            </w:r>
          </w:p>
        </w:tc>
        <w:tc>
          <w:tcPr>
            <w:tcW w:w="633" w:type="pct"/>
            <w:gridSpan w:val="2"/>
            <w:tcBorders>
              <w:top w:val="single" w:sz="4" w:space="0" w:color="auto"/>
              <w:left w:val="nil"/>
              <w:bottom w:val="single" w:sz="4" w:space="0" w:color="auto"/>
              <w:right w:val="single" w:sz="4" w:space="0" w:color="auto"/>
            </w:tcBorders>
          </w:tcPr>
          <w:p w14:paraId="240D7E78" w14:textId="77777777" w:rsidR="00A10EBE" w:rsidRPr="001D2289" w:rsidRDefault="00A10EBE" w:rsidP="001F7648">
            <w:pPr>
              <w:spacing w:after="0"/>
              <w:ind w:firstLine="0"/>
              <w:jc w:val="center"/>
              <w:rPr>
                <w:sz w:val="20"/>
              </w:rPr>
            </w:pPr>
            <w:r w:rsidRPr="001D2289">
              <w:rPr>
                <w:i/>
                <w:sz w:val="18"/>
                <w:szCs w:val="18"/>
              </w:rPr>
              <w:t>-</w:t>
            </w:r>
          </w:p>
        </w:tc>
        <w:tc>
          <w:tcPr>
            <w:tcW w:w="623" w:type="pct"/>
            <w:tcBorders>
              <w:top w:val="single" w:sz="4" w:space="0" w:color="auto"/>
              <w:left w:val="nil"/>
              <w:bottom w:val="single" w:sz="4" w:space="0" w:color="auto"/>
              <w:right w:val="single" w:sz="4" w:space="0" w:color="auto"/>
            </w:tcBorders>
          </w:tcPr>
          <w:p w14:paraId="34B9761F" w14:textId="77777777" w:rsidR="00A10EBE" w:rsidRPr="001D2289" w:rsidRDefault="00A10EBE" w:rsidP="001F7648">
            <w:pPr>
              <w:spacing w:after="0"/>
              <w:ind w:firstLine="0"/>
              <w:jc w:val="center"/>
              <w:rPr>
                <w:sz w:val="20"/>
              </w:rPr>
            </w:pPr>
            <w:r w:rsidRPr="001D2289">
              <w:rPr>
                <w:i/>
                <w:sz w:val="18"/>
                <w:szCs w:val="18"/>
              </w:rPr>
              <w:t>-</w:t>
            </w:r>
          </w:p>
        </w:tc>
        <w:tc>
          <w:tcPr>
            <w:tcW w:w="629" w:type="pct"/>
            <w:tcBorders>
              <w:top w:val="single" w:sz="4" w:space="0" w:color="auto"/>
              <w:left w:val="single" w:sz="4" w:space="0" w:color="auto"/>
              <w:bottom w:val="single" w:sz="4" w:space="0" w:color="auto"/>
              <w:right w:val="single" w:sz="4" w:space="0" w:color="auto"/>
            </w:tcBorders>
            <w:vAlign w:val="center"/>
          </w:tcPr>
          <w:p w14:paraId="49F54366" w14:textId="77777777" w:rsidR="00A10EBE" w:rsidRPr="001D2289" w:rsidRDefault="00A10EBE" w:rsidP="001F7648">
            <w:pPr>
              <w:spacing w:after="0"/>
              <w:rPr>
                <w:rFonts w:eastAsia="Calibri"/>
                <w:sz w:val="18"/>
                <w:szCs w:val="18"/>
              </w:rPr>
            </w:pPr>
          </w:p>
        </w:tc>
      </w:tr>
      <w:tr w:rsidR="00886436" w:rsidRPr="001D2289" w14:paraId="668A992B" w14:textId="77777777" w:rsidTr="00817E90">
        <w:trPr>
          <w:trHeight w:val="173"/>
          <w:jc w:val="center"/>
        </w:trPr>
        <w:tc>
          <w:tcPr>
            <w:tcW w:w="232" w:type="pct"/>
            <w:vMerge/>
            <w:tcBorders>
              <w:left w:val="single" w:sz="4" w:space="0" w:color="auto"/>
              <w:bottom w:val="single" w:sz="4" w:space="0" w:color="auto"/>
              <w:right w:val="single" w:sz="4" w:space="0" w:color="auto"/>
            </w:tcBorders>
            <w:vAlign w:val="center"/>
          </w:tcPr>
          <w:p w14:paraId="4544F7CA" w14:textId="77777777" w:rsidR="00A10EBE" w:rsidRPr="001D2289" w:rsidRDefault="00A10EBE" w:rsidP="00817E90">
            <w:pPr>
              <w:spacing w:after="0"/>
              <w:ind w:left="-113" w:right="-108"/>
              <w:jc w:val="center"/>
              <w:rPr>
                <w:rFonts w:eastAsia="Calibri"/>
                <w:sz w:val="18"/>
                <w:szCs w:val="18"/>
              </w:rPr>
            </w:pPr>
          </w:p>
        </w:tc>
        <w:tc>
          <w:tcPr>
            <w:tcW w:w="4139" w:type="pct"/>
            <w:gridSpan w:val="6"/>
            <w:tcBorders>
              <w:top w:val="single" w:sz="4" w:space="0" w:color="auto"/>
              <w:left w:val="single" w:sz="4" w:space="0" w:color="auto"/>
              <w:bottom w:val="single" w:sz="4" w:space="0" w:color="auto"/>
              <w:right w:val="single" w:sz="4" w:space="0" w:color="auto"/>
            </w:tcBorders>
          </w:tcPr>
          <w:p w14:paraId="01E2E790" w14:textId="77777777" w:rsidR="00A10EBE" w:rsidRPr="001D2289" w:rsidRDefault="00A10EBE" w:rsidP="001F7648">
            <w:pPr>
              <w:spacing w:after="0"/>
              <w:ind w:firstLine="0"/>
              <w:jc w:val="left"/>
              <w:rPr>
                <w:sz w:val="20"/>
              </w:rPr>
            </w:pPr>
            <w:r w:rsidRPr="001D2289">
              <w:rPr>
                <w:sz w:val="18"/>
                <w:szCs w:val="18"/>
              </w:rPr>
              <w:t>04.05.00 Valsts sociālās apdrošināšanas aģentūras speciālais budžets</w:t>
            </w:r>
          </w:p>
        </w:tc>
        <w:tc>
          <w:tcPr>
            <w:tcW w:w="629" w:type="pct"/>
            <w:tcBorders>
              <w:top w:val="single" w:sz="4" w:space="0" w:color="auto"/>
              <w:left w:val="single" w:sz="4" w:space="0" w:color="auto"/>
              <w:bottom w:val="single" w:sz="4" w:space="0" w:color="auto"/>
              <w:right w:val="single" w:sz="4" w:space="0" w:color="auto"/>
            </w:tcBorders>
            <w:vAlign w:val="center"/>
          </w:tcPr>
          <w:p w14:paraId="78DA375B" w14:textId="77777777" w:rsidR="00A10EBE" w:rsidRPr="001D2289" w:rsidRDefault="00A10EBE" w:rsidP="001F7648">
            <w:pPr>
              <w:spacing w:after="0"/>
              <w:rPr>
                <w:rFonts w:eastAsia="Calibri"/>
                <w:sz w:val="18"/>
                <w:szCs w:val="18"/>
              </w:rPr>
            </w:pPr>
          </w:p>
        </w:tc>
      </w:tr>
      <w:tr w:rsidR="00886436" w:rsidRPr="001D2289" w14:paraId="105E6204" w14:textId="77777777" w:rsidTr="00817E90">
        <w:trPr>
          <w:trHeight w:val="173"/>
          <w:jc w:val="center"/>
        </w:trPr>
        <w:tc>
          <w:tcPr>
            <w:tcW w:w="232" w:type="pct"/>
            <w:vMerge w:val="restart"/>
            <w:tcBorders>
              <w:top w:val="single" w:sz="2" w:space="0" w:color="auto"/>
              <w:left w:val="single" w:sz="4" w:space="0" w:color="auto"/>
              <w:right w:val="single" w:sz="4" w:space="0" w:color="auto"/>
            </w:tcBorders>
            <w:hideMark/>
          </w:tcPr>
          <w:p w14:paraId="6E22E1CE" w14:textId="77777777" w:rsidR="00A10EBE" w:rsidRPr="001D2289" w:rsidRDefault="00A10EBE" w:rsidP="00817E90">
            <w:pPr>
              <w:spacing w:after="0"/>
              <w:ind w:left="-113" w:right="-108" w:firstLine="0"/>
              <w:jc w:val="center"/>
              <w:rPr>
                <w:sz w:val="18"/>
                <w:szCs w:val="18"/>
              </w:rPr>
            </w:pPr>
            <w:r w:rsidRPr="001D2289">
              <w:rPr>
                <w:sz w:val="18"/>
                <w:szCs w:val="18"/>
              </w:rPr>
              <w:lastRenderedPageBreak/>
              <w:t>3.</w:t>
            </w:r>
          </w:p>
        </w:tc>
        <w:tc>
          <w:tcPr>
            <w:tcW w:w="219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3D9E36" w14:textId="77777777" w:rsidR="00A10EBE" w:rsidRPr="001D2289" w:rsidRDefault="00A10EBE" w:rsidP="001F7648">
            <w:pPr>
              <w:spacing w:after="0"/>
              <w:ind w:firstLine="0"/>
              <w:rPr>
                <w:b/>
                <w:sz w:val="18"/>
                <w:szCs w:val="18"/>
                <w:vertAlign w:val="superscript"/>
              </w:rPr>
            </w:pPr>
            <w:r w:rsidRPr="001D2289">
              <w:rPr>
                <w:b/>
                <w:sz w:val="18"/>
                <w:szCs w:val="18"/>
              </w:rPr>
              <w:t>Pabalsta transporta izdevumu kompensēšanai personām ar invaliditāti, kurām ir apgrūtināta pārvietošanās, palielināšana</w:t>
            </w:r>
            <w:r w:rsidRPr="001D2289">
              <w:rPr>
                <w:b/>
                <w:sz w:val="18"/>
                <w:szCs w:val="18"/>
                <w:vertAlign w:val="superscript"/>
              </w:rPr>
              <w:t>3</w:t>
            </w:r>
          </w:p>
        </w:tc>
        <w:tc>
          <w:tcPr>
            <w:tcW w:w="69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EB598F" w14:textId="77777777" w:rsidR="00A10EBE" w:rsidRPr="001D2289" w:rsidRDefault="00A10EBE" w:rsidP="001F7648">
            <w:pPr>
              <w:spacing w:after="0"/>
              <w:ind w:firstLine="0"/>
              <w:jc w:val="right"/>
              <w:rPr>
                <w:b/>
                <w:bCs/>
                <w:sz w:val="18"/>
                <w:szCs w:val="18"/>
              </w:rPr>
            </w:pPr>
            <w:r w:rsidRPr="001D2289">
              <w:rPr>
                <w:b/>
                <w:bCs/>
                <w:iCs/>
                <w:sz w:val="18"/>
                <w:szCs w:val="18"/>
              </w:rPr>
              <w:t>27 150</w:t>
            </w:r>
          </w:p>
        </w:tc>
        <w:tc>
          <w:tcPr>
            <w:tcW w:w="633" w:type="pct"/>
            <w:gridSpan w:val="2"/>
            <w:tcBorders>
              <w:top w:val="single" w:sz="4" w:space="0" w:color="auto"/>
              <w:left w:val="nil"/>
              <w:bottom w:val="single" w:sz="4" w:space="0" w:color="auto"/>
              <w:right w:val="single" w:sz="4" w:space="0" w:color="auto"/>
            </w:tcBorders>
            <w:shd w:val="clear" w:color="auto" w:fill="D9D9D9" w:themeFill="background1" w:themeFillShade="D9"/>
            <w:hideMark/>
          </w:tcPr>
          <w:p w14:paraId="00D7718F" w14:textId="77777777" w:rsidR="00A10EBE" w:rsidRPr="001D2289" w:rsidRDefault="00A10EBE" w:rsidP="001F7648">
            <w:pPr>
              <w:spacing w:after="0"/>
              <w:ind w:firstLine="0"/>
              <w:jc w:val="center"/>
              <w:rPr>
                <w:b/>
                <w:bCs/>
                <w:sz w:val="18"/>
                <w:szCs w:val="18"/>
              </w:rPr>
            </w:pPr>
            <w:r w:rsidRPr="001D2289">
              <w:rPr>
                <w:b/>
                <w:sz w:val="18"/>
                <w:szCs w:val="18"/>
              </w:rPr>
              <w:t>-</w:t>
            </w:r>
          </w:p>
        </w:tc>
        <w:tc>
          <w:tcPr>
            <w:tcW w:w="623" w:type="pct"/>
            <w:tcBorders>
              <w:top w:val="single" w:sz="4" w:space="0" w:color="auto"/>
              <w:left w:val="nil"/>
              <w:bottom w:val="single" w:sz="4" w:space="0" w:color="auto"/>
              <w:right w:val="single" w:sz="4" w:space="0" w:color="auto"/>
            </w:tcBorders>
            <w:shd w:val="clear" w:color="auto" w:fill="D9D9D9" w:themeFill="background1" w:themeFillShade="D9"/>
            <w:hideMark/>
          </w:tcPr>
          <w:p w14:paraId="642C2DAC" w14:textId="77777777" w:rsidR="00A10EBE" w:rsidRPr="001D2289" w:rsidRDefault="00A10EBE" w:rsidP="001F7648">
            <w:pPr>
              <w:spacing w:after="0"/>
              <w:ind w:firstLine="0"/>
              <w:jc w:val="center"/>
              <w:rPr>
                <w:b/>
                <w:bCs/>
                <w:sz w:val="18"/>
                <w:szCs w:val="18"/>
              </w:rPr>
            </w:pPr>
            <w:r w:rsidRPr="001D2289">
              <w:rPr>
                <w:b/>
                <w:sz w:val="18"/>
                <w:szCs w:val="18"/>
              </w:rPr>
              <w:t>-</w:t>
            </w:r>
          </w:p>
        </w:tc>
        <w:tc>
          <w:tcPr>
            <w:tcW w:w="629" w:type="pct"/>
            <w:vMerge w:val="restart"/>
            <w:tcBorders>
              <w:top w:val="single" w:sz="4" w:space="0" w:color="auto"/>
              <w:left w:val="single" w:sz="4" w:space="0" w:color="auto"/>
              <w:bottom w:val="single" w:sz="4" w:space="0" w:color="auto"/>
              <w:right w:val="single" w:sz="4" w:space="0" w:color="auto"/>
            </w:tcBorders>
            <w:hideMark/>
          </w:tcPr>
          <w:p w14:paraId="0DE11E91" w14:textId="77777777" w:rsidR="00A10EBE" w:rsidRPr="001D2289" w:rsidRDefault="00A10EBE" w:rsidP="001F7648">
            <w:pPr>
              <w:spacing w:after="0"/>
              <w:ind w:firstLine="0"/>
              <w:rPr>
                <w:sz w:val="18"/>
                <w:szCs w:val="18"/>
              </w:rPr>
            </w:pPr>
            <w:r w:rsidRPr="001D2289">
              <w:rPr>
                <w:sz w:val="18"/>
                <w:szCs w:val="18"/>
              </w:rPr>
              <w:t>MK 13.01.2022. sēdes prot.  Nr.2 1.§ 2.punkts</w:t>
            </w:r>
          </w:p>
        </w:tc>
      </w:tr>
      <w:tr w:rsidR="00886436" w:rsidRPr="001D2289" w14:paraId="5E7BF440" w14:textId="77777777" w:rsidTr="00817E90">
        <w:trPr>
          <w:trHeight w:val="173"/>
          <w:jc w:val="center"/>
        </w:trPr>
        <w:tc>
          <w:tcPr>
            <w:tcW w:w="232" w:type="pct"/>
            <w:vMerge/>
            <w:tcBorders>
              <w:left w:val="single" w:sz="4" w:space="0" w:color="auto"/>
              <w:right w:val="single" w:sz="4" w:space="0" w:color="auto"/>
            </w:tcBorders>
            <w:vAlign w:val="center"/>
            <w:hideMark/>
          </w:tcPr>
          <w:p w14:paraId="0FE2F5EB" w14:textId="77777777" w:rsidR="00A10EBE" w:rsidRPr="001D2289" w:rsidRDefault="00A10EBE" w:rsidP="00817E90">
            <w:pPr>
              <w:spacing w:after="0"/>
              <w:ind w:left="-113" w:right="-108"/>
              <w:jc w:val="center"/>
              <w:rPr>
                <w:rFonts w:eastAsia="Calibri"/>
                <w:sz w:val="18"/>
                <w:szCs w:val="18"/>
              </w:rPr>
            </w:pPr>
          </w:p>
        </w:tc>
        <w:tc>
          <w:tcPr>
            <w:tcW w:w="219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100F045" w14:textId="77777777" w:rsidR="00A10EBE" w:rsidRPr="001D2289" w:rsidRDefault="00A10EBE" w:rsidP="001F7648">
            <w:pPr>
              <w:spacing w:after="0"/>
              <w:ind w:firstLine="0"/>
              <w:rPr>
                <w:iCs/>
                <w:sz w:val="18"/>
                <w:szCs w:val="18"/>
              </w:rPr>
            </w:pPr>
            <w:r w:rsidRPr="001D2289">
              <w:rPr>
                <w:b/>
                <w:bCs/>
                <w:i/>
                <w:iCs/>
                <w:sz w:val="18"/>
                <w:szCs w:val="18"/>
                <w:lang w:eastAsia="lv-LV"/>
              </w:rPr>
              <w:t>Veikt pielāgojumus IT sistēmā, lai nodrošinātu p</w:t>
            </w:r>
            <w:r w:rsidRPr="001D2289">
              <w:rPr>
                <w:b/>
                <w:i/>
                <w:sz w:val="18"/>
                <w:szCs w:val="18"/>
              </w:rPr>
              <w:t>abalsta transporta izdevumu kompensēšanai personām ar invaliditāti, kurām ir apgrūtināta pārvietošanās, palielināšanu</w:t>
            </w:r>
          </w:p>
        </w:tc>
        <w:tc>
          <w:tcPr>
            <w:tcW w:w="69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C0E4DDF" w14:textId="77777777" w:rsidR="00A10EBE" w:rsidRPr="001D2289" w:rsidRDefault="00A10EBE" w:rsidP="001F7648">
            <w:pPr>
              <w:spacing w:after="0"/>
              <w:ind w:firstLine="0"/>
              <w:jc w:val="right"/>
              <w:rPr>
                <w:b/>
                <w:bCs/>
                <w:i/>
                <w:iCs/>
                <w:sz w:val="18"/>
                <w:szCs w:val="18"/>
              </w:rPr>
            </w:pPr>
            <w:r w:rsidRPr="001D2289">
              <w:rPr>
                <w:b/>
                <w:bCs/>
                <w:i/>
                <w:iCs/>
                <w:sz w:val="18"/>
                <w:szCs w:val="18"/>
              </w:rPr>
              <w:t>27 150</w:t>
            </w:r>
          </w:p>
        </w:tc>
        <w:tc>
          <w:tcPr>
            <w:tcW w:w="633" w:type="pct"/>
            <w:gridSpan w:val="2"/>
            <w:tcBorders>
              <w:top w:val="single" w:sz="4" w:space="0" w:color="auto"/>
              <w:left w:val="nil"/>
              <w:bottom w:val="single" w:sz="4" w:space="0" w:color="auto"/>
              <w:right w:val="single" w:sz="4" w:space="0" w:color="auto"/>
            </w:tcBorders>
            <w:shd w:val="clear" w:color="auto" w:fill="F2F2F2" w:themeFill="background1" w:themeFillShade="F2"/>
            <w:hideMark/>
          </w:tcPr>
          <w:p w14:paraId="7BCE56CC" w14:textId="77777777" w:rsidR="00A10EBE" w:rsidRPr="001D2289" w:rsidRDefault="00A10EBE" w:rsidP="001F7648">
            <w:pPr>
              <w:spacing w:after="0"/>
              <w:ind w:firstLine="0"/>
              <w:jc w:val="center"/>
              <w:rPr>
                <w:b/>
                <w:bCs/>
                <w:i/>
                <w:iCs/>
                <w:sz w:val="18"/>
                <w:szCs w:val="18"/>
              </w:rPr>
            </w:pPr>
            <w:r w:rsidRPr="001D2289">
              <w:rPr>
                <w:b/>
                <w:i/>
                <w:sz w:val="18"/>
                <w:szCs w:val="18"/>
              </w:rPr>
              <w:t>-</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hideMark/>
          </w:tcPr>
          <w:p w14:paraId="35E4DACD" w14:textId="77777777" w:rsidR="00A10EBE" w:rsidRPr="001D2289" w:rsidRDefault="00A10EBE" w:rsidP="001F7648">
            <w:pPr>
              <w:spacing w:after="0"/>
              <w:ind w:firstLine="0"/>
              <w:jc w:val="center"/>
              <w:rPr>
                <w:b/>
                <w:bCs/>
                <w:i/>
                <w:iCs/>
                <w:sz w:val="18"/>
                <w:szCs w:val="18"/>
              </w:rPr>
            </w:pPr>
            <w:r w:rsidRPr="001D2289">
              <w:rPr>
                <w:b/>
                <w:i/>
                <w:sz w:val="18"/>
                <w:szCs w:val="18"/>
              </w:rPr>
              <w:t>-</w:t>
            </w: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27AACCB5" w14:textId="77777777" w:rsidR="00A10EBE" w:rsidRPr="001D2289" w:rsidRDefault="00A10EBE" w:rsidP="001F7648">
            <w:pPr>
              <w:spacing w:after="0"/>
              <w:rPr>
                <w:rFonts w:eastAsia="Calibri"/>
                <w:sz w:val="18"/>
                <w:szCs w:val="18"/>
              </w:rPr>
            </w:pPr>
          </w:p>
        </w:tc>
      </w:tr>
      <w:tr w:rsidR="00886436" w:rsidRPr="001D2289" w14:paraId="69BBB896" w14:textId="77777777" w:rsidTr="00817E90">
        <w:trPr>
          <w:trHeight w:val="173"/>
          <w:jc w:val="center"/>
        </w:trPr>
        <w:tc>
          <w:tcPr>
            <w:tcW w:w="232" w:type="pct"/>
            <w:vMerge/>
            <w:tcBorders>
              <w:left w:val="single" w:sz="4" w:space="0" w:color="auto"/>
              <w:right w:val="single" w:sz="4" w:space="0" w:color="auto"/>
            </w:tcBorders>
            <w:vAlign w:val="center"/>
            <w:hideMark/>
          </w:tcPr>
          <w:p w14:paraId="54561371" w14:textId="77777777" w:rsidR="00A10EBE" w:rsidRPr="001D2289" w:rsidRDefault="00A10EBE" w:rsidP="00817E90">
            <w:pPr>
              <w:spacing w:after="0"/>
              <w:ind w:left="-113" w:right="-108"/>
              <w:jc w:val="center"/>
              <w:rPr>
                <w:rFonts w:eastAsia="Calibri"/>
                <w:sz w:val="18"/>
                <w:szCs w:val="18"/>
              </w:rPr>
            </w:pPr>
          </w:p>
        </w:tc>
        <w:tc>
          <w:tcPr>
            <w:tcW w:w="4139"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0534A7E0" w14:textId="77777777" w:rsidR="00A10EBE" w:rsidRPr="001D2289" w:rsidRDefault="00A10EBE" w:rsidP="00817E90">
            <w:pPr>
              <w:tabs>
                <w:tab w:val="left" w:pos="5670"/>
              </w:tabs>
              <w:spacing w:after="0"/>
              <w:ind w:left="284" w:firstLine="0"/>
              <w:rPr>
                <w:b/>
                <w:bCs/>
                <w:sz w:val="18"/>
                <w:szCs w:val="18"/>
              </w:rPr>
            </w:pPr>
            <w:r w:rsidRPr="001D2289">
              <w:rPr>
                <w:bCs/>
                <w:iCs/>
                <w:sz w:val="18"/>
                <w:szCs w:val="18"/>
              </w:rPr>
              <w:t>Pielāgota IT sistēma, lai nodrošinātu pabalsta transporta izdevumu kompensēšanai personām ar invaliditāti, kurām ir apgrūtināta pārvietošanās, palielināšanu</w:t>
            </w: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5018FD56" w14:textId="77777777" w:rsidR="00A10EBE" w:rsidRPr="001D2289" w:rsidRDefault="00A10EBE" w:rsidP="001F7648">
            <w:pPr>
              <w:spacing w:after="0"/>
              <w:rPr>
                <w:rFonts w:eastAsia="Calibri"/>
                <w:sz w:val="18"/>
                <w:szCs w:val="18"/>
              </w:rPr>
            </w:pPr>
          </w:p>
        </w:tc>
      </w:tr>
      <w:tr w:rsidR="00886436" w:rsidRPr="001D2289" w14:paraId="42352023" w14:textId="77777777" w:rsidTr="00817E90">
        <w:trPr>
          <w:trHeight w:val="173"/>
          <w:jc w:val="center"/>
        </w:trPr>
        <w:tc>
          <w:tcPr>
            <w:tcW w:w="232" w:type="pct"/>
            <w:vMerge/>
            <w:tcBorders>
              <w:left w:val="single" w:sz="4" w:space="0" w:color="auto"/>
              <w:right w:val="single" w:sz="4" w:space="0" w:color="auto"/>
            </w:tcBorders>
            <w:vAlign w:val="center"/>
            <w:hideMark/>
          </w:tcPr>
          <w:p w14:paraId="61A5455B" w14:textId="77777777" w:rsidR="00A10EBE" w:rsidRPr="001D2289" w:rsidRDefault="00A10EBE" w:rsidP="00817E90">
            <w:pPr>
              <w:spacing w:after="0"/>
              <w:ind w:left="-113" w:right="-108"/>
              <w:jc w:val="center"/>
              <w:rPr>
                <w:rFonts w:eastAsia="Calibri"/>
                <w:sz w:val="18"/>
                <w:szCs w:val="18"/>
              </w:rPr>
            </w:pPr>
          </w:p>
        </w:tc>
        <w:tc>
          <w:tcPr>
            <w:tcW w:w="2190" w:type="pct"/>
            <w:tcBorders>
              <w:top w:val="single" w:sz="4" w:space="0" w:color="auto"/>
              <w:left w:val="single" w:sz="4" w:space="0" w:color="auto"/>
              <w:bottom w:val="single" w:sz="4" w:space="0" w:color="auto"/>
              <w:right w:val="single" w:sz="4" w:space="0" w:color="auto"/>
            </w:tcBorders>
            <w:shd w:val="clear" w:color="auto" w:fill="FFFFFF"/>
            <w:hideMark/>
          </w:tcPr>
          <w:p w14:paraId="1C629F5C" w14:textId="77777777" w:rsidR="00A10EBE" w:rsidRPr="001D2289" w:rsidRDefault="00A10EBE" w:rsidP="00817E90">
            <w:pPr>
              <w:spacing w:after="0"/>
              <w:ind w:left="601" w:firstLine="34"/>
              <w:rPr>
                <w:b/>
                <w:sz w:val="18"/>
                <w:szCs w:val="18"/>
              </w:rPr>
            </w:pPr>
            <w:r w:rsidRPr="001D2289">
              <w:rPr>
                <w:i/>
                <w:iCs/>
                <w:sz w:val="18"/>
                <w:szCs w:val="18"/>
                <w:lang w:eastAsia="lv-LV"/>
              </w:rPr>
              <w:t>Papildināta sistēma (skaits)</w:t>
            </w:r>
          </w:p>
        </w:tc>
        <w:tc>
          <w:tcPr>
            <w:tcW w:w="693" w:type="pct"/>
            <w:gridSpan w:val="2"/>
            <w:tcBorders>
              <w:top w:val="single" w:sz="4" w:space="0" w:color="auto"/>
              <w:left w:val="nil"/>
              <w:bottom w:val="single" w:sz="4" w:space="0" w:color="auto"/>
              <w:right w:val="single" w:sz="4" w:space="0" w:color="auto"/>
            </w:tcBorders>
            <w:hideMark/>
          </w:tcPr>
          <w:p w14:paraId="0E884419" w14:textId="77777777" w:rsidR="00A10EBE" w:rsidRPr="001D2289" w:rsidRDefault="00A10EBE" w:rsidP="001F7648">
            <w:pPr>
              <w:spacing w:after="0"/>
              <w:ind w:firstLine="0"/>
              <w:jc w:val="center"/>
              <w:rPr>
                <w:bCs/>
                <w:i/>
                <w:iCs/>
                <w:sz w:val="18"/>
                <w:szCs w:val="18"/>
              </w:rPr>
            </w:pPr>
            <w:r w:rsidRPr="001D2289">
              <w:rPr>
                <w:bCs/>
                <w:i/>
                <w:iCs/>
                <w:sz w:val="18"/>
                <w:szCs w:val="18"/>
              </w:rPr>
              <w:t>1</w:t>
            </w:r>
          </w:p>
        </w:tc>
        <w:tc>
          <w:tcPr>
            <w:tcW w:w="633" w:type="pct"/>
            <w:gridSpan w:val="2"/>
            <w:tcBorders>
              <w:top w:val="single" w:sz="4" w:space="0" w:color="auto"/>
              <w:left w:val="nil"/>
              <w:bottom w:val="single" w:sz="4" w:space="0" w:color="auto"/>
              <w:right w:val="single" w:sz="4" w:space="0" w:color="auto"/>
            </w:tcBorders>
            <w:hideMark/>
          </w:tcPr>
          <w:p w14:paraId="1CA924FD" w14:textId="77777777" w:rsidR="00A10EBE" w:rsidRPr="001D2289" w:rsidRDefault="00A10EBE" w:rsidP="001F7648">
            <w:pPr>
              <w:spacing w:after="0"/>
              <w:ind w:firstLine="0"/>
              <w:jc w:val="center"/>
              <w:rPr>
                <w:b/>
                <w:bCs/>
                <w:i/>
                <w:iCs/>
                <w:sz w:val="18"/>
                <w:szCs w:val="18"/>
              </w:rPr>
            </w:pPr>
            <w:r w:rsidRPr="001D2289">
              <w:rPr>
                <w:b/>
                <w:bCs/>
                <w:sz w:val="18"/>
                <w:szCs w:val="18"/>
              </w:rPr>
              <w:t>-</w:t>
            </w:r>
          </w:p>
        </w:tc>
        <w:tc>
          <w:tcPr>
            <w:tcW w:w="623" w:type="pct"/>
            <w:tcBorders>
              <w:top w:val="single" w:sz="4" w:space="0" w:color="auto"/>
              <w:left w:val="nil"/>
              <w:bottom w:val="single" w:sz="4" w:space="0" w:color="auto"/>
              <w:right w:val="single" w:sz="4" w:space="0" w:color="auto"/>
            </w:tcBorders>
            <w:hideMark/>
          </w:tcPr>
          <w:p w14:paraId="1FFCB057" w14:textId="77777777" w:rsidR="00A10EBE" w:rsidRPr="001D2289" w:rsidRDefault="00A10EBE" w:rsidP="001F7648">
            <w:pPr>
              <w:spacing w:after="0"/>
              <w:ind w:firstLine="0"/>
              <w:jc w:val="center"/>
              <w:rPr>
                <w:b/>
                <w:bCs/>
                <w:i/>
                <w:iCs/>
                <w:sz w:val="18"/>
                <w:szCs w:val="18"/>
              </w:rPr>
            </w:pPr>
            <w:r w:rsidRPr="001D2289">
              <w:rPr>
                <w:b/>
                <w:bCs/>
                <w:sz w:val="18"/>
                <w:szCs w:val="18"/>
              </w:rPr>
              <w:t>-</w:t>
            </w: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3C05B673" w14:textId="77777777" w:rsidR="00A10EBE" w:rsidRPr="001D2289" w:rsidRDefault="00A10EBE" w:rsidP="001F7648">
            <w:pPr>
              <w:spacing w:after="0"/>
              <w:rPr>
                <w:rFonts w:eastAsia="Calibri"/>
                <w:sz w:val="18"/>
                <w:szCs w:val="18"/>
              </w:rPr>
            </w:pPr>
          </w:p>
        </w:tc>
      </w:tr>
      <w:tr w:rsidR="00886436" w:rsidRPr="001D2289" w14:paraId="6CED48C0" w14:textId="77777777" w:rsidTr="00817E90">
        <w:trPr>
          <w:trHeight w:val="173"/>
          <w:jc w:val="center"/>
        </w:trPr>
        <w:tc>
          <w:tcPr>
            <w:tcW w:w="232" w:type="pct"/>
            <w:vMerge/>
            <w:tcBorders>
              <w:left w:val="single" w:sz="4" w:space="0" w:color="auto"/>
              <w:bottom w:val="single" w:sz="4" w:space="0" w:color="auto"/>
              <w:right w:val="single" w:sz="4" w:space="0" w:color="auto"/>
            </w:tcBorders>
            <w:vAlign w:val="center"/>
            <w:hideMark/>
          </w:tcPr>
          <w:p w14:paraId="0B1EA7B3" w14:textId="77777777" w:rsidR="00A10EBE" w:rsidRPr="001D2289" w:rsidRDefault="00A10EBE" w:rsidP="00817E90">
            <w:pPr>
              <w:spacing w:after="0"/>
              <w:ind w:left="-113" w:right="-108"/>
              <w:jc w:val="center"/>
              <w:rPr>
                <w:rFonts w:eastAsia="Calibri"/>
                <w:sz w:val="18"/>
                <w:szCs w:val="18"/>
              </w:rPr>
            </w:pPr>
          </w:p>
        </w:tc>
        <w:tc>
          <w:tcPr>
            <w:tcW w:w="4139" w:type="pct"/>
            <w:gridSpan w:val="6"/>
            <w:tcBorders>
              <w:top w:val="single" w:sz="4" w:space="0" w:color="auto"/>
              <w:left w:val="single" w:sz="4" w:space="0" w:color="auto"/>
              <w:bottom w:val="single" w:sz="4" w:space="0" w:color="auto"/>
              <w:right w:val="single" w:sz="4" w:space="0" w:color="auto"/>
            </w:tcBorders>
            <w:hideMark/>
          </w:tcPr>
          <w:p w14:paraId="32142E5B" w14:textId="77777777" w:rsidR="00A10EBE" w:rsidRPr="001D2289" w:rsidRDefault="00A10EBE" w:rsidP="001F7648">
            <w:pPr>
              <w:spacing w:after="0"/>
              <w:ind w:firstLine="0"/>
              <w:rPr>
                <w:bCs/>
                <w:i/>
                <w:iCs/>
                <w:sz w:val="18"/>
                <w:szCs w:val="18"/>
              </w:rPr>
            </w:pPr>
            <w:r w:rsidRPr="001D2289">
              <w:rPr>
                <w:sz w:val="18"/>
                <w:szCs w:val="18"/>
              </w:rPr>
              <w:t>04.05.00 Valsts sociālās apdrošināšanas aģentūras speciālais budžets</w:t>
            </w: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4B4338F7" w14:textId="77777777" w:rsidR="00A10EBE" w:rsidRPr="001D2289" w:rsidRDefault="00A10EBE" w:rsidP="001F7648">
            <w:pPr>
              <w:spacing w:after="0"/>
              <w:rPr>
                <w:rFonts w:eastAsia="Calibri"/>
                <w:sz w:val="18"/>
                <w:szCs w:val="18"/>
              </w:rPr>
            </w:pPr>
          </w:p>
        </w:tc>
      </w:tr>
      <w:tr w:rsidR="00886436" w:rsidRPr="001D2289" w14:paraId="48671282" w14:textId="77777777" w:rsidTr="00817E90">
        <w:trPr>
          <w:trHeight w:val="173"/>
          <w:jc w:val="center"/>
        </w:trPr>
        <w:tc>
          <w:tcPr>
            <w:tcW w:w="232" w:type="pct"/>
            <w:vMerge w:val="restart"/>
            <w:tcBorders>
              <w:top w:val="single" w:sz="2" w:space="0" w:color="auto"/>
              <w:left w:val="single" w:sz="4" w:space="0" w:color="auto"/>
              <w:right w:val="single" w:sz="4" w:space="0" w:color="auto"/>
            </w:tcBorders>
            <w:hideMark/>
          </w:tcPr>
          <w:p w14:paraId="660CD29A" w14:textId="77777777" w:rsidR="00A10EBE" w:rsidRPr="001D2289" w:rsidRDefault="00A10EBE" w:rsidP="00817E90">
            <w:pPr>
              <w:spacing w:after="0"/>
              <w:ind w:left="-113" w:right="-108" w:firstLine="0"/>
              <w:jc w:val="center"/>
              <w:rPr>
                <w:sz w:val="18"/>
                <w:szCs w:val="18"/>
              </w:rPr>
            </w:pPr>
            <w:r w:rsidRPr="001D2289">
              <w:rPr>
                <w:sz w:val="18"/>
                <w:szCs w:val="18"/>
              </w:rPr>
              <w:t>4.</w:t>
            </w:r>
          </w:p>
        </w:tc>
        <w:tc>
          <w:tcPr>
            <w:tcW w:w="219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F84AAB" w14:textId="77777777" w:rsidR="00A10EBE" w:rsidRPr="001D2289" w:rsidRDefault="00A10EBE" w:rsidP="001F7648">
            <w:pPr>
              <w:spacing w:after="0"/>
              <w:ind w:firstLine="0"/>
              <w:rPr>
                <w:sz w:val="18"/>
                <w:szCs w:val="18"/>
              </w:rPr>
            </w:pPr>
            <w:r w:rsidRPr="001D2289">
              <w:rPr>
                <w:b/>
                <w:bCs/>
                <w:sz w:val="18"/>
                <w:szCs w:val="18"/>
              </w:rPr>
              <w:t>Valsts nekustamo īpašumu nomas maksas un apsaimniekošanas izdevumu pieauguma segšana</w:t>
            </w:r>
          </w:p>
        </w:tc>
        <w:tc>
          <w:tcPr>
            <w:tcW w:w="69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554B1B" w14:textId="77777777" w:rsidR="00A10EBE" w:rsidRPr="001D2289" w:rsidRDefault="00A10EBE" w:rsidP="001F7648">
            <w:pPr>
              <w:spacing w:after="0"/>
              <w:ind w:firstLine="0"/>
              <w:jc w:val="right"/>
              <w:rPr>
                <w:b/>
                <w:bCs/>
                <w:sz w:val="18"/>
                <w:szCs w:val="18"/>
              </w:rPr>
            </w:pPr>
            <w:r w:rsidRPr="001D2289">
              <w:rPr>
                <w:b/>
                <w:bCs/>
                <w:iCs/>
                <w:sz w:val="18"/>
                <w:szCs w:val="18"/>
              </w:rPr>
              <w:t>2 923</w:t>
            </w:r>
          </w:p>
        </w:tc>
        <w:tc>
          <w:tcPr>
            <w:tcW w:w="633" w:type="pct"/>
            <w:gridSpan w:val="2"/>
            <w:tcBorders>
              <w:top w:val="single" w:sz="4" w:space="0" w:color="auto"/>
              <w:left w:val="nil"/>
              <w:bottom w:val="single" w:sz="4" w:space="0" w:color="auto"/>
              <w:right w:val="single" w:sz="4" w:space="0" w:color="auto"/>
            </w:tcBorders>
            <w:shd w:val="clear" w:color="auto" w:fill="D9D9D9" w:themeFill="background1" w:themeFillShade="D9"/>
            <w:hideMark/>
          </w:tcPr>
          <w:p w14:paraId="272EFB24" w14:textId="77777777" w:rsidR="00A10EBE" w:rsidRPr="001D2289" w:rsidRDefault="00A10EBE" w:rsidP="001F7648">
            <w:pPr>
              <w:spacing w:after="0"/>
              <w:ind w:firstLine="0"/>
              <w:jc w:val="right"/>
              <w:rPr>
                <w:b/>
                <w:bCs/>
                <w:sz w:val="18"/>
                <w:szCs w:val="18"/>
              </w:rPr>
            </w:pPr>
            <w:r w:rsidRPr="001D2289">
              <w:rPr>
                <w:b/>
                <w:bCs/>
                <w:iCs/>
                <w:sz w:val="18"/>
                <w:szCs w:val="18"/>
              </w:rPr>
              <w:t>2 923</w:t>
            </w:r>
          </w:p>
        </w:tc>
        <w:tc>
          <w:tcPr>
            <w:tcW w:w="623" w:type="pct"/>
            <w:tcBorders>
              <w:top w:val="single" w:sz="4" w:space="0" w:color="auto"/>
              <w:left w:val="nil"/>
              <w:bottom w:val="single" w:sz="4" w:space="0" w:color="auto"/>
              <w:right w:val="single" w:sz="4" w:space="0" w:color="auto"/>
            </w:tcBorders>
            <w:shd w:val="clear" w:color="auto" w:fill="D9D9D9" w:themeFill="background1" w:themeFillShade="D9"/>
            <w:hideMark/>
          </w:tcPr>
          <w:p w14:paraId="50654D9F" w14:textId="77777777" w:rsidR="00A10EBE" w:rsidRPr="001D2289" w:rsidRDefault="00A10EBE" w:rsidP="001F7648">
            <w:pPr>
              <w:spacing w:after="0"/>
              <w:ind w:firstLine="0"/>
              <w:jc w:val="right"/>
              <w:rPr>
                <w:b/>
                <w:bCs/>
                <w:sz w:val="18"/>
                <w:szCs w:val="18"/>
              </w:rPr>
            </w:pPr>
            <w:r w:rsidRPr="001D2289">
              <w:rPr>
                <w:b/>
                <w:bCs/>
                <w:iCs/>
                <w:sz w:val="18"/>
                <w:szCs w:val="18"/>
              </w:rPr>
              <w:t>2 923</w:t>
            </w:r>
          </w:p>
        </w:tc>
        <w:tc>
          <w:tcPr>
            <w:tcW w:w="629" w:type="pct"/>
            <w:vMerge w:val="restart"/>
            <w:tcBorders>
              <w:top w:val="single" w:sz="4" w:space="0" w:color="auto"/>
              <w:left w:val="single" w:sz="4" w:space="0" w:color="auto"/>
              <w:bottom w:val="single" w:sz="4" w:space="0" w:color="auto"/>
              <w:right w:val="single" w:sz="4" w:space="0" w:color="auto"/>
            </w:tcBorders>
            <w:hideMark/>
          </w:tcPr>
          <w:p w14:paraId="595FB9C8" w14:textId="77777777" w:rsidR="00A10EBE" w:rsidRPr="001D2289" w:rsidRDefault="00A10EBE" w:rsidP="001F7648">
            <w:pPr>
              <w:spacing w:after="0"/>
              <w:ind w:firstLine="0"/>
              <w:rPr>
                <w:sz w:val="18"/>
                <w:szCs w:val="18"/>
              </w:rPr>
            </w:pPr>
            <w:r w:rsidRPr="001D2289">
              <w:rPr>
                <w:sz w:val="18"/>
                <w:szCs w:val="18"/>
              </w:rPr>
              <w:t>MK 13.01.2022. sēdes prot. Nr.2 1.§ 2.punkts</w:t>
            </w:r>
          </w:p>
        </w:tc>
      </w:tr>
      <w:tr w:rsidR="00886436" w:rsidRPr="001D2289" w14:paraId="46344785" w14:textId="77777777" w:rsidTr="00817E90">
        <w:trPr>
          <w:trHeight w:val="173"/>
          <w:jc w:val="center"/>
        </w:trPr>
        <w:tc>
          <w:tcPr>
            <w:tcW w:w="232" w:type="pct"/>
            <w:vMerge/>
            <w:tcBorders>
              <w:left w:val="single" w:sz="4" w:space="0" w:color="auto"/>
              <w:right w:val="single" w:sz="4" w:space="0" w:color="auto"/>
            </w:tcBorders>
            <w:vAlign w:val="center"/>
            <w:hideMark/>
          </w:tcPr>
          <w:p w14:paraId="353DF1CC" w14:textId="77777777" w:rsidR="00A10EBE" w:rsidRPr="001D2289" w:rsidRDefault="00A10EBE" w:rsidP="00817E90">
            <w:pPr>
              <w:spacing w:after="0"/>
              <w:ind w:left="-113" w:right="-108"/>
              <w:jc w:val="center"/>
              <w:rPr>
                <w:rFonts w:eastAsia="Calibri"/>
                <w:sz w:val="18"/>
                <w:szCs w:val="18"/>
              </w:rPr>
            </w:pPr>
          </w:p>
        </w:tc>
        <w:tc>
          <w:tcPr>
            <w:tcW w:w="219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720085" w14:textId="77777777" w:rsidR="00A10EBE" w:rsidRPr="001D2289" w:rsidRDefault="00A10EBE" w:rsidP="001F7648">
            <w:pPr>
              <w:spacing w:after="0"/>
              <w:ind w:firstLine="0"/>
              <w:rPr>
                <w:b/>
                <w:bCs/>
                <w:i/>
                <w:iCs/>
                <w:sz w:val="18"/>
                <w:szCs w:val="18"/>
              </w:rPr>
            </w:pPr>
            <w:r w:rsidRPr="001D2289">
              <w:rPr>
                <w:b/>
                <w:bCs/>
                <w:i/>
                <w:iCs/>
                <w:sz w:val="18"/>
                <w:szCs w:val="18"/>
              </w:rPr>
              <w:t>Nodrošināt valsts nekustamo īpašumu nomas maksas un apsaimniekošanas izdevumu pieauguma segšanu atbilstoši VAS “Valsts nekustāmie īpašumi” sniegtajām nomas objekta pārvaldīšanas un apsaimniekošanas izdevumu izmaiņām</w:t>
            </w:r>
          </w:p>
        </w:tc>
        <w:tc>
          <w:tcPr>
            <w:tcW w:w="69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48AA6E3" w14:textId="77777777" w:rsidR="00A10EBE" w:rsidRPr="001D2289" w:rsidRDefault="00A10EBE" w:rsidP="001F7648">
            <w:pPr>
              <w:spacing w:after="0"/>
              <w:ind w:firstLine="0"/>
              <w:jc w:val="right"/>
              <w:rPr>
                <w:b/>
                <w:bCs/>
                <w:i/>
                <w:iCs/>
                <w:sz w:val="18"/>
                <w:szCs w:val="18"/>
              </w:rPr>
            </w:pPr>
            <w:r w:rsidRPr="001D2289">
              <w:rPr>
                <w:b/>
                <w:bCs/>
                <w:i/>
                <w:iCs/>
                <w:sz w:val="18"/>
                <w:szCs w:val="18"/>
              </w:rPr>
              <w:t>2 923</w:t>
            </w:r>
          </w:p>
        </w:tc>
        <w:tc>
          <w:tcPr>
            <w:tcW w:w="633" w:type="pct"/>
            <w:gridSpan w:val="2"/>
            <w:tcBorders>
              <w:top w:val="single" w:sz="4" w:space="0" w:color="auto"/>
              <w:left w:val="nil"/>
              <w:bottom w:val="single" w:sz="4" w:space="0" w:color="auto"/>
              <w:right w:val="single" w:sz="4" w:space="0" w:color="auto"/>
            </w:tcBorders>
            <w:shd w:val="clear" w:color="auto" w:fill="F2F2F2" w:themeFill="background1" w:themeFillShade="F2"/>
            <w:hideMark/>
          </w:tcPr>
          <w:p w14:paraId="163131A0" w14:textId="77777777" w:rsidR="00A10EBE" w:rsidRPr="001D2289" w:rsidRDefault="00A10EBE" w:rsidP="001F7648">
            <w:pPr>
              <w:spacing w:after="0"/>
              <w:ind w:firstLine="0"/>
              <w:jc w:val="right"/>
              <w:rPr>
                <w:b/>
                <w:bCs/>
                <w:i/>
                <w:iCs/>
                <w:sz w:val="18"/>
                <w:szCs w:val="18"/>
              </w:rPr>
            </w:pPr>
            <w:r w:rsidRPr="001D2289">
              <w:rPr>
                <w:b/>
                <w:bCs/>
                <w:i/>
                <w:iCs/>
                <w:sz w:val="18"/>
                <w:szCs w:val="18"/>
              </w:rPr>
              <w:t>2 923</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hideMark/>
          </w:tcPr>
          <w:p w14:paraId="784994D3" w14:textId="77777777" w:rsidR="00A10EBE" w:rsidRPr="001D2289" w:rsidRDefault="00A10EBE" w:rsidP="001F7648">
            <w:pPr>
              <w:spacing w:after="0"/>
              <w:ind w:firstLine="0"/>
              <w:jc w:val="right"/>
              <w:rPr>
                <w:b/>
                <w:bCs/>
                <w:i/>
                <w:iCs/>
                <w:sz w:val="18"/>
                <w:szCs w:val="18"/>
              </w:rPr>
            </w:pPr>
            <w:r w:rsidRPr="001D2289">
              <w:rPr>
                <w:b/>
                <w:bCs/>
                <w:i/>
                <w:iCs/>
                <w:sz w:val="18"/>
                <w:szCs w:val="18"/>
              </w:rPr>
              <w:t>2 923</w:t>
            </w: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39DF4A5B" w14:textId="77777777" w:rsidR="00A10EBE" w:rsidRPr="001D2289" w:rsidRDefault="00A10EBE" w:rsidP="001F7648">
            <w:pPr>
              <w:spacing w:after="0"/>
              <w:rPr>
                <w:rFonts w:eastAsia="Calibri"/>
                <w:sz w:val="18"/>
                <w:szCs w:val="18"/>
              </w:rPr>
            </w:pPr>
          </w:p>
        </w:tc>
      </w:tr>
      <w:tr w:rsidR="00886436" w:rsidRPr="001D2289" w14:paraId="4EFDD758" w14:textId="77777777" w:rsidTr="00817E90">
        <w:trPr>
          <w:trHeight w:val="173"/>
          <w:jc w:val="center"/>
        </w:trPr>
        <w:tc>
          <w:tcPr>
            <w:tcW w:w="232" w:type="pct"/>
            <w:vMerge/>
            <w:tcBorders>
              <w:left w:val="single" w:sz="4" w:space="0" w:color="auto"/>
              <w:right w:val="single" w:sz="4" w:space="0" w:color="auto"/>
            </w:tcBorders>
            <w:vAlign w:val="center"/>
          </w:tcPr>
          <w:p w14:paraId="5EA89793" w14:textId="77777777" w:rsidR="00A10EBE" w:rsidRPr="001D2289" w:rsidRDefault="00A10EBE" w:rsidP="00817E90">
            <w:pPr>
              <w:spacing w:after="0"/>
              <w:ind w:left="-113" w:right="-108"/>
              <w:jc w:val="center"/>
              <w:rPr>
                <w:rFonts w:eastAsia="Calibri"/>
                <w:sz w:val="18"/>
                <w:szCs w:val="18"/>
              </w:rPr>
            </w:pPr>
          </w:p>
        </w:tc>
        <w:tc>
          <w:tcPr>
            <w:tcW w:w="4139" w:type="pct"/>
            <w:gridSpan w:val="6"/>
            <w:tcBorders>
              <w:top w:val="single" w:sz="4" w:space="0" w:color="auto"/>
              <w:bottom w:val="single" w:sz="4" w:space="0" w:color="auto"/>
              <w:right w:val="single" w:sz="4" w:space="0" w:color="auto"/>
            </w:tcBorders>
            <w:shd w:val="clear" w:color="auto" w:fill="auto"/>
          </w:tcPr>
          <w:p w14:paraId="04CBCF94" w14:textId="77777777" w:rsidR="00A10EBE" w:rsidRPr="001D2289" w:rsidRDefault="00A10EBE" w:rsidP="00817E90">
            <w:pPr>
              <w:tabs>
                <w:tab w:val="left" w:pos="5670"/>
              </w:tabs>
              <w:spacing w:after="0"/>
              <w:ind w:left="284" w:firstLine="0"/>
              <w:rPr>
                <w:iCs/>
                <w:sz w:val="18"/>
                <w:szCs w:val="18"/>
              </w:rPr>
            </w:pPr>
            <w:r w:rsidRPr="001D2289">
              <w:rPr>
                <w:rFonts w:eastAsia="Calibri"/>
                <w:iCs/>
                <w:sz w:val="18"/>
                <w:szCs w:val="18"/>
              </w:rPr>
              <w:t xml:space="preserve">Nodrošināta būvju un infrastruktūras uzturēšana  </w:t>
            </w:r>
          </w:p>
        </w:tc>
        <w:tc>
          <w:tcPr>
            <w:tcW w:w="629" w:type="pct"/>
            <w:vMerge/>
            <w:tcBorders>
              <w:top w:val="single" w:sz="4" w:space="0" w:color="auto"/>
              <w:left w:val="single" w:sz="4" w:space="0" w:color="auto"/>
              <w:bottom w:val="single" w:sz="4" w:space="0" w:color="auto"/>
              <w:right w:val="single" w:sz="4" w:space="0" w:color="auto"/>
            </w:tcBorders>
            <w:vAlign w:val="center"/>
          </w:tcPr>
          <w:p w14:paraId="19E706D5" w14:textId="77777777" w:rsidR="00A10EBE" w:rsidRPr="001D2289" w:rsidRDefault="00A10EBE" w:rsidP="001F7648">
            <w:pPr>
              <w:spacing w:after="0"/>
              <w:rPr>
                <w:rFonts w:eastAsia="Calibri"/>
                <w:sz w:val="18"/>
                <w:szCs w:val="18"/>
              </w:rPr>
            </w:pPr>
          </w:p>
        </w:tc>
      </w:tr>
      <w:tr w:rsidR="00886436" w:rsidRPr="001D2289" w14:paraId="3AAFD8D8" w14:textId="77777777" w:rsidTr="00817E90">
        <w:trPr>
          <w:trHeight w:val="173"/>
          <w:jc w:val="center"/>
        </w:trPr>
        <w:tc>
          <w:tcPr>
            <w:tcW w:w="232" w:type="pct"/>
            <w:vMerge/>
            <w:tcBorders>
              <w:left w:val="single" w:sz="4" w:space="0" w:color="auto"/>
              <w:right w:val="single" w:sz="4" w:space="0" w:color="auto"/>
            </w:tcBorders>
            <w:vAlign w:val="center"/>
            <w:hideMark/>
          </w:tcPr>
          <w:p w14:paraId="7B3B2D1F" w14:textId="77777777" w:rsidR="00A10EBE" w:rsidRPr="001D2289" w:rsidRDefault="00A10EBE" w:rsidP="00817E90">
            <w:pPr>
              <w:spacing w:after="0"/>
              <w:ind w:left="-113" w:right="-108"/>
              <w:jc w:val="center"/>
              <w:rPr>
                <w:rFonts w:eastAsia="Calibri"/>
                <w:sz w:val="18"/>
                <w:szCs w:val="18"/>
              </w:rPr>
            </w:pPr>
          </w:p>
        </w:tc>
        <w:tc>
          <w:tcPr>
            <w:tcW w:w="2190"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283EFC85" w14:textId="77777777" w:rsidR="00A10EBE" w:rsidRPr="001D2289" w:rsidRDefault="00A10EBE" w:rsidP="00817E90">
            <w:pPr>
              <w:tabs>
                <w:tab w:val="left" w:pos="5670"/>
              </w:tabs>
              <w:spacing w:after="0"/>
              <w:ind w:left="601" w:firstLine="0"/>
              <w:rPr>
                <w:b/>
                <w:bCs/>
                <w:sz w:val="18"/>
                <w:szCs w:val="18"/>
              </w:rPr>
            </w:pPr>
            <w:r w:rsidRPr="001D2289">
              <w:rPr>
                <w:rFonts w:eastAsia="Calibri"/>
                <w:i/>
                <w:iCs/>
                <w:sz w:val="18"/>
                <w:szCs w:val="18"/>
              </w:rPr>
              <w:t>Objekti (skaits)</w:t>
            </w:r>
          </w:p>
        </w:tc>
        <w:tc>
          <w:tcPr>
            <w:tcW w:w="702"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36A3058" w14:textId="77777777" w:rsidR="00A10EBE" w:rsidRPr="001D2289" w:rsidRDefault="00A10EBE" w:rsidP="001F7648">
            <w:pPr>
              <w:tabs>
                <w:tab w:val="left" w:pos="5670"/>
              </w:tabs>
              <w:spacing w:after="0"/>
              <w:ind w:firstLine="0"/>
              <w:jc w:val="center"/>
              <w:rPr>
                <w:bCs/>
                <w:i/>
                <w:iCs/>
                <w:sz w:val="18"/>
                <w:szCs w:val="18"/>
              </w:rPr>
            </w:pPr>
            <w:r w:rsidRPr="001D2289">
              <w:rPr>
                <w:i/>
                <w:iCs/>
                <w:sz w:val="18"/>
                <w:szCs w:val="18"/>
              </w:rPr>
              <w:t>2</w:t>
            </w:r>
          </w:p>
        </w:tc>
        <w:tc>
          <w:tcPr>
            <w:tcW w:w="624" w:type="pct"/>
            <w:tcBorders>
              <w:top w:val="single" w:sz="4" w:space="0" w:color="auto"/>
              <w:left w:val="single" w:sz="4" w:space="0" w:color="auto"/>
              <w:bottom w:val="single" w:sz="4" w:space="0" w:color="auto"/>
              <w:right w:val="single" w:sz="4" w:space="0" w:color="auto"/>
            </w:tcBorders>
            <w:shd w:val="clear" w:color="auto" w:fill="FFFFFF" w:themeFill="background1"/>
          </w:tcPr>
          <w:p w14:paraId="6BCD5205" w14:textId="77777777" w:rsidR="00A10EBE" w:rsidRPr="001D2289" w:rsidRDefault="00A10EBE" w:rsidP="001F7648">
            <w:pPr>
              <w:tabs>
                <w:tab w:val="left" w:pos="5670"/>
              </w:tabs>
              <w:spacing w:after="0"/>
              <w:ind w:firstLine="0"/>
              <w:jc w:val="center"/>
              <w:rPr>
                <w:bCs/>
                <w:i/>
                <w:iCs/>
                <w:sz w:val="18"/>
                <w:szCs w:val="18"/>
              </w:rPr>
            </w:pPr>
            <w:r w:rsidRPr="001D2289">
              <w:rPr>
                <w:bCs/>
                <w:i/>
                <w:iCs/>
                <w:sz w:val="18"/>
                <w:szCs w:val="18"/>
              </w:rPr>
              <w:t>2</w:t>
            </w:r>
          </w:p>
        </w:tc>
        <w:tc>
          <w:tcPr>
            <w:tcW w:w="623" w:type="pct"/>
            <w:tcBorders>
              <w:top w:val="single" w:sz="4" w:space="0" w:color="auto"/>
              <w:left w:val="single" w:sz="4" w:space="0" w:color="auto"/>
              <w:bottom w:val="single" w:sz="4" w:space="0" w:color="auto"/>
              <w:right w:val="single" w:sz="4" w:space="0" w:color="auto"/>
            </w:tcBorders>
            <w:shd w:val="clear" w:color="auto" w:fill="FFFFFF" w:themeFill="background1"/>
          </w:tcPr>
          <w:p w14:paraId="3ED0708B" w14:textId="77777777" w:rsidR="00A10EBE" w:rsidRPr="001D2289" w:rsidRDefault="00A10EBE" w:rsidP="001F7648">
            <w:pPr>
              <w:tabs>
                <w:tab w:val="left" w:pos="5670"/>
              </w:tabs>
              <w:spacing w:after="0"/>
              <w:ind w:firstLine="0"/>
              <w:jc w:val="center"/>
              <w:rPr>
                <w:bCs/>
                <w:i/>
                <w:iCs/>
                <w:sz w:val="18"/>
                <w:szCs w:val="18"/>
              </w:rPr>
            </w:pPr>
            <w:r w:rsidRPr="001D2289">
              <w:rPr>
                <w:i/>
                <w:iCs/>
                <w:sz w:val="18"/>
                <w:szCs w:val="18"/>
              </w:rPr>
              <w:t>2</w:t>
            </w: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5D7A5F88" w14:textId="77777777" w:rsidR="00A10EBE" w:rsidRPr="001D2289" w:rsidRDefault="00A10EBE" w:rsidP="001F7648">
            <w:pPr>
              <w:spacing w:after="0"/>
              <w:rPr>
                <w:rFonts w:eastAsia="Calibri"/>
                <w:sz w:val="18"/>
                <w:szCs w:val="18"/>
              </w:rPr>
            </w:pPr>
          </w:p>
        </w:tc>
      </w:tr>
      <w:tr w:rsidR="00886436" w:rsidRPr="001D2289" w14:paraId="3FC4A120" w14:textId="77777777" w:rsidTr="00817E90">
        <w:trPr>
          <w:trHeight w:val="173"/>
          <w:jc w:val="center"/>
        </w:trPr>
        <w:tc>
          <w:tcPr>
            <w:tcW w:w="232" w:type="pct"/>
            <w:vMerge/>
            <w:tcBorders>
              <w:left w:val="single" w:sz="4" w:space="0" w:color="auto"/>
              <w:right w:val="single" w:sz="4" w:space="0" w:color="auto"/>
            </w:tcBorders>
            <w:vAlign w:val="center"/>
            <w:hideMark/>
          </w:tcPr>
          <w:p w14:paraId="071EBAA7" w14:textId="77777777" w:rsidR="00A10EBE" w:rsidRPr="001D2289" w:rsidRDefault="00A10EBE" w:rsidP="00817E90">
            <w:pPr>
              <w:spacing w:after="0"/>
              <w:ind w:left="-113" w:right="-108"/>
              <w:jc w:val="center"/>
              <w:rPr>
                <w:rFonts w:eastAsia="Calibri"/>
                <w:sz w:val="18"/>
                <w:szCs w:val="18"/>
              </w:rPr>
            </w:pPr>
          </w:p>
        </w:tc>
        <w:tc>
          <w:tcPr>
            <w:tcW w:w="4139" w:type="pct"/>
            <w:gridSpan w:val="6"/>
            <w:tcBorders>
              <w:top w:val="single" w:sz="4" w:space="0" w:color="auto"/>
              <w:left w:val="single" w:sz="4" w:space="0" w:color="auto"/>
              <w:bottom w:val="single" w:sz="4" w:space="0" w:color="auto"/>
              <w:right w:val="single" w:sz="4" w:space="0" w:color="auto"/>
            </w:tcBorders>
            <w:shd w:val="clear" w:color="auto" w:fill="FFFFFF"/>
            <w:hideMark/>
          </w:tcPr>
          <w:p w14:paraId="40EB4686" w14:textId="77777777" w:rsidR="00A10EBE" w:rsidRPr="001D2289" w:rsidRDefault="00A10EBE" w:rsidP="001F7648">
            <w:pPr>
              <w:spacing w:after="0"/>
              <w:ind w:firstLine="0"/>
              <w:jc w:val="left"/>
              <w:rPr>
                <w:bCs/>
                <w:iCs/>
                <w:sz w:val="18"/>
                <w:szCs w:val="18"/>
              </w:rPr>
            </w:pPr>
            <w:r w:rsidRPr="001D2289">
              <w:rPr>
                <w:sz w:val="18"/>
                <w:szCs w:val="18"/>
              </w:rPr>
              <w:t>04.05.00 Valsts sociālās apdrošināšanas aģentūras speciālais budžets</w:t>
            </w:r>
          </w:p>
        </w:tc>
        <w:tc>
          <w:tcPr>
            <w:tcW w:w="629" w:type="pct"/>
            <w:tcBorders>
              <w:top w:val="single" w:sz="4" w:space="0" w:color="auto"/>
              <w:left w:val="single" w:sz="4" w:space="0" w:color="auto"/>
              <w:bottom w:val="single" w:sz="4" w:space="0" w:color="auto"/>
              <w:right w:val="single" w:sz="4" w:space="0" w:color="auto"/>
            </w:tcBorders>
            <w:vAlign w:val="center"/>
            <w:hideMark/>
          </w:tcPr>
          <w:p w14:paraId="1CFD62D1" w14:textId="77777777" w:rsidR="00A10EBE" w:rsidRPr="001D2289" w:rsidRDefault="00A10EBE" w:rsidP="001F7648">
            <w:pPr>
              <w:spacing w:after="0"/>
              <w:rPr>
                <w:rFonts w:eastAsia="Calibri"/>
                <w:sz w:val="18"/>
                <w:szCs w:val="18"/>
              </w:rPr>
            </w:pPr>
          </w:p>
        </w:tc>
      </w:tr>
      <w:tr w:rsidR="00886436" w:rsidRPr="001D2289" w14:paraId="332A9316" w14:textId="77777777" w:rsidTr="00817E90">
        <w:trPr>
          <w:trHeight w:val="173"/>
          <w:jc w:val="center"/>
        </w:trPr>
        <w:tc>
          <w:tcPr>
            <w:tcW w:w="232" w:type="pct"/>
            <w:vMerge w:val="restart"/>
            <w:tcBorders>
              <w:top w:val="single" w:sz="2" w:space="0" w:color="auto"/>
              <w:left w:val="single" w:sz="4" w:space="0" w:color="auto"/>
              <w:right w:val="single" w:sz="4" w:space="0" w:color="auto"/>
            </w:tcBorders>
            <w:hideMark/>
          </w:tcPr>
          <w:p w14:paraId="7566211D" w14:textId="77777777" w:rsidR="00A10EBE" w:rsidRPr="001D2289" w:rsidRDefault="00A10EBE" w:rsidP="00817E90">
            <w:pPr>
              <w:spacing w:after="0"/>
              <w:ind w:left="-113" w:right="-108" w:firstLine="0"/>
              <w:jc w:val="center"/>
              <w:rPr>
                <w:sz w:val="18"/>
                <w:szCs w:val="18"/>
              </w:rPr>
            </w:pPr>
            <w:r w:rsidRPr="001D2289">
              <w:rPr>
                <w:sz w:val="18"/>
                <w:szCs w:val="18"/>
              </w:rPr>
              <w:t>5.</w:t>
            </w:r>
          </w:p>
        </w:tc>
        <w:tc>
          <w:tcPr>
            <w:tcW w:w="219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11433A" w14:textId="77777777" w:rsidR="00A10EBE" w:rsidRPr="001D2289" w:rsidRDefault="00A10EBE" w:rsidP="001F7648">
            <w:pPr>
              <w:spacing w:after="0"/>
              <w:ind w:firstLine="0"/>
              <w:rPr>
                <w:b/>
                <w:sz w:val="18"/>
                <w:szCs w:val="18"/>
              </w:rPr>
            </w:pPr>
            <w:r w:rsidRPr="001D2289">
              <w:rPr>
                <w:b/>
                <w:bCs/>
                <w:sz w:val="18"/>
                <w:szCs w:val="18"/>
              </w:rPr>
              <w:t>Ārstniecības personu darba samaksas pieauguma nodrošināšana</w:t>
            </w:r>
          </w:p>
        </w:tc>
        <w:tc>
          <w:tcPr>
            <w:tcW w:w="69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4D0547" w14:textId="77777777" w:rsidR="00A10EBE" w:rsidRPr="001D2289" w:rsidRDefault="00A10EBE" w:rsidP="001F7648">
            <w:pPr>
              <w:spacing w:after="0"/>
              <w:ind w:firstLine="0"/>
              <w:jc w:val="right"/>
              <w:rPr>
                <w:b/>
                <w:bCs/>
                <w:sz w:val="18"/>
                <w:szCs w:val="18"/>
              </w:rPr>
            </w:pPr>
            <w:r w:rsidRPr="001D2289">
              <w:rPr>
                <w:b/>
                <w:bCs/>
                <w:iCs/>
                <w:sz w:val="18"/>
                <w:szCs w:val="18"/>
              </w:rPr>
              <w:t>1 334</w:t>
            </w:r>
          </w:p>
        </w:tc>
        <w:tc>
          <w:tcPr>
            <w:tcW w:w="633" w:type="pct"/>
            <w:gridSpan w:val="2"/>
            <w:tcBorders>
              <w:top w:val="single" w:sz="4" w:space="0" w:color="auto"/>
              <w:left w:val="nil"/>
              <w:bottom w:val="single" w:sz="4" w:space="0" w:color="auto"/>
              <w:right w:val="single" w:sz="4" w:space="0" w:color="auto"/>
            </w:tcBorders>
            <w:shd w:val="clear" w:color="auto" w:fill="D9D9D9" w:themeFill="background1" w:themeFillShade="D9"/>
            <w:hideMark/>
          </w:tcPr>
          <w:p w14:paraId="2CD03C47" w14:textId="77777777" w:rsidR="00A10EBE" w:rsidRPr="001D2289" w:rsidRDefault="00A10EBE" w:rsidP="001F7648">
            <w:pPr>
              <w:spacing w:after="0"/>
              <w:ind w:firstLine="0"/>
              <w:jc w:val="right"/>
              <w:rPr>
                <w:b/>
                <w:bCs/>
                <w:sz w:val="18"/>
                <w:szCs w:val="18"/>
              </w:rPr>
            </w:pPr>
            <w:r w:rsidRPr="001D2289">
              <w:rPr>
                <w:b/>
                <w:sz w:val="18"/>
                <w:szCs w:val="18"/>
              </w:rPr>
              <w:t>1 780</w:t>
            </w:r>
          </w:p>
        </w:tc>
        <w:tc>
          <w:tcPr>
            <w:tcW w:w="623" w:type="pct"/>
            <w:tcBorders>
              <w:top w:val="single" w:sz="4" w:space="0" w:color="auto"/>
              <w:left w:val="nil"/>
              <w:bottom w:val="single" w:sz="4" w:space="0" w:color="auto"/>
              <w:right w:val="single" w:sz="4" w:space="0" w:color="auto"/>
            </w:tcBorders>
            <w:shd w:val="clear" w:color="auto" w:fill="D9D9D9" w:themeFill="background1" w:themeFillShade="D9"/>
            <w:hideMark/>
          </w:tcPr>
          <w:p w14:paraId="4BA52E35" w14:textId="77777777" w:rsidR="00A10EBE" w:rsidRPr="001D2289" w:rsidRDefault="00A10EBE" w:rsidP="001F7648">
            <w:pPr>
              <w:spacing w:after="0"/>
              <w:ind w:firstLine="0"/>
              <w:jc w:val="right"/>
              <w:rPr>
                <w:b/>
                <w:bCs/>
                <w:sz w:val="18"/>
                <w:szCs w:val="18"/>
              </w:rPr>
            </w:pPr>
            <w:r w:rsidRPr="001D2289">
              <w:rPr>
                <w:b/>
                <w:sz w:val="18"/>
                <w:szCs w:val="18"/>
              </w:rPr>
              <w:t>1 780</w:t>
            </w:r>
          </w:p>
        </w:tc>
        <w:tc>
          <w:tcPr>
            <w:tcW w:w="629" w:type="pct"/>
            <w:vMerge w:val="restart"/>
            <w:tcBorders>
              <w:top w:val="single" w:sz="4" w:space="0" w:color="auto"/>
              <w:left w:val="single" w:sz="4" w:space="0" w:color="auto"/>
              <w:bottom w:val="single" w:sz="4" w:space="0" w:color="auto"/>
              <w:right w:val="single" w:sz="4" w:space="0" w:color="auto"/>
            </w:tcBorders>
            <w:hideMark/>
          </w:tcPr>
          <w:p w14:paraId="1AEA8CDC" w14:textId="77777777" w:rsidR="00A10EBE" w:rsidRPr="001D2289" w:rsidRDefault="00A10EBE" w:rsidP="001F7648">
            <w:pPr>
              <w:spacing w:after="0"/>
              <w:ind w:firstLine="0"/>
              <w:rPr>
                <w:sz w:val="18"/>
                <w:szCs w:val="18"/>
              </w:rPr>
            </w:pPr>
            <w:r w:rsidRPr="001D2289">
              <w:rPr>
                <w:sz w:val="18"/>
                <w:szCs w:val="18"/>
              </w:rPr>
              <w:t>MK 13.01.2022. sēdes prot. Nr.2 1.§ 2.punkts</w:t>
            </w:r>
          </w:p>
        </w:tc>
      </w:tr>
      <w:tr w:rsidR="00886436" w:rsidRPr="001D2289" w14:paraId="61098CAB" w14:textId="77777777" w:rsidTr="00817E90">
        <w:trPr>
          <w:trHeight w:val="173"/>
          <w:jc w:val="center"/>
        </w:trPr>
        <w:tc>
          <w:tcPr>
            <w:tcW w:w="232" w:type="pct"/>
            <w:vMerge/>
            <w:tcBorders>
              <w:left w:val="single" w:sz="4" w:space="0" w:color="auto"/>
              <w:right w:val="single" w:sz="4" w:space="0" w:color="auto"/>
            </w:tcBorders>
            <w:vAlign w:val="center"/>
            <w:hideMark/>
          </w:tcPr>
          <w:p w14:paraId="0359918E" w14:textId="77777777" w:rsidR="00A10EBE" w:rsidRPr="001D2289" w:rsidRDefault="00A10EBE" w:rsidP="00817E90">
            <w:pPr>
              <w:spacing w:after="0"/>
              <w:ind w:left="-113" w:right="-108"/>
              <w:jc w:val="center"/>
              <w:rPr>
                <w:rFonts w:eastAsia="Calibri"/>
                <w:sz w:val="18"/>
                <w:szCs w:val="18"/>
              </w:rPr>
            </w:pPr>
          </w:p>
        </w:tc>
        <w:tc>
          <w:tcPr>
            <w:tcW w:w="219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31B0E8" w14:textId="77777777" w:rsidR="00A10EBE" w:rsidRPr="001D2289" w:rsidRDefault="00A10EBE" w:rsidP="001F7648">
            <w:pPr>
              <w:spacing w:after="0"/>
              <w:ind w:firstLine="0"/>
              <w:rPr>
                <w:iCs/>
                <w:sz w:val="18"/>
                <w:szCs w:val="18"/>
              </w:rPr>
            </w:pPr>
            <w:r w:rsidRPr="001D2289">
              <w:rPr>
                <w:b/>
                <w:bCs/>
                <w:i/>
                <w:iCs/>
                <w:sz w:val="18"/>
                <w:szCs w:val="18"/>
              </w:rPr>
              <w:t>Darba samaksas pieaugums ārstniecības personām VSAA</w:t>
            </w:r>
          </w:p>
        </w:tc>
        <w:tc>
          <w:tcPr>
            <w:tcW w:w="69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35C7039" w14:textId="77777777" w:rsidR="00A10EBE" w:rsidRPr="001D2289" w:rsidRDefault="00A10EBE" w:rsidP="001F7648">
            <w:pPr>
              <w:spacing w:after="0"/>
              <w:ind w:firstLine="0"/>
              <w:jc w:val="right"/>
              <w:rPr>
                <w:b/>
                <w:bCs/>
                <w:i/>
                <w:iCs/>
                <w:sz w:val="18"/>
                <w:szCs w:val="18"/>
              </w:rPr>
            </w:pPr>
            <w:r w:rsidRPr="001D2289">
              <w:rPr>
                <w:b/>
                <w:bCs/>
                <w:i/>
                <w:iCs/>
                <w:sz w:val="18"/>
                <w:szCs w:val="18"/>
              </w:rPr>
              <w:t>1 334</w:t>
            </w:r>
          </w:p>
        </w:tc>
        <w:tc>
          <w:tcPr>
            <w:tcW w:w="633" w:type="pct"/>
            <w:gridSpan w:val="2"/>
            <w:tcBorders>
              <w:top w:val="single" w:sz="4" w:space="0" w:color="auto"/>
              <w:left w:val="nil"/>
              <w:bottom w:val="single" w:sz="4" w:space="0" w:color="auto"/>
              <w:right w:val="single" w:sz="4" w:space="0" w:color="auto"/>
            </w:tcBorders>
            <w:shd w:val="clear" w:color="auto" w:fill="F2F2F2" w:themeFill="background1" w:themeFillShade="F2"/>
            <w:hideMark/>
          </w:tcPr>
          <w:p w14:paraId="3C4A2089" w14:textId="77777777" w:rsidR="00A10EBE" w:rsidRPr="001D2289" w:rsidRDefault="00A10EBE" w:rsidP="001F7648">
            <w:pPr>
              <w:spacing w:after="0"/>
              <w:ind w:firstLine="0"/>
              <w:jc w:val="right"/>
              <w:rPr>
                <w:b/>
                <w:bCs/>
                <w:i/>
                <w:iCs/>
                <w:sz w:val="18"/>
                <w:szCs w:val="18"/>
              </w:rPr>
            </w:pPr>
            <w:r w:rsidRPr="001D2289">
              <w:rPr>
                <w:b/>
                <w:i/>
                <w:sz w:val="18"/>
                <w:szCs w:val="18"/>
              </w:rPr>
              <w:t>1 780</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hideMark/>
          </w:tcPr>
          <w:p w14:paraId="02CEFBEB" w14:textId="77777777" w:rsidR="00A10EBE" w:rsidRPr="001D2289" w:rsidRDefault="00A10EBE" w:rsidP="001F7648">
            <w:pPr>
              <w:spacing w:after="0"/>
              <w:ind w:firstLine="0"/>
              <w:jc w:val="right"/>
              <w:rPr>
                <w:b/>
                <w:bCs/>
                <w:i/>
                <w:iCs/>
                <w:sz w:val="18"/>
                <w:szCs w:val="18"/>
              </w:rPr>
            </w:pPr>
            <w:r w:rsidRPr="001D2289">
              <w:rPr>
                <w:b/>
                <w:i/>
                <w:sz w:val="18"/>
                <w:szCs w:val="18"/>
              </w:rPr>
              <w:t>1 780</w:t>
            </w: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59A3192C" w14:textId="77777777" w:rsidR="00A10EBE" w:rsidRPr="001D2289" w:rsidRDefault="00A10EBE" w:rsidP="001F7648">
            <w:pPr>
              <w:spacing w:after="0"/>
              <w:rPr>
                <w:rFonts w:eastAsia="Calibri"/>
                <w:sz w:val="18"/>
                <w:szCs w:val="18"/>
              </w:rPr>
            </w:pPr>
          </w:p>
        </w:tc>
      </w:tr>
      <w:tr w:rsidR="00886436" w:rsidRPr="001D2289" w14:paraId="33C012FE" w14:textId="77777777" w:rsidTr="00817E90">
        <w:trPr>
          <w:trHeight w:val="173"/>
          <w:jc w:val="center"/>
        </w:trPr>
        <w:tc>
          <w:tcPr>
            <w:tcW w:w="232" w:type="pct"/>
            <w:vMerge/>
            <w:tcBorders>
              <w:left w:val="single" w:sz="4" w:space="0" w:color="auto"/>
              <w:right w:val="single" w:sz="4" w:space="0" w:color="auto"/>
            </w:tcBorders>
            <w:vAlign w:val="center"/>
            <w:hideMark/>
          </w:tcPr>
          <w:p w14:paraId="46666B3D" w14:textId="77777777" w:rsidR="00A10EBE" w:rsidRPr="001D2289" w:rsidRDefault="00A10EBE" w:rsidP="00817E90">
            <w:pPr>
              <w:spacing w:after="0"/>
              <w:ind w:left="-113" w:right="-108"/>
              <w:jc w:val="center"/>
              <w:rPr>
                <w:rFonts w:eastAsia="Calibri"/>
                <w:sz w:val="18"/>
                <w:szCs w:val="18"/>
              </w:rPr>
            </w:pPr>
          </w:p>
        </w:tc>
        <w:tc>
          <w:tcPr>
            <w:tcW w:w="4139"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622CEB4F" w14:textId="77777777" w:rsidR="00A10EBE" w:rsidRPr="001D2289" w:rsidRDefault="00A10EBE" w:rsidP="00817E90">
            <w:pPr>
              <w:tabs>
                <w:tab w:val="left" w:pos="5670"/>
              </w:tabs>
              <w:spacing w:after="0"/>
              <w:ind w:left="284" w:firstLine="0"/>
              <w:rPr>
                <w:b/>
                <w:bCs/>
                <w:sz w:val="18"/>
                <w:szCs w:val="18"/>
              </w:rPr>
            </w:pPr>
            <w:r w:rsidRPr="001D2289">
              <w:rPr>
                <w:iCs/>
                <w:sz w:val="18"/>
                <w:szCs w:val="18"/>
              </w:rPr>
              <w:t>Palielināta ārstniecības personu darba samaksa</w:t>
            </w: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704C21F8" w14:textId="77777777" w:rsidR="00A10EBE" w:rsidRPr="001D2289" w:rsidRDefault="00A10EBE" w:rsidP="001F7648">
            <w:pPr>
              <w:spacing w:after="0"/>
              <w:rPr>
                <w:rFonts w:eastAsia="Calibri"/>
                <w:sz w:val="18"/>
                <w:szCs w:val="18"/>
              </w:rPr>
            </w:pPr>
          </w:p>
        </w:tc>
      </w:tr>
      <w:tr w:rsidR="00886436" w:rsidRPr="001D2289" w14:paraId="413BCC7B" w14:textId="77777777" w:rsidTr="00817E90">
        <w:trPr>
          <w:trHeight w:val="173"/>
          <w:jc w:val="center"/>
        </w:trPr>
        <w:tc>
          <w:tcPr>
            <w:tcW w:w="232" w:type="pct"/>
            <w:vMerge/>
            <w:tcBorders>
              <w:left w:val="single" w:sz="4" w:space="0" w:color="auto"/>
              <w:right w:val="single" w:sz="4" w:space="0" w:color="auto"/>
            </w:tcBorders>
            <w:vAlign w:val="center"/>
          </w:tcPr>
          <w:p w14:paraId="6AA56354" w14:textId="77777777" w:rsidR="00A10EBE" w:rsidRPr="001D2289" w:rsidRDefault="00A10EBE" w:rsidP="00817E90">
            <w:pPr>
              <w:spacing w:after="0"/>
              <w:ind w:left="-113" w:right="-108"/>
              <w:jc w:val="center"/>
              <w:rPr>
                <w:rFonts w:eastAsia="Calibri"/>
                <w:sz w:val="18"/>
                <w:szCs w:val="18"/>
              </w:rPr>
            </w:pPr>
          </w:p>
        </w:tc>
        <w:tc>
          <w:tcPr>
            <w:tcW w:w="2190" w:type="pct"/>
            <w:tcBorders>
              <w:top w:val="single" w:sz="4" w:space="0" w:color="auto"/>
              <w:left w:val="single" w:sz="4" w:space="0" w:color="auto"/>
              <w:bottom w:val="single" w:sz="4" w:space="0" w:color="auto"/>
              <w:right w:val="single" w:sz="4" w:space="0" w:color="auto"/>
            </w:tcBorders>
            <w:shd w:val="clear" w:color="auto" w:fill="FFFFFF"/>
          </w:tcPr>
          <w:p w14:paraId="65E06B2D" w14:textId="77777777" w:rsidR="00A10EBE" w:rsidRPr="001D2289" w:rsidRDefault="00A10EBE" w:rsidP="00817E90">
            <w:pPr>
              <w:tabs>
                <w:tab w:val="left" w:pos="600"/>
              </w:tabs>
              <w:spacing w:after="0"/>
              <w:ind w:left="601" w:firstLine="0"/>
              <w:rPr>
                <w:i/>
                <w:iCs/>
                <w:sz w:val="18"/>
                <w:szCs w:val="18"/>
                <w:lang w:eastAsia="lv-LV"/>
              </w:rPr>
            </w:pPr>
            <w:r w:rsidRPr="001D2289">
              <w:rPr>
                <w:i/>
                <w:iCs/>
                <w:sz w:val="18"/>
                <w:szCs w:val="18"/>
              </w:rPr>
              <w:t xml:space="preserve">Ārstniecības personu darba samaksas pieaugums </w:t>
            </w:r>
            <w:r w:rsidRPr="001D2289">
              <w:rPr>
                <w:rFonts w:eastAsia="Calibri"/>
                <w:i/>
                <w:iCs/>
                <w:sz w:val="18"/>
                <w:szCs w:val="18"/>
              </w:rPr>
              <w:t xml:space="preserve">vidēji vienai slodzei mēnesī </w:t>
            </w:r>
            <w:r w:rsidRPr="001D2289">
              <w:rPr>
                <w:i/>
                <w:iCs/>
                <w:sz w:val="18"/>
                <w:szCs w:val="18"/>
              </w:rPr>
              <w:t>pret 2022. gadu (euro)</w:t>
            </w:r>
          </w:p>
        </w:tc>
        <w:tc>
          <w:tcPr>
            <w:tcW w:w="693" w:type="pct"/>
            <w:gridSpan w:val="2"/>
            <w:tcBorders>
              <w:top w:val="single" w:sz="4" w:space="0" w:color="auto"/>
              <w:left w:val="nil"/>
              <w:bottom w:val="single" w:sz="4" w:space="0" w:color="auto"/>
              <w:right w:val="single" w:sz="4" w:space="0" w:color="auto"/>
            </w:tcBorders>
          </w:tcPr>
          <w:p w14:paraId="6D7C7922" w14:textId="77777777" w:rsidR="00A10EBE" w:rsidRPr="001D2289" w:rsidRDefault="00A10EBE" w:rsidP="001F7648">
            <w:pPr>
              <w:spacing w:after="0"/>
              <w:ind w:firstLine="0"/>
              <w:jc w:val="center"/>
              <w:rPr>
                <w:bCs/>
                <w:i/>
                <w:sz w:val="18"/>
                <w:szCs w:val="18"/>
              </w:rPr>
            </w:pPr>
            <w:r w:rsidRPr="001D2289">
              <w:rPr>
                <w:i/>
                <w:sz w:val="18"/>
                <w:szCs w:val="18"/>
              </w:rPr>
              <w:t>120</w:t>
            </w:r>
          </w:p>
        </w:tc>
        <w:tc>
          <w:tcPr>
            <w:tcW w:w="633" w:type="pct"/>
            <w:gridSpan w:val="2"/>
            <w:tcBorders>
              <w:top w:val="single" w:sz="4" w:space="0" w:color="auto"/>
              <w:left w:val="nil"/>
              <w:bottom w:val="single" w:sz="4" w:space="0" w:color="auto"/>
              <w:right w:val="single" w:sz="4" w:space="0" w:color="auto"/>
            </w:tcBorders>
          </w:tcPr>
          <w:p w14:paraId="5B3FFABF" w14:textId="77777777" w:rsidR="00A10EBE" w:rsidRPr="001D2289" w:rsidRDefault="00A10EBE" w:rsidP="001F7648">
            <w:pPr>
              <w:spacing w:after="0"/>
              <w:ind w:firstLine="0"/>
              <w:jc w:val="center"/>
              <w:rPr>
                <w:b/>
                <w:bCs/>
                <w:i/>
                <w:sz w:val="18"/>
                <w:szCs w:val="18"/>
              </w:rPr>
            </w:pPr>
            <w:r w:rsidRPr="001D2289">
              <w:rPr>
                <w:i/>
                <w:sz w:val="18"/>
                <w:szCs w:val="18"/>
              </w:rPr>
              <w:t>120</w:t>
            </w:r>
          </w:p>
        </w:tc>
        <w:tc>
          <w:tcPr>
            <w:tcW w:w="623" w:type="pct"/>
            <w:tcBorders>
              <w:top w:val="single" w:sz="4" w:space="0" w:color="auto"/>
              <w:left w:val="nil"/>
              <w:bottom w:val="single" w:sz="4" w:space="0" w:color="auto"/>
              <w:right w:val="single" w:sz="4" w:space="0" w:color="auto"/>
            </w:tcBorders>
          </w:tcPr>
          <w:p w14:paraId="408352B8" w14:textId="77777777" w:rsidR="00A10EBE" w:rsidRPr="001D2289" w:rsidRDefault="00A10EBE" w:rsidP="001F7648">
            <w:pPr>
              <w:spacing w:after="0"/>
              <w:ind w:firstLine="0"/>
              <w:jc w:val="center"/>
              <w:rPr>
                <w:b/>
                <w:bCs/>
                <w:i/>
                <w:sz w:val="18"/>
                <w:szCs w:val="18"/>
              </w:rPr>
            </w:pPr>
            <w:r w:rsidRPr="001D2289">
              <w:rPr>
                <w:i/>
                <w:sz w:val="18"/>
                <w:szCs w:val="18"/>
              </w:rPr>
              <w:t>120</w:t>
            </w:r>
          </w:p>
        </w:tc>
        <w:tc>
          <w:tcPr>
            <w:tcW w:w="629" w:type="pct"/>
            <w:vMerge/>
            <w:tcBorders>
              <w:top w:val="single" w:sz="4" w:space="0" w:color="auto"/>
              <w:left w:val="single" w:sz="4" w:space="0" w:color="auto"/>
              <w:bottom w:val="single" w:sz="4" w:space="0" w:color="auto"/>
              <w:right w:val="single" w:sz="4" w:space="0" w:color="auto"/>
            </w:tcBorders>
            <w:vAlign w:val="center"/>
          </w:tcPr>
          <w:p w14:paraId="090934D0" w14:textId="77777777" w:rsidR="00A10EBE" w:rsidRPr="001D2289" w:rsidRDefault="00A10EBE" w:rsidP="001F7648">
            <w:pPr>
              <w:spacing w:after="0"/>
              <w:rPr>
                <w:rFonts w:eastAsia="Calibri"/>
                <w:sz w:val="18"/>
                <w:szCs w:val="18"/>
              </w:rPr>
            </w:pPr>
          </w:p>
        </w:tc>
      </w:tr>
      <w:tr w:rsidR="00886436" w:rsidRPr="001D2289" w14:paraId="0701905C" w14:textId="77777777" w:rsidTr="00817E90">
        <w:trPr>
          <w:trHeight w:val="173"/>
          <w:jc w:val="center"/>
        </w:trPr>
        <w:tc>
          <w:tcPr>
            <w:tcW w:w="232" w:type="pct"/>
            <w:vMerge/>
            <w:tcBorders>
              <w:left w:val="single" w:sz="4" w:space="0" w:color="auto"/>
              <w:right w:val="single" w:sz="4" w:space="0" w:color="auto"/>
            </w:tcBorders>
            <w:vAlign w:val="center"/>
            <w:hideMark/>
          </w:tcPr>
          <w:p w14:paraId="2E205803" w14:textId="77777777" w:rsidR="00A10EBE" w:rsidRPr="001D2289" w:rsidRDefault="00A10EBE" w:rsidP="00817E90">
            <w:pPr>
              <w:spacing w:after="0"/>
              <w:ind w:left="-113" w:right="-108"/>
              <w:jc w:val="center"/>
              <w:rPr>
                <w:rFonts w:eastAsia="Calibri"/>
                <w:sz w:val="18"/>
                <w:szCs w:val="18"/>
              </w:rPr>
            </w:pPr>
          </w:p>
        </w:tc>
        <w:tc>
          <w:tcPr>
            <w:tcW w:w="4139" w:type="pct"/>
            <w:gridSpan w:val="6"/>
            <w:tcBorders>
              <w:top w:val="single" w:sz="4" w:space="0" w:color="auto"/>
              <w:left w:val="single" w:sz="4" w:space="0" w:color="auto"/>
              <w:bottom w:val="single" w:sz="4" w:space="0" w:color="auto"/>
              <w:right w:val="single" w:sz="4" w:space="0" w:color="auto"/>
            </w:tcBorders>
            <w:shd w:val="clear" w:color="auto" w:fill="FFFFFF"/>
            <w:hideMark/>
          </w:tcPr>
          <w:p w14:paraId="29DD2FF3" w14:textId="77777777" w:rsidR="00A10EBE" w:rsidRPr="001D2289" w:rsidRDefault="00A10EBE" w:rsidP="001F7648">
            <w:pPr>
              <w:spacing w:after="0"/>
              <w:ind w:firstLine="0"/>
              <w:jc w:val="left"/>
              <w:rPr>
                <w:b/>
                <w:bCs/>
                <w:i/>
                <w:iCs/>
                <w:sz w:val="18"/>
                <w:szCs w:val="18"/>
              </w:rPr>
            </w:pPr>
            <w:r w:rsidRPr="001D2289">
              <w:rPr>
                <w:sz w:val="18"/>
                <w:szCs w:val="18"/>
              </w:rPr>
              <w:t>04.05.00 Valsts sociālās apdrošināšanas aģentūras speciālais budžets</w:t>
            </w: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25855459" w14:textId="77777777" w:rsidR="00A10EBE" w:rsidRPr="001D2289" w:rsidRDefault="00A10EBE" w:rsidP="001F7648">
            <w:pPr>
              <w:spacing w:after="0"/>
              <w:rPr>
                <w:rFonts w:eastAsia="Calibri"/>
                <w:sz w:val="18"/>
                <w:szCs w:val="18"/>
              </w:rPr>
            </w:pPr>
          </w:p>
        </w:tc>
      </w:tr>
      <w:tr w:rsidR="00886436" w:rsidRPr="001D2289" w14:paraId="7501482D" w14:textId="77777777" w:rsidTr="00817E90">
        <w:trPr>
          <w:trHeight w:val="173"/>
          <w:jc w:val="center"/>
        </w:trPr>
        <w:tc>
          <w:tcPr>
            <w:tcW w:w="232" w:type="pct"/>
            <w:vMerge w:val="restart"/>
            <w:tcBorders>
              <w:top w:val="single" w:sz="2" w:space="0" w:color="auto"/>
              <w:left w:val="single" w:sz="4" w:space="0" w:color="auto"/>
              <w:right w:val="single" w:sz="4" w:space="0" w:color="auto"/>
            </w:tcBorders>
            <w:hideMark/>
          </w:tcPr>
          <w:p w14:paraId="620BCB79" w14:textId="77777777" w:rsidR="00A10EBE" w:rsidRPr="001D2289" w:rsidRDefault="00A10EBE" w:rsidP="00817E90">
            <w:pPr>
              <w:spacing w:after="0"/>
              <w:ind w:left="-113" w:right="-108" w:firstLine="0"/>
              <w:jc w:val="center"/>
              <w:rPr>
                <w:sz w:val="18"/>
                <w:szCs w:val="18"/>
              </w:rPr>
            </w:pPr>
            <w:r w:rsidRPr="001D2289">
              <w:rPr>
                <w:sz w:val="18"/>
                <w:szCs w:val="18"/>
              </w:rPr>
              <w:t>6.</w:t>
            </w:r>
          </w:p>
        </w:tc>
        <w:tc>
          <w:tcPr>
            <w:tcW w:w="219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89C7AE" w14:textId="77777777" w:rsidR="00A10EBE" w:rsidRPr="001D2289" w:rsidRDefault="00A10EBE" w:rsidP="001F7648">
            <w:pPr>
              <w:spacing w:after="0"/>
              <w:ind w:firstLine="0"/>
              <w:rPr>
                <w:b/>
                <w:sz w:val="18"/>
                <w:szCs w:val="18"/>
              </w:rPr>
            </w:pPr>
            <w:r w:rsidRPr="001D2289">
              <w:rPr>
                <w:b/>
                <w:bCs/>
                <w:sz w:val="18"/>
                <w:szCs w:val="18"/>
              </w:rPr>
              <w:t>Valsts pārvaldes kapacitātes stiprināšana, nodrošinot stratēģiski svarīgo amata grupu atlīdzību</w:t>
            </w:r>
          </w:p>
        </w:tc>
        <w:tc>
          <w:tcPr>
            <w:tcW w:w="69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BE5F8A" w14:textId="77777777" w:rsidR="00A10EBE" w:rsidRPr="001D2289" w:rsidRDefault="00A10EBE" w:rsidP="001F7648">
            <w:pPr>
              <w:spacing w:after="0"/>
              <w:ind w:firstLine="0"/>
              <w:jc w:val="right"/>
              <w:rPr>
                <w:b/>
                <w:bCs/>
                <w:sz w:val="18"/>
                <w:szCs w:val="18"/>
              </w:rPr>
            </w:pPr>
            <w:r w:rsidRPr="001D2289">
              <w:rPr>
                <w:b/>
                <w:bCs/>
                <w:iCs/>
                <w:sz w:val="18"/>
                <w:szCs w:val="18"/>
              </w:rPr>
              <w:t>552 977</w:t>
            </w:r>
          </w:p>
        </w:tc>
        <w:tc>
          <w:tcPr>
            <w:tcW w:w="633" w:type="pct"/>
            <w:gridSpan w:val="2"/>
            <w:tcBorders>
              <w:top w:val="single" w:sz="4" w:space="0" w:color="auto"/>
              <w:left w:val="nil"/>
              <w:bottom w:val="single" w:sz="4" w:space="0" w:color="auto"/>
              <w:right w:val="single" w:sz="4" w:space="0" w:color="auto"/>
            </w:tcBorders>
            <w:shd w:val="clear" w:color="auto" w:fill="D9D9D9" w:themeFill="background1" w:themeFillShade="D9"/>
            <w:hideMark/>
          </w:tcPr>
          <w:p w14:paraId="6363F863" w14:textId="77777777" w:rsidR="00A10EBE" w:rsidRPr="001D2289" w:rsidRDefault="00A10EBE" w:rsidP="001F7648">
            <w:pPr>
              <w:spacing w:after="0"/>
              <w:ind w:firstLine="0"/>
              <w:jc w:val="right"/>
              <w:rPr>
                <w:b/>
                <w:bCs/>
                <w:sz w:val="18"/>
                <w:szCs w:val="18"/>
              </w:rPr>
            </w:pPr>
            <w:r w:rsidRPr="001D2289">
              <w:rPr>
                <w:b/>
                <w:sz w:val="18"/>
                <w:szCs w:val="18"/>
              </w:rPr>
              <w:t>829 466</w:t>
            </w:r>
          </w:p>
        </w:tc>
        <w:tc>
          <w:tcPr>
            <w:tcW w:w="623" w:type="pct"/>
            <w:tcBorders>
              <w:top w:val="single" w:sz="4" w:space="0" w:color="auto"/>
              <w:left w:val="nil"/>
              <w:bottom w:val="single" w:sz="4" w:space="0" w:color="auto"/>
              <w:right w:val="single" w:sz="4" w:space="0" w:color="auto"/>
            </w:tcBorders>
            <w:shd w:val="clear" w:color="auto" w:fill="D9D9D9" w:themeFill="background1" w:themeFillShade="D9"/>
            <w:hideMark/>
          </w:tcPr>
          <w:p w14:paraId="0D3CE435" w14:textId="77777777" w:rsidR="00A10EBE" w:rsidRPr="001D2289" w:rsidRDefault="00A10EBE" w:rsidP="001F7648">
            <w:pPr>
              <w:spacing w:after="0"/>
              <w:ind w:firstLine="0"/>
              <w:jc w:val="right"/>
              <w:rPr>
                <w:b/>
                <w:bCs/>
                <w:sz w:val="18"/>
                <w:szCs w:val="18"/>
              </w:rPr>
            </w:pPr>
            <w:r w:rsidRPr="001D2289">
              <w:rPr>
                <w:b/>
                <w:sz w:val="18"/>
                <w:szCs w:val="18"/>
              </w:rPr>
              <w:t>829 466</w:t>
            </w:r>
          </w:p>
        </w:tc>
        <w:tc>
          <w:tcPr>
            <w:tcW w:w="629" w:type="pct"/>
            <w:vMerge w:val="restart"/>
            <w:tcBorders>
              <w:top w:val="single" w:sz="4" w:space="0" w:color="auto"/>
              <w:left w:val="single" w:sz="4" w:space="0" w:color="auto"/>
              <w:bottom w:val="single" w:sz="4" w:space="0" w:color="auto"/>
              <w:right w:val="single" w:sz="4" w:space="0" w:color="auto"/>
            </w:tcBorders>
            <w:hideMark/>
          </w:tcPr>
          <w:p w14:paraId="740B6A7E" w14:textId="77777777" w:rsidR="00A10EBE" w:rsidRPr="001D2289" w:rsidRDefault="00A10EBE" w:rsidP="001F7648">
            <w:pPr>
              <w:spacing w:after="0"/>
              <w:ind w:firstLine="0"/>
              <w:rPr>
                <w:sz w:val="18"/>
                <w:szCs w:val="18"/>
              </w:rPr>
            </w:pPr>
            <w:r w:rsidRPr="001D2289">
              <w:rPr>
                <w:sz w:val="18"/>
                <w:szCs w:val="18"/>
              </w:rPr>
              <w:t>MK 13.01.2022. sēdes prot. Nr.2 1.§ 2.punkts</w:t>
            </w:r>
          </w:p>
        </w:tc>
      </w:tr>
      <w:tr w:rsidR="00886436" w:rsidRPr="001D2289" w14:paraId="68962F59" w14:textId="77777777" w:rsidTr="00817E90">
        <w:trPr>
          <w:trHeight w:val="173"/>
          <w:jc w:val="center"/>
        </w:trPr>
        <w:tc>
          <w:tcPr>
            <w:tcW w:w="232" w:type="pct"/>
            <w:vMerge/>
            <w:tcBorders>
              <w:left w:val="single" w:sz="4" w:space="0" w:color="auto"/>
              <w:right w:val="single" w:sz="4" w:space="0" w:color="auto"/>
            </w:tcBorders>
            <w:vAlign w:val="center"/>
            <w:hideMark/>
          </w:tcPr>
          <w:p w14:paraId="4D3ACF79" w14:textId="77777777" w:rsidR="00A10EBE" w:rsidRPr="001D2289" w:rsidRDefault="00A10EBE" w:rsidP="001F7648">
            <w:pPr>
              <w:spacing w:after="0"/>
              <w:rPr>
                <w:rFonts w:eastAsia="Calibri"/>
                <w:sz w:val="18"/>
                <w:szCs w:val="18"/>
              </w:rPr>
            </w:pPr>
          </w:p>
        </w:tc>
        <w:tc>
          <w:tcPr>
            <w:tcW w:w="219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3628CD" w14:textId="77777777" w:rsidR="00A10EBE" w:rsidRPr="001D2289" w:rsidRDefault="00A10EBE" w:rsidP="001F7648">
            <w:pPr>
              <w:spacing w:after="0"/>
              <w:ind w:firstLine="0"/>
              <w:rPr>
                <w:iCs/>
                <w:sz w:val="18"/>
                <w:szCs w:val="18"/>
              </w:rPr>
            </w:pPr>
            <w:r w:rsidRPr="001D2289">
              <w:rPr>
                <w:b/>
                <w:bCs/>
                <w:i/>
                <w:sz w:val="18"/>
                <w:szCs w:val="18"/>
              </w:rPr>
              <w:t>Visiem NVA nodarbinātajiem mēnešalga nav zemāka kā 2023. gada attiecīgās mēnešalgas skalas minimums</w:t>
            </w:r>
          </w:p>
        </w:tc>
        <w:tc>
          <w:tcPr>
            <w:tcW w:w="69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CC82421" w14:textId="77777777" w:rsidR="00A10EBE" w:rsidRPr="001D2289" w:rsidRDefault="00A10EBE" w:rsidP="001F7648">
            <w:pPr>
              <w:spacing w:after="0"/>
              <w:ind w:firstLine="0"/>
              <w:jc w:val="right"/>
              <w:rPr>
                <w:b/>
                <w:bCs/>
                <w:i/>
                <w:iCs/>
                <w:sz w:val="18"/>
                <w:szCs w:val="18"/>
              </w:rPr>
            </w:pPr>
            <w:r w:rsidRPr="001D2289">
              <w:rPr>
                <w:b/>
                <w:i/>
                <w:sz w:val="18"/>
                <w:szCs w:val="18"/>
              </w:rPr>
              <w:t>76 857</w:t>
            </w:r>
          </w:p>
        </w:tc>
        <w:tc>
          <w:tcPr>
            <w:tcW w:w="633" w:type="pct"/>
            <w:gridSpan w:val="2"/>
            <w:tcBorders>
              <w:top w:val="single" w:sz="4" w:space="0" w:color="auto"/>
              <w:left w:val="nil"/>
              <w:bottom w:val="single" w:sz="4" w:space="0" w:color="auto"/>
              <w:right w:val="single" w:sz="4" w:space="0" w:color="auto"/>
            </w:tcBorders>
            <w:shd w:val="clear" w:color="auto" w:fill="F2F2F2" w:themeFill="background1" w:themeFillShade="F2"/>
            <w:hideMark/>
          </w:tcPr>
          <w:p w14:paraId="751ECFCA" w14:textId="77777777" w:rsidR="00A10EBE" w:rsidRPr="001D2289" w:rsidRDefault="00A10EBE" w:rsidP="001F7648">
            <w:pPr>
              <w:spacing w:after="0"/>
              <w:ind w:firstLine="0"/>
              <w:jc w:val="right"/>
              <w:rPr>
                <w:b/>
                <w:bCs/>
                <w:i/>
                <w:iCs/>
                <w:sz w:val="18"/>
                <w:szCs w:val="18"/>
              </w:rPr>
            </w:pPr>
            <w:r w:rsidRPr="001D2289">
              <w:rPr>
                <w:b/>
                <w:i/>
                <w:sz w:val="18"/>
                <w:szCs w:val="18"/>
              </w:rPr>
              <w:t>115 285</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hideMark/>
          </w:tcPr>
          <w:p w14:paraId="3A16755D" w14:textId="77777777" w:rsidR="00A10EBE" w:rsidRPr="001D2289" w:rsidRDefault="00A10EBE" w:rsidP="001F7648">
            <w:pPr>
              <w:spacing w:after="0"/>
              <w:ind w:firstLine="0"/>
              <w:jc w:val="right"/>
              <w:rPr>
                <w:b/>
                <w:bCs/>
                <w:i/>
                <w:iCs/>
                <w:sz w:val="18"/>
                <w:szCs w:val="18"/>
              </w:rPr>
            </w:pPr>
            <w:r w:rsidRPr="001D2289">
              <w:rPr>
                <w:b/>
                <w:i/>
                <w:sz w:val="18"/>
                <w:szCs w:val="18"/>
              </w:rPr>
              <w:t>115 285</w:t>
            </w: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0AA149BB" w14:textId="77777777" w:rsidR="00A10EBE" w:rsidRPr="001D2289" w:rsidRDefault="00A10EBE" w:rsidP="001F7648">
            <w:pPr>
              <w:spacing w:after="0"/>
              <w:rPr>
                <w:rFonts w:eastAsia="Calibri"/>
                <w:sz w:val="18"/>
                <w:szCs w:val="18"/>
              </w:rPr>
            </w:pPr>
          </w:p>
        </w:tc>
      </w:tr>
      <w:tr w:rsidR="00886436" w:rsidRPr="001D2289" w14:paraId="1B706841" w14:textId="77777777" w:rsidTr="00817E90">
        <w:trPr>
          <w:trHeight w:val="173"/>
          <w:jc w:val="center"/>
        </w:trPr>
        <w:tc>
          <w:tcPr>
            <w:tcW w:w="232" w:type="pct"/>
            <w:vMerge/>
            <w:tcBorders>
              <w:left w:val="single" w:sz="4" w:space="0" w:color="auto"/>
              <w:right w:val="single" w:sz="4" w:space="0" w:color="auto"/>
            </w:tcBorders>
            <w:vAlign w:val="center"/>
          </w:tcPr>
          <w:p w14:paraId="64A34DCF" w14:textId="77777777" w:rsidR="00A10EBE" w:rsidRPr="001D2289" w:rsidRDefault="00A10EBE" w:rsidP="001F7648">
            <w:pPr>
              <w:spacing w:after="0"/>
              <w:rPr>
                <w:rFonts w:eastAsia="Calibri"/>
                <w:sz w:val="18"/>
                <w:szCs w:val="18"/>
              </w:rPr>
            </w:pPr>
          </w:p>
        </w:tc>
        <w:tc>
          <w:tcPr>
            <w:tcW w:w="4139"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7ECEE4A" w14:textId="77777777" w:rsidR="00A10EBE" w:rsidRPr="001D2289" w:rsidRDefault="00A10EBE" w:rsidP="00817E90">
            <w:pPr>
              <w:tabs>
                <w:tab w:val="left" w:pos="5670"/>
              </w:tabs>
              <w:spacing w:after="0"/>
              <w:ind w:left="284" w:firstLine="0"/>
              <w:rPr>
                <w:iCs/>
                <w:sz w:val="18"/>
                <w:szCs w:val="18"/>
              </w:rPr>
            </w:pPr>
            <w:r w:rsidRPr="001D2289">
              <w:rPr>
                <w:sz w:val="18"/>
                <w:szCs w:val="18"/>
              </w:rPr>
              <w:t>Attiecīgās mēnešalgas skalas minimuma nodrošināšana visiem valsts tiešās pārvaldes iestādēs nodarbinātajiem</w:t>
            </w:r>
          </w:p>
        </w:tc>
        <w:tc>
          <w:tcPr>
            <w:tcW w:w="629" w:type="pct"/>
            <w:vMerge/>
            <w:tcBorders>
              <w:top w:val="single" w:sz="4" w:space="0" w:color="auto"/>
              <w:left w:val="single" w:sz="4" w:space="0" w:color="auto"/>
              <w:bottom w:val="single" w:sz="4" w:space="0" w:color="auto"/>
              <w:right w:val="single" w:sz="4" w:space="0" w:color="auto"/>
            </w:tcBorders>
            <w:vAlign w:val="center"/>
          </w:tcPr>
          <w:p w14:paraId="077E82E6" w14:textId="77777777" w:rsidR="00A10EBE" w:rsidRPr="001D2289" w:rsidRDefault="00A10EBE" w:rsidP="001F7648">
            <w:pPr>
              <w:spacing w:after="0"/>
              <w:rPr>
                <w:rFonts w:eastAsia="Calibri"/>
                <w:sz w:val="18"/>
                <w:szCs w:val="18"/>
              </w:rPr>
            </w:pPr>
          </w:p>
        </w:tc>
      </w:tr>
      <w:tr w:rsidR="00886436" w:rsidRPr="001D2289" w14:paraId="30F7FAC2" w14:textId="77777777" w:rsidTr="00817E90">
        <w:trPr>
          <w:trHeight w:val="173"/>
          <w:jc w:val="center"/>
        </w:trPr>
        <w:tc>
          <w:tcPr>
            <w:tcW w:w="232" w:type="pct"/>
            <w:vMerge/>
            <w:tcBorders>
              <w:left w:val="single" w:sz="4" w:space="0" w:color="auto"/>
              <w:right w:val="single" w:sz="4" w:space="0" w:color="auto"/>
            </w:tcBorders>
            <w:vAlign w:val="center"/>
            <w:hideMark/>
          </w:tcPr>
          <w:p w14:paraId="425C5004" w14:textId="77777777" w:rsidR="00A10EBE" w:rsidRPr="001D2289" w:rsidRDefault="00A10EBE" w:rsidP="001F7648">
            <w:pPr>
              <w:spacing w:after="0"/>
              <w:rPr>
                <w:rFonts w:eastAsia="Calibri"/>
                <w:sz w:val="18"/>
                <w:szCs w:val="18"/>
              </w:rPr>
            </w:pPr>
          </w:p>
        </w:tc>
        <w:tc>
          <w:tcPr>
            <w:tcW w:w="21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769174" w14:textId="77777777" w:rsidR="00A10EBE" w:rsidRPr="001D2289" w:rsidRDefault="00A10EBE" w:rsidP="00817E90">
            <w:pPr>
              <w:tabs>
                <w:tab w:val="left" w:pos="5670"/>
              </w:tabs>
              <w:spacing w:after="0"/>
              <w:ind w:left="601" w:firstLine="0"/>
              <w:rPr>
                <w:b/>
                <w:bCs/>
                <w:sz w:val="18"/>
                <w:szCs w:val="18"/>
              </w:rPr>
            </w:pPr>
            <w:r w:rsidRPr="001D2289">
              <w:rPr>
                <w:i/>
                <w:iCs/>
                <w:sz w:val="18"/>
                <w:szCs w:val="18"/>
              </w:rPr>
              <w:t>Visiem nodarbinātajiem no 01.04.2023. mēnešalga nav zemāka par 2023. gada mēnešalgu skalas attiecīgās mēnešalgu grupas minimumu (%)</w:t>
            </w:r>
          </w:p>
        </w:tc>
        <w:tc>
          <w:tcPr>
            <w:tcW w:w="702"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1B6ED79" w14:textId="77777777" w:rsidR="00A10EBE" w:rsidRPr="001D2289" w:rsidRDefault="00A10EBE" w:rsidP="001F7648">
            <w:pPr>
              <w:tabs>
                <w:tab w:val="left" w:pos="5670"/>
              </w:tabs>
              <w:spacing w:after="0"/>
              <w:ind w:firstLine="0"/>
              <w:jc w:val="center"/>
              <w:rPr>
                <w:b/>
                <w:bCs/>
                <w:i/>
                <w:iCs/>
                <w:sz w:val="18"/>
                <w:szCs w:val="18"/>
              </w:rPr>
            </w:pPr>
            <w:r w:rsidRPr="001D2289">
              <w:rPr>
                <w:i/>
                <w:iCs/>
                <w:sz w:val="18"/>
                <w:szCs w:val="18"/>
              </w:rPr>
              <w:t>100,0</w:t>
            </w:r>
          </w:p>
        </w:tc>
        <w:tc>
          <w:tcPr>
            <w:tcW w:w="624" w:type="pct"/>
            <w:tcBorders>
              <w:top w:val="single" w:sz="4" w:space="0" w:color="auto"/>
              <w:left w:val="single" w:sz="4" w:space="0" w:color="auto"/>
              <w:bottom w:val="single" w:sz="4" w:space="0" w:color="auto"/>
              <w:right w:val="single" w:sz="4" w:space="0" w:color="auto"/>
            </w:tcBorders>
            <w:shd w:val="clear" w:color="auto" w:fill="FFFFFF" w:themeFill="background1"/>
          </w:tcPr>
          <w:p w14:paraId="41C12F19" w14:textId="77777777" w:rsidR="00A10EBE" w:rsidRPr="001D2289" w:rsidRDefault="00A10EBE" w:rsidP="001F7648">
            <w:pPr>
              <w:tabs>
                <w:tab w:val="left" w:pos="5670"/>
              </w:tabs>
              <w:spacing w:after="0"/>
              <w:ind w:firstLine="0"/>
              <w:jc w:val="center"/>
              <w:rPr>
                <w:b/>
                <w:bCs/>
                <w:i/>
                <w:iCs/>
                <w:sz w:val="18"/>
                <w:szCs w:val="18"/>
              </w:rPr>
            </w:pPr>
            <w:r w:rsidRPr="001D2289">
              <w:rPr>
                <w:i/>
                <w:iCs/>
                <w:sz w:val="18"/>
                <w:szCs w:val="18"/>
              </w:rPr>
              <w:t>100,0</w:t>
            </w:r>
          </w:p>
        </w:tc>
        <w:tc>
          <w:tcPr>
            <w:tcW w:w="623" w:type="pct"/>
            <w:tcBorders>
              <w:top w:val="single" w:sz="4" w:space="0" w:color="auto"/>
              <w:left w:val="single" w:sz="4" w:space="0" w:color="auto"/>
              <w:bottom w:val="single" w:sz="4" w:space="0" w:color="auto"/>
              <w:right w:val="single" w:sz="4" w:space="0" w:color="auto"/>
            </w:tcBorders>
            <w:shd w:val="clear" w:color="auto" w:fill="FFFFFF" w:themeFill="background1"/>
          </w:tcPr>
          <w:p w14:paraId="2B389A64" w14:textId="77777777" w:rsidR="00A10EBE" w:rsidRPr="001D2289" w:rsidRDefault="00A10EBE" w:rsidP="001F7648">
            <w:pPr>
              <w:tabs>
                <w:tab w:val="left" w:pos="5670"/>
              </w:tabs>
              <w:spacing w:after="0"/>
              <w:ind w:firstLine="0"/>
              <w:jc w:val="center"/>
              <w:rPr>
                <w:b/>
                <w:bCs/>
                <w:i/>
                <w:iCs/>
                <w:sz w:val="18"/>
                <w:szCs w:val="18"/>
              </w:rPr>
            </w:pPr>
            <w:r w:rsidRPr="001D2289">
              <w:rPr>
                <w:i/>
                <w:iCs/>
                <w:sz w:val="18"/>
                <w:szCs w:val="18"/>
              </w:rPr>
              <w:t>100,0</w:t>
            </w: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3587ACAB" w14:textId="77777777" w:rsidR="00A10EBE" w:rsidRPr="001D2289" w:rsidRDefault="00A10EBE" w:rsidP="001F7648">
            <w:pPr>
              <w:spacing w:after="0"/>
              <w:rPr>
                <w:rFonts w:eastAsia="Calibri"/>
                <w:sz w:val="18"/>
                <w:szCs w:val="18"/>
              </w:rPr>
            </w:pPr>
          </w:p>
        </w:tc>
      </w:tr>
      <w:tr w:rsidR="00886436" w:rsidRPr="001D2289" w14:paraId="08197FAB" w14:textId="77777777" w:rsidTr="00817E90">
        <w:trPr>
          <w:trHeight w:val="173"/>
          <w:jc w:val="center"/>
        </w:trPr>
        <w:tc>
          <w:tcPr>
            <w:tcW w:w="232" w:type="pct"/>
            <w:vMerge/>
            <w:tcBorders>
              <w:left w:val="single" w:sz="4" w:space="0" w:color="auto"/>
              <w:right w:val="single" w:sz="4" w:space="0" w:color="auto"/>
            </w:tcBorders>
            <w:vAlign w:val="center"/>
          </w:tcPr>
          <w:p w14:paraId="345BA7C3" w14:textId="77777777" w:rsidR="00A10EBE" w:rsidRPr="001D2289" w:rsidRDefault="00A10EBE" w:rsidP="001F7648">
            <w:pPr>
              <w:spacing w:after="0"/>
              <w:rPr>
                <w:rFonts w:eastAsia="Calibri"/>
                <w:sz w:val="18"/>
                <w:szCs w:val="18"/>
              </w:rPr>
            </w:pPr>
          </w:p>
        </w:tc>
        <w:tc>
          <w:tcPr>
            <w:tcW w:w="219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3FC206" w14:textId="77777777" w:rsidR="00A10EBE" w:rsidRPr="001D2289" w:rsidRDefault="00A10EBE" w:rsidP="001F7648">
            <w:pPr>
              <w:spacing w:after="0"/>
              <w:ind w:firstLine="0"/>
              <w:rPr>
                <w:sz w:val="18"/>
                <w:szCs w:val="18"/>
              </w:rPr>
            </w:pPr>
            <w:r w:rsidRPr="001D2289">
              <w:rPr>
                <w:b/>
                <w:bCs/>
                <w:i/>
                <w:iCs/>
                <w:sz w:val="18"/>
                <w:szCs w:val="18"/>
              </w:rPr>
              <w:t>Nodrošināta virzība uz konkurētspējīga atalgojuma nodrošināšanu</w:t>
            </w:r>
            <w:r w:rsidRPr="001D2289">
              <w:rPr>
                <w:b/>
                <w:bCs/>
                <w:i/>
                <w:iCs/>
              </w:rPr>
              <w:t xml:space="preserve"> </w:t>
            </w:r>
            <w:r w:rsidRPr="001D2289">
              <w:rPr>
                <w:b/>
                <w:bCs/>
                <w:i/>
                <w:iCs/>
                <w:sz w:val="18"/>
                <w:szCs w:val="18"/>
              </w:rPr>
              <w:t>NVA  nodarbinātajiem ekspertiem un iestādes darbībai stratēģiski svarīgiem amatiem</w:t>
            </w:r>
          </w:p>
        </w:tc>
        <w:tc>
          <w:tcPr>
            <w:tcW w:w="693" w:type="pct"/>
            <w:gridSpan w:val="2"/>
            <w:tcBorders>
              <w:top w:val="single" w:sz="4" w:space="0" w:color="auto"/>
              <w:left w:val="nil"/>
              <w:bottom w:val="single" w:sz="4" w:space="0" w:color="auto"/>
              <w:right w:val="single" w:sz="4" w:space="0" w:color="auto"/>
            </w:tcBorders>
            <w:shd w:val="clear" w:color="auto" w:fill="F2F2F2" w:themeFill="background1" w:themeFillShade="F2"/>
          </w:tcPr>
          <w:p w14:paraId="18034662" w14:textId="77777777" w:rsidR="00A10EBE" w:rsidRPr="001D2289" w:rsidRDefault="00A10EBE" w:rsidP="001F7648">
            <w:pPr>
              <w:spacing w:after="0"/>
              <w:ind w:firstLine="0"/>
              <w:jc w:val="right"/>
              <w:rPr>
                <w:bCs/>
                <w:i/>
                <w:iCs/>
                <w:sz w:val="18"/>
                <w:szCs w:val="18"/>
              </w:rPr>
            </w:pPr>
            <w:r w:rsidRPr="001D2289">
              <w:rPr>
                <w:b/>
                <w:i/>
                <w:sz w:val="18"/>
                <w:szCs w:val="18"/>
              </w:rPr>
              <w:t>8 229</w:t>
            </w:r>
          </w:p>
        </w:tc>
        <w:tc>
          <w:tcPr>
            <w:tcW w:w="633" w:type="pct"/>
            <w:gridSpan w:val="2"/>
            <w:tcBorders>
              <w:top w:val="single" w:sz="4" w:space="0" w:color="auto"/>
              <w:left w:val="nil"/>
              <w:bottom w:val="single" w:sz="4" w:space="0" w:color="auto"/>
              <w:right w:val="single" w:sz="4" w:space="0" w:color="auto"/>
            </w:tcBorders>
            <w:shd w:val="clear" w:color="auto" w:fill="F2F2F2" w:themeFill="background1" w:themeFillShade="F2"/>
          </w:tcPr>
          <w:p w14:paraId="50AFEE26" w14:textId="77777777" w:rsidR="00A10EBE" w:rsidRPr="001D2289" w:rsidRDefault="00A10EBE" w:rsidP="001F7648">
            <w:pPr>
              <w:spacing w:after="0"/>
              <w:ind w:firstLine="0"/>
              <w:jc w:val="right"/>
              <w:rPr>
                <w:bCs/>
                <w:i/>
                <w:sz w:val="18"/>
                <w:szCs w:val="18"/>
              </w:rPr>
            </w:pPr>
            <w:r w:rsidRPr="001D2289">
              <w:rPr>
                <w:b/>
                <w:i/>
                <w:sz w:val="18"/>
                <w:szCs w:val="18"/>
              </w:rPr>
              <w:t>12 344</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08500BC3" w14:textId="77777777" w:rsidR="00A10EBE" w:rsidRPr="001D2289" w:rsidRDefault="00A10EBE" w:rsidP="001F7648">
            <w:pPr>
              <w:spacing w:after="0"/>
              <w:ind w:firstLine="0"/>
              <w:jc w:val="right"/>
              <w:rPr>
                <w:i/>
                <w:sz w:val="18"/>
                <w:szCs w:val="18"/>
              </w:rPr>
            </w:pPr>
            <w:r w:rsidRPr="001D2289">
              <w:rPr>
                <w:b/>
                <w:i/>
                <w:sz w:val="18"/>
                <w:szCs w:val="18"/>
              </w:rPr>
              <w:t>12 344</w:t>
            </w:r>
          </w:p>
        </w:tc>
        <w:tc>
          <w:tcPr>
            <w:tcW w:w="629" w:type="pct"/>
            <w:vMerge/>
            <w:tcBorders>
              <w:top w:val="single" w:sz="4" w:space="0" w:color="auto"/>
              <w:left w:val="single" w:sz="4" w:space="0" w:color="auto"/>
              <w:bottom w:val="single" w:sz="4" w:space="0" w:color="auto"/>
              <w:right w:val="single" w:sz="4" w:space="0" w:color="auto"/>
            </w:tcBorders>
            <w:vAlign w:val="center"/>
          </w:tcPr>
          <w:p w14:paraId="01DFF729" w14:textId="77777777" w:rsidR="00A10EBE" w:rsidRPr="001D2289" w:rsidRDefault="00A10EBE" w:rsidP="001F7648">
            <w:pPr>
              <w:spacing w:after="0"/>
              <w:rPr>
                <w:rFonts w:eastAsia="Calibri"/>
                <w:sz w:val="18"/>
                <w:szCs w:val="18"/>
              </w:rPr>
            </w:pPr>
          </w:p>
        </w:tc>
      </w:tr>
      <w:tr w:rsidR="00886436" w:rsidRPr="001D2289" w14:paraId="6C4AB174" w14:textId="77777777" w:rsidTr="00817E90">
        <w:trPr>
          <w:trHeight w:val="173"/>
          <w:jc w:val="center"/>
        </w:trPr>
        <w:tc>
          <w:tcPr>
            <w:tcW w:w="232" w:type="pct"/>
            <w:vMerge/>
            <w:tcBorders>
              <w:left w:val="single" w:sz="4" w:space="0" w:color="auto"/>
              <w:right w:val="single" w:sz="4" w:space="0" w:color="auto"/>
            </w:tcBorders>
            <w:vAlign w:val="center"/>
          </w:tcPr>
          <w:p w14:paraId="55437733" w14:textId="77777777" w:rsidR="00A10EBE" w:rsidRPr="001D2289" w:rsidRDefault="00A10EBE" w:rsidP="001F7648">
            <w:pPr>
              <w:spacing w:after="0"/>
              <w:rPr>
                <w:rFonts w:eastAsia="Calibri"/>
                <w:sz w:val="18"/>
                <w:szCs w:val="18"/>
              </w:rPr>
            </w:pPr>
          </w:p>
        </w:tc>
        <w:tc>
          <w:tcPr>
            <w:tcW w:w="4139" w:type="pct"/>
            <w:gridSpan w:val="6"/>
            <w:tcBorders>
              <w:top w:val="single" w:sz="2" w:space="0" w:color="auto"/>
              <w:bottom w:val="single" w:sz="2" w:space="0" w:color="auto"/>
              <w:right w:val="single" w:sz="4" w:space="0" w:color="auto"/>
            </w:tcBorders>
            <w:shd w:val="clear" w:color="auto" w:fill="FFFFFF"/>
          </w:tcPr>
          <w:p w14:paraId="1840B337" w14:textId="77777777" w:rsidR="00A10EBE" w:rsidRPr="001D2289" w:rsidRDefault="00A10EBE" w:rsidP="00817E90">
            <w:pPr>
              <w:spacing w:after="0"/>
              <w:ind w:left="284" w:firstLine="0"/>
              <w:rPr>
                <w:i/>
                <w:sz w:val="18"/>
                <w:szCs w:val="18"/>
              </w:rPr>
            </w:pPr>
            <w:r w:rsidRPr="001D2289">
              <w:rPr>
                <w:rFonts w:eastAsia="Calibri"/>
                <w:sz w:val="18"/>
                <w:szCs w:val="18"/>
              </w:rPr>
              <w:t>Konkurētspējīga atalgojuma valsts tiešās pārvaldes iestādēs nodarbinātajiem ekspertiem un iestādes darbībai stratēģiski svarīgiem amatiem nodrošināšana</w:t>
            </w:r>
          </w:p>
        </w:tc>
        <w:tc>
          <w:tcPr>
            <w:tcW w:w="629" w:type="pct"/>
            <w:vMerge/>
            <w:tcBorders>
              <w:top w:val="single" w:sz="4" w:space="0" w:color="auto"/>
              <w:left w:val="single" w:sz="4" w:space="0" w:color="auto"/>
              <w:bottom w:val="single" w:sz="4" w:space="0" w:color="auto"/>
              <w:right w:val="single" w:sz="4" w:space="0" w:color="auto"/>
            </w:tcBorders>
            <w:vAlign w:val="center"/>
          </w:tcPr>
          <w:p w14:paraId="05280B6B" w14:textId="77777777" w:rsidR="00A10EBE" w:rsidRPr="001D2289" w:rsidRDefault="00A10EBE" w:rsidP="001F7648">
            <w:pPr>
              <w:spacing w:after="0"/>
              <w:rPr>
                <w:rFonts w:eastAsia="Calibri"/>
                <w:sz w:val="18"/>
                <w:szCs w:val="18"/>
              </w:rPr>
            </w:pPr>
          </w:p>
        </w:tc>
      </w:tr>
      <w:tr w:rsidR="00886436" w:rsidRPr="001D2289" w14:paraId="16195EAC" w14:textId="77777777" w:rsidTr="00817E90">
        <w:trPr>
          <w:trHeight w:val="173"/>
          <w:jc w:val="center"/>
        </w:trPr>
        <w:tc>
          <w:tcPr>
            <w:tcW w:w="232" w:type="pct"/>
            <w:vMerge/>
            <w:tcBorders>
              <w:left w:val="single" w:sz="4" w:space="0" w:color="auto"/>
              <w:right w:val="single" w:sz="4" w:space="0" w:color="auto"/>
            </w:tcBorders>
            <w:vAlign w:val="center"/>
          </w:tcPr>
          <w:p w14:paraId="0886A814" w14:textId="77777777" w:rsidR="00A10EBE" w:rsidRPr="001D2289" w:rsidRDefault="00A10EBE" w:rsidP="001F7648">
            <w:pPr>
              <w:spacing w:after="0"/>
              <w:rPr>
                <w:rFonts w:eastAsia="Calibri"/>
                <w:sz w:val="18"/>
                <w:szCs w:val="18"/>
              </w:rPr>
            </w:pPr>
          </w:p>
        </w:tc>
        <w:tc>
          <w:tcPr>
            <w:tcW w:w="2190" w:type="pct"/>
            <w:tcBorders>
              <w:top w:val="single" w:sz="2" w:space="0" w:color="auto"/>
              <w:bottom w:val="single" w:sz="2" w:space="0" w:color="auto"/>
              <w:right w:val="single" w:sz="4" w:space="0" w:color="auto"/>
            </w:tcBorders>
            <w:shd w:val="clear" w:color="auto" w:fill="FFFFFF"/>
          </w:tcPr>
          <w:p w14:paraId="30EAC156" w14:textId="77777777" w:rsidR="00A10EBE" w:rsidRPr="001D2289" w:rsidRDefault="00A10EBE" w:rsidP="00817E90">
            <w:pPr>
              <w:spacing w:after="0"/>
              <w:ind w:left="601" w:firstLine="0"/>
              <w:rPr>
                <w:i/>
                <w:sz w:val="18"/>
                <w:szCs w:val="18"/>
              </w:rPr>
            </w:pPr>
            <w:r w:rsidRPr="001D2289">
              <w:rPr>
                <w:rFonts w:eastAsia="Calibri"/>
                <w:i/>
                <w:iCs/>
                <w:sz w:val="18"/>
                <w:szCs w:val="18"/>
              </w:rPr>
              <w:t>Eksperti, kuri nodarbināti iestādei stratēģiski svarīgos amatos un kuriem mēnešalga tiek noteikta virs 2023. gada mēnešalgu skalas attiecīgās mēnešalgu grupas minimālā apmēra, no kopējā nodarbināto skaita iestādē (%)</w:t>
            </w:r>
          </w:p>
        </w:tc>
        <w:tc>
          <w:tcPr>
            <w:tcW w:w="693" w:type="pct"/>
            <w:gridSpan w:val="2"/>
            <w:tcBorders>
              <w:top w:val="single" w:sz="4" w:space="0" w:color="auto"/>
              <w:left w:val="nil"/>
              <w:bottom w:val="single" w:sz="4" w:space="0" w:color="auto"/>
              <w:right w:val="single" w:sz="4" w:space="0" w:color="auto"/>
            </w:tcBorders>
          </w:tcPr>
          <w:p w14:paraId="3907D151" w14:textId="77777777" w:rsidR="00A10EBE" w:rsidRPr="001D2289" w:rsidRDefault="00A10EBE" w:rsidP="001F7648">
            <w:pPr>
              <w:spacing w:after="0"/>
              <w:ind w:firstLine="0"/>
              <w:jc w:val="center"/>
              <w:rPr>
                <w:bCs/>
                <w:i/>
                <w:sz w:val="18"/>
                <w:szCs w:val="18"/>
              </w:rPr>
            </w:pPr>
            <w:r w:rsidRPr="001D2289">
              <w:rPr>
                <w:i/>
                <w:sz w:val="18"/>
                <w:szCs w:val="18"/>
              </w:rPr>
              <w:t>5,0</w:t>
            </w:r>
          </w:p>
        </w:tc>
        <w:tc>
          <w:tcPr>
            <w:tcW w:w="633" w:type="pct"/>
            <w:gridSpan w:val="2"/>
            <w:tcBorders>
              <w:top w:val="single" w:sz="4" w:space="0" w:color="auto"/>
              <w:left w:val="nil"/>
              <w:bottom w:val="single" w:sz="4" w:space="0" w:color="auto"/>
              <w:right w:val="single" w:sz="4" w:space="0" w:color="auto"/>
            </w:tcBorders>
          </w:tcPr>
          <w:p w14:paraId="7BF5D86E" w14:textId="77777777" w:rsidR="00A10EBE" w:rsidRPr="001D2289" w:rsidRDefault="00A10EBE" w:rsidP="001F7648">
            <w:pPr>
              <w:spacing w:after="0"/>
              <w:ind w:firstLine="0"/>
              <w:jc w:val="center"/>
              <w:rPr>
                <w:bCs/>
                <w:i/>
                <w:sz w:val="18"/>
                <w:szCs w:val="18"/>
              </w:rPr>
            </w:pPr>
            <w:r w:rsidRPr="001D2289">
              <w:rPr>
                <w:i/>
                <w:sz w:val="18"/>
                <w:szCs w:val="18"/>
              </w:rPr>
              <w:t>5,0</w:t>
            </w:r>
          </w:p>
        </w:tc>
        <w:tc>
          <w:tcPr>
            <w:tcW w:w="623" w:type="pct"/>
            <w:tcBorders>
              <w:top w:val="single" w:sz="4" w:space="0" w:color="auto"/>
              <w:left w:val="nil"/>
              <w:bottom w:val="single" w:sz="4" w:space="0" w:color="auto"/>
              <w:right w:val="single" w:sz="4" w:space="0" w:color="auto"/>
            </w:tcBorders>
          </w:tcPr>
          <w:p w14:paraId="217CE328" w14:textId="77777777" w:rsidR="00A10EBE" w:rsidRPr="001D2289" w:rsidRDefault="00A10EBE" w:rsidP="001F7648">
            <w:pPr>
              <w:spacing w:after="0"/>
              <w:ind w:firstLine="0"/>
              <w:jc w:val="center"/>
              <w:rPr>
                <w:i/>
                <w:sz w:val="18"/>
                <w:szCs w:val="18"/>
              </w:rPr>
            </w:pPr>
            <w:r w:rsidRPr="001D2289">
              <w:rPr>
                <w:i/>
                <w:sz w:val="18"/>
                <w:szCs w:val="18"/>
              </w:rPr>
              <w:t>5,0</w:t>
            </w:r>
          </w:p>
        </w:tc>
        <w:tc>
          <w:tcPr>
            <w:tcW w:w="629" w:type="pct"/>
            <w:vMerge/>
            <w:tcBorders>
              <w:top w:val="single" w:sz="4" w:space="0" w:color="auto"/>
              <w:left w:val="single" w:sz="4" w:space="0" w:color="auto"/>
              <w:bottom w:val="single" w:sz="4" w:space="0" w:color="auto"/>
              <w:right w:val="single" w:sz="4" w:space="0" w:color="auto"/>
            </w:tcBorders>
            <w:vAlign w:val="center"/>
          </w:tcPr>
          <w:p w14:paraId="4F233E49" w14:textId="77777777" w:rsidR="00A10EBE" w:rsidRPr="001D2289" w:rsidRDefault="00A10EBE" w:rsidP="001F7648">
            <w:pPr>
              <w:spacing w:after="0"/>
              <w:rPr>
                <w:rFonts w:eastAsia="Calibri"/>
                <w:sz w:val="18"/>
                <w:szCs w:val="18"/>
              </w:rPr>
            </w:pPr>
          </w:p>
        </w:tc>
      </w:tr>
      <w:tr w:rsidR="00886436" w:rsidRPr="001D2289" w14:paraId="25D49D4A" w14:textId="77777777" w:rsidTr="00817E90">
        <w:trPr>
          <w:trHeight w:val="173"/>
          <w:jc w:val="center"/>
        </w:trPr>
        <w:tc>
          <w:tcPr>
            <w:tcW w:w="232" w:type="pct"/>
            <w:vMerge/>
            <w:tcBorders>
              <w:left w:val="single" w:sz="4" w:space="0" w:color="auto"/>
              <w:right w:val="single" w:sz="4" w:space="0" w:color="auto"/>
            </w:tcBorders>
            <w:vAlign w:val="center"/>
          </w:tcPr>
          <w:p w14:paraId="6651B264" w14:textId="77777777" w:rsidR="00A10EBE" w:rsidRPr="001D2289" w:rsidRDefault="00A10EBE" w:rsidP="001F7648">
            <w:pPr>
              <w:spacing w:after="0"/>
              <w:rPr>
                <w:rFonts w:eastAsia="Calibri"/>
                <w:sz w:val="18"/>
                <w:szCs w:val="18"/>
              </w:rPr>
            </w:pPr>
          </w:p>
        </w:tc>
        <w:tc>
          <w:tcPr>
            <w:tcW w:w="4139" w:type="pct"/>
            <w:gridSpan w:val="6"/>
            <w:tcBorders>
              <w:top w:val="single" w:sz="4" w:space="0" w:color="auto"/>
              <w:left w:val="single" w:sz="4" w:space="0" w:color="auto"/>
              <w:bottom w:val="single" w:sz="4" w:space="0" w:color="auto"/>
              <w:right w:val="single" w:sz="4" w:space="0" w:color="auto"/>
            </w:tcBorders>
            <w:shd w:val="clear" w:color="auto" w:fill="FFFFFF"/>
          </w:tcPr>
          <w:p w14:paraId="67359239" w14:textId="77777777" w:rsidR="00A10EBE" w:rsidRPr="001D2289" w:rsidRDefault="00A10EBE" w:rsidP="001F7648">
            <w:pPr>
              <w:spacing w:after="0"/>
              <w:ind w:firstLine="0"/>
              <w:jc w:val="left"/>
              <w:rPr>
                <w:i/>
                <w:sz w:val="18"/>
                <w:szCs w:val="18"/>
              </w:rPr>
            </w:pPr>
            <w:r w:rsidRPr="001D2289">
              <w:rPr>
                <w:sz w:val="18"/>
                <w:szCs w:val="18"/>
              </w:rPr>
              <w:t>04.02.00 Nodarbinātības speciālais budžets</w:t>
            </w:r>
          </w:p>
        </w:tc>
        <w:tc>
          <w:tcPr>
            <w:tcW w:w="629" w:type="pct"/>
            <w:vMerge/>
            <w:tcBorders>
              <w:top w:val="single" w:sz="4" w:space="0" w:color="auto"/>
              <w:left w:val="single" w:sz="4" w:space="0" w:color="auto"/>
              <w:bottom w:val="single" w:sz="4" w:space="0" w:color="auto"/>
              <w:right w:val="single" w:sz="4" w:space="0" w:color="auto"/>
            </w:tcBorders>
            <w:vAlign w:val="center"/>
          </w:tcPr>
          <w:p w14:paraId="0D378421" w14:textId="77777777" w:rsidR="00A10EBE" w:rsidRPr="001D2289" w:rsidRDefault="00A10EBE" w:rsidP="001F7648">
            <w:pPr>
              <w:spacing w:after="0"/>
              <w:rPr>
                <w:rFonts w:eastAsia="Calibri"/>
                <w:sz w:val="18"/>
                <w:szCs w:val="18"/>
              </w:rPr>
            </w:pPr>
          </w:p>
        </w:tc>
      </w:tr>
      <w:tr w:rsidR="00886436" w:rsidRPr="001D2289" w14:paraId="4E5ED031" w14:textId="77777777" w:rsidTr="00817E90">
        <w:trPr>
          <w:trHeight w:val="173"/>
          <w:jc w:val="center"/>
        </w:trPr>
        <w:tc>
          <w:tcPr>
            <w:tcW w:w="232" w:type="pct"/>
            <w:vMerge/>
            <w:tcBorders>
              <w:left w:val="single" w:sz="4" w:space="0" w:color="auto"/>
              <w:right w:val="single" w:sz="4" w:space="0" w:color="auto"/>
            </w:tcBorders>
            <w:vAlign w:val="center"/>
          </w:tcPr>
          <w:p w14:paraId="68A2D54E" w14:textId="77777777" w:rsidR="00A10EBE" w:rsidRPr="001D2289" w:rsidRDefault="00A10EBE" w:rsidP="001F7648">
            <w:pPr>
              <w:spacing w:after="0"/>
              <w:rPr>
                <w:rFonts w:eastAsia="Calibri"/>
                <w:sz w:val="18"/>
                <w:szCs w:val="18"/>
              </w:rPr>
            </w:pPr>
          </w:p>
        </w:tc>
        <w:tc>
          <w:tcPr>
            <w:tcW w:w="219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DDFEBB" w14:textId="77777777" w:rsidR="00A10EBE" w:rsidRPr="001D2289" w:rsidRDefault="00A10EBE" w:rsidP="001F7648">
            <w:pPr>
              <w:spacing w:after="0"/>
              <w:ind w:firstLine="0"/>
              <w:rPr>
                <w:sz w:val="18"/>
                <w:szCs w:val="18"/>
              </w:rPr>
            </w:pPr>
            <w:r w:rsidRPr="001D2289">
              <w:rPr>
                <w:b/>
                <w:bCs/>
                <w:i/>
                <w:sz w:val="18"/>
                <w:szCs w:val="18"/>
              </w:rPr>
              <w:t>Visiem VSAA nodarbinātajiem mēnešalga nav zemāka kā 2023. gada attiecīgās mēnešalgas skalas minimums</w:t>
            </w:r>
          </w:p>
        </w:tc>
        <w:tc>
          <w:tcPr>
            <w:tcW w:w="693" w:type="pct"/>
            <w:gridSpan w:val="2"/>
            <w:tcBorders>
              <w:top w:val="single" w:sz="4" w:space="0" w:color="auto"/>
              <w:left w:val="nil"/>
              <w:bottom w:val="single" w:sz="4" w:space="0" w:color="auto"/>
              <w:right w:val="single" w:sz="4" w:space="0" w:color="auto"/>
            </w:tcBorders>
            <w:shd w:val="clear" w:color="auto" w:fill="F2F2F2" w:themeFill="background1" w:themeFillShade="F2"/>
          </w:tcPr>
          <w:p w14:paraId="64822D43" w14:textId="77777777" w:rsidR="00A10EBE" w:rsidRPr="001D2289" w:rsidRDefault="00A10EBE" w:rsidP="001F7648">
            <w:pPr>
              <w:spacing w:after="0"/>
              <w:ind w:firstLine="0"/>
              <w:jc w:val="right"/>
              <w:rPr>
                <w:bCs/>
                <w:i/>
                <w:iCs/>
                <w:sz w:val="18"/>
                <w:szCs w:val="18"/>
              </w:rPr>
            </w:pPr>
            <w:r w:rsidRPr="001D2289">
              <w:rPr>
                <w:b/>
                <w:i/>
                <w:sz w:val="18"/>
                <w:szCs w:val="18"/>
              </w:rPr>
              <w:t>368 191</w:t>
            </w:r>
          </w:p>
        </w:tc>
        <w:tc>
          <w:tcPr>
            <w:tcW w:w="633" w:type="pct"/>
            <w:gridSpan w:val="2"/>
            <w:tcBorders>
              <w:top w:val="single" w:sz="4" w:space="0" w:color="auto"/>
              <w:left w:val="nil"/>
              <w:bottom w:val="single" w:sz="4" w:space="0" w:color="auto"/>
              <w:right w:val="single" w:sz="4" w:space="0" w:color="auto"/>
            </w:tcBorders>
            <w:shd w:val="clear" w:color="auto" w:fill="F2F2F2" w:themeFill="background1" w:themeFillShade="F2"/>
          </w:tcPr>
          <w:p w14:paraId="710F61AB" w14:textId="77777777" w:rsidR="00A10EBE" w:rsidRPr="001D2289" w:rsidRDefault="00A10EBE" w:rsidP="001F7648">
            <w:pPr>
              <w:spacing w:after="0"/>
              <w:ind w:firstLine="0"/>
              <w:jc w:val="right"/>
              <w:rPr>
                <w:bCs/>
                <w:i/>
                <w:iCs/>
                <w:sz w:val="18"/>
                <w:szCs w:val="18"/>
              </w:rPr>
            </w:pPr>
            <w:r w:rsidRPr="001D2289">
              <w:rPr>
                <w:b/>
                <w:i/>
                <w:sz w:val="18"/>
                <w:szCs w:val="18"/>
              </w:rPr>
              <w:t>552 287</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7622C066" w14:textId="77777777" w:rsidR="00A10EBE" w:rsidRPr="001D2289" w:rsidRDefault="00A10EBE" w:rsidP="001F7648">
            <w:pPr>
              <w:spacing w:after="0"/>
              <w:ind w:firstLine="0"/>
              <w:jc w:val="right"/>
              <w:rPr>
                <w:bCs/>
                <w:i/>
                <w:iCs/>
                <w:sz w:val="18"/>
                <w:szCs w:val="18"/>
              </w:rPr>
            </w:pPr>
            <w:r w:rsidRPr="001D2289">
              <w:rPr>
                <w:b/>
                <w:i/>
                <w:sz w:val="18"/>
                <w:szCs w:val="18"/>
              </w:rPr>
              <w:t>552 287</w:t>
            </w:r>
          </w:p>
        </w:tc>
        <w:tc>
          <w:tcPr>
            <w:tcW w:w="629" w:type="pct"/>
            <w:vMerge/>
            <w:tcBorders>
              <w:top w:val="single" w:sz="4" w:space="0" w:color="auto"/>
              <w:left w:val="single" w:sz="4" w:space="0" w:color="auto"/>
              <w:bottom w:val="single" w:sz="4" w:space="0" w:color="auto"/>
              <w:right w:val="single" w:sz="4" w:space="0" w:color="auto"/>
            </w:tcBorders>
            <w:vAlign w:val="center"/>
          </w:tcPr>
          <w:p w14:paraId="2E3BFCD2" w14:textId="77777777" w:rsidR="00A10EBE" w:rsidRPr="001D2289" w:rsidRDefault="00A10EBE" w:rsidP="001F7648">
            <w:pPr>
              <w:spacing w:after="0"/>
              <w:rPr>
                <w:rFonts w:eastAsia="Calibri"/>
                <w:sz w:val="18"/>
                <w:szCs w:val="18"/>
              </w:rPr>
            </w:pPr>
          </w:p>
        </w:tc>
      </w:tr>
      <w:tr w:rsidR="00886436" w:rsidRPr="001D2289" w14:paraId="62EA7401" w14:textId="77777777" w:rsidTr="00817E90">
        <w:trPr>
          <w:trHeight w:val="173"/>
          <w:jc w:val="center"/>
        </w:trPr>
        <w:tc>
          <w:tcPr>
            <w:tcW w:w="232" w:type="pct"/>
            <w:vMerge/>
            <w:tcBorders>
              <w:left w:val="single" w:sz="4" w:space="0" w:color="auto"/>
              <w:right w:val="single" w:sz="4" w:space="0" w:color="auto"/>
            </w:tcBorders>
            <w:vAlign w:val="center"/>
          </w:tcPr>
          <w:p w14:paraId="2665C1B7" w14:textId="77777777" w:rsidR="00A10EBE" w:rsidRPr="001D2289" w:rsidRDefault="00A10EBE" w:rsidP="001F7648">
            <w:pPr>
              <w:spacing w:after="0"/>
              <w:rPr>
                <w:rFonts w:eastAsia="Calibri"/>
                <w:sz w:val="18"/>
                <w:szCs w:val="18"/>
              </w:rPr>
            </w:pPr>
          </w:p>
        </w:tc>
        <w:tc>
          <w:tcPr>
            <w:tcW w:w="4139"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8C5621F" w14:textId="77777777" w:rsidR="00A10EBE" w:rsidRPr="001D2289" w:rsidRDefault="00A10EBE" w:rsidP="00817E90">
            <w:pPr>
              <w:spacing w:after="0"/>
              <w:ind w:left="284" w:firstLine="0"/>
              <w:rPr>
                <w:bCs/>
                <w:i/>
                <w:iCs/>
                <w:sz w:val="18"/>
                <w:szCs w:val="18"/>
              </w:rPr>
            </w:pPr>
            <w:r w:rsidRPr="001D2289">
              <w:rPr>
                <w:sz w:val="18"/>
                <w:szCs w:val="18"/>
              </w:rPr>
              <w:t>Attiecīgās mēnešalgas skalas minimuma nodrošināšana visiem valsts tiešās pārvaldes iestādēs nodarbinātajiem</w:t>
            </w:r>
          </w:p>
        </w:tc>
        <w:tc>
          <w:tcPr>
            <w:tcW w:w="629" w:type="pct"/>
            <w:vMerge/>
            <w:tcBorders>
              <w:top w:val="single" w:sz="4" w:space="0" w:color="auto"/>
              <w:left w:val="single" w:sz="4" w:space="0" w:color="auto"/>
              <w:bottom w:val="single" w:sz="4" w:space="0" w:color="auto"/>
              <w:right w:val="single" w:sz="4" w:space="0" w:color="auto"/>
            </w:tcBorders>
            <w:vAlign w:val="center"/>
          </w:tcPr>
          <w:p w14:paraId="37521488" w14:textId="77777777" w:rsidR="00A10EBE" w:rsidRPr="001D2289" w:rsidRDefault="00A10EBE" w:rsidP="001F7648">
            <w:pPr>
              <w:spacing w:after="0"/>
              <w:rPr>
                <w:rFonts w:eastAsia="Calibri"/>
                <w:sz w:val="18"/>
                <w:szCs w:val="18"/>
              </w:rPr>
            </w:pPr>
          </w:p>
        </w:tc>
      </w:tr>
      <w:tr w:rsidR="00886436" w:rsidRPr="001D2289" w14:paraId="0FC1BC1D" w14:textId="77777777" w:rsidTr="00817E90">
        <w:trPr>
          <w:trHeight w:val="173"/>
          <w:jc w:val="center"/>
        </w:trPr>
        <w:tc>
          <w:tcPr>
            <w:tcW w:w="232" w:type="pct"/>
            <w:vMerge/>
            <w:tcBorders>
              <w:left w:val="single" w:sz="4" w:space="0" w:color="auto"/>
              <w:right w:val="single" w:sz="4" w:space="0" w:color="auto"/>
            </w:tcBorders>
            <w:vAlign w:val="center"/>
          </w:tcPr>
          <w:p w14:paraId="577138F5" w14:textId="77777777" w:rsidR="00A10EBE" w:rsidRPr="001D2289" w:rsidRDefault="00A10EBE" w:rsidP="001F7648">
            <w:pPr>
              <w:spacing w:after="0"/>
              <w:rPr>
                <w:rFonts w:eastAsia="Calibri"/>
                <w:sz w:val="18"/>
                <w:szCs w:val="18"/>
              </w:rPr>
            </w:pPr>
          </w:p>
        </w:tc>
        <w:tc>
          <w:tcPr>
            <w:tcW w:w="2190" w:type="pct"/>
            <w:tcBorders>
              <w:top w:val="single" w:sz="4" w:space="0" w:color="auto"/>
              <w:left w:val="single" w:sz="4" w:space="0" w:color="auto"/>
              <w:bottom w:val="single" w:sz="4" w:space="0" w:color="auto"/>
              <w:right w:val="single" w:sz="4" w:space="0" w:color="auto"/>
            </w:tcBorders>
            <w:shd w:val="clear" w:color="auto" w:fill="FFFFFF"/>
          </w:tcPr>
          <w:p w14:paraId="2DA2ECBE" w14:textId="77777777" w:rsidR="00A10EBE" w:rsidRPr="001D2289" w:rsidRDefault="00A10EBE" w:rsidP="00817E90">
            <w:pPr>
              <w:spacing w:after="0"/>
              <w:ind w:left="601" w:firstLine="0"/>
              <w:rPr>
                <w:sz w:val="18"/>
                <w:szCs w:val="18"/>
              </w:rPr>
            </w:pPr>
            <w:r w:rsidRPr="001D2289">
              <w:rPr>
                <w:i/>
                <w:iCs/>
                <w:sz w:val="18"/>
                <w:szCs w:val="18"/>
              </w:rPr>
              <w:t>Visiem nodarbinātajiem no 01.04.2023. mēnešalga nav zemāka par 2023. gada mēnešalgu skalas attiecīgās mēnešalgu grupas minimumu (%)</w:t>
            </w:r>
          </w:p>
        </w:tc>
        <w:tc>
          <w:tcPr>
            <w:tcW w:w="693" w:type="pct"/>
            <w:gridSpan w:val="2"/>
            <w:tcBorders>
              <w:top w:val="single" w:sz="4" w:space="0" w:color="auto"/>
              <w:left w:val="nil"/>
              <w:bottom w:val="single" w:sz="4" w:space="0" w:color="auto"/>
              <w:right w:val="single" w:sz="4" w:space="0" w:color="auto"/>
            </w:tcBorders>
          </w:tcPr>
          <w:p w14:paraId="5E60F16A" w14:textId="77777777" w:rsidR="00A10EBE" w:rsidRPr="001D2289" w:rsidRDefault="00A10EBE" w:rsidP="001F7648">
            <w:pPr>
              <w:spacing w:after="0"/>
              <w:ind w:firstLine="0"/>
              <w:jc w:val="center"/>
              <w:rPr>
                <w:bCs/>
                <w:i/>
                <w:iCs/>
                <w:sz w:val="18"/>
                <w:szCs w:val="18"/>
              </w:rPr>
            </w:pPr>
            <w:r w:rsidRPr="001D2289">
              <w:rPr>
                <w:i/>
                <w:iCs/>
                <w:sz w:val="18"/>
                <w:szCs w:val="18"/>
              </w:rPr>
              <w:t>100,0</w:t>
            </w:r>
          </w:p>
        </w:tc>
        <w:tc>
          <w:tcPr>
            <w:tcW w:w="633" w:type="pct"/>
            <w:gridSpan w:val="2"/>
            <w:tcBorders>
              <w:top w:val="single" w:sz="4" w:space="0" w:color="auto"/>
              <w:left w:val="nil"/>
              <w:bottom w:val="single" w:sz="4" w:space="0" w:color="auto"/>
              <w:right w:val="single" w:sz="4" w:space="0" w:color="auto"/>
            </w:tcBorders>
          </w:tcPr>
          <w:p w14:paraId="481A58C8" w14:textId="77777777" w:rsidR="00A10EBE" w:rsidRPr="001D2289" w:rsidRDefault="00A10EBE" w:rsidP="001F7648">
            <w:pPr>
              <w:spacing w:after="0"/>
              <w:ind w:firstLine="0"/>
              <w:jc w:val="center"/>
              <w:rPr>
                <w:bCs/>
                <w:i/>
                <w:iCs/>
                <w:sz w:val="18"/>
                <w:szCs w:val="18"/>
              </w:rPr>
            </w:pPr>
            <w:r w:rsidRPr="001D2289">
              <w:rPr>
                <w:i/>
                <w:iCs/>
                <w:sz w:val="18"/>
                <w:szCs w:val="18"/>
              </w:rPr>
              <w:t>100,0</w:t>
            </w:r>
          </w:p>
        </w:tc>
        <w:tc>
          <w:tcPr>
            <w:tcW w:w="623" w:type="pct"/>
            <w:tcBorders>
              <w:top w:val="single" w:sz="4" w:space="0" w:color="auto"/>
              <w:left w:val="nil"/>
              <w:bottom w:val="single" w:sz="4" w:space="0" w:color="auto"/>
              <w:right w:val="single" w:sz="4" w:space="0" w:color="auto"/>
            </w:tcBorders>
          </w:tcPr>
          <w:p w14:paraId="35CCD25D" w14:textId="77777777" w:rsidR="00A10EBE" w:rsidRPr="001D2289" w:rsidRDefault="00A10EBE" w:rsidP="001F7648">
            <w:pPr>
              <w:spacing w:after="0"/>
              <w:ind w:firstLine="0"/>
              <w:jc w:val="center"/>
              <w:rPr>
                <w:bCs/>
                <w:i/>
                <w:iCs/>
                <w:sz w:val="18"/>
                <w:szCs w:val="18"/>
              </w:rPr>
            </w:pPr>
            <w:r w:rsidRPr="001D2289">
              <w:rPr>
                <w:i/>
                <w:iCs/>
                <w:sz w:val="18"/>
                <w:szCs w:val="18"/>
              </w:rPr>
              <w:t>100,0</w:t>
            </w:r>
          </w:p>
        </w:tc>
        <w:tc>
          <w:tcPr>
            <w:tcW w:w="629" w:type="pct"/>
            <w:vMerge/>
            <w:tcBorders>
              <w:top w:val="single" w:sz="4" w:space="0" w:color="auto"/>
              <w:left w:val="single" w:sz="4" w:space="0" w:color="auto"/>
              <w:bottom w:val="single" w:sz="4" w:space="0" w:color="auto"/>
              <w:right w:val="single" w:sz="4" w:space="0" w:color="auto"/>
            </w:tcBorders>
            <w:vAlign w:val="center"/>
          </w:tcPr>
          <w:p w14:paraId="0DAF0E3C" w14:textId="77777777" w:rsidR="00A10EBE" w:rsidRPr="001D2289" w:rsidRDefault="00A10EBE" w:rsidP="001F7648">
            <w:pPr>
              <w:spacing w:after="0"/>
              <w:rPr>
                <w:rFonts w:eastAsia="Calibri"/>
                <w:sz w:val="18"/>
                <w:szCs w:val="18"/>
              </w:rPr>
            </w:pPr>
          </w:p>
        </w:tc>
      </w:tr>
      <w:tr w:rsidR="00886436" w:rsidRPr="001D2289" w14:paraId="1A347A9C" w14:textId="77777777" w:rsidTr="00817E90">
        <w:trPr>
          <w:trHeight w:val="173"/>
          <w:jc w:val="center"/>
        </w:trPr>
        <w:tc>
          <w:tcPr>
            <w:tcW w:w="232" w:type="pct"/>
            <w:vMerge/>
            <w:tcBorders>
              <w:left w:val="single" w:sz="4" w:space="0" w:color="auto"/>
              <w:right w:val="single" w:sz="4" w:space="0" w:color="auto"/>
            </w:tcBorders>
            <w:vAlign w:val="center"/>
          </w:tcPr>
          <w:p w14:paraId="165A4D60" w14:textId="77777777" w:rsidR="00A10EBE" w:rsidRPr="001D2289" w:rsidRDefault="00A10EBE" w:rsidP="001F7648">
            <w:pPr>
              <w:spacing w:after="0"/>
              <w:rPr>
                <w:rFonts w:eastAsia="Calibri"/>
                <w:sz w:val="18"/>
                <w:szCs w:val="18"/>
              </w:rPr>
            </w:pPr>
          </w:p>
        </w:tc>
        <w:tc>
          <w:tcPr>
            <w:tcW w:w="219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570F21" w14:textId="77777777" w:rsidR="00A10EBE" w:rsidRPr="001D2289" w:rsidRDefault="00A10EBE" w:rsidP="001F7648">
            <w:pPr>
              <w:spacing w:after="0"/>
              <w:ind w:firstLine="0"/>
              <w:rPr>
                <w:sz w:val="18"/>
                <w:szCs w:val="18"/>
              </w:rPr>
            </w:pPr>
            <w:r w:rsidRPr="001D2289">
              <w:rPr>
                <w:b/>
                <w:bCs/>
                <w:i/>
                <w:iCs/>
                <w:sz w:val="18"/>
                <w:szCs w:val="18"/>
              </w:rPr>
              <w:t>Nodrošināta virzība uz konkurētspējīga atalgojuma nodrošināšanu</w:t>
            </w:r>
            <w:r w:rsidRPr="001D2289">
              <w:rPr>
                <w:b/>
                <w:bCs/>
                <w:i/>
                <w:iCs/>
              </w:rPr>
              <w:t xml:space="preserve"> </w:t>
            </w:r>
            <w:r w:rsidRPr="001D2289">
              <w:rPr>
                <w:b/>
                <w:bCs/>
                <w:i/>
                <w:iCs/>
                <w:sz w:val="18"/>
                <w:szCs w:val="18"/>
              </w:rPr>
              <w:t>VSAA  nodarbinātajiem ekspertiem un iestādes darbībai stratēģiski svarīgiem amatiem</w:t>
            </w:r>
          </w:p>
        </w:tc>
        <w:tc>
          <w:tcPr>
            <w:tcW w:w="693" w:type="pct"/>
            <w:gridSpan w:val="2"/>
            <w:tcBorders>
              <w:top w:val="single" w:sz="4" w:space="0" w:color="auto"/>
              <w:left w:val="nil"/>
              <w:bottom w:val="single" w:sz="4" w:space="0" w:color="auto"/>
              <w:right w:val="single" w:sz="4" w:space="0" w:color="auto"/>
            </w:tcBorders>
            <w:shd w:val="clear" w:color="auto" w:fill="F2F2F2" w:themeFill="background1" w:themeFillShade="F2"/>
          </w:tcPr>
          <w:p w14:paraId="23EC21C2" w14:textId="77777777" w:rsidR="00A10EBE" w:rsidRPr="001D2289" w:rsidRDefault="00A10EBE" w:rsidP="001F7648">
            <w:pPr>
              <w:spacing w:after="0"/>
              <w:ind w:firstLine="0"/>
              <w:jc w:val="right"/>
              <w:rPr>
                <w:bCs/>
                <w:i/>
                <w:iCs/>
                <w:sz w:val="18"/>
                <w:szCs w:val="18"/>
              </w:rPr>
            </w:pPr>
            <w:r w:rsidRPr="001D2289">
              <w:rPr>
                <w:b/>
                <w:i/>
                <w:sz w:val="18"/>
                <w:szCs w:val="18"/>
              </w:rPr>
              <w:t>99 700</w:t>
            </w:r>
          </w:p>
        </w:tc>
        <w:tc>
          <w:tcPr>
            <w:tcW w:w="633" w:type="pct"/>
            <w:gridSpan w:val="2"/>
            <w:tcBorders>
              <w:top w:val="single" w:sz="4" w:space="0" w:color="auto"/>
              <w:left w:val="nil"/>
              <w:bottom w:val="single" w:sz="4" w:space="0" w:color="auto"/>
              <w:right w:val="single" w:sz="4" w:space="0" w:color="auto"/>
            </w:tcBorders>
            <w:shd w:val="clear" w:color="auto" w:fill="F2F2F2" w:themeFill="background1" w:themeFillShade="F2"/>
          </w:tcPr>
          <w:p w14:paraId="34D7CEDE" w14:textId="77777777" w:rsidR="00A10EBE" w:rsidRPr="001D2289" w:rsidRDefault="00A10EBE" w:rsidP="001F7648">
            <w:pPr>
              <w:spacing w:after="0"/>
              <w:ind w:firstLine="0"/>
              <w:jc w:val="right"/>
              <w:rPr>
                <w:bCs/>
                <w:i/>
                <w:iCs/>
                <w:sz w:val="18"/>
                <w:szCs w:val="18"/>
              </w:rPr>
            </w:pPr>
            <w:r w:rsidRPr="001D2289">
              <w:rPr>
                <w:b/>
                <w:i/>
                <w:sz w:val="18"/>
                <w:szCs w:val="18"/>
              </w:rPr>
              <w:t>149 550</w:t>
            </w:r>
          </w:p>
        </w:tc>
        <w:tc>
          <w:tcPr>
            <w:tcW w:w="623" w:type="pct"/>
            <w:tcBorders>
              <w:top w:val="single" w:sz="4" w:space="0" w:color="auto"/>
              <w:left w:val="nil"/>
              <w:bottom w:val="single" w:sz="4" w:space="0" w:color="auto"/>
              <w:right w:val="single" w:sz="4" w:space="0" w:color="auto"/>
            </w:tcBorders>
            <w:shd w:val="clear" w:color="auto" w:fill="F2F2F2" w:themeFill="background1" w:themeFillShade="F2"/>
          </w:tcPr>
          <w:p w14:paraId="5627E7C0" w14:textId="77777777" w:rsidR="00A10EBE" w:rsidRPr="001D2289" w:rsidRDefault="00A10EBE" w:rsidP="001F7648">
            <w:pPr>
              <w:spacing w:after="0"/>
              <w:ind w:firstLine="0"/>
              <w:jc w:val="right"/>
              <w:rPr>
                <w:bCs/>
                <w:i/>
                <w:iCs/>
                <w:sz w:val="18"/>
                <w:szCs w:val="18"/>
              </w:rPr>
            </w:pPr>
            <w:r w:rsidRPr="001D2289">
              <w:rPr>
                <w:b/>
                <w:i/>
                <w:sz w:val="18"/>
                <w:szCs w:val="18"/>
              </w:rPr>
              <w:t>149 550</w:t>
            </w:r>
          </w:p>
        </w:tc>
        <w:tc>
          <w:tcPr>
            <w:tcW w:w="629" w:type="pct"/>
            <w:vMerge/>
            <w:tcBorders>
              <w:top w:val="single" w:sz="4" w:space="0" w:color="auto"/>
              <w:left w:val="single" w:sz="4" w:space="0" w:color="auto"/>
              <w:bottom w:val="single" w:sz="4" w:space="0" w:color="auto"/>
              <w:right w:val="single" w:sz="4" w:space="0" w:color="auto"/>
            </w:tcBorders>
            <w:vAlign w:val="center"/>
          </w:tcPr>
          <w:p w14:paraId="53F28711" w14:textId="77777777" w:rsidR="00A10EBE" w:rsidRPr="001D2289" w:rsidRDefault="00A10EBE" w:rsidP="001F7648">
            <w:pPr>
              <w:spacing w:after="0"/>
              <w:rPr>
                <w:rFonts w:eastAsia="Calibri"/>
                <w:sz w:val="18"/>
                <w:szCs w:val="18"/>
              </w:rPr>
            </w:pPr>
          </w:p>
        </w:tc>
      </w:tr>
      <w:tr w:rsidR="00886436" w:rsidRPr="001D2289" w14:paraId="7188DE31" w14:textId="77777777" w:rsidTr="00817E90">
        <w:trPr>
          <w:trHeight w:val="173"/>
          <w:jc w:val="center"/>
        </w:trPr>
        <w:tc>
          <w:tcPr>
            <w:tcW w:w="232" w:type="pct"/>
            <w:vMerge/>
            <w:tcBorders>
              <w:left w:val="single" w:sz="4" w:space="0" w:color="auto"/>
              <w:right w:val="single" w:sz="4" w:space="0" w:color="auto"/>
            </w:tcBorders>
            <w:vAlign w:val="center"/>
          </w:tcPr>
          <w:p w14:paraId="6A506792" w14:textId="77777777" w:rsidR="00A10EBE" w:rsidRPr="001D2289" w:rsidRDefault="00A10EBE" w:rsidP="001F7648">
            <w:pPr>
              <w:spacing w:after="0"/>
              <w:rPr>
                <w:rFonts w:eastAsia="Calibri"/>
                <w:sz w:val="18"/>
                <w:szCs w:val="18"/>
              </w:rPr>
            </w:pPr>
          </w:p>
        </w:tc>
        <w:tc>
          <w:tcPr>
            <w:tcW w:w="4139" w:type="pct"/>
            <w:gridSpan w:val="6"/>
            <w:tcBorders>
              <w:top w:val="single" w:sz="2" w:space="0" w:color="auto"/>
              <w:bottom w:val="single" w:sz="2" w:space="0" w:color="auto"/>
              <w:right w:val="single" w:sz="4" w:space="0" w:color="auto"/>
            </w:tcBorders>
            <w:shd w:val="clear" w:color="auto" w:fill="FFFFFF"/>
          </w:tcPr>
          <w:p w14:paraId="29A22F05" w14:textId="77777777" w:rsidR="00A10EBE" w:rsidRPr="001D2289" w:rsidRDefault="00A10EBE" w:rsidP="00817E90">
            <w:pPr>
              <w:spacing w:after="0"/>
              <w:ind w:left="284" w:firstLine="0"/>
              <w:rPr>
                <w:bCs/>
                <w:i/>
                <w:iCs/>
                <w:sz w:val="18"/>
                <w:szCs w:val="18"/>
              </w:rPr>
            </w:pPr>
            <w:r w:rsidRPr="001D2289">
              <w:rPr>
                <w:rFonts w:eastAsia="Calibri"/>
                <w:sz w:val="18"/>
                <w:szCs w:val="18"/>
              </w:rPr>
              <w:t>Konkurētspējīga atalgojuma valsts tiešās pārvaldes iestādēs nodarbinātajiem ekspertiem un iestādes darbībai stratēģiski svarīgiem amatiem nodrošināšana</w:t>
            </w:r>
          </w:p>
        </w:tc>
        <w:tc>
          <w:tcPr>
            <w:tcW w:w="629" w:type="pct"/>
            <w:vMerge/>
            <w:tcBorders>
              <w:top w:val="single" w:sz="4" w:space="0" w:color="auto"/>
              <w:left w:val="single" w:sz="4" w:space="0" w:color="auto"/>
              <w:bottom w:val="single" w:sz="4" w:space="0" w:color="auto"/>
              <w:right w:val="single" w:sz="4" w:space="0" w:color="auto"/>
            </w:tcBorders>
            <w:vAlign w:val="center"/>
          </w:tcPr>
          <w:p w14:paraId="4DF2AAA2" w14:textId="77777777" w:rsidR="00A10EBE" w:rsidRPr="001D2289" w:rsidRDefault="00A10EBE" w:rsidP="001F7648">
            <w:pPr>
              <w:spacing w:after="0"/>
              <w:rPr>
                <w:rFonts w:eastAsia="Calibri"/>
                <w:sz w:val="18"/>
                <w:szCs w:val="18"/>
              </w:rPr>
            </w:pPr>
          </w:p>
        </w:tc>
      </w:tr>
      <w:tr w:rsidR="00886436" w:rsidRPr="001D2289" w14:paraId="12BF635B" w14:textId="77777777" w:rsidTr="00817E90">
        <w:trPr>
          <w:trHeight w:val="173"/>
          <w:jc w:val="center"/>
        </w:trPr>
        <w:tc>
          <w:tcPr>
            <w:tcW w:w="232" w:type="pct"/>
            <w:vMerge/>
            <w:tcBorders>
              <w:left w:val="single" w:sz="4" w:space="0" w:color="auto"/>
              <w:right w:val="single" w:sz="4" w:space="0" w:color="auto"/>
            </w:tcBorders>
            <w:vAlign w:val="center"/>
          </w:tcPr>
          <w:p w14:paraId="2AC0F9BC" w14:textId="77777777" w:rsidR="00A10EBE" w:rsidRPr="001D2289" w:rsidRDefault="00A10EBE" w:rsidP="001F7648">
            <w:pPr>
              <w:spacing w:after="0"/>
              <w:rPr>
                <w:rFonts w:eastAsia="Calibri"/>
                <w:sz w:val="18"/>
                <w:szCs w:val="18"/>
              </w:rPr>
            </w:pPr>
          </w:p>
        </w:tc>
        <w:tc>
          <w:tcPr>
            <w:tcW w:w="2190" w:type="pct"/>
            <w:tcBorders>
              <w:top w:val="single" w:sz="2" w:space="0" w:color="auto"/>
              <w:bottom w:val="single" w:sz="2" w:space="0" w:color="auto"/>
              <w:right w:val="single" w:sz="4" w:space="0" w:color="auto"/>
            </w:tcBorders>
            <w:shd w:val="clear" w:color="auto" w:fill="FFFFFF"/>
          </w:tcPr>
          <w:p w14:paraId="4839658E" w14:textId="77777777" w:rsidR="00A10EBE" w:rsidRPr="001D2289" w:rsidRDefault="00A10EBE" w:rsidP="00817E90">
            <w:pPr>
              <w:spacing w:after="0"/>
              <w:ind w:left="601" w:firstLine="0"/>
              <w:rPr>
                <w:i/>
                <w:sz w:val="18"/>
                <w:szCs w:val="18"/>
              </w:rPr>
            </w:pPr>
            <w:r w:rsidRPr="001D2289">
              <w:rPr>
                <w:rFonts w:eastAsia="Calibri"/>
                <w:i/>
                <w:iCs/>
                <w:sz w:val="18"/>
                <w:szCs w:val="18"/>
              </w:rPr>
              <w:t>Eksperti, kuri nodarbināti iestādei stratēģiski svarīgos amatos un kuriem  mēnešalga tiek noteikta virs 2023. gada mēnešalgu skalas attiecīgās mēnešalgu grupas minimālā apmēra, no kopējā nodarbināto skaita iestādē (%)</w:t>
            </w:r>
          </w:p>
        </w:tc>
        <w:tc>
          <w:tcPr>
            <w:tcW w:w="693" w:type="pct"/>
            <w:gridSpan w:val="2"/>
            <w:tcBorders>
              <w:top w:val="single" w:sz="4" w:space="0" w:color="auto"/>
              <w:left w:val="nil"/>
              <w:bottom w:val="single" w:sz="4" w:space="0" w:color="auto"/>
              <w:right w:val="single" w:sz="4" w:space="0" w:color="auto"/>
            </w:tcBorders>
          </w:tcPr>
          <w:p w14:paraId="5CF9E4A2" w14:textId="77777777" w:rsidR="00A10EBE" w:rsidRPr="001D2289" w:rsidRDefault="00A10EBE" w:rsidP="001F7648">
            <w:pPr>
              <w:spacing w:after="0"/>
              <w:ind w:firstLine="0"/>
              <w:jc w:val="center"/>
              <w:rPr>
                <w:bCs/>
                <w:i/>
                <w:sz w:val="18"/>
                <w:szCs w:val="18"/>
              </w:rPr>
            </w:pPr>
            <w:r w:rsidRPr="001D2289">
              <w:rPr>
                <w:i/>
                <w:sz w:val="18"/>
                <w:szCs w:val="18"/>
              </w:rPr>
              <w:t>6,0</w:t>
            </w:r>
          </w:p>
        </w:tc>
        <w:tc>
          <w:tcPr>
            <w:tcW w:w="633" w:type="pct"/>
            <w:gridSpan w:val="2"/>
            <w:tcBorders>
              <w:top w:val="single" w:sz="4" w:space="0" w:color="auto"/>
              <w:left w:val="nil"/>
              <w:bottom w:val="single" w:sz="4" w:space="0" w:color="auto"/>
              <w:right w:val="single" w:sz="4" w:space="0" w:color="auto"/>
            </w:tcBorders>
          </w:tcPr>
          <w:p w14:paraId="79C4F1D7" w14:textId="77777777" w:rsidR="00A10EBE" w:rsidRPr="001D2289" w:rsidRDefault="00A10EBE" w:rsidP="001F7648">
            <w:pPr>
              <w:spacing w:after="0"/>
              <w:ind w:firstLine="0"/>
              <w:jc w:val="center"/>
              <w:rPr>
                <w:bCs/>
                <w:i/>
                <w:sz w:val="18"/>
                <w:szCs w:val="18"/>
              </w:rPr>
            </w:pPr>
            <w:r w:rsidRPr="001D2289">
              <w:rPr>
                <w:i/>
                <w:sz w:val="18"/>
                <w:szCs w:val="18"/>
              </w:rPr>
              <w:t>6,0</w:t>
            </w:r>
          </w:p>
        </w:tc>
        <w:tc>
          <w:tcPr>
            <w:tcW w:w="623" w:type="pct"/>
            <w:tcBorders>
              <w:top w:val="single" w:sz="4" w:space="0" w:color="auto"/>
              <w:left w:val="nil"/>
              <w:bottom w:val="single" w:sz="4" w:space="0" w:color="auto"/>
              <w:right w:val="single" w:sz="4" w:space="0" w:color="auto"/>
            </w:tcBorders>
          </w:tcPr>
          <w:p w14:paraId="137EC0E4" w14:textId="77777777" w:rsidR="00A10EBE" w:rsidRPr="001D2289" w:rsidRDefault="00A10EBE" w:rsidP="001F7648">
            <w:pPr>
              <w:spacing w:after="0"/>
              <w:ind w:firstLine="0"/>
              <w:jc w:val="center"/>
              <w:rPr>
                <w:bCs/>
                <w:i/>
                <w:sz w:val="18"/>
                <w:szCs w:val="18"/>
              </w:rPr>
            </w:pPr>
            <w:r w:rsidRPr="001D2289">
              <w:rPr>
                <w:i/>
                <w:sz w:val="18"/>
                <w:szCs w:val="18"/>
              </w:rPr>
              <w:t>6,0</w:t>
            </w:r>
          </w:p>
        </w:tc>
        <w:tc>
          <w:tcPr>
            <w:tcW w:w="629" w:type="pct"/>
            <w:vMerge/>
            <w:tcBorders>
              <w:top w:val="single" w:sz="4" w:space="0" w:color="auto"/>
              <w:left w:val="single" w:sz="4" w:space="0" w:color="auto"/>
              <w:bottom w:val="single" w:sz="4" w:space="0" w:color="auto"/>
              <w:right w:val="single" w:sz="4" w:space="0" w:color="auto"/>
            </w:tcBorders>
            <w:vAlign w:val="center"/>
          </w:tcPr>
          <w:p w14:paraId="00BAA101" w14:textId="77777777" w:rsidR="00A10EBE" w:rsidRPr="001D2289" w:rsidRDefault="00A10EBE" w:rsidP="001F7648">
            <w:pPr>
              <w:spacing w:after="0"/>
              <w:rPr>
                <w:rFonts w:eastAsia="Calibri"/>
                <w:sz w:val="18"/>
                <w:szCs w:val="18"/>
              </w:rPr>
            </w:pPr>
          </w:p>
        </w:tc>
      </w:tr>
      <w:tr w:rsidR="00886436" w:rsidRPr="001D2289" w14:paraId="4AFE4221" w14:textId="77777777" w:rsidTr="00817E90">
        <w:trPr>
          <w:trHeight w:val="68"/>
          <w:jc w:val="center"/>
        </w:trPr>
        <w:tc>
          <w:tcPr>
            <w:tcW w:w="232" w:type="pct"/>
            <w:vMerge/>
            <w:tcBorders>
              <w:left w:val="single" w:sz="4" w:space="0" w:color="auto"/>
              <w:right w:val="single" w:sz="4" w:space="0" w:color="auto"/>
            </w:tcBorders>
            <w:vAlign w:val="center"/>
            <w:hideMark/>
          </w:tcPr>
          <w:p w14:paraId="5353522E" w14:textId="77777777" w:rsidR="00A10EBE" w:rsidRPr="001D2289" w:rsidRDefault="00A10EBE" w:rsidP="001F7648">
            <w:pPr>
              <w:spacing w:after="0"/>
              <w:rPr>
                <w:rFonts w:eastAsia="Calibri"/>
                <w:sz w:val="18"/>
                <w:szCs w:val="18"/>
              </w:rPr>
            </w:pPr>
          </w:p>
        </w:tc>
        <w:tc>
          <w:tcPr>
            <w:tcW w:w="4139" w:type="pct"/>
            <w:gridSpan w:val="6"/>
            <w:tcBorders>
              <w:top w:val="single" w:sz="4" w:space="0" w:color="auto"/>
              <w:left w:val="single" w:sz="4" w:space="0" w:color="auto"/>
              <w:bottom w:val="single" w:sz="4" w:space="0" w:color="auto"/>
              <w:right w:val="single" w:sz="4" w:space="0" w:color="auto"/>
            </w:tcBorders>
            <w:shd w:val="clear" w:color="auto" w:fill="FFFFFF"/>
            <w:hideMark/>
          </w:tcPr>
          <w:p w14:paraId="3E8495ED" w14:textId="77777777" w:rsidR="00A10EBE" w:rsidRPr="001D2289" w:rsidRDefault="00A10EBE" w:rsidP="001F7648">
            <w:pPr>
              <w:spacing w:after="0"/>
              <w:ind w:firstLine="0"/>
              <w:jc w:val="left"/>
              <w:rPr>
                <w:bCs/>
                <w:i/>
                <w:iCs/>
                <w:sz w:val="18"/>
                <w:szCs w:val="18"/>
              </w:rPr>
            </w:pPr>
            <w:r w:rsidRPr="001D2289">
              <w:rPr>
                <w:sz w:val="18"/>
                <w:szCs w:val="18"/>
              </w:rPr>
              <w:t>04.05.00 Valsts sociālās apdrošināšanas aģentūras speciālais budžets</w:t>
            </w: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7F7873C5" w14:textId="77777777" w:rsidR="00A10EBE" w:rsidRPr="001D2289" w:rsidRDefault="00A10EBE" w:rsidP="001F7648">
            <w:pPr>
              <w:spacing w:after="0"/>
              <w:rPr>
                <w:rFonts w:eastAsia="Calibri"/>
                <w:sz w:val="18"/>
                <w:szCs w:val="18"/>
              </w:rPr>
            </w:pPr>
          </w:p>
        </w:tc>
      </w:tr>
      <w:tr w:rsidR="00886436" w:rsidRPr="001D2289" w14:paraId="6C8BAE7F" w14:textId="77777777" w:rsidTr="00817E90">
        <w:trPr>
          <w:trHeight w:val="173"/>
          <w:jc w:val="center"/>
        </w:trPr>
        <w:tc>
          <w:tcPr>
            <w:tcW w:w="2422" w:type="pct"/>
            <w:gridSpan w:val="2"/>
            <w:tcBorders>
              <w:left w:val="single" w:sz="4" w:space="0" w:color="auto"/>
              <w:right w:val="single" w:sz="4" w:space="0" w:color="auto"/>
            </w:tcBorders>
            <w:shd w:val="clear" w:color="auto" w:fill="D9D9D9" w:themeFill="background1" w:themeFillShade="D9"/>
            <w:vAlign w:val="center"/>
          </w:tcPr>
          <w:p w14:paraId="173BC5AE" w14:textId="77777777" w:rsidR="00A10EBE" w:rsidRPr="001D2289" w:rsidRDefault="00A10EBE" w:rsidP="001F7648">
            <w:pPr>
              <w:spacing w:after="0"/>
              <w:ind w:firstLine="0"/>
              <w:jc w:val="right"/>
              <w:rPr>
                <w:b/>
                <w:sz w:val="18"/>
                <w:szCs w:val="18"/>
              </w:rPr>
            </w:pPr>
            <w:r w:rsidRPr="001D2289">
              <w:rPr>
                <w:b/>
                <w:bCs/>
                <w:sz w:val="18"/>
                <w:szCs w:val="18"/>
              </w:rPr>
              <w:t>Kopā</w:t>
            </w:r>
          </w:p>
        </w:tc>
        <w:tc>
          <w:tcPr>
            <w:tcW w:w="693" w:type="pct"/>
            <w:gridSpan w:val="2"/>
            <w:tcBorders>
              <w:top w:val="single" w:sz="4" w:space="0" w:color="auto"/>
              <w:left w:val="nil"/>
              <w:bottom w:val="single" w:sz="4" w:space="0" w:color="auto"/>
              <w:right w:val="single" w:sz="4" w:space="0" w:color="auto"/>
            </w:tcBorders>
            <w:shd w:val="clear" w:color="auto" w:fill="D9D9D9" w:themeFill="background1" w:themeFillShade="D9"/>
          </w:tcPr>
          <w:p w14:paraId="6B1B67F2" w14:textId="77777777" w:rsidR="00A10EBE" w:rsidRPr="001D2289" w:rsidRDefault="00A10EBE" w:rsidP="001F7648">
            <w:pPr>
              <w:spacing w:after="0"/>
              <w:ind w:firstLine="0"/>
              <w:jc w:val="center"/>
              <w:rPr>
                <w:b/>
                <w:bCs/>
                <w:iCs/>
                <w:sz w:val="18"/>
                <w:szCs w:val="18"/>
              </w:rPr>
            </w:pPr>
            <w:r w:rsidRPr="001D2289">
              <w:rPr>
                <w:b/>
                <w:bCs/>
                <w:iCs/>
                <w:sz w:val="18"/>
                <w:szCs w:val="18"/>
              </w:rPr>
              <w:t>4 850 066</w:t>
            </w:r>
          </w:p>
        </w:tc>
        <w:tc>
          <w:tcPr>
            <w:tcW w:w="633" w:type="pct"/>
            <w:gridSpan w:val="2"/>
            <w:tcBorders>
              <w:top w:val="single" w:sz="4" w:space="0" w:color="auto"/>
              <w:left w:val="nil"/>
              <w:bottom w:val="single" w:sz="4" w:space="0" w:color="auto"/>
              <w:right w:val="single" w:sz="4" w:space="0" w:color="auto"/>
            </w:tcBorders>
            <w:shd w:val="clear" w:color="auto" w:fill="D9D9D9" w:themeFill="background1" w:themeFillShade="D9"/>
          </w:tcPr>
          <w:p w14:paraId="156F908C" w14:textId="77777777" w:rsidR="00A10EBE" w:rsidRPr="001D2289" w:rsidRDefault="00A10EBE" w:rsidP="001F7648">
            <w:pPr>
              <w:spacing w:after="0"/>
              <w:ind w:firstLine="0"/>
              <w:jc w:val="center"/>
              <w:rPr>
                <w:b/>
                <w:iCs/>
                <w:sz w:val="18"/>
                <w:szCs w:val="18"/>
              </w:rPr>
            </w:pPr>
            <w:r w:rsidRPr="001D2289">
              <w:rPr>
                <w:b/>
                <w:iCs/>
                <w:sz w:val="18"/>
                <w:szCs w:val="18"/>
              </w:rPr>
              <w:t>6 326 274</w:t>
            </w:r>
          </w:p>
        </w:tc>
        <w:tc>
          <w:tcPr>
            <w:tcW w:w="623" w:type="pct"/>
            <w:tcBorders>
              <w:top w:val="single" w:sz="4" w:space="0" w:color="auto"/>
              <w:left w:val="nil"/>
              <w:bottom w:val="single" w:sz="4" w:space="0" w:color="auto"/>
              <w:right w:val="single" w:sz="4" w:space="0" w:color="auto"/>
            </w:tcBorders>
            <w:shd w:val="clear" w:color="auto" w:fill="D9D9D9" w:themeFill="background1" w:themeFillShade="D9"/>
          </w:tcPr>
          <w:p w14:paraId="74091868" w14:textId="77777777" w:rsidR="00A10EBE" w:rsidRPr="001D2289" w:rsidRDefault="00A10EBE" w:rsidP="001F7648">
            <w:pPr>
              <w:spacing w:after="0"/>
              <w:ind w:firstLine="0"/>
              <w:jc w:val="center"/>
              <w:rPr>
                <w:b/>
                <w:iCs/>
                <w:sz w:val="18"/>
                <w:szCs w:val="18"/>
              </w:rPr>
            </w:pPr>
            <w:r w:rsidRPr="001D2289">
              <w:rPr>
                <w:b/>
                <w:iCs/>
                <w:sz w:val="18"/>
                <w:szCs w:val="18"/>
              </w:rPr>
              <w:t>6 326 274</w:t>
            </w:r>
          </w:p>
        </w:tc>
        <w:tc>
          <w:tcPr>
            <w:tcW w:w="629" w:type="pct"/>
            <w:tcBorders>
              <w:top w:val="single" w:sz="4" w:space="0" w:color="auto"/>
              <w:left w:val="single" w:sz="4" w:space="0" w:color="auto"/>
              <w:bottom w:val="single" w:sz="4" w:space="0" w:color="auto"/>
              <w:right w:val="single" w:sz="4" w:space="0" w:color="auto"/>
            </w:tcBorders>
            <w:vAlign w:val="center"/>
          </w:tcPr>
          <w:p w14:paraId="1BFA4DE9" w14:textId="77777777" w:rsidR="00A10EBE" w:rsidRPr="001D2289" w:rsidRDefault="00A10EBE" w:rsidP="001F7648">
            <w:pPr>
              <w:spacing w:after="0"/>
              <w:ind w:firstLine="0"/>
              <w:jc w:val="center"/>
              <w:rPr>
                <w:b/>
                <w:bCs/>
                <w:sz w:val="18"/>
                <w:szCs w:val="18"/>
              </w:rPr>
            </w:pPr>
            <w:r w:rsidRPr="001D2289">
              <w:rPr>
                <w:b/>
                <w:bCs/>
                <w:sz w:val="18"/>
                <w:szCs w:val="18"/>
              </w:rPr>
              <w:t>-</w:t>
            </w:r>
          </w:p>
        </w:tc>
      </w:tr>
    </w:tbl>
    <w:p w14:paraId="45B22995" w14:textId="77777777" w:rsidR="00A10EBE" w:rsidRPr="001D2289" w:rsidRDefault="00A10EBE" w:rsidP="00A10EBE">
      <w:pPr>
        <w:spacing w:after="0"/>
        <w:ind w:firstLine="425"/>
        <w:rPr>
          <w:sz w:val="18"/>
          <w:szCs w:val="18"/>
          <w:lang w:eastAsia="lv-LV"/>
        </w:rPr>
      </w:pPr>
      <w:r w:rsidRPr="001D2289">
        <w:rPr>
          <w:sz w:val="18"/>
          <w:szCs w:val="18"/>
          <w:lang w:eastAsia="lv-LV"/>
        </w:rPr>
        <w:t>Piezīmes.</w:t>
      </w:r>
    </w:p>
    <w:p w14:paraId="5EF22540" w14:textId="77777777" w:rsidR="00A10EBE" w:rsidRPr="001D2289" w:rsidRDefault="00A10EBE" w:rsidP="00A10EBE">
      <w:pPr>
        <w:widowControl w:val="0"/>
        <w:spacing w:after="0"/>
        <w:ind w:firstLine="425"/>
        <w:rPr>
          <w:b/>
          <w:sz w:val="18"/>
          <w:szCs w:val="18"/>
        </w:rPr>
      </w:pPr>
      <w:r w:rsidRPr="001D2289">
        <w:rPr>
          <w:sz w:val="18"/>
          <w:szCs w:val="18"/>
          <w:vertAlign w:val="superscript"/>
          <w:lang w:eastAsia="lv-LV"/>
        </w:rPr>
        <w:t xml:space="preserve">1 </w:t>
      </w:r>
      <w:r w:rsidRPr="001D2289">
        <w:rPr>
          <w:sz w:val="18"/>
          <w:szCs w:val="18"/>
        </w:rPr>
        <w:t xml:space="preserve">Pasākums tiek uzsākts ar 01.07.2023. pie minimālo ienākumu sliekšņiem, kas izteikti procentuālā izteiksmē no ienākumu mediānas (2020. gada ienākumu mediāna 626,57 </w:t>
      </w:r>
      <w:r w:rsidRPr="001D2289">
        <w:rPr>
          <w:i/>
          <w:sz w:val="18"/>
          <w:szCs w:val="18"/>
        </w:rPr>
        <w:t>euro</w:t>
      </w:r>
      <w:r w:rsidRPr="001D2289">
        <w:rPr>
          <w:iCs/>
          <w:sz w:val="18"/>
          <w:szCs w:val="18"/>
        </w:rPr>
        <w:t>),</w:t>
      </w:r>
      <w:r w:rsidRPr="001D2289">
        <w:rPr>
          <w:sz w:val="18"/>
          <w:szCs w:val="18"/>
        </w:rPr>
        <w:t xml:space="preserve"> paredzot to pārskatīšanu katru gadu. Rezultatīvie rādītāji 2023.-2025. gadam noteikti atbilstoši MK 13.01.2023. sēdes protokollēmuma Nr.2 1.§ 2.punktam, ņemot vērā MK vienošanos par prioritārā pasākuma finansējumu 2023.-2025. gadam.</w:t>
      </w:r>
    </w:p>
    <w:p w14:paraId="0A8BE637" w14:textId="77777777" w:rsidR="00A10EBE" w:rsidRPr="001D2289" w:rsidRDefault="00A10EBE" w:rsidP="00A10EBE">
      <w:pPr>
        <w:widowControl w:val="0"/>
        <w:spacing w:after="0"/>
        <w:ind w:firstLine="425"/>
        <w:rPr>
          <w:sz w:val="18"/>
          <w:szCs w:val="18"/>
        </w:rPr>
      </w:pPr>
      <w:r w:rsidRPr="001D2289">
        <w:rPr>
          <w:sz w:val="18"/>
          <w:szCs w:val="18"/>
          <w:vertAlign w:val="superscript"/>
          <w:lang w:eastAsia="lv-LV"/>
        </w:rPr>
        <w:t xml:space="preserve">2 </w:t>
      </w:r>
      <w:r w:rsidRPr="001D2289">
        <w:rPr>
          <w:sz w:val="18"/>
          <w:szCs w:val="18"/>
          <w:lang w:eastAsia="lv-LV"/>
        </w:rPr>
        <w:t>Finansējums nodrošināts, saņemot v</w:t>
      </w:r>
      <w:r w:rsidRPr="001D2289">
        <w:rPr>
          <w:sz w:val="18"/>
          <w:szCs w:val="18"/>
        </w:rPr>
        <w:t xml:space="preserve">alsts budžeta uzturēšanas izdevumu transfertu no LM pamatbudžeta programmas 04.00.00 “Valsts atbalsts sociālajai apdrošināšanai”. </w:t>
      </w:r>
    </w:p>
    <w:p w14:paraId="340B76EA" w14:textId="77777777" w:rsidR="00A10EBE" w:rsidRPr="001D2289" w:rsidRDefault="00A10EBE" w:rsidP="00A10EBE">
      <w:pPr>
        <w:widowControl w:val="0"/>
        <w:spacing w:after="0"/>
        <w:ind w:firstLine="425"/>
        <w:rPr>
          <w:b/>
          <w:sz w:val="18"/>
          <w:szCs w:val="18"/>
        </w:rPr>
      </w:pPr>
      <w:r w:rsidRPr="001D2289">
        <w:rPr>
          <w:sz w:val="18"/>
          <w:szCs w:val="18"/>
          <w:vertAlign w:val="superscript"/>
        </w:rPr>
        <w:t>3</w:t>
      </w:r>
      <w:r w:rsidRPr="001D2289">
        <w:rPr>
          <w:sz w:val="18"/>
          <w:szCs w:val="18"/>
        </w:rPr>
        <w:t xml:space="preserve"> </w:t>
      </w:r>
      <w:r w:rsidRPr="001D2289">
        <w:rPr>
          <w:sz w:val="18"/>
          <w:szCs w:val="18"/>
          <w:lang w:eastAsia="lv-LV"/>
        </w:rPr>
        <w:t>Finansējums nodrošināts, saņemot v</w:t>
      </w:r>
      <w:r w:rsidRPr="001D2289">
        <w:rPr>
          <w:sz w:val="18"/>
          <w:szCs w:val="18"/>
        </w:rPr>
        <w:t>alsts budžeta kapitālo izdevumu transfertu no LM pamatbudžeta apakšprogrammas 97.02.00 “Nozares centralizēto funkciju izpilde”.</w:t>
      </w:r>
    </w:p>
    <w:p w14:paraId="36DDCBEB" w14:textId="77777777" w:rsidR="00A10EBE" w:rsidRPr="001D2289" w:rsidRDefault="00A10EBE" w:rsidP="00A10EBE">
      <w:pPr>
        <w:widowControl w:val="0"/>
        <w:spacing w:before="240" w:after="240"/>
        <w:ind w:firstLine="0"/>
        <w:jc w:val="center"/>
        <w:rPr>
          <w:b/>
        </w:rPr>
      </w:pPr>
      <w:r w:rsidRPr="001D2289">
        <w:rPr>
          <w:b/>
        </w:rPr>
        <w:t>04.00.00 Sociālā apdrošināšana</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7"/>
        <w:gridCol w:w="1276"/>
        <w:gridCol w:w="1275"/>
        <w:gridCol w:w="1276"/>
        <w:gridCol w:w="1276"/>
        <w:gridCol w:w="1417"/>
      </w:tblGrid>
      <w:tr w:rsidR="00886436" w:rsidRPr="001D2289" w14:paraId="67EDD292" w14:textId="77777777" w:rsidTr="001F7648">
        <w:trPr>
          <w:trHeight w:val="283"/>
          <w:tblHeader/>
          <w:jc w:val="center"/>
        </w:trPr>
        <w:tc>
          <w:tcPr>
            <w:tcW w:w="2547" w:type="dxa"/>
            <w:tcBorders>
              <w:top w:val="single" w:sz="4" w:space="0" w:color="000000"/>
              <w:left w:val="single" w:sz="4" w:space="0" w:color="000000"/>
              <w:bottom w:val="single" w:sz="4" w:space="0" w:color="000000"/>
              <w:right w:val="single" w:sz="4" w:space="0" w:color="000000"/>
            </w:tcBorders>
            <w:vAlign w:val="center"/>
          </w:tcPr>
          <w:p w14:paraId="75E4D933" w14:textId="77777777" w:rsidR="00A10EBE" w:rsidRPr="001D2289" w:rsidRDefault="00A10EBE" w:rsidP="001F7648">
            <w:pPr>
              <w:spacing w:after="0"/>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hideMark/>
          </w:tcPr>
          <w:p w14:paraId="676D69C5"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1275" w:type="dxa"/>
            <w:tcBorders>
              <w:top w:val="single" w:sz="4" w:space="0" w:color="000000"/>
              <w:left w:val="single" w:sz="4" w:space="0" w:color="000000"/>
              <w:bottom w:val="single" w:sz="4" w:space="0" w:color="000000"/>
              <w:right w:val="single" w:sz="4" w:space="0" w:color="000000"/>
            </w:tcBorders>
            <w:hideMark/>
          </w:tcPr>
          <w:p w14:paraId="6B7F884D"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1276" w:type="dxa"/>
            <w:tcBorders>
              <w:top w:val="single" w:sz="4" w:space="0" w:color="000000"/>
              <w:left w:val="single" w:sz="4" w:space="0" w:color="000000"/>
              <w:bottom w:val="single" w:sz="4" w:space="0" w:color="000000"/>
              <w:right w:val="single" w:sz="4" w:space="0" w:color="000000"/>
            </w:tcBorders>
            <w:hideMark/>
          </w:tcPr>
          <w:p w14:paraId="169CD4BB" w14:textId="59D742E8" w:rsidR="00A10EBE" w:rsidRPr="001D2289" w:rsidRDefault="00A10EBE" w:rsidP="001F7648">
            <w:pPr>
              <w:spacing w:after="0"/>
              <w:ind w:firstLine="0"/>
              <w:jc w:val="center"/>
              <w:rPr>
                <w:sz w:val="18"/>
                <w:szCs w:val="18"/>
                <w:lang w:eastAsia="lv-LV"/>
              </w:rPr>
            </w:pPr>
            <w:r w:rsidRPr="001D2289">
              <w:rPr>
                <w:sz w:val="18"/>
                <w:szCs w:val="18"/>
              </w:rPr>
              <w:t xml:space="preserve">2023. gada </w:t>
            </w:r>
            <w:r w:rsidR="00567BDD" w:rsidRPr="001D2289">
              <w:rPr>
                <w:sz w:val="18"/>
                <w:szCs w:val="18"/>
                <w:lang w:eastAsia="lv-LV"/>
              </w:rPr>
              <w:t>plāns</w:t>
            </w:r>
          </w:p>
        </w:tc>
        <w:tc>
          <w:tcPr>
            <w:tcW w:w="1276" w:type="dxa"/>
            <w:tcBorders>
              <w:top w:val="single" w:sz="4" w:space="0" w:color="000000"/>
              <w:left w:val="single" w:sz="4" w:space="0" w:color="000000"/>
              <w:bottom w:val="single" w:sz="4" w:space="0" w:color="000000"/>
              <w:right w:val="single" w:sz="4" w:space="0" w:color="000000"/>
            </w:tcBorders>
            <w:hideMark/>
          </w:tcPr>
          <w:p w14:paraId="1999CCFF" w14:textId="322E9559" w:rsidR="00A10EBE" w:rsidRPr="001D2289" w:rsidRDefault="00A10EBE" w:rsidP="001F7648">
            <w:pPr>
              <w:spacing w:after="0"/>
              <w:ind w:firstLine="0"/>
              <w:jc w:val="center"/>
              <w:rPr>
                <w:sz w:val="18"/>
                <w:szCs w:val="18"/>
                <w:lang w:eastAsia="lv-LV"/>
              </w:rPr>
            </w:pPr>
            <w:r w:rsidRPr="001D2289">
              <w:rPr>
                <w:sz w:val="18"/>
                <w:szCs w:val="18"/>
              </w:rPr>
              <w:t xml:space="preserve">2024. gada </w:t>
            </w:r>
            <w:r w:rsidR="00567BDD" w:rsidRPr="001D2289">
              <w:rPr>
                <w:sz w:val="18"/>
                <w:szCs w:val="18"/>
                <w:lang w:eastAsia="lv-LV"/>
              </w:rPr>
              <w:t>plāns</w:t>
            </w:r>
          </w:p>
        </w:tc>
        <w:tc>
          <w:tcPr>
            <w:tcW w:w="1417" w:type="dxa"/>
            <w:tcBorders>
              <w:top w:val="single" w:sz="4" w:space="0" w:color="000000"/>
              <w:left w:val="single" w:sz="4" w:space="0" w:color="000000"/>
              <w:bottom w:val="single" w:sz="4" w:space="0" w:color="000000"/>
              <w:right w:val="single" w:sz="4" w:space="0" w:color="000000"/>
            </w:tcBorders>
            <w:hideMark/>
          </w:tcPr>
          <w:p w14:paraId="3C5A1BEB" w14:textId="402453B8" w:rsidR="00A10EBE" w:rsidRPr="001D2289" w:rsidRDefault="00A10EBE" w:rsidP="001F7648">
            <w:pPr>
              <w:spacing w:after="0"/>
              <w:ind w:firstLine="2"/>
              <w:jc w:val="center"/>
              <w:rPr>
                <w:sz w:val="18"/>
                <w:szCs w:val="18"/>
              </w:rPr>
            </w:pPr>
            <w:r w:rsidRPr="001D2289">
              <w:rPr>
                <w:sz w:val="18"/>
                <w:szCs w:val="18"/>
              </w:rPr>
              <w:t xml:space="preserve">2025. gada </w:t>
            </w:r>
            <w:r w:rsidR="00567BDD" w:rsidRPr="001D2289">
              <w:rPr>
                <w:sz w:val="18"/>
                <w:szCs w:val="18"/>
                <w:lang w:eastAsia="lv-LV"/>
              </w:rPr>
              <w:t>plāns</w:t>
            </w:r>
          </w:p>
        </w:tc>
      </w:tr>
      <w:tr w:rsidR="00886436" w:rsidRPr="001D2289" w14:paraId="3317EC3D" w14:textId="77777777" w:rsidTr="001F7648">
        <w:trPr>
          <w:trHeight w:val="142"/>
          <w:jc w:val="center"/>
        </w:trPr>
        <w:tc>
          <w:tcPr>
            <w:tcW w:w="2547" w:type="dxa"/>
            <w:tcBorders>
              <w:top w:val="single" w:sz="4" w:space="0" w:color="000000"/>
              <w:left w:val="single" w:sz="4" w:space="0" w:color="000000"/>
              <w:bottom w:val="single" w:sz="4" w:space="0" w:color="000000"/>
              <w:right w:val="single" w:sz="4" w:space="0" w:color="000000"/>
            </w:tcBorders>
            <w:vAlign w:val="center"/>
            <w:hideMark/>
          </w:tcPr>
          <w:p w14:paraId="29B420D4" w14:textId="77777777" w:rsidR="00A10EBE" w:rsidRPr="001D2289" w:rsidRDefault="00A10EBE" w:rsidP="001F7648">
            <w:pPr>
              <w:spacing w:after="0"/>
              <w:ind w:firstLine="0"/>
              <w:jc w:val="left"/>
              <w:rPr>
                <w:sz w:val="18"/>
                <w:szCs w:val="18"/>
              </w:rPr>
            </w:pPr>
            <w:r w:rsidRPr="001D2289">
              <w:rPr>
                <w:sz w:val="18"/>
                <w:szCs w:val="18"/>
              </w:rPr>
              <w:t xml:space="preserve">Kopējie ieņēmumi, </w:t>
            </w:r>
            <w:r w:rsidRPr="001D2289">
              <w:rPr>
                <w:i/>
                <w:sz w:val="18"/>
                <w:szCs w:val="18"/>
              </w:rPr>
              <w:t>euro</w:t>
            </w:r>
          </w:p>
        </w:tc>
        <w:tc>
          <w:tcPr>
            <w:tcW w:w="1276" w:type="dxa"/>
            <w:tcBorders>
              <w:top w:val="single" w:sz="4" w:space="0" w:color="auto"/>
              <w:left w:val="single" w:sz="4" w:space="0" w:color="auto"/>
              <w:bottom w:val="single" w:sz="4" w:space="0" w:color="auto"/>
              <w:right w:val="single" w:sz="4" w:space="0" w:color="auto"/>
            </w:tcBorders>
            <w:hideMark/>
          </w:tcPr>
          <w:p w14:paraId="7E5C2D2B" w14:textId="77777777" w:rsidR="00A10EBE" w:rsidRPr="001D2289" w:rsidRDefault="00A10EBE" w:rsidP="001F7648">
            <w:pPr>
              <w:spacing w:after="0"/>
              <w:ind w:firstLine="0"/>
              <w:jc w:val="right"/>
              <w:rPr>
                <w:sz w:val="18"/>
                <w:szCs w:val="18"/>
              </w:rPr>
            </w:pPr>
            <w:r w:rsidRPr="001D2289">
              <w:rPr>
                <w:sz w:val="18"/>
                <w:szCs w:val="18"/>
              </w:rPr>
              <w:t>3 410 111 666</w:t>
            </w:r>
          </w:p>
        </w:tc>
        <w:tc>
          <w:tcPr>
            <w:tcW w:w="1275" w:type="dxa"/>
            <w:tcBorders>
              <w:top w:val="single" w:sz="4" w:space="0" w:color="auto"/>
              <w:left w:val="nil"/>
              <w:bottom w:val="single" w:sz="4" w:space="0" w:color="auto"/>
              <w:right w:val="single" w:sz="4" w:space="0" w:color="auto"/>
            </w:tcBorders>
            <w:hideMark/>
          </w:tcPr>
          <w:p w14:paraId="313DC7C1" w14:textId="77777777" w:rsidR="00A10EBE" w:rsidRPr="001D2289" w:rsidRDefault="00A10EBE" w:rsidP="001F7648">
            <w:pPr>
              <w:spacing w:after="0"/>
              <w:ind w:firstLine="0"/>
              <w:jc w:val="right"/>
              <w:rPr>
                <w:sz w:val="18"/>
                <w:szCs w:val="18"/>
              </w:rPr>
            </w:pPr>
            <w:r w:rsidRPr="001D2289">
              <w:rPr>
                <w:sz w:val="18"/>
                <w:szCs w:val="18"/>
              </w:rPr>
              <w:t>3 437 530 586</w:t>
            </w:r>
          </w:p>
        </w:tc>
        <w:tc>
          <w:tcPr>
            <w:tcW w:w="1276" w:type="dxa"/>
            <w:tcBorders>
              <w:top w:val="single" w:sz="4" w:space="0" w:color="auto"/>
              <w:left w:val="nil"/>
              <w:bottom w:val="single" w:sz="4" w:space="0" w:color="auto"/>
              <w:right w:val="single" w:sz="4" w:space="0" w:color="auto"/>
            </w:tcBorders>
            <w:hideMark/>
          </w:tcPr>
          <w:p w14:paraId="2A24F7C7" w14:textId="77777777" w:rsidR="00A10EBE" w:rsidRPr="001D2289" w:rsidRDefault="00A10EBE" w:rsidP="001F7648">
            <w:pPr>
              <w:spacing w:after="0"/>
              <w:ind w:firstLine="0"/>
              <w:jc w:val="right"/>
              <w:rPr>
                <w:sz w:val="18"/>
                <w:szCs w:val="18"/>
              </w:rPr>
            </w:pPr>
            <w:r w:rsidRPr="001D2289">
              <w:rPr>
                <w:sz w:val="18"/>
                <w:szCs w:val="18"/>
              </w:rPr>
              <w:t>4 197 016 061</w:t>
            </w:r>
          </w:p>
        </w:tc>
        <w:tc>
          <w:tcPr>
            <w:tcW w:w="1276" w:type="dxa"/>
            <w:tcBorders>
              <w:top w:val="single" w:sz="4" w:space="0" w:color="auto"/>
              <w:left w:val="nil"/>
              <w:bottom w:val="single" w:sz="4" w:space="0" w:color="auto"/>
              <w:right w:val="single" w:sz="4" w:space="0" w:color="auto"/>
            </w:tcBorders>
            <w:hideMark/>
          </w:tcPr>
          <w:p w14:paraId="67425DC4" w14:textId="77777777" w:rsidR="00A10EBE" w:rsidRPr="001D2289" w:rsidRDefault="00A10EBE" w:rsidP="001F7648">
            <w:pPr>
              <w:spacing w:after="0"/>
              <w:ind w:firstLine="0"/>
              <w:jc w:val="right"/>
              <w:rPr>
                <w:sz w:val="18"/>
                <w:szCs w:val="18"/>
              </w:rPr>
            </w:pPr>
            <w:r w:rsidRPr="001D2289">
              <w:rPr>
                <w:sz w:val="18"/>
                <w:szCs w:val="18"/>
              </w:rPr>
              <w:t>4 451 874 692</w:t>
            </w:r>
          </w:p>
        </w:tc>
        <w:tc>
          <w:tcPr>
            <w:tcW w:w="1417" w:type="dxa"/>
            <w:tcBorders>
              <w:top w:val="single" w:sz="4" w:space="0" w:color="auto"/>
              <w:left w:val="nil"/>
              <w:bottom w:val="single" w:sz="4" w:space="0" w:color="auto"/>
              <w:right w:val="single" w:sz="4" w:space="0" w:color="auto"/>
            </w:tcBorders>
            <w:hideMark/>
          </w:tcPr>
          <w:p w14:paraId="78140530" w14:textId="77777777" w:rsidR="00A10EBE" w:rsidRPr="001D2289" w:rsidRDefault="00A10EBE" w:rsidP="001F7648">
            <w:pPr>
              <w:spacing w:after="0"/>
              <w:ind w:firstLine="0"/>
              <w:jc w:val="right"/>
              <w:rPr>
                <w:sz w:val="18"/>
                <w:szCs w:val="18"/>
              </w:rPr>
            </w:pPr>
            <w:r w:rsidRPr="001D2289">
              <w:rPr>
                <w:sz w:val="18"/>
                <w:szCs w:val="18"/>
              </w:rPr>
              <w:t>4 664 021 047</w:t>
            </w:r>
          </w:p>
        </w:tc>
      </w:tr>
      <w:tr w:rsidR="00886436" w:rsidRPr="001D2289" w14:paraId="5E6A08D9" w14:textId="77777777" w:rsidTr="001F7648">
        <w:trPr>
          <w:trHeight w:val="142"/>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7CEA5EB"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Kopējie izdevumi, </w:t>
            </w:r>
            <w:r w:rsidRPr="001D2289">
              <w:rPr>
                <w:i/>
                <w:sz w:val="18"/>
                <w:szCs w:val="18"/>
              </w:rPr>
              <w:t>euro</w:t>
            </w:r>
          </w:p>
        </w:tc>
        <w:tc>
          <w:tcPr>
            <w:tcW w:w="1276" w:type="dxa"/>
            <w:tcBorders>
              <w:top w:val="nil"/>
              <w:left w:val="single" w:sz="4" w:space="0" w:color="auto"/>
              <w:bottom w:val="single" w:sz="4" w:space="0" w:color="auto"/>
              <w:right w:val="single" w:sz="4" w:space="0" w:color="auto"/>
            </w:tcBorders>
            <w:shd w:val="clear" w:color="auto" w:fill="D9D9D9"/>
            <w:hideMark/>
          </w:tcPr>
          <w:p w14:paraId="0DC00656" w14:textId="77777777" w:rsidR="00A10EBE" w:rsidRPr="001D2289" w:rsidRDefault="00A10EBE" w:rsidP="001F7648">
            <w:pPr>
              <w:spacing w:after="0"/>
              <w:ind w:firstLine="0"/>
              <w:jc w:val="right"/>
              <w:rPr>
                <w:sz w:val="18"/>
                <w:szCs w:val="18"/>
              </w:rPr>
            </w:pPr>
            <w:r w:rsidRPr="001D2289">
              <w:rPr>
                <w:sz w:val="18"/>
                <w:szCs w:val="18"/>
              </w:rPr>
              <w:t>3 209 587 181</w:t>
            </w:r>
          </w:p>
        </w:tc>
        <w:tc>
          <w:tcPr>
            <w:tcW w:w="1275" w:type="dxa"/>
            <w:tcBorders>
              <w:top w:val="nil"/>
              <w:left w:val="nil"/>
              <w:bottom w:val="single" w:sz="4" w:space="0" w:color="auto"/>
              <w:right w:val="single" w:sz="4" w:space="0" w:color="auto"/>
            </w:tcBorders>
            <w:shd w:val="clear" w:color="auto" w:fill="D9D9D9"/>
            <w:hideMark/>
          </w:tcPr>
          <w:p w14:paraId="1ABFBC2E" w14:textId="77777777" w:rsidR="00A10EBE" w:rsidRPr="001D2289" w:rsidRDefault="00A10EBE" w:rsidP="001F7648">
            <w:pPr>
              <w:spacing w:after="0"/>
              <w:ind w:firstLine="0"/>
              <w:jc w:val="right"/>
              <w:rPr>
                <w:sz w:val="18"/>
                <w:szCs w:val="18"/>
              </w:rPr>
            </w:pPr>
            <w:r w:rsidRPr="001D2289">
              <w:rPr>
                <w:sz w:val="18"/>
                <w:szCs w:val="18"/>
              </w:rPr>
              <w:t>3 385 388 741</w:t>
            </w:r>
          </w:p>
        </w:tc>
        <w:tc>
          <w:tcPr>
            <w:tcW w:w="1276" w:type="dxa"/>
            <w:tcBorders>
              <w:top w:val="nil"/>
              <w:left w:val="nil"/>
              <w:bottom w:val="single" w:sz="4" w:space="0" w:color="auto"/>
              <w:right w:val="single" w:sz="4" w:space="0" w:color="auto"/>
            </w:tcBorders>
            <w:shd w:val="clear" w:color="auto" w:fill="D9D9D9"/>
            <w:hideMark/>
          </w:tcPr>
          <w:p w14:paraId="48A2E742" w14:textId="77777777" w:rsidR="00A10EBE" w:rsidRPr="001D2289" w:rsidRDefault="00A10EBE" w:rsidP="001F7648">
            <w:pPr>
              <w:spacing w:after="0"/>
              <w:ind w:firstLine="0"/>
              <w:jc w:val="right"/>
              <w:rPr>
                <w:sz w:val="18"/>
                <w:szCs w:val="18"/>
              </w:rPr>
            </w:pPr>
            <w:r w:rsidRPr="001D2289">
              <w:rPr>
                <w:sz w:val="18"/>
                <w:szCs w:val="18"/>
              </w:rPr>
              <w:t>4 083 315 438</w:t>
            </w:r>
          </w:p>
        </w:tc>
        <w:tc>
          <w:tcPr>
            <w:tcW w:w="1276" w:type="dxa"/>
            <w:tcBorders>
              <w:top w:val="nil"/>
              <w:left w:val="nil"/>
              <w:bottom w:val="single" w:sz="4" w:space="0" w:color="auto"/>
              <w:right w:val="single" w:sz="4" w:space="0" w:color="auto"/>
            </w:tcBorders>
            <w:shd w:val="clear" w:color="auto" w:fill="D9D9D9"/>
            <w:hideMark/>
          </w:tcPr>
          <w:p w14:paraId="2C8EB1CF" w14:textId="77777777" w:rsidR="00A10EBE" w:rsidRPr="001D2289" w:rsidRDefault="00A10EBE" w:rsidP="001F7648">
            <w:pPr>
              <w:spacing w:after="0"/>
              <w:ind w:firstLine="0"/>
              <w:jc w:val="right"/>
              <w:rPr>
                <w:sz w:val="18"/>
                <w:szCs w:val="18"/>
              </w:rPr>
            </w:pPr>
            <w:r w:rsidRPr="001D2289">
              <w:rPr>
                <w:sz w:val="18"/>
                <w:szCs w:val="18"/>
              </w:rPr>
              <w:t>4 319 393 849</w:t>
            </w:r>
          </w:p>
        </w:tc>
        <w:tc>
          <w:tcPr>
            <w:tcW w:w="1417" w:type="dxa"/>
            <w:tcBorders>
              <w:top w:val="nil"/>
              <w:left w:val="nil"/>
              <w:bottom w:val="single" w:sz="4" w:space="0" w:color="auto"/>
              <w:right w:val="single" w:sz="4" w:space="0" w:color="auto"/>
            </w:tcBorders>
            <w:shd w:val="clear" w:color="auto" w:fill="D9D9D9"/>
            <w:hideMark/>
          </w:tcPr>
          <w:p w14:paraId="79481C13" w14:textId="77777777" w:rsidR="00A10EBE" w:rsidRPr="001D2289" w:rsidRDefault="00A10EBE" w:rsidP="001F7648">
            <w:pPr>
              <w:spacing w:after="0"/>
              <w:ind w:firstLine="0"/>
              <w:jc w:val="right"/>
              <w:rPr>
                <w:sz w:val="18"/>
                <w:szCs w:val="18"/>
              </w:rPr>
            </w:pPr>
            <w:r w:rsidRPr="001D2289">
              <w:rPr>
                <w:sz w:val="18"/>
                <w:szCs w:val="18"/>
              </w:rPr>
              <w:t>4 569 507 977</w:t>
            </w:r>
          </w:p>
        </w:tc>
      </w:tr>
      <w:tr w:rsidR="00886436" w:rsidRPr="001D2289" w14:paraId="54DA73EE" w14:textId="77777777" w:rsidTr="001F7648">
        <w:trPr>
          <w:trHeight w:val="283"/>
          <w:jc w:val="center"/>
        </w:trPr>
        <w:tc>
          <w:tcPr>
            <w:tcW w:w="2547" w:type="dxa"/>
            <w:tcBorders>
              <w:top w:val="single" w:sz="4" w:space="0" w:color="000000"/>
              <w:left w:val="single" w:sz="4" w:space="0" w:color="000000"/>
              <w:bottom w:val="single" w:sz="4" w:space="0" w:color="000000"/>
              <w:right w:val="single" w:sz="4" w:space="0" w:color="000000"/>
            </w:tcBorders>
            <w:vAlign w:val="center"/>
            <w:hideMark/>
          </w:tcPr>
          <w:p w14:paraId="24E26817"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276" w:type="dxa"/>
            <w:tcBorders>
              <w:top w:val="nil"/>
              <w:left w:val="single" w:sz="4" w:space="0" w:color="auto"/>
              <w:bottom w:val="single" w:sz="4" w:space="0" w:color="auto"/>
              <w:right w:val="single" w:sz="4" w:space="0" w:color="auto"/>
            </w:tcBorders>
            <w:hideMark/>
          </w:tcPr>
          <w:p w14:paraId="1CC00C7B" w14:textId="77777777" w:rsidR="00A10EBE" w:rsidRPr="001D2289" w:rsidRDefault="00A10EBE" w:rsidP="001F7648">
            <w:pPr>
              <w:spacing w:after="0"/>
              <w:ind w:firstLine="0"/>
              <w:jc w:val="center"/>
              <w:rPr>
                <w:sz w:val="18"/>
                <w:szCs w:val="18"/>
              </w:rPr>
            </w:pPr>
            <w:r w:rsidRPr="001D2289">
              <w:rPr>
                <w:sz w:val="18"/>
                <w:szCs w:val="18"/>
              </w:rPr>
              <w:t>×</w:t>
            </w:r>
          </w:p>
        </w:tc>
        <w:tc>
          <w:tcPr>
            <w:tcW w:w="1275" w:type="dxa"/>
            <w:tcBorders>
              <w:top w:val="nil"/>
              <w:left w:val="nil"/>
              <w:bottom w:val="single" w:sz="4" w:space="0" w:color="auto"/>
              <w:right w:val="single" w:sz="4" w:space="0" w:color="auto"/>
            </w:tcBorders>
            <w:hideMark/>
          </w:tcPr>
          <w:p w14:paraId="0EAB8129" w14:textId="77777777" w:rsidR="00A10EBE" w:rsidRPr="001D2289" w:rsidRDefault="00A10EBE" w:rsidP="001F7648">
            <w:pPr>
              <w:spacing w:after="0"/>
              <w:ind w:firstLine="0"/>
              <w:jc w:val="right"/>
              <w:rPr>
                <w:sz w:val="18"/>
                <w:szCs w:val="18"/>
              </w:rPr>
            </w:pPr>
            <w:r w:rsidRPr="001D2289">
              <w:rPr>
                <w:sz w:val="18"/>
                <w:szCs w:val="18"/>
              </w:rPr>
              <w:t>175 801 560</w:t>
            </w:r>
          </w:p>
        </w:tc>
        <w:tc>
          <w:tcPr>
            <w:tcW w:w="1276" w:type="dxa"/>
            <w:tcBorders>
              <w:top w:val="nil"/>
              <w:left w:val="nil"/>
              <w:bottom w:val="single" w:sz="4" w:space="0" w:color="auto"/>
              <w:right w:val="single" w:sz="4" w:space="0" w:color="auto"/>
            </w:tcBorders>
            <w:hideMark/>
          </w:tcPr>
          <w:p w14:paraId="6486B764" w14:textId="77777777" w:rsidR="00A10EBE" w:rsidRPr="001D2289" w:rsidRDefault="00A10EBE" w:rsidP="001F7648">
            <w:pPr>
              <w:spacing w:after="0"/>
              <w:ind w:firstLine="0"/>
              <w:jc w:val="right"/>
              <w:rPr>
                <w:sz w:val="18"/>
                <w:szCs w:val="18"/>
              </w:rPr>
            </w:pPr>
            <w:r w:rsidRPr="001D2289">
              <w:rPr>
                <w:sz w:val="18"/>
                <w:szCs w:val="18"/>
              </w:rPr>
              <w:t>697 926 697</w:t>
            </w:r>
          </w:p>
        </w:tc>
        <w:tc>
          <w:tcPr>
            <w:tcW w:w="1276" w:type="dxa"/>
            <w:tcBorders>
              <w:top w:val="nil"/>
              <w:left w:val="nil"/>
              <w:bottom w:val="single" w:sz="4" w:space="0" w:color="auto"/>
              <w:right w:val="single" w:sz="4" w:space="0" w:color="auto"/>
            </w:tcBorders>
            <w:hideMark/>
          </w:tcPr>
          <w:p w14:paraId="1F366BB2" w14:textId="77777777" w:rsidR="00A10EBE" w:rsidRPr="001D2289" w:rsidRDefault="00A10EBE" w:rsidP="001F7648">
            <w:pPr>
              <w:spacing w:after="0"/>
              <w:ind w:firstLine="0"/>
              <w:jc w:val="right"/>
              <w:rPr>
                <w:sz w:val="18"/>
                <w:szCs w:val="18"/>
              </w:rPr>
            </w:pPr>
            <w:r w:rsidRPr="001D2289">
              <w:rPr>
                <w:sz w:val="18"/>
                <w:szCs w:val="18"/>
              </w:rPr>
              <w:t>236 078 411</w:t>
            </w:r>
          </w:p>
        </w:tc>
        <w:tc>
          <w:tcPr>
            <w:tcW w:w="1417" w:type="dxa"/>
            <w:tcBorders>
              <w:top w:val="nil"/>
              <w:left w:val="nil"/>
              <w:bottom w:val="single" w:sz="4" w:space="0" w:color="auto"/>
              <w:right w:val="single" w:sz="4" w:space="0" w:color="auto"/>
            </w:tcBorders>
            <w:hideMark/>
          </w:tcPr>
          <w:p w14:paraId="05CE4284" w14:textId="77777777" w:rsidR="00A10EBE" w:rsidRPr="001D2289" w:rsidRDefault="00A10EBE" w:rsidP="001F7648">
            <w:pPr>
              <w:spacing w:after="0"/>
              <w:ind w:firstLine="0"/>
              <w:jc w:val="right"/>
              <w:rPr>
                <w:sz w:val="18"/>
                <w:szCs w:val="18"/>
              </w:rPr>
            </w:pPr>
            <w:r w:rsidRPr="001D2289">
              <w:rPr>
                <w:sz w:val="18"/>
                <w:szCs w:val="18"/>
              </w:rPr>
              <w:t>250 114 128</w:t>
            </w:r>
          </w:p>
        </w:tc>
      </w:tr>
      <w:tr w:rsidR="00886436" w:rsidRPr="001D2289" w14:paraId="31E4FEC9" w14:textId="77777777" w:rsidTr="001F7648">
        <w:trPr>
          <w:trHeight w:val="283"/>
          <w:jc w:val="center"/>
        </w:trPr>
        <w:tc>
          <w:tcPr>
            <w:tcW w:w="2547" w:type="dxa"/>
            <w:tcBorders>
              <w:top w:val="single" w:sz="4" w:space="0" w:color="000000"/>
              <w:left w:val="single" w:sz="4" w:space="0" w:color="000000"/>
              <w:bottom w:val="single" w:sz="4" w:space="0" w:color="000000"/>
              <w:right w:val="single" w:sz="4" w:space="0" w:color="000000"/>
            </w:tcBorders>
            <w:vAlign w:val="center"/>
            <w:hideMark/>
          </w:tcPr>
          <w:p w14:paraId="5B9E5138" w14:textId="77777777" w:rsidR="00A10EBE" w:rsidRPr="001D2289" w:rsidRDefault="00A10EBE" w:rsidP="001F7648">
            <w:pPr>
              <w:spacing w:after="0"/>
              <w:ind w:firstLine="0"/>
              <w:jc w:val="left"/>
              <w:rPr>
                <w:sz w:val="18"/>
                <w:szCs w:val="18"/>
              </w:rPr>
            </w:pPr>
            <w:r w:rsidRPr="001D2289">
              <w:rPr>
                <w:sz w:val="18"/>
                <w:szCs w:val="18"/>
                <w:lang w:eastAsia="lv-LV"/>
              </w:rPr>
              <w:t>Kopējie izdevumi</w:t>
            </w:r>
            <w:r w:rsidRPr="001D2289">
              <w:rPr>
                <w:sz w:val="18"/>
                <w:szCs w:val="18"/>
              </w:rPr>
              <w:t>, % (+/–) pret iepriekšējo gadu</w:t>
            </w:r>
          </w:p>
        </w:tc>
        <w:tc>
          <w:tcPr>
            <w:tcW w:w="1276" w:type="dxa"/>
            <w:tcBorders>
              <w:top w:val="nil"/>
              <w:left w:val="single" w:sz="4" w:space="0" w:color="auto"/>
              <w:bottom w:val="single" w:sz="4" w:space="0" w:color="auto"/>
              <w:right w:val="single" w:sz="4" w:space="0" w:color="auto"/>
            </w:tcBorders>
            <w:hideMark/>
          </w:tcPr>
          <w:p w14:paraId="639EB06D" w14:textId="77777777" w:rsidR="00A10EBE" w:rsidRPr="001D2289" w:rsidRDefault="00A10EBE" w:rsidP="001F7648">
            <w:pPr>
              <w:spacing w:after="0"/>
              <w:ind w:firstLine="0"/>
              <w:jc w:val="center"/>
              <w:rPr>
                <w:sz w:val="18"/>
                <w:szCs w:val="18"/>
              </w:rPr>
            </w:pPr>
            <w:r w:rsidRPr="001D2289">
              <w:rPr>
                <w:sz w:val="18"/>
                <w:szCs w:val="18"/>
              </w:rPr>
              <w:t>×</w:t>
            </w:r>
          </w:p>
        </w:tc>
        <w:tc>
          <w:tcPr>
            <w:tcW w:w="1275" w:type="dxa"/>
            <w:tcBorders>
              <w:top w:val="nil"/>
              <w:left w:val="nil"/>
              <w:bottom w:val="single" w:sz="4" w:space="0" w:color="auto"/>
              <w:right w:val="single" w:sz="4" w:space="0" w:color="auto"/>
            </w:tcBorders>
            <w:hideMark/>
          </w:tcPr>
          <w:p w14:paraId="59E332B1" w14:textId="77777777" w:rsidR="00A10EBE" w:rsidRPr="001D2289" w:rsidRDefault="00A10EBE" w:rsidP="001F7648">
            <w:pPr>
              <w:spacing w:after="0"/>
              <w:ind w:firstLine="0"/>
              <w:jc w:val="right"/>
              <w:rPr>
                <w:sz w:val="18"/>
                <w:szCs w:val="18"/>
              </w:rPr>
            </w:pPr>
            <w:r w:rsidRPr="001D2289">
              <w:rPr>
                <w:sz w:val="18"/>
                <w:szCs w:val="18"/>
              </w:rPr>
              <w:t>5,5</w:t>
            </w:r>
          </w:p>
        </w:tc>
        <w:tc>
          <w:tcPr>
            <w:tcW w:w="1276" w:type="dxa"/>
            <w:tcBorders>
              <w:top w:val="nil"/>
              <w:left w:val="nil"/>
              <w:bottom w:val="single" w:sz="4" w:space="0" w:color="auto"/>
              <w:right w:val="single" w:sz="4" w:space="0" w:color="auto"/>
            </w:tcBorders>
            <w:hideMark/>
          </w:tcPr>
          <w:p w14:paraId="7C1C9C1F" w14:textId="77777777" w:rsidR="00A10EBE" w:rsidRPr="001D2289" w:rsidRDefault="00A10EBE" w:rsidP="001F7648">
            <w:pPr>
              <w:spacing w:after="0"/>
              <w:ind w:firstLine="0"/>
              <w:jc w:val="right"/>
              <w:rPr>
                <w:sz w:val="18"/>
                <w:szCs w:val="18"/>
              </w:rPr>
            </w:pPr>
            <w:r w:rsidRPr="001D2289">
              <w:rPr>
                <w:sz w:val="18"/>
                <w:szCs w:val="18"/>
              </w:rPr>
              <w:t>20,6</w:t>
            </w:r>
          </w:p>
        </w:tc>
        <w:tc>
          <w:tcPr>
            <w:tcW w:w="1276" w:type="dxa"/>
            <w:tcBorders>
              <w:top w:val="nil"/>
              <w:left w:val="nil"/>
              <w:bottom w:val="single" w:sz="4" w:space="0" w:color="auto"/>
              <w:right w:val="single" w:sz="4" w:space="0" w:color="auto"/>
            </w:tcBorders>
            <w:hideMark/>
          </w:tcPr>
          <w:p w14:paraId="709E39B6" w14:textId="77777777" w:rsidR="00A10EBE" w:rsidRPr="001D2289" w:rsidRDefault="00A10EBE" w:rsidP="001F7648">
            <w:pPr>
              <w:spacing w:after="0"/>
              <w:ind w:firstLine="0"/>
              <w:jc w:val="right"/>
              <w:rPr>
                <w:sz w:val="18"/>
                <w:szCs w:val="18"/>
              </w:rPr>
            </w:pPr>
            <w:r w:rsidRPr="001D2289">
              <w:rPr>
                <w:sz w:val="18"/>
                <w:szCs w:val="18"/>
              </w:rPr>
              <w:t>5,8</w:t>
            </w:r>
          </w:p>
        </w:tc>
        <w:tc>
          <w:tcPr>
            <w:tcW w:w="1417" w:type="dxa"/>
            <w:tcBorders>
              <w:top w:val="nil"/>
              <w:left w:val="nil"/>
              <w:bottom w:val="single" w:sz="4" w:space="0" w:color="auto"/>
              <w:right w:val="single" w:sz="4" w:space="0" w:color="auto"/>
            </w:tcBorders>
            <w:hideMark/>
          </w:tcPr>
          <w:p w14:paraId="0118DD0D" w14:textId="77777777" w:rsidR="00A10EBE" w:rsidRPr="001D2289" w:rsidRDefault="00A10EBE" w:rsidP="001F7648">
            <w:pPr>
              <w:spacing w:after="0"/>
              <w:ind w:firstLine="0"/>
              <w:jc w:val="right"/>
              <w:rPr>
                <w:sz w:val="18"/>
                <w:szCs w:val="18"/>
              </w:rPr>
            </w:pPr>
            <w:r w:rsidRPr="001D2289">
              <w:rPr>
                <w:sz w:val="18"/>
                <w:szCs w:val="18"/>
              </w:rPr>
              <w:t>5,8</w:t>
            </w:r>
          </w:p>
        </w:tc>
      </w:tr>
      <w:tr w:rsidR="00886436" w:rsidRPr="001D2289" w14:paraId="4566937E" w14:textId="77777777" w:rsidTr="001F7648">
        <w:trPr>
          <w:trHeight w:val="142"/>
          <w:jc w:val="center"/>
        </w:trPr>
        <w:tc>
          <w:tcPr>
            <w:tcW w:w="2547" w:type="dxa"/>
            <w:tcBorders>
              <w:top w:val="single" w:sz="4" w:space="0" w:color="000000"/>
              <w:left w:val="single" w:sz="4" w:space="0" w:color="000000"/>
              <w:bottom w:val="single" w:sz="4" w:space="0" w:color="000000"/>
              <w:right w:val="single" w:sz="4" w:space="0" w:color="000000"/>
            </w:tcBorders>
            <w:hideMark/>
          </w:tcPr>
          <w:p w14:paraId="390F2E4D" w14:textId="77777777" w:rsidR="00A10EBE" w:rsidRPr="001D2289" w:rsidRDefault="00A10EBE" w:rsidP="001F7648">
            <w:pPr>
              <w:spacing w:after="0"/>
              <w:ind w:firstLine="0"/>
              <w:jc w:val="left"/>
              <w:rPr>
                <w:sz w:val="18"/>
                <w:szCs w:val="18"/>
                <w:lang w:eastAsia="lv-LV"/>
              </w:rPr>
            </w:pPr>
            <w:r w:rsidRPr="001D2289">
              <w:rPr>
                <w:sz w:val="18"/>
                <w:szCs w:val="18"/>
              </w:rPr>
              <w:t xml:space="preserve">Atlīdzība, </w:t>
            </w:r>
            <w:r w:rsidRPr="001D2289">
              <w:rPr>
                <w:i/>
                <w:sz w:val="18"/>
                <w:szCs w:val="18"/>
              </w:rPr>
              <w:t>euro</w:t>
            </w:r>
          </w:p>
        </w:tc>
        <w:tc>
          <w:tcPr>
            <w:tcW w:w="1276" w:type="dxa"/>
            <w:tcBorders>
              <w:top w:val="nil"/>
              <w:left w:val="single" w:sz="4" w:space="0" w:color="auto"/>
              <w:bottom w:val="single" w:sz="4" w:space="0" w:color="auto"/>
              <w:right w:val="single" w:sz="4" w:space="0" w:color="auto"/>
            </w:tcBorders>
            <w:hideMark/>
          </w:tcPr>
          <w:p w14:paraId="167017AE" w14:textId="77777777" w:rsidR="00A10EBE" w:rsidRPr="001D2289" w:rsidRDefault="00A10EBE" w:rsidP="001F7648">
            <w:pPr>
              <w:spacing w:after="0"/>
              <w:ind w:firstLine="0"/>
              <w:jc w:val="right"/>
              <w:rPr>
                <w:sz w:val="18"/>
                <w:szCs w:val="18"/>
              </w:rPr>
            </w:pPr>
            <w:r w:rsidRPr="001D2289">
              <w:rPr>
                <w:sz w:val="18"/>
                <w:szCs w:val="18"/>
              </w:rPr>
              <w:t>16 684 966</w:t>
            </w:r>
          </w:p>
        </w:tc>
        <w:tc>
          <w:tcPr>
            <w:tcW w:w="1275" w:type="dxa"/>
            <w:tcBorders>
              <w:top w:val="nil"/>
              <w:left w:val="nil"/>
              <w:bottom w:val="single" w:sz="4" w:space="0" w:color="auto"/>
              <w:right w:val="single" w:sz="4" w:space="0" w:color="auto"/>
            </w:tcBorders>
            <w:hideMark/>
          </w:tcPr>
          <w:p w14:paraId="654925F5" w14:textId="77777777" w:rsidR="00A10EBE" w:rsidRPr="001D2289" w:rsidRDefault="00A10EBE" w:rsidP="001F7648">
            <w:pPr>
              <w:spacing w:after="0"/>
              <w:ind w:firstLine="0"/>
              <w:jc w:val="right"/>
              <w:rPr>
                <w:sz w:val="18"/>
                <w:szCs w:val="18"/>
              </w:rPr>
            </w:pPr>
            <w:r w:rsidRPr="001D2289">
              <w:rPr>
                <w:sz w:val="18"/>
                <w:szCs w:val="18"/>
              </w:rPr>
              <w:t>16 695 832</w:t>
            </w:r>
          </w:p>
        </w:tc>
        <w:tc>
          <w:tcPr>
            <w:tcW w:w="1276" w:type="dxa"/>
            <w:tcBorders>
              <w:top w:val="nil"/>
              <w:left w:val="nil"/>
              <w:bottom w:val="single" w:sz="4" w:space="0" w:color="auto"/>
              <w:right w:val="single" w:sz="4" w:space="0" w:color="auto"/>
            </w:tcBorders>
            <w:hideMark/>
          </w:tcPr>
          <w:p w14:paraId="4242073D" w14:textId="77777777" w:rsidR="00A10EBE" w:rsidRPr="001D2289" w:rsidRDefault="00A10EBE" w:rsidP="001F7648">
            <w:pPr>
              <w:spacing w:after="0"/>
              <w:ind w:firstLine="0"/>
              <w:jc w:val="right"/>
              <w:rPr>
                <w:sz w:val="18"/>
                <w:szCs w:val="18"/>
              </w:rPr>
            </w:pPr>
            <w:r w:rsidRPr="001D2289">
              <w:rPr>
                <w:sz w:val="18"/>
                <w:szCs w:val="18"/>
              </w:rPr>
              <w:t>20 146 145</w:t>
            </w:r>
          </w:p>
        </w:tc>
        <w:tc>
          <w:tcPr>
            <w:tcW w:w="1276" w:type="dxa"/>
            <w:tcBorders>
              <w:top w:val="nil"/>
              <w:left w:val="nil"/>
              <w:bottom w:val="single" w:sz="4" w:space="0" w:color="auto"/>
              <w:right w:val="single" w:sz="4" w:space="0" w:color="auto"/>
            </w:tcBorders>
            <w:hideMark/>
          </w:tcPr>
          <w:p w14:paraId="7A1C83D3" w14:textId="77777777" w:rsidR="00A10EBE" w:rsidRPr="001D2289" w:rsidRDefault="00A10EBE" w:rsidP="001F7648">
            <w:pPr>
              <w:spacing w:after="0"/>
              <w:ind w:firstLine="0"/>
              <w:jc w:val="right"/>
              <w:rPr>
                <w:sz w:val="18"/>
                <w:szCs w:val="18"/>
              </w:rPr>
            </w:pPr>
            <w:r w:rsidRPr="001D2289">
              <w:rPr>
                <w:sz w:val="18"/>
                <w:szCs w:val="18"/>
              </w:rPr>
              <w:t>20 552 149</w:t>
            </w:r>
          </w:p>
        </w:tc>
        <w:tc>
          <w:tcPr>
            <w:tcW w:w="1417" w:type="dxa"/>
            <w:tcBorders>
              <w:top w:val="nil"/>
              <w:left w:val="nil"/>
              <w:bottom w:val="single" w:sz="4" w:space="0" w:color="auto"/>
              <w:right w:val="single" w:sz="4" w:space="0" w:color="auto"/>
            </w:tcBorders>
            <w:hideMark/>
          </w:tcPr>
          <w:p w14:paraId="32FA3F99" w14:textId="77777777" w:rsidR="00A10EBE" w:rsidRPr="001D2289" w:rsidRDefault="00A10EBE" w:rsidP="001F7648">
            <w:pPr>
              <w:spacing w:after="0"/>
              <w:ind w:firstLine="0"/>
              <w:jc w:val="right"/>
              <w:rPr>
                <w:sz w:val="18"/>
                <w:szCs w:val="18"/>
              </w:rPr>
            </w:pPr>
            <w:r w:rsidRPr="001D2289">
              <w:rPr>
                <w:sz w:val="18"/>
                <w:szCs w:val="18"/>
              </w:rPr>
              <w:t>20 569 104</w:t>
            </w:r>
          </w:p>
        </w:tc>
      </w:tr>
      <w:tr w:rsidR="00886436" w:rsidRPr="001D2289" w14:paraId="717D33AF" w14:textId="77777777" w:rsidTr="001F7648">
        <w:trPr>
          <w:trHeight w:val="142"/>
          <w:jc w:val="center"/>
        </w:trPr>
        <w:tc>
          <w:tcPr>
            <w:tcW w:w="2547" w:type="dxa"/>
            <w:tcBorders>
              <w:top w:val="single" w:sz="4" w:space="0" w:color="000000"/>
              <w:left w:val="single" w:sz="4" w:space="0" w:color="000000"/>
              <w:bottom w:val="single" w:sz="4" w:space="0" w:color="000000"/>
              <w:right w:val="single" w:sz="4" w:space="0" w:color="000000"/>
            </w:tcBorders>
            <w:vAlign w:val="center"/>
            <w:hideMark/>
          </w:tcPr>
          <w:p w14:paraId="0B352A7C" w14:textId="77777777" w:rsidR="00A10EBE" w:rsidRPr="001D2289" w:rsidRDefault="00A10EBE" w:rsidP="001F7648">
            <w:pPr>
              <w:spacing w:after="0"/>
              <w:ind w:firstLine="0"/>
              <w:jc w:val="left"/>
              <w:rPr>
                <w:i/>
                <w:sz w:val="18"/>
                <w:szCs w:val="18"/>
              </w:rPr>
            </w:pPr>
            <w:r w:rsidRPr="001D2289">
              <w:rPr>
                <w:sz w:val="18"/>
                <w:szCs w:val="18"/>
                <w:lang w:eastAsia="lv-LV"/>
              </w:rPr>
              <w:t xml:space="preserve">Finansiālā bilance, </w:t>
            </w:r>
            <w:r w:rsidRPr="001D2289">
              <w:rPr>
                <w:i/>
                <w:sz w:val="18"/>
                <w:szCs w:val="18"/>
                <w:lang w:eastAsia="lv-LV"/>
              </w:rPr>
              <w:t>euro</w:t>
            </w:r>
          </w:p>
        </w:tc>
        <w:tc>
          <w:tcPr>
            <w:tcW w:w="1276" w:type="dxa"/>
            <w:tcBorders>
              <w:top w:val="nil"/>
              <w:left w:val="single" w:sz="4" w:space="0" w:color="auto"/>
              <w:bottom w:val="single" w:sz="4" w:space="0" w:color="auto"/>
              <w:right w:val="single" w:sz="4" w:space="0" w:color="auto"/>
            </w:tcBorders>
            <w:hideMark/>
          </w:tcPr>
          <w:p w14:paraId="11AB8522" w14:textId="77777777" w:rsidR="00A10EBE" w:rsidRPr="001D2289" w:rsidRDefault="00A10EBE" w:rsidP="001F7648">
            <w:pPr>
              <w:spacing w:after="0"/>
              <w:ind w:firstLine="0"/>
              <w:jc w:val="right"/>
              <w:rPr>
                <w:sz w:val="18"/>
                <w:szCs w:val="18"/>
              </w:rPr>
            </w:pPr>
            <w:r w:rsidRPr="001D2289">
              <w:rPr>
                <w:sz w:val="18"/>
                <w:szCs w:val="18"/>
              </w:rPr>
              <w:t>200 524 485</w:t>
            </w:r>
          </w:p>
        </w:tc>
        <w:tc>
          <w:tcPr>
            <w:tcW w:w="1275" w:type="dxa"/>
            <w:tcBorders>
              <w:top w:val="nil"/>
              <w:left w:val="nil"/>
              <w:bottom w:val="single" w:sz="4" w:space="0" w:color="auto"/>
              <w:right w:val="single" w:sz="4" w:space="0" w:color="auto"/>
            </w:tcBorders>
            <w:hideMark/>
          </w:tcPr>
          <w:p w14:paraId="7C1F11A9" w14:textId="77777777" w:rsidR="00A10EBE" w:rsidRPr="001D2289" w:rsidRDefault="00A10EBE" w:rsidP="001F7648">
            <w:pPr>
              <w:spacing w:after="0"/>
              <w:ind w:firstLine="0"/>
              <w:jc w:val="right"/>
              <w:rPr>
                <w:sz w:val="18"/>
                <w:szCs w:val="18"/>
              </w:rPr>
            </w:pPr>
            <w:r w:rsidRPr="001D2289">
              <w:rPr>
                <w:sz w:val="18"/>
                <w:szCs w:val="18"/>
              </w:rPr>
              <w:t>52 141 845</w:t>
            </w:r>
          </w:p>
        </w:tc>
        <w:tc>
          <w:tcPr>
            <w:tcW w:w="1276" w:type="dxa"/>
            <w:tcBorders>
              <w:top w:val="nil"/>
              <w:left w:val="nil"/>
              <w:bottom w:val="single" w:sz="4" w:space="0" w:color="auto"/>
              <w:right w:val="single" w:sz="4" w:space="0" w:color="auto"/>
            </w:tcBorders>
            <w:hideMark/>
          </w:tcPr>
          <w:p w14:paraId="4EF575F5" w14:textId="77777777" w:rsidR="00A10EBE" w:rsidRPr="001D2289" w:rsidRDefault="00A10EBE" w:rsidP="001F7648">
            <w:pPr>
              <w:spacing w:after="0"/>
              <w:ind w:firstLine="0"/>
              <w:jc w:val="right"/>
              <w:rPr>
                <w:sz w:val="18"/>
                <w:szCs w:val="18"/>
              </w:rPr>
            </w:pPr>
            <w:r w:rsidRPr="001D2289">
              <w:rPr>
                <w:sz w:val="18"/>
                <w:szCs w:val="18"/>
              </w:rPr>
              <w:t>113 700 623</w:t>
            </w:r>
          </w:p>
        </w:tc>
        <w:tc>
          <w:tcPr>
            <w:tcW w:w="1276" w:type="dxa"/>
            <w:tcBorders>
              <w:top w:val="nil"/>
              <w:left w:val="nil"/>
              <w:bottom w:val="single" w:sz="4" w:space="0" w:color="auto"/>
              <w:right w:val="single" w:sz="4" w:space="0" w:color="auto"/>
            </w:tcBorders>
            <w:hideMark/>
          </w:tcPr>
          <w:p w14:paraId="39BB11B2" w14:textId="77777777" w:rsidR="00A10EBE" w:rsidRPr="001D2289" w:rsidRDefault="00A10EBE" w:rsidP="001F7648">
            <w:pPr>
              <w:spacing w:after="0"/>
              <w:ind w:firstLine="0"/>
              <w:jc w:val="right"/>
              <w:rPr>
                <w:sz w:val="18"/>
                <w:szCs w:val="18"/>
              </w:rPr>
            </w:pPr>
            <w:r w:rsidRPr="001D2289">
              <w:rPr>
                <w:sz w:val="18"/>
                <w:szCs w:val="18"/>
              </w:rPr>
              <w:t>132 480 843</w:t>
            </w:r>
          </w:p>
        </w:tc>
        <w:tc>
          <w:tcPr>
            <w:tcW w:w="1417" w:type="dxa"/>
            <w:tcBorders>
              <w:top w:val="nil"/>
              <w:left w:val="nil"/>
              <w:bottom w:val="single" w:sz="4" w:space="0" w:color="auto"/>
              <w:right w:val="single" w:sz="4" w:space="0" w:color="auto"/>
            </w:tcBorders>
            <w:hideMark/>
          </w:tcPr>
          <w:p w14:paraId="58A29D66" w14:textId="77777777" w:rsidR="00A10EBE" w:rsidRPr="001D2289" w:rsidRDefault="00A10EBE" w:rsidP="001F7648">
            <w:pPr>
              <w:spacing w:after="0"/>
              <w:ind w:firstLine="0"/>
              <w:jc w:val="right"/>
              <w:rPr>
                <w:sz w:val="18"/>
                <w:szCs w:val="18"/>
              </w:rPr>
            </w:pPr>
            <w:r w:rsidRPr="001D2289">
              <w:rPr>
                <w:sz w:val="18"/>
                <w:szCs w:val="18"/>
              </w:rPr>
              <w:t>94 513 070</w:t>
            </w:r>
          </w:p>
        </w:tc>
      </w:tr>
      <w:tr w:rsidR="00886436" w:rsidRPr="001D2289" w14:paraId="7F0C0F5F" w14:textId="77777777" w:rsidTr="001F7648">
        <w:trPr>
          <w:trHeight w:val="151"/>
          <w:jc w:val="center"/>
        </w:trPr>
        <w:tc>
          <w:tcPr>
            <w:tcW w:w="2547" w:type="dxa"/>
            <w:tcBorders>
              <w:top w:val="single" w:sz="4" w:space="0" w:color="000000"/>
              <w:left w:val="single" w:sz="4" w:space="0" w:color="000000"/>
              <w:bottom w:val="single" w:sz="4" w:space="0" w:color="000000"/>
              <w:right w:val="single" w:sz="4" w:space="0" w:color="000000"/>
            </w:tcBorders>
            <w:hideMark/>
          </w:tcPr>
          <w:p w14:paraId="6B34B469" w14:textId="77777777" w:rsidR="00A10EBE" w:rsidRPr="001D2289" w:rsidRDefault="00A10EBE" w:rsidP="001F7648">
            <w:pPr>
              <w:spacing w:after="0"/>
              <w:ind w:firstLine="0"/>
              <w:jc w:val="left"/>
              <w:rPr>
                <w:sz w:val="18"/>
                <w:szCs w:val="18"/>
              </w:rPr>
            </w:pPr>
            <w:r w:rsidRPr="001D2289">
              <w:rPr>
                <w:sz w:val="18"/>
                <w:szCs w:val="18"/>
              </w:rPr>
              <w:t>Naudas līdzekļi</w:t>
            </w:r>
          </w:p>
        </w:tc>
        <w:tc>
          <w:tcPr>
            <w:tcW w:w="1276" w:type="dxa"/>
            <w:tcBorders>
              <w:top w:val="nil"/>
              <w:left w:val="single" w:sz="4" w:space="0" w:color="auto"/>
              <w:bottom w:val="single" w:sz="4" w:space="0" w:color="auto"/>
              <w:right w:val="single" w:sz="4" w:space="0" w:color="auto"/>
            </w:tcBorders>
            <w:hideMark/>
          </w:tcPr>
          <w:p w14:paraId="5FFA1974" w14:textId="77777777" w:rsidR="00A10EBE" w:rsidRPr="001D2289" w:rsidRDefault="00A10EBE" w:rsidP="001F7648">
            <w:pPr>
              <w:spacing w:after="0"/>
              <w:ind w:firstLine="0"/>
              <w:jc w:val="right"/>
              <w:rPr>
                <w:sz w:val="18"/>
                <w:szCs w:val="18"/>
              </w:rPr>
            </w:pPr>
            <w:r w:rsidRPr="001D2289">
              <w:rPr>
                <w:sz w:val="18"/>
                <w:szCs w:val="18"/>
              </w:rPr>
              <w:t>-200 524 485</w:t>
            </w:r>
          </w:p>
        </w:tc>
        <w:tc>
          <w:tcPr>
            <w:tcW w:w="1275" w:type="dxa"/>
            <w:tcBorders>
              <w:top w:val="nil"/>
              <w:left w:val="nil"/>
              <w:bottom w:val="single" w:sz="4" w:space="0" w:color="auto"/>
              <w:right w:val="single" w:sz="4" w:space="0" w:color="auto"/>
            </w:tcBorders>
            <w:hideMark/>
          </w:tcPr>
          <w:p w14:paraId="18AF53FB" w14:textId="77777777" w:rsidR="00A10EBE" w:rsidRPr="001D2289" w:rsidRDefault="00A10EBE" w:rsidP="001F7648">
            <w:pPr>
              <w:spacing w:after="0"/>
              <w:ind w:firstLine="0"/>
              <w:jc w:val="right"/>
              <w:rPr>
                <w:sz w:val="18"/>
                <w:szCs w:val="18"/>
              </w:rPr>
            </w:pPr>
            <w:r w:rsidRPr="001D2289">
              <w:rPr>
                <w:sz w:val="18"/>
                <w:szCs w:val="18"/>
              </w:rPr>
              <w:t>-52 141 845</w:t>
            </w:r>
          </w:p>
        </w:tc>
        <w:tc>
          <w:tcPr>
            <w:tcW w:w="1276" w:type="dxa"/>
            <w:tcBorders>
              <w:top w:val="nil"/>
              <w:left w:val="nil"/>
              <w:bottom w:val="single" w:sz="4" w:space="0" w:color="auto"/>
              <w:right w:val="single" w:sz="4" w:space="0" w:color="auto"/>
            </w:tcBorders>
            <w:hideMark/>
          </w:tcPr>
          <w:p w14:paraId="193579AF" w14:textId="77777777" w:rsidR="00A10EBE" w:rsidRPr="001D2289" w:rsidRDefault="00A10EBE" w:rsidP="001F7648">
            <w:pPr>
              <w:spacing w:after="0"/>
              <w:ind w:firstLine="0"/>
              <w:jc w:val="right"/>
              <w:rPr>
                <w:sz w:val="18"/>
                <w:szCs w:val="18"/>
              </w:rPr>
            </w:pPr>
            <w:r w:rsidRPr="001D2289">
              <w:rPr>
                <w:sz w:val="18"/>
                <w:szCs w:val="18"/>
              </w:rPr>
              <w:t>-113 700 623</w:t>
            </w:r>
          </w:p>
        </w:tc>
        <w:tc>
          <w:tcPr>
            <w:tcW w:w="1276" w:type="dxa"/>
            <w:tcBorders>
              <w:top w:val="nil"/>
              <w:left w:val="nil"/>
              <w:bottom w:val="single" w:sz="4" w:space="0" w:color="auto"/>
              <w:right w:val="single" w:sz="4" w:space="0" w:color="auto"/>
            </w:tcBorders>
            <w:hideMark/>
          </w:tcPr>
          <w:p w14:paraId="3389FC93" w14:textId="77777777" w:rsidR="00A10EBE" w:rsidRPr="001D2289" w:rsidRDefault="00A10EBE" w:rsidP="001F7648">
            <w:pPr>
              <w:spacing w:after="0"/>
              <w:ind w:firstLine="0"/>
              <w:jc w:val="right"/>
              <w:rPr>
                <w:sz w:val="18"/>
                <w:szCs w:val="18"/>
              </w:rPr>
            </w:pPr>
            <w:r w:rsidRPr="001D2289">
              <w:rPr>
                <w:sz w:val="18"/>
                <w:szCs w:val="18"/>
              </w:rPr>
              <w:t>-132 480 843</w:t>
            </w:r>
          </w:p>
        </w:tc>
        <w:tc>
          <w:tcPr>
            <w:tcW w:w="1417" w:type="dxa"/>
            <w:tcBorders>
              <w:top w:val="nil"/>
              <w:left w:val="nil"/>
              <w:bottom w:val="single" w:sz="4" w:space="0" w:color="auto"/>
              <w:right w:val="single" w:sz="4" w:space="0" w:color="auto"/>
            </w:tcBorders>
            <w:hideMark/>
          </w:tcPr>
          <w:p w14:paraId="4FAB709D" w14:textId="77777777" w:rsidR="00A10EBE" w:rsidRPr="001D2289" w:rsidRDefault="00A10EBE" w:rsidP="001F7648">
            <w:pPr>
              <w:spacing w:after="0"/>
              <w:ind w:firstLine="0"/>
              <w:jc w:val="right"/>
              <w:rPr>
                <w:sz w:val="18"/>
                <w:szCs w:val="18"/>
              </w:rPr>
            </w:pPr>
            <w:r w:rsidRPr="001D2289">
              <w:rPr>
                <w:sz w:val="18"/>
                <w:szCs w:val="18"/>
              </w:rPr>
              <w:t>-94 513 070</w:t>
            </w:r>
          </w:p>
        </w:tc>
      </w:tr>
      <w:tr w:rsidR="00886436" w:rsidRPr="001D2289" w14:paraId="02B5B323" w14:textId="77777777" w:rsidTr="001F7648">
        <w:trPr>
          <w:trHeight w:val="425"/>
          <w:jc w:val="center"/>
        </w:trPr>
        <w:tc>
          <w:tcPr>
            <w:tcW w:w="2547" w:type="dxa"/>
            <w:tcBorders>
              <w:top w:val="single" w:sz="4" w:space="0" w:color="000000"/>
              <w:left w:val="single" w:sz="4" w:space="0" w:color="000000"/>
              <w:bottom w:val="single" w:sz="4" w:space="0" w:color="000000"/>
              <w:right w:val="single" w:sz="4" w:space="0" w:color="000000"/>
            </w:tcBorders>
            <w:hideMark/>
          </w:tcPr>
          <w:p w14:paraId="0CB6B5A3" w14:textId="77777777" w:rsidR="00A10EBE" w:rsidRPr="001D2289" w:rsidRDefault="00A10EBE" w:rsidP="001F7648">
            <w:pPr>
              <w:spacing w:after="0"/>
              <w:ind w:firstLine="0"/>
              <w:jc w:val="left"/>
              <w:rPr>
                <w:sz w:val="18"/>
                <w:szCs w:val="18"/>
              </w:rPr>
            </w:pPr>
            <w:r w:rsidRPr="001D2289">
              <w:rPr>
                <w:sz w:val="18"/>
                <w:szCs w:val="18"/>
              </w:rPr>
              <w:t>Valsts speciālā budžeta naudas līdzekļu atlikumu izmaiņas (palielinājums (–) vai samazinājums (+))</w:t>
            </w:r>
          </w:p>
        </w:tc>
        <w:tc>
          <w:tcPr>
            <w:tcW w:w="1276" w:type="dxa"/>
            <w:tcBorders>
              <w:top w:val="nil"/>
              <w:left w:val="single" w:sz="4" w:space="0" w:color="auto"/>
              <w:bottom w:val="single" w:sz="4" w:space="0" w:color="auto"/>
              <w:right w:val="single" w:sz="4" w:space="0" w:color="auto"/>
            </w:tcBorders>
            <w:hideMark/>
          </w:tcPr>
          <w:p w14:paraId="5862E716" w14:textId="77777777" w:rsidR="00A10EBE" w:rsidRPr="001D2289" w:rsidRDefault="00A10EBE" w:rsidP="001F7648">
            <w:pPr>
              <w:spacing w:after="0" w:line="480" w:lineRule="auto"/>
              <w:ind w:firstLine="0"/>
              <w:jc w:val="right"/>
              <w:rPr>
                <w:sz w:val="18"/>
                <w:szCs w:val="18"/>
              </w:rPr>
            </w:pPr>
            <w:r w:rsidRPr="001D2289">
              <w:rPr>
                <w:sz w:val="18"/>
                <w:szCs w:val="18"/>
              </w:rPr>
              <w:t>-200 524 485</w:t>
            </w:r>
          </w:p>
        </w:tc>
        <w:tc>
          <w:tcPr>
            <w:tcW w:w="1275" w:type="dxa"/>
            <w:tcBorders>
              <w:top w:val="nil"/>
              <w:left w:val="nil"/>
              <w:bottom w:val="single" w:sz="4" w:space="0" w:color="auto"/>
              <w:right w:val="single" w:sz="4" w:space="0" w:color="auto"/>
            </w:tcBorders>
            <w:hideMark/>
          </w:tcPr>
          <w:p w14:paraId="65480BA9" w14:textId="77777777" w:rsidR="00A10EBE" w:rsidRPr="001D2289" w:rsidRDefault="00A10EBE" w:rsidP="001F7648">
            <w:pPr>
              <w:spacing w:after="0" w:line="480" w:lineRule="auto"/>
              <w:ind w:firstLine="0"/>
              <w:jc w:val="right"/>
              <w:rPr>
                <w:sz w:val="18"/>
                <w:szCs w:val="18"/>
              </w:rPr>
            </w:pPr>
            <w:r w:rsidRPr="001D2289">
              <w:rPr>
                <w:sz w:val="18"/>
                <w:szCs w:val="18"/>
              </w:rPr>
              <w:t>-52 141 845</w:t>
            </w:r>
          </w:p>
        </w:tc>
        <w:tc>
          <w:tcPr>
            <w:tcW w:w="1276" w:type="dxa"/>
            <w:tcBorders>
              <w:top w:val="nil"/>
              <w:left w:val="nil"/>
              <w:bottom w:val="single" w:sz="4" w:space="0" w:color="auto"/>
              <w:right w:val="single" w:sz="4" w:space="0" w:color="auto"/>
            </w:tcBorders>
            <w:hideMark/>
          </w:tcPr>
          <w:p w14:paraId="17F435FA" w14:textId="77777777" w:rsidR="00A10EBE" w:rsidRPr="001D2289" w:rsidRDefault="00A10EBE" w:rsidP="001F7648">
            <w:pPr>
              <w:spacing w:after="0"/>
              <w:ind w:firstLine="0"/>
              <w:jc w:val="right"/>
              <w:rPr>
                <w:sz w:val="18"/>
                <w:szCs w:val="18"/>
              </w:rPr>
            </w:pPr>
            <w:r w:rsidRPr="001D2289">
              <w:rPr>
                <w:sz w:val="18"/>
                <w:szCs w:val="18"/>
              </w:rPr>
              <w:t>-113 700 623</w:t>
            </w:r>
          </w:p>
        </w:tc>
        <w:tc>
          <w:tcPr>
            <w:tcW w:w="1276" w:type="dxa"/>
            <w:tcBorders>
              <w:top w:val="nil"/>
              <w:left w:val="nil"/>
              <w:bottom w:val="single" w:sz="4" w:space="0" w:color="auto"/>
              <w:right w:val="single" w:sz="4" w:space="0" w:color="auto"/>
            </w:tcBorders>
            <w:hideMark/>
          </w:tcPr>
          <w:p w14:paraId="0EC77AA9" w14:textId="77777777" w:rsidR="00A10EBE" w:rsidRPr="001D2289" w:rsidRDefault="00A10EBE" w:rsidP="001F7648">
            <w:pPr>
              <w:spacing w:after="0" w:line="480" w:lineRule="auto"/>
              <w:ind w:firstLine="0"/>
              <w:jc w:val="right"/>
              <w:rPr>
                <w:sz w:val="18"/>
                <w:szCs w:val="18"/>
              </w:rPr>
            </w:pPr>
            <w:r w:rsidRPr="001D2289">
              <w:rPr>
                <w:sz w:val="18"/>
                <w:szCs w:val="18"/>
              </w:rPr>
              <w:t>-132 480 843</w:t>
            </w:r>
          </w:p>
        </w:tc>
        <w:tc>
          <w:tcPr>
            <w:tcW w:w="1417" w:type="dxa"/>
            <w:tcBorders>
              <w:top w:val="nil"/>
              <w:left w:val="nil"/>
              <w:bottom w:val="single" w:sz="4" w:space="0" w:color="auto"/>
              <w:right w:val="single" w:sz="4" w:space="0" w:color="auto"/>
            </w:tcBorders>
            <w:hideMark/>
          </w:tcPr>
          <w:p w14:paraId="15B959C6" w14:textId="77777777" w:rsidR="00A10EBE" w:rsidRPr="001D2289" w:rsidRDefault="00A10EBE" w:rsidP="001F7648">
            <w:pPr>
              <w:spacing w:after="0" w:line="480" w:lineRule="auto"/>
              <w:ind w:firstLine="0"/>
              <w:jc w:val="right"/>
              <w:rPr>
                <w:sz w:val="18"/>
                <w:szCs w:val="18"/>
              </w:rPr>
            </w:pPr>
            <w:r w:rsidRPr="001D2289">
              <w:rPr>
                <w:sz w:val="18"/>
                <w:szCs w:val="18"/>
              </w:rPr>
              <w:t>-94 513 070</w:t>
            </w:r>
          </w:p>
        </w:tc>
      </w:tr>
      <w:tr w:rsidR="00886436" w:rsidRPr="001D2289" w14:paraId="7EF47CEE" w14:textId="77777777" w:rsidTr="001F7648">
        <w:trPr>
          <w:trHeight w:val="237"/>
          <w:jc w:val="center"/>
        </w:trPr>
        <w:tc>
          <w:tcPr>
            <w:tcW w:w="2547" w:type="dxa"/>
            <w:tcBorders>
              <w:top w:val="single" w:sz="4" w:space="0" w:color="000000"/>
              <w:left w:val="single" w:sz="4" w:space="0" w:color="000000"/>
              <w:bottom w:val="single" w:sz="4" w:space="0" w:color="000000"/>
              <w:right w:val="single" w:sz="4" w:space="0" w:color="000000"/>
            </w:tcBorders>
            <w:hideMark/>
          </w:tcPr>
          <w:p w14:paraId="0FA5EDA8" w14:textId="77777777" w:rsidR="00A10EBE" w:rsidRPr="001D2289" w:rsidRDefault="00A10EBE" w:rsidP="001F7648">
            <w:pPr>
              <w:spacing w:after="0"/>
              <w:ind w:firstLine="0"/>
              <w:jc w:val="left"/>
              <w:rPr>
                <w:sz w:val="18"/>
                <w:szCs w:val="18"/>
                <w:lang w:eastAsia="lv-LV"/>
              </w:rPr>
            </w:pPr>
            <w:r w:rsidRPr="001D2289">
              <w:rPr>
                <w:sz w:val="18"/>
                <w:szCs w:val="18"/>
              </w:rPr>
              <w:t>Vidējais amata vietu skaits gadā</w:t>
            </w:r>
          </w:p>
        </w:tc>
        <w:tc>
          <w:tcPr>
            <w:tcW w:w="1276" w:type="dxa"/>
            <w:tcBorders>
              <w:top w:val="single" w:sz="4" w:space="0" w:color="auto"/>
              <w:left w:val="single" w:sz="4" w:space="0" w:color="auto"/>
              <w:bottom w:val="single" w:sz="4" w:space="0" w:color="auto"/>
              <w:right w:val="single" w:sz="4" w:space="0" w:color="auto"/>
            </w:tcBorders>
            <w:hideMark/>
          </w:tcPr>
          <w:p w14:paraId="6B9AF264" w14:textId="77777777" w:rsidR="00A10EBE" w:rsidRPr="001D2289" w:rsidRDefault="00A10EBE" w:rsidP="001F7648">
            <w:pPr>
              <w:spacing w:after="0"/>
              <w:ind w:firstLine="0"/>
              <w:jc w:val="right"/>
              <w:rPr>
                <w:sz w:val="18"/>
                <w:szCs w:val="18"/>
              </w:rPr>
            </w:pPr>
            <w:r w:rsidRPr="001D2289">
              <w:rPr>
                <w:sz w:val="18"/>
                <w:szCs w:val="18"/>
              </w:rPr>
              <w:t>962,3</w:t>
            </w:r>
          </w:p>
        </w:tc>
        <w:tc>
          <w:tcPr>
            <w:tcW w:w="1275" w:type="dxa"/>
            <w:tcBorders>
              <w:top w:val="single" w:sz="4" w:space="0" w:color="auto"/>
              <w:left w:val="nil"/>
              <w:bottom w:val="single" w:sz="4" w:space="0" w:color="auto"/>
              <w:right w:val="single" w:sz="4" w:space="0" w:color="auto"/>
            </w:tcBorders>
            <w:hideMark/>
          </w:tcPr>
          <w:p w14:paraId="3251C530" w14:textId="77777777" w:rsidR="00A10EBE" w:rsidRPr="001D2289" w:rsidRDefault="00A10EBE" w:rsidP="001F7648">
            <w:pPr>
              <w:spacing w:after="0"/>
              <w:ind w:firstLine="0"/>
              <w:jc w:val="right"/>
              <w:rPr>
                <w:sz w:val="18"/>
                <w:szCs w:val="18"/>
              </w:rPr>
            </w:pPr>
            <w:r w:rsidRPr="001D2289">
              <w:rPr>
                <w:sz w:val="18"/>
                <w:szCs w:val="18"/>
              </w:rPr>
              <w:t>1 061</w:t>
            </w:r>
          </w:p>
        </w:tc>
        <w:tc>
          <w:tcPr>
            <w:tcW w:w="1276" w:type="dxa"/>
            <w:tcBorders>
              <w:top w:val="single" w:sz="4" w:space="0" w:color="auto"/>
              <w:left w:val="nil"/>
              <w:bottom w:val="single" w:sz="4" w:space="0" w:color="auto"/>
              <w:right w:val="single" w:sz="4" w:space="0" w:color="auto"/>
            </w:tcBorders>
            <w:hideMark/>
          </w:tcPr>
          <w:p w14:paraId="06069AC8" w14:textId="77777777" w:rsidR="00A10EBE" w:rsidRPr="001D2289" w:rsidRDefault="00A10EBE" w:rsidP="001F7648">
            <w:pPr>
              <w:spacing w:after="0"/>
              <w:ind w:firstLine="0"/>
              <w:jc w:val="right"/>
              <w:rPr>
                <w:sz w:val="18"/>
                <w:szCs w:val="18"/>
                <w:vertAlign w:val="superscript"/>
              </w:rPr>
            </w:pPr>
            <w:r w:rsidRPr="001D2289">
              <w:rPr>
                <w:sz w:val="18"/>
                <w:szCs w:val="18"/>
              </w:rPr>
              <w:t>1 052</w:t>
            </w:r>
          </w:p>
        </w:tc>
        <w:tc>
          <w:tcPr>
            <w:tcW w:w="1276" w:type="dxa"/>
            <w:tcBorders>
              <w:top w:val="single" w:sz="4" w:space="0" w:color="auto"/>
              <w:left w:val="nil"/>
              <w:bottom w:val="single" w:sz="4" w:space="0" w:color="auto"/>
              <w:right w:val="single" w:sz="4" w:space="0" w:color="auto"/>
            </w:tcBorders>
            <w:hideMark/>
          </w:tcPr>
          <w:p w14:paraId="466CA40D" w14:textId="77777777" w:rsidR="00A10EBE" w:rsidRPr="001D2289" w:rsidRDefault="00A10EBE" w:rsidP="001F7648">
            <w:pPr>
              <w:spacing w:after="0"/>
              <w:ind w:firstLine="0"/>
              <w:jc w:val="right"/>
              <w:rPr>
                <w:sz w:val="18"/>
                <w:szCs w:val="18"/>
                <w:vertAlign w:val="superscript"/>
              </w:rPr>
            </w:pPr>
            <w:r w:rsidRPr="001D2289">
              <w:rPr>
                <w:sz w:val="18"/>
                <w:szCs w:val="18"/>
              </w:rPr>
              <w:t>1 052</w:t>
            </w:r>
          </w:p>
        </w:tc>
        <w:tc>
          <w:tcPr>
            <w:tcW w:w="1417" w:type="dxa"/>
            <w:tcBorders>
              <w:top w:val="single" w:sz="4" w:space="0" w:color="auto"/>
              <w:left w:val="nil"/>
              <w:bottom w:val="single" w:sz="4" w:space="0" w:color="auto"/>
              <w:right w:val="single" w:sz="4" w:space="0" w:color="auto"/>
            </w:tcBorders>
            <w:hideMark/>
          </w:tcPr>
          <w:p w14:paraId="50DE65CE" w14:textId="77777777" w:rsidR="00A10EBE" w:rsidRPr="001D2289" w:rsidRDefault="00A10EBE" w:rsidP="001F7648">
            <w:pPr>
              <w:spacing w:after="0"/>
              <w:ind w:firstLine="0"/>
              <w:jc w:val="right"/>
              <w:rPr>
                <w:sz w:val="18"/>
                <w:szCs w:val="18"/>
                <w:vertAlign w:val="superscript"/>
              </w:rPr>
            </w:pPr>
            <w:r w:rsidRPr="001D2289">
              <w:rPr>
                <w:sz w:val="18"/>
                <w:szCs w:val="18"/>
              </w:rPr>
              <w:t>1 052</w:t>
            </w:r>
          </w:p>
        </w:tc>
      </w:tr>
      <w:tr w:rsidR="00886436" w:rsidRPr="001D2289" w14:paraId="5F3C17BD" w14:textId="77777777" w:rsidTr="001F7648">
        <w:trPr>
          <w:trHeight w:val="227"/>
          <w:jc w:val="center"/>
        </w:trPr>
        <w:tc>
          <w:tcPr>
            <w:tcW w:w="2547" w:type="dxa"/>
            <w:tcBorders>
              <w:top w:val="single" w:sz="4" w:space="0" w:color="000000"/>
              <w:left w:val="single" w:sz="4" w:space="0" w:color="000000"/>
              <w:bottom w:val="single" w:sz="4" w:space="0" w:color="000000"/>
              <w:right w:val="single" w:sz="4" w:space="0" w:color="000000"/>
            </w:tcBorders>
            <w:hideMark/>
          </w:tcPr>
          <w:p w14:paraId="0469A249" w14:textId="77777777" w:rsidR="00A10EBE" w:rsidRPr="001D2289" w:rsidRDefault="00A10EBE" w:rsidP="001F7648">
            <w:pPr>
              <w:spacing w:after="0"/>
              <w:ind w:firstLine="0"/>
              <w:jc w:val="left"/>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w:t>
            </w:r>
            <w:r w:rsidRPr="001D2289">
              <w:rPr>
                <w:i/>
                <w:sz w:val="18"/>
                <w:szCs w:val="18"/>
              </w:rPr>
              <w:t>euro</w:t>
            </w:r>
          </w:p>
        </w:tc>
        <w:tc>
          <w:tcPr>
            <w:tcW w:w="1276" w:type="dxa"/>
            <w:tcBorders>
              <w:top w:val="nil"/>
              <w:left w:val="single" w:sz="4" w:space="0" w:color="auto"/>
              <w:bottom w:val="single" w:sz="4" w:space="0" w:color="auto"/>
              <w:right w:val="single" w:sz="4" w:space="0" w:color="auto"/>
            </w:tcBorders>
            <w:hideMark/>
          </w:tcPr>
          <w:p w14:paraId="63838CAE" w14:textId="77777777" w:rsidR="00A10EBE" w:rsidRPr="001D2289" w:rsidRDefault="00A10EBE" w:rsidP="001F7648">
            <w:pPr>
              <w:spacing w:after="0"/>
              <w:ind w:firstLine="0"/>
              <w:jc w:val="right"/>
              <w:rPr>
                <w:sz w:val="18"/>
                <w:szCs w:val="18"/>
              </w:rPr>
            </w:pPr>
            <w:r w:rsidRPr="001D2289">
              <w:rPr>
                <w:sz w:val="18"/>
                <w:szCs w:val="18"/>
              </w:rPr>
              <w:t>1 444,9</w:t>
            </w:r>
          </w:p>
        </w:tc>
        <w:tc>
          <w:tcPr>
            <w:tcW w:w="1275" w:type="dxa"/>
            <w:tcBorders>
              <w:top w:val="nil"/>
              <w:left w:val="nil"/>
              <w:bottom w:val="single" w:sz="4" w:space="0" w:color="auto"/>
              <w:right w:val="single" w:sz="4" w:space="0" w:color="auto"/>
            </w:tcBorders>
            <w:hideMark/>
          </w:tcPr>
          <w:p w14:paraId="48B8D7F6" w14:textId="77777777" w:rsidR="00A10EBE" w:rsidRPr="001D2289" w:rsidRDefault="00A10EBE" w:rsidP="001F7648">
            <w:pPr>
              <w:spacing w:after="0"/>
              <w:ind w:firstLine="0"/>
              <w:jc w:val="right"/>
              <w:rPr>
                <w:sz w:val="18"/>
                <w:szCs w:val="18"/>
              </w:rPr>
            </w:pPr>
            <w:r w:rsidRPr="001D2289">
              <w:rPr>
                <w:sz w:val="18"/>
                <w:szCs w:val="18"/>
              </w:rPr>
              <w:t>1 311,3</w:t>
            </w:r>
          </w:p>
        </w:tc>
        <w:tc>
          <w:tcPr>
            <w:tcW w:w="1276" w:type="dxa"/>
            <w:tcBorders>
              <w:top w:val="nil"/>
              <w:left w:val="nil"/>
              <w:bottom w:val="single" w:sz="4" w:space="0" w:color="auto"/>
              <w:right w:val="single" w:sz="4" w:space="0" w:color="auto"/>
            </w:tcBorders>
            <w:hideMark/>
          </w:tcPr>
          <w:p w14:paraId="7641CFA8" w14:textId="77777777" w:rsidR="00A10EBE" w:rsidRPr="001D2289" w:rsidRDefault="00A10EBE" w:rsidP="001F7648">
            <w:pPr>
              <w:spacing w:after="0"/>
              <w:ind w:firstLine="0"/>
              <w:jc w:val="right"/>
              <w:rPr>
                <w:sz w:val="18"/>
                <w:szCs w:val="18"/>
              </w:rPr>
            </w:pPr>
            <w:r w:rsidRPr="001D2289">
              <w:rPr>
                <w:sz w:val="18"/>
                <w:szCs w:val="18"/>
              </w:rPr>
              <w:t>1 595,9</w:t>
            </w:r>
          </w:p>
        </w:tc>
        <w:tc>
          <w:tcPr>
            <w:tcW w:w="1276" w:type="dxa"/>
            <w:tcBorders>
              <w:top w:val="nil"/>
              <w:left w:val="nil"/>
              <w:bottom w:val="single" w:sz="4" w:space="0" w:color="auto"/>
              <w:right w:val="single" w:sz="4" w:space="0" w:color="auto"/>
            </w:tcBorders>
            <w:hideMark/>
          </w:tcPr>
          <w:p w14:paraId="55C85152" w14:textId="77777777" w:rsidR="00A10EBE" w:rsidRPr="001D2289" w:rsidRDefault="00A10EBE" w:rsidP="001F7648">
            <w:pPr>
              <w:spacing w:after="0"/>
              <w:ind w:firstLine="0"/>
              <w:jc w:val="right"/>
              <w:rPr>
                <w:sz w:val="18"/>
                <w:szCs w:val="18"/>
              </w:rPr>
            </w:pPr>
            <w:r w:rsidRPr="001D2289">
              <w:rPr>
                <w:sz w:val="18"/>
                <w:szCs w:val="18"/>
              </w:rPr>
              <w:t>1 628</w:t>
            </w:r>
          </w:p>
        </w:tc>
        <w:tc>
          <w:tcPr>
            <w:tcW w:w="1417" w:type="dxa"/>
            <w:tcBorders>
              <w:top w:val="nil"/>
              <w:left w:val="nil"/>
              <w:bottom w:val="single" w:sz="4" w:space="0" w:color="auto"/>
              <w:right w:val="single" w:sz="4" w:space="0" w:color="auto"/>
            </w:tcBorders>
            <w:hideMark/>
          </w:tcPr>
          <w:p w14:paraId="00E4A935" w14:textId="77777777" w:rsidR="00A10EBE" w:rsidRPr="001D2289" w:rsidRDefault="00A10EBE" w:rsidP="001F7648">
            <w:pPr>
              <w:spacing w:after="0"/>
              <w:ind w:firstLine="0"/>
              <w:jc w:val="right"/>
              <w:rPr>
                <w:sz w:val="18"/>
                <w:szCs w:val="18"/>
              </w:rPr>
            </w:pPr>
            <w:r w:rsidRPr="001D2289">
              <w:rPr>
                <w:sz w:val="18"/>
                <w:szCs w:val="18"/>
              </w:rPr>
              <w:t>1 629,4</w:t>
            </w:r>
          </w:p>
        </w:tc>
      </w:tr>
    </w:tbl>
    <w:p w14:paraId="1F67A46D" w14:textId="77777777" w:rsidR="00A10EBE" w:rsidRPr="001D2289" w:rsidRDefault="00A10EBE" w:rsidP="00A10EBE">
      <w:pPr>
        <w:widowControl w:val="0"/>
        <w:spacing w:before="240" w:after="240"/>
        <w:ind w:firstLine="0"/>
        <w:jc w:val="center"/>
        <w:rPr>
          <w:b/>
        </w:rPr>
      </w:pPr>
      <w:r w:rsidRPr="001D2289">
        <w:rPr>
          <w:b/>
        </w:rPr>
        <w:t>04.01.00 Valsts pensiju speciālais budžets</w:t>
      </w:r>
    </w:p>
    <w:p w14:paraId="661BA4B7" w14:textId="77777777" w:rsidR="00A10EBE" w:rsidRPr="001D2289" w:rsidRDefault="00A10EBE" w:rsidP="00A10EBE">
      <w:pPr>
        <w:spacing w:before="120"/>
        <w:ind w:firstLine="0"/>
        <w:jc w:val="left"/>
        <w:rPr>
          <w:u w:val="single"/>
          <w:lang w:eastAsia="lv-LV"/>
        </w:rPr>
      </w:pPr>
      <w:r w:rsidRPr="001D2289">
        <w:rPr>
          <w:u w:val="single"/>
          <w:lang w:eastAsia="lv-LV"/>
        </w:rPr>
        <w:t>Apakšprogrammas mērķis:</w:t>
      </w:r>
    </w:p>
    <w:p w14:paraId="4D8AE662" w14:textId="77777777" w:rsidR="00A10EBE" w:rsidRPr="001D2289" w:rsidRDefault="00A10EBE" w:rsidP="00A10EBE">
      <w:pPr>
        <w:spacing w:before="120"/>
        <w:ind w:firstLine="720"/>
      </w:pPr>
      <w:r w:rsidRPr="001D2289">
        <w:t>kompensēt sociāli apdrošinātām personām ienākumu zaudējumu, iestājoties pensionēšanās vecumam un aizejot pensijā, zaudējot apgādnieku.</w:t>
      </w:r>
    </w:p>
    <w:p w14:paraId="64B518A3" w14:textId="77777777" w:rsidR="00A10EBE" w:rsidRPr="001D2289" w:rsidRDefault="00A10EBE" w:rsidP="00A10EBE">
      <w:pPr>
        <w:spacing w:before="120"/>
        <w:ind w:firstLine="0"/>
        <w:jc w:val="left"/>
        <w:rPr>
          <w:bCs/>
          <w:u w:val="single"/>
        </w:rPr>
      </w:pPr>
      <w:r w:rsidRPr="001D2289">
        <w:rPr>
          <w:bCs/>
          <w:u w:val="single"/>
        </w:rPr>
        <w:t>Galvenās aktivitātes:</w:t>
      </w:r>
    </w:p>
    <w:p w14:paraId="127F19A8" w14:textId="77777777" w:rsidR="00A10EBE" w:rsidRPr="001D2289" w:rsidRDefault="00A10EBE" w:rsidP="00A10EBE">
      <w:pPr>
        <w:numPr>
          <w:ilvl w:val="0"/>
          <w:numId w:val="19"/>
        </w:numPr>
        <w:spacing w:before="120"/>
        <w:ind w:left="1077" w:hanging="357"/>
      </w:pPr>
      <w:r w:rsidRPr="001D2289">
        <w:lastRenderedPageBreak/>
        <w:t xml:space="preserve">nodrošināt 2022. gada augustā veiktās pensiju un piemaksas pie vecuma pensijas apmēra par vienu apdrošināšanas stāža gadu, kas uzkrāts līdz 1995. gada 31. decembrim, indeksācijas izmaksas 2023. gadā, kā arī plānoto pensiju, tai skaitā piemaksas pie vecuma pensijas, indeksāciju 2023. gada oktobrī; </w:t>
      </w:r>
    </w:p>
    <w:p w14:paraId="3107FFD9" w14:textId="77777777" w:rsidR="00A10EBE" w:rsidRPr="001D2289" w:rsidRDefault="00A10EBE" w:rsidP="00A10EBE">
      <w:pPr>
        <w:numPr>
          <w:ilvl w:val="0"/>
          <w:numId w:val="19"/>
        </w:numPr>
        <w:spacing w:before="120"/>
        <w:ind w:left="1077" w:hanging="357"/>
      </w:pPr>
      <w:r w:rsidRPr="001D2289">
        <w:t xml:space="preserve">nodrošināt no personas apdrošināšanas iemaksu algas, vecuma un apdrošināšanas stāža atkarīgu vecuma pensiju izmaksas (pensijas apmērs 547,03 </w:t>
      </w:r>
      <w:r w:rsidRPr="001D2289">
        <w:rPr>
          <w:i/>
        </w:rPr>
        <w:t>euro</w:t>
      </w:r>
      <w:r w:rsidRPr="001D2289">
        <w:t xml:space="preserve"> vidēji mēnesī), tai skaitā:</w:t>
      </w:r>
    </w:p>
    <w:p w14:paraId="1AEEFC0E" w14:textId="77777777" w:rsidR="00A10EBE" w:rsidRPr="001D2289" w:rsidRDefault="00A10EBE" w:rsidP="00A10EBE">
      <w:pPr>
        <w:pStyle w:val="ListParagraph"/>
        <w:numPr>
          <w:ilvl w:val="0"/>
          <w:numId w:val="29"/>
        </w:numPr>
        <w:spacing w:before="120" w:after="120"/>
        <w:ind w:left="1418" w:hanging="284"/>
        <w:contextualSpacing w:val="0"/>
        <w:jc w:val="both"/>
      </w:pPr>
      <w:r w:rsidRPr="001D2289">
        <w:t xml:space="preserve">piemaksu, kas laika periodā no 2006. gada 1. janvāra līdz 2011. gada 31. decembrim piešķirta pie vecuma pensijas par apdrošināšanas stāžu, kas uzkrāts līdz 1995. gada 31. decembrim (piemaksas apmērs 51,32 </w:t>
      </w:r>
      <w:r w:rsidRPr="001D2289">
        <w:rPr>
          <w:i/>
        </w:rPr>
        <w:t xml:space="preserve">euro </w:t>
      </w:r>
      <w:r w:rsidRPr="001D2289">
        <w:t>vidēji mēnesī). Ar 2012. gada 1.janvāri piemaksas piešķiršana ir pārtraukta, tomēr, piešķirot invaliditātes pensijas vietā vecuma pensiju, piemaksa, kas līdz 2012. gadam bija piešķirta pie invaliditātes pensijas, uz invaliditātes laiku tiek saglabāta. Sākot ar 2014. gadu piemaksas pie vecuma pensijas tiek finansētas no valsts pamatbudžeta, valsts pensiju speciālajā budžetā saņemot dotāciju no valsts pamatbudžeta;</w:t>
      </w:r>
    </w:p>
    <w:p w14:paraId="5D485EDB" w14:textId="77777777" w:rsidR="00A10EBE" w:rsidRPr="001D2289" w:rsidRDefault="00A10EBE" w:rsidP="00A10EBE">
      <w:pPr>
        <w:pStyle w:val="ListParagraph"/>
        <w:numPr>
          <w:ilvl w:val="0"/>
          <w:numId w:val="29"/>
        </w:numPr>
        <w:spacing w:before="120" w:after="120"/>
        <w:ind w:left="1418" w:hanging="284"/>
        <w:contextualSpacing w:val="0"/>
        <w:jc w:val="both"/>
      </w:pPr>
      <w:r w:rsidRPr="001D2289">
        <w:t xml:space="preserve">minimālās vecuma pensijas nodrošināšanu (minimālās vecuma pensijas apmērs ir noteikts ne mazāks kā 149,60 </w:t>
      </w:r>
      <w:r w:rsidRPr="001D2289">
        <w:rPr>
          <w:i/>
        </w:rPr>
        <w:t>euro</w:t>
      </w:r>
      <w:r w:rsidRPr="001D2289">
        <w:t xml:space="preserve"> mēnesī līdz 30.06.2023. un 172,70 </w:t>
      </w:r>
      <w:r w:rsidRPr="001D2289">
        <w:rPr>
          <w:i/>
        </w:rPr>
        <w:t>euro</w:t>
      </w:r>
      <w:r w:rsidRPr="001D2289">
        <w:t xml:space="preserve"> mēnesī no 01.07.2023., personām ar invaliditāti kopš bērnības – 179,30 </w:t>
      </w:r>
      <w:r w:rsidRPr="001D2289">
        <w:rPr>
          <w:i/>
        </w:rPr>
        <w:t>euro</w:t>
      </w:r>
      <w:r w:rsidRPr="001D2289">
        <w:t xml:space="preserve"> mēnesī </w:t>
      </w:r>
      <w:r w:rsidRPr="001D2289">
        <w:rPr>
          <w:iCs/>
        </w:rPr>
        <w:t xml:space="preserve">līdz 30.06.2023. un 206,80 </w:t>
      </w:r>
      <w:r w:rsidRPr="001D2289">
        <w:rPr>
          <w:i/>
          <w:iCs/>
        </w:rPr>
        <w:t>euro</w:t>
      </w:r>
      <w:r w:rsidRPr="001D2289">
        <w:rPr>
          <w:iCs/>
        </w:rPr>
        <w:t xml:space="preserve"> mēnesī no 01.07.2023.</w:t>
      </w:r>
      <w:r w:rsidRPr="001D2289">
        <w:t xml:space="preserve">). </w:t>
      </w:r>
    </w:p>
    <w:p w14:paraId="3C6BD31F" w14:textId="77777777" w:rsidR="00A10EBE" w:rsidRPr="001D2289" w:rsidRDefault="00A10EBE" w:rsidP="00A10EBE">
      <w:pPr>
        <w:spacing w:before="120"/>
      </w:pPr>
      <w:r w:rsidRPr="001D2289">
        <w:t xml:space="preserve">Sākot ar 2014. gada 1. janvāri tiek paaugstināts gan vispārējais, gan priekšlaicīgās pensionēšanās vecums – par 3 mēnešiem ik gadu </w:t>
      </w:r>
      <w:r w:rsidRPr="001D2289">
        <w:rPr>
          <w:shd w:val="clear" w:color="auto" w:fill="FFFFFF"/>
        </w:rPr>
        <w:t>– līdz 2025. gada 1. janvārī vispārējais pensionēšanās vecums būs 65 gadi, bet priekšlaicīgās – 63 gadi</w:t>
      </w:r>
      <w:r w:rsidRPr="001D2289">
        <w:t>, kā arī minimālais apdrošināšanas stāžs tiesību iegūšanai uz vecuma pensiju – no 10 uz 15 gadiem. 2023. gadā pensionēšanās vecums ir 64 gadi un 6 mēneši, priekšlaicīgai pensionēšanai – 62 gadi un 6 mēneši;</w:t>
      </w:r>
    </w:p>
    <w:p w14:paraId="0F8F24C1" w14:textId="77777777" w:rsidR="00A10EBE" w:rsidRPr="001D2289" w:rsidRDefault="00A10EBE" w:rsidP="00A10EBE">
      <w:pPr>
        <w:numPr>
          <w:ilvl w:val="0"/>
          <w:numId w:val="19"/>
        </w:numPr>
        <w:spacing w:before="120"/>
        <w:ind w:left="1077" w:hanging="357"/>
      </w:pPr>
      <w:r w:rsidRPr="001D2289">
        <w:t xml:space="preserve">nodrošināt no personas apdrošināšanas iemaksu algas, vecuma, apdrošināšanas stāža un apgādājamo skaita atkarīgu pensiju apgādnieka zaudējuma gadījumā izmaksas (pensijas apmērs 309,41 </w:t>
      </w:r>
      <w:r w:rsidRPr="001D2289">
        <w:rPr>
          <w:i/>
        </w:rPr>
        <w:t>euro</w:t>
      </w:r>
      <w:r w:rsidRPr="001D2289">
        <w:t xml:space="preserve"> vidēji mēnesī), tai skaitā nodrošinot minimālās pensijas apgādnieka zaudējuma gadījumā izmaksas bērniem līdz 7 gadu vecumam 136 </w:t>
      </w:r>
      <w:r w:rsidRPr="001D2289">
        <w:rPr>
          <w:i/>
        </w:rPr>
        <w:t>euro</w:t>
      </w:r>
      <w:r w:rsidRPr="001D2289">
        <w:t xml:space="preserve"> mēnesī līdz 30.06.2023. un 157 </w:t>
      </w:r>
      <w:r w:rsidRPr="001D2289">
        <w:rPr>
          <w:i/>
        </w:rPr>
        <w:t>euro</w:t>
      </w:r>
      <w:r w:rsidRPr="001D2289">
        <w:t xml:space="preserve"> mēnesī no 01.07.2023. un bērniem no 7 gadu vecuma 163 </w:t>
      </w:r>
      <w:r w:rsidRPr="001D2289">
        <w:rPr>
          <w:i/>
        </w:rPr>
        <w:t>euro</w:t>
      </w:r>
      <w:r w:rsidRPr="001D2289">
        <w:t xml:space="preserve"> mēnesī līdz 30.06.2023. un 188 </w:t>
      </w:r>
      <w:r w:rsidRPr="001D2289">
        <w:rPr>
          <w:i/>
        </w:rPr>
        <w:t>euro</w:t>
      </w:r>
      <w:r w:rsidRPr="001D2289">
        <w:t xml:space="preserve"> mēnesī no 01.07.2023.;</w:t>
      </w:r>
    </w:p>
    <w:p w14:paraId="0181C773" w14:textId="77777777" w:rsidR="00A10EBE" w:rsidRPr="001D2289" w:rsidRDefault="00A10EBE" w:rsidP="00A10EBE">
      <w:pPr>
        <w:numPr>
          <w:ilvl w:val="0"/>
          <w:numId w:val="19"/>
        </w:numPr>
        <w:spacing w:before="120"/>
        <w:ind w:left="1077" w:hanging="357"/>
      </w:pPr>
      <w:r w:rsidRPr="001D2289">
        <w:t xml:space="preserve">nodrošināt no personas apdrošināšanas iemaksu algas un apdrošināšanas stāža atkarīgu izdienas pensiju izmaksas (pensijas apmērs 628 </w:t>
      </w:r>
      <w:r w:rsidRPr="001D2289">
        <w:rPr>
          <w:i/>
        </w:rPr>
        <w:t>euro</w:t>
      </w:r>
      <w:r w:rsidRPr="001D2289">
        <w:t xml:space="preserve"> vidēji mēnesī);</w:t>
      </w:r>
    </w:p>
    <w:p w14:paraId="6ACD3741" w14:textId="77777777" w:rsidR="00A10EBE" w:rsidRPr="001D2289" w:rsidRDefault="00A10EBE" w:rsidP="00A10EBE">
      <w:pPr>
        <w:numPr>
          <w:ilvl w:val="0"/>
          <w:numId w:val="19"/>
        </w:numPr>
        <w:spacing w:before="120"/>
        <w:ind w:left="1077" w:hanging="357"/>
      </w:pPr>
      <w:r w:rsidRPr="001D2289">
        <w:t xml:space="preserve">nodrošināt apbedīšanas pabalstu pensijas saņēmēja nāves gadījumā izmaksas (pabalsta apmērs tiek noteikts mirušā pensijas saņēmēja divu mēnešu pensijas, ieskaitot pie tās piešķirto piemaksu par apdrošināšanas stāžu, kas uzkrāts līdz 1995. gada 31.decembrim, apmērā (pabalsta apmērs 946,47 </w:t>
      </w:r>
      <w:r w:rsidRPr="001D2289">
        <w:rPr>
          <w:i/>
        </w:rPr>
        <w:t>euro</w:t>
      </w:r>
      <w:r w:rsidRPr="001D2289">
        <w:t xml:space="preserve"> vidēji mēnesī)), tai skaitā nodrošinot apbedīšanas pabalsta izmaksas minimālās vecuma pensijas saņēmēja nāves gadījumā ne mazākas kā 299,20 </w:t>
      </w:r>
      <w:r w:rsidRPr="001D2289">
        <w:rPr>
          <w:i/>
          <w:iCs/>
        </w:rPr>
        <w:t>euro</w:t>
      </w:r>
      <w:r w:rsidRPr="001D2289">
        <w:rPr>
          <w:iCs/>
        </w:rPr>
        <w:t xml:space="preserve"> līdz 30.06.2023. un 345,40 </w:t>
      </w:r>
      <w:r w:rsidRPr="001D2289">
        <w:rPr>
          <w:i/>
          <w:iCs/>
        </w:rPr>
        <w:t>euro</w:t>
      </w:r>
      <w:r w:rsidRPr="001D2289">
        <w:rPr>
          <w:iCs/>
        </w:rPr>
        <w:t xml:space="preserve"> no 01.07.2023.</w:t>
      </w:r>
      <w:r w:rsidRPr="001D2289">
        <w:t xml:space="preserve"> un minimālās vecuma pensijas saņēmēja (personas ar invaliditāti kopš bērnības) nāves gadījumā – 358,60 </w:t>
      </w:r>
      <w:r w:rsidRPr="001D2289">
        <w:rPr>
          <w:i/>
        </w:rPr>
        <w:t>euro</w:t>
      </w:r>
      <w:r w:rsidRPr="001D2289">
        <w:t xml:space="preserve"> </w:t>
      </w:r>
      <w:r w:rsidRPr="001D2289">
        <w:rPr>
          <w:iCs/>
        </w:rPr>
        <w:t xml:space="preserve">līdz 30.06.2023. un 413,60 </w:t>
      </w:r>
      <w:r w:rsidRPr="001D2289">
        <w:rPr>
          <w:i/>
          <w:iCs/>
        </w:rPr>
        <w:t>euro</w:t>
      </w:r>
      <w:r w:rsidRPr="001D2289">
        <w:rPr>
          <w:iCs/>
        </w:rPr>
        <w:t xml:space="preserve"> no 01.07.2023.</w:t>
      </w:r>
      <w:r w:rsidRPr="001D2289">
        <w:t>;</w:t>
      </w:r>
    </w:p>
    <w:p w14:paraId="5DCDA675" w14:textId="77777777" w:rsidR="00A10EBE" w:rsidRPr="001D2289" w:rsidRDefault="00A10EBE" w:rsidP="00A10EBE">
      <w:pPr>
        <w:pStyle w:val="ListParagraph"/>
        <w:numPr>
          <w:ilvl w:val="0"/>
          <w:numId w:val="19"/>
        </w:numPr>
        <w:spacing w:before="120" w:after="120"/>
        <w:ind w:left="1077" w:hanging="357"/>
        <w:jc w:val="both"/>
      </w:pPr>
      <w:r w:rsidRPr="001D2289">
        <w:t xml:space="preserve">nodrošināt pensijas saņēmēja nāves gadījumā pārdzīvojušajam laulātajam, kas arī ir pensijas saņēmējs, 12 mēnešus pabalstu 50 procentu apmērā no mirušā laulātā pensijas, ieskaitot pie tās piešķirto piemaksu par apdrošināšanas stāžu, kas uzkrāts līdz 1995. gada 31. decembrim (pabalsta apmērs 268,47 </w:t>
      </w:r>
      <w:r w:rsidRPr="001D2289">
        <w:rPr>
          <w:i/>
        </w:rPr>
        <w:t>euro</w:t>
      </w:r>
      <w:r w:rsidRPr="001D2289">
        <w:t xml:space="preserve"> vidēji mēnesī), tai </w:t>
      </w:r>
      <w:r w:rsidRPr="001D2289">
        <w:lastRenderedPageBreak/>
        <w:t xml:space="preserve">skaitā nodrošinot pabalsta izmaksas minimālās vecuma pensijas saņēmēja nāves gadījumā pārdzīvojušajam laulātajam ne mazākas kā 74,80 </w:t>
      </w:r>
      <w:r w:rsidRPr="001D2289">
        <w:rPr>
          <w:i/>
        </w:rPr>
        <w:t>euro</w:t>
      </w:r>
      <w:r w:rsidRPr="001D2289">
        <w:t xml:space="preserve"> mēnesī līdz 30.06.2023. un 86,35 </w:t>
      </w:r>
      <w:r w:rsidRPr="001D2289">
        <w:rPr>
          <w:i/>
        </w:rPr>
        <w:t>euro</w:t>
      </w:r>
      <w:r w:rsidRPr="001D2289">
        <w:t xml:space="preserve"> mēnesī no 01.07.2023. un minimālās vecuma pensijas saņēmēja (personas ar invaliditāti kopš bērnības) nāves gadījumā pārdzīvojušajam laulātajam ne mazākas kā 89,65 </w:t>
      </w:r>
      <w:r w:rsidRPr="001D2289">
        <w:rPr>
          <w:i/>
        </w:rPr>
        <w:t>euro</w:t>
      </w:r>
      <w:r w:rsidRPr="001D2289">
        <w:t xml:space="preserve"> mēnesī līdz 30.06.2023. un 103,40 </w:t>
      </w:r>
      <w:r w:rsidRPr="001D2289">
        <w:rPr>
          <w:i/>
        </w:rPr>
        <w:t xml:space="preserve">euro </w:t>
      </w:r>
      <w:r w:rsidRPr="001D2289">
        <w:t>mēnesī no 01.07.2023.;</w:t>
      </w:r>
    </w:p>
    <w:p w14:paraId="3577C6D3" w14:textId="77777777" w:rsidR="00A10EBE" w:rsidRPr="001D2289" w:rsidRDefault="00A10EBE" w:rsidP="00A10EBE">
      <w:pPr>
        <w:numPr>
          <w:ilvl w:val="0"/>
          <w:numId w:val="19"/>
        </w:numPr>
        <w:spacing w:before="120"/>
        <w:ind w:left="1077" w:hanging="357"/>
      </w:pPr>
      <w:r w:rsidRPr="001D2289">
        <w:t xml:space="preserve">nodrošināt Augstākās Padomes deputātu pensiju izmaksas (pensijas apmērs tiek noteikts 80% apmērā no Saeimas deputāta mēnešalgas (pensijas apmērs 3 184,80 </w:t>
      </w:r>
      <w:r w:rsidRPr="001D2289">
        <w:rPr>
          <w:i/>
        </w:rPr>
        <w:t>euro</w:t>
      </w:r>
      <w:r w:rsidRPr="001D2289">
        <w:t xml:space="preserve"> vidēji mēnesī));</w:t>
      </w:r>
    </w:p>
    <w:p w14:paraId="4F134AD8" w14:textId="77777777" w:rsidR="00A10EBE" w:rsidRPr="001D2289" w:rsidRDefault="00A10EBE" w:rsidP="00A10EBE">
      <w:pPr>
        <w:numPr>
          <w:ilvl w:val="0"/>
          <w:numId w:val="19"/>
        </w:numPr>
        <w:spacing w:before="120"/>
        <w:ind w:left="1077" w:hanging="357"/>
      </w:pPr>
      <w:r w:rsidRPr="001D2289">
        <w:t xml:space="preserve">nodrošināt kaitējuma atlīdzību ČAES avārijas rezultātā cietušajām personām izmaksas – atlīdzības apmērs atkarīgs no iepriekšējā kalendāra gada vidējās apdrošināšanas iemaksu algas valstī un dalībniekam noteiktā darbspēju zaudējuma pakāpes (procentos) (atlīdzības apmērs 422,22 </w:t>
      </w:r>
      <w:r w:rsidRPr="001D2289">
        <w:rPr>
          <w:i/>
        </w:rPr>
        <w:t>euro</w:t>
      </w:r>
      <w:r w:rsidRPr="001D2289">
        <w:t xml:space="preserve"> vidēji mēnesī);</w:t>
      </w:r>
    </w:p>
    <w:p w14:paraId="322B112B" w14:textId="77777777" w:rsidR="00A10EBE" w:rsidRPr="001D2289" w:rsidRDefault="00A10EBE" w:rsidP="00A10EBE">
      <w:pPr>
        <w:numPr>
          <w:ilvl w:val="0"/>
          <w:numId w:val="19"/>
        </w:numPr>
        <w:spacing w:before="120"/>
        <w:ind w:left="1077" w:hanging="357"/>
      </w:pPr>
      <w:r w:rsidRPr="001D2289">
        <w:t>nodrošināt ES pensiju shēmas dalībnieka Latvijas valsts obligātajā pensiju apdrošināšanas sistēmā uzkrātā pensijas kapitāla un obligāto iemaksu nodošanu ES pensiju shēmai;</w:t>
      </w:r>
    </w:p>
    <w:p w14:paraId="393E6A26" w14:textId="77777777" w:rsidR="00A10EBE" w:rsidRPr="001D2289" w:rsidRDefault="00A10EBE" w:rsidP="00A10EBE">
      <w:pPr>
        <w:numPr>
          <w:ilvl w:val="0"/>
          <w:numId w:val="19"/>
        </w:numPr>
        <w:spacing w:before="120"/>
        <w:ind w:left="1077" w:hanging="357"/>
      </w:pPr>
      <w:r w:rsidRPr="001D2289">
        <w:t>nodrošināt transferta pārskaitījumu uz VSAA speciālo budžetu valsts pensiju speciālā budžeta administrēšanai.</w:t>
      </w:r>
    </w:p>
    <w:p w14:paraId="2A7B113E" w14:textId="77777777" w:rsidR="00A10EBE" w:rsidRPr="001D2289" w:rsidRDefault="00A10EBE" w:rsidP="00A10EBE">
      <w:pPr>
        <w:spacing w:before="120" w:after="240"/>
        <w:ind w:firstLine="0"/>
        <w:jc w:val="left"/>
      </w:pPr>
      <w:r w:rsidRPr="001D2289">
        <w:rPr>
          <w:u w:val="single"/>
        </w:rPr>
        <w:t>Apakšprogrammas izpildītājs</w:t>
      </w:r>
      <w:r w:rsidRPr="001D2289">
        <w:t>: VSAA.</w:t>
      </w:r>
    </w:p>
    <w:p w14:paraId="4E513E68" w14:textId="77777777" w:rsidR="00A10EBE" w:rsidRPr="001D2289" w:rsidRDefault="00A10EBE" w:rsidP="00A10EBE">
      <w:pPr>
        <w:spacing w:before="240" w:after="240"/>
        <w:ind w:firstLine="0"/>
        <w:jc w:val="center"/>
        <w:rPr>
          <w:b/>
          <w:lang w:eastAsia="lv-LV"/>
        </w:rPr>
      </w:pPr>
      <w:r w:rsidRPr="001D2289">
        <w:rPr>
          <w:b/>
          <w:lang w:eastAsia="lv-LV"/>
        </w:rPr>
        <w:t>Darbības rezultāti un to rezultatīvie rādītāji no 2021. līdz 2025.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0"/>
        <w:gridCol w:w="1135"/>
        <w:gridCol w:w="1135"/>
        <w:gridCol w:w="1135"/>
        <w:gridCol w:w="1135"/>
        <w:gridCol w:w="1135"/>
      </w:tblGrid>
      <w:tr w:rsidR="00886436" w:rsidRPr="001D2289" w14:paraId="43B9A77D" w14:textId="77777777" w:rsidTr="001F7648">
        <w:trPr>
          <w:tblHeader/>
          <w:jc w:val="center"/>
        </w:trPr>
        <w:tc>
          <w:tcPr>
            <w:tcW w:w="3400" w:type="dxa"/>
            <w:tcBorders>
              <w:top w:val="single" w:sz="4" w:space="0" w:color="000000"/>
              <w:left w:val="single" w:sz="4" w:space="0" w:color="000000"/>
              <w:bottom w:val="single" w:sz="4" w:space="0" w:color="000000"/>
              <w:right w:val="single" w:sz="4" w:space="0" w:color="000000"/>
            </w:tcBorders>
          </w:tcPr>
          <w:p w14:paraId="1DD3EF2E" w14:textId="77777777" w:rsidR="00A10EBE" w:rsidRPr="001D2289" w:rsidRDefault="00A10EBE" w:rsidP="001F7648">
            <w:pPr>
              <w:spacing w:after="0"/>
              <w:ind w:firstLine="0"/>
              <w:jc w:val="center"/>
              <w:rPr>
                <w:sz w:val="18"/>
                <w:szCs w:val="18"/>
              </w:rPr>
            </w:pPr>
          </w:p>
        </w:tc>
        <w:tc>
          <w:tcPr>
            <w:tcW w:w="1135" w:type="dxa"/>
            <w:tcBorders>
              <w:top w:val="single" w:sz="4" w:space="0" w:color="000000"/>
              <w:left w:val="single" w:sz="4" w:space="0" w:color="000000"/>
              <w:bottom w:val="single" w:sz="4" w:space="0" w:color="000000"/>
              <w:right w:val="single" w:sz="4" w:space="0" w:color="000000"/>
            </w:tcBorders>
            <w:hideMark/>
          </w:tcPr>
          <w:p w14:paraId="668B718E"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1135" w:type="dxa"/>
            <w:tcBorders>
              <w:top w:val="single" w:sz="4" w:space="0" w:color="000000"/>
              <w:left w:val="single" w:sz="4" w:space="0" w:color="000000"/>
              <w:bottom w:val="single" w:sz="4" w:space="0" w:color="000000"/>
              <w:right w:val="single" w:sz="4" w:space="0" w:color="000000"/>
            </w:tcBorders>
            <w:hideMark/>
          </w:tcPr>
          <w:p w14:paraId="0E90371F"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4D9F4E44" w14:textId="7D213F65" w:rsidR="00A10EBE" w:rsidRPr="001D2289" w:rsidRDefault="00A10EBE" w:rsidP="001F7648">
            <w:pPr>
              <w:spacing w:after="0"/>
              <w:ind w:firstLine="0"/>
              <w:jc w:val="center"/>
              <w:rPr>
                <w:sz w:val="18"/>
                <w:szCs w:val="18"/>
                <w:lang w:eastAsia="lv-LV"/>
              </w:rPr>
            </w:pPr>
            <w:r w:rsidRPr="001D2289">
              <w:rPr>
                <w:sz w:val="18"/>
                <w:szCs w:val="18"/>
                <w:lang w:eastAsia="lv-LV"/>
              </w:rPr>
              <w:t xml:space="preserve">2023. gada </w:t>
            </w:r>
            <w:r w:rsidR="00567BDD" w:rsidRPr="001D2289">
              <w:rPr>
                <w:sz w:val="18"/>
                <w:szCs w:val="18"/>
                <w:lang w:eastAsia="lv-LV"/>
              </w:rPr>
              <w:t>plāns</w:t>
            </w:r>
          </w:p>
        </w:tc>
        <w:tc>
          <w:tcPr>
            <w:tcW w:w="1135" w:type="dxa"/>
            <w:tcBorders>
              <w:top w:val="single" w:sz="4" w:space="0" w:color="000000"/>
              <w:left w:val="single" w:sz="4" w:space="0" w:color="000000"/>
              <w:bottom w:val="single" w:sz="4" w:space="0" w:color="000000"/>
              <w:right w:val="single" w:sz="4" w:space="0" w:color="000000"/>
            </w:tcBorders>
            <w:hideMark/>
          </w:tcPr>
          <w:p w14:paraId="738A74C5"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2024. gada prognoze</w:t>
            </w:r>
          </w:p>
        </w:tc>
        <w:tc>
          <w:tcPr>
            <w:tcW w:w="1135" w:type="dxa"/>
            <w:tcBorders>
              <w:top w:val="single" w:sz="4" w:space="0" w:color="000000"/>
              <w:left w:val="single" w:sz="4" w:space="0" w:color="000000"/>
              <w:bottom w:val="single" w:sz="4" w:space="0" w:color="000000"/>
              <w:right w:val="single" w:sz="4" w:space="0" w:color="000000"/>
            </w:tcBorders>
            <w:hideMark/>
          </w:tcPr>
          <w:p w14:paraId="21AEA341"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2025. gada prognoze</w:t>
            </w:r>
          </w:p>
        </w:tc>
      </w:tr>
      <w:tr w:rsidR="00886436" w:rsidRPr="001D2289" w14:paraId="7DA832CE" w14:textId="77777777" w:rsidTr="001F7648">
        <w:trPr>
          <w:trHeight w:val="309"/>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45B4D10" w14:textId="77777777" w:rsidR="00A10EBE" w:rsidRPr="001D2289" w:rsidRDefault="00A10EBE" w:rsidP="001F7648">
            <w:pPr>
              <w:spacing w:after="0"/>
              <w:ind w:firstLine="0"/>
              <w:jc w:val="center"/>
              <w:rPr>
                <w:sz w:val="18"/>
                <w:szCs w:val="18"/>
              </w:rPr>
            </w:pPr>
            <w:r w:rsidRPr="001D2289">
              <w:rPr>
                <w:sz w:val="18"/>
                <w:szCs w:val="18"/>
                <w:lang w:eastAsia="lv-LV"/>
              </w:rPr>
              <w:t xml:space="preserve">Noteiktām iedzīvotāju grupām, pārtraucot aktīvās darba gaitas vai zaudējot apgādnieku, nodrošināta ienākumu kompensācija </w:t>
            </w:r>
          </w:p>
        </w:tc>
      </w:tr>
      <w:tr w:rsidR="00886436" w:rsidRPr="001D2289" w14:paraId="45F1AC1A" w14:textId="77777777" w:rsidTr="001F7648">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38B1FA6E" w14:textId="77777777" w:rsidR="00A10EBE" w:rsidRPr="001D2289" w:rsidRDefault="00A10EBE" w:rsidP="001F7648">
            <w:pPr>
              <w:spacing w:after="0"/>
              <w:ind w:left="35" w:firstLine="0"/>
              <w:rPr>
                <w:sz w:val="18"/>
                <w:szCs w:val="18"/>
              </w:rPr>
            </w:pPr>
            <w:r w:rsidRPr="001D2289">
              <w:rPr>
                <w:sz w:val="18"/>
                <w:szCs w:val="18"/>
              </w:rPr>
              <w:t>Vecuma pensijas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1EE10F87" w14:textId="77777777" w:rsidR="00A10EBE" w:rsidRPr="001D2289" w:rsidRDefault="00A10EBE" w:rsidP="001F7648">
            <w:pPr>
              <w:spacing w:after="0"/>
              <w:ind w:firstLine="0"/>
              <w:jc w:val="center"/>
              <w:rPr>
                <w:sz w:val="18"/>
                <w:szCs w:val="18"/>
              </w:rPr>
            </w:pPr>
            <w:r w:rsidRPr="001D2289">
              <w:rPr>
                <w:sz w:val="18"/>
                <w:szCs w:val="18"/>
              </w:rPr>
              <w:t>435 522</w:t>
            </w:r>
          </w:p>
        </w:tc>
        <w:tc>
          <w:tcPr>
            <w:tcW w:w="1135" w:type="dxa"/>
            <w:tcBorders>
              <w:top w:val="single" w:sz="4" w:space="0" w:color="000000"/>
              <w:left w:val="single" w:sz="4" w:space="0" w:color="000000"/>
              <w:bottom w:val="single" w:sz="4" w:space="0" w:color="000000"/>
              <w:right w:val="single" w:sz="4" w:space="0" w:color="000000"/>
            </w:tcBorders>
            <w:hideMark/>
          </w:tcPr>
          <w:p w14:paraId="3B1D5F0C" w14:textId="77777777" w:rsidR="00A10EBE" w:rsidRPr="001D2289" w:rsidRDefault="00A10EBE" w:rsidP="001F7648">
            <w:pPr>
              <w:spacing w:after="0"/>
              <w:ind w:firstLine="0"/>
              <w:jc w:val="center"/>
              <w:rPr>
                <w:sz w:val="18"/>
                <w:szCs w:val="18"/>
              </w:rPr>
            </w:pPr>
            <w:r w:rsidRPr="001D2289">
              <w:rPr>
                <w:sz w:val="18"/>
                <w:szCs w:val="18"/>
              </w:rPr>
              <w:t>438 449</w:t>
            </w:r>
          </w:p>
        </w:tc>
        <w:tc>
          <w:tcPr>
            <w:tcW w:w="1135" w:type="dxa"/>
            <w:tcBorders>
              <w:top w:val="single" w:sz="4" w:space="0" w:color="000000"/>
              <w:left w:val="single" w:sz="4" w:space="0" w:color="000000"/>
              <w:bottom w:val="single" w:sz="4" w:space="0" w:color="000000"/>
              <w:right w:val="single" w:sz="4" w:space="0" w:color="000000"/>
            </w:tcBorders>
            <w:hideMark/>
          </w:tcPr>
          <w:p w14:paraId="70D42141" w14:textId="77777777" w:rsidR="00A10EBE" w:rsidRPr="001D2289" w:rsidRDefault="00A10EBE" w:rsidP="001F7648">
            <w:pPr>
              <w:spacing w:after="0"/>
              <w:ind w:firstLine="0"/>
              <w:jc w:val="center"/>
              <w:rPr>
                <w:sz w:val="18"/>
                <w:szCs w:val="18"/>
              </w:rPr>
            </w:pPr>
            <w:r w:rsidRPr="001D2289">
              <w:rPr>
                <w:sz w:val="18"/>
                <w:szCs w:val="18"/>
              </w:rPr>
              <w:t>426 925</w:t>
            </w:r>
          </w:p>
        </w:tc>
        <w:tc>
          <w:tcPr>
            <w:tcW w:w="1135" w:type="dxa"/>
            <w:tcBorders>
              <w:top w:val="single" w:sz="4" w:space="0" w:color="000000"/>
              <w:left w:val="single" w:sz="4" w:space="0" w:color="000000"/>
              <w:bottom w:val="single" w:sz="4" w:space="0" w:color="000000"/>
              <w:right w:val="single" w:sz="4" w:space="0" w:color="000000"/>
            </w:tcBorders>
            <w:hideMark/>
          </w:tcPr>
          <w:p w14:paraId="150CA8E9" w14:textId="77777777" w:rsidR="00A10EBE" w:rsidRPr="001D2289" w:rsidRDefault="00A10EBE" w:rsidP="001F7648">
            <w:pPr>
              <w:spacing w:after="0"/>
              <w:ind w:firstLine="0"/>
              <w:jc w:val="center"/>
              <w:rPr>
                <w:sz w:val="18"/>
                <w:szCs w:val="18"/>
              </w:rPr>
            </w:pPr>
            <w:r w:rsidRPr="001D2289">
              <w:rPr>
                <w:sz w:val="18"/>
                <w:szCs w:val="18"/>
              </w:rPr>
              <w:t>424 747</w:t>
            </w:r>
          </w:p>
        </w:tc>
        <w:tc>
          <w:tcPr>
            <w:tcW w:w="1135" w:type="dxa"/>
            <w:tcBorders>
              <w:top w:val="single" w:sz="4" w:space="0" w:color="000000"/>
              <w:left w:val="single" w:sz="4" w:space="0" w:color="000000"/>
              <w:bottom w:val="single" w:sz="4" w:space="0" w:color="000000"/>
              <w:right w:val="single" w:sz="4" w:space="0" w:color="000000"/>
            </w:tcBorders>
            <w:hideMark/>
          </w:tcPr>
          <w:p w14:paraId="21B8B482" w14:textId="77777777" w:rsidR="00A10EBE" w:rsidRPr="001D2289" w:rsidRDefault="00A10EBE" w:rsidP="001F7648">
            <w:pPr>
              <w:spacing w:after="0"/>
              <w:ind w:firstLine="0"/>
              <w:jc w:val="center"/>
              <w:rPr>
                <w:sz w:val="18"/>
                <w:szCs w:val="18"/>
              </w:rPr>
            </w:pPr>
            <w:r w:rsidRPr="001D2289">
              <w:rPr>
                <w:sz w:val="18"/>
                <w:szCs w:val="18"/>
              </w:rPr>
              <w:t>422 639</w:t>
            </w:r>
          </w:p>
        </w:tc>
      </w:tr>
      <w:tr w:rsidR="00886436" w:rsidRPr="001D2289" w14:paraId="36C8BF1B" w14:textId="77777777" w:rsidTr="001F7648">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63644938" w14:textId="77777777" w:rsidR="00A10EBE" w:rsidRPr="001D2289" w:rsidRDefault="00A10EBE" w:rsidP="001F7648">
            <w:pPr>
              <w:spacing w:after="0"/>
              <w:ind w:left="35" w:firstLine="0"/>
              <w:rPr>
                <w:sz w:val="18"/>
                <w:szCs w:val="18"/>
              </w:rPr>
            </w:pPr>
            <w:r w:rsidRPr="001D2289">
              <w:rPr>
                <w:sz w:val="18"/>
                <w:szCs w:val="18"/>
              </w:rPr>
              <w:t>Pensijas apgādnieka zaudējuma gadījumā</w:t>
            </w:r>
            <w:r w:rsidRPr="001D2289">
              <w:t xml:space="preserve"> </w:t>
            </w:r>
            <w:r w:rsidRPr="001D2289">
              <w:rPr>
                <w:sz w:val="18"/>
                <w:szCs w:val="18"/>
              </w:rPr>
              <w:t>saņēmēji vidēji mēnesī (skaits)</w:t>
            </w:r>
          </w:p>
        </w:tc>
        <w:tc>
          <w:tcPr>
            <w:tcW w:w="1135" w:type="dxa"/>
            <w:tcBorders>
              <w:top w:val="nil"/>
              <w:left w:val="single" w:sz="4" w:space="0" w:color="auto"/>
              <w:bottom w:val="single" w:sz="4" w:space="0" w:color="auto"/>
              <w:right w:val="single" w:sz="4" w:space="0" w:color="auto"/>
            </w:tcBorders>
            <w:hideMark/>
          </w:tcPr>
          <w:p w14:paraId="1959D924" w14:textId="77777777" w:rsidR="00A10EBE" w:rsidRPr="001D2289" w:rsidRDefault="00A10EBE" w:rsidP="001F7648">
            <w:pPr>
              <w:spacing w:after="0"/>
              <w:ind w:firstLine="0"/>
              <w:jc w:val="center"/>
              <w:rPr>
                <w:sz w:val="18"/>
                <w:szCs w:val="18"/>
              </w:rPr>
            </w:pPr>
            <w:r w:rsidRPr="001D2289">
              <w:rPr>
                <w:sz w:val="18"/>
                <w:szCs w:val="18"/>
              </w:rPr>
              <w:t>14 890</w:t>
            </w:r>
          </w:p>
        </w:tc>
        <w:tc>
          <w:tcPr>
            <w:tcW w:w="1135" w:type="dxa"/>
            <w:tcBorders>
              <w:top w:val="single" w:sz="4" w:space="0" w:color="000000"/>
              <w:left w:val="single" w:sz="4" w:space="0" w:color="000000"/>
              <w:bottom w:val="single" w:sz="4" w:space="0" w:color="000000"/>
              <w:right w:val="single" w:sz="4" w:space="0" w:color="000000"/>
            </w:tcBorders>
            <w:hideMark/>
          </w:tcPr>
          <w:p w14:paraId="26EBEDDB" w14:textId="77777777" w:rsidR="00A10EBE" w:rsidRPr="001D2289" w:rsidRDefault="00A10EBE" w:rsidP="001F7648">
            <w:pPr>
              <w:spacing w:after="0"/>
              <w:ind w:firstLine="0"/>
              <w:jc w:val="center"/>
              <w:rPr>
                <w:sz w:val="18"/>
                <w:szCs w:val="18"/>
              </w:rPr>
            </w:pPr>
            <w:r w:rsidRPr="001D2289">
              <w:rPr>
                <w:sz w:val="18"/>
                <w:szCs w:val="18"/>
              </w:rPr>
              <w:t>14 757</w:t>
            </w:r>
          </w:p>
        </w:tc>
        <w:tc>
          <w:tcPr>
            <w:tcW w:w="1135" w:type="dxa"/>
            <w:tcBorders>
              <w:top w:val="single" w:sz="4" w:space="0" w:color="000000"/>
              <w:left w:val="single" w:sz="4" w:space="0" w:color="000000"/>
              <w:bottom w:val="single" w:sz="4" w:space="0" w:color="000000"/>
              <w:right w:val="single" w:sz="4" w:space="0" w:color="000000"/>
            </w:tcBorders>
            <w:hideMark/>
          </w:tcPr>
          <w:p w14:paraId="4410B1BE" w14:textId="77777777" w:rsidR="00A10EBE" w:rsidRPr="001D2289" w:rsidRDefault="00A10EBE" w:rsidP="001F7648">
            <w:pPr>
              <w:spacing w:after="0"/>
              <w:ind w:firstLine="0"/>
              <w:jc w:val="center"/>
              <w:rPr>
                <w:sz w:val="18"/>
                <w:szCs w:val="18"/>
              </w:rPr>
            </w:pPr>
            <w:r w:rsidRPr="001D2289">
              <w:rPr>
                <w:sz w:val="18"/>
                <w:szCs w:val="18"/>
              </w:rPr>
              <w:t>14 968</w:t>
            </w:r>
          </w:p>
        </w:tc>
        <w:tc>
          <w:tcPr>
            <w:tcW w:w="1135" w:type="dxa"/>
            <w:tcBorders>
              <w:top w:val="single" w:sz="4" w:space="0" w:color="000000"/>
              <w:left w:val="single" w:sz="4" w:space="0" w:color="000000"/>
              <w:bottom w:val="single" w:sz="4" w:space="0" w:color="000000"/>
              <w:right w:val="single" w:sz="4" w:space="0" w:color="000000"/>
            </w:tcBorders>
            <w:hideMark/>
          </w:tcPr>
          <w:p w14:paraId="4F7F8EEE" w14:textId="77777777" w:rsidR="00A10EBE" w:rsidRPr="001D2289" w:rsidRDefault="00A10EBE" w:rsidP="001F7648">
            <w:pPr>
              <w:spacing w:after="0"/>
              <w:ind w:firstLine="0"/>
              <w:jc w:val="center"/>
              <w:rPr>
                <w:sz w:val="18"/>
                <w:szCs w:val="18"/>
              </w:rPr>
            </w:pPr>
            <w:r w:rsidRPr="001D2289">
              <w:rPr>
                <w:sz w:val="18"/>
                <w:szCs w:val="18"/>
              </w:rPr>
              <w:t>14 972</w:t>
            </w:r>
          </w:p>
        </w:tc>
        <w:tc>
          <w:tcPr>
            <w:tcW w:w="1135" w:type="dxa"/>
            <w:tcBorders>
              <w:top w:val="single" w:sz="4" w:space="0" w:color="000000"/>
              <w:left w:val="single" w:sz="4" w:space="0" w:color="000000"/>
              <w:bottom w:val="single" w:sz="4" w:space="0" w:color="000000"/>
              <w:right w:val="single" w:sz="4" w:space="0" w:color="000000"/>
            </w:tcBorders>
            <w:hideMark/>
          </w:tcPr>
          <w:p w14:paraId="6B9B102F" w14:textId="77777777" w:rsidR="00A10EBE" w:rsidRPr="001D2289" w:rsidRDefault="00A10EBE" w:rsidP="001F7648">
            <w:pPr>
              <w:spacing w:after="0"/>
              <w:ind w:firstLine="0"/>
              <w:jc w:val="center"/>
              <w:rPr>
                <w:sz w:val="18"/>
                <w:szCs w:val="18"/>
              </w:rPr>
            </w:pPr>
            <w:r w:rsidRPr="001D2289">
              <w:rPr>
                <w:sz w:val="18"/>
                <w:szCs w:val="18"/>
              </w:rPr>
              <w:t>14 972</w:t>
            </w:r>
          </w:p>
        </w:tc>
      </w:tr>
      <w:tr w:rsidR="00886436" w:rsidRPr="001D2289" w14:paraId="12A3D84D" w14:textId="77777777" w:rsidTr="001F7648">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4E58352A" w14:textId="77777777" w:rsidR="00A10EBE" w:rsidRPr="001D2289" w:rsidRDefault="00A10EBE" w:rsidP="001F7648">
            <w:pPr>
              <w:spacing w:after="0"/>
              <w:ind w:left="35" w:firstLine="0"/>
              <w:rPr>
                <w:sz w:val="18"/>
                <w:szCs w:val="18"/>
              </w:rPr>
            </w:pPr>
            <w:r w:rsidRPr="001D2289">
              <w:rPr>
                <w:sz w:val="18"/>
                <w:szCs w:val="18"/>
              </w:rPr>
              <w:t>Apbedīšanas pabalsta saņēmēji vidēji mēnesī (skaits)</w:t>
            </w:r>
          </w:p>
        </w:tc>
        <w:tc>
          <w:tcPr>
            <w:tcW w:w="1135" w:type="dxa"/>
            <w:tcBorders>
              <w:top w:val="nil"/>
              <w:left w:val="single" w:sz="4" w:space="0" w:color="auto"/>
              <w:bottom w:val="single" w:sz="4" w:space="0" w:color="auto"/>
              <w:right w:val="single" w:sz="4" w:space="0" w:color="auto"/>
            </w:tcBorders>
            <w:hideMark/>
          </w:tcPr>
          <w:p w14:paraId="28FC7B9A" w14:textId="77777777" w:rsidR="00A10EBE" w:rsidRPr="001D2289" w:rsidRDefault="00A10EBE" w:rsidP="001F7648">
            <w:pPr>
              <w:spacing w:after="0"/>
              <w:ind w:firstLine="0"/>
              <w:jc w:val="center"/>
              <w:rPr>
                <w:sz w:val="18"/>
                <w:szCs w:val="18"/>
              </w:rPr>
            </w:pPr>
            <w:r w:rsidRPr="001D2289">
              <w:rPr>
                <w:sz w:val="18"/>
                <w:szCs w:val="18"/>
              </w:rPr>
              <w:t>2 384</w:t>
            </w:r>
          </w:p>
        </w:tc>
        <w:tc>
          <w:tcPr>
            <w:tcW w:w="1135" w:type="dxa"/>
            <w:tcBorders>
              <w:top w:val="single" w:sz="4" w:space="0" w:color="000000"/>
              <w:left w:val="single" w:sz="4" w:space="0" w:color="000000"/>
              <w:bottom w:val="single" w:sz="4" w:space="0" w:color="000000"/>
              <w:right w:val="single" w:sz="4" w:space="0" w:color="000000"/>
            </w:tcBorders>
            <w:hideMark/>
          </w:tcPr>
          <w:p w14:paraId="791E99A2" w14:textId="77777777" w:rsidR="00A10EBE" w:rsidRPr="001D2289" w:rsidRDefault="00A10EBE" w:rsidP="001F7648">
            <w:pPr>
              <w:spacing w:after="0"/>
              <w:ind w:firstLine="0"/>
              <w:jc w:val="center"/>
              <w:rPr>
                <w:sz w:val="18"/>
                <w:szCs w:val="18"/>
              </w:rPr>
            </w:pPr>
            <w:r w:rsidRPr="001D2289">
              <w:rPr>
                <w:sz w:val="18"/>
                <w:szCs w:val="18"/>
              </w:rPr>
              <w:t>2 000</w:t>
            </w:r>
          </w:p>
        </w:tc>
        <w:tc>
          <w:tcPr>
            <w:tcW w:w="1135" w:type="dxa"/>
            <w:tcBorders>
              <w:top w:val="single" w:sz="4" w:space="0" w:color="000000"/>
              <w:left w:val="single" w:sz="4" w:space="0" w:color="000000"/>
              <w:bottom w:val="single" w:sz="4" w:space="0" w:color="000000"/>
              <w:right w:val="single" w:sz="4" w:space="0" w:color="000000"/>
            </w:tcBorders>
            <w:hideMark/>
          </w:tcPr>
          <w:p w14:paraId="25F8E220" w14:textId="77777777" w:rsidR="00A10EBE" w:rsidRPr="001D2289" w:rsidRDefault="00A10EBE" w:rsidP="001F7648">
            <w:pPr>
              <w:spacing w:after="0"/>
              <w:ind w:firstLine="0"/>
              <w:jc w:val="center"/>
              <w:rPr>
                <w:sz w:val="18"/>
                <w:szCs w:val="18"/>
              </w:rPr>
            </w:pPr>
            <w:r w:rsidRPr="001D2289">
              <w:rPr>
                <w:sz w:val="18"/>
                <w:szCs w:val="18"/>
              </w:rPr>
              <w:t>2 000</w:t>
            </w:r>
          </w:p>
        </w:tc>
        <w:tc>
          <w:tcPr>
            <w:tcW w:w="1135" w:type="dxa"/>
            <w:tcBorders>
              <w:top w:val="single" w:sz="4" w:space="0" w:color="000000"/>
              <w:left w:val="single" w:sz="4" w:space="0" w:color="000000"/>
              <w:bottom w:val="single" w:sz="4" w:space="0" w:color="000000"/>
              <w:right w:val="single" w:sz="4" w:space="0" w:color="000000"/>
            </w:tcBorders>
            <w:hideMark/>
          </w:tcPr>
          <w:p w14:paraId="5807AC48" w14:textId="77777777" w:rsidR="00A10EBE" w:rsidRPr="001D2289" w:rsidRDefault="00A10EBE" w:rsidP="001F7648">
            <w:pPr>
              <w:spacing w:after="0"/>
              <w:ind w:firstLine="0"/>
              <w:jc w:val="center"/>
              <w:rPr>
                <w:sz w:val="18"/>
                <w:szCs w:val="18"/>
              </w:rPr>
            </w:pPr>
            <w:r w:rsidRPr="001D2289">
              <w:rPr>
                <w:sz w:val="18"/>
                <w:szCs w:val="18"/>
              </w:rPr>
              <w:t>2 000</w:t>
            </w:r>
          </w:p>
        </w:tc>
        <w:tc>
          <w:tcPr>
            <w:tcW w:w="1135" w:type="dxa"/>
            <w:tcBorders>
              <w:top w:val="single" w:sz="4" w:space="0" w:color="000000"/>
              <w:left w:val="single" w:sz="4" w:space="0" w:color="000000"/>
              <w:bottom w:val="single" w:sz="4" w:space="0" w:color="000000"/>
              <w:right w:val="single" w:sz="4" w:space="0" w:color="000000"/>
            </w:tcBorders>
            <w:hideMark/>
          </w:tcPr>
          <w:p w14:paraId="39692B03" w14:textId="77777777" w:rsidR="00A10EBE" w:rsidRPr="001D2289" w:rsidRDefault="00A10EBE" w:rsidP="001F7648">
            <w:pPr>
              <w:spacing w:after="0"/>
              <w:ind w:firstLine="0"/>
              <w:jc w:val="center"/>
              <w:rPr>
                <w:sz w:val="18"/>
                <w:szCs w:val="18"/>
              </w:rPr>
            </w:pPr>
            <w:r w:rsidRPr="001D2289">
              <w:rPr>
                <w:sz w:val="18"/>
                <w:szCs w:val="18"/>
              </w:rPr>
              <w:t>2 000</w:t>
            </w:r>
          </w:p>
        </w:tc>
      </w:tr>
      <w:tr w:rsidR="00886436" w:rsidRPr="001D2289" w14:paraId="3BDDCC4A" w14:textId="77777777" w:rsidTr="001F7648">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32ADBD04" w14:textId="77777777" w:rsidR="00A10EBE" w:rsidRPr="001D2289" w:rsidRDefault="00A10EBE" w:rsidP="001F7648">
            <w:pPr>
              <w:spacing w:after="0"/>
              <w:ind w:left="35" w:firstLine="0"/>
              <w:rPr>
                <w:sz w:val="18"/>
                <w:szCs w:val="18"/>
              </w:rPr>
            </w:pPr>
            <w:r w:rsidRPr="001D2289">
              <w:rPr>
                <w:sz w:val="18"/>
                <w:szCs w:val="18"/>
              </w:rPr>
              <w:t>Pabalsta pensijas saņēmēja nāves gadījumā pārdzīvojušajam laulātajam saņēmēji vidēji mēnesī (skaits)</w:t>
            </w:r>
          </w:p>
        </w:tc>
        <w:tc>
          <w:tcPr>
            <w:tcW w:w="1135" w:type="dxa"/>
            <w:tcBorders>
              <w:top w:val="nil"/>
              <w:left w:val="single" w:sz="4" w:space="0" w:color="auto"/>
              <w:bottom w:val="single" w:sz="4" w:space="0" w:color="auto"/>
              <w:right w:val="single" w:sz="4" w:space="0" w:color="auto"/>
            </w:tcBorders>
            <w:hideMark/>
          </w:tcPr>
          <w:p w14:paraId="4E392163"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6 194</w:t>
            </w:r>
          </w:p>
        </w:tc>
        <w:tc>
          <w:tcPr>
            <w:tcW w:w="1135" w:type="dxa"/>
            <w:tcBorders>
              <w:top w:val="single" w:sz="4" w:space="0" w:color="000000"/>
              <w:left w:val="single" w:sz="4" w:space="0" w:color="000000"/>
              <w:bottom w:val="single" w:sz="4" w:space="0" w:color="000000"/>
              <w:right w:val="single" w:sz="4" w:space="0" w:color="000000"/>
            </w:tcBorders>
            <w:hideMark/>
          </w:tcPr>
          <w:p w14:paraId="00C2B221" w14:textId="77777777" w:rsidR="00A10EBE" w:rsidRPr="001D2289" w:rsidRDefault="00A10EBE" w:rsidP="001F7648">
            <w:pPr>
              <w:spacing w:after="0"/>
              <w:ind w:firstLine="0"/>
              <w:jc w:val="center"/>
              <w:rPr>
                <w:sz w:val="18"/>
                <w:szCs w:val="18"/>
              </w:rPr>
            </w:pPr>
            <w:r w:rsidRPr="001D2289">
              <w:rPr>
                <w:bCs/>
                <w:sz w:val="18"/>
                <w:szCs w:val="18"/>
                <w:lang w:eastAsia="lv-LV"/>
              </w:rPr>
              <w:t>6 000</w:t>
            </w:r>
          </w:p>
        </w:tc>
        <w:tc>
          <w:tcPr>
            <w:tcW w:w="1135" w:type="dxa"/>
            <w:tcBorders>
              <w:top w:val="single" w:sz="4" w:space="0" w:color="000000"/>
              <w:left w:val="single" w:sz="4" w:space="0" w:color="000000"/>
              <w:bottom w:val="single" w:sz="4" w:space="0" w:color="000000"/>
              <w:right w:val="single" w:sz="4" w:space="0" w:color="000000"/>
            </w:tcBorders>
            <w:hideMark/>
          </w:tcPr>
          <w:p w14:paraId="48384353"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6 000</w:t>
            </w:r>
          </w:p>
        </w:tc>
        <w:tc>
          <w:tcPr>
            <w:tcW w:w="1135" w:type="dxa"/>
            <w:tcBorders>
              <w:top w:val="single" w:sz="4" w:space="0" w:color="000000"/>
              <w:left w:val="single" w:sz="4" w:space="0" w:color="000000"/>
              <w:bottom w:val="single" w:sz="4" w:space="0" w:color="000000"/>
              <w:right w:val="single" w:sz="4" w:space="0" w:color="000000"/>
            </w:tcBorders>
            <w:hideMark/>
          </w:tcPr>
          <w:p w14:paraId="317BAEDB"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6 000</w:t>
            </w:r>
          </w:p>
        </w:tc>
        <w:tc>
          <w:tcPr>
            <w:tcW w:w="1135" w:type="dxa"/>
            <w:tcBorders>
              <w:top w:val="single" w:sz="4" w:space="0" w:color="000000"/>
              <w:left w:val="single" w:sz="4" w:space="0" w:color="000000"/>
              <w:bottom w:val="single" w:sz="4" w:space="0" w:color="000000"/>
              <w:right w:val="single" w:sz="4" w:space="0" w:color="000000"/>
            </w:tcBorders>
            <w:hideMark/>
          </w:tcPr>
          <w:p w14:paraId="70EFD57B"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6 000</w:t>
            </w:r>
          </w:p>
        </w:tc>
      </w:tr>
      <w:tr w:rsidR="00886436" w:rsidRPr="001D2289" w14:paraId="6E39EC13" w14:textId="77777777" w:rsidTr="001F7648">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46F30F6B" w14:textId="77777777" w:rsidR="00A10EBE" w:rsidRPr="001D2289" w:rsidRDefault="00A10EBE" w:rsidP="001F7648">
            <w:pPr>
              <w:spacing w:after="0"/>
              <w:ind w:left="35" w:firstLine="0"/>
              <w:rPr>
                <w:sz w:val="18"/>
                <w:szCs w:val="18"/>
              </w:rPr>
            </w:pPr>
            <w:r w:rsidRPr="001D2289">
              <w:rPr>
                <w:sz w:val="18"/>
                <w:szCs w:val="18"/>
              </w:rPr>
              <w:t>Izdienas pensijas saņēmēji vidēji mēnesī (skaits)</w:t>
            </w:r>
          </w:p>
        </w:tc>
        <w:tc>
          <w:tcPr>
            <w:tcW w:w="1135" w:type="dxa"/>
            <w:tcBorders>
              <w:top w:val="nil"/>
              <w:left w:val="single" w:sz="4" w:space="0" w:color="auto"/>
              <w:bottom w:val="single" w:sz="4" w:space="0" w:color="auto"/>
              <w:right w:val="single" w:sz="4" w:space="0" w:color="auto"/>
            </w:tcBorders>
            <w:hideMark/>
          </w:tcPr>
          <w:p w14:paraId="75A36238"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1 726</w:t>
            </w:r>
          </w:p>
        </w:tc>
        <w:tc>
          <w:tcPr>
            <w:tcW w:w="1135" w:type="dxa"/>
            <w:tcBorders>
              <w:top w:val="single" w:sz="4" w:space="0" w:color="000000"/>
              <w:left w:val="single" w:sz="4" w:space="0" w:color="000000"/>
              <w:bottom w:val="single" w:sz="4" w:space="0" w:color="000000"/>
              <w:right w:val="single" w:sz="4" w:space="0" w:color="000000"/>
            </w:tcBorders>
            <w:hideMark/>
          </w:tcPr>
          <w:p w14:paraId="17FC0332" w14:textId="77777777" w:rsidR="00A10EBE" w:rsidRPr="001D2289" w:rsidRDefault="00A10EBE" w:rsidP="001F7648">
            <w:pPr>
              <w:spacing w:after="0"/>
              <w:ind w:firstLine="0"/>
              <w:jc w:val="center"/>
              <w:rPr>
                <w:sz w:val="18"/>
                <w:szCs w:val="18"/>
              </w:rPr>
            </w:pPr>
            <w:r w:rsidRPr="001D2289">
              <w:rPr>
                <w:bCs/>
                <w:sz w:val="18"/>
                <w:szCs w:val="18"/>
                <w:lang w:eastAsia="lv-LV"/>
              </w:rPr>
              <w:t>1 670</w:t>
            </w:r>
          </w:p>
        </w:tc>
        <w:tc>
          <w:tcPr>
            <w:tcW w:w="1135" w:type="dxa"/>
            <w:tcBorders>
              <w:top w:val="single" w:sz="4" w:space="0" w:color="000000"/>
              <w:left w:val="single" w:sz="4" w:space="0" w:color="000000"/>
              <w:bottom w:val="single" w:sz="4" w:space="0" w:color="000000"/>
              <w:right w:val="single" w:sz="4" w:space="0" w:color="000000"/>
            </w:tcBorders>
            <w:hideMark/>
          </w:tcPr>
          <w:p w14:paraId="3A134A97" w14:textId="77777777" w:rsidR="00A10EBE" w:rsidRPr="001D2289" w:rsidRDefault="00A10EBE" w:rsidP="001F7648">
            <w:pPr>
              <w:spacing w:after="0"/>
              <w:ind w:firstLine="0"/>
              <w:jc w:val="center"/>
              <w:rPr>
                <w:bCs/>
                <w:sz w:val="18"/>
                <w:szCs w:val="18"/>
                <w:lang w:eastAsia="lv-LV"/>
              </w:rPr>
            </w:pPr>
            <w:r w:rsidRPr="001D2289">
              <w:rPr>
                <w:sz w:val="18"/>
                <w:szCs w:val="18"/>
              </w:rPr>
              <w:t>1 456</w:t>
            </w:r>
          </w:p>
        </w:tc>
        <w:tc>
          <w:tcPr>
            <w:tcW w:w="1135" w:type="dxa"/>
            <w:tcBorders>
              <w:top w:val="single" w:sz="4" w:space="0" w:color="000000"/>
              <w:left w:val="single" w:sz="4" w:space="0" w:color="000000"/>
              <w:bottom w:val="single" w:sz="4" w:space="0" w:color="000000"/>
              <w:right w:val="single" w:sz="4" w:space="0" w:color="000000"/>
            </w:tcBorders>
            <w:hideMark/>
          </w:tcPr>
          <w:p w14:paraId="112149E4" w14:textId="77777777" w:rsidR="00A10EBE" w:rsidRPr="001D2289" w:rsidRDefault="00A10EBE" w:rsidP="001F7648">
            <w:pPr>
              <w:spacing w:after="0"/>
              <w:ind w:firstLine="0"/>
              <w:jc w:val="center"/>
              <w:rPr>
                <w:bCs/>
                <w:sz w:val="18"/>
                <w:szCs w:val="18"/>
                <w:lang w:eastAsia="lv-LV"/>
              </w:rPr>
            </w:pPr>
            <w:r w:rsidRPr="001D2289">
              <w:rPr>
                <w:sz w:val="18"/>
                <w:szCs w:val="18"/>
              </w:rPr>
              <w:t>1 376</w:t>
            </w:r>
          </w:p>
        </w:tc>
        <w:tc>
          <w:tcPr>
            <w:tcW w:w="1135" w:type="dxa"/>
            <w:tcBorders>
              <w:top w:val="single" w:sz="4" w:space="0" w:color="000000"/>
              <w:left w:val="single" w:sz="4" w:space="0" w:color="000000"/>
              <w:bottom w:val="single" w:sz="4" w:space="0" w:color="000000"/>
              <w:right w:val="single" w:sz="4" w:space="0" w:color="000000"/>
            </w:tcBorders>
            <w:hideMark/>
          </w:tcPr>
          <w:p w14:paraId="451C6ACC" w14:textId="77777777" w:rsidR="00A10EBE" w:rsidRPr="001D2289" w:rsidRDefault="00A10EBE" w:rsidP="001F7648">
            <w:pPr>
              <w:spacing w:after="0"/>
              <w:ind w:firstLine="0"/>
              <w:jc w:val="center"/>
              <w:rPr>
                <w:bCs/>
                <w:sz w:val="18"/>
                <w:szCs w:val="18"/>
                <w:lang w:eastAsia="lv-LV"/>
              </w:rPr>
            </w:pPr>
            <w:r w:rsidRPr="001D2289">
              <w:rPr>
                <w:sz w:val="18"/>
                <w:szCs w:val="18"/>
              </w:rPr>
              <w:t>1 301</w:t>
            </w:r>
          </w:p>
        </w:tc>
      </w:tr>
      <w:tr w:rsidR="00886436" w:rsidRPr="001D2289" w14:paraId="0BC37910" w14:textId="77777777" w:rsidTr="001F7648">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3F22782F" w14:textId="77777777" w:rsidR="00A10EBE" w:rsidRPr="001D2289" w:rsidRDefault="00A10EBE" w:rsidP="001F7648">
            <w:pPr>
              <w:spacing w:after="0"/>
              <w:ind w:left="35" w:firstLine="0"/>
              <w:rPr>
                <w:sz w:val="18"/>
                <w:szCs w:val="18"/>
              </w:rPr>
            </w:pPr>
            <w:r w:rsidRPr="001D2289">
              <w:rPr>
                <w:sz w:val="18"/>
                <w:szCs w:val="18"/>
              </w:rPr>
              <w:t>Augstākās Padomes deputāta pensijas saņēmēji vidēji mēnesī (skaits)</w:t>
            </w:r>
          </w:p>
        </w:tc>
        <w:tc>
          <w:tcPr>
            <w:tcW w:w="1135" w:type="dxa"/>
            <w:tcBorders>
              <w:top w:val="nil"/>
              <w:left w:val="single" w:sz="4" w:space="0" w:color="auto"/>
              <w:bottom w:val="single" w:sz="4" w:space="0" w:color="auto"/>
              <w:right w:val="single" w:sz="4" w:space="0" w:color="auto"/>
            </w:tcBorders>
            <w:hideMark/>
          </w:tcPr>
          <w:p w14:paraId="2869707A"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91</w:t>
            </w:r>
          </w:p>
        </w:tc>
        <w:tc>
          <w:tcPr>
            <w:tcW w:w="1135" w:type="dxa"/>
            <w:tcBorders>
              <w:top w:val="single" w:sz="4" w:space="0" w:color="000000"/>
              <w:left w:val="single" w:sz="4" w:space="0" w:color="000000"/>
              <w:bottom w:val="single" w:sz="4" w:space="0" w:color="000000"/>
              <w:right w:val="single" w:sz="4" w:space="0" w:color="000000"/>
            </w:tcBorders>
            <w:hideMark/>
          </w:tcPr>
          <w:p w14:paraId="700CC425" w14:textId="77777777" w:rsidR="00A10EBE" w:rsidRPr="001D2289" w:rsidRDefault="00A10EBE" w:rsidP="001F7648">
            <w:pPr>
              <w:spacing w:after="0"/>
              <w:ind w:firstLine="0"/>
              <w:jc w:val="center"/>
              <w:rPr>
                <w:sz w:val="18"/>
                <w:szCs w:val="18"/>
              </w:rPr>
            </w:pPr>
            <w:r w:rsidRPr="001D2289">
              <w:rPr>
                <w:bCs/>
                <w:sz w:val="18"/>
                <w:szCs w:val="18"/>
                <w:lang w:eastAsia="lv-LV"/>
              </w:rPr>
              <w:t>110</w:t>
            </w:r>
          </w:p>
        </w:tc>
        <w:tc>
          <w:tcPr>
            <w:tcW w:w="1135" w:type="dxa"/>
            <w:tcBorders>
              <w:top w:val="single" w:sz="4" w:space="0" w:color="000000"/>
              <w:left w:val="single" w:sz="4" w:space="0" w:color="000000"/>
              <w:bottom w:val="single" w:sz="4" w:space="0" w:color="000000"/>
              <w:right w:val="single" w:sz="4" w:space="0" w:color="000000"/>
            </w:tcBorders>
            <w:hideMark/>
          </w:tcPr>
          <w:p w14:paraId="34CDB8C0"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100</w:t>
            </w:r>
          </w:p>
        </w:tc>
        <w:tc>
          <w:tcPr>
            <w:tcW w:w="1135" w:type="dxa"/>
            <w:tcBorders>
              <w:top w:val="single" w:sz="4" w:space="0" w:color="000000"/>
              <w:left w:val="single" w:sz="4" w:space="0" w:color="000000"/>
              <w:bottom w:val="single" w:sz="4" w:space="0" w:color="000000"/>
              <w:right w:val="single" w:sz="4" w:space="0" w:color="000000"/>
            </w:tcBorders>
            <w:hideMark/>
          </w:tcPr>
          <w:p w14:paraId="53357A96"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100</w:t>
            </w:r>
          </w:p>
        </w:tc>
        <w:tc>
          <w:tcPr>
            <w:tcW w:w="1135" w:type="dxa"/>
            <w:tcBorders>
              <w:top w:val="single" w:sz="4" w:space="0" w:color="000000"/>
              <w:left w:val="single" w:sz="4" w:space="0" w:color="000000"/>
              <w:bottom w:val="single" w:sz="4" w:space="0" w:color="000000"/>
              <w:right w:val="single" w:sz="4" w:space="0" w:color="000000"/>
            </w:tcBorders>
            <w:hideMark/>
          </w:tcPr>
          <w:p w14:paraId="45ACA85B"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100</w:t>
            </w:r>
          </w:p>
        </w:tc>
      </w:tr>
      <w:tr w:rsidR="00886436" w:rsidRPr="001D2289" w14:paraId="3B8A4293" w14:textId="77777777" w:rsidTr="001F7648">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650811A8" w14:textId="77777777" w:rsidR="00A10EBE" w:rsidRPr="001D2289" w:rsidRDefault="00A10EBE" w:rsidP="001F7648">
            <w:pPr>
              <w:spacing w:after="0"/>
              <w:ind w:left="35" w:firstLine="0"/>
              <w:rPr>
                <w:sz w:val="18"/>
                <w:szCs w:val="18"/>
              </w:rPr>
            </w:pPr>
            <w:r w:rsidRPr="001D2289">
              <w:rPr>
                <w:sz w:val="18"/>
                <w:szCs w:val="18"/>
              </w:rPr>
              <w:t>Kaitējuma atlīdzības ČAES avārijas rezultātā cietušajām personām saņēmēji vidēji mēnesī (skaits)</w:t>
            </w:r>
          </w:p>
        </w:tc>
        <w:tc>
          <w:tcPr>
            <w:tcW w:w="1135" w:type="dxa"/>
            <w:tcBorders>
              <w:top w:val="nil"/>
              <w:left w:val="single" w:sz="4" w:space="0" w:color="auto"/>
              <w:bottom w:val="single" w:sz="4" w:space="0" w:color="auto"/>
              <w:right w:val="single" w:sz="4" w:space="0" w:color="auto"/>
            </w:tcBorders>
            <w:hideMark/>
          </w:tcPr>
          <w:p w14:paraId="019A58BD"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28</w:t>
            </w:r>
          </w:p>
        </w:tc>
        <w:tc>
          <w:tcPr>
            <w:tcW w:w="1135" w:type="dxa"/>
            <w:tcBorders>
              <w:top w:val="single" w:sz="4" w:space="0" w:color="000000"/>
              <w:left w:val="single" w:sz="4" w:space="0" w:color="000000"/>
              <w:bottom w:val="single" w:sz="4" w:space="0" w:color="000000"/>
              <w:right w:val="single" w:sz="4" w:space="0" w:color="000000"/>
            </w:tcBorders>
            <w:hideMark/>
          </w:tcPr>
          <w:p w14:paraId="194B040F" w14:textId="77777777" w:rsidR="00A10EBE" w:rsidRPr="001D2289" w:rsidRDefault="00A10EBE" w:rsidP="001F7648">
            <w:pPr>
              <w:spacing w:after="0"/>
              <w:ind w:firstLine="0"/>
              <w:jc w:val="center"/>
              <w:rPr>
                <w:sz w:val="18"/>
                <w:szCs w:val="18"/>
              </w:rPr>
            </w:pPr>
            <w:r w:rsidRPr="001D2289">
              <w:rPr>
                <w:bCs/>
                <w:sz w:val="18"/>
                <w:szCs w:val="18"/>
                <w:lang w:eastAsia="lv-LV"/>
              </w:rPr>
              <w:t>33</w:t>
            </w:r>
          </w:p>
        </w:tc>
        <w:tc>
          <w:tcPr>
            <w:tcW w:w="1135" w:type="dxa"/>
            <w:tcBorders>
              <w:top w:val="single" w:sz="4" w:space="0" w:color="000000"/>
              <w:left w:val="single" w:sz="4" w:space="0" w:color="000000"/>
              <w:bottom w:val="single" w:sz="4" w:space="0" w:color="000000"/>
              <w:right w:val="single" w:sz="4" w:space="0" w:color="000000"/>
            </w:tcBorders>
            <w:hideMark/>
          </w:tcPr>
          <w:p w14:paraId="6DE76C2B"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28</w:t>
            </w:r>
          </w:p>
        </w:tc>
        <w:tc>
          <w:tcPr>
            <w:tcW w:w="1135" w:type="dxa"/>
            <w:tcBorders>
              <w:top w:val="single" w:sz="4" w:space="0" w:color="000000"/>
              <w:left w:val="single" w:sz="4" w:space="0" w:color="000000"/>
              <w:bottom w:val="single" w:sz="4" w:space="0" w:color="000000"/>
              <w:right w:val="single" w:sz="4" w:space="0" w:color="000000"/>
            </w:tcBorders>
            <w:hideMark/>
          </w:tcPr>
          <w:p w14:paraId="622DA637"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28</w:t>
            </w:r>
          </w:p>
        </w:tc>
        <w:tc>
          <w:tcPr>
            <w:tcW w:w="1135" w:type="dxa"/>
            <w:tcBorders>
              <w:top w:val="single" w:sz="4" w:space="0" w:color="000000"/>
              <w:left w:val="single" w:sz="4" w:space="0" w:color="000000"/>
              <w:bottom w:val="single" w:sz="4" w:space="0" w:color="000000"/>
              <w:right w:val="single" w:sz="4" w:space="0" w:color="000000"/>
            </w:tcBorders>
            <w:hideMark/>
          </w:tcPr>
          <w:p w14:paraId="0C4E867E"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28</w:t>
            </w:r>
          </w:p>
        </w:tc>
      </w:tr>
    </w:tbl>
    <w:p w14:paraId="4228E116"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7"/>
        <w:gridCol w:w="1276"/>
        <w:gridCol w:w="1275"/>
        <w:gridCol w:w="1276"/>
        <w:gridCol w:w="1276"/>
        <w:gridCol w:w="1387"/>
      </w:tblGrid>
      <w:tr w:rsidR="00886436" w:rsidRPr="001D2289" w14:paraId="4EB8FB91" w14:textId="77777777" w:rsidTr="001F7648">
        <w:trPr>
          <w:trHeight w:val="283"/>
          <w:tblHeader/>
          <w:jc w:val="center"/>
        </w:trPr>
        <w:tc>
          <w:tcPr>
            <w:tcW w:w="2547" w:type="dxa"/>
            <w:tcBorders>
              <w:top w:val="single" w:sz="4" w:space="0" w:color="000000"/>
              <w:left w:val="single" w:sz="4" w:space="0" w:color="000000"/>
              <w:bottom w:val="single" w:sz="4" w:space="0" w:color="000000"/>
              <w:right w:val="single" w:sz="4" w:space="0" w:color="000000"/>
            </w:tcBorders>
            <w:vAlign w:val="center"/>
          </w:tcPr>
          <w:p w14:paraId="354FE11C" w14:textId="77777777" w:rsidR="00A10EBE" w:rsidRPr="001D2289" w:rsidRDefault="00A10EBE" w:rsidP="001F7648">
            <w:pPr>
              <w:spacing w:after="0"/>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hideMark/>
          </w:tcPr>
          <w:p w14:paraId="547BBA06"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1275" w:type="dxa"/>
            <w:tcBorders>
              <w:top w:val="single" w:sz="4" w:space="0" w:color="000000"/>
              <w:left w:val="single" w:sz="4" w:space="0" w:color="000000"/>
              <w:bottom w:val="single" w:sz="4" w:space="0" w:color="000000"/>
              <w:right w:val="single" w:sz="4" w:space="0" w:color="000000"/>
            </w:tcBorders>
            <w:hideMark/>
          </w:tcPr>
          <w:p w14:paraId="299C63A1"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1276" w:type="dxa"/>
            <w:tcBorders>
              <w:top w:val="single" w:sz="4" w:space="0" w:color="000000"/>
              <w:left w:val="single" w:sz="4" w:space="0" w:color="000000"/>
              <w:bottom w:val="single" w:sz="4" w:space="0" w:color="000000"/>
              <w:right w:val="single" w:sz="4" w:space="0" w:color="000000"/>
            </w:tcBorders>
            <w:hideMark/>
          </w:tcPr>
          <w:p w14:paraId="6FA6DD18" w14:textId="76AFB04D" w:rsidR="00A10EBE" w:rsidRPr="001D2289" w:rsidRDefault="00A10EBE" w:rsidP="001F7648">
            <w:pPr>
              <w:spacing w:after="0"/>
              <w:ind w:firstLine="0"/>
              <w:jc w:val="center"/>
              <w:rPr>
                <w:sz w:val="18"/>
                <w:szCs w:val="18"/>
                <w:lang w:eastAsia="lv-LV"/>
              </w:rPr>
            </w:pPr>
            <w:r w:rsidRPr="001D2289">
              <w:rPr>
                <w:sz w:val="18"/>
                <w:szCs w:val="18"/>
                <w:lang w:eastAsia="lv-LV"/>
              </w:rPr>
              <w:t xml:space="preserve">2023. gada </w:t>
            </w:r>
            <w:r w:rsidR="00567BDD" w:rsidRPr="001D2289">
              <w:rPr>
                <w:sz w:val="18"/>
                <w:szCs w:val="18"/>
                <w:lang w:eastAsia="lv-LV"/>
              </w:rPr>
              <w:t>plāns</w:t>
            </w:r>
          </w:p>
        </w:tc>
        <w:tc>
          <w:tcPr>
            <w:tcW w:w="1276" w:type="dxa"/>
            <w:tcBorders>
              <w:top w:val="single" w:sz="4" w:space="0" w:color="000000"/>
              <w:left w:val="single" w:sz="4" w:space="0" w:color="000000"/>
              <w:bottom w:val="single" w:sz="4" w:space="0" w:color="000000"/>
              <w:right w:val="single" w:sz="4" w:space="0" w:color="000000"/>
            </w:tcBorders>
            <w:hideMark/>
          </w:tcPr>
          <w:p w14:paraId="6F7CD81A" w14:textId="4D0B7B86" w:rsidR="00A10EBE" w:rsidRPr="001D2289" w:rsidRDefault="00A10EBE" w:rsidP="001F7648">
            <w:pPr>
              <w:spacing w:after="0"/>
              <w:ind w:firstLine="0"/>
              <w:jc w:val="center"/>
              <w:rPr>
                <w:sz w:val="18"/>
                <w:szCs w:val="18"/>
                <w:lang w:eastAsia="lv-LV"/>
              </w:rPr>
            </w:pPr>
            <w:r w:rsidRPr="001D2289">
              <w:rPr>
                <w:sz w:val="18"/>
                <w:szCs w:val="18"/>
                <w:lang w:eastAsia="lv-LV"/>
              </w:rPr>
              <w:t xml:space="preserve">2024. gada </w:t>
            </w:r>
            <w:r w:rsidR="00567BDD" w:rsidRPr="001D2289">
              <w:rPr>
                <w:sz w:val="18"/>
                <w:szCs w:val="18"/>
                <w:lang w:eastAsia="lv-LV"/>
              </w:rPr>
              <w:t>plāns</w:t>
            </w:r>
          </w:p>
        </w:tc>
        <w:tc>
          <w:tcPr>
            <w:tcW w:w="1387" w:type="dxa"/>
            <w:tcBorders>
              <w:top w:val="single" w:sz="4" w:space="0" w:color="000000"/>
              <w:left w:val="single" w:sz="4" w:space="0" w:color="000000"/>
              <w:bottom w:val="single" w:sz="4" w:space="0" w:color="000000"/>
              <w:right w:val="single" w:sz="4" w:space="0" w:color="000000"/>
            </w:tcBorders>
            <w:hideMark/>
          </w:tcPr>
          <w:p w14:paraId="237B5D5A" w14:textId="4C8E9FC4" w:rsidR="00A10EBE" w:rsidRPr="001D2289" w:rsidRDefault="00A10EBE" w:rsidP="001F7648">
            <w:pPr>
              <w:spacing w:after="0"/>
              <w:ind w:firstLine="2"/>
              <w:jc w:val="center"/>
              <w:rPr>
                <w:sz w:val="18"/>
                <w:szCs w:val="18"/>
              </w:rPr>
            </w:pPr>
            <w:r w:rsidRPr="001D2289">
              <w:rPr>
                <w:sz w:val="18"/>
                <w:szCs w:val="18"/>
                <w:lang w:eastAsia="lv-LV"/>
              </w:rPr>
              <w:t xml:space="preserve">2025. gada </w:t>
            </w:r>
            <w:r w:rsidR="00567BDD" w:rsidRPr="001D2289">
              <w:rPr>
                <w:sz w:val="18"/>
                <w:szCs w:val="18"/>
                <w:lang w:eastAsia="lv-LV"/>
              </w:rPr>
              <w:t>plāns</w:t>
            </w:r>
          </w:p>
        </w:tc>
      </w:tr>
      <w:tr w:rsidR="00886436" w:rsidRPr="001D2289" w14:paraId="67F6DB0E" w14:textId="77777777" w:rsidTr="001F7648">
        <w:trPr>
          <w:trHeight w:val="70"/>
          <w:jc w:val="center"/>
        </w:trPr>
        <w:tc>
          <w:tcPr>
            <w:tcW w:w="2547" w:type="dxa"/>
            <w:tcBorders>
              <w:top w:val="single" w:sz="4" w:space="0" w:color="000000"/>
              <w:left w:val="single" w:sz="4" w:space="0" w:color="000000"/>
              <w:bottom w:val="single" w:sz="4" w:space="0" w:color="000000"/>
              <w:right w:val="single" w:sz="4" w:space="0" w:color="000000"/>
            </w:tcBorders>
            <w:vAlign w:val="center"/>
            <w:hideMark/>
          </w:tcPr>
          <w:p w14:paraId="2997DA85" w14:textId="77777777" w:rsidR="00A10EBE" w:rsidRPr="001D2289" w:rsidRDefault="00A10EBE" w:rsidP="001F7648">
            <w:pPr>
              <w:spacing w:after="0"/>
              <w:ind w:firstLine="0"/>
              <w:jc w:val="left"/>
              <w:rPr>
                <w:sz w:val="18"/>
                <w:szCs w:val="18"/>
              </w:rPr>
            </w:pPr>
            <w:r w:rsidRPr="001D2289">
              <w:rPr>
                <w:sz w:val="18"/>
                <w:szCs w:val="18"/>
              </w:rPr>
              <w:t xml:space="preserve">Kopējie ieņēmumi, </w:t>
            </w:r>
            <w:r w:rsidRPr="001D2289">
              <w:rPr>
                <w:i/>
                <w:sz w:val="18"/>
                <w:szCs w:val="18"/>
              </w:rPr>
              <w:t>euro</w:t>
            </w:r>
          </w:p>
        </w:tc>
        <w:tc>
          <w:tcPr>
            <w:tcW w:w="1276" w:type="dxa"/>
            <w:tcBorders>
              <w:top w:val="single" w:sz="4" w:space="0" w:color="auto"/>
              <w:left w:val="single" w:sz="4" w:space="0" w:color="auto"/>
              <w:bottom w:val="single" w:sz="4" w:space="0" w:color="auto"/>
              <w:right w:val="single" w:sz="4" w:space="0" w:color="auto"/>
            </w:tcBorders>
            <w:hideMark/>
          </w:tcPr>
          <w:p w14:paraId="41A6E8EC" w14:textId="77777777" w:rsidR="00A10EBE" w:rsidRPr="001D2289" w:rsidRDefault="00A10EBE" w:rsidP="001F7648">
            <w:pPr>
              <w:spacing w:after="0"/>
              <w:ind w:firstLine="0"/>
              <w:jc w:val="right"/>
              <w:rPr>
                <w:sz w:val="18"/>
                <w:szCs w:val="18"/>
              </w:rPr>
            </w:pPr>
            <w:r w:rsidRPr="001D2289">
              <w:rPr>
                <w:sz w:val="18"/>
                <w:szCs w:val="18"/>
              </w:rPr>
              <w:t>2 436 730 821</w:t>
            </w:r>
          </w:p>
        </w:tc>
        <w:tc>
          <w:tcPr>
            <w:tcW w:w="1275" w:type="dxa"/>
            <w:tcBorders>
              <w:top w:val="single" w:sz="4" w:space="0" w:color="auto"/>
              <w:left w:val="nil"/>
              <w:bottom w:val="single" w:sz="4" w:space="0" w:color="auto"/>
              <w:right w:val="single" w:sz="4" w:space="0" w:color="auto"/>
            </w:tcBorders>
            <w:hideMark/>
          </w:tcPr>
          <w:p w14:paraId="3B427FF3" w14:textId="77777777" w:rsidR="00A10EBE" w:rsidRPr="001D2289" w:rsidRDefault="00A10EBE" w:rsidP="001F7648">
            <w:pPr>
              <w:spacing w:after="0"/>
              <w:ind w:firstLine="0"/>
              <w:jc w:val="right"/>
              <w:rPr>
                <w:sz w:val="18"/>
                <w:szCs w:val="18"/>
              </w:rPr>
            </w:pPr>
            <w:r w:rsidRPr="001D2289">
              <w:rPr>
                <w:sz w:val="18"/>
                <w:szCs w:val="18"/>
              </w:rPr>
              <w:t>2 492 891 538</w:t>
            </w:r>
          </w:p>
        </w:tc>
        <w:tc>
          <w:tcPr>
            <w:tcW w:w="1276" w:type="dxa"/>
            <w:tcBorders>
              <w:top w:val="single" w:sz="4" w:space="0" w:color="auto"/>
              <w:left w:val="nil"/>
              <w:bottom w:val="single" w:sz="4" w:space="0" w:color="auto"/>
              <w:right w:val="single" w:sz="4" w:space="0" w:color="auto"/>
            </w:tcBorders>
            <w:hideMark/>
          </w:tcPr>
          <w:p w14:paraId="01335B6F" w14:textId="77777777" w:rsidR="00A10EBE" w:rsidRPr="001D2289" w:rsidRDefault="00A10EBE" w:rsidP="001F7648">
            <w:pPr>
              <w:spacing w:after="0"/>
              <w:ind w:firstLine="0"/>
              <w:jc w:val="center"/>
              <w:rPr>
                <w:sz w:val="18"/>
                <w:szCs w:val="18"/>
              </w:rPr>
            </w:pPr>
            <w:r w:rsidRPr="001D2289">
              <w:rPr>
                <w:sz w:val="18"/>
                <w:szCs w:val="18"/>
              </w:rPr>
              <w:t>3 088 545 259</w:t>
            </w:r>
          </w:p>
        </w:tc>
        <w:tc>
          <w:tcPr>
            <w:tcW w:w="1276" w:type="dxa"/>
            <w:tcBorders>
              <w:top w:val="single" w:sz="4" w:space="0" w:color="auto"/>
              <w:left w:val="nil"/>
              <w:bottom w:val="single" w:sz="4" w:space="0" w:color="auto"/>
              <w:right w:val="single" w:sz="4" w:space="0" w:color="auto"/>
            </w:tcBorders>
            <w:hideMark/>
          </w:tcPr>
          <w:p w14:paraId="2A474FBF" w14:textId="77777777" w:rsidR="00A10EBE" w:rsidRPr="001D2289" w:rsidRDefault="00A10EBE" w:rsidP="001F7648">
            <w:pPr>
              <w:spacing w:after="0"/>
              <w:ind w:firstLine="0"/>
              <w:jc w:val="right"/>
              <w:rPr>
                <w:sz w:val="18"/>
                <w:szCs w:val="18"/>
              </w:rPr>
            </w:pPr>
            <w:r w:rsidRPr="001D2289">
              <w:rPr>
                <w:sz w:val="18"/>
                <w:szCs w:val="18"/>
              </w:rPr>
              <w:t>3 274 400 533</w:t>
            </w:r>
          </w:p>
        </w:tc>
        <w:tc>
          <w:tcPr>
            <w:tcW w:w="1387" w:type="dxa"/>
            <w:tcBorders>
              <w:top w:val="single" w:sz="4" w:space="0" w:color="auto"/>
              <w:left w:val="nil"/>
              <w:bottom w:val="single" w:sz="4" w:space="0" w:color="auto"/>
              <w:right w:val="single" w:sz="4" w:space="0" w:color="auto"/>
            </w:tcBorders>
            <w:hideMark/>
          </w:tcPr>
          <w:p w14:paraId="0CCB227D" w14:textId="77777777" w:rsidR="00A10EBE" w:rsidRPr="001D2289" w:rsidRDefault="00A10EBE" w:rsidP="001F7648">
            <w:pPr>
              <w:spacing w:after="0"/>
              <w:ind w:firstLine="0"/>
              <w:jc w:val="right"/>
              <w:rPr>
                <w:sz w:val="18"/>
                <w:szCs w:val="18"/>
              </w:rPr>
            </w:pPr>
            <w:r w:rsidRPr="001D2289">
              <w:rPr>
                <w:sz w:val="18"/>
                <w:szCs w:val="18"/>
              </w:rPr>
              <w:t>3 439 889 439</w:t>
            </w:r>
          </w:p>
        </w:tc>
      </w:tr>
      <w:tr w:rsidR="00886436" w:rsidRPr="001D2289" w14:paraId="57857489" w14:textId="77777777" w:rsidTr="001F7648">
        <w:trPr>
          <w:trHeight w:val="191"/>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43E8EC7"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Kopējie izdevumi, </w:t>
            </w:r>
            <w:r w:rsidRPr="001D2289">
              <w:rPr>
                <w:i/>
                <w:sz w:val="18"/>
                <w:szCs w:val="18"/>
              </w:rPr>
              <w:t>euro</w:t>
            </w:r>
          </w:p>
        </w:tc>
        <w:tc>
          <w:tcPr>
            <w:tcW w:w="1276" w:type="dxa"/>
            <w:tcBorders>
              <w:top w:val="nil"/>
              <w:left w:val="single" w:sz="4" w:space="0" w:color="auto"/>
              <w:bottom w:val="single" w:sz="4" w:space="0" w:color="auto"/>
              <w:right w:val="single" w:sz="4" w:space="0" w:color="auto"/>
            </w:tcBorders>
            <w:shd w:val="clear" w:color="auto" w:fill="D9D9D9"/>
            <w:hideMark/>
          </w:tcPr>
          <w:p w14:paraId="6EF82CA0" w14:textId="77777777" w:rsidR="00A10EBE" w:rsidRPr="001D2289" w:rsidRDefault="00A10EBE" w:rsidP="001F7648">
            <w:pPr>
              <w:spacing w:after="0"/>
              <w:ind w:firstLine="0"/>
              <w:jc w:val="right"/>
              <w:rPr>
                <w:sz w:val="18"/>
                <w:szCs w:val="18"/>
              </w:rPr>
            </w:pPr>
            <w:r w:rsidRPr="001D2289">
              <w:rPr>
                <w:sz w:val="18"/>
                <w:szCs w:val="18"/>
              </w:rPr>
              <w:t>2 305 286 255</w:t>
            </w:r>
          </w:p>
        </w:tc>
        <w:tc>
          <w:tcPr>
            <w:tcW w:w="1275" w:type="dxa"/>
            <w:tcBorders>
              <w:top w:val="nil"/>
              <w:left w:val="nil"/>
              <w:bottom w:val="single" w:sz="4" w:space="0" w:color="auto"/>
              <w:right w:val="single" w:sz="4" w:space="0" w:color="auto"/>
            </w:tcBorders>
            <w:shd w:val="clear" w:color="auto" w:fill="D9D9D9"/>
            <w:hideMark/>
          </w:tcPr>
          <w:p w14:paraId="41D4E924" w14:textId="77777777" w:rsidR="00A10EBE" w:rsidRPr="001D2289" w:rsidRDefault="00A10EBE" w:rsidP="001F7648">
            <w:pPr>
              <w:spacing w:after="0"/>
              <w:ind w:firstLine="0"/>
              <w:jc w:val="right"/>
              <w:rPr>
                <w:sz w:val="18"/>
                <w:szCs w:val="18"/>
              </w:rPr>
            </w:pPr>
            <w:r w:rsidRPr="001D2289">
              <w:rPr>
                <w:sz w:val="18"/>
                <w:szCs w:val="18"/>
              </w:rPr>
              <w:t>2 400 013 011</w:t>
            </w:r>
          </w:p>
        </w:tc>
        <w:tc>
          <w:tcPr>
            <w:tcW w:w="1276" w:type="dxa"/>
            <w:tcBorders>
              <w:top w:val="nil"/>
              <w:left w:val="nil"/>
              <w:bottom w:val="single" w:sz="4" w:space="0" w:color="auto"/>
              <w:right w:val="single" w:sz="4" w:space="0" w:color="auto"/>
            </w:tcBorders>
            <w:shd w:val="clear" w:color="auto" w:fill="D9D9D9"/>
            <w:hideMark/>
          </w:tcPr>
          <w:p w14:paraId="2000DD07" w14:textId="77777777" w:rsidR="00A10EBE" w:rsidRPr="001D2289" w:rsidRDefault="00A10EBE" w:rsidP="001F7648">
            <w:pPr>
              <w:spacing w:after="0"/>
              <w:ind w:firstLine="0"/>
              <w:jc w:val="center"/>
              <w:rPr>
                <w:sz w:val="18"/>
                <w:szCs w:val="18"/>
              </w:rPr>
            </w:pPr>
            <w:r w:rsidRPr="001D2289">
              <w:rPr>
                <w:sz w:val="18"/>
                <w:szCs w:val="18"/>
              </w:rPr>
              <w:t>2 931 862 506</w:t>
            </w:r>
          </w:p>
        </w:tc>
        <w:tc>
          <w:tcPr>
            <w:tcW w:w="1276" w:type="dxa"/>
            <w:tcBorders>
              <w:top w:val="nil"/>
              <w:left w:val="nil"/>
              <w:bottom w:val="single" w:sz="4" w:space="0" w:color="auto"/>
              <w:right w:val="single" w:sz="4" w:space="0" w:color="auto"/>
            </w:tcBorders>
            <w:shd w:val="clear" w:color="auto" w:fill="D9D9D9"/>
            <w:hideMark/>
          </w:tcPr>
          <w:p w14:paraId="5C2C0BF1" w14:textId="77777777" w:rsidR="00A10EBE" w:rsidRPr="001D2289" w:rsidRDefault="00A10EBE" w:rsidP="001F7648">
            <w:pPr>
              <w:spacing w:after="0"/>
              <w:ind w:firstLine="0"/>
              <w:jc w:val="right"/>
              <w:rPr>
                <w:sz w:val="18"/>
                <w:szCs w:val="18"/>
              </w:rPr>
            </w:pPr>
            <w:r w:rsidRPr="001D2289">
              <w:rPr>
                <w:sz w:val="18"/>
                <w:szCs w:val="18"/>
              </w:rPr>
              <w:t>3 099 802 328</w:t>
            </w:r>
          </w:p>
        </w:tc>
        <w:tc>
          <w:tcPr>
            <w:tcW w:w="1387" w:type="dxa"/>
            <w:tcBorders>
              <w:top w:val="nil"/>
              <w:left w:val="nil"/>
              <w:bottom w:val="single" w:sz="4" w:space="0" w:color="auto"/>
              <w:right w:val="single" w:sz="4" w:space="0" w:color="auto"/>
            </w:tcBorders>
            <w:shd w:val="clear" w:color="auto" w:fill="D9D9D9"/>
            <w:hideMark/>
          </w:tcPr>
          <w:p w14:paraId="20D2F172" w14:textId="77777777" w:rsidR="00A10EBE" w:rsidRPr="001D2289" w:rsidRDefault="00A10EBE" w:rsidP="001F7648">
            <w:pPr>
              <w:spacing w:after="0"/>
              <w:ind w:firstLine="0"/>
              <w:jc w:val="right"/>
              <w:rPr>
                <w:sz w:val="18"/>
                <w:szCs w:val="18"/>
              </w:rPr>
            </w:pPr>
            <w:r w:rsidRPr="001D2289">
              <w:rPr>
                <w:sz w:val="18"/>
                <w:szCs w:val="18"/>
              </w:rPr>
              <w:t>3 288 923 746</w:t>
            </w:r>
          </w:p>
        </w:tc>
      </w:tr>
      <w:tr w:rsidR="00886436" w:rsidRPr="001D2289" w14:paraId="0F6CDAA9" w14:textId="77777777" w:rsidTr="001F7648">
        <w:trPr>
          <w:trHeight w:val="283"/>
          <w:jc w:val="center"/>
        </w:trPr>
        <w:tc>
          <w:tcPr>
            <w:tcW w:w="2547" w:type="dxa"/>
            <w:tcBorders>
              <w:top w:val="single" w:sz="4" w:space="0" w:color="000000"/>
              <w:left w:val="single" w:sz="4" w:space="0" w:color="000000"/>
              <w:bottom w:val="single" w:sz="4" w:space="0" w:color="000000"/>
              <w:right w:val="single" w:sz="4" w:space="0" w:color="000000"/>
            </w:tcBorders>
            <w:vAlign w:val="center"/>
            <w:hideMark/>
          </w:tcPr>
          <w:p w14:paraId="35D4889B"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276" w:type="dxa"/>
            <w:tcBorders>
              <w:top w:val="nil"/>
              <w:left w:val="single" w:sz="4" w:space="0" w:color="auto"/>
              <w:bottom w:val="single" w:sz="4" w:space="0" w:color="auto"/>
              <w:right w:val="single" w:sz="4" w:space="0" w:color="auto"/>
            </w:tcBorders>
            <w:hideMark/>
          </w:tcPr>
          <w:p w14:paraId="35897E2C" w14:textId="77777777" w:rsidR="00A10EBE" w:rsidRPr="001D2289" w:rsidRDefault="00A10EBE" w:rsidP="001F7648">
            <w:pPr>
              <w:spacing w:after="0"/>
              <w:ind w:firstLine="0"/>
              <w:jc w:val="center"/>
              <w:rPr>
                <w:sz w:val="18"/>
                <w:szCs w:val="18"/>
              </w:rPr>
            </w:pPr>
            <w:r w:rsidRPr="001D2289">
              <w:rPr>
                <w:sz w:val="16"/>
                <w:szCs w:val="16"/>
              </w:rPr>
              <w:t>×</w:t>
            </w:r>
          </w:p>
        </w:tc>
        <w:tc>
          <w:tcPr>
            <w:tcW w:w="1275" w:type="dxa"/>
            <w:tcBorders>
              <w:top w:val="nil"/>
              <w:left w:val="nil"/>
              <w:bottom w:val="single" w:sz="4" w:space="0" w:color="auto"/>
              <w:right w:val="single" w:sz="4" w:space="0" w:color="auto"/>
            </w:tcBorders>
            <w:hideMark/>
          </w:tcPr>
          <w:p w14:paraId="76BA2BFB" w14:textId="77777777" w:rsidR="00A10EBE" w:rsidRPr="001D2289" w:rsidRDefault="00A10EBE" w:rsidP="001F7648">
            <w:pPr>
              <w:spacing w:after="0"/>
              <w:ind w:firstLine="0"/>
              <w:jc w:val="right"/>
              <w:rPr>
                <w:sz w:val="18"/>
                <w:szCs w:val="18"/>
              </w:rPr>
            </w:pPr>
            <w:r w:rsidRPr="001D2289">
              <w:rPr>
                <w:sz w:val="18"/>
                <w:szCs w:val="18"/>
              </w:rPr>
              <w:t>94 726 756</w:t>
            </w:r>
          </w:p>
        </w:tc>
        <w:tc>
          <w:tcPr>
            <w:tcW w:w="1276" w:type="dxa"/>
            <w:tcBorders>
              <w:top w:val="nil"/>
              <w:left w:val="nil"/>
              <w:bottom w:val="single" w:sz="4" w:space="0" w:color="auto"/>
              <w:right w:val="single" w:sz="4" w:space="0" w:color="auto"/>
            </w:tcBorders>
            <w:hideMark/>
          </w:tcPr>
          <w:p w14:paraId="5F363FC2" w14:textId="77777777" w:rsidR="00A10EBE" w:rsidRPr="001D2289" w:rsidRDefault="00A10EBE" w:rsidP="001F7648">
            <w:pPr>
              <w:spacing w:after="0"/>
              <w:ind w:firstLine="0"/>
              <w:jc w:val="right"/>
              <w:rPr>
                <w:sz w:val="18"/>
                <w:szCs w:val="18"/>
              </w:rPr>
            </w:pPr>
            <w:r w:rsidRPr="001D2289">
              <w:rPr>
                <w:sz w:val="18"/>
                <w:szCs w:val="18"/>
              </w:rPr>
              <w:t>531 849 495</w:t>
            </w:r>
          </w:p>
        </w:tc>
        <w:tc>
          <w:tcPr>
            <w:tcW w:w="1276" w:type="dxa"/>
            <w:tcBorders>
              <w:top w:val="nil"/>
              <w:left w:val="nil"/>
              <w:bottom w:val="single" w:sz="4" w:space="0" w:color="auto"/>
              <w:right w:val="single" w:sz="4" w:space="0" w:color="auto"/>
            </w:tcBorders>
            <w:hideMark/>
          </w:tcPr>
          <w:p w14:paraId="3F38CDD1" w14:textId="77777777" w:rsidR="00A10EBE" w:rsidRPr="001D2289" w:rsidRDefault="00A10EBE" w:rsidP="001F7648">
            <w:pPr>
              <w:ind w:left="-96" w:firstLine="0"/>
              <w:jc w:val="right"/>
              <w:rPr>
                <w:sz w:val="18"/>
                <w:szCs w:val="18"/>
              </w:rPr>
            </w:pPr>
            <w:r w:rsidRPr="001D2289">
              <w:rPr>
                <w:sz w:val="18"/>
                <w:szCs w:val="18"/>
              </w:rPr>
              <w:t xml:space="preserve">  167 939 822</w:t>
            </w:r>
          </w:p>
        </w:tc>
        <w:tc>
          <w:tcPr>
            <w:tcW w:w="1387" w:type="dxa"/>
            <w:tcBorders>
              <w:top w:val="nil"/>
              <w:left w:val="nil"/>
              <w:bottom w:val="single" w:sz="4" w:space="0" w:color="auto"/>
              <w:right w:val="single" w:sz="4" w:space="0" w:color="auto"/>
            </w:tcBorders>
            <w:hideMark/>
          </w:tcPr>
          <w:p w14:paraId="013CAAB0" w14:textId="77777777" w:rsidR="00A10EBE" w:rsidRPr="001D2289" w:rsidRDefault="00A10EBE" w:rsidP="001F7648">
            <w:pPr>
              <w:ind w:left="-96" w:firstLine="0"/>
              <w:jc w:val="right"/>
              <w:rPr>
                <w:sz w:val="18"/>
                <w:szCs w:val="18"/>
              </w:rPr>
            </w:pPr>
            <w:r w:rsidRPr="001D2289">
              <w:rPr>
                <w:sz w:val="18"/>
                <w:szCs w:val="18"/>
              </w:rPr>
              <w:t xml:space="preserve">  189 121 418</w:t>
            </w:r>
          </w:p>
        </w:tc>
      </w:tr>
      <w:tr w:rsidR="00886436" w:rsidRPr="001D2289" w14:paraId="43EAA16F" w14:textId="77777777" w:rsidTr="001F7648">
        <w:trPr>
          <w:trHeight w:val="283"/>
          <w:jc w:val="center"/>
        </w:trPr>
        <w:tc>
          <w:tcPr>
            <w:tcW w:w="2547" w:type="dxa"/>
            <w:tcBorders>
              <w:top w:val="single" w:sz="4" w:space="0" w:color="000000"/>
              <w:left w:val="single" w:sz="4" w:space="0" w:color="000000"/>
              <w:bottom w:val="single" w:sz="4" w:space="0" w:color="000000"/>
              <w:right w:val="single" w:sz="4" w:space="0" w:color="000000"/>
            </w:tcBorders>
            <w:vAlign w:val="center"/>
            <w:hideMark/>
          </w:tcPr>
          <w:p w14:paraId="5E0D4C20" w14:textId="77777777" w:rsidR="00A10EBE" w:rsidRPr="001D2289" w:rsidRDefault="00A10EBE" w:rsidP="001F7648">
            <w:pPr>
              <w:spacing w:after="0"/>
              <w:ind w:firstLine="0"/>
              <w:jc w:val="left"/>
              <w:rPr>
                <w:sz w:val="18"/>
                <w:szCs w:val="18"/>
              </w:rPr>
            </w:pPr>
            <w:r w:rsidRPr="001D2289">
              <w:rPr>
                <w:sz w:val="18"/>
                <w:szCs w:val="18"/>
                <w:lang w:eastAsia="lv-LV"/>
              </w:rPr>
              <w:t>Kopējie izdevumi</w:t>
            </w:r>
            <w:r w:rsidRPr="001D2289">
              <w:rPr>
                <w:sz w:val="18"/>
                <w:szCs w:val="18"/>
              </w:rPr>
              <w:t>, % (+/–) pret iepriekšējo gadu</w:t>
            </w:r>
          </w:p>
        </w:tc>
        <w:tc>
          <w:tcPr>
            <w:tcW w:w="1276" w:type="dxa"/>
            <w:tcBorders>
              <w:top w:val="nil"/>
              <w:left w:val="single" w:sz="4" w:space="0" w:color="auto"/>
              <w:bottom w:val="single" w:sz="4" w:space="0" w:color="auto"/>
              <w:right w:val="single" w:sz="4" w:space="0" w:color="auto"/>
            </w:tcBorders>
            <w:hideMark/>
          </w:tcPr>
          <w:p w14:paraId="3F2E5EF3" w14:textId="77777777" w:rsidR="00A10EBE" w:rsidRPr="001D2289" w:rsidRDefault="00A10EBE" w:rsidP="001F7648">
            <w:pPr>
              <w:spacing w:after="0"/>
              <w:ind w:firstLine="0"/>
              <w:jc w:val="center"/>
              <w:rPr>
                <w:sz w:val="18"/>
                <w:szCs w:val="18"/>
              </w:rPr>
            </w:pPr>
            <w:r w:rsidRPr="001D2289">
              <w:rPr>
                <w:sz w:val="16"/>
                <w:szCs w:val="16"/>
              </w:rPr>
              <w:t>×</w:t>
            </w:r>
          </w:p>
        </w:tc>
        <w:tc>
          <w:tcPr>
            <w:tcW w:w="1275" w:type="dxa"/>
            <w:tcBorders>
              <w:top w:val="nil"/>
              <w:left w:val="nil"/>
              <w:bottom w:val="single" w:sz="4" w:space="0" w:color="auto"/>
              <w:right w:val="single" w:sz="4" w:space="0" w:color="auto"/>
            </w:tcBorders>
            <w:hideMark/>
          </w:tcPr>
          <w:p w14:paraId="70FD610C" w14:textId="77777777" w:rsidR="00A10EBE" w:rsidRPr="001D2289" w:rsidRDefault="00A10EBE" w:rsidP="001F7648">
            <w:pPr>
              <w:spacing w:after="0"/>
              <w:ind w:firstLine="0"/>
              <w:jc w:val="right"/>
              <w:rPr>
                <w:sz w:val="18"/>
                <w:szCs w:val="18"/>
              </w:rPr>
            </w:pPr>
            <w:r w:rsidRPr="001D2289">
              <w:rPr>
                <w:sz w:val="18"/>
                <w:szCs w:val="18"/>
              </w:rPr>
              <w:t>4,1</w:t>
            </w:r>
          </w:p>
        </w:tc>
        <w:tc>
          <w:tcPr>
            <w:tcW w:w="1276" w:type="dxa"/>
            <w:tcBorders>
              <w:top w:val="nil"/>
              <w:left w:val="nil"/>
              <w:bottom w:val="single" w:sz="4" w:space="0" w:color="auto"/>
              <w:right w:val="single" w:sz="4" w:space="0" w:color="auto"/>
            </w:tcBorders>
            <w:hideMark/>
          </w:tcPr>
          <w:p w14:paraId="43810238" w14:textId="77777777" w:rsidR="00A10EBE" w:rsidRPr="001D2289" w:rsidRDefault="00A10EBE" w:rsidP="001F7648">
            <w:pPr>
              <w:spacing w:after="0"/>
              <w:ind w:firstLine="0"/>
              <w:jc w:val="right"/>
              <w:rPr>
                <w:sz w:val="18"/>
                <w:szCs w:val="18"/>
              </w:rPr>
            </w:pPr>
            <w:r w:rsidRPr="001D2289">
              <w:rPr>
                <w:sz w:val="18"/>
                <w:szCs w:val="18"/>
              </w:rPr>
              <w:t>22,2</w:t>
            </w:r>
          </w:p>
        </w:tc>
        <w:tc>
          <w:tcPr>
            <w:tcW w:w="1276" w:type="dxa"/>
            <w:tcBorders>
              <w:top w:val="nil"/>
              <w:left w:val="nil"/>
              <w:bottom w:val="single" w:sz="4" w:space="0" w:color="auto"/>
              <w:right w:val="single" w:sz="4" w:space="0" w:color="auto"/>
            </w:tcBorders>
            <w:hideMark/>
          </w:tcPr>
          <w:p w14:paraId="473EF7BC" w14:textId="77777777" w:rsidR="00A10EBE" w:rsidRPr="001D2289" w:rsidRDefault="00A10EBE" w:rsidP="001F7648">
            <w:pPr>
              <w:spacing w:after="0"/>
              <w:ind w:firstLine="0"/>
              <w:jc w:val="right"/>
              <w:rPr>
                <w:sz w:val="18"/>
                <w:szCs w:val="18"/>
              </w:rPr>
            </w:pPr>
            <w:r w:rsidRPr="001D2289">
              <w:rPr>
                <w:sz w:val="18"/>
                <w:szCs w:val="18"/>
              </w:rPr>
              <w:t>5,7</w:t>
            </w:r>
          </w:p>
        </w:tc>
        <w:tc>
          <w:tcPr>
            <w:tcW w:w="1387" w:type="dxa"/>
            <w:tcBorders>
              <w:top w:val="nil"/>
              <w:left w:val="nil"/>
              <w:bottom w:val="single" w:sz="4" w:space="0" w:color="auto"/>
              <w:right w:val="single" w:sz="4" w:space="0" w:color="auto"/>
            </w:tcBorders>
            <w:hideMark/>
          </w:tcPr>
          <w:p w14:paraId="55B2B585" w14:textId="77777777" w:rsidR="00A10EBE" w:rsidRPr="001D2289" w:rsidRDefault="00A10EBE" w:rsidP="001F7648">
            <w:pPr>
              <w:spacing w:after="0"/>
              <w:ind w:firstLine="0"/>
              <w:jc w:val="right"/>
              <w:rPr>
                <w:sz w:val="18"/>
                <w:szCs w:val="18"/>
              </w:rPr>
            </w:pPr>
            <w:r w:rsidRPr="001D2289">
              <w:rPr>
                <w:sz w:val="18"/>
                <w:szCs w:val="18"/>
              </w:rPr>
              <w:t>6,1</w:t>
            </w:r>
          </w:p>
        </w:tc>
      </w:tr>
      <w:tr w:rsidR="00886436" w:rsidRPr="001D2289" w14:paraId="369E0AD0" w14:textId="77777777" w:rsidTr="001F7648">
        <w:trPr>
          <w:trHeight w:val="142"/>
          <w:jc w:val="center"/>
        </w:trPr>
        <w:tc>
          <w:tcPr>
            <w:tcW w:w="2547" w:type="dxa"/>
            <w:tcBorders>
              <w:top w:val="single" w:sz="4" w:space="0" w:color="000000"/>
              <w:left w:val="single" w:sz="4" w:space="0" w:color="000000"/>
              <w:bottom w:val="single" w:sz="4" w:space="0" w:color="000000"/>
              <w:right w:val="single" w:sz="4" w:space="0" w:color="000000"/>
            </w:tcBorders>
            <w:vAlign w:val="center"/>
            <w:hideMark/>
          </w:tcPr>
          <w:p w14:paraId="1B3FEB4E" w14:textId="77777777" w:rsidR="00A10EBE" w:rsidRPr="001D2289" w:rsidRDefault="00A10EBE" w:rsidP="001F7648">
            <w:pPr>
              <w:spacing w:after="0"/>
              <w:ind w:firstLine="0"/>
              <w:jc w:val="left"/>
              <w:rPr>
                <w:i/>
                <w:sz w:val="18"/>
                <w:szCs w:val="18"/>
              </w:rPr>
            </w:pPr>
            <w:r w:rsidRPr="001D2289">
              <w:rPr>
                <w:sz w:val="18"/>
                <w:szCs w:val="18"/>
                <w:lang w:eastAsia="lv-LV"/>
              </w:rPr>
              <w:t xml:space="preserve">Finansiālā bilance, </w:t>
            </w:r>
            <w:r w:rsidRPr="001D2289">
              <w:rPr>
                <w:i/>
                <w:sz w:val="18"/>
                <w:szCs w:val="18"/>
                <w:lang w:eastAsia="lv-LV"/>
              </w:rPr>
              <w:t>euro</w:t>
            </w:r>
          </w:p>
        </w:tc>
        <w:tc>
          <w:tcPr>
            <w:tcW w:w="1276" w:type="dxa"/>
            <w:tcBorders>
              <w:top w:val="nil"/>
              <w:left w:val="single" w:sz="4" w:space="0" w:color="auto"/>
              <w:bottom w:val="single" w:sz="4" w:space="0" w:color="auto"/>
              <w:right w:val="single" w:sz="4" w:space="0" w:color="auto"/>
            </w:tcBorders>
            <w:hideMark/>
          </w:tcPr>
          <w:p w14:paraId="7E32C9DA" w14:textId="77777777" w:rsidR="00A10EBE" w:rsidRPr="001D2289" w:rsidRDefault="00A10EBE" w:rsidP="001F7648">
            <w:pPr>
              <w:tabs>
                <w:tab w:val="left" w:pos="38"/>
              </w:tabs>
              <w:spacing w:after="0"/>
              <w:ind w:firstLine="0"/>
              <w:jc w:val="right"/>
              <w:rPr>
                <w:sz w:val="18"/>
                <w:szCs w:val="18"/>
              </w:rPr>
            </w:pPr>
            <w:r w:rsidRPr="001D2289">
              <w:rPr>
                <w:sz w:val="18"/>
                <w:szCs w:val="18"/>
              </w:rPr>
              <w:t>131 444 566</w:t>
            </w:r>
          </w:p>
        </w:tc>
        <w:tc>
          <w:tcPr>
            <w:tcW w:w="1275" w:type="dxa"/>
            <w:tcBorders>
              <w:top w:val="nil"/>
              <w:left w:val="nil"/>
              <w:bottom w:val="single" w:sz="4" w:space="0" w:color="auto"/>
              <w:right w:val="single" w:sz="4" w:space="0" w:color="auto"/>
            </w:tcBorders>
            <w:hideMark/>
          </w:tcPr>
          <w:p w14:paraId="7D76AB13" w14:textId="77777777" w:rsidR="00A10EBE" w:rsidRPr="001D2289" w:rsidRDefault="00A10EBE" w:rsidP="001F7648">
            <w:pPr>
              <w:tabs>
                <w:tab w:val="left" w:pos="38"/>
              </w:tabs>
              <w:spacing w:after="0"/>
              <w:ind w:firstLine="0"/>
              <w:jc w:val="right"/>
              <w:rPr>
                <w:sz w:val="18"/>
                <w:szCs w:val="18"/>
              </w:rPr>
            </w:pPr>
            <w:r w:rsidRPr="001D2289">
              <w:rPr>
                <w:sz w:val="18"/>
                <w:szCs w:val="18"/>
              </w:rPr>
              <w:t>92 878 527</w:t>
            </w:r>
          </w:p>
        </w:tc>
        <w:tc>
          <w:tcPr>
            <w:tcW w:w="1276" w:type="dxa"/>
            <w:tcBorders>
              <w:top w:val="nil"/>
              <w:left w:val="nil"/>
              <w:bottom w:val="single" w:sz="4" w:space="0" w:color="auto"/>
              <w:right w:val="single" w:sz="4" w:space="0" w:color="auto"/>
            </w:tcBorders>
            <w:hideMark/>
          </w:tcPr>
          <w:p w14:paraId="4C8DF3E9" w14:textId="77777777" w:rsidR="00A10EBE" w:rsidRPr="001D2289" w:rsidRDefault="00A10EBE" w:rsidP="001F7648">
            <w:pPr>
              <w:tabs>
                <w:tab w:val="left" w:pos="38"/>
              </w:tabs>
              <w:spacing w:after="0"/>
              <w:ind w:firstLine="0"/>
              <w:jc w:val="right"/>
              <w:rPr>
                <w:sz w:val="18"/>
                <w:szCs w:val="18"/>
              </w:rPr>
            </w:pPr>
            <w:r w:rsidRPr="001D2289">
              <w:rPr>
                <w:sz w:val="18"/>
                <w:szCs w:val="18"/>
              </w:rPr>
              <w:t>156 682 753</w:t>
            </w:r>
          </w:p>
        </w:tc>
        <w:tc>
          <w:tcPr>
            <w:tcW w:w="1276" w:type="dxa"/>
            <w:tcBorders>
              <w:top w:val="nil"/>
              <w:left w:val="nil"/>
              <w:bottom w:val="single" w:sz="4" w:space="0" w:color="auto"/>
              <w:right w:val="single" w:sz="4" w:space="0" w:color="auto"/>
            </w:tcBorders>
            <w:hideMark/>
          </w:tcPr>
          <w:p w14:paraId="7CD2FCCB" w14:textId="77777777" w:rsidR="00A10EBE" w:rsidRPr="001D2289" w:rsidRDefault="00A10EBE" w:rsidP="001F7648">
            <w:pPr>
              <w:tabs>
                <w:tab w:val="left" w:pos="38"/>
              </w:tabs>
              <w:spacing w:after="0"/>
              <w:ind w:firstLine="0"/>
              <w:jc w:val="right"/>
              <w:rPr>
                <w:sz w:val="18"/>
                <w:szCs w:val="18"/>
              </w:rPr>
            </w:pPr>
            <w:r w:rsidRPr="001D2289">
              <w:rPr>
                <w:sz w:val="18"/>
                <w:szCs w:val="18"/>
              </w:rPr>
              <w:t>174 598 205</w:t>
            </w:r>
          </w:p>
        </w:tc>
        <w:tc>
          <w:tcPr>
            <w:tcW w:w="1387" w:type="dxa"/>
            <w:tcBorders>
              <w:top w:val="nil"/>
              <w:left w:val="nil"/>
              <w:bottom w:val="single" w:sz="4" w:space="0" w:color="auto"/>
              <w:right w:val="single" w:sz="4" w:space="0" w:color="auto"/>
            </w:tcBorders>
            <w:hideMark/>
          </w:tcPr>
          <w:p w14:paraId="4538FF11" w14:textId="77777777" w:rsidR="00A10EBE" w:rsidRPr="001D2289" w:rsidRDefault="00A10EBE" w:rsidP="001F7648">
            <w:pPr>
              <w:tabs>
                <w:tab w:val="left" w:pos="38"/>
              </w:tabs>
              <w:spacing w:after="0"/>
              <w:ind w:firstLine="0"/>
              <w:jc w:val="right"/>
              <w:rPr>
                <w:sz w:val="18"/>
                <w:szCs w:val="18"/>
              </w:rPr>
            </w:pPr>
            <w:r w:rsidRPr="001D2289">
              <w:rPr>
                <w:sz w:val="18"/>
                <w:szCs w:val="18"/>
              </w:rPr>
              <w:t>150 965 693</w:t>
            </w:r>
          </w:p>
        </w:tc>
      </w:tr>
      <w:tr w:rsidR="00886436" w:rsidRPr="001D2289" w14:paraId="492D1CA1" w14:textId="77777777" w:rsidTr="001F7648">
        <w:trPr>
          <w:trHeight w:val="141"/>
          <w:jc w:val="center"/>
        </w:trPr>
        <w:tc>
          <w:tcPr>
            <w:tcW w:w="2547" w:type="dxa"/>
            <w:tcBorders>
              <w:top w:val="single" w:sz="4" w:space="0" w:color="000000"/>
              <w:left w:val="single" w:sz="4" w:space="0" w:color="000000"/>
              <w:bottom w:val="single" w:sz="4" w:space="0" w:color="000000"/>
              <w:right w:val="single" w:sz="4" w:space="0" w:color="000000"/>
            </w:tcBorders>
            <w:hideMark/>
          </w:tcPr>
          <w:p w14:paraId="6811AD05" w14:textId="77777777" w:rsidR="00A10EBE" w:rsidRPr="001D2289" w:rsidRDefault="00A10EBE" w:rsidP="001F7648">
            <w:pPr>
              <w:spacing w:after="0"/>
              <w:ind w:firstLine="0"/>
              <w:jc w:val="left"/>
              <w:rPr>
                <w:sz w:val="18"/>
                <w:szCs w:val="18"/>
              </w:rPr>
            </w:pPr>
            <w:r w:rsidRPr="001D2289">
              <w:rPr>
                <w:sz w:val="18"/>
                <w:szCs w:val="18"/>
              </w:rPr>
              <w:t xml:space="preserve">Naudas līdzekļi </w:t>
            </w:r>
          </w:p>
        </w:tc>
        <w:tc>
          <w:tcPr>
            <w:tcW w:w="1276" w:type="dxa"/>
            <w:tcBorders>
              <w:top w:val="nil"/>
              <w:left w:val="single" w:sz="4" w:space="0" w:color="auto"/>
              <w:bottom w:val="single" w:sz="4" w:space="0" w:color="auto"/>
              <w:right w:val="single" w:sz="4" w:space="0" w:color="auto"/>
            </w:tcBorders>
            <w:hideMark/>
          </w:tcPr>
          <w:p w14:paraId="09278265" w14:textId="77777777" w:rsidR="00A10EBE" w:rsidRPr="001D2289" w:rsidRDefault="00A10EBE" w:rsidP="001F7648">
            <w:pPr>
              <w:tabs>
                <w:tab w:val="left" w:pos="38"/>
              </w:tabs>
              <w:spacing w:after="0"/>
              <w:ind w:firstLine="0"/>
              <w:jc w:val="right"/>
              <w:rPr>
                <w:sz w:val="18"/>
                <w:szCs w:val="18"/>
              </w:rPr>
            </w:pPr>
            <w:r w:rsidRPr="001D2289">
              <w:rPr>
                <w:sz w:val="18"/>
                <w:szCs w:val="18"/>
              </w:rPr>
              <w:t>-131 444 566</w:t>
            </w:r>
          </w:p>
        </w:tc>
        <w:tc>
          <w:tcPr>
            <w:tcW w:w="1275" w:type="dxa"/>
            <w:tcBorders>
              <w:top w:val="nil"/>
              <w:left w:val="nil"/>
              <w:bottom w:val="single" w:sz="4" w:space="0" w:color="auto"/>
              <w:right w:val="single" w:sz="4" w:space="0" w:color="auto"/>
            </w:tcBorders>
            <w:hideMark/>
          </w:tcPr>
          <w:p w14:paraId="4BC20D8B" w14:textId="77777777" w:rsidR="00A10EBE" w:rsidRPr="001D2289" w:rsidRDefault="00A10EBE" w:rsidP="001F7648">
            <w:pPr>
              <w:tabs>
                <w:tab w:val="left" w:pos="38"/>
              </w:tabs>
              <w:spacing w:after="0"/>
              <w:ind w:firstLine="0"/>
              <w:jc w:val="right"/>
              <w:rPr>
                <w:sz w:val="18"/>
                <w:szCs w:val="18"/>
              </w:rPr>
            </w:pPr>
            <w:r w:rsidRPr="001D2289">
              <w:rPr>
                <w:sz w:val="18"/>
                <w:szCs w:val="18"/>
              </w:rPr>
              <w:t>-92 878 527</w:t>
            </w:r>
          </w:p>
        </w:tc>
        <w:tc>
          <w:tcPr>
            <w:tcW w:w="1276" w:type="dxa"/>
            <w:tcBorders>
              <w:top w:val="nil"/>
              <w:left w:val="nil"/>
              <w:bottom w:val="single" w:sz="4" w:space="0" w:color="auto"/>
              <w:right w:val="single" w:sz="4" w:space="0" w:color="auto"/>
            </w:tcBorders>
            <w:hideMark/>
          </w:tcPr>
          <w:p w14:paraId="6E8E77D1" w14:textId="77777777" w:rsidR="00A10EBE" w:rsidRPr="001D2289" w:rsidRDefault="00A10EBE" w:rsidP="001F7648">
            <w:pPr>
              <w:tabs>
                <w:tab w:val="left" w:pos="38"/>
              </w:tabs>
              <w:spacing w:after="0"/>
              <w:ind w:firstLine="0"/>
              <w:jc w:val="right"/>
              <w:rPr>
                <w:sz w:val="18"/>
                <w:szCs w:val="18"/>
              </w:rPr>
            </w:pPr>
            <w:r w:rsidRPr="001D2289">
              <w:rPr>
                <w:sz w:val="18"/>
                <w:szCs w:val="18"/>
              </w:rPr>
              <w:t>-156 682 753</w:t>
            </w:r>
          </w:p>
        </w:tc>
        <w:tc>
          <w:tcPr>
            <w:tcW w:w="1276" w:type="dxa"/>
            <w:tcBorders>
              <w:top w:val="nil"/>
              <w:left w:val="nil"/>
              <w:bottom w:val="single" w:sz="4" w:space="0" w:color="auto"/>
              <w:right w:val="single" w:sz="4" w:space="0" w:color="auto"/>
            </w:tcBorders>
            <w:hideMark/>
          </w:tcPr>
          <w:p w14:paraId="6A978376" w14:textId="77777777" w:rsidR="00A10EBE" w:rsidRPr="001D2289" w:rsidRDefault="00A10EBE" w:rsidP="001F7648">
            <w:pPr>
              <w:tabs>
                <w:tab w:val="left" w:pos="38"/>
              </w:tabs>
              <w:spacing w:after="0"/>
              <w:ind w:firstLine="0"/>
              <w:jc w:val="right"/>
              <w:rPr>
                <w:sz w:val="18"/>
                <w:szCs w:val="18"/>
              </w:rPr>
            </w:pPr>
            <w:r w:rsidRPr="001D2289">
              <w:rPr>
                <w:sz w:val="18"/>
                <w:szCs w:val="18"/>
              </w:rPr>
              <w:t>-174 598 205</w:t>
            </w:r>
          </w:p>
        </w:tc>
        <w:tc>
          <w:tcPr>
            <w:tcW w:w="1387" w:type="dxa"/>
            <w:tcBorders>
              <w:top w:val="nil"/>
              <w:left w:val="nil"/>
              <w:bottom w:val="single" w:sz="4" w:space="0" w:color="auto"/>
              <w:right w:val="single" w:sz="4" w:space="0" w:color="auto"/>
            </w:tcBorders>
            <w:hideMark/>
          </w:tcPr>
          <w:p w14:paraId="519B2D7E" w14:textId="77777777" w:rsidR="00A10EBE" w:rsidRPr="001D2289" w:rsidRDefault="00A10EBE" w:rsidP="001F7648">
            <w:pPr>
              <w:tabs>
                <w:tab w:val="left" w:pos="38"/>
              </w:tabs>
              <w:spacing w:after="0"/>
              <w:ind w:firstLine="0"/>
              <w:jc w:val="right"/>
              <w:rPr>
                <w:sz w:val="18"/>
                <w:szCs w:val="18"/>
              </w:rPr>
            </w:pPr>
            <w:r w:rsidRPr="001D2289">
              <w:rPr>
                <w:sz w:val="18"/>
                <w:szCs w:val="18"/>
              </w:rPr>
              <w:t>-150 965 693</w:t>
            </w:r>
          </w:p>
        </w:tc>
      </w:tr>
      <w:tr w:rsidR="00886436" w:rsidRPr="001D2289" w14:paraId="170C980F" w14:textId="77777777" w:rsidTr="001F7648">
        <w:trPr>
          <w:trHeight w:val="425"/>
          <w:jc w:val="center"/>
        </w:trPr>
        <w:tc>
          <w:tcPr>
            <w:tcW w:w="2547" w:type="dxa"/>
            <w:tcBorders>
              <w:top w:val="single" w:sz="4" w:space="0" w:color="000000"/>
              <w:left w:val="single" w:sz="4" w:space="0" w:color="000000"/>
              <w:bottom w:val="single" w:sz="4" w:space="0" w:color="000000"/>
              <w:right w:val="single" w:sz="4" w:space="0" w:color="000000"/>
            </w:tcBorders>
            <w:hideMark/>
          </w:tcPr>
          <w:p w14:paraId="62B02EDE" w14:textId="77777777" w:rsidR="00A10EBE" w:rsidRPr="001D2289" w:rsidRDefault="00A10EBE" w:rsidP="001F7648">
            <w:pPr>
              <w:spacing w:after="0"/>
              <w:ind w:firstLine="0"/>
              <w:jc w:val="left"/>
              <w:rPr>
                <w:sz w:val="18"/>
                <w:szCs w:val="18"/>
              </w:rPr>
            </w:pPr>
            <w:r w:rsidRPr="001D2289">
              <w:rPr>
                <w:sz w:val="18"/>
                <w:szCs w:val="18"/>
              </w:rPr>
              <w:t xml:space="preserve">Valsts speciālā budžeta naudas līdzekļu atlikumu izmaiņas </w:t>
            </w:r>
            <w:r w:rsidRPr="001D2289">
              <w:rPr>
                <w:sz w:val="18"/>
                <w:szCs w:val="18"/>
              </w:rPr>
              <w:lastRenderedPageBreak/>
              <w:t>(palielinājums (–) vai samazinājums (+))</w:t>
            </w:r>
          </w:p>
        </w:tc>
        <w:tc>
          <w:tcPr>
            <w:tcW w:w="1276" w:type="dxa"/>
            <w:tcBorders>
              <w:top w:val="nil"/>
              <w:left w:val="single" w:sz="4" w:space="0" w:color="auto"/>
              <w:bottom w:val="single" w:sz="4" w:space="0" w:color="auto"/>
              <w:right w:val="single" w:sz="4" w:space="0" w:color="auto"/>
            </w:tcBorders>
            <w:hideMark/>
          </w:tcPr>
          <w:p w14:paraId="1C02E772" w14:textId="77777777" w:rsidR="00A10EBE" w:rsidRPr="001D2289" w:rsidRDefault="00A10EBE" w:rsidP="001F7648">
            <w:pPr>
              <w:tabs>
                <w:tab w:val="left" w:pos="38"/>
                <w:tab w:val="left" w:pos="322"/>
              </w:tabs>
              <w:spacing w:after="0"/>
              <w:ind w:firstLine="0"/>
              <w:jc w:val="right"/>
              <w:rPr>
                <w:sz w:val="18"/>
                <w:szCs w:val="18"/>
              </w:rPr>
            </w:pPr>
            <w:r w:rsidRPr="001D2289">
              <w:rPr>
                <w:sz w:val="18"/>
                <w:szCs w:val="18"/>
              </w:rPr>
              <w:lastRenderedPageBreak/>
              <w:t>-131 444 566</w:t>
            </w:r>
          </w:p>
        </w:tc>
        <w:tc>
          <w:tcPr>
            <w:tcW w:w="1275" w:type="dxa"/>
            <w:tcBorders>
              <w:top w:val="nil"/>
              <w:left w:val="nil"/>
              <w:bottom w:val="single" w:sz="4" w:space="0" w:color="auto"/>
              <w:right w:val="single" w:sz="4" w:space="0" w:color="auto"/>
            </w:tcBorders>
            <w:hideMark/>
          </w:tcPr>
          <w:p w14:paraId="3675D05D" w14:textId="77777777" w:rsidR="00A10EBE" w:rsidRPr="001D2289" w:rsidRDefault="00A10EBE" w:rsidP="001F7648">
            <w:pPr>
              <w:tabs>
                <w:tab w:val="left" w:pos="38"/>
              </w:tabs>
              <w:spacing w:after="0"/>
              <w:ind w:firstLine="0"/>
              <w:jc w:val="right"/>
              <w:rPr>
                <w:sz w:val="18"/>
                <w:szCs w:val="18"/>
              </w:rPr>
            </w:pPr>
            <w:r w:rsidRPr="001D2289">
              <w:rPr>
                <w:sz w:val="18"/>
                <w:szCs w:val="18"/>
              </w:rPr>
              <w:t>-92 878 527</w:t>
            </w:r>
          </w:p>
        </w:tc>
        <w:tc>
          <w:tcPr>
            <w:tcW w:w="1276" w:type="dxa"/>
            <w:tcBorders>
              <w:top w:val="nil"/>
              <w:left w:val="nil"/>
              <w:bottom w:val="single" w:sz="4" w:space="0" w:color="auto"/>
              <w:right w:val="single" w:sz="4" w:space="0" w:color="auto"/>
            </w:tcBorders>
            <w:hideMark/>
          </w:tcPr>
          <w:p w14:paraId="60C7525B" w14:textId="77777777" w:rsidR="00A10EBE" w:rsidRPr="001D2289" w:rsidRDefault="00A10EBE" w:rsidP="001F7648">
            <w:pPr>
              <w:tabs>
                <w:tab w:val="left" w:pos="38"/>
              </w:tabs>
              <w:spacing w:after="0"/>
              <w:ind w:firstLine="0"/>
              <w:jc w:val="right"/>
              <w:rPr>
                <w:sz w:val="18"/>
                <w:szCs w:val="18"/>
              </w:rPr>
            </w:pPr>
            <w:r w:rsidRPr="001D2289">
              <w:rPr>
                <w:sz w:val="18"/>
                <w:szCs w:val="18"/>
              </w:rPr>
              <w:t>-156 682 753</w:t>
            </w:r>
          </w:p>
        </w:tc>
        <w:tc>
          <w:tcPr>
            <w:tcW w:w="1276" w:type="dxa"/>
            <w:tcBorders>
              <w:top w:val="nil"/>
              <w:left w:val="nil"/>
              <w:bottom w:val="single" w:sz="4" w:space="0" w:color="auto"/>
              <w:right w:val="single" w:sz="4" w:space="0" w:color="auto"/>
            </w:tcBorders>
            <w:hideMark/>
          </w:tcPr>
          <w:p w14:paraId="59AF4D57" w14:textId="77777777" w:rsidR="00A10EBE" w:rsidRPr="001D2289" w:rsidRDefault="00A10EBE" w:rsidP="001F7648">
            <w:pPr>
              <w:tabs>
                <w:tab w:val="left" w:pos="38"/>
              </w:tabs>
              <w:spacing w:after="0"/>
              <w:ind w:firstLine="0"/>
              <w:jc w:val="right"/>
              <w:rPr>
                <w:sz w:val="18"/>
                <w:szCs w:val="18"/>
              </w:rPr>
            </w:pPr>
            <w:r w:rsidRPr="001D2289">
              <w:rPr>
                <w:sz w:val="18"/>
                <w:szCs w:val="18"/>
              </w:rPr>
              <w:t>-174 598 205</w:t>
            </w:r>
          </w:p>
        </w:tc>
        <w:tc>
          <w:tcPr>
            <w:tcW w:w="1387" w:type="dxa"/>
            <w:tcBorders>
              <w:top w:val="nil"/>
              <w:left w:val="nil"/>
              <w:bottom w:val="single" w:sz="4" w:space="0" w:color="auto"/>
              <w:right w:val="single" w:sz="4" w:space="0" w:color="auto"/>
            </w:tcBorders>
            <w:hideMark/>
          </w:tcPr>
          <w:p w14:paraId="3536EC1B" w14:textId="77777777" w:rsidR="00A10EBE" w:rsidRPr="001D2289" w:rsidRDefault="00A10EBE" w:rsidP="001F7648">
            <w:pPr>
              <w:tabs>
                <w:tab w:val="left" w:pos="38"/>
              </w:tabs>
              <w:spacing w:after="0"/>
              <w:ind w:firstLine="0"/>
              <w:jc w:val="right"/>
              <w:rPr>
                <w:sz w:val="18"/>
                <w:szCs w:val="18"/>
              </w:rPr>
            </w:pPr>
            <w:r w:rsidRPr="001D2289">
              <w:rPr>
                <w:sz w:val="18"/>
                <w:szCs w:val="18"/>
              </w:rPr>
              <w:t>-150 965 693</w:t>
            </w:r>
          </w:p>
        </w:tc>
      </w:tr>
    </w:tbl>
    <w:p w14:paraId="59323F87" w14:textId="4A734C54" w:rsidR="00A10EBE" w:rsidRPr="001D2289" w:rsidRDefault="00A10EBE" w:rsidP="00A10EBE">
      <w:pPr>
        <w:spacing w:before="240" w:after="240"/>
        <w:ind w:firstLine="0"/>
        <w:jc w:val="center"/>
        <w:rPr>
          <w:b/>
          <w:lang w:eastAsia="lv-LV"/>
        </w:rPr>
      </w:pPr>
      <w:r w:rsidRPr="001D2289">
        <w:rPr>
          <w:b/>
          <w:lang w:eastAsia="lv-LV"/>
        </w:rPr>
        <w:t>Izmaiņas izdevumos, salīdzinot 2023. gada p</w:t>
      </w:r>
      <w:r w:rsidR="00567BDD" w:rsidRPr="001D2289">
        <w:rPr>
          <w:b/>
          <w:lang w:eastAsia="lv-LV"/>
        </w:rPr>
        <w:t>lānu</w:t>
      </w:r>
      <w:r w:rsidRPr="001D2289">
        <w:rPr>
          <w:b/>
          <w:lang w:eastAsia="lv-LV"/>
        </w:rPr>
        <w:t xml:space="preserve"> ar 2022. gada plānu</w:t>
      </w:r>
    </w:p>
    <w:p w14:paraId="77BC1434"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80"/>
        <w:gridCol w:w="1277"/>
      </w:tblGrid>
      <w:tr w:rsidR="00886436" w:rsidRPr="001D2289" w14:paraId="050533DF" w14:textId="77777777" w:rsidTr="001F7648">
        <w:trPr>
          <w:tblHeader/>
          <w:jc w:val="center"/>
        </w:trPr>
        <w:tc>
          <w:tcPr>
            <w:tcW w:w="5241" w:type="dxa"/>
            <w:tcBorders>
              <w:top w:val="single" w:sz="4" w:space="0" w:color="000000"/>
              <w:left w:val="single" w:sz="4" w:space="0" w:color="000000"/>
              <w:bottom w:val="single" w:sz="4" w:space="0" w:color="000000"/>
              <w:right w:val="single" w:sz="4" w:space="0" w:color="000000"/>
            </w:tcBorders>
            <w:vAlign w:val="center"/>
            <w:hideMark/>
          </w:tcPr>
          <w:p w14:paraId="055FF9E4" w14:textId="77777777" w:rsidR="00A10EBE" w:rsidRPr="001D2289" w:rsidRDefault="00A10EBE" w:rsidP="001F7648">
            <w:pPr>
              <w:spacing w:after="0"/>
              <w:ind w:firstLine="0"/>
              <w:jc w:val="center"/>
              <w:rPr>
                <w:sz w:val="18"/>
              </w:rPr>
            </w:pPr>
            <w:r w:rsidRPr="001D2289">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4E0261FD" w14:textId="77777777" w:rsidR="00A10EBE" w:rsidRPr="001D2289" w:rsidRDefault="00A10EBE" w:rsidP="001F7648">
            <w:pPr>
              <w:spacing w:after="0"/>
              <w:ind w:firstLine="0"/>
              <w:jc w:val="center"/>
              <w:rPr>
                <w:sz w:val="18"/>
                <w:lang w:eastAsia="lv-LV"/>
              </w:rPr>
            </w:pPr>
            <w:r w:rsidRPr="001D2289">
              <w:rPr>
                <w:sz w:val="18"/>
                <w:szCs w:val="18"/>
                <w:lang w:eastAsia="lv-LV"/>
              </w:rPr>
              <w:t>Samazinājums</w:t>
            </w:r>
          </w:p>
        </w:tc>
        <w:tc>
          <w:tcPr>
            <w:tcW w:w="1280" w:type="dxa"/>
            <w:tcBorders>
              <w:top w:val="single" w:sz="4" w:space="0" w:color="000000"/>
              <w:left w:val="single" w:sz="4" w:space="0" w:color="000000"/>
              <w:bottom w:val="single" w:sz="4" w:space="0" w:color="000000"/>
              <w:right w:val="single" w:sz="4" w:space="0" w:color="000000"/>
            </w:tcBorders>
            <w:vAlign w:val="center"/>
            <w:hideMark/>
          </w:tcPr>
          <w:p w14:paraId="4C760FA9" w14:textId="77777777" w:rsidR="00A10EBE" w:rsidRPr="001D2289" w:rsidRDefault="00A10EBE" w:rsidP="001F7648">
            <w:pPr>
              <w:spacing w:after="0"/>
              <w:ind w:firstLine="0"/>
              <w:jc w:val="center"/>
              <w:rPr>
                <w:sz w:val="18"/>
                <w:lang w:eastAsia="lv-LV"/>
              </w:rPr>
            </w:pPr>
            <w:r w:rsidRPr="001D2289">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68439DAF" w14:textId="77777777" w:rsidR="00A10EBE" w:rsidRPr="001D2289" w:rsidRDefault="00A10EBE" w:rsidP="001F7648">
            <w:pPr>
              <w:spacing w:after="0"/>
              <w:ind w:firstLine="0"/>
              <w:jc w:val="center"/>
              <w:rPr>
                <w:sz w:val="18"/>
                <w:lang w:eastAsia="lv-LV"/>
              </w:rPr>
            </w:pPr>
            <w:r w:rsidRPr="001D2289">
              <w:rPr>
                <w:sz w:val="18"/>
                <w:szCs w:val="18"/>
                <w:lang w:eastAsia="lv-LV"/>
              </w:rPr>
              <w:t>Izmaiņas</w:t>
            </w:r>
          </w:p>
        </w:tc>
      </w:tr>
      <w:tr w:rsidR="00886436" w:rsidRPr="001D2289" w14:paraId="0308E8DC" w14:textId="77777777" w:rsidTr="001F7648">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D9D9D9"/>
            <w:hideMark/>
          </w:tcPr>
          <w:p w14:paraId="33A397B4"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25FF95E1" w14:textId="77777777" w:rsidR="00A10EBE" w:rsidRPr="001D2289" w:rsidRDefault="00A10EBE" w:rsidP="001F7648">
            <w:pPr>
              <w:spacing w:after="0"/>
              <w:ind w:firstLine="0"/>
              <w:jc w:val="right"/>
              <w:rPr>
                <w:b/>
                <w:sz w:val="18"/>
                <w:szCs w:val="18"/>
              </w:rPr>
            </w:pPr>
            <w:r w:rsidRPr="001D2289">
              <w:rPr>
                <w:b/>
                <w:iCs/>
                <w:sz w:val="18"/>
                <w:szCs w:val="18"/>
              </w:rPr>
              <w:t>78 010 479</w:t>
            </w:r>
          </w:p>
        </w:tc>
        <w:tc>
          <w:tcPr>
            <w:tcW w:w="1280" w:type="dxa"/>
            <w:tcBorders>
              <w:top w:val="single" w:sz="4" w:space="0" w:color="000000"/>
              <w:left w:val="single" w:sz="4" w:space="0" w:color="000000"/>
              <w:bottom w:val="single" w:sz="4" w:space="0" w:color="000000"/>
              <w:right w:val="single" w:sz="4" w:space="0" w:color="000000"/>
            </w:tcBorders>
            <w:shd w:val="clear" w:color="auto" w:fill="D9D9D9"/>
            <w:hideMark/>
          </w:tcPr>
          <w:p w14:paraId="5925A923" w14:textId="77777777" w:rsidR="00A10EBE" w:rsidRPr="001D2289" w:rsidRDefault="00A10EBE" w:rsidP="001F7648">
            <w:pPr>
              <w:spacing w:after="0"/>
              <w:ind w:firstLine="0"/>
              <w:jc w:val="right"/>
              <w:rPr>
                <w:b/>
                <w:sz w:val="18"/>
                <w:szCs w:val="18"/>
              </w:rPr>
            </w:pPr>
            <w:r w:rsidRPr="001D2289">
              <w:rPr>
                <w:b/>
                <w:iCs/>
                <w:sz w:val="18"/>
                <w:szCs w:val="18"/>
              </w:rPr>
              <w:t>609 859 974</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14D679BC" w14:textId="77777777" w:rsidR="00A10EBE" w:rsidRPr="001D2289" w:rsidRDefault="00A10EBE" w:rsidP="001F7648">
            <w:pPr>
              <w:spacing w:after="0"/>
              <w:ind w:firstLine="0"/>
              <w:jc w:val="right"/>
              <w:rPr>
                <w:b/>
                <w:sz w:val="18"/>
                <w:szCs w:val="18"/>
              </w:rPr>
            </w:pPr>
            <w:r w:rsidRPr="001D2289">
              <w:rPr>
                <w:b/>
                <w:sz w:val="18"/>
                <w:szCs w:val="18"/>
              </w:rPr>
              <w:t>531 849 495</w:t>
            </w:r>
          </w:p>
        </w:tc>
      </w:tr>
      <w:tr w:rsidR="00886436" w:rsidRPr="001D2289" w14:paraId="4C4AA509" w14:textId="77777777" w:rsidTr="001F7648">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07D9DEF2" w14:textId="77777777" w:rsidR="00A10EBE" w:rsidRPr="001D2289" w:rsidRDefault="00A10EBE" w:rsidP="001F7648">
            <w:pPr>
              <w:spacing w:after="0"/>
              <w:ind w:firstLine="313"/>
              <w:jc w:val="left"/>
              <w:rPr>
                <w:sz w:val="16"/>
              </w:rPr>
            </w:pPr>
            <w:r w:rsidRPr="001D2289">
              <w:rPr>
                <w:i/>
                <w:sz w:val="18"/>
                <w:szCs w:val="18"/>
                <w:lang w:eastAsia="lv-LV"/>
              </w:rPr>
              <w:t>t. sk.:</w:t>
            </w:r>
          </w:p>
        </w:tc>
      </w:tr>
      <w:tr w:rsidR="00886436" w:rsidRPr="001D2289" w14:paraId="218D5054"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6AA20CD"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Prioritāri pasākumi</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27B94186" w14:textId="77777777" w:rsidR="00A10EBE" w:rsidRPr="001D2289" w:rsidRDefault="00A10EBE" w:rsidP="001F7648">
            <w:pPr>
              <w:spacing w:after="0"/>
              <w:ind w:firstLine="0"/>
              <w:jc w:val="center"/>
              <w:rPr>
                <w:sz w:val="18"/>
                <w:szCs w:val="18"/>
              </w:rPr>
            </w:pPr>
            <w:r w:rsidRPr="001D2289">
              <w:rPr>
                <w:sz w:val="18"/>
                <w:szCs w:val="18"/>
              </w:rPr>
              <w:t>-</w:t>
            </w:r>
          </w:p>
        </w:tc>
        <w:tc>
          <w:tcPr>
            <w:tcW w:w="1280" w:type="dxa"/>
            <w:tcBorders>
              <w:top w:val="single" w:sz="4" w:space="0" w:color="000000"/>
              <w:left w:val="single" w:sz="4" w:space="0" w:color="000000"/>
              <w:bottom w:val="single" w:sz="4" w:space="0" w:color="000000"/>
              <w:right w:val="single" w:sz="4" w:space="0" w:color="000000"/>
            </w:tcBorders>
            <w:shd w:val="clear" w:color="auto" w:fill="F2F2F2"/>
            <w:hideMark/>
          </w:tcPr>
          <w:p w14:paraId="09137E7C" w14:textId="77777777" w:rsidR="00A10EBE" w:rsidRPr="001D2289" w:rsidRDefault="00A10EBE" w:rsidP="001F7648">
            <w:pPr>
              <w:spacing w:after="0"/>
              <w:ind w:firstLine="0"/>
              <w:jc w:val="right"/>
              <w:rPr>
                <w:sz w:val="18"/>
                <w:szCs w:val="18"/>
              </w:rPr>
            </w:pPr>
            <w:r w:rsidRPr="001D2289">
              <w:rPr>
                <w:sz w:val="18"/>
                <w:szCs w:val="18"/>
              </w:rPr>
              <w:t>299 928</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4BE8157E" w14:textId="77777777" w:rsidR="00A10EBE" w:rsidRPr="001D2289" w:rsidRDefault="00A10EBE" w:rsidP="001F7648">
            <w:pPr>
              <w:spacing w:after="0"/>
              <w:ind w:firstLine="36"/>
              <w:jc w:val="right"/>
              <w:rPr>
                <w:sz w:val="18"/>
                <w:szCs w:val="18"/>
              </w:rPr>
            </w:pPr>
            <w:r w:rsidRPr="001D2289">
              <w:rPr>
                <w:sz w:val="18"/>
                <w:szCs w:val="18"/>
              </w:rPr>
              <w:t>299 928</w:t>
            </w:r>
          </w:p>
        </w:tc>
      </w:tr>
      <w:tr w:rsidR="00886436" w:rsidRPr="001D2289" w14:paraId="5CBC8F81"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vAlign w:val="center"/>
            <w:hideMark/>
          </w:tcPr>
          <w:p w14:paraId="454F59EB"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“Atbalsts minimālo ienākumu palielināšanai” īstenošana ar 01.07.2023., saņemot transferta pārskaitījumu no LM pamatbudžeta programmas 04.00.00 “Valsts atbalsts sociālajai apdrošināšanai” (MK 13.01.2023. sēdes prot. Nr.2 1.§ 2.punkts), tai skaitā:</w:t>
            </w:r>
          </w:p>
          <w:p w14:paraId="10395714" w14:textId="77777777" w:rsidR="00A10EBE" w:rsidRPr="001D2289" w:rsidRDefault="00A10EBE" w:rsidP="001F7648">
            <w:pPr>
              <w:spacing w:after="0"/>
              <w:ind w:firstLine="0"/>
              <w:rPr>
                <w:i/>
                <w:iCs/>
                <w:sz w:val="18"/>
                <w:szCs w:val="18"/>
                <w:lang w:eastAsia="lv-LV"/>
              </w:rPr>
            </w:pPr>
            <w:r w:rsidRPr="001D2289">
              <w:rPr>
                <w:i/>
                <w:sz w:val="18"/>
                <w:szCs w:val="18"/>
                <w:lang w:eastAsia="lv-LV"/>
              </w:rPr>
              <w:t>1. apakšpasākuma “Minimālo pensiju paaugstināšana”</w:t>
            </w:r>
            <w:r w:rsidRPr="001D2289">
              <w:rPr>
                <w:i/>
                <w:iCs/>
                <w:sz w:val="18"/>
                <w:szCs w:val="18"/>
                <w:lang w:eastAsia="lv-LV"/>
              </w:rPr>
              <w:t xml:space="preserve"> īstenošana 146 063 euro apmērā, tai skaitā</w:t>
            </w:r>
            <w:r w:rsidRPr="001D2289">
              <w:rPr>
                <w:i/>
                <w:sz w:val="18"/>
                <w:szCs w:val="18"/>
                <w:lang w:eastAsia="lv-LV"/>
              </w:rPr>
              <w:t>:</w:t>
            </w:r>
          </w:p>
          <w:p w14:paraId="02CE516B" w14:textId="77777777" w:rsidR="00A10EBE" w:rsidRPr="001D2289" w:rsidRDefault="00A10EBE" w:rsidP="001F7648">
            <w:pPr>
              <w:spacing w:after="0"/>
              <w:ind w:firstLine="0"/>
              <w:rPr>
                <w:i/>
                <w:sz w:val="18"/>
                <w:szCs w:val="18"/>
                <w:lang w:eastAsia="lv-LV"/>
              </w:rPr>
            </w:pPr>
            <w:r w:rsidRPr="001D2289">
              <w:rPr>
                <w:i/>
                <w:sz w:val="18"/>
                <w:szCs w:val="18"/>
                <w:lang w:eastAsia="lv-LV"/>
              </w:rPr>
              <w:t>- minimālās vecuma pensijas izmaksām 143 888 euro apmērā, nodrošinot 3 895 minimālās vecuma pensijas saņēmējiem vidēji mēnesī pensijas vidējā apmēra (bez piemaksas) mēnesī palielināšanos par 6,16 euro (no 219,07 euro līdz 225,23 euro). Plānoti izdevumi pensiju indeksācijai 2023. gada 1. oktobrī 3 434 euro apmērā;</w:t>
            </w:r>
          </w:p>
          <w:p w14:paraId="40161D5C" w14:textId="77777777" w:rsidR="00A10EBE" w:rsidRPr="001D2289" w:rsidRDefault="00A10EBE" w:rsidP="001F7648">
            <w:pPr>
              <w:spacing w:after="0"/>
              <w:ind w:firstLine="0"/>
              <w:rPr>
                <w:i/>
                <w:sz w:val="18"/>
                <w:szCs w:val="18"/>
                <w:lang w:eastAsia="lv-LV"/>
              </w:rPr>
            </w:pPr>
            <w:r w:rsidRPr="001D2289">
              <w:rPr>
                <w:i/>
                <w:sz w:val="18"/>
                <w:szCs w:val="18"/>
                <w:lang w:eastAsia="lv-LV"/>
              </w:rPr>
              <w:t>- apbedīšanas pabalsta minimālās vecuma pensijas saņēmēja nāves gadījumā izmaksām 1 940 euro apmērā, nodrošinot 7 pabalsta saņēmējiem vidēji mēnesī pabalsta vidējā apmēra mēnesī palielināšanos par 46,19 euro (no 358,71 euro līdz 404,90 euro);</w:t>
            </w:r>
          </w:p>
          <w:p w14:paraId="2B7121B3" w14:textId="77777777" w:rsidR="00A10EBE" w:rsidRPr="001D2289" w:rsidRDefault="00A10EBE" w:rsidP="001F7648">
            <w:pPr>
              <w:spacing w:after="0"/>
              <w:ind w:firstLine="0"/>
              <w:rPr>
                <w:i/>
                <w:sz w:val="18"/>
                <w:szCs w:val="18"/>
                <w:lang w:eastAsia="lv-LV"/>
              </w:rPr>
            </w:pPr>
            <w:r w:rsidRPr="001D2289">
              <w:rPr>
                <w:i/>
                <w:sz w:val="18"/>
                <w:szCs w:val="18"/>
                <w:lang w:eastAsia="lv-LV"/>
              </w:rPr>
              <w:t>- pabalsta minimālās vecuma pensijas saņēmēja nāves gadījumā pārdzīvojušam laulātajam izmaksām 235 euro apmērā, nodrošinot 13 pabalsta saņēmējiem vidēji mēnesī pabalsta vidējā apmēra mēnesī palielināšanos par 3,01 euro (109,54 euro līdz 112,55 euro);</w:t>
            </w:r>
          </w:p>
          <w:p w14:paraId="2E26A140"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2. apakšpasākuma “Atbalsts bērniem apgādnieka nāves gadījumā” </w:t>
            </w:r>
            <w:r w:rsidRPr="001D2289">
              <w:rPr>
                <w:i/>
                <w:iCs/>
                <w:sz w:val="18"/>
                <w:szCs w:val="18"/>
                <w:lang w:eastAsia="lv-LV"/>
              </w:rPr>
              <w:t xml:space="preserve">īstenošana 153 865 euro apmērā – </w:t>
            </w:r>
            <w:r w:rsidRPr="001D2289">
              <w:rPr>
                <w:i/>
                <w:sz w:val="18"/>
                <w:szCs w:val="18"/>
                <w:lang w:eastAsia="lv-LV"/>
              </w:rPr>
              <w:t>minimālās pensijas apgādnieka zaudējuma gadījumā izmaksām, nodrošinot 661  pensijas saņēmējam vidēji mēnesī pensijas vidējā apmēra mēnesī palielināšanos par 38,80 euro (no 147,06 euro līdz 185,86 euro). Plānoti izdevumi pensiju indeksācijai 2023. gada 1. oktobrī 3 672 euro apmērā.</w:t>
            </w:r>
          </w:p>
        </w:tc>
        <w:tc>
          <w:tcPr>
            <w:tcW w:w="1277" w:type="dxa"/>
            <w:tcBorders>
              <w:top w:val="single" w:sz="4" w:space="0" w:color="000000"/>
              <w:left w:val="single" w:sz="4" w:space="0" w:color="000000"/>
              <w:bottom w:val="single" w:sz="4" w:space="0" w:color="000000"/>
              <w:right w:val="single" w:sz="4" w:space="0" w:color="000000"/>
            </w:tcBorders>
            <w:hideMark/>
          </w:tcPr>
          <w:p w14:paraId="1B04EA32" w14:textId="77777777" w:rsidR="00A10EBE" w:rsidRPr="001D2289" w:rsidRDefault="00A10EBE" w:rsidP="001F7648">
            <w:pPr>
              <w:spacing w:after="0"/>
              <w:ind w:firstLine="0"/>
              <w:jc w:val="center"/>
              <w:rPr>
                <w:iCs/>
                <w:sz w:val="18"/>
                <w:szCs w:val="18"/>
              </w:rPr>
            </w:pPr>
            <w:r w:rsidRPr="001D2289">
              <w:rPr>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269940C1" w14:textId="77777777" w:rsidR="00A10EBE" w:rsidRPr="001D2289" w:rsidRDefault="00A10EBE" w:rsidP="001F7648">
            <w:pPr>
              <w:spacing w:after="0"/>
              <w:ind w:firstLine="0"/>
              <w:jc w:val="right"/>
              <w:rPr>
                <w:iCs/>
                <w:sz w:val="18"/>
                <w:szCs w:val="18"/>
              </w:rPr>
            </w:pPr>
            <w:r w:rsidRPr="001D2289">
              <w:rPr>
                <w:sz w:val="18"/>
                <w:szCs w:val="18"/>
              </w:rPr>
              <w:t>299 928</w:t>
            </w:r>
          </w:p>
        </w:tc>
        <w:tc>
          <w:tcPr>
            <w:tcW w:w="1277" w:type="dxa"/>
            <w:tcBorders>
              <w:top w:val="single" w:sz="4" w:space="0" w:color="000000"/>
              <w:left w:val="single" w:sz="4" w:space="0" w:color="000000"/>
              <w:bottom w:val="single" w:sz="4" w:space="0" w:color="000000"/>
              <w:right w:val="single" w:sz="4" w:space="0" w:color="000000"/>
            </w:tcBorders>
            <w:hideMark/>
          </w:tcPr>
          <w:p w14:paraId="6055F59E" w14:textId="77777777" w:rsidR="00A10EBE" w:rsidRPr="001D2289" w:rsidRDefault="00A10EBE" w:rsidP="001F7648">
            <w:pPr>
              <w:spacing w:after="0"/>
              <w:ind w:firstLine="36"/>
              <w:jc w:val="right"/>
              <w:rPr>
                <w:iCs/>
                <w:sz w:val="18"/>
                <w:szCs w:val="18"/>
              </w:rPr>
            </w:pPr>
            <w:r w:rsidRPr="001D2289">
              <w:rPr>
                <w:sz w:val="18"/>
                <w:szCs w:val="18"/>
              </w:rPr>
              <w:t>299 928</w:t>
            </w:r>
          </w:p>
        </w:tc>
      </w:tr>
      <w:tr w:rsidR="00886436" w:rsidRPr="001D2289" w14:paraId="312B1B46"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8DA314A"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75A1AD29" w14:textId="77777777" w:rsidR="00A10EBE" w:rsidRPr="001D2289" w:rsidRDefault="00A10EBE" w:rsidP="001F7648">
            <w:pPr>
              <w:spacing w:after="0"/>
              <w:ind w:firstLine="0"/>
              <w:jc w:val="right"/>
              <w:rPr>
                <w:iCs/>
                <w:sz w:val="18"/>
                <w:szCs w:val="18"/>
              </w:rPr>
            </w:pPr>
            <w:r w:rsidRPr="001D2289">
              <w:rPr>
                <w:iCs/>
                <w:sz w:val="18"/>
                <w:szCs w:val="18"/>
              </w:rPr>
              <w:t>78 010 479</w:t>
            </w:r>
          </w:p>
        </w:tc>
        <w:tc>
          <w:tcPr>
            <w:tcW w:w="1280" w:type="dxa"/>
            <w:tcBorders>
              <w:top w:val="single" w:sz="4" w:space="0" w:color="000000"/>
              <w:left w:val="single" w:sz="4" w:space="0" w:color="000000"/>
              <w:bottom w:val="single" w:sz="4" w:space="0" w:color="000000"/>
              <w:right w:val="single" w:sz="4" w:space="0" w:color="000000"/>
            </w:tcBorders>
            <w:shd w:val="clear" w:color="auto" w:fill="F2F2F2"/>
            <w:hideMark/>
          </w:tcPr>
          <w:p w14:paraId="567CF075" w14:textId="77777777" w:rsidR="00A10EBE" w:rsidRPr="001D2289" w:rsidRDefault="00A10EBE" w:rsidP="001F7648">
            <w:pPr>
              <w:spacing w:after="0"/>
              <w:ind w:firstLine="0"/>
              <w:jc w:val="right"/>
              <w:rPr>
                <w:iCs/>
                <w:sz w:val="18"/>
                <w:szCs w:val="18"/>
              </w:rPr>
            </w:pPr>
            <w:r w:rsidRPr="001D2289">
              <w:rPr>
                <w:iCs/>
                <w:sz w:val="18"/>
                <w:szCs w:val="18"/>
              </w:rPr>
              <w:t>609 560 046</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1221AE5F" w14:textId="77777777" w:rsidR="00A10EBE" w:rsidRPr="001D2289" w:rsidRDefault="00A10EBE" w:rsidP="001F7648">
            <w:pPr>
              <w:spacing w:after="0"/>
              <w:ind w:firstLine="36"/>
              <w:jc w:val="right"/>
              <w:rPr>
                <w:iCs/>
                <w:sz w:val="18"/>
                <w:szCs w:val="18"/>
              </w:rPr>
            </w:pPr>
            <w:r w:rsidRPr="001D2289">
              <w:rPr>
                <w:sz w:val="18"/>
                <w:szCs w:val="18"/>
              </w:rPr>
              <w:t>531 549 567</w:t>
            </w:r>
          </w:p>
        </w:tc>
      </w:tr>
      <w:tr w:rsidR="00886436" w:rsidRPr="001D2289" w14:paraId="300D6C7A"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5DC21F13" w14:textId="77777777" w:rsidR="00A10EBE" w:rsidRPr="001D2289" w:rsidRDefault="00A10EBE" w:rsidP="001F7648">
            <w:pPr>
              <w:spacing w:after="0"/>
              <w:ind w:firstLine="0"/>
              <w:rPr>
                <w:i/>
                <w:sz w:val="18"/>
                <w:szCs w:val="18"/>
                <w:lang w:eastAsia="lv-LV"/>
              </w:rPr>
            </w:pPr>
            <w:r w:rsidRPr="001D2289">
              <w:rPr>
                <w:i/>
                <w:sz w:val="18"/>
                <w:szCs w:val="18"/>
                <w:lang w:eastAsia="lv-LV"/>
              </w:rPr>
              <w:t>1. Sociāla rakstura maksājumi un kompensācijas</w:t>
            </w:r>
          </w:p>
        </w:tc>
        <w:tc>
          <w:tcPr>
            <w:tcW w:w="1277" w:type="dxa"/>
            <w:tcBorders>
              <w:top w:val="single" w:sz="4" w:space="0" w:color="000000"/>
              <w:left w:val="single" w:sz="4" w:space="0" w:color="000000"/>
              <w:bottom w:val="single" w:sz="4" w:space="0" w:color="000000"/>
              <w:right w:val="single" w:sz="4" w:space="0" w:color="000000"/>
            </w:tcBorders>
            <w:hideMark/>
          </w:tcPr>
          <w:p w14:paraId="7B2F0326" w14:textId="77777777" w:rsidR="00A10EBE" w:rsidRPr="001D2289" w:rsidRDefault="00A10EBE" w:rsidP="001F7648">
            <w:pPr>
              <w:spacing w:after="0"/>
              <w:ind w:firstLine="0"/>
              <w:jc w:val="right"/>
              <w:rPr>
                <w:iCs/>
                <w:sz w:val="18"/>
                <w:szCs w:val="18"/>
              </w:rPr>
            </w:pPr>
            <w:r w:rsidRPr="001D2289">
              <w:rPr>
                <w:iCs/>
                <w:sz w:val="18"/>
                <w:szCs w:val="18"/>
              </w:rPr>
              <w:t>77 754 873</w:t>
            </w:r>
          </w:p>
        </w:tc>
        <w:tc>
          <w:tcPr>
            <w:tcW w:w="1280" w:type="dxa"/>
            <w:tcBorders>
              <w:top w:val="single" w:sz="4" w:space="0" w:color="000000"/>
              <w:left w:val="single" w:sz="4" w:space="0" w:color="000000"/>
              <w:bottom w:val="single" w:sz="4" w:space="0" w:color="000000"/>
              <w:right w:val="single" w:sz="4" w:space="0" w:color="000000"/>
            </w:tcBorders>
            <w:hideMark/>
          </w:tcPr>
          <w:p w14:paraId="5598D48C" w14:textId="77777777" w:rsidR="00A10EBE" w:rsidRPr="001D2289" w:rsidRDefault="00A10EBE" w:rsidP="001F7648">
            <w:pPr>
              <w:spacing w:after="0"/>
              <w:ind w:firstLine="0"/>
              <w:jc w:val="right"/>
              <w:rPr>
                <w:iCs/>
                <w:sz w:val="18"/>
                <w:szCs w:val="18"/>
              </w:rPr>
            </w:pPr>
            <w:r w:rsidRPr="001D2289">
              <w:rPr>
                <w:iCs/>
                <w:sz w:val="18"/>
                <w:szCs w:val="18"/>
              </w:rPr>
              <w:t>607 165 093</w:t>
            </w:r>
          </w:p>
        </w:tc>
        <w:tc>
          <w:tcPr>
            <w:tcW w:w="1277" w:type="dxa"/>
            <w:tcBorders>
              <w:top w:val="single" w:sz="4" w:space="0" w:color="000000"/>
              <w:left w:val="single" w:sz="4" w:space="0" w:color="000000"/>
              <w:bottom w:val="single" w:sz="4" w:space="0" w:color="000000"/>
              <w:right w:val="single" w:sz="4" w:space="0" w:color="000000"/>
            </w:tcBorders>
            <w:hideMark/>
          </w:tcPr>
          <w:p w14:paraId="631ECF8E" w14:textId="77777777" w:rsidR="00A10EBE" w:rsidRPr="001D2289" w:rsidRDefault="00A10EBE" w:rsidP="001F7648">
            <w:pPr>
              <w:spacing w:after="0"/>
              <w:ind w:firstLine="0"/>
              <w:jc w:val="right"/>
              <w:rPr>
                <w:iCs/>
                <w:sz w:val="18"/>
                <w:szCs w:val="18"/>
              </w:rPr>
            </w:pPr>
            <w:r w:rsidRPr="001D2289">
              <w:rPr>
                <w:iCs/>
                <w:sz w:val="18"/>
                <w:szCs w:val="18"/>
              </w:rPr>
              <w:t>529 410 220</w:t>
            </w:r>
          </w:p>
        </w:tc>
      </w:tr>
      <w:tr w:rsidR="00886436" w:rsidRPr="001D2289" w14:paraId="323D91D0"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E0761C2" w14:textId="77777777" w:rsidR="00A10EBE" w:rsidRPr="001D2289" w:rsidRDefault="00A10EBE" w:rsidP="001F7648">
            <w:pPr>
              <w:spacing w:after="0"/>
              <w:ind w:firstLine="0"/>
              <w:rPr>
                <w:i/>
                <w:sz w:val="18"/>
                <w:szCs w:val="18"/>
                <w:lang w:eastAsia="lv-LV"/>
              </w:rPr>
            </w:pPr>
            <w:r w:rsidRPr="001D2289">
              <w:rPr>
                <w:i/>
                <w:sz w:val="18"/>
                <w:szCs w:val="18"/>
                <w:lang w:eastAsia="lv-LV"/>
              </w:rPr>
              <w:t>1.1. Vecuma pensija, t.sk.:</w:t>
            </w:r>
          </w:p>
          <w:p w14:paraId="4C3E165C" w14:textId="77777777" w:rsidR="00A10EBE" w:rsidRPr="001D2289" w:rsidRDefault="00A10EBE" w:rsidP="001F7648">
            <w:pPr>
              <w:spacing w:after="0"/>
              <w:ind w:firstLine="0"/>
              <w:rPr>
                <w:i/>
                <w:sz w:val="18"/>
                <w:szCs w:val="18"/>
                <w:lang w:eastAsia="lv-LV"/>
              </w:rPr>
            </w:pPr>
            <w:r w:rsidRPr="001D2289">
              <w:rPr>
                <w:i/>
                <w:sz w:val="18"/>
                <w:szCs w:val="18"/>
                <w:lang w:eastAsia="lv-LV"/>
              </w:rPr>
              <w:t>- palielinājums izmaksām saistībā ar vecuma pensijas vidējā apmēra mēnesī prognozēto palielināšanos par 111,38 euro (no 435,63 euro līdz 547,01 euro)</w:t>
            </w:r>
            <w:r w:rsidRPr="001D2289">
              <w:rPr>
                <w:i/>
                <w:iCs/>
                <w:sz w:val="18"/>
                <w:szCs w:val="18"/>
                <w:lang w:eastAsia="lv-LV"/>
              </w:rPr>
              <w:t xml:space="preserve">. </w:t>
            </w:r>
            <w:r w:rsidRPr="001D2289">
              <w:rPr>
                <w:i/>
                <w:sz w:val="18"/>
                <w:szCs w:val="18"/>
                <w:lang w:eastAsia="lv-LV"/>
              </w:rPr>
              <w:t>Plānoti izdevumi 2022. gada pensiju indeksācijai 2023. gadā 468 251 340  euro apmērā un pensiju indeksācijai 2023. gada 1. oktobrī 30 627 917 euro, tai skaitā izdevumi piemaksu pie vecuma pensijas par vienu apdrošināšanas stāža gadu, kas uzkrāts līdz 1995. gada 31. decembrim, 2022. gada indeksācijai 2023. gadā 31 608 448 euro apmērā un piemaksu pie vecuma pensijas indeksācijai 2023. gada 1. oktobrī 2 042 873 euro;</w:t>
            </w:r>
          </w:p>
          <w:p w14:paraId="04EC9AD2" w14:textId="77777777" w:rsidR="00A10EBE" w:rsidRPr="001D2289" w:rsidRDefault="00A10EBE" w:rsidP="001F7648">
            <w:pPr>
              <w:spacing w:after="0"/>
              <w:ind w:firstLine="0"/>
              <w:rPr>
                <w:i/>
                <w:sz w:val="18"/>
                <w:szCs w:val="18"/>
                <w:lang w:eastAsia="lv-LV"/>
              </w:rPr>
            </w:pPr>
            <w:r w:rsidRPr="001D2289">
              <w:rPr>
                <w:i/>
                <w:sz w:val="18"/>
                <w:szCs w:val="18"/>
                <w:lang w:eastAsia="lv-LV"/>
              </w:rPr>
              <w:t>- samazinājums izmaksām saistībā ar pensijas saņēmēju skaita prognozēto samazināšanos par 11 524 personām vidēji mēnesī (no 438 449 personām līdz 426 925 personām).</w:t>
            </w:r>
          </w:p>
        </w:tc>
        <w:tc>
          <w:tcPr>
            <w:tcW w:w="1277" w:type="dxa"/>
            <w:tcBorders>
              <w:top w:val="single" w:sz="4" w:space="0" w:color="000000"/>
              <w:left w:val="single" w:sz="4" w:space="0" w:color="000000"/>
              <w:bottom w:val="single" w:sz="4" w:space="0" w:color="000000"/>
              <w:right w:val="single" w:sz="4" w:space="0" w:color="000000"/>
            </w:tcBorders>
            <w:hideMark/>
          </w:tcPr>
          <w:p w14:paraId="03FC2423" w14:textId="77777777" w:rsidR="00A10EBE" w:rsidRPr="001D2289" w:rsidRDefault="00A10EBE" w:rsidP="001F7648">
            <w:pPr>
              <w:spacing w:after="0"/>
              <w:ind w:firstLine="0"/>
              <w:jc w:val="right"/>
              <w:rPr>
                <w:iCs/>
                <w:sz w:val="18"/>
                <w:szCs w:val="18"/>
              </w:rPr>
            </w:pPr>
            <w:r w:rsidRPr="001D2289">
              <w:rPr>
                <w:iCs/>
                <w:sz w:val="18"/>
                <w:szCs w:val="18"/>
              </w:rPr>
              <w:t>75 644 292</w:t>
            </w:r>
          </w:p>
        </w:tc>
        <w:tc>
          <w:tcPr>
            <w:tcW w:w="1280" w:type="dxa"/>
            <w:tcBorders>
              <w:top w:val="single" w:sz="4" w:space="0" w:color="000000"/>
              <w:left w:val="single" w:sz="4" w:space="0" w:color="000000"/>
              <w:bottom w:val="single" w:sz="4" w:space="0" w:color="000000"/>
              <w:right w:val="single" w:sz="4" w:space="0" w:color="000000"/>
            </w:tcBorders>
            <w:hideMark/>
          </w:tcPr>
          <w:p w14:paraId="7B030EE1" w14:textId="77777777" w:rsidR="00A10EBE" w:rsidRPr="001D2289" w:rsidRDefault="00A10EBE" w:rsidP="001F7648">
            <w:pPr>
              <w:spacing w:after="0"/>
              <w:ind w:firstLine="0"/>
              <w:jc w:val="right"/>
              <w:rPr>
                <w:iCs/>
                <w:sz w:val="18"/>
                <w:szCs w:val="18"/>
              </w:rPr>
            </w:pPr>
            <w:r w:rsidRPr="001D2289">
              <w:rPr>
                <w:iCs/>
                <w:sz w:val="18"/>
                <w:szCs w:val="18"/>
              </w:rPr>
              <w:t>585 978 215</w:t>
            </w:r>
          </w:p>
        </w:tc>
        <w:tc>
          <w:tcPr>
            <w:tcW w:w="1277" w:type="dxa"/>
            <w:tcBorders>
              <w:top w:val="single" w:sz="4" w:space="0" w:color="000000"/>
              <w:left w:val="single" w:sz="4" w:space="0" w:color="000000"/>
              <w:bottom w:val="single" w:sz="4" w:space="0" w:color="000000"/>
              <w:right w:val="single" w:sz="4" w:space="0" w:color="000000"/>
            </w:tcBorders>
            <w:hideMark/>
          </w:tcPr>
          <w:p w14:paraId="3F5EC879" w14:textId="77777777" w:rsidR="00A10EBE" w:rsidRPr="001D2289" w:rsidRDefault="00A10EBE" w:rsidP="001F7648">
            <w:pPr>
              <w:spacing w:after="0"/>
              <w:ind w:firstLine="0"/>
              <w:jc w:val="right"/>
              <w:rPr>
                <w:iCs/>
                <w:sz w:val="18"/>
                <w:szCs w:val="18"/>
              </w:rPr>
            </w:pPr>
            <w:r w:rsidRPr="001D2289">
              <w:rPr>
                <w:iCs/>
                <w:sz w:val="18"/>
                <w:szCs w:val="18"/>
              </w:rPr>
              <w:t>510 333 923</w:t>
            </w:r>
          </w:p>
        </w:tc>
      </w:tr>
      <w:tr w:rsidR="00886436" w:rsidRPr="001D2289" w14:paraId="53C61935"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7F0FB9D1" w14:textId="77777777" w:rsidR="00A10EBE" w:rsidRPr="001D2289" w:rsidRDefault="00A10EBE" w:rsidP="001F7648">
            <w:pPr>
              <w:spacing w:after="0"/>
              <w:ind w:firstLine="0"/>
              <w:rPr>
                <w:i/>
                <w:sz w:val="18"/>
                <w:szCs w:val="18"/>
                <w:lang w:eastAsia="lv-LV"/>
              </w:rPr>
            </w:pPr>
            <w:r w:rsidRPr="001D2289">
              <w:rPr>
                <w:i/>
                <w:sz w:val="18"/>
                <w:szCs w:val="18"/>
                <w:lang w:eastAsia="lv-LV"/>
              </w:rPr>
              <w:t>1.2. Palielinājums pensijas apgādnieka zaudējuma gadījumā izmaksām saistībā ar pensijas saņēmēju skaita prognozēto palielināšanos par 211 personām vidēji mēnesī (no 14 757 personām līdz 14 968 personām) un pensijas vidējā apmēra mēnesī prognozēto palielināšanos par 51,40 euro (no 257,15 euro līdz 308,55 euro). Plānoti izdevumi 2022. gada pensiju indeksācijai 2023. gadā 9 803 441 euro apmērā un pensiju indeksācijai 2023. gada 1. oktobrī 651 300 euro.</w:t>
            </w:r>
          </w:p>
        </w:tc>
        <w:tc>
          <w:tcPr>
            <w:tcW w:w="1277" w:type="dxa"/>
            <w:tcBorders>
              <w:top w:val="single" w:sz="4" w:space="0" w:color="000000"/>
              <w:left w:val="single" w:sz="4" w:space="0" w:color="000000"/>
              <w:bottom w:val="single" w:sz="4" w:space="0" w:color="000000"/>
              <w:right w:val="single" w:sz="4" w:space="0" w:color="000000"/>
            </w:tcBorders>
            <w:hideMark/>
          </w:tcPr>
          <w:p w14:paraId="19587E4A" w14:textId="77777777" w:rsidR="00A10EBE" w:rsidRPr="001D2289" w:rsidRDefault="00A10EBE" w:rsidP="001F7648">
            <w:pPr>
              <w:spacing w:after="0"/>
              <w:ind w:firstLine="0"/>
              <w:jc w:val="center"/>
              <w:rPr>
                <w:sz w:val="18"/>
                <w:szCs w:val="18"/>
              </w:rPr>
            </w:pPr>
            <w:r w:rsidRPr="001D2289">
              <w:rPr>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72F19DFE" w14:textId="77777777" w:rsidR="00A10EBE" w:rsidRPr="001D2289" w:rsidRDefault="00A10EBE" w:rsidP="001F7648">
            <w:pPr>
              <w:spacing w:after="0"/>
              <w:ind w:firstLine="0"/>
              <w:jc w:val="right"/>
              <w:rPr>
                <w:sz w:val="18"/>
                <w:szCs w:val="18"/>
              </w:rPr>
            </w:pPr>
            <w:r w:rsidRPr="001D2289">
              <w:rPr>
                <w:sz w:val="18"/>
                <w:szCs w:val="18"/>
              </w:rPr>
              <w:t>9 883 710</w:t>
            </w:r>
          </w:p>
        </w:tc>
        <w:tc>
          <w:tcPr>
            <w:tcW w:w="1277" w:type="dxa"/>
            <w:tcBorders>
              <w:top w:val="single" w:sz="4" w:space="0" w:color="000000"/>
              <w:left w:val="single" w:sz="4" w:space="0" w:color="000000"/>
              <w:bottom w:val="single" w:sz="4" w:space="0" w:color="000000"/>
              <w:right w:val="single" w:sz="4" w:space="0" w:color="000000"/>
            </w:tcBorders>
            <w:hideMark/>
          </w:tcPr>
          <w:p w14:paraId="3A47138F" w14:textId="77777777" w:rsidR="00A10EBE" w:rsidRPr="001D2289" w:rsidRDefault="00A10EBE" w:rsidP="001F7648">
            <w:pPr>
              <w:spacing w:after="0"/>
              <w:ind w:firstLine="0"/>
              <w:jc w:val="right"/>
              <w:rPr>
                <w:sz w:val="18"/>
                <w:szCs w:val="18"/>
              </w:rPr>
            </w:pPr>
            <w:r w:rsidRPr="001D2289">
              <w:rPr>
                <w:sz w:val="18"/>
                <w:szCs w:val="18"/>
              </w:rPr>
              <w:t>9 883 710</w:t>
            </w:r>
          </w:p>
        </w:tc>
      </w:tr>
      <w:tr w:rsidR="00886436" w:rsidRPr="001D2289" w14:paraId="35A3875D"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71C1F24C" w14:textId="77777777" w:rsidR="00A10EBE" w:rsidRPr="001D2289" w:rsidRDefault="00A10EBE" w:rsidP="001F7648">
            <w:pPr>
              <w:spacing w:after="0"/>
              <w:ind w:firstLine="0"/>
              <w:jc w:val="left"/>
              <w:rPr>
                <w:i/>
                <w:sz w:val="18"/>
                <w:szCs w:val="18"/>
                <w:lang w:eastAsia="lv-LV"/>
              </w:rPr>
            </w:pPr>
            <w:r w:rsidRPr="001D2289">
              <w:rPr>
                <w:i/>
                <w:sz w:val="18"/>
                <w:szCs w:val="18"/>
                <w:lang w:eastAsia="lv-LV"/>
              </w:rPr>
              <w:t>1.3. Izdienas pensija, t.sk.:</w:t>
            </w:r>
          </w:p>
          <w:p w14:paraId="38794AF7" w14:textId="77777777" w:rsidR="00A10EBE" w:rsidRPr="001D2289" w:rsidRDefault="00A10EBE" w:rsidP="001F7648">
            <w:pPr>
              <w:spacing w:after="0"/>
              <w:ind w:firstLine="0"/>
              <w:rPr>
                <w:i/>
                <w:sz w:val="18"/>
                <w:szCs w:val="18"/>
                <w:lang w:eastAsia="lv-LV"/>
              </w:rPr>
            </w:pPr>
            <w:r w:rsidRPr="001D2289">
              <w:rPr>
                <w:i/>
                <w:sz w:val="18"/>
                <w:szCs w:val="18"/>
                <w:lang w:eastAsia="lv-LV"/>
              </w:rPr>
              <w:t>- palielinājums izmaksām saistībā ar pensijas vidējā apmēra mēnesī prognozēto palielināšanos par 103,26 euro (no 524,74 euro līdz 628 euro). Plānoti izdevumi 2022. gada pensiju indeksācijai 2023. gadā 1 595 543 euro apmērā un pensiju indeksācijai 2023. gada 1. oktobrī 107 697 euro;</w:t>
            </w:r>
          </w:p>
          <w:p w14:paraId="203DBB3A" w14:textId="77777777" w:rsidR="00A10EBE" w:rsidRPr="001D2289" w:rsidRDefault="00A10EBE" w:rsidP="001F7648">
            <w:pPr>
              <w:spacing w:after="0"/>
              <w:ind w:firstLine="0"/>
              <w:rPr>
                <w:i/>
                <w:sz w:val="18"/>
                <w:szCs w:val="18"/>
                <w:lang w:eastAsia="lv-LV"/>
              </w:rPr>
            </w:pPr>
            <w:r w:rsidRPr="001D2289">
              <w:rPr>
                <w:i/>
                <w:sz w:val="18"/>
                <w:szCs w:val="18"/>
                <w:lang w:eastAsia="lv-LV"/>
              </w:rPr>
              <w:lastRenderedPageBreak/>
              <w:t>- samazinājums izmaksām saistībā ar pensijas saņēmēju skaita prognozēto samazināšanos par 214 personām vidēji mēnesī (no 1 670 personām līdz 1 456 personām).</w:t>
            </w:r>
          </w:p>
        </w:tc>
        <w:tc>
          <w:tcPr>
            <w:tcW w:w="1277" w:type="dxa"/>
            <w:tcBorders>
              <w:top w:val="single" w:sz="4" w:space="0" w:color="000000"/>
              <w:left w:val="single" w:sz="4" w:space="0" w:color="000000"/>
              <w:bottom w:val="single" w:sz="4" w:space="0" w:color="000000"/>
              <w:right w:val="single" w:sz="4" w:space="0" w:color="000000"/>
            </w:tcBorders>
            <w:hideMark/>
          </w:tcPr>
          <w:p w14:paraId="7B445D35" w14:textId="77777777" w:rsidR="00A10EBE" w:rsidRPr="001D2289" w:rsidRDefault="00A10EBE" w:rsidP="001F7648">
            <w:pPr>
              <w:spacing w:after="0"/>
              <w:ind w:firstLine="0"/>
              <w:jc w:val="right"/>
              <w:rPr>
                <w:sz w:val="18"/>
                <w:szCs w:val="18"/>
              </w:rPr>
            </w:pPr>
            <w:r w:rsidRPr="001D2289">
              <w:rPr>
                <w:sz w:val="18"/>
                <w:szCs w:val="18"/>
              </w:rPr>
              <w:lastRenderedPageBreak/>
              <w:t>1 612 706</w:t>
            </w:r>
          </w:p>
        </w:tc>
        <w:tc>
          <w:tcPr>
            <w:tcW w:w="1280" w:type="dxa"/>
            <w:tcBorders>
              <w:top w:val="single" w:sz="4" w:space="0" w:color="000000"/>
              <w:left w:val="single" w:sz="4" w:space="0" w:color="000000"/>
              <w:bottom w:val="single" w:sz="4" w:space="0" w:color="000000"/>
              <w:right w:val="single" w:sz="4" w:space="0" w:color="000000"/>
            </w:tcBorders>
            <w:hideMark/>
          </w:tcPr>
          <w:p w14:paraId="08B8C2DA" w14:textId="77777777" w:rsidR="00A10EBE" w:rsidRPr="001D2289" w:rsidRDefault="00A10EBE" w:rsidP="001F7648">
            <w:pPr>
              <w:spacing w:after="0"/>
              <w:ind w:firstLine="0"/>
              <w:jc w:val="right"/>
              <w:rPr>
                <w:sz w:val="18"/>
                <w:szCs w:val="18"/>
              </w:rPr>
            </w:pPr>
            <w:r w:rsidRPr="001D2289">
              <w:rPr>
                <w:sz w:val="18"/>
                <w:szCs w:val="18"/>
              </w:rPr>
              <w:t>2 069 262</w:t>
            </w:r>
          </w:p>
        </w:tc>
        <w:tc>
          <w:tcPr>
            <w:tcW w:w="1277" w:type="dxa"/>
            <w:tcBorders>
              <w:top w:val="single" w:sz="4" w:space="0" w:color="000000"/>
              <w:left w:val="single" w:sz="4" w:space="0" w:color="000000"/>
              <w:bottom w:val="single" w:sz="4" w:space="0" w:color="000000"/>
              <w:right w:val="single" w:sz="4" w:space="0" w:color="000000"/>
            </w:tcBorders>
            <w:hideMark/>
          </w:tcPr>
          <w:p w14:paraId="3317DDC4" w14:textId="77777777" w:rsidR="00A10EBE" w:rsidRPr="001D2289" w:rsidRDefault="00A10EBE" w:rsidP="001F7648">
            <w:pPr>
              <w:spacing w:after="0"/>
              <w:ind w:firstLine="0"/>
              <w:jc w:val="right"/>
              <w:rPr>
                <w:sz w:val="18"/>
                <w:szCs w:val="18"/>
              </w:rPr>
            </w:pPr>
            <w:r w:rsidRPr="001D2289">
              <w:rPr>
                <w:sz w:val="18"/>
                <w:szCs w:val="18"/>
              </w:rPr>
              <w:t>456 556</w:t>
            </w:r>
          </w:p>
        </w:tc>
      </w:tr>
      <w:tr w:rsidR="00886436" w:rsidRPr="001D2289" w14:paraId="52A0830D"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5D8CC87C" w14:textId="77777777" w:rsidR="00A10EBE" w:rsidRPr="001D2289" w:rsidRDefault="00A10EBE" w:rsidP="001F7648">
            <w:pPr>
              <w:spacing w:after="0"/>
              <w:ind w:firstLine="0"/>
              <w:jc w:val="left"/>
              <w:rPr>
                <w:i/>
                <w:sz w:val="18"/>
                <w:szCs w:val="18"/>
                <w:lang w:eastAsia="lv-LV"/>
              </w:rPr>
            </w:pPr>
            <w:r w:rsidRPr="001D2289">
              <w:rPr>
                <w:i/>
                <w:sz w:val="18"/>
                <w:szCs w:val="18"/>
                <w:lang w:eastAsia="lv-LV"/>
              </w:rPr>
              <w:t>1.4. Augstākās Padomes deputātu pensija, t.sk.:</w:t>
            </w:r>
          </w:p>
          <w:p w14:paraId="7CF424BF" w14:textId="77777777" w:rsidR="00A10EBE" w:rsidRPr="001D2289" w:rsidRDefault="00A10EBE" w:rsidP="001F7648">
            <w:pPr>
              <w:spacing w:after="0"/>
              <w:ind w:firstLine="0"/>
              <w:rPr>
                <w:i/>
                <w:sz w:val="18"/>
                <w:szCs w:val="18"/>
                <w:lang w:eastAsia="lv-LV"/>
              </w:rPr>
            </w:pPr>
            <w:r w:rsidRPr="001D2289">
              <w:rPr>
                <w:i/>
                <w:sz w:val="18"/>
                <w:szCs w:val="18"/>
                <w:lang w:eastAsia="lv-LV"/>
              </w:rPr>
              <w:t>- palielinājums izmaksām saistībā ar pensijas vidējā apmēra mēnesī prognozēto palielināšanos par 814,40 euro (no 2 370,40 euro līdz 3 184,80 euro);</w:t>
            </w:r>
          </w:p>
          <w:p w14:paraId="3D329C36" w14:textId="77777777" w:rsidR="00A10EBE" w:rsidRPr="001D2289" w:rsidRDefault="00A10EBE" w:rsidP="001F7648">
            <w:pPr>
              <w:spacing w:after="0"/>
              <w:ind w:firstLine="0"/>
              <w:rPr>
                <w:i/>
                <w:sz w:val="18"/>
                <w:szCs w:val="18"/>
                <w:lang w:eastAsia="lv-LV"/>
              </w:rPr>
            </w:pPr>
            <w:r w:rsidRPr="001D2289">
              <w:rPr>
                <w:i/>
                <w:sz w:val="18"/>
                <w:szCs w:val="18"/>
                <w:lang w:eastAsia="lv-LV"/>
              </w:rPr>
              <w:t>- samazinājums izmaksām saistībā ar pensijas saņēmēju skaita prognozēto samazināšanos par 10 personām vidēji mēnesī (no 110 personām līdz 100 personām).</w:t>
            </w:r>
          </w:p>
        </w:tc>
        <w:tc>
          <w:tcPr>
            <w:tcW w:w="1277" w:type="dxa"/>
            <w:tcBorders>
              <w:top w:val="single" w:sz="4" w:space="0" w:color="000000"/>
              <w:left w:val="single" w:sz="4" w:space="0" w:color="000000"/>
              <w:bottom w:val="single" w:sz="4" w:space="0" w:color="000000"/>
              <w:right w:val="single" w:sz="4" w:space="0" w:color="000000"/>
            </w:tcBorders>
            <w:hideMark/>
          </w:tcPr>
          <w:p w14:paraId="599FA1F3" w14:textId="77777777" w:rsidR="00A10EBE" w:rsidRPr="001D2289" w:rsidRDefault="00A10EBE" w:rsidP="001F7648">
            <w:pPr>
              <w:spacing w:after="0"/>
              <w:ind w:firstLine="0"/>
              <w:jc w:val="right"/>
              <w:rPr>
                <w:sz w:val="18"/>
                <w:szCs w:val="18"/>
              </w:rPr>
            </w:pPr>
            <w:r w:rsidRPr="001D2289">
              <w:rPr>
                <w:sz w:val="18"/>
                <w:szCs w:val="18"/>
              </w:rPr>
              <w:t>382 176</w:t>
            </w:r>
          </w:p>
        </w:tc>
        <w:tc>
          <w:tcPr>
            <w:tcW w:w="1280" w:type="dxa"/>
            <w:tcBorders>
              <w:top w:val="single" w:sz="4" w:space="0" w:color="000000"/>
              <w:left w:val="single" w:sz="4" w:space="0" w:color="000000"/>
              <w:bottom w:val="single" w:sz="4" w:space="0" w:color="000000"/>
              <w:right w:val="single" w:sz="4" w:space="0" w:color="000000"/>
            </w:tcBorders>
            <w:hideMark/>
          </w:tcPr>
          <w:p w14:paraId="5C14DB6A" w14:textId="77777777" w:rsidR="00A10EBE" w:rsidRPr="001D2289" w:rsidRDefault="00A10EBE" w:rsidP="001F7648">
            <w:pPr>
              <w:spacing w:after="0"/>
              <w:ind w:firstLine="0"/>
              <w:jc w:val="right"/>
              <w:rPr>
                <w:sz w:val="18"/>
                <w:szCs w:val="18"/>
              </w:rPr>
            </w:pPr>
            <w:r w:rsidRPr="001D2289">
              <w:rPr>
                <w:sz w:val="18"/>
                <w:szCs w:val="18"/>
              </w:rPr>
              <w:t>1 075 008</w:t>
            </w:r>
          </w:p>
        </w:tc>
        <w:tc>
          <w:tcPr>
            <w:tcW w:w="1277" w:type="dxa"/>
            <w:tcBorders>
              <w:top w:val="single" w:sz="4" w:space="0" w:color="000000"/>
              <w:left w:val="single" w:sz="4" w:space="0" w:color="000000"/>
              <w:bottom w:val="single" w:sz="4" w:space="0" w:color="000000"/>
              <w:right w:val="single" w:sz="4" w:space="0" w:color="000000"/>
            </w:tcBorders>
            <w:hideMark/>
          </w:tcPr>
          <w:p w14:paraId="2732602E" w14:textId="77777777" w:rsidR="00A10EBE" w:rsidRPr="001D2289" w:rsidRDefault="00A10EBE" w:rsidP="001F7648">
            <w:pPr>
              <w:spacing w:after="0"/>
              <w:ind w:firstLine="0"/>
              <w:jc w:val="right"/>
              <w:rPr>
                <w:sz w:val="18"/>
                <w:szCs w:val="18"/>
              </w:rPr>
            </w:pPr>
            <w:r w:rsidRPr="001D2289">
              <w:rPr>
                <w:sz w:val="18"/>
                <w:szCs w:val="18"/>
              </w:rPr>
              <w:t>692 832</w:t>
            </w:r>
          </w:p>
        </w:tc>
      </w:tr>
      <w:tr w:rsidR="00886436" w:rsidRPr="001D2289" w14:paraId="734732CE"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72D0685B" w14:textId="77777777" w:rsidR="00A10EBE" w:rsidRPr="001D2289" w:rsidRDefault="00A10EBE" w:rsidP="001F7648">
            <w:pPr>
              <w:spacing w:after="0"/>
              <w:ind w:firstLine="0"/>
              <w:rPr>
                <w:i/>
                <w:sz w:val="18"/>
                <w:szCs w:val="18"/>
                <w:lang w:eastAsia="lv-LV"/>
              </w:rPr>
            </w:pPr>
            <w:r w:rsidRPr="001D2289">
              <w:rPr>
                <w:i/>
                <w:sz w:val="18"/>
                <w:szCs w:val="18"/>
                <w:lang w:eastAsia="lv-LV"/>
              </w:rPr>
              <w:t>1.5. Palielinājums apbedīšanas pabalsta izmaksām saistībā ar pabalsta vidējā apmēra mēnesī prognozēto palielināšanos par 183,54 euro (no 762,85 euro līdz 946,39 euro). Plānoti izdevumi 2022. gada pensiju indeksācijai 2023. gadā 3 751 440 euro apmērā un pensiju indeksācijai 2023. gada 1. oktobrī 221 219 euro.</w:t>
            </w:r>
          </w:p>
        </w:tc>
        <w:tc>
          <w:tcPr>
            <w:tcW w:w="1277" w:type="dxa"/>
            <w:tcBorders>
              <w:top w:val="single" w:sz="4" w:space="0" w:color="000000"/>
              <w:left w:val="single" w:sz="4" w:space="0" w:color="000000"/>
              <w:bottom w:val="single" w:sz="4" w:space="0" w:color="000000"/>
              <w:right w:val="single" w:sz="4" w:space="0" w:color="000000"/>
            </w:tcBorders>
            <w:hideMark/>
          </w:tcPr>
          <w:p w14:paraId="404054B5" w14:textId="77777777" w:rsidR="00A10EBE" w:rsidRPr="001D2289" w:rsidRDefault="00A10EBE" w:rsidP="001F7648">
            <w:pPr>
              <w:spacing w:after="0"/>
              <w:ind w:firstLine="0"/>
              <w:jc w:val="center"/>
              <w:rPr>
                <w:sz w:val="18"/>
                <w:szCs w:val="18"/>
              </w:rPr>
            </w:pPr>
            <w:r w:rsidRPr="001D2289">
              <w:rPr>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7EFE8216" w14:textId="77777777" w:rsidR="00A10EBE" w:rsidRPr="001D2289" w:rsidRDefault="00A10EBE" w:rsidP="001F7648">
            <w:pPr>
              <w:spacing w:after="0"/>
              <w:ind w:firstLine="0"/>
              <w:jc w:val="right"/>
              <w:rPr>
                <w:sz w:val="18"/>
                <w:szCs w:val="18"/>
              </w:rPr>
            </w:pPr>
            <w:r w:rsidRPr="001D2289">
              <w:rPr>
                <w:sz w:val="18"/>
                <w:szCs w:val="18"/>
              </w:rPr>
              <w:t>4 404 857</w:t>
            </w:r>
          </w:p>
        </w:tc>
        <w:tc>
          <w:tcPr>
            <w:tcW w:w="1277" w:type="dxa"/>
            <w:tcBorders>
              <w:top w:val="single" w:sz="4" w:space="0" w:color="000000"/>
              <w:left w:val="single" w:sz="4" w:space="0" w:color="000000"/>
              <w:bottom w:val="single" w:sz="4" w:space="0" w:color="000000"/>
              <w:right w:val="single" w:sz="4" w:space="0" w:color="000000"/>
            </w:tcBorders>
            <w:hideMark/>
          </w:tcPr>
          <w:p w14:paraId="04D17A23" w14:textId="77777777" w:rsidR="00A10EBE" w:rsidRPr="001D2289" w:rsidRDefault="00A10EBE" w:rsidP="001F7648">
            <w:pPr>
              <w:spacing w:after="0"/>
              <w:ind w:firstLine="0"/>
              <w:jc w:val="right"/>
              <w:rPr>
                <w:sz w:val="18"/>
                <w:szCs w:val="18"/>
              </w:rPr>
            </w:pPr>
            <w:r w:rsidRPr="001D2289">
              <w:rPr>
                <w:sz w:val="18"/>
                <w:szCs w:val="18"/>
              </w:rPr>
              <w:t>4 404 857</w:t>
            </w:r>
          </w:p>
        </w:tc>
      </w:tr>
      <w:tr w:rsidR="00886436" w:rsidRPr="001D2289" w14:paraId="48EBB414"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D74FB7B" w14:textId="77777777" w:rsidR="00A10EBE" w:rsidRPr="001D2289" w:rsidRDefault="00A10EBE" w:rsidP="001F7648">
            <w:pPr>
              <w:spacing w:after="0"/>
              <w:ind w:firstLine="0"/>
              <w:rPr>
                <w:i/>
                <w:sz w:val="18"/>
                <w:szCs w:val="18"/>
                <w:lang w:eastAsia="lv-LV"/>
              </w:rPr>
            </w:pPr>
            <w:r w:rsidRPr="001D2289">
              <w:rPr>
                <w:i/>
                <w:sz w:val="18"/>
                <w:szCs w:val="18"/>
                <w:lang w:eastAsia="lv-LV"/>
              </w:rPr>
              <w:t>1.6. Kaitējuma atlīdzība ČAES avārijas rezultātā cietušajām personām, t.sk.:</w:t>
            </w:r>
          </w:p>
          <w:p w14:paraId="5BE04DDC" w14:textId="77777777" w:rsidR="00A10EBE" w:rsidRPr="001D2289" w:rsidRDefault="00A10EBE" w:rsidP="001F7648">
            <w:pPr>
              <w:spacing w:after="0"/>
              <w:ind w:firstLine="0"/>
              <w:rPr>
                <w:i/>
                <w:sz w:val="18"/>
                <w:szCs w:val="18"/>
                <w:lang w:eastAsia="lv-LV"/>
              </w:rPr>
            </w:pPr>
            <w:r w:rsidRPr="001D2289">
              <w:rPr>
                <w:i/>
                <w:sz w:val="18"/>
                <w:szCs w:val="18"/>
                <w:lang w:eastAsia="lv-LV"/>
              </w:rPr>
              <w:t>-  palielinājums izmaksām saistībā ar atlīdzības vidējā apmēra mēnesī prognozēto palielināšanos par 11,21 euro (no 411,01 euro līdz 422,22 euro);</w:t>
            </w:r>
          </w:p>
          <w:p w14:paraId="4717E942" w14:textId="77777777" w:rsidR="00A10EBE" w:rsidRPr="001D2289" w:rsidRDefault="00A10EBE" w:rsidP="001F7648">
            <w:pPr>
              <w:spacing w:after="0"/>
              <w:ind w:firstLine="0"/>
              <w:rPr>
                <w:i/>
                <w:sz w:val="18"/>
                <w:szCs w:val="18"/>
                <w:lang w:eastAsia="lv-LV"/>
              </w:rPr>
            </w:pPr>
            <w:r w:rsidRPr="001D2289">
              <w:rPr>
                <w:i/>
                <w:sz w:val="18"/>
                <w:szCs w:val="18"/>
                <w:lang w:eastAsia="lv-LV"/>
              </w:rPr>
              <w:t>- samazinājums izmaksām saistībā ar atlīdzības saņēmēju skaita prognozēto samazināšanos par 5 personām vidēji mēnesī (no 33 personām līdz 28 personām).</w:t>
            </w:r>
          </w:p>
        </w:tc>
        <w:tc>
          <w:tcPr>
            <w:tcW w:w="1277" w:type="dxa"/>
            <w:tcBorders>
              <w:top w:val="single" w:sz="4" w:space="0" w:color="000000"/>
              <w:left w:val="single" w:sz="4" w:space="0" w:color="000000"/>
              <w:bottom w:val="single" w:sz="4" w:space="0" w:color="000000"/>
              <w:right w:val="single" w:sz="4" w:space="0" w:color="000000"/>
            </w:tcBorders>
            <w:hideMark/>
          </w:tcPr>
          <w:p w14:paraId="7B5C57DF" w14:textId="77777777" w:rsidR="00A10EBE" w:rsidRPr="001D2289" w:rsidRDefault="00A10EBE" w:rsidP="001F7648">
            <w:pPr>
              <w:spacing w:after="0"/>
              <w:ind w:firstLine="0"/>
              <w:jc w:val="right"/>
              <w:rPr>
                <w:sz w:val="18"/>
                <w:szCs w:val="18"/>
              </w:rPr>
            </w:pPr>
            <w:r w:rsidRPr="001D2289">
              <w:rPr>
                <w:sz w:val="18"/>
                <w:szCs w:val="18"/>
              </w:rPr>
              <w:t>25 333</w:t>
            </w:r>
          </w:p>
        </w:tc>
        <w:tc>
          <w:tcPr>
            <w:tcW w:w="1280" w:type="dxa"/>
            <w:tcBorders>
              <w:top w:val="single" w:sz="4" w:space="0" w:color="000000"/>
              <w:left w:val="single" w:sz="4" w:space="0" w:color="000000"/>
              <w:bottom w:val="single" w:sz="4" w:space="0" w:color="000000"/>
              <w:right w:val="single" w:sz="4" w:space="0" w:color="000000"/>
            </w:tcBorders>
            <w:hideMark/>
          </w:tcPr>
          <w:p w14:paraId="20A4107B" w14:textId="77777777" w:rsidR="00A10EBE" w:rsidRPr="001D2289" w:rsidRDefault="00A10EBE" w:rsidP="001F7648">
            <w:pPr>
              <w:spacing w:after="0"/>
              <w:ind w:firstLine="0"/>
              <w:jc w:val="right"/>
              <w:rPr>
                <w:sz w:val="18"/>
                <w:szCs w:val="18"/>
              </w:rPr>
            </w:pPr>
            <w:r w:rsidRPr="001D2289">
              <w:rPr>
                <w:sz w:val="18"/>
                <w:szCs w:val="18"/>
              </w:rPr>
              <w:t>4 438</w:t>
            </w:r>
          </w:p>
        </w:tc>
        <w:tc>
          <w:tcPr>
            <w:tcW w:w="1277" w:type="dxa"/>
            <w:tcBorders>
              <w:top w:val="single" w:sz="4" w:space="0" w:color="000000"/>
              <w:left w:val="single" w:sz="4" w:space="0" w:color="000000"/>
              <w:bottom w:val="single" w:sz="4" w:space="0" w:color="000000"/>
              <w:right w:val="single" w:sz="4" w:space="0" w:color="000000"/>
            </w:tcBorders>
            <w:hideMark/>
          </w:tcPr>
          <w:p w14:paraId="51190BEF" w14:textId="77777777" w:rsidR="00A10EBE" w:rsidRPr="001D2289" w:rsidRDefault="00A10EBE" w:rsidP="001F7648">
            <w:pPr>
              <w:spacing w:after="0"/>
              <w:ind w:firstLine="0"/>
              <w:jc w:val="right"/>
              <w:rPr>
                <w:sz w:val="18"/>
                <w:szCs w:val="18"/>
              </w:rPr>
            </w:pPr>
            <w:r w:rsidRPr="001D2289">
              <w:rPr>
                <w:sz w:val="18"/>
                <w:szCs w:val="18"/>
              </w:rPr>
              <w:t>-20 895</w:t>
            </w:r>
          </w:p>
        </w:tc>
      </w:tr>
      <w:tr w:rsidR="00886436" w:rsidRPr="001D2289" w14:paraId="3B333388"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15683E75" w14:textId="77777777" w:rsidR="00A10EBE" w:rsidRPr="001D2289" w:rsidRDefault="00A10EBE" w:rsidP="001F7648">
            <w:pPr>
              <w:spacing w:after="0"/>
              <w:ind w:firstLine="0"/>
              <w:rPr>
                <w:i/>
                <w:sz w:val="18"/>
                <w:szCs w:val="18"/>
                <w:lang w:eastAsia="lv-LV"/>
              </w:rPr>
            </w:pPr>
            <w:r w:rsidRPr="001D2289">
              <w:rPr>
                <w:i/>
                <w:sz w:val="18"/>
                <w:szCs w:val="18"/>
                <w:lang w:eastAsia="lv-LV"/>
              </w:rPr>
              <w:t>1.7. Palielinājums pabalsta pensijas saņēmēja nāves gadījumā pārdzīvojušam laulātajam izmaksām saistībā ar pabalsta vidējā apmēra mēnesī prognozēto palielināšanos par 51,79 euro (no 216,68 euro līdz 268,47 euro). Plānoti izdevumi 2022. gada pensiju indeksācijai 2023. gadā 3 126 240 euro apmērā un pensiju indeksācijai 2023. gada 1. oktobrī 190 992 euro.</w:t>
            </w:r>
          </w:p>
        </w:tc>
        <w:tc>
          <w:tcPr>
            <w:tcW w:w="1277" w:type="dxa"/>
            <w:tcBorders>
              <w:top w:val="single" w:sz="4" w:space="0" w:color="000000"/>
              <w:left w:val="single" w:sz="4" w:space="0" w:color="000000"/>
              <w:bottom w:val="single" w:sz="4" w:space="0" w:color="000000"/>
              <w:right w:val="single" w:sz="4" w:space="0" w:color="000000"/>
            </w:tcBorders>
            <w:hideMark/>
          </w:tcPr>
          <w:p w14:paraId="5B30C427" w14:textId="77777777" w:rsidR="00A10EBE" w:rsidRPr="001D2289" w:rsidRDefault="00A10EBE" w:rsidP="001F7648">
            <w:pPr>
              <w:spacing w:after="0"/>
              <w:ind w:firstLine="0"/>
              <w:jc w:val="center"/>
              <w:rPr>
                <w:sz w:val="18"/>
                <w:szCs w:val="18"/>
              </w:rPr>
            </w:pPr>
            <w:r w:rsidRPr="001D2289">
              <w:rPr>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78E1E81A" w14:textId="77777777" w:rsidR="00A10EBE" w:rsidRPr="001D2289" w:rsidRDefault="00A10EBE" w:rsidP="001F7648">
            <w:pPr>
              <w:spacing w:after="0"/>
              <w:ind w:firstLine="0"/>
              <w:jc w:val="right"/>
              <w:rPr>
                <w:sz w:val="18"/>
                <w:szCs w:val="18"/>
              </w:rPr>
            </w:pPr>
            <w:r w:rsidRPr="001D2289">
              <w:rPr>
                <w:sz w:val="18"/>
                <w:szCs w:val="18"/>
              </w:rPr>
              <w:t>3 728 351</w:t>
            </w:r>
          </w:p>
        </w:tc>
        <w:tc>
          <w:tcPr>
            <w:tcW w:w="1277" w:type="dxa"/>
            <w:tcBorders>
              <w:top w:val="single" w:sz="4" w:space="0" w:color="000000"/>
              <w:left w:val="single" w:sz="4" w:space="0" w:color="000000"/>
              <w:bottom w:val="single" w:sz="4" w:space="0" w:color="000000"/>
              <w:right w:val="single" w:sz="4" w:space="0" w:color="000000"/>
            </w:tcBorders>
            <w:hideMark/>
          </w:tcPr>
          <w:p w14:paraId="0D9228C8" w14:textId="77777777" w:rsidR="00A10EBE" w:rsidRPr="001D2289" w:rsidRDefault="00A10EBE" w:rsidP="001F7648">
            <w:pPr>
              <w:spacing w:after="0"/>
              <w:ind w:firstLine="0"/>
              <w:jc w:val="right"/>
              <w:rPr>
                <w:sz w:val="18"/>
                <w:szCs w:val="18"/>
              </w:rPr>
            </w:pPr>
            <w:r w:rsidRPr="001D2289">
              <w:rPr>
                <w:sz w:val="18"/>
                <w:szCs w:val="18"/>
              </w:rPr>
              <w:t>3 728 351</w:t>
            </w:r>
          </w:p>
        </w:tc>
      </w:tr>
      <w:tr w:rsidR="00886436" w:rsidRPr="001D2289" w14:paraId="13F6194F"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64CCF0F" w14:textId="77777777" w:rsidR="00A10EBE" w:rsidRPr="001D2289" w:rsidRDefault="00A10EBE" w:rsidP="001F7648">
            <w:pPr>
              <w:spacing w:after="0"/>
              <w:ind w:firstLine="0"/>
              <w:rPr>
                <w:i/>
                <w:sz w:val="18"/>
                <w:szCs w:val="18"/>
                <w:lang w:eastAsia="lv-LV"/>
              </w:rPr>
            </w:pPr>
            <w:r w:rsidRPr="001D2289">
              <w:rPr>
                <w:i/>
                <w:sz w:val="18"/>
                <w:szCs w:val="18"/>
                <w:lang w:eastAsia="lv-LV"/>
              </w:rPr>
              <w:t>1.8. Samazinājums pārmaksāto VSAOI  atmaksām saistībā ar kopējās atmaksājamās summas samazināšanos</w:t>
            </w:r>
          </w:p>
        </w:tc>
        <w:tc>
          <w:tcPr>
            <w:tcW w:w="1277" w:type="dxa"/>
            <w:tcBorders>
              <w:top w:val="single" w:sz="4" w:space="0" w:color="000000"/>
              <w:left w:val="single" w:sz="4" w:space="0" w:color="000000"/>
              <w:bottom w:val="single" w:sz="4" w:space="0" w:color="000000"/>
              <w:right w:val="single" w:sz="4" w:space="0" w:color="000000"/>
            </w:tcBorders>
            <w:hideMark/>
          </w:tcPr>
          <w:p w14:paraId="3BB04672" w14:textId="77777777" w:rsidR="00A10EBE" w:rsidRPr="001D2289" w:rsidRDefault="00A10EBE" w:rsidP="001F7648">
            <w:pPr>
              <w:spacing w:after="0"/>
              <w:ind w:firstLine="0"/>
              <w:jc w:val="right"/>
              <w:rPr>
                <w:sz w:val="18"/>
                <w:szCs w:val="18"/>
              </w:rPr>
            </w:pPr>
            <w:r w:rsidRPr="001D2289">
              <w:rPr>
                <w:sz w:val="18"/>
                <w:szCs w:val="18"/>
              </w:rPr>
              <w:t>90 366</w:t>
            </w:r>
          </w:p>
        </w:tc>
        <w:tc>
          <w:tcPr>
            <w:tcW w:w="1280" w:type="dxa"/>
            <w:tcBorders>
              <w:top w:val="single" w:sz="4" w:space="0" w:color="000000"/>
              <w:left w:val="single" w:sz="4" w:space="0" w:color="000000"/>
              <w:bottom w:val="single" w:sz="4" w:space="0" w:color="000000"/>
              <w:right w:val="single" w:sz="4" w:space="0" w:color="000000"/>
            </w:tcBorders>
            <w:hideMark/>
          </w:tcPr>
          <w:p w14:paraId="748B4EA4"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1F54D182" w14:textId="77777777" w:rsidR="00A10EBE" w:rsidRPr="001D2289" w:rsidRDefault="00A10EBE" w:rsidP="001F7648">
            <w:pPr>
              <w:spacing w:after="0"/>
              <w:ind w:firstLine="0"/>
              <w:jc w:val="right"/>
              <w:rPr>
                <w:sz w:val="18"/>
                <w:szCs w:val="18"/>
              </w:rPr>
            </w:pPr>
            <w:r w:rsidRPr="001D2289">
              <w:rPr>
                <w:sz w:val="18"/>
                <w:szCs w:val="18"/>
              </w:rPr>
              <w:t>- 90 366</w:t>
            </w:r>
          </w:p>
        </w:tc>
      </w:tr>
      <w:tr w:rsidR="00886436" w:rsidRPr="001D2289" w14:paraId="101B6DA4"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3359E33" w14:textId="77777777" w:rsidR="00A10EBE" w:rsidRPr="001D2289" w:rsidRDefault="00A10EBE" w:rsidP="001F7648">
            <w:pPr>
              <w:spacing w:after="0"/>
              <w:ind w:firstLine="0"/>
              <w:rPr>
                <w:i/>
                <w:sz w:val="18"/>
                <w:szCs w:val="18"/>
                <w:lang w:eastAsia="lv-LV"/>
              </w:rPr>
            </w:pPr>
            <w:r w:rsidRPr="001D2289">
              <w:rPr>
                <w:i/>
                <w:sz w:val="18"/>
                <w:szCs w:val="18"/>
                <w:lang w:eastAsia="lv-LV"/>
              </w:rPr>
              <w:t>1.9. Palielinājums ES pensiju shēmai pārskaitītajam pensijas kapitālam un obligāto iemaksu nodošanai citai dalībvalstij saistībā ar valsts pensiju speciālā budžeta īpatsvara palielināšanos no 70,46% līdz 70,84%</w:t>
            </w:r>
          </w:p>
        </w:tc>
        <w:tc>
          <w:tcPr>
            <w:tcW w:w="1277" w:type="dxa"/>
            <w:tcBorders>
              <w:top w:val="single" w:sz="4" w:space="0" w:color="000000"/>
              <w:left w:val="single" w:sz="4" w:space="0" w:color="000000"/>
              <w:bottom w:val="single" w:sz="4" w:space="0" w:color="000000"/>
              <w:right w:val="single" w:sz="4" w:space="0" w:color="000000"/>
            </w:tcBorders>
            <w:hideMark/>
          </w:tcPr>
          <w:p w14:paraId="1B02F4B4" w14:textId="77777777" w:rsidR="00A10EBE" w:rsidRPr="001D2289" w:rsidRDefault="00A10EBE" w:rsidP="001F7648">
            <w:pPr>
              <w:spacing w:after="0"/>
              <w:ind w:firstLine="0"/>
              <w:jc w:val="center"/>
              <w:rPr>
                <w:sz w:val="18"/>
                <w:szCs w:val="18"/>
              </w:rPr>
            </w:pPr>
            <w:r w:rsidRPr="001D2289">
              <w:rPr>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5B725FA0" w14:textId="77777777" w:rsidR="00A10EBE" w:rsidRPr="001D2289" w:rsidRDefault="00A10EBE" w:rsidP="001F7648">
            <w:pPr>
              <w:spacing w:after="0"/>
              <w:ind w:firstLine="0"/>
              <w:jc w:val="right"/>
              <w:rPr>
                <w:sz w:val="18"/>
                <w:szCs w:val="18"/>
              </w:rPr>
            </w:pPr>
            <w:r w:rsidRPr="001D2289">
              <w:rPr>
                <w:sz w:val="18"/>
                <w:szCs w:val="18"/>
              </w:rPr>
              <w:t>21 252</w:t>
            </w:r>
          </w:p>
        </w:tc>
        <w:tc>
          <w:tcPr>
            <w:tcW w:w="1277" w:type="dxa"/>
            <w:tcBorders>
              <w:top w:val="single" w:sz="4" w:space="0" w:color="000000"/>
              <w:left w:val="single" w:sz="4" w:space="0" w:color="000000"/>
              <w:bottom w:val="single" w:sz="4" w:space="0" w:color="000000"/>
              <w:right w:val="single" w:sz="4" w:space="0" w:color="000000"/>
            </w:tcBorders>
            <w:hideMark/>
          </w:tcPr>
          <w:p w14:paraId="4DCB6CD8" w14:textId="77777777" w:rsidR="00A10EBE" w:rsidRPr="001D2289" w:rsidRDefault="00A10EBE" w:rsidP="001F7648">
            <w:pPr>
              <w:spacing w:after="0"/>
              <w:ind w:firstLine="0"/>
              <w:jc w:val="right"/>
              <w:rPr>
                <w:sz w:val="18"/>
                <w:szCs w:val="18"/>
              </w:rPr>
            </w:pPr>
            <w:r w:rsidRPr="001D2289">
              <w:rPr>
                <w:sz w:val="18"/>
                <w:szCs w:val="18"/>
              </w:rPr>
              <w:t>21 252</w:t>
            </w:r>
          </w:p>
        </w:tc>
      </w:tr>
      <w:tr w:rsidR="00886436" w:rsidRPr="001D2289" w14:paraId="61556377"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749F7E3" w14:textId="77777777" w:rsidR="00A10EBE" w:rsidRPr="001D2289" w:rsidRDefault="00A10EBE" w:rsidP="001F7648">
            <w:pPr>
              <w:spacing w:after="0"/>
              <w:ind w:firstLine="0"/>
              <w:rPr>
                <w:i/>
                <w:sz w:val="18"/>
                <w:szCs w:val="18"/>
                <w:lang w:eastAsia="lv-LV"/>
              </w:rPr>
            </w:pPr>
            <w:r w:rsidRPr="001D2289">
              <w:rPr>
                <w:i/>
                <w:sz w:val="18"/>
                <w:szCs w:val="18"/>
                <w:lang w:eastAsia="lv-LV"/>
              </w:rPr>
              <w:t>2. Valsts budžeta transferti no valsts speciālā budžeta uz valsts speciālo budžetu</w:t>
            </w:r>
          </w:p>
        </w:tc>
        <w:tc>
          <w:tcPr>
            <w:tcW w:w="1277" w:type="dxa"/>
            <w:tcBorders>
              <w:top w:val="single" w:sz="4" w:space="0" w:color="000000"/>
              <w:left w:val="single" w:sz="4" w:space="0" w:color="000000"/>
              <w:bottom w:val="single" w:sz="4" w:space="0" w:color="000000"/>
              <w:right w:val="single" w:sz="4" w:space="0" w:color="000000"/>
            </w:tcBorders>
            <w:hideMark/>
          </w:tcPr>
          <w:p w14:paraId="3BB761A2" w14:textId="77777777" w:rsidR="00A10EBE" w:rsidRPr="001D2289" w:rsidRDefault="00A10EBE" w:rsidP="001F7648">
            <w:pPr>
              <w:spacing w:after="0"/>
              <w:ind w:firstLine="0"/>
              <w:jc w:val="right"/>
              <w:rPr>
                <w:sz w:val="18"/>
                <w:szCs w:val="18"/>
              </w:rPr>
            </w:pPr>
            <w:r w:rsidRPr="001D2289">
              <w:rPr>
                <w:sz w:val="18"/>
                <w:szCs w:val="18"/>
              </w:rPr>
              <w:t>255 606</w:t>
            </w:r>
          </w:p>
        </w:tc>
        <w:tc>
          <w:tcPr>
            <w:tcW w:w="1280" w:type="dxa"/>
            <w:tcBorders>
              <w:top w:val="single" w:sz="4" w:space="0" w:color="000000"/>
              <w:left w:val="single" w:sz="4" w:space="0" w:color="000000"/>
              <w:bottom w:val="single" w:sz="4" w:space="0" w:color="000000"/>
              <w:right w:val="single" w:sz="4" w:space="0" w:color="000000"/>
            </w:tcBorders>
            <w:hideMark/>
          </w:tcPr>
          <w:p w14:paraId="0529571A" w14:textId="77777777" w:rsidR="00A10EBE" w:rsidRPr="001D2289" w:rsidRDefault="00A10EBE" w:rsidP="001F7648">
            <w:pPr>
              <w:spacing w:after="0"/>
              <w:ind w:firstLine="0"/>
              <w:jc w:val="right"/>
              <w:rPr>
                <w:sz w:val="18"/>
                <w:szCs w:val="18"/>
              </w:rPr>
            </w:pPr>
            <w:r w:rsidRPr="001D2289">
              <w:rPr>
                <w:sz w:val="18"/>
                <w:szCs w:val="18"/>
              </w:rPr>
              <w:t>2 394 953</w:t>
            </w:r>
          </w:p>
        </w:tc>
        <w:tc>
          <w:tcPr>
            <w:tcW w:w="1277" w:type="dxa"/>
            <w:tcBorders>
              <w:top w:val="single" w:sz="4" w:space="0" w:color="000000"/>
              <w:left w:val="single" w:sz="4" w:space="0" w:color="000000"/>
              <w:bottom w:val="single" w:sz="4" w:space="0" w:color="000000"/>
              <w:right w:val="single" w:sz="4" w:space="0" w:color="000000"/>
            </w:tcBorders>
            <w:hideMark/>
          </w:tcPr>
          <w:p w14:paraId="1DFF2C5B" w14:textId="77777777" w:rsidR="00A10EBE" w:rsidRPr="001D2289" w:rsidRDefault="00A10EBE" w:rsidP="001F7648">
            <w:pPr>
              <w:spacing w:after="0"/>
              <w:ind w:firstLine="0"/>
              <w:jc w:val="right"/>
              <w:rPr>
                <w:sz w:val="18"/>
                <w:szCs w:val="18"/>
              </w:rPr>
            </w:pPr>
            <w:r w:rsidRPr="001D2289">
              <w:rPr>
                <w:sz w:val="18"/>
                <w:szCs w:val="18"/>
              </w:rPr>
              <w:t>2 139 347</w:t>
            </w:r>
          </w:p>
        </w:tc>
      </w:tr>
      <w:tr w:rsidR="00886436" w:rsidRPr="001D2289" w14:paraId="40BB5E34"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23D5C637" w14:textId="77777777" w:rsidR="00A10EBE" w:rsidRPr="001D2289" w:rsidRDefault="00A10EBE" w:rsidP="001F7648">
            <w:pPr>
              <w:spacing w:after="0"/>
              <w:ind w:firstLine="0"/>
              <w:rPr>
                <w:i/>
                <w:sz w:val="18"/>
                <w:szCs w:val="18"/>
                <w:lang w:eastAsia="lv-LV"/>
              </w:rPr>
            </w:pPr>
            <w:r w:rsidRPr="001D2289">
              <w:rPr>
                <w:i/>
                <w:sz w:val="18"/>
                <w:szCs w:val="18"/>
                <w:lang w:eastAsia="lv-LV"/>
              </w:rPr>
              <w:t>Valsts budžeta transferti no valsts pensiju speciālā budžeta uz VSAA speciālo budžetu, t.sk.:</w:t>
            </w:r>
          </w:p>
          <w:p w14:paraId="5B21FABB" w14:textId="77777777" w:rsidR="00A10EBE" w:rsidRPr="001D2289" w:rsidRDefault="00A10EBE" w:rsidP="001F7648">
            <w:pPr>
              <w:spacing w:after="0"/>
              <w:ind w:firstLine="0"/>
              <w:rPr>
                <w:i/>
                <w:sz w:val="18"/>
                <w:szCs w:val="18"/>
                <w:lang w:eastAsia="lv-LV"/>
              </w:rPr>
            </w:pPr>
            <w:r w:rsidRPr="001D2289">
              <w:rPr>
                <w:i/>
                <w:sz w:val="18"/>
                <w:szCs w:val="18"/>
                <w:lang w:eastAsia="lv-LV"/>
              </w:rPr>
              <w:t>- palielinājums (2 394 953 euro) saistībā ar:</w:t>
            </w:r>
          </w:p>
          <w:p w14:paraId="419CAE1A" w14:textId="77777777" w:rsidR="00A10EBE" w:rsidRPr="001D2289" w:rsidRDefault="00A10EBE" w:rsidP="001F7648">
            <w:pPr>
              <w:spacing w:after="0"/>
              <w:ind w:left="340" w:firstLine="0"/>
              <w:rPr>
                <w:i/>
                <w:sz w:val="18"/>
                <w:szCs w:val="18"/>
                <w:lang w:eastAsia="lv-LV"/>
              </w:rPr>
            </w:pPr>
            <w:r w:rsidRPr="001D2289">
              <w:rPr>
                <w:i/>
                <w:sz w:val="18"/>
                <w:szCs w:val="18"/>
                <w:lang w:eastAsia="lv-LV"/>
              </w:rPr>
              <w:t>- dalības maksas nodrošināšanu Starptautiskajā Sociālās drošības asociācijā (586 euro);</w:t>
            </w:r>
          </w:p>
          <w:p w14:paraId="32CFF0F1" w14:textId="77777777" w:rsidR="00A10EBE" w:rsidRPr="001D2289" w:rsidRDefault="00A10EBE" w:rsidP="001F7648">
            <w:pPr>
              <w:spacing w:after="0"/>
              <w:ind w:left="340" w:firstLine="0"/>
              <w:rPr>
                <w:i/>
                <w:sz w:val="18"/>
                <w:szCs w:val="18"/>
                <w:lang w:eastAsia="lv-LV"/>
              </w:rPr>
            </w:pPr>
            <w:r w:rsidRPr="001D2289">
              <w:rPr>
                <w:i/>
                <w:sz w:val="18"/>
                <w:szCs w:val="18"/>
                <w:lang w:eastAsia="lv-LV"/>
              </w:rPr>
              <w:t>- minimālās mēneša darba algas palielināšanu 2023. gadā no 500 euro uz 620 euro saskaņā ar Darba likuma pārejas noteikumu 26.punktu (1 229 euro);</w:t>
            </w:r>
          </w:p>
          <w:p w14:paraId="6E5B0AB1" w14:textId="77777777" w:rsidR="00A10EBE" w:rsidRPr="001D2289" w:rsidRDefault="00A10EBE" w:rsidP="001F7648">
            <w:pPr>
              <w:spacing w:after="0"/>
              <w:ind w:left="340" w:firstLine="0"/>
              <w:rPr>
                <w:i/>
                <w:sz w:val="18"/>
                <w:szCs w:val="18"/>
                <w:lang w:eastAsia="lv-LV"/>
              </w:rPr>
            </w:pPr>
            <w:r w:rsidRPr="001D2289">
              <w:rPr>
                <w:i/>
                <w:sz w:val="18"/>
                <w:szCs w:val="18"/>
                <w:lang w:eastAsia="lv-LV"/>
              </w:rPr>
              <w:t>- VSAA darbinieku konkurētspējīgāka atalgojuma nodrošināšanu, tai skaitā IT jomas speciālistu atlīdzību palielināšanu (156 557 euro) (MK 11.10.2022. sēdes prot. Nr.52  5.§ 63.punkts);</w:t>
            </w:r>
          </w:p>
          <w:p w14:paraId="35B60A88" w14:textId="77777777" w:rsidR="00A10EBE" w:rsidRPr="001D2289" w:rsidRDefault="00A10EBE" w:rsidP="001F7648">
            <w:pPr>
              <w:spacing w:after="0"/>
              <w:ind w:left="340" w:firstLine="0"/>
              <w:rPr>
                <w:i/>
                <w:sz w:val="18"/>
                <w:szCs w:val="18"/>
                <w:lang w:eastAsia="lv-LV"/>
              </w:rPr>
            </w:pPr>
            <w:r w:rsidRPr="001D2289">
              <w:rPr>
                <w:i/>
                <w:sz w:val="18"/>
                <w:szCs w:val="18"/>
                <w:lang w:eastAsia="lv-LV"/>
              </w:rPr>
              <w:t>- prioritārā pasākuma “Labklājības nozares politikas īstenošana un sniegto pakalpojumu kvalitātes uzlabošana” īstenošanu (1 707 019 euro) (MK 13.01.2023. sēdes prot. Nr.2 1.§ 2.punkts);</w:t>
            </w:r>
          </w:p>
          <w:p w14:paraId="23BEE258" w14:textId="77777777" w:rsidR="00A10EBE" w:rsidRPr="001D2289" w:rsidRDefault="00A10EBE" w:rsidP="001F7648">
            <w:pPr>
              <w:spacing w:after="0"/>
              <w:ind w:left="340" w:firstLine="0"/>
              <w:rPr>
                <w:i/>
                <w:sz w:val="18"/>
                <w:szCs w:val="18"/>
                <w:lang w:eastAsia="lv-LV"/>
              </w:rPr>
            </w:pPr>
            <w:r w:rsidRPr="001D2289">
              <w:rPr>
                <w:i/>
                <w:sz w:val="18"/>
                <w:szCs w:val="18"/>
                <w:lang w:eastAsia="lv-LV"/>
              </w:rPr>
              <w:t>- prioritārā pasākuma “Valsts pārvaldes kapacitātes stiprināšana, nodrošinot stratēģiski svarīgo amata grupu atlīdzību” īstenošanu (331 454 euro) (MK 13.01.2023. sēdes prot. Nr.2 1.§ 2.punkts);</w:t>
            </w:r>
          </w:p>
          <w:p w14:paraId="6CFE02C3" w14:textId="77777777" w:rsidR="00A10EBE" w:rsidRPr="001D2289" w:rsidRDefault="00A10EBE" w:rsidP="001F7648">
            <w:pPr>
              <w:spacing w:after="0"/>
              <w:ind w:left="340" w:firstLine="0"/>
              <w:rPr>
                <w:i/>
                <w:sz w:val="18"/>
                <w:szCs w:val="18"/>
                <w:lang w:eastAsia="lv-LV"/>
              </w:rPr>
            </w:pPr>
            <w:r w:rsidRPr="001D2289">
              <w:rPr>
                <w:i/>
                <w:sz w:val="18"/>
                <w:szCs w:val="18"/>
                <w:lang w:eastAsia="lv-LV"/>
              </w:rPr>
              <w:t>- daļēju izdevumu pieauguma energoresursiem kompensēšanu (195 092 euro) (MK 13.01.2023. sēdes prot. Nr.2 1.§ 6.punkts);</w:t>
            </w:r>
          </w:p>
          <w:p w14:paraId="67BCE6E7" w14:textId="77777777" w:rsidR="00A10EBE" w:rsidRPr="001D2289" w:rsidRDefault="00A10EBE" w:rsidP="001F7648">
            <w:pPr>
              <w:spacing w:after="0"/>
              <w:ind w:left="340" w:firstLine="0"/>
              <w:rPr>
                <w:i/>
                <w:sz w:val="18"/>
                <w:szCs w:val="18"/>
                <w:lang w:eastAsia="lv-LV"/>
              </w:rPr>
            </w:pPr>
            <w:r w:rsidRPr="001D2289">
              <w:rPr>
                <w:i/>
                <w:sz w:val="18"/>
                <w:szCs w:val="18"/>
                <w:lang w:eastAsia="lv-LV"/>
              </w:rPr>
              <w:t>- prioritārā pasākuma “Valsts nekustamo īpašumu nomas maksas un apsaimniekošanas izdevumu pieauguma segšana” īstenošanu (2 071 euro) (MK 13.01.2023. sēdes prot. Nr.2 1.§ 2.punkts);</w:t>
            </w:r>
          </w:p>
          <w:p w14:paraId="54F313B1" w14:textId="77777777" w:rsidR="00A10EBE" w:rsidRPr="001D2289" w:rsidRDefault="00A10EBE" w:rsidP="001F7648">
            <w:pPr>
              <w:spacing w:after="0"/>
              <w:ind w:left="340" w:firstLine="0"/>
              <w:rPr>
                <w:i/>
                <w:sz w:val="18"/>
                <w:szCs w:val="18"/>
                <w:lang w:eastAsia="lv-LV"/>
              </w:rPr>
            </w:pPr>
            <w:r w:rsidRPr="001D2289">
              <w:rPr>
                <w:i/>
                <w:sz w:val="18"/>
                <w:szCs w:val="18"/>
                <w:lang w:eastAsia="lv-LV"/>
              </w:rPr>
              <w:t>- prioritārā pasākuma “Ārstniecības personu darba samaksas pieauguma nodrošināšana” īstenošanu (945 euro) (MK 13.01.2023. sēdes prot. Nr.2 1.§ 2.punkts);</w:t>
            </w:r>
          </w:p>
          <w:p w14:paraId="0C475D19" w14:textId="77777777" w:rsidR="00A10EBE" w:rsidRPr="001D2289" w:rsidRDefault="00A10EBE" w:rsidP="001F7648">
            <w:pPr>
              <w:spacing w:after="0"/>
              <w:ind w:firstLine="0"/>
              <w:rPr>
                <w:i/>
                <w:iCs/>
                <w:sz w:val="18"/>
                <w:szCs w:val="18"/>
                <w:lang w:eastAsia="lv-LV"/>
              </w:rPr>
            </w:pPr>
            <w:r w:rsidRPr="001D2289">
              <w:rPr>
                <w:i/>
                <w:sz w:val="18"/>
                <w:szCs w:val="18"/>
                <w:lang w:eastAsia="lv-LV"/>
              </w:rPr>
              <w:t>- samazinājums saistībā ar kopējās atskaitījumu summas samazināšanos (255 606 euro).</w:t>
            </w:r>
          </w:p>
        </w:tc>
        <w:tc>
          <w:tcPr>
            <w:tcW w:w="1277" w:type="dxa"/>
            <w:tcBorders>
              <w:top w:val="single" w:sz="4" w:space="0" w:color="000000"/>
              <w:left w:val="single" w:sz="4" w:space="0" w:color="000000"/>
              <w:bottom w:val="single" w:sz="4" w:space="0" w:color="000000"/>
              <w:right w:val="single" w:sz="4" w:space="0" w:color="000000"/>
            </w:tcBorders>
            <w:hideMark/>
          </w:tcPr>
          <w:p w14:paraId="28CB3BDC" w14:textId="77777777" w:rsidR="00A10EBE" w:rsidRPr="001D2289" w:rsidRDefault="00A10EBE" w:rsidP="001F7648">
            <w:pPr>
              <w:spacing w:after="0"/>
              <w:ind w:firstLine="0"/>
              <w:jc w:val="right"/>
              <w:rPr>
                <w:sz w:val="18"/>
                <w:szCs w:val="18"/>
              </w:rPr>
            </w:pPr>
            <w:r w:rsidRPr="001D2289">
              <w:rPr>
                <w:sz w:val="18"/>
                <w:szCs w:val="18"/>
              </w:rPr>
              <w:t>255 606</w:t>
            </w:r>
          </w:p>
        </w:tc>
        <w:tc>
          <w:tcPr>
            <w:tcW w:w="1280" w:type="dxa"/>
            <w:tcBorders>
              <w:top w:val="single" w:sz="4" w:space="0" w:color="000000"/>
              <w:left w:val="single" w:sz="4" w:space="0" w:color="000000"/>
              <w:bottom w:val="single" w:sz="4" w:space="0" w:color="000000"/>
              <w:right w:val="single" w:sz="4" w:space="0" w:color="000000"/>
            </w:tcBorders>
            <w:hideMark/>
          </w:tcPr>
          <w:p w14:paraId="17C42E1B" w14:textId="77777777" w:rsidR="00A10EBE" w:rsidRPr="001D2289" w:rsidRDefault="00A10EBE" w:rsidP="001F7648">
            <w:pPr>
              <w:spacing w:after="0"/>
              <w:ind w:firstLine="0"/>
              <w:jc w:val="right"/>
              <w:rPr>
                <w:sz w:val="18"/>
                <w:szCs w:val="18"/>
              </w:rPr>
            </w:pPr>
            <w:r w:rsidRPr="001D2289">
              <w:rPr>
                <w:sz w:val="18"/>
                <w:szCs w:val="18"/>
              </w:rPr>
              <w:t>2 394 953</w:t>
            </w:r>
          </w:p>
        </w:tc>
        <w:tc>
          <w:tcPr>
            <w:tcW w:w="1277" w:type="dxa"/>
            <w:tcBorders>
              <w:top w:val="single" w:sz="4" w:space="0" w:color="000000"/>
              <w:left w:val="single" w:sz="4" w:space="0" w:color="000000"/>
              <w:bottom w:val="single" w:sz="4" w:space="0" w:color="000000"/>
              <w:right w:val="single" w:sz="4" w:space="0" w:color="000000"/>
            </w:tcBorders>
            <w:hideMark/>
          </w:tcPr>
          <w:p w14:paraId="5C298AB6" w14:textId="77777777" w:rsidR="00A10EBE" w:rsidRPr="001D2289" w:rsidRDefault="00A10EBE" w:rsidP="001F7648">
            <w:pPr>
              <w:spacing w:after="0"/>
              <w:ind w:firstLine="0"/>
              <w:jc w:val="right"/>
              <w:rPr>
                <w:sz w:val="18"/>
                <w:szCs w:val="18"/>
              </w:rPr>
            </w:pPr>
            <w:r w:rsidRPr="001D2289">
              <w:rPr>
                <w:sz w:val="18"/>
                <w:szCs w:val="18"/>
              </w:rPr>
              <w:t>2 139 347</w:t>
            </w:r>
          </w:p>
        </w:tc>
      </w:tr>
    </w:tbl>
    <w:p w14:paraId="6F19D4EB" w14:textId="087E6189" w:rsidR="00A10EBE" w:rsidRPr="001D2289" w:rsidRDefault="00A10EBE" w:rsidP="00A10EBE">
      <w:pPr>
        <w:spacing w:before="240" w:after="240"/>
        <w:ind w:firstLine="0"/>
        <w:jc w:val="center"/>
        <w:rPr>
          <w:b/>
          <w:lang w:eastAsia="lv-LV"/>
        </w:rPr>
      </w:pPr>
      <w:r w:rsidRPr="001D2289">
        <w:rPr>
          <w:b/>
          <w:lang w:eastAsia="lv-LV"/>
        </w:rPr>
        <w:lastRenderedPageBreak/>
        <w:t xml:space="preserve">Finansēšana 2023. gada </w:t>
      </w:r>
      <w:r w:rsidR="00567BDD" w:rsidRPr="001D2289">
        <w:rPr>
          <w:b/>
          <w:lang w:eastAsia="lv-LV"/>
        </w:rPr>
        <w:t>plānā</w:t>
      </w:r>
    </w:p>
    <w:p w14:paraId="4D0A2804"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5"/>
        <w:gridCol w:w="1275"/>
      </w:tblGrid>
      <w:tr w:rsidR="00886436" w:rsidRPr="001D2289" w14:paraId="53D34C54" w14:textId="77777777" w:rsidTr="001F7648">
        <w:trPr>
          <w:trHeight w:val="283"/>
          <w:tblHeader/>
          <w:jc w:val="center"/>
        </w:trPr>
        <w:tc>
          <w:tcPr>
            <w:tcW w:w="7785" w:type="dxa"/>
            <w:tcBorders>
              <w:top w:val="single" w:sz="4" w:space="0" w:color="000000"/>
              <w:left w:val="single" w:sz="4" w:space="0" w:color="000000"/>
              <w:bottom w:val="single" w:sz="4" w:space="0" w:color="000000"/>
              <w:right w:val="single" w:sz="4" w:space="0" w:color="000000"/>
            </w:tcBorders>
            <w:vAlign w:val="center"/>
            <w:hideMark/>
          </w:tcPr>
          <w:p w14:paraId="19AE09FB" w14:textId="77777777" w:rsidR="00A10EBE" w:rsidRPr="001D2289" w:rsidRDefault="00A10EBE" w:rsidP="001F7648">
            <w:pPr>
              <w:spacing w:after="0"/>
              <w:ind w:firstLine="0"/>
              <w:jc w:val="center"/>
              <w:rPr>
                <w:sz w:val="18"/>
              </w:rPr>
            </w:pPr>
            <w:r w:rsidRPr="001D2289">
              <w:rPr>
                <w:sz w:val="18"/>
                <w:szCs w:val="18"/>
                <w:lang w:eastAsia="lv-LV"/>
              </w:rPr>
              <w:t>Pasākums</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44C1A492" w14:textId="4F4E6631" w:rsidR="00A10EBE" w:rsidRPr="001D2289" w:rsidRDefault="00A10EBE" w:rsidP="001F7648">
            <w:pPr>
              <w:spacing w:after="0"/>
              <w:ind w:firstLine="0"/>
              <w:jc w:val="center"/>
              <w:rPr>
                <w:sz w:val="18"/>
                <w:szCs w:val="18"/>
                <w:lang w:eastAsia="lv-LV"/>
              </w:rPr>
            </w:pPr>
            <w:r w:rsidRPr="001D2289">
              <w:rPr>
                <w:sz w:val="18"/>
                <w:szCs w:val="18"/>
                <w:lang w:eastAsia="lv-LV"/>
              </w:rPr>
              <w:t xml:space="preserve">2023. gada </w:t>
            </w:r>
            <w:r w:rsidR="00567BDD" w:rsidRPr="001D2289">
              <w:rPr>
                <w:sz w:val="18"/>
                <w:szCs w:val="18"/>
                <w:lang w:eastAsia="lv-LV"/>
              </w:rPr>
              <w:t>plāns</w:t>
            </w:r>
          </w:p>
        </w:tc>
      </w:tr>
      <w:tr w:rsidR="00886436" w:rsidRPr="001D2289" w14:paraId="2E3DE72D" w14:textId="77777777" w:rsidTr="001F7648">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shd w:val="clear" w:color="auto" w:fill="D9D9D9"/>
            <w:hideMark/>
          </w:tcPr>
          <w:p w14:paraId="6C2423CE" w14:textId="77777777" w:rsidR="00A10EBE" w:rsidRPr="001D2289" w:rsidRDefault="00A10EBE" w:rsidP="001F7648">
            <w:pPr>
              <w:spacing w:after="0"/>
              <w:ind w:firstLine="0"/>
              <w:jc w:val="left"/>
              <w:rPr>
                <w:b/>
                <w:sz w:val="18"/>
                <w:szCs w:val="18"/>
              </w:rPr>
            </w:pPr>
            <w:r w:rsidRPr="001D2289">
              <w:rPr>
                <w:b/>
                <w:bCs/>
                <w:sz w:val="18"/>
                <w:szCs w:val="18"/>
                <w:lang w:eastAsia="lv-LV"/>
              </w:rPr>
              <w:t>Finansēšana – kopā</w:t>
            </w:r>
          </w:p>
        </w:tc>
        <w:tc>
          <w:tcPr>
            <w:tcW w:w="1275" w:type="dxa"/>
            <w:tcBorders>
              <w:top w:val="single" w:sz="4" w:space="0" w:color="000000"/>
              <w:left w:val="single" w:sz="4" w:space="0" w:color="000000"/>
              <w:bottom w:val="single" w:sz="4" w:space="0" w:color="000000"/>
              <w:right w:val="single" w:sz="4" w:space="0" w:color="000000"/>
            </w:tcBorders>
            <w:shd w:val="clear" w:color="auto" w:fill="D9D9D9"/>
            <w:hideMark/>
          </w:tcPr>
          <w:p w14:paraId="417E8840" w14:textId="77777777" w:rsidR="00A10EBE" w:rsidRPr="001D2289" w:rsidRDefault="00A10EBE" w:rsidP="001F7648">
            <w:pPr>
              <w:spacing w:after="0"/>
              <w:ind w:left="-103" w:firstLine="0"/>
              <w:jc w:val="right"/>
              <w:rPr>
                <w:b/>
                <w:sz w:val="18"/>
                <w:szCs w:val="18"/>
              </w:rPr>
            </w:pPr>
            <w:r w:rsidRPr="001D2289">
              <w:rPr>
                <w:b/>
                <w:sz w:val="18"/>
                <w:szCs w:val="18"/>
              </w:rPr>
              <w:t>-156 682 753</w:t>
            </w:r>
          </w:p>
        </w:tc>
      </w:tr>
      <w:tr w:rsidR="00886436" w:rsidRPr="001D2289" w14:paraId="3488BE61" w14:textId="77777777" w:rsidTr="001F7648">
        <w:trPr>
          <w:trHeight w:val="142"/>
          <w:tblHeader/>
          <w:jc w:val="center"/>
        </w:trPr>
        <w:tc>
          <w:tcPr>
            <w:tcW w:w="9060" w:type="dxa"/>
            <w:gridSpan w:val="2"/>
            <w:tcBorders>
              <w:top w:val="single" w:sz="4" w:space="0" w:color="000000"/>
              <w:left w:val="single" w:sz="4" w:space="0" w:color="000000"/>
              <w:bottom w:val="single" w:sz="4" w:space="0" w:color="000000"/>
              <w:right w:val="single" w:sz="4" w:space="0" w:color="000000"/>
            </w:tcBorders>
            <w:hideMark/>
          </w:tcPr>
          <w:p w14:paraId="17DA80B8"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27C5F5C9" w14:textId="77777777" w:rsidTr="001F7648">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hideMark/>
          </w:tcPr>
          <w:p w14:paraId="7CFC572B" w14:textId="77777777" w:rsidR="00A10EBE" w:rsidRPr="001D2289" w:rsidRDefault="00A10EBE" w:rsidP="001F7648">
            <w:pPr>
              <w:spacing w:after="0"/>
              <w:ind w:firstLine="0"/>
              <w:jc w:val="left"/>
              <w:rPr>
                <w:sz w:val="18"/>
                <w:szCs w:val="18"/>
                <w:lang w:eastAsia="lv-LV"/>
              </w:rPr>
            </w:pPr>
            <w:r w:rsidRPr="001D2289">
              <w:rPr>
                <w:sz w:val="18"/>
                <w:szCs w:val="18"/>
                <w:u w:val="single"/>
                <w:lang w:eastAsia="lv-LV"/>
              </w:rPr>
              <w:t>Naudas līdzekļi</w:t>
            </w:r>
          </w:p>
        </w:tc>
        <w:tc>
          <w:tcPr>
            <w:tcW w:w="1275" w:type="dxa"/>
            <w:tcBorders>
              <w:top w:val="single" w:sz="4" w:space="0" w:color="000000"/>
              <w:left w:val="single" w:sz="4" w:space="0" w:color="000000"/>
              <w:bottom w:val="single" w:sz="4" w:space="0" w:color="000000"/>
              <w:right w:val="single" w:sz="4" w:space="0" w:color="000000"/>
            </w:tcBorders>
            <w:hideMark/>
          </w:tcPr>
          <w:p w14:paraId="77A8F4D8" w14:textId="77777777" w:rsidR="00A10EBE" w:rsidRPr="001D2289" w:rsidRDefault="00A10EBE" w:rsidP="001F7648">
            <w:pPr>
              <w:spacing w:after="0"/>
              <w:ind w:firstLine="0"/>
              <w:jc w:val="right"/>
              <w:rPr>
                <w:sz w:val="18"/>
                <w:szCs w:val="18"/>
              </w:rPr>
            </w:pPr>
            <w:r w:rsidRPr="001D2289">
              <w:rPr>
                <w:sz w:val="18"/>
                <w:szCs w:val="18"/>
              </w:rPr>
              <w:t>-156 682 753</w:t>
            </w:r>
          </w:p>
        </w:tc>
      </w:tr>
      <w:tr w:rsidR="00886436" w:rsidRPr="001D2289" w14:paraId="49E63020" w14:textId="77777777" w:rsidTr="001F7648">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hideMark/>
          </w:tcPr>
          <w:p w14:paraId="7072E879" w14:textId="77777777" w:rsidR="00A10EBE" w:rsidRPr="001D2289" w:rsidRDefault="00A10EBE" w:rsidP="001F7648">
            <w:pPr>
              <w:spacing w:after="0"/>
              <w:ind w:firstLine="0"/>
              <w:jc w:val="left"/>
              <w:rPr>
                <w:i/>
                <w:sz w:val="18"/>
                <w:szCs w:val="18"/>
                <w:lang w:eastAsia="lv-LV"/>
              </w:rPr>
            </w:pPr>
            <w:r w:rsidRPr="001D2289">
              <w:rPr>
                <w:i/>
                <w:sz w:val="18"/>
                <w:szCs w:val="18"/>
              </w:rPr>
              <w:t>Valsts speciālā budžeta naudas līdzekļu atlikumu izmaiņas (palielinājums (–) vai samazinājums (+))</w:t>
            </w:r>
          </w:p>
        </w:tc>
        <w:tc>
          <w:tcPr>
            <w:tcW w:w="1275" w:type="dxa"/>
            <w:tcBorders>
              <w:top w:val="single" w:sz="4" w:space="0" w:color="000000"/>
              <w:left w:val="single" w:sz="4" w:space="0" w:color="000000"/>
              <w:bottom w:val="single" w:sz="4" w:space="0" w:color="000000"/>
              <w:right w:val="single" w:sz="4" w:space="0" w:color="000000"/>
            </w:tcBorders>
            <w:hideMark/>
          </w:tcPr>
          <w:p w14:paraId="034D5C9A" w14:textId="77777777" w:rsidR="00A10EBE" w:rsidRPr="001D2289" w:rsidRDefault="00A10EBE" w:rsidP="001F7648">
            <w:pPr>
              <w:spacing w:after="0"/>
              <w:ind w:firstLine="0"/>
              <w:jc w:val="right"/>
              <w:rPr>
                <w:i/>
                <w:sz w:val="18"/>
                <w:szCs w:val="18"/>
              </w:rPr>
            </w:pPr>
            <w:r w:rsidRPr="001D2289">
              <w:rPr>
                <w:i/>
                <w:sz w:val="18"/>
                <w:szCs w:val="18"/>
              </w:rPr>
              <w:t>-156 682 753</w:t>
            </w:r>
          </w:p>
        </w:tc>
      </w:tr>
    </w:tbl>
    <w:p w14:paraId="1ED10D9A" w14:textId="77777777" w:rsidR="00A10EBE" w:rsidRPr="001D2289" w:rsidRDefault="00A10EBE" w:rsidP="00A10EBE">
      <w:pPr>
        <w:widowControl w:val="0"/>
        <w:spacing w:before="240" w:after="240"/>
        <w:ind w:firstLine="0"/>
        <w:jc w:val="center"/>
        <w:rPr>
          <w:b/>
        </w:rPr>
      </w:pPr>
      <w:r w:rsidRPr="001D2289">
        <w:rPr>
          <w:b/>
        </w:rPr>
        <w:t>04.02.00 Nodarbinātības speciālais budžets</w:t>
      </w:r>
    </w:p>
    <w:p w14:paraId="55038C7C" w14:textId="77777777" w:rsidR="00A10EBE" w:rsidRPr="001D2289" w:rsidRDefault="00A10EBE" w:rsidP="00A10EBE">
      <w:pPr>
        <w:spacing w:before="120"/>
        <w:ind w:firstLine="0"/>
        <w:jc w:val="left"/>
        <w:rPr>
          <w:u w:val="single"/>
          <w:lang w:eastAsia="lv-LV"/>
        </w:rPr>
      </w:pPr>
      <w:r w:rsidRPr="001D2289">
        <w:rPr>
          <w:u w:val="single"/>
          <w:lang w:eastAsia="lv-LV"/>
        </w:rPr>
        <w:t>Apakšprogrammas mērķis:</w:t>
      </w:r>
    </w:p>
    <w:p w14:paraId="04314C17" w14:textId="77777777" w:rsidR="00A10EBE" w:rsidRPr="001D2289" w:rsidRDefault="00A10EBE" w:rsidP="00A10EBE">
      <w:pPr>
        <w:numPr>
          <w:ilvl w:val="0"/>
          <w:numId w:val="20"/>
        </w:numPr>
        <w:spacing w:before="120"/>
        <w:ind w:left="1077" w:hanging="357"/>
        <w:jc w:val="left"/>
      </w:pPr>
      <w:r w:rsidRPr="001D2289">
        <w:t>kompensēt ienākumu zaudējumu bezdarba gadījumā;</w:t>
      </w:r>
    </w:p>
    <w:p w14:paraId="7240B611" w14:textId="77777777" w:rsidR="00A10EBE" w:rsidRPr="001D2289" w:rsidRDefault="00A10EBE" w:rsidP="00A10EBE">
      <w:pPr>
        <w:numPr>
          <w:ilvl w:val="0"/>
          <w:numId w:val="20"/>
        </w:numPr>
        <w:spacing w:before="120"/>
        <w:ind w:left="1077" w:hanging="357"/>
      </w:pPr>
      <w:r w:rsidRPr="001D2289">
        <w:t>īstenot un administrēt aktīvās darba tirgus politikas pasākumus, t.sk. aktīvos nodarbinātības pasākumus (nodrošināt bezdarbnieku apmācību, pārkvalifikāciju un kvalifikācijas paaugstināšanu, neformālās izglītības ieguvi, kā arī materiāli atbalstīt bezdarbniekus apmācības, pārkvalifikācijas, kvalifikācijas paaugstināšanas, neformālās izglītības ieguves un algoto pagaidu sabiedrisko darbu laikā, veicināt bezdarbnieku atgriešanos darba tirgū) un preventīvos bezdarba samazināšanas pasākumus.</w:t>
      </w:r>
    </w:p>
    <w:p w14:paraId="37958E5B" w14:textId="34D06368" w:rsidR="00A10EBE" w:rsidRPr="001D2289" w:rsidRDefault="00A10EBE" w:rsidP="00A10EBE">
      <w:pPr>
        <w:spacing w:before="120"/>
        <w:ind w:firstLine="0"/>
        <w:jc w:val="left"/>
        <w:rPr>
          <w:bCs/>
          <w:u w:val="single"/>
        </w:rPr>
      </w:pPr>
      <w:r w:rsidRPr="001D2289">
        <w:rPr>
          <w:bCs/>
          <w:u w:val="single"/>
        </w:rPr>
        <w:t>Galvenās aktivitātes:</w:t>
      </w:r>
    </w:p>
    <w:p w14:paraId="7F830D59" w14:textId="77777777" w:rsidR="00A10EBE" w:rsidRPr="001D2289" w:rsidRDefault="00A10EBE" w:rsidP="00A10EBE">
      <w:pPr>
        <w:numPr>
          <w:ilvl w:val="0"/>
          <w:numId w:val="21"/>
        </w:numPr>
        <w:spacing w:before="120"/>
        <w:ind w:left="1077" w:hanging="357"/>
      </w:pPr>
      <w:r w:rsidRPr="001D2289">
        <w:t xml:space="preserve">nodrošināt bezdarbnieka pabalstu izmaksas atkarībā no apdrošinātās personas apdrošināšanas iemaksu algas, apdrošināšanas stāža un bezdarbnieka pabalsta saņemšanas ilguma (maksimālais bezdarbnieka pabalsta saņemšanas ilgums ˗ 8 mēneši), (pabalsta apmērs 412,64 </w:t>
      </w:r>
      <w:r w:rsidRPr="001D2289">
        <w:rPr>
          <w:i/>
        </w:rPr>
        <w:t>euro</w:t>
      </w:r>
      <w:r w:rsidRPr="001D2289">
        <w:t xml:space="preserve"> vidēji mēnesī), tai skaitā nodrošinot bezdarbnieka pabalsta izmaksas minimālā apmērā – 130,80 </w:t>
      </w:r>
      <w:r w:rsidRPr="001D2289">
        <w:rPr>
          <w:i/>
        </w:rPr>
        <w:t>euro</w:t>
      </w:r>
      <w:r w:rsidRPr="001D2289">
        <w:t xml:space="preserve"> mēnesī līdz 30.06.2023. un 150 </w:t>
      </w:r>
      <w:r w:rsidRPr="001D2289">
        <w:rPr>
          <w:i/>
        </w:rPr>
        <w:t xml:space="preserve">euro </w:t>
      </w:r>
      <w:r w:rsidRPr="001D2289">
        <w:t xml:space="preserve">mēnesī no 01.07.2023. –  personām, kurām visā pabalsta aprēķina periodā netiek izmantota personas iemaksu alga; </w:t>
      </w:r>
    </w:p>
    <w:p w14:paraId="61A41CCB" w14:textId="77777777" w:rsidR="00A10EBE" w:rsidRPr="001D2289" w:rsidRDefault="00A10EBE" w:rsidP="00A10EBE">
      <w:pPr>
        <w:numPr>
          <w:ilvl w:val="0"/>
          <w:numId w:val="21"/>
        </w:numPr>
        <w:spacing w:before="120"/>
        <w:ind w:left="1077" w:hanging="357"/>
      </w:pPr>
      <w:r w:rsidRPr="001D2289">
        <w:t xml:space="preserve">nodrošināt bezdarbniekiem, darba meklētājiem un bezdarba riskam pakļautām personām paredzētos aktīvos nodarbinātības pasākumus un preventīvos bezdarba samazināšanas pasākumus, tai skaitā: </w:t>
      </w:r>
      <w:r w:rsidRPr="001D2289">
        <w:rPr>
          <w:lang w:eastAsia="lv-LV"/>
        </w:rPr>
        <w:t xml:space="preserve">pasākumus komercdarbības vai pašnodarbinātības uzsākšanai, pasākumus: “Pasākums noteiktām personu grupām”, “Nodarbināto personu reģionālās mobilitātes veicināšana”, “Atbalsts reģionālajai mobilitātei darba devējam”, “Nodarbinātības pasākumi vasaras brīvlaikā personām, kuras iegūst izglītību vispārējās, speciālās vai profesionālās izglītības iestādēs”, “Neformālās izglītības programma “Valsts valoda bez starpniekvalodas””, </w:t>
      </w:r>
      <w:r w:rsidRPr="001D2289">
        <w:t xml:space="preserve"> “</w:t>
      </w:r>
      <w:r w:rsidRPr="001D2289">
        <w:rPr>
          <w:lang w:eastAsia="lv-LV"/>
        </w:rPr>
        <w:t>Latviešu valodas mentora pakalpojums nodarbinātajiem bēgļiem un personām ar alternatīvo statusu” un “Algoti pagaidu sabiedriskie darbi”;</w:t>
      </w:r>
    </w:p>
    <w:p w14:paraId="6FF1958C" w14:textId="77777777" w:rsidR="00A10EBE" w:rsidRPr="001D2289" w:rsidRDefault="00A10EBE" w:rsidP="00A10EBE">
      <w:pPr>
        <w:numPr>
          <w:ilvl w:val="0"/>
          <w:numId w:val="21"/>
        </w:numPr>
        <w:spacing w:before="120"/>
        <w:ind w:left="1077" w:hanging="357"/>
      </w:pPr>
      <w:r w:rsidRPr="001D2289">
        <w:t xml:space="preserve">nodrošināt apbedīšanas pabalstu bezdarbnieka nāves gadījumā izmaksas trīskārša valsts sociālā nodrošinājuma pabalsta apmērā (pabalsta apmērs 327 </w:t>
      </w:r>
      <w:r w:rsidRPr="001D2289">
        <w:rPr>
          <w:i/>
        </w:rPr>
        <w:t>euro</w:t>
      </w:r>
      <w:r w:rsidRPr="001D2289">
        <w:t xml:space="preserve"> līdz 30.06.2023. un 375 </w:t>
      </w:r>
      <w:r w:rsidRPr="001D2289">
        <w:rPr>
          <w:i/>
        </w:rPr>
        <w:t>euro</w:t>
      </w:r>
      <w:r w:rsidRPr="001D2289">
        <w:t xml:space="preserve"> no 01.07.2023.);</w:t>
      </w:r>
    </w:p>
    <w:p w14:paraId="22031B17" w14:textId="77777777" w:rsidR="00A10EBE" w:rsidRPr="001D2289" w:rsidRDefault="00A10EBE" w:rsidP="00A10EBE">
      <w:pPr>
        <w:numPr>
          <w:ilvl w:val="0"/>
          <w:numId w:val="21"/>
        </w:numPr>
        <w:spacing w:before="120"/>
        <w:ind w:left="1077" w:hanging="357"/>
      </w:pPr>
      <w:r w:rsidRPr="001D2289">
        <w:t>nodrošināt iemaksu veikšanu valsts pensiju speciālajā budžetā pensiju apdrošināšanai (20% apmērā no bezdarbnieka pabalsta);</w:t>
      </w:r>
    </w:p>
    <w:p w14:paraId="6C330550" w14:textId="77777777" w:rsidR="00A10EBE" w:rsidRPr="001D2289" w:rsidRDefault="00A10EBE" w:rsidP="00A10EBE">
      <w:pPr>
        <w:numPr>
          <w:ilvl w:val="0"/>
          <w:numId w:val="21"/>
        </w:numPr>
        <w:spacing w:before="120"/>
        <w:ind w:left="1077" w:hanging="357"/>
      </w:pPr>
      <w:r w:rsidRPr="001D2289">
        <w:t>nodrošināt ES pensiju shēmas dalībnieka Latvijas valsts obligātajā pensiju apdrošināšanas sistēmā uzkrātā pensijas kapitāla un obligāto iemaksu nodošanu ES pensiju shēmai;</w:t>
      </w:r>
    </w:p>
    <w:p w14:paraId="7C5FC499" w14:textId="77777777" w:rsidR="00A10EBE" w:rsidRPr="001D2289" w:rsidRDefault="00A10EBE" w:rsidP="00A10EBE">
      <w:pPr>
        <w:numPr>
          <w:ilvl w:val="0"/>
          <w:numId w:val="21"/>
        </w:numPr>
        <w:spacing w:before="120"/>
        <w:ind w:left="1077" w:hanging="357"/>
      </w:pPr>
      <w:r w:rsidRPr="001D2289">
        <w:t>nodrošināt transferta pārskaitījumu uz VSAA speciālo budžetu nodarbinātības speciālā budžeta administrēšanai.</w:t>
      </w:r>
    </w:p>
    <w:p w14:paraId="01060936" w14:textId="77777777" w:rsidR="00A10EBE" w:rsidRPr="001D2289" w:rsidRDefault="00A10EBE" w:rsidP="00A10EBE">
      <w:pPr>
        <w:spacing w:before="120" w:after="0"/>
        <w:ind w:firstLine="0"/>
      </w:pPr>
      <w:r w:rsidRPr="001D2289">
        <w:rPr>
          <w:u w:val="single"/>
        </w:rPr>
        <w:lastRenderedPageBreak/>
        <w:t>Apakšprogrammas izpildītāji</w:t>
      </w:r>
      <w:r w:rsidRPr="001D2289">
        <w:t>: VSAA (nodrošina pabalstu izmaksas) un NVA (organizē un administrē aktīvos nodarbinātības pasākumus un preventīvos bezdarba mazināšanas pasākumus).</w:t>
      </w:r>
    </w:p>
    <w:p w14:paraId="5F9C182F" w14:textId="77777777" w:rsidR="00A10EBE" w:rsidRPr="001D2289" w:rsidRDefault="00A10EBE" w:rsidP="00A10EBE">
      <w:pPr>
        <w:spacing w:before="240" w:after="240"/>
        <w:ind w:firstLine="0"/>
        <w:jc w:val="center"/>
        <w:rPr>
          <w:b/>
          <w:lang w:eastAsia="lv-LV"/>
        </w:rPr>
      </w:pPr>
      <w:r w:rsidRPr="001D2289">
        <w:rPr>
          <w:b/>
          <w:lang w:eastAsia="lv-LV"/>
        </w:rPr>
        <w:t>Darbības rezultāti un to rezultatīvie rādītāji no 2021. līdz 2025.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0"/>
        <w:gridCol w:w="1135"/>
        <w:gridCol w:w="1135"/>
        <w:gridCol w:w="1135"/>
        <w:gridCol w:w="1135"/>
        <w:gridCol w:w="1135"/>
      </w:tblGrid>
      <w:tr w:rsidR="00886436" w:rsidRPr="001D2289" w14:paraId="22F9C5BF" w14:textId="77777777" w:rsidTr="001F7648">
        <w:trPr>
          <w:tblHeader/>
          <w:jc w:val="center"/>
        </w:trPr>
        <w:tc>
          <w:tcPr>
            <w:tcW w:w="3400" w:type="dxa"/>
            <w:tcBorders>
              <w:top w:val="single" w:sz="4" w:space="0" w:color="000000"/>
              <w:left w:val="single" w:sz="4" w:space="0" w:color="000000"/>
              <w:bottom w:val="single" w:sz="4" w:space="0" w:color="000000"/>
              <w:right w:val="single" w:sz="4" w:space="0" w:color="000000"/>
            </w:tcBorders>
          </w:tcPr>
          <w:p w14:paraId="0258AC6E" w14:textId="77777777" w:rsidR="00A10EBE" w:rsidRPr="001D2289" w:rsidRDefault="00A10EBE" w:rsidP="001F7648">
            <w:pPr>
              <w:spacing w:after="0"/>
              <w:ind w:firstLine="0"/>
              <w:jc w:val="center"/>
              <w:rPr>
                <w:sz w:val="18"/>
                <w:szCs w:val="18"/>
              </w:rPr>
            </w:pPr>
          </w:p>
        </w:tc>
        <w:tc>
          <w:tcPr>
            <w:tcW w:w="1135" w:type="dxa"/>
            <w:tcBorders>
              <w:top w:val="single" w:sz="4" w:space="0" w:color="000000"/>
              <w:left w:val="single" w:sz="4" w:space="0" w:color="000000"/>
              <w:bottom w:val="single" w:sz="4" w:space="0" w:color="000000"/>
              <w:right w:val="single" w:sz="4" w:space="0" w:color="000000"/>
            </w:tcBorders>
            <w:hideMark/>
          </w:tcPr>
          <w:p w14:paraId="1EDB9F60"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1135" w:type="dxa"/>
            <w:tcBorders>
              <w:top w:val="single" w:sz="4" w:space="0" w:color="000000"/>
              <w:left w:val="single" w:sz="4" w:space="0" w:color="000000"/>
              <w:bottom w:val="single" w:sz="4" w:space="0" w:color="000000"/>
              <w:right w:val="single" w:sz="4" w:space="0" w:color="000000"/>
            </w:tcBorders>
            <w:hideMark/>
          </w:tcPr>
          <w:p w14:paraId="6A7DEE2E"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7C27566A" w14:textId="70639991" w:rsidR="00A10EBE" w:rsidRPr="001D2289" w:rsidRDefault="00A10EBE" w:rsidP="001F7648">
            <w:pPr>
              <w:spacing w:after="0"/>
              <w:ind w:firstLine="0"/>
              <w:jc w:val="center"/>
              <w:rPr>
                <w:sz w:val="18"/>
                <w:szCs w:val="18"/>
                <w:lang w:eastAsia="lv-LV"/>
              </w:rPr>
            </w:pPr>
            <w:r w:rsidRPr="001D2289">
              <w:rPr>
                <w:sz w:val="18"/>
                <w:szCs w:val="18"/>
                <w:lang w:eastAsia="lv-LV"/>
              </w:rPr>
              <w:t xml:space="preserve">2023. gada </w:t>
            </w:r>
            <w:r w:rsidR="00567BDD" w:rsidRPr="001D2289">
              <w:rPr>
                <w:sz w:val="18"/>
                <w:szCs w:val="18"/>
                <w:lang w:eastAsia="lv-LV"/>
              </w:rPr>
              <w:t>plāns</w:t>
            </w:r>
          </w:p>
        </w:tc>
        <w:tc>
          <w:tcPr>
            <w:tcW w:w="1135" w:type="dxa"/>
            <w:tcBorders>
              <w:top w:val="single" w:sz="4" w:space="0" w:color="000000"/>
              <w:left w:val="single" w:sz="4" w:space="0" w:color="000000"/>
              <w:bottom w:val="single" w:sz="4" w:space="0" w:color="000000"/>
              <w:right w:val="single" w:sz="4" w:space="0" w:color="000000"/>
            </w:tcBorders>
            <w:hideMark/>
          </w:tcPr>
          <w:p w14:paraId="0C2B1C71"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2024. gada prognoze</w:t>
            </w:r>
          </w:p>
        </w:tc>
        <w:tc>
          <w:tcPr>
            <w:tcW w:w="1135" w:type="dxa"/>
            <w:tcBorders>
              <w:top w:val="single" w:sz="4" w:space="0" w:color="000000"/>
              <w:left w:val="single" w:sz="4" w:space="0" w:color="000000"/>
              <w:bottom w:val="single" w:sz="4" w:space="0" w:color="000000"/>
              <w:right w:val="single" w:sz="4" w:space="0" w:color="000000"/>
            </w:tcBorders>
            <w:hideMark/>
          </w:tcPr>
          <w:p w14:paraId="6CEEDF4F"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2025. gada prognoze</w:t>
            </w:r>
          </w:p>
        </w:tc>
      </w:tr>
      <w:tr w:rsidR="00886436" w:rsidRPr="001D2289" w14:paraId="7841A965" w14:textId="77777777" w:rsidTr="001F7648">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3240787" w14:textId="77777777" w:rsidR="00A10EBE" w:rsidRPr="001D2289" w:rsidRDefault="00A10EBE" w:rsidP="001F7648">
            <w:pPr>
              <w:spacing w:after="0"/>
              <w:ind w:firstLine="0"/>
              <w:jc w:val="center"/>
              <w:rPr>
                <w:sz w:val="18"/>
                <w:szCs w:val="18"/>
              </w:rPr>
            </w:pPr>
            <w:r w:rsidRPr="001D2289">
              <w:rPr>
                <w:sz w:val="18"/>
                <w:szCs w:val="18"/>
                <w:lang w:eastAsia="lv-LV"/>
              </w:rPr>
              <w:t>Reģistrētiem bezdarbniekiem nodrošināta ienākumu kompensācija darba zaudējuma gadījumā un atbalsts bezdarbnieka nāves gadījumā</w:t>
            </w:r>
            <w:r w:rsidRPr="001D2289">
              <w:rPr>
                <w:sz w:val="18"/>
              </w:rPr>
              <w:t xml:space="preserve"> </w:t>
            </w:r>
          </w:p>
        </w:tc>
      </w:tr>
      <w:tr w:rsidR="00886436" w:rsidRPr="001D2289" w14:paraId="0E1C7EFB" w14:textId="77777777" w:rsidTr="001F7648">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0A0C825A" w14:textId="77777777" w:rsidR="00A10EBE" w:rsidRPr="001D2289" w:rsidRDefault="00A10EBE" w:rsidP="001F7648">
            <w:pPr>
              <w:spacing w:after="0"/>
              <w:ind w:firstLine="0"/>
              <w:rPr>
                <w:sz w:val="18"/>
                <w:szCs w:val="18"/>
              </w:rPr>
            </w:pPr>
            <w:r w:rsidRPr="001D2289">
              <w:rPr>
                <w:sz w:val="18"/>
                <w:szCs w:val="18"/>
              </w:rPr>
              <w:t>Bezdarbnieka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1CF17783" w14:textId="77777777" w:rsidR="00A10EBE" w:rsidRPr="001D2289" w:rsidRDefault="00A10EBE" w:rsidP="001F7648">
            <w:pPr>
              <w:spacing w:after="0"/>
              <w:ind w:firstLine="0"/>
              <w:jc w:val="center"/>
              <w:rPr>
                <w:sz w:val="18"/>
                <w:szCs w:val="18"/>
              </w:rPr>
            </w:pPr>
            <w:r w:rsidRPr="001D2289">
              <w:rPr>
                <w:sz w:val="18"/>
                <w:szCs w:val="18"/>
              </w:rPr>
              <w:t>31 701</w:t>
            </w:r>
          </w:p>
        </w:tc>
        <w:tc>
          <w:tcPr>
            <w:tcW w:w="1135" w:type="dxa"/>
            <w:tcBorders>
              <w:top w:val="single" w:sz="4" w:space="0" w:color="000000"/>
              <w:left w:val="single" w:sz="4" w:space="0" w:color="000000"/>
              <w:bottom w:val="single" w:sz="4" w:space="0" w:color="000000"/>
              <w:right w:val="single" w:sz="4" w:space="0" w:color="000000"/>
            </w:tcBorders>
            <w:hideMark/>
          </w:tcPr>
          <w:p w14:paraId="768294A2" w14:textId="77777777" w:rsidR="00A10EBE" w:rsidRPr="001D2289" w:rsidRDefault="00A10EBE" w:rsidP="001F7648">
            <w:pPr>
              <w:spacing w:after="0"/>
              <w:ind w:firstLine="0"/>
              <w:jc w:val="center"/>
              <w:rPr>
                <w:sz w:val="18"/>
                <w:szCs w:val="18"/>
              </w:rPr>
            </w:pPr>
            <w:r w:rsidRPr="001D2289">
              <w:rPr>
                <w:sz w:val="18"/>
                <w:szCs w:val="18"/>
              </w:rPr>
              <w:t>33 555</w:t>
            </w:r>
          </w:p>
        </w:tc>
        <w:tc>
          <w:tcPr>
            <w:tcW w:w="1135" w:type="dxa"/>
            <w:tcBorders>
              <w:top w:val="single" w:sz="4" w:space="0" w:color="000000"/>
              <w:left w:val="single" w:sz="4" w:space="0" w:color="000000"/>
              <w:bottom w:val="single" w:sz="4" w:space="0" w:color="000000"/>
              <w:right w:val="single" w:sz="4" w:space="0" w:color="000000"/>
            </w:tcBorders>
          </w:tcPr>
          <w:p w14:paraId="0A8D05F6" w14:textId="77777777" w:rsidR="00A10EBE" w:rsidRPr="001D2289" w:rsidRDefault="00A10EBE" w:rsidP="001F7648">
            <w:pPr>
              <w:spacing w:after="0"/>
              <w:ind w:firstLine="0"/>
              <w:jc w:val="center"/>
              <w:rPr>
                <w:sz w:val="18"/>
                <w:szCs w:val="18"/>
              </w:rPr>
            </w:pPr>
            <w:r w:rsidRPr="001D2289">
              <w:rPr>
                <w:sz w:val="18"/>
                <w:szCs w:val="18"/>
              </w:rPr>
              <w:t>34 745</w:t>
            </w:r>
          </w:p>
        </w:tc>
        <w:tc>
          <w:tcPr>
            <w:tcW w:w="1135" w:type="dxa"/>
            <w:tcBorders>
              <w:top w:val="single" w:sz="4" w:space="0" w:color="000000"/>
              <w:left w:val="single" w:sz="4" w:space="0" w:color="000000"/>
              <w:bottom w:val="single" w:sz="4" w:space="0" w:color="000000"/>
              <w:right w:val="single" w:sz="4" w:space="0" w:color="000000"/>
            </w:tcBorders>
          </w:tcPr>
          <w:p w14:paraId="5F2A72A0" w14:textId="77777777" w:rsidR="00A10EBE" w:rsidRPr="001D2289" w:rsidRDefault="00A10EBE" w:rsidP="001F7648">
            <w:pPr>
              <w:spacing w:after="0"/>
              <w:ind w:firstLine="0"/>
              <w:jc w:val="center"/>
              <w:rPr>
                <w:sz w:val="18"/>
                <w:szCs w:val="18"/>
              </w:rPr>
            </w:pPr>
            <w:r w:rsidRPr="001D2289">
              <w:rPr>
                <w:sz w:val="18"/>
                <w:szCs w:val="18"/>
              </w:rPr>
              <w:t>34 210</w:t>
            </w:r>
          </w:p>
        </w:tc>
        <w:tc>
          <w:tcPr>
            <w:tcW w:w="1135" w:type="dxa"/>
            <w:tcBorders>
              <w:top w:val="single" w:sz="4" w:space="0" w:color="000000"/>
              <w:left w:val="single" w:sz="4" w:space="0" w:color="000000"/>
              <w:bottom w:val="single" w:sz="4" w:space="0" w:color="000000"/>
              <w:right w:val="single" w:sz="4" w:space="0" w:color="000000"/>
            </w:tcBorders>
          </w:tcPr>
          <w:p w14:paraId="7A7C502B" w14:textId="77777777" w:rsidR="00A10EBE" w:rsidRPr="001D2289" w:rsidRDefault="00A10EBE" w:rsidP="001F7648">
            <w:pPr>
              <w:spacing w:after="0"/>
              <w:ind w:firstLine="0"/>
              <w:jc w:val="center"/>
              <w:rPr>
                <w:sz w:val="18"/>
                <w:szCs w:val="18"/>
              </w:rPr>
            </w:pPr>
            <w:r w:rsidRPr="001D2289">
              <w:rPr>
                <w:sz w:val="18"/>
                <w:szCs w:val="18"/>
              </w:rPr>
              <w:t>32 607</w:t>
            </w:r>
          </w:p>
        </w:tc>
      </w:tr>
      <w:tr w:rsidR="00886436" w:rsidRPr="001D2289" w14:paraId="599805CA" w14:textId="77777777" w:rsidTr="001F7648">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7640124F" w14:textId="77777777" w:rsidR="00A10EBE" w:rsidRPr="001D2289" w:rsidRDefault="00A10EBE" w:rsidP="001F7648">
            <w:pPr>
              <w:spacing w:after="0"/>
              <w:ind w:firstLine="0"/>
              <w:rPr>
                <w:sz w:val="18"/>
                <w:szCs w:val="18"/>
              </w:rPr>
            </w:pPr>
            <w:r w:rsidRPr="001D2289">
              <w:rPr>
                <w:sz w:val="18"/>
                <w:szCs w:val="18"/>
              </w:rPr>
              <w:t>Apbedīšanas pabalsta, ja miris bezdarbnieks, saņēmēji vidēji mēnesī (skaits)</w:t>
            </w:r>
          </w:p>
        </w:tc>
        <w:tc>
          <w:tcPr>
            <w:tcW w:w="1135" w:type="dxa"/>
            <w:tcBorders>
              <w:top w:val="nil"/>
              <w:left w:val="single" w:sz="4" w:space="0" w:color="auto"/>
              <w:bottom w:val="single" w:sz="4" w:space="0" w:color="auto"/>
              <w:right w:val="single" w:sz="4" w:space="0" w:color="auto"/>
            </w:tcBorders>
            <w:hideMark/>
          </w:tcPr>
          <w:p w14:paraId="130B6A92" w14:textId="77777777" w:rsidR="00A10EBE" w:rsidRPr="001D2289" w:rsidRDefault="00A10EBE" w:rsidP="001F7648">
            <w:pPr>
              <w:spacing w:after="0"/>
              <w:ind w:firstLine="0"/>
              <w:jc w:val="center"/>
              <w:rPr>
                <w:sz w:val="18"/>
                <w:szCs w:val="18"/>
              </w:rPr>
            </w:pPr>
            <w:r w:rsidRPr="001D2289">
              <w:rPr>
                <w:sz w:val="18"/>
                <w:szCs w:val="18"/>
              </w:rPr>
              <w:t>19</w:t>
            </w:r>
          </w:p>
        </w:tc>
        <w:tc>
          <w:tcPr>
            <w:tcW w:w="1135" w:type="dxa"/>
            <w:tcBorders>
              <w:top w:val="single" w:sz="4" w:space="0" w:color="000000"/>
              <w:left w:val="single" w:sz="4" w:space="0" w:color="000000"/>
              <w:bottom w:val="single" w:sz="4" w:space="0" w:color="000000"/>
              <w:right w:val="single" w:sz="4" w:space="0" w:color="000000"/>
            </w:tcBorders>
            <w:hideMark/>
          </w:tcPr>
          <w:p w14:paraId="38041EE8" w14:textId="77777777" w:rsidR="00A10EBE" w:rsidRPr="001D2289" w:rsidRDefault="00A10EBE" w:rsidP="001F7648">
            <w:pPr>
              <w:spacing w:after="0"/>
              <w:ind w:firstLine="0"/>
              <w:jc w:val="center"/>
              <w:rPr>
                <w:sz w:val="18"/>
                <w:szCs w:val="18"/>
              </w:rPr>
            </w:pPr>
            <w:r w:rsidRPr="001D2289">
              <w:rPr>
                <w:sz w:val="18"/>
                <w:szCs w:val="18"/>
              </w:rPr>
              <w:t>12</w:t>
            </w:r>
          </w:p>
        </w:tc>
        <w:tc>
          <w:tcPr>
            <w:tcW w:w="1135" w:type="dxa"/>
            <w:tcBorders>
              <w:top w:val="single" w:sz="4" w:space="0" w:color="000000"/>
              <w:left w:val="single" w:sz="4" w:space="0" w:color="000000"/>
              <w:bottom w:val="single" w:sz="4" w:space="0" w:color="000000"/>
              <w:right w:val="single" w:sz="4" w:space="0" w:color="000000"/>
            </w:tcBorders>
          </w:tcPr>
          <w:p w14:paraId="11228925" w14:textId="77777777" w:rsidR="00A10EBE" w:rsidRPr="001D2289" w:rsidRDefault="00A10EBE" w:rsidP="001F7648">
            <w:pPr>
              <w:spacing w:after="0"/>
              <w:ind w:firstLine="0"/>
              <w:jc w:val="center"/>
              <w:rPr>
                <w:sz w:val="18"/>
                <w:szCs w:val="18"/>
              </w:rPr>
            </w:pPr>
            <w:r w:rsidRPr="001D2289">
              <w:rPr>
                <w:sz w:val="18"/>
                <w:szCs w:val="18"/>
              </w:rPr>
              <w:t>12</w:t>
            </w:r>
          </w:p>
        </w:tc>
        <w:tc>
          <w:tcPr>
            <w:tcW w:w="1135" w:type="dxa"/>
            <w:tcBorders>
              <w:top w:val="single" w:sz="4" w:space="0" w:color="000000"/>
              <w:left w:val="single" w:sz="4" w:space="0" w:color="000000"/>
              <w:bottom w:val="single" w:sz="4" w:space="0" w:color="000000"/>
              <w:right w:val="single" w:sz="4" w:space="0" w:color="000000"/>
            </w:tcBorders>
          </w:tcPr>
          <w:p w14:paraId="74F40244" w14:textId="77777777" w:rsidR="00A10EBE" w:rsidRPr="001D2289" w:rsidRDefault="00A10EBE" w:rsidP="001F7648">
            <w:pPr>
              <w:spacing w:after="0"/>
              <w:ind w:firstLine="0"/>
              <w:jc w:val="center"/>
              <w:rPr>
                <w:sz w:val="18"/>
                <w:szCs w:val="18"/>
              </w:rPr>
            </w:pPr>
            <w:r w:rsidRPr="001D2289">
              <w:rPr>
                <w:sz w:val="18"/>
                <w:szCs w:val="18"/>
              </w:rPr>
              <w:t>12</w:t>
            </w:r>
          </w:p>
        </w:tc>
        <w:tc>
          <w:tcPr>
            <w:tcW w:w="1135" w:type="dxa"/>
            <w:tcBorders>
              <w:top w:val="single" w:sz="4" w:space="0" w:color="000000"/>
              <w:left w:val="single" w:sz="4" w:space="0" w:color="000000"/>
              <w:bottom w:val="single" w:sz="4" w:space="0" w:color="000000"/>
              <w:right w:val="single" w:sz="4" w:space="0" w:color="000000"/>
            </w:tcBorders>
          </w:tcPr>
          <w:p w14:paraId="5007E2E3" w14:textId="77777777" w:rsidR="00A10EBE" w:rsidRPr="001D2289" w:rsidRDefault="00A10EBE" w:rsidP="001F7648">
            <w:pPr>
              <w:spacing w:after="0"/>
              <w:ind w:firstLine="0"/>
              <w:jc w:val="center"/>
              <w:rPr>
                <w:sz w:val="18"/>
                <w:szCs w:val="18"/>
              </w:rPr>
            </w:pPr>
            <w:r w:rsidRPr="001D2289">
              <w:rPr>
                <w:sz w:val="18"/>
                <w:szCs w:val="18"/>
              </w:rPr>
              <w:t>12</w:t>
            </w:r>
          </w:p>
        </w:tc>
      </w:tr>
      <w:tr w:rsidR="00886436" w:rsidRPr="001D2289" w14:paraId="322C8C70" w14:textId="77777777" w:rsidTr="001F7648">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82302BB" w14:textId="77777777" w:rsidR="00A10EBE" w:rsidRPr="001D2289" w:rsidRDefault="00A10EBE" w:rsidP="001F7648">
            <w:pPr>
              <w:spacing w:after="0"/>
              <w:ind w:firstLine="0"/>
              <w:jc w:val="center"/>
              <w:rPr>
                <w:sz w:val="18"/>
                <w:szCs w:val="18"/>
              </w:rPr>
            </w:pPr>
            <w:r w:rsidRPr="001D2289">
              <w:rPr>
                <w:sz w:val="18"/>
                <w:szCs w:val="18"/>
                <w:lang w:eastAsia="lv-LV"/>
              </w:rPr>
              <w:t>Nodrošinātas iespējas bezdarbnieku pārkvalifikācijai un kvalifikācijas paaugstināšanai, veicināta bezdarbnieku atgriešanās darba tirgū</w:t>
            </w:r>
          </w:p>
        </w:tc>
      </w:tr>
      <w:tr w:rsidR="00886436" w:rsidRPr="001D2289" w14:paraId="29C77FB5" w14:textId="77777777" w:rsidTr="001F7648">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7214699E" w14:textId="77777777" w:rsidR="00A10EBE" w:rsidRPr="001D2289" w:rsidRDefault="00A10EBE" w:rsidP="001F7648">
            <w:pPr>
              <w:spacing w:after="0"/>
              <w:ind w:left="35" w:firstLine="0"/>
              <w:rPr>
                <w:sz w:val="18"/>
              </w:rPr>
            </w:pPr>
            <w:r w:rsidRPr="001D2289">
              <w:rPr>
                <w:sz w:val="18"/>
              </w:rPr>
              <w:t>Aktīvajos darba tirgus politikas pasākumos atbalstītie bezdarbnieki un darba meklētāji (skaits)</w:t>
            </w:r>
            <w:r w:rsidRPr="001D2289">
              <w:rPr>
                <w:sz w:val="18"/>
                <w:szCs w:val="18"/>
                <w:vertAlign w:val="superscript"/>
              </w:rPr>
              <w:t>1</w:t>
            </w:r>
          </w:p>
        </w:tc>
        <w:tc>
          <w:tcPr>
            <w:tcW w:w="1135" w:type="dxa"/>
            <w:tcBorders>
              <w:top w:val="single" w:sz="4" w:space="0" w:color="000000"/>
              <w:left w:val="single" w:sz="4" w:space="0" w:color="000000"/>
              <w:bottom w:val="single" w:sz="4" w:space="0" w:color="000000"/>
              <w:right w:val="single" w:sz="4" w:space="0" w:color="000000"/>
            </w:tcBorders>
            <w:hideMark/>
          </w:tcPr>
          <w:p w14:paraId="1424D6CD" w14:textId="77777777" w:rsidR="00A10EBE" w:rsidRPr="001D2289" w:rsidRDefault="00A10EBE" w:rsidP="001F7648">
            <w:pPr>
              <w:spacing w:after="0"/>
              <w:ind w:firstLine="0"/>
              <w:jc w:val="center"/>
              <w:rPr>
                <w:sz w:val="18"/>
              </w:rPr>
            </w:pPr>
            <w:r w:rsidRPr="001D2289">
              <w:rPr>
                <w:sz w:val="18"/>
              </w:rPr>
              <w:t>15 123</w:t>
            </w:r>
          </w:p>
        </w:tc>
        <w:tc>
          <w:tcPr>
            <w:tcW w:w="1135" w:type="dxa"/>
            <w:tcBorders>
              <w:top w:val="single" w:sz="4" w:space="0" w:color="000000"/>
              <w:left w:val="single" w:sz="4" w:space="0" w:color="000000"/>
              <w:bottom w:val="single" w:sz="4" w:space="0" w:color="000000"/>
              <w:right w:val="single" w:sz="4" w:space="0" w:color="000000"/>
            </w:tcBorders>
            <w:hideMark/>
          </w:tcPr>
          <w:p w14:paraId="64512873" w14:textId="77777777" w:rsidR="00A10EBE" w:rsidRPr="001D2289" w:rsidRDefault="00A10EBE" w:rsidP="001F7648">
            <w:pPr>
              <w:spacing w:after="0"/>
              <w:ind w:firstLine="0"/>
              <w:jc w:val="center"/>
              <w:rPr>
                <w:sz w:val="18"/>
              </w:rPr>
            </w:pPr>
            <w:r w:rsidRPr="001D2289">
              <w:rPr>
                <w:sz w:val="18"/>
              </w:rPr>
              <w:t>11 945</w:t>
            </w:r>
          </w:p>
        </w:tc>
        <w:tc>
          <w:tcPr>
            <w:tcW w:w="1135" w:type="dxa"/>
            <w:tcBorders>
              <w:top w:val="single" w:sz="4" w:space="0" w:color="000000"/>
              <w:left w:val="single" w:sz="4" w:space="0" w:color="000000"/>
              <w:bottom w:val="single" w:sz="4" w:space="0" w:color="000000"/>
              <w:right w:val="single" w:sz="4" w:space="0" w:color="000000"/>
            </w:tcBorders>
            <w:hideMark/>
          </w:tcPr>
          <w:p w14:paraId="1889A38A" w14:textId="77777777" w:rsidR="00A10EBE" w:rsidRPr="001D2289" w:rsidRDefault="00A10EBE" w:rsidP="001F7648">
            <w:pPr>
              <w:spacing w:after="0"/>
              <w:ind w:firstLine="0"/>
              <w:jc w:val="center"/>
              <w:rPr>
                <w:sz w:val="18"/>
              </w:rPr>
            </w:pPr>
            <w:r w:rsidRPr="001D2289">
              <w:rPr>
                <w:sz w:val="18"/>
              </w:rPr>
              <w:t>15 608</w:t>
            </w:r>
          </w:p>
        </w:tc>
        <w:tc>
          <w:tcPr>
            <w:tcW w:w="1135" w:type="dxa"/>
            <w:tcBorders>
              <w:top w:val="single" w:sz="4" w:space="0" w:color="000000"/>
              <w:left w:val="single" w:sz="4" w:space="0" w:color="000000"/>
              <w:bottom w:val="single" w:sz="4" w:space="0" w:color="000000"/>
              <w:right w:val="single" w:sz="4" w:space="0" w:color="000000"/>
            </w:tcBorders>
            <w:hideMark/>
          </w:tcPr>
          <w:p w14:paraId="73539DDA" w14:textId="77777777" w:rsidR="00A10EBE" w:rsidRPr="001D2289" w:rsidRDefault="00A10EBE" w:rsidP="001F7648">
            <w:pPr>
              <w:spacing w:after="0"/>
              <w:ind w:firstLine="0"/>
              <w:jc w:val="center"/>
              <w:rPr>
                <w:sz w:val="18"/>
              </w:rPr>
            </w:pPr>
            <w:r w:rsidRPr="001D2289">
              <w:rPr>
                <w:sz w:val="18"/>
              </w:rPr>
              <w:t>15 533</w:t>
            </w:r>
          </w:p>
        </w:tc>
        <w:tc>
          <w:tcPr>
            <w:tcW w:w="1135" w:type="dxa"/>
            <w:tcBorders>
              <w:top w:val="single" w:sz="4" w:space="0" w:color="000000"/>
              <w:left w:val="single" w:sz="4" w:space="0" w:color="000000"/>
              <w:bottom w:val="single" w:sz="4" w:space="0" w:color="000000"/>
              <w:right w:val="single" w:sz="4" w:space="0" w:color="000000"/>
            </w:tcBorders>
            <w:hideMark/>
          </w:tcPr>
          <w:p w14:paraId="69DBA14A" w14:textId="77777777" w:rsidR="00A10EBE" w:rsidRPr="001D2289" w:rsidRDefault="00A10EBE" w:rsidP="001F7648">
            <w:pPr>
              <w:spacing w:after="0"/>
              <w:ind w:firstLine="0"/>
              <w:jc w:val="center"/>
              <w:rPr>
                <w:sz w:val="18"/>
              </w:rPr>
            </w:pPr>
            <w:r w:rsidRPr="001D2289">
              <w:rPr>
                <w:sz w:val="18"/>
              </w:rPr>
              <w:t>15 533</w:t>
            </w:r>
          </w:p>
        </w:tc>
      </w:tr>
    </w:tbl>
    <w:p w14:paraId="657B04D7" w14:textId="77777777" w:rsidR="00A10EBE" w:rsidRPr="001D2289" w:rsidRDefault="00A10EBE" w:rsidP="00A10EBE">
      <w:pPr>
        <w:spacing w:after="0"/>
        <w:ind w:firstLine="425"/>
        <w:jc w:val="left"/>
        <w:rPr>
          <w:sz w:val="18"/>
          <w:szCs w:val="18"/>
        </w:rPr>
      </w:pPr>
      <w:r w:rsidRPr="001D2289">
        <w:rPr>
          <w:sz w:val="18"/>
          <w:szCs w:val="18"/>
        </w:rPr>
        <w:t>Piezīmes.</w:t>
      </w:r>
    </w:p>
    <w:p w14:paraId="34176B84" w14:textId="5E833B2F" w:rsidR="00B13E3F" w:rsidRPr="001D2289" w:rsidRDefault="00A10EBE" w:rsidP="00B00112">
      <w:pPr>
        <w:spacing w:after="0"/>
        <w:ind w:firstLine="425"/>
        <w:jc w:val="left"/>
        <w:rPr>
          <w:sz w:val="18"/>
          <w:szCs w:val="18"/>
        </w:rPr>
      </w:pPr>
      <w:r w:rsidRPr="001D2289">
        <w:rPr>
          <w:sz w:val="18"/>
          <w:szCs w:val="18"/>
          <w:vertAlign w:val="superscript"/>
        </w:rPr>
        <w:t xml:space="preserve">1 </w:t>
      </w:r>
      <w:r w:rsidRPr="001D2289">
        <w:rPr>
          <w:sz w:val="18"/>
          <w:szCs w:val="18"/>
        </w:rPr>
        <w:t>Plānots no jauna iesaistāmo personu skaits.</w:t>
      </w:r>
    </w:p>
    <w:p w14:paraId="27D118E1" w14:textId="57495A3B" w:rsidR="00A10EBE" w:rsidRPr="001D2289" w:rsidRDefault="00A10EBE" w:rsidP="00A10EBE">
      <w:pPr>
        <w:spacing w:before="240" w:after="16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74DDA864" w14:textId="77777777" w:rsidTr="001F7648">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1BB43A4B" w14:textId="77777777" w:rsidR="00A10EBE" w:rsidRPr="001D2289" w:rsidRDefault="00A10EBE" w:rsidP="001F7648">
            <w:pPr>
              <w:spacing w:after="0"/>
              <w:ind w:firstLine="0"/>
              <w:jc w:val="center"/>
              <w:rPr>
                <w:sz w:val="18"/>
              </w:rPr>
            </w:pPr>
          </w:p>
        </w:tc>
        <w:tc>
          <w:tcPr>
            <w:tcW w:w="1131" w:type="dxa"/>
            <w:tcBorders>
              <w:top w:val="single" w:sz="4" w:space="0" w:color="000000"/>
              <w:left w:val="single" w:sz="4" w:space="0" w:color="000000"/>
              <w:bottom w:val="single" w:sz="4" w:space="0" w:color="000000"/>
              <w:right w:val="single" w:sz="4" w:space="0" w:color="000000"/>
            </w:tcBorders>
            <w:hideMark/>
          </w:tcPr>
          <w:p w14:paraId="6C2D1ED1" w14:textId="77777777" w:rsidR="00A10EBE" w:rsidRPr="001D2289" w:rsidRDefault="00A10EBE" w:rsidP="001F7648">
            <w:pPr>
              <w:spacing w:after="0"/>
              <w:ind w:firstLine="0"/>
              <w:jc w:val="center"/>
              <w:rPr>
                <w:sz w:val="18"/>
                <w:lang w:eastAsia="lv-LV"/>
              </w:rPr>
            </w:pPr>
            <w:r w:rsidRPr="001D2289">
              <w:rPr>
                <w:sz w:val="18"/>
                <w:szCs w:val="18"/>
                <w:lang w:eastAsia="lv-LV"/>
              </w:rPr>
              <w:t>2021. gads (izpilde)</w:t>
            </w:r>
          </w:p>
        </w:tc>
        <w:tc>
          <w:tcPr>
            <w:tcW w:w="1132" w:type="dxa"/>
            <w:tcBorders>
              <w:top w:val="single" w:sz="4" w:space="0" w:color="000000"/>
              <w:left w:val="single" w:sz="4" w:space="0" w:color="000000"/>
              <w:bottom w:val="single" w:sz="4" w:space="0" w:color="000000"/>
              <w:right w:val="single" w:sz="4" w:space="0" w:color="000000"/>
            </w:tcBorders>
            <w:hideMark/>
          </w:tcPr>
          <w:p w14:paraId="1A043462" w14:textId="77777777" w:rsidR="00A10EBE" w:rsidRPr="001D2289" w:rsidRDefault="00A10EBE" w:rsidP="001F7648">
            <w:pPr>
              <w:spacing w:after="0"/>
              <w:ind w:firstLine="0"/>
              <w:jc w:val="center"/>
              <w:rPr>
                <w:sz w:val="18"/>
                <w:lang w:eastAsia="lv-LV"/>
              </w:rPr>
            </w:pPr>
            <w:r w:rsidRPr="001D2289">
              <w:rPr>
                <w:sz w:val="18"/>
                <w:szCs w:val="18"/>
                <w:lang w:eastAsia="lv-LV"/>
              </w:rPr>
              <w:t>2022.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2E5A6234" w14:textId="29B41ACB" w:rsidR="00A10EBE" w:rsidRPr="001D2289" w:rsidRDefault="00A10EBE" w:rsidP="001F7648">
            <w:pPr>
              <w:spacing w:after="0"/>
              <w:ind w:firstLine="0"/>
              <w:jc w:val="center"/>
              <w:rPr>
                <w:sz w:val="18"/>
                <w:szCs w:val="18"/>
                <w:lang w:eastAsia="lv-LV"/>
              </w:rPr>
            </w:pPr>
            <w:r w:rsidRPr="001D2289">
              <w:rPr>
                <w:sz w:val="18"/>
                <w:szCs w:val="18"/>
                <w:lang w:eastAsia="lv-LV"/>
              </w:rPr>
              <w:t xml:space="preserve">2023. gada </w:t>
            </w:r>
            <w:r w:rsidR="00567BDD" w:rsidRPr="001D2289">
              <w:rPr>
                <w:sz w:val="18"/>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14:paraId="5C762D1F" w14:textId="7D74B662" w:rsidR="00A10EBE" w:rsidRPr="001D2289" w:rsidRDefault="00A10EBE" w:rsidP="001F7648">
            <w:pPr>
              <w:spacing w:after="0"/>
              <w:ind w:firstLine="0"/>
              <w:jc w:val="center"/>
              <w:rPr>
                <w:sz w:val="18"/>
                <w:szCs w:val="18"/>
                <w:lang w:eastAsia="lv-LV"/>
              </w:rPr>
            </w:pPr>
            <w:r w:rsidRPr="001D2289">
              <w:rPr>
                <w:sz w:val="18"/>
                <w:szCs w:val="18"/>
                <w:lang w:eastAsia="lv-LV"/>
              </w:rPr>
              <w:t xml:space="preserve">2024. gada </w:t>
            </w:r>
            <w:r w:rsidR="00567BDD" w:rsidRPr="001D2289">
              <w:rPr>
                <w:sz w:val="18"/>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14:paraId="3CADDBFF" w14:textId="0185C93D" w:rsidR="00A10EBE" w:rsidRPr="001D2289" w:rsidRDefault="00A10EBE" w:rsidP="001F7648">
            <w:pPr>
              <w:spacing w:after="0"/>
              <w:ind w:firstLine="2"/>
              <w:jc w:val="center"/>
              <w:rPr>
                <w:sz w:val="18"/>
                <w:szCs w:val="18"/>
              </w:rPr>
            </w:pPr>
            <w:r w:rsidRPr="001D2289">
              <w:rPr>
                <w:sz w:val="18"/>
                <w:szCs w:val="18"/>
                <w:lang w:eastAsia="lv-LV"/>
              </w:rPr>
              <w:t xml:space="preserve">2025. gada </w:t>
            </w:r>
            <w:r w:rsidR="00567BDD" w:rsidRPr="001D2289">
              <w:rPr>
                <w:sz w:val="18"/>
                <w:szCs w:val="18"/>
                <w:lang w:eastAsia="lv-LV"/>
              </w:rPr>
              <w:t>plāns</w:t>
            </w:r>
          </w:p>
        </w:tc>
      </w:tr>
      <w:tr w:rsidR="00886436" w:rsidRPr="001D2289" w14:paraId="4EA5648A" w14:textId="77777777" w:rsidTr="001F7648">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7691ED99" w14:textId="77777777" w:rsidR="00A10EBE" w:rsidRPr="001D2289" w:rsidRDefault="00A10EBE" w:rsidP="001F7648">
            <w:pPr>
              <w:spacing w:after="0"/>
              <w:ind w:firstLine="0"/>
              <w:jc w:val="left"/>
              <w:rPr>
                <w:sz w:val="18"/>
              </w:rPr>
            </w:pPr>
            <w:r w:rsidRPr="001D2289">
              <w:rPr>
                <w:sz w:val="18"/>
                <w:szCs w:val="18"/>
              </w:rPr>
              <w:t xml:space="preserve">Kopējie ieņēmumi,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hideMark/>
          </w:tcPr>
          <w:p w14:paraId="57550EBA" w14:textId="77777777" w:rsidR="00A10EBE" w:rsidRPr="001D2289" w:rsidRDefault="00A10EBE" w:rsidP="001F7648">
            <w:pPr>
              <w:spacing w:after="0"/>
              <w:ind w:firstLine="0"/>
              <w:jc w:val="right"/>
              <w:rPr>
                <w:sz w:val="18"/>
                <w:szCs w:val="18"/>
              </w:rPr>
            </w:pPr>
            <w:r w:rsidRPr="001D2289">
              <w:rPr>
                <w:sz w:val="18"/>
                <w:szCs w:val="18"/>
              </w:rPr>
              <w:t>230 200 331</w:t>
            </w:r>
          </w:p>
        </w:tc>
        <w:tc>
          <w:tcPr>
            <w:tcW w:w="1132" w:type="dxa"/>
            <w:tcBorders>
              <w:top w:val="single" w:sz="4" w:space="0" w:color="auto"/>
              <w:left w:val="nil"/>
              <w:bottom w:val="single" w:sz="4" w:space="0" w:color="auto"/>
              <w:right w:val="single" w:sz="4" w:space="0" w:color="auto"/>
            </w:tcBorders>
            <w:hideMark/>
          </w:tcPr>
          <w:p w14:paraId="7522D10E" w14:textId="77777777" w:rsidR="00A10EBE" w:rsidRPr="001D2289" w:rsidRDefault="00A10EBE" w:rsidP="001F7648">
            <w:pPr>
              <w:spacing w:after="0"/>
              <w:ind w:firstLine="0"/>
              <w:jc w:val="right"/>
              <w:rPr>
                <w:sz w:val="18"/>
                <w:szCs w:val="18"/>
              </w:rPr>
            </w:pPr>
            <w:r w:rsidRPr="001D2289">
              <w:rPr>
                <w:sz w:val="18"/>
                <w:szCs w:val="18"/>
              </w:rPr>
              <w:t>137 057 993</w:t>
            </w:r>
          </w:p>
        </w:tc>
        <w:tc>
          <w:tcPr>
            <w:tcW w:w="1132" w:type="dxa"/>
            <w:tcBorders>
              <w:top w:val="single" w:sz="4" w:space="0" w:color="auto"/>
              <w:left w:val="nil"/>
              <w:bottom w:val="single" w:sz="4" w:space="0" w:color="auto"/>
              <w:right w:val="single" w:sz="4" w:space="0" w:color="auto"/>
            </w:tcBorders>
            <w:hideMark/>
          </w:tcPr>
          <w:p w14:paraId="53BAFDF8" w14:textId="77777777" w:rsidR="00A10EBE" w:rsidRPr="001D2289" w:rsidRDefault="00A10EBE" w:rsidP="001F7648">
            <w:pPr>
              <w:spacing w:after="0"/>
              <w:ind w:firstLine="0"/>
              <w:jc w:val="right"/>
              <w:rPr>
                <w:sz w:val="18"/>
                <w:szCs w:val="18"/>
              </w:rPr>
            </w:pPr>
            <w:r w:rsidRPr="001D2289">
              <w:rPr>
                <w:sz w:val="18"/>
                <w:szCs w:val="18"/>
              </w:rPr>
              <w:t>216 792 044</w:t>
            </w:r>
          </w:p>
        </w:tc>
        <w:tc>
          <w:tcPr>
            <w:tcW w:w="1132" w:type="dxa"/>
            <w:tcBorders>
              <w:top w:val="single" w:sz="4" w:space="0" w:color="auto"/>
              <w:left w:val="nil"/>
              <w:bottom w:val="single" w:sz="4" w:space="0" w:color="auto"/>
              <w:right w:val="single" w:sz="4" w:space="0" w:color="auto"/>
            </w:tcBorders>
            <w:hideMark/>
          </w:tcPr>
          <w:p w14:paraId="47AE04E9" w14:textId="77777777" w:rsidR="00A10EBE" w:rsidRPr="001D2289" w:rsidRDefault="00A10EBE" w:rsidP="001F7648">
            <w:pPr>
              <w:spacing w:after="0"/>
              <w:ind w:firstLine="0"/>
              <w:jc w:val="right"/>
              <w:rPr>
                <w:sz w:val="18"/>
                <w:szCs w:val="18"/>
              </w:rPr>
            </w:pPr>
            <w:r w:rsidRPr="001D2289">
              <w:rPr>
                <w:sz w:val="18"/>
                <w:szCs w:val="18"/>
              </w:rPr>
              <w:t>227 183 057</w:t>
            </w:r>
          </w:p>
        </w:tc>
        <w:tc>
          <w:tcPr>
            <w:tcW w:w="1132" w:type="dxa"/>
            <w:tcBorders>
              <w:top w:val="single" w:sz="4" w:space="0" w:color="auto"/>
              <w:left w:val="nil"/>
              <w:bottom w:val="single" w:sz="4" w:space="0" w:color="auto"/>
              <w:right w:val="single" w:sz="4" w:space="0" w:color="auto"/>
            </w:tcBorders>
            <w:hideMark/>
          </w:tcPr>
          <w:p w14:paraId="79FF351C" w14:textId="77777777" w:rsidR="00A10EBE" w:rsidRPr="001D2289" w:rsidRDefault="00A10EBE" w:rsidP="001F7648">
            <w:pPr>
              <w:spacing w:after="0"/>
              <w:ind w:firstLine="0"/>
              <w:jc w:val="right"/>
              <w:rPr>
                <w:sz w:val="18"/>
                <w:szCs w:val="18"/>
              </w:rPr>
            </w:pPr>
            <w:r w:rsidRPr="001D2289">
              <w:rPr>
                <w:sz w:val="18"/>
                <w:szCs w:val="18"/>
              </w:rPr>
              <w:t>221 277 009</w:t>
            </w:r>
          </w:p>
        </w:tc>
      </w:tr>
      <w:tr w:rsidR="00886436" w:rsidRPr="001D2289" w14:paraId="591245A9" w14:textId="77777777" w:rsidTr="001F7648">
        <w:trPr>
          <w:trHeight w:val="14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A0ED53B"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D9D9D9"/>
            <w:hideMark/>
          </w:tcPr>
          <w:p w14:paraId="6616FCC4" w14:textId="77777777" w:rsidR="00A10EBE" w:rsidRPr="001D2289" w:rsidRDefault="00A10EBE" w:rsidP="001F7648">
            <w:pPr>
              <w:spacing w:after="0"/>
              <w:ind w:firstLine="0"/>
              <w:jc w:val="right"/>
              <w:rPr>
                <w:sz w:val="18"/>
                <w:szCs w:val="18"/>
              </w:rPr>
            </w:pPr>
            <w:r w:rsidRPr="001D2289">
              <w:rPr>
                <w:sz w:val="18"/>
                <w:szCs w:val="18"/>
              </w:rPr>
              <w:t>161 408 174</w:t>
            </w:r>
          </w:p>
        </w:tc>
        <w:tc>
          <w:tcPr>
            <w:tcW w:w="1132" w:type="dxa"/>
            <w:tcBorders>
              <w:top w:val="nil"/>
              <w:left w:val="nil"/>
              <w:bottom w:val="single" w:sz="4" w:space="0" w:color="auto"/>
              <w:right w:val="single" w:sz="4" w:space="0" w:color="auto"/>
            </w:tcBorders>
            <w:shd w:val="clear" w:color="auto" w:fill="D9D9D9"/>
            <w:hideMark/>
          </w:tcPr>
          <w:p w14:paraId="1AEBDE38" w14:textId="77777777" w:rsidR="00A10EBE" w:rsidRPr="001D2289" w:rsidRDefault="00A10EBE" w:rsidP="001F7648">
            <w:pPr>
              <w:spacing w:after="0"/>
              <w:ind w:firstLine="0"/>
              <w:jc w:val="right"/>
              <w:rPr>
                <w:sz w:val="18"/>
                <w:szCs w:val="18"/>
              </w:rPr>
            </w:pPr>
            <w:r w:rsidRPr="001D2289">
              <w:rPr>
                <w:sz w:val="18"/>
                <w:szCs w:val="18"/>
              </w:rPr>
              <w:t>191 990 429</w:t>
            </w:r>
          </w:p>
        </w:tc>
        <w:tc>
          <w:tcPr>
            <w:tcW w:w="1132" w:type="dxa"/>
            <w:tcBorders>
              <w:top w:val="nil"/>
              <w:left w:val="nil"/>
              <w:bottom w:val="single" w:sz="4" w:space="0" w:color="auto"/>
              <w:right w:val="single" w:sz="4" w:space="0" w:color="auto"/>
            </w:tcBorders>
            <w:shd w:val="clear" w:color="auto" w:fill="D9D9D9"/>
            <w:hideMark/>
          </w:tcPr>
          <w:p w14:paraId="65B8DD36" w14:textId="77777777" w:rsidR="00A10EBE" w:rsidRPr="001D2289" w:rsidRDefault="00A10EBE" w:rsidP="001F7648">
            <w:pPr>
              <w:spacing w:after="0"/>
              <w:ind w:firstLine="0"/>
              <w:jc w:val="right"/>
              <w:rPr>
                <w:sz w:val="18"/>
                <w:szCs w:val="18"/>
              </w:rPr>
            </w:pPr>
            <w:r w:rsidRPr="001D2289">
              <w:rPr>
                <w:sz w:val="18"/>
                <w:szCs w:val="18"/>
              </w:rPr>
              <w:t>216 805 055</w:t>
            </w:r>
          </w:p>
        </w:tc>
        <w:tc>
          <w:tcPr>
            <w:tcW w:w="1132" w:type="dxa"/>
            <w:tcBorders>
              <w:top w:val="nil"/>
              <w:left w:val="nil"/>
              <w:bottom w:val="single" w:sz="4" w:space="0" w:color="auto"/>
              <w:right w:val="single" w:sz="4" w:space="0" w:color="auto"/>
            </w:tcBorders>
            <w:shd w:val="clear" w:color="auto" w:fill="D9D9D9"/>
            <w:hideMark/>
          </w:tcPr>
          <w:p w14:paraId="000B5CC7" w14:textId="77777777" w:rsidR="00A10EBE" w:rsidRPr="001D2289" w:rsidRDefault="00A10EBE" w:rsidP="001F7648">
            <w:pPr>
              <w:spacing w:after="0"/>
              <w:ind w:firstLine="0"/>
              <w:jc w:val="right"/>
              <w:rPr>
                <w:sz w:val="18"/>
                <w:szCs w:val="18"/>
              </w:rPr>
            </w:pPr>
            <w:r w:rsidRPr="001D2289">
              <w:rPr>
                <w:sz w:val="18"/>
                <w:szCs w:val="18"/>
              </w:rPr>
              <w:t>226 471 244</w:t>
            </w:r>
          </w:p>
        </w:tc>
        <w:tc>
          <w:tcPr>
            <w:tcW w:w="1132" w:type="dxa"/>
            <w:tcBorders>
              <w:top w:val="nil"/>
              <w:left w:val="nil"/>
              <w:bottom w:val="single" w:sz="4" w:space="0" w:color="auto"/>
              <w:right w:val="single" w:sz="4" w:space="0" w:color="auto"/>
            </w:tcBorders>
            <w:shd w:val="clear" w:color="auto" w:fill="D9D9D9"/>
            <w:hideMark/>
          </w:tcPr>
          <w:p w14:paraId="4EF2F0F2" w14:textId="77777777" w:rsidR="00A10EBE" w:rsidRPr="001D2289" w:rsidRDefault="00A10EBE" w:rsidP="001F7648">
            <w:pPr>
              <w:spacing w:after="0"/>
              <w:ind w:firstLine="0"/>
              <w:jc w:val="right"/>
              <w:rPr>
                <w:sz w:val="18"/>
                <w:szCs w:val="18"/>
              </w:rPr>
            </w:pPr>
            <w:r w:rsidRPr="001D2289">
              <w:rPr>
                <w:sz w:val="18"/>
                <w:szCs w:val="18"/>
              </w:rPr>
              <w:t>227 021 516</w:t>
            </w:r>
          </w:p>
        </w:tc>
      </w:tr>
      <w:tr w:rsidR="00886436" w:rsidRPr="001D2289" w14:paraId="6E12C5A7" w14:textId="77777777" w:rsidTr="001F7648">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2D075264"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hideMark/>
          </w:tcPr>
          <w:p w14:paraId="0CF092AF"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hideMark/>
          </w:tcPr>
          <w:p w14:paraId="0437FA93" w14:textId="77777777" w:rsidR="00A10EBE" w:rsidRPr="001D2289" w:rsidRDefault="00A10EBE" w:rsidP="001F7648">
            <w:pPr>
              <w:spacing w:after="0"/>
              <w:ind w:firstLine="0"/>
              <w:jc w:val="right"/>
              <w:rPr>
                <w:sz w:val="18"/>
                <w:szCs w:val="18"/>
              </w:rPr>
            </w:pPr>
            <w:r w:rsidRPr="001D2289">
              <w:rPr>
                <w:sz w:val="18"/>
                <w:szCs w:val="18"/>
              </w:rPr>
              <w:t>30 582 255</w:t>
            </w:r>
          </w:p>
        </w:tc>
        <w:tc>
          <w:tcPr>
            <w:tcW w:w="1132" w:type="dxa"/>
            <w:tcBorders>
              <w:top w:val="nil"/>
              <w:left w:val="nil"/>
              <w:bottom w:val="single" w:sz="4" w:space="0" w:color="auto"/>
              <w:right w:val="single" w:sz="4" w:space="0" w:color="auto"/>
            </w:tcBorders>
            <w:hideMark/>
          </w:tcPr>
          <w:p w14:paraId="72949950" w14:textId="77777777" w:rsidR="00A10EBE" w:rsidRPr="001D2289" w:rsidRDefault="00A10EBE" w:rsidP="001F7648">
            <w:pPr>
              <w:spacing w:after="0"/>
              <w:ind w:firstLine="0"/>
              <w:jc w:val="right"/>
              <w:rPr>
                <w:sz w:val="18"/>
                <w:szCs w:val="18"/>
              </w:rPr>
            </w:pPr>
            <w:r w:rsidRPr="001D2289">
              <w:rPr>
                <w:sz w:val="18"/>
                <w:szCs w:val="18"/>
              </w:rPr>
              <w:t>24 814 626</w:t>
            </w:r>
          </w:p>
        </w:tc>
        <w:tc>
          <w:tcPr>
            <w:tcW w:w="1132" w:type="dxa"/>
            <w:tcBorders>
              <w:top w:val="nil"/>
              <w:left w:val="nil"/>
              <w:bottom w:val="single" w:sz="4" w:space="0" w:color="auto"/>
              <w:right w:val="single" w:sz="4" w:space="0" w:color="auto"/>
            </w:tcBorders>
            <w:hideMark/>
          </w:tcPr>
          <w:p w14:paraId="49CA8FF1" w14:textId="77777777" w:rsidR="00A10EBE" w:rsidRPr="001D2289" w:rsidRDefault="00A10EBE" w:rsidP="001F7648">
            <w:pPr>
              <w:spacing w:after="0"/>
              <w:ind w:firstLine="0"/>
              <w:jc w:val="right"/>
              <w:rPr>
                <w:sz w:val="18"/>
                <w:szCs w:val="18"/>
              </w:rPr>
            </w:pPr>
            <w:r w:rsidRPr="001D2289">
              <w:rPr>
                <w:sz w:val="18"/>
                <w:szCs w:val="18"/>
              </w:rPr>
              <w:t>9 666 189</w:t>
            </w:r>
          </w:p>
        </w:tc>
        <w:tc>
          <w:tcPr>
            <w:tcW w:w="1132" w:type="dxa"/>
            <w:tcBorders>
              <w:top w:val="nil"/>
              <w:left w:val="nil"/>
              <w:bottom w:val="single" w:sz="4" w:space="0" w:color="auto"/>
              <w:right w:val="single" w:sz="4" w:space="0" w:color="auto"/>
            </w:tcBorders>
            <w:hideMark/>
          </w:tcPr>
          <w:p w14:paraId="7B00F061" w14:textId="77777777" w:rsidR="00A10EBE" w:rsidRPr="001D2289" w:rsidRDefault="00A10EBE" w:rsidP="001F7648">
            <w:pPr>
              <w:spacing w:after="0"/>
              <w:ind w:firstLine="0"/>
              <w:jc w:val="right"/>
              <w:rPr>
                <w:sz w:val="18"/>
                <w:szCs w:val="18"/>
              </w:rPr>
            </w:pPr>
            <w:r w:rsidRPr="001D2289">
              <w:rPr>
                <w:sz w:val="18"/>
                <w:szCs w:val="18"/>
              </w:rPr>
              <w:t>550 272</w:t>
            </w:r>
          </w:p>
        </w:tc>
      </w:tr>
      <w:tr w:rsidR="00886436" w:rsidRPr="001D2289" w14:paraId="03BE205C" w14:textId="77777777" w:rsidTr="001F7648">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613580CA"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1" w:type="dxa"/>
            <w:tcBorders>
              <w:top w:val="nil"/>
              <w:left w:val="single" w:sz="4" w:space="0" w:color="auto"/>
              <w:bottom w:val="single" w:sz="4" w:space="0" w:color="auto"/>
              <w:right w:val="single" w:sz="4" w:space="0" w:color="auto"/>
            </w:tcBorders>
            <w:hideMark/>
          </w:tcPr>
          <w:p w14:paraId="5C9ABF97"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hideMark/>
          </w:tcPr>
          <w:p w14:paraId="37B4E783" w14:textId="77777777" w:rsidR="00A10EBE" w:rsidRPr="001D2289" w:rsidRDefault="00A10EBE" w:rsidP="001F7648">
            <w:pPr>
              <w:spacing w:after="0"/>
              <w:ind w:firstLine="0"/>
              <w:jc w:val="right"/>
              <w:rPr>
                <w:sz w:val="18"/>
                <w:szCs w:val="18"/>
              </w:rPr>
            </w:pPr>
            <w:r w:rsidRPr="001D2289">
              <w:rPr>
                <w:sz w:val="18"/>
                <w:szCs w:val="18"/>
              </w:rPr>
              <w:t>18,9</w:t>
            </w:r>
          </w:p>
        </w:tc>
        <w:tc>
          <w:tcPr>
            <w:tcW w:w="1132" w:type="dxa"/>
            <w:tcBorders>
              <w:top w:val="nil"/>
              <w:left w:val="nil"/>
              <w:bottom w:val="single" w:sz="4" w:space="0" w:color="auto"/>
              <w:right w:val="single" w:sz="4" w:space="0" w:color="auto"/>
            </w:tcBorders>
            <w:hideMark/>
          </w:tcPr>
          <w:p w14:paraId="32225665" w14:textId="77777777" w:rsidR="00A10EBE" w:rsidRPr="001D2289" w:rsidRDefault="00A10EBE" w:rsidP="001F7648">
            <w:pPr>
              <w:spacing w:after="0"/>
              <w:ind w:firstLine="0"/>
              <w:jc w:val="right"/>
              <w:rPr>
                <w:sz w:val="18"/>
                <w:szCs w:val="18"/>
              </w:rPr>
            </w:pPr>
            <w:r w:rsidRPr="001D2289">
              <w:rPr>
                <w:sz w:val="18"/>
                <w:szCs w:val="18"/>
              </w:rPr>
              <w:t>12,9</w:t>
            </w:r>
          </w:p>
        </w:tc>
        <w:tc>
          <w:tcPr>
            <w:tcW w:w="1132" w:type="dxa"/>
            <w:tcBorders>
              <w:top w:val="nil"/>
              <w:left w:val="nil"/>
              <w:bottom w:val="single" w:sz="4" w:space="0" w:color="auto"/>
              <w:right w:val="single" w:sz="4" w:space="0" w:color="auto"/>
            </w:tcBorders>
            <w:hideMark/>
          </w:tcPr>
          <w:p w14:paraId="6A59374E" w14:textId="77777777" w:rsidR="00A10EBE" w:rsidRPr="001D2289" w:rsidRDefault="00A10EBE" w:rsidP="001F7648">
            <w:pPr>
              <w:spacing w:after="0"/>
              <w:ind w:firstLine="0"/>
              <w:jc w:val="right"/>
              <w:rPr>
                <w:sz w:val="18"/>
                <w:szCs w:val="18"/>
              </w:rPr>
            </w:pPr>
            <w:r w:rsidRPr="001D2289">
              <w:rPr>
                <w:sz w:val="18"/>
                <w:szCs w:val="18"/>
              </w:rPr>
              <w:t>4,5</w:t>
            </w:r>
          </w:p>
        </w:tc>
        <w:tc>
          <w:tcPr>
            <w:tcW w:w="1132" w:type="dxa"/>
            <w:tcBorders>
              <w:top w:val="nil"/>
              <w:left w:val="nil"/>
              <w:bottom w:val="single" w:sz="4" w:space="0" w:color="auto"/>
              <w:right w:val="single" w:sz="4" w:space="0" w:color="auto"/>
            </w:tcBorders>
            <w:hideMark/>
          </w:tcPr>
          <w:p w14:paraId="7BABAAA3" w14:textId="77777777" w:rsidR="00A10EBE" w:rsidRPr="001D2289" w:rsidRDefault="00A10EBE" w:rsidP="001F7648">
            <w:pPr>
              <w:spacing w:after="0"/>
              <w:ind w:firstLine="0"/>
              <w:jc w:val="right"/>
              <w:rPr>
                <w:sz w:val="18"/>
                <w:szCs w:val="18"/>
              </w:rPr>
            </w:pPr>
            <w:r w:rsidRPr="001D2289">
              <w:rPr>
                <w:sz w:val="18"/>
                <w:szCs w:val="18"/>
              </w:rPr>
              <w:t>0,2</w:t>
            </w:r>
          </w:p>
        </w:tc>
      </w:tr>
      <w:tr w:rsidR="00886436" w:rsidRPr="001D2289" w14:paraId="3886D0F3" w14:textId="77777777" w:rsidTr="001F7648">
        <w:trPr>
          <w:trHeight w:val="142"/>
          <w:jc w:val="center"/>
        </w:trPr>
        <w:tc>
          <w:tcPr>
            <w:tcW w:w="3378" w:type="dxa"/>
            <w:tcBorders>
              <w:top w:val="single" w:sz="4" w:space="0" w:color="000000"/>
              <w:left w:val="single" w:sz="4" w:space="0" w:color="000000"/>
              <w:bottom w:val="single" w:sz="4" w:space="0" w:color="000000"/>
              <w:right w:val="single" w:sz="4" w:space="0" w:color="000000"/>
            </w:tcBorders>
            <w:hideMark/>
          </w:tcPr>
          <w:p w14:paraId="2FEC27B0" w14:textId="77777777" w:rsidR="00A10EBE" w:rsidRPr="001D2289" w:rsidRDefault="00A10EBE" w:rsidP="001F7648">
            <w:pPr>
              <w:spacing w:after="0"/>
              <w:ind w:firstLine="0"/>
              <w:jc w:val="left"/>
              <w:rPr>
                <w:sz w:val="18"/>
                <w:szCs w:val="18"/>
                <w:lang w:eastAsia="lv-LV"/>
              </w:rPr>
            </w:pPr>
            <w:r w:rsidRPr="001D2289">
              <w:rPr>
                <w:sz w:val="18"/>
                <w:szCs w:val="18"/>
              </w:rPr>
              <w:t xml:space="preserve">Atlīdzība, </w:t>
            </w:r>
            <w:r w:rsidRPr="001D22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hideMark/>
          </w:tcPr>
          <w:p w14:paraId="11BB629B" w14:textId="77777777" w:rsidR="00A10EBE" w:rsidRPr="001D2289" w:rsidRDefault="00A10EBE" w:rsidP="001F7648">
            <w:pPr>
              <w:spacing w:after="0"/>
              <w:ind w:firstLine="0"/>
              <w:jc w:val="right"/>
              <w:rPr>
                <w:sz w:val="18"/>
                <w:szCs w:val="18"/>
              </w:rPr>
            </w:pPr>
            <w:r w:rsidRPr="001D2289">
              <w:rPr>
                <w:sz w:val="18"/>
                <w:szCs w:val="18"/>
              </w:rPr>
              <w:t>1 240 614</w:t>
            </w:r>
          </w:p>
        </w:tc>
        <w:tc>
          <w:tcPr>
            <w:tcW w:w="1132" w:type="dxa"/>
            <w:tcBorders>
              <w:top w:val="nil"/>
              <w:left w:val="nil"/>
              <w:bottom w:val="single" w:sz="4" w:space="0" w:color="auto"/>
              <w:right w:val="single" w:sz="4" w:space="0" w:color="auto"/>
            </w:tcBorders>
            <w:hideMark/>
          </w:tcPr>
          <w:p w14:paraId="5CC29BB7" w14:textId="77777777" w:rsidR="00A10EBE" w:rsidRPr="001D2289" w:rsidRDefault="00A10EBE" w:rsidP="001F7648">
            <w:pPr>
              <w:spacing w:after="0"/>
              <w:ind w:firstLine="0"/>
              <w:jc w:val="right"/>
              <w:rPr>
                <w:sz w:val="18"/>
                <w:szCs w:val="18"/>
              </w:rPr>
            </w:pPr>
            <w:r w:rsidRPr="001D2289">
              <w:rPr>
                <w:sz w:val="18"/>
                <w:szCs w:val="18"/>
              </w:rPr>
              <w:t>1 240 614</w:t>
            </w:r>
          </w:p>
        </w:tc>
        <w:tc>
          <w:tcPr>
            <w:tcW w:w="1132" w:type="dxa"/>
            <w:tcBorders>
              <w:top w:val="nil"/>
              <w:left w:val="nil"/>
              <w:bottom w:val="single" w:sz="4" w:space="0" w:color="auto"/>
              <w:right w:val="single" w:sz="4" w:space="0" w:color="auto"/>
            </w:tcBorders>
            <w:hideMark/>
          </w:tcPr>
          <w:p w14:paraId="30DC994B" w14:textId="77777777" w:rsidR="00A10EBE" w:rsidRPr="001D2289" w:rsidRDefault="00A10EBE" w:rsidP="001F7648">
            <w:pPr>
              <w:spacing w:after="0"/>
              <w:ind w:firstLine="0"/>
              <w:jc w:val="right"/>
              <w:rPr>
                <w:sz w:val="18"/>
                <w:szCs w:val="18"/>
              </w:rPr>
            </w:pPr>
            <w:r w:rsidRPr="001D2289">
              <w:rPr>
                <w:sz w:val="18"/>
                <w:szCs w:val="18"/>
              </w:rPr>
              <w:t>1 444 856</w:t>
            </w:r>
          </w:p>
        </w:tc>
        <w:tc>
          <w:tcPr>
            <w:tcW w:w="1132" w:type="dxa"/>
            <w:tcBorders>
              <w:top w:val="nil"/>
              <w:left w:val="nil"/>
              <w:bottom w:val="single" w:sz="4" w:space="0" w:color="auto"/>
              <w:right w:val="single" w:sz="4" w:space="0" w:color="auto"/>
            </w:tcBorders>
            <w:hideMark/>
          </w:tcPr>
          <w:p w14:paraId="19F1959C" w14:textId="77777777" w:rsidR="00A10EBE" w:rsidRPr="001D2289" w:rsidRDefault="00A10EBE" w:rsidP="001F7648">
            <w:pPr>
              <w:spacing w:after="0"/>
              <w:ind w:firstLine="0"/>
              <w:jc w:val="right"/>
              <w:rPr>
                <w:sz w:val="18"/>
                <w:szCs w:val="18"/>
              </w:rPr>
            </w:pPr>
            <w:r w:rsidRPr="001D2289">
              <w:rPr>
                <w:sz w:val="18"/>
                <w:szCs w:val="18"/>
              </w:rPr>
              <w:t>1 487 399</w:t>
            </w:r>
          </w:p>
        </w:tc>
        <w:tc>
          <w:tcPr>
            <w:tcW w:w="1132" w:type="dxa"/>
            <w:tcBorders>
              <w:top w:val="nil"/>
              <w:left w:val="nil"/>
              <w:bottom w:val="single" w:sz="4" w:space="0" w:color="auto"/>
              <w:right w:val="single" w:sz="4" w:space="0" w:color="auto"/>
            </w:tcBorders>
            <w:hideMark/>
          </w:tcPr>
          <w:p w14:paraId="64054076" w14:textId="77777777" w:rsidR="00A10EBE" w:rsidRPr="001D2289" w:rsidRDefault="00A10EBE" w:rsidP="001F7648">
            <w:pPr>
              <w:spacing w:after="0"/>
              <w:ind w:firstLine="0"/>
              <w:jc w:val="right"/>
              <w:rPr>
                <w:sz w:val="18"/>
                <w:szCs w:val="18"/>
              </w:rPr>
            </w:pPr>
            <w:r w:rsidRPr="001D2289">
              <w:rPr>
                <w:sz w:val="18"/>
                <w:szCs w:val="18"/>
              </w:rPr>
              <w:t>1 487 399</w:t>
            </w:r>
          </w:p>
        </w:tc>
      </w:tr>
      <w:tr w:rsidR="00886436" w:rsidRPr="001D2289" w14:paraId="2D2ACCCC" w14:textId="77777777" w:rsidTr="001F7648">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270ACB34" w14:textId="77777777" w:rsidR="00A10EBE" w:rsidRPr="001D2289" w:rsidRDefault="00A10EBE" w:rsidP="001F7648">
            <w:pPr>
              <w:spacing w:after="0"/>
              <w:ind w:firstLine="0"/>
              <w:jc w:val="left"/>
              <w:rPr>
                <w:i/>
                <w:sz w:val="18"/>
                <w:szCs w:val="18"/>
              </w:rPr>
            </w:pPr>
            <w:r w:rsidRPr="001D2289">
              <w:rPr>
                <w:sz w:val="18"/>
                <w:lang w:eastAsia="lv-LV"/>
              </w:rPr>
              <w:t xml:space="preserve">Finansiālā bilance, </w:t>
            </w:r>
            <w:r w:rsidRPr="001D2289">
              <w:rPr>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FFFFFF"/>
            <w:hideMark/>
          </w:tcPr>
          <w:p w14:paraId="642243F5" w14:textId="77777777" w:rsidR="00A10EBE" w:rsidRPr="001D2289" w:rsidRDefault="00A10EBE" w:rsidP="001F7648">
            <w:pPr>
              <w:spacing w:after="0"/>
              <w:ind w:firstLine="0"/>
              <w:jc w:val="right"/>
              <w:rPr>
                <w:sz w:val="18"/>
                <w:szCs w:val="18"/>
              </w:rPr>
            </w:pPr>
            <w:r w:rsidRPr="001D2289">
              <w:rPr>
                <w:sz w:val="18"/>
                <w:szCs w:val="18"/>
              </w:rPr>
              <w:t>68 792 157</w:t>
            </w:r>
          </w:p>
        </w:tc>
        <w:tc>
          <w:tcPr>
            <w:tcW w:w="1132" w:type="dxa"/>
            <w:tcBorders>
              <w:top w:val="nil"/>
              <w:left w:val="nil"/>
              <w:bottom w:val="single" w:sz="4" w:space="0" w:color="auto"/>
              <w:right w:val="single" w:sz="4" w:space="0" w:color="auto"/>
            </w:tcBorders>
            <w:hideMark/>
          </w:tcPr>
          <w:p w14:paraId="11960571" w14:textId="77777777" w:rsidR="00A10EBE" w:rsidRPr="001D2289" w:rsidRDefault="00A10EBE" w:rsidP="001F7648">
            <w:pPr>
              <w:spacing w:after="0"/>
              <w:ind w:firstLine="0"/>
              <w:jc w:val="right"/>
              <w:rPr>
                <w:sz w:val="18"/>
                <w:szCs w:val="18"/>
              </w:rPr>
            </w:pPr>
            <w:r w:rsidRPr="001D2289">
              <w:rPr>
                <w:sz w:val="18"/>
                <w:szCs w:val="18"/>
              </w:rPr>
              <w:t>-54 932 436</w:t>
            </w:r>
          </w:p>
        </w:tc>
        <w:tc>
          <w:tcPr>
            <w:tcW w:w="1132" w:type="dxa"/>
            <w:tcBorders>
              <w:top w:val="nil"/>
              <w:left w:val="nil"/>
              <w:bottom w:val="single" w:sz="4" w:space="0" w:color="auto"/>
              <w:right w:val="single" w:sz="4" w:space="0" w:color="auto"/>
            </w:tcBorders>
            <w:hideMark/>
          </w:tcPr>
          <w:p w14:paraId="435B880F" w14:textId="77777777" w:rsidR="00A10EBE" w:rsidRPr="001D2289" w:rsidRDefault="00A10EBE" w:rsidP="001F7648">
            <w:pPr>
              <w:spacing w:after="0"/>
              <w:ind w:firstLine="0"/>
              <w:jc w:val="right"/>
              <w:rPr>
                <w:sz w:val="18"/>
                <w:szCs w:val="18"/>
              </w:rPr>
            </w:pPr>
            <w:r w:rsidRPr="001D2289">
              <w:rPr>
                <w:sz w:val="18"/>
                <w:szCs w:val="18"/>
              </w:rPr>
              <w:t>-13 011</w:t>
            </w:r>
          </w:p>
        </w:tc>
        <w:tc>
          <w:tcPr>
            <w:tcW w:w="1132" w:type="dxa"/>
            <w:tcBorders>
              <w:top w:val="nil"/>
              <w:left w:val="nil"/>
              <w:bottom w:val="single" w:sz="4" w:space="0" w:color="auto"/>
              <w:right w:val="single" w:sz="4" w:space="0" w:color="auto"/>
            </w:tcBorders>
            <w:hideMark/>
          </w:tcPr>
          <w:p w14:paraId="297F7048" w14:textId="77777777" w:rsidR="00A10EBE" w:rsidRPr="001D2289" w:rsidRDefault="00A10EBE" w:rsidP="001F7648">
            <w:pPr>
              <w:spacing w:after="0"/>
              <w:ind w:firstLine="0"/>
              <w:jc w:val="right"/>
              <w:rPr>
                <w:sz w:val="18"/>
                <w:szCs w:val="18"/>
              </w:rPr>
            </w:pPr>
            <w:r w:rsidRPr="001D2289">
              <w:rPr>
                <w:sz w:val="18"/>
                <w:szCs w:val="18"/>
              </w:rPr>
              <w:t>711 813</w:t>
            </w:r>
          </w:p>
        </w:tc>
        <w:tc>
          <w:tcPr>
            <w:tcW w:w="1132" w:type="dxa"/>
            <w:tcBorders>
              <w:top w:val="nil"/>
              <w:left w:val="nil"/>
              <w:bottom w:val="single" w:sz="4" w:space="0" w:color="auto"/>
              <w:right w:val="single" w:sz="4" w:space="0" w:color="auto"/>
            </w:tcBorders>
            <w:hideMark/>
          </w:tcPr>
          <w:p w14:paraId="190342EA" w14:textId="77777777" w:rsidR="00A10EBE" w:rsidRPr="001D2289" w:rsidRDefault="00A10EBE" w:rsidP="001F7648">
            <w:pPr>
              <w:spacing w:after="0"/>
              <w:ind w:firstLine="0"/>
              <w:jc w:val="right"/>
              <w:rPr>
                <w:sz w:val="18"/>
                <w:szCs w:val="18"/>
              </w:rPr>
            </w:pPr>
            <w:r w:rsidRPr="001D2289">
              <w:rPr>
                <w:sz w:val="18"/>
                <w:szCs w:val="18"/>
              </w:rPr>
              <w:t>-5 744 507</w:t>
            </w:r>
          </w:p>
        </w:tc>
      </w:tr>
      <w:tr w:rsidR="00886436" w:rsidRPr="001D2289" w14:paraId="59EC15E4" w14:textId="77777777" w:rsidTr="001F7648">
        <w:trPr>
          <w:trHeight w:val="112"/>
          <w:jc w:val="center"/>
        </w:trPr>
        <w:tc>
          <w:tcPr>
            <w:tcW w:w="3378" w:type="dxa"/>
            <w:tcBorders>
              <w:top w:val="single" w:sz="4" w:space="0" w:color="000000"/>
              <w:left w:val="single" w:sz="4" w:space="0" w:color="000000"/>
              <w:bottom w:val="single" w:sz="4" w:space="0" w:color="000000"/>
              <w:right w:val="single" w:sz="4" w:space="0" w:color="000000"/>
            </w:tcBorders>
            <w:hideMark/>
          </w:tcPr>
          <w:p w14:paraId="5DFF7404" w14:textId="77777777" w:rsidR="00A10EBE" w:rsidRPr="001D2289" w:rsidRDefault="00A10EBE" w:rsidP="001F7648">
            <w:pPr>
              <w:spacing w:after="0"/>
              <w:ind w:firstLine="0"/>
              <w:jc w:val="left"/>
              <w:rPr>
                <w:sz w:val="18"/>
                <w:szCs w:val="18"/>
              </w:rPr>
            </w:pPr>
            <w:r w:rsidRPr="001D2289">
              <w:rPr>
                <w:sz w:val="18"/>
                <w:szCs w:val="18"/>
              </w:rPr>
              <w:t>Naudas līdzekļi</w:t>
            </w:r>
          </w:p>
        </w:tc>
        <w:tc>
          <w:tcPr>
            <w:tcW w:w="1131" w:type="dxa"/>
            <w:tcBorders>
              <w:top w:val="nil"/>
              <w:left w:val="single" w:sz="4" w:space="0" w:color="auto"/>
              <w:bottom w:val="single" w:sz="4" w:space="0" w:color="auto"/>
              <w:right w:val="single" w:sz="4" w:space="0" w:color="auto"/>
            </w:tcBorders>
            <w:shd w:val="clear" w:color="auto" w:fill="FFFFFF"/>
            <w:hideMark/>
          </w:tcPr>
          <w:p w14:paraId="2C12A95A" w14:textId="77777777" w:rsidR="00A10EBE" w:rsidRPr="001D2289" w:rsidRDefault="00A10EBE" w:rsidP="001F7648">
            <w:pPr>
              <w:spacing w:after="0"/>
              <w:ind w:firstLine="0"/>
              <w:jc w:val="right"/>
              <w:rPr>
                <w:sz w:val="18"/>
                <w:szCs w:val="18"/>
              </w:rPr>
            </w:pPr>
            <w:r w:rsidRPr="001D2289">
              <w:rPr>
                <w:sz w:val="18"/>
                <w:szCs w:val="18"/>
              </w:rPr>
              <w:t>-68 792 157</w:t>
            </w:r>
          </w:p>
        </w:tc>
        <w:tc>
          <w:tcPr>
            <w:tcW w:w="1132" w:type="dxa"/>
            <w:tcBorders>
              <w:top w:val="nil"/>
              <w:left w:val="nil"/>
              <w:bottom w:val="single" w:sz="4" w:space="0" w:color="auto"/>
              <w:right w:val="single" w:sz="4" w:space="0" w:color="auto"/>
            </w:tcBorders>
            <w:hideMark/>
          </w:tcPr>
          <w:p w14:paraId="62F7AAC0" w14:textId="77777777" w:rsidR="00A10EBE" w:rsidRPr="001D2289" w:rsidRDefault="00A10EBE" w:rsidP="001F7648">
            <w:pPr>
              <w:spacing w:after="0"/>
              <w:ind w:firstLine="0"/>
              <w:jc w:val="right"/>
              <w:rPr>
                <w:sz w:val="18"/>
                <w:szCs w:val="18"/>
              </w:rPr>
            </w:pPr>
            <w:r w:rsidRPr="001D2289">
              <w:rPr>
                <w:sz w:val="18"/>
                <w:szCs w:val="18"/>
              </w:rPr>
              <w:t>54 932 436</w:t>
            </w:r>
          </w:p>
        </w:tc>
        <w:tc>
          <w:tcPr>
            <w:tcW w:w="1132" w:type="dxa"/>
            <w:tcBorders>
              <w:top w:val="nil"/>
              <w:left w:val="nil"/>
              <w:bottom w:val="single" w:sz="4" w:space="0" w:color="auto"/>
              <w:right w:val="single" w:sz="4" w:space="0" w:color="auto"/>
            </w:tcBorders>
            <w:hideMark/>
          </w:tcPr>
          <w:p w14:paraId="525E6569" w14:textId="77777777" w:rsidR="00A10EBE" w:rsidRPr="001D2289" w:rsidRDefault="00A10EBE" w:rsidP="001F7648">
            <w:pPr>
              <w:spacing w:after="0"/>
              <w:ind w:firstLine="0"/>
              <w:jc w:val="right"/>
              <w:rPr>
                <w:sz w:val="18"/>
                <w:szCs w:val="18"/>
              </w:rPr>
            </w:pPr>
            <w:r w:rsidRPr="001D2289">
              <w:rPr>
                <w:sz w:val="18"/>
                <w:szCs w:val="18"/>
              </w:rPr>
              <w:t>13 011</w:t>
            </w:r>
          </w:p>
        </w:tc>
        <w:tc>
          <w:tcPr>
            <w:tcW w:w="1132" w:type="dxa"/>
            <w:tcBorders>
              <w:top w:val="nil"/>
              <w:left w:val="nil"/>
              <w:bottom w:val="single" w:sz="4" w:space="0" w:color="auto"/>
              <w:right w:val="single" w:sz="4" w:space="0" w:color="auto"/>
            </w:tcBorders>
            <w:hideMark/>
          </w:tcPr>
          <w:p w14:paraId="0A6548EF" w14:textId="77777777" w:rsidR="00A10EBE" w:rsidRPr="001D2289" w:rsidRDefault="00A10EBE" w:rsidP="001F7648">
            <w:pPr>
              <w:spacing w:after="0"/>
              <w:ind w:firstLine="0"/>
              <w:jc w:val="right"/>
              <w:rPr>
                <w:sz w:val="18"/>
                <w:szCs w:val="18"/>
              </w:rPr>
            </w:pPr>
            <w:r w:rsidRPr="001D2289">
              <w:rPr>
                <w:sz w:val="18"/>
                <w:szCs w:val="18"/>
              </w:rPr>
              <w:t>-711 813</w:t>
            </w:r>
          </w:p>
        </w:tc>
        <w:tc>
          <w:tcPr>
            <w:tcW w:w="1132" w:type="dxa"/>
            <w:tcBorders>
              <w:top w:val="nil"/>
              <w:left w:val="nil"/>
              <w:bottom w:val="single" w:sz="4" w:space="0" w:color="auto"/>
              <w:right w:val="single" w:sz="4" w:space="0" w:color="auto"/>
            </w:tcBorders>
            <w:hideMark/>
          </w:tcPr>
          <w:p w14:paraId="6AABBFDB" w14:textId="77777777" w:rsidR="00A10EBE" w:rsidRPr="001D2289" w:rsidRDefault="00A10EBE" w:rsidP="001F7648">
            <w:pPr>
              <w:spacing w:after="0"/>
              <w:ind w:firstLine="0"/>
              <w:jc w:val="right"/>
              <w:rPr>
                <w:sz w:val="18"/>
                <w:szCs w:val="18"/>
              </w:rPr>
            </w:pPr>
            <w:r w:rsidRPr="001D2289">
              <w:rPr>
                <w:sz w:val="18"/>
                <w:szCs w:val="18"/>
              </w:rPr>
              <w:t>5 744 507</w:t>
            </w:r>
          </w:p>
        </w:tc>
      </w:tr>
      <w:tr w:rsidR="00886436" w:rsidRPr="001D2289" w14:paraId="5C24CC1F" w14:textId="77777777" w:rsidTr="001F7648">
        <w:trPr>
          <w:trHeight w:val="425"/>
          <w:jc w:val="center"/>
        </w:trPr>
        <w:tc>
          <w:tcPr>
            <w:tcW w:w="3378" w:type="dxa"/>
            <w:tcBorders>
              <w:top w:val="single" w:sz="4" w:space="0" w:color="000000"/>
              <w:left w:val="single" w:sz="4" w:space="0" w:color="000000"/>
              <w:bottom w:val="single" w:sz="4" w:space="0" w:color="000000"/>
              <w:right w:val="single" w:sz="4" w:space="0" w:color="000000"/>
            </w:tcBorders>
            <w:hideMark/>
          </w:tcPr>
          <w:p w14:paraId="5110A3CB" w14:textId="77777777" w:rsidR="00A10EBE" w:rsidRPr="001D2289" w:rsidRDefault="00A10EBE" w:rsidP="001F7648">
            <w:pPr>
              <w:spacing w:after="0"/>
              <w:ind w:firstLine="0"/>
              <w:jc w:val="left"/>
              <w:rPr>
                <w:sz w:val="18"/>
                <w:szCs w:val="18"/>
              </w:rPr>
            </w:pPr>
            <w:r w:rsidRPr="001D2289">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shd w:val="clear" w:color="auto" w:fill="FFFFFF"/>
            <w:hideMark/>
          </w:tcPr>
          <w:p w14:paraId="06688608" w14:textId="77777777" w:rsidR="00A10EBE" w:rsidRPr="001D2289" w:rsidRDefault="00A10EBE" w:rsidP="001F7648">
            <w:pPr>
              <w:spacing w:after="0"/>
              <w:ind w:firstLine="0"/>
              <w:jc w:val="right"/>
              <w:rPr>
                <w:sz w:val="18"/>
                <w:szCs w:val="18"/>
              </w:rPr>
            </w:pPr>
            <w:r w:rsidRPr="001D2289">
              <w:rPr>
                <w:sz w:val="18"/>
                <w:szCs w:val="18"/>
              </w:rPr>
              <w:t>-68 792 157</w:t>
            </w:r>
          </w:p>
        </w:tc>
        <w:tc>
          <w:tcPr>
            <w:tcW w:w="1132" w:type="dxa"/>
            <w:tcBorders>
              <w:top w:val="nil"/>
              <w:left w:val="nil"/>
              <w:bottom w:val="single" w:sz="4" w:space="0" w:color="auto"/>
              <w:right w:val="single" w:sz="4" w:space="0" w:color="auto"/>
            </w:tcBorders>
            <w:hideMark/>
          </w:tcPr>
          <w:p w14:paraId="72EA87DE" w14:textId="77777777" w:rsidR="00A10EBE" w:rsidRPr="001D2289" w:rsidRDefault="00A10EBE" w:rsidP="001F7648">
            <w:pPr>
              <w:spacing w:after="0"/>
              <w:ind w:firstLine="0"/>
              <w:jc w:val="right"/>
              <w:rPr>
                <w:sz w:val="18"/>
                <w:szCs w:val="18"/>
              </w:rPr>
            </w:pPr>
            <w:r w:rsidRPr="001D2289">
              <w:rPr>
                <w:sz w:val="18"/>
                <w:szCs w:val="18"/>
              </w:rPr>
              <w:t>54 932 436</w:t>
            </w:r>
          </w:p>
        </w:tc>
        <w:tc>
          <w:tcPr>
            <w:tcW w:w="1132" w:type="dxa"/>
            <w:tcBorders>
              <w:top w:val="nil"/>
              <w:left w:val="nil"/>
              <w:bottom w:val="single" w:sz="4" w:space="0" w:color="auto"/>
              <w:right w:val="single" w:sz="4" w:space="0" w:color="auto"/>
            </w:tcBorders>
            <w:hideMark/>
          </w:tcPr>
          <w:p w14:paraId="2A6B3ADF" w14:textId="77777777" w:rsidR="00A10EBE" w:rsidRPr="001D2289" w:rsidRDefault="00A10EBE" w:rsidP="001F7648">
            <w:pPr>
              <w:spacing w:after="0"/>
              <w:ind w:firstLine="0"/>
              <w:jc w:val="right"/>
              <w:rPr>
                <w:sz w:val="18"/>
                <w:szCs w:val="18"/>
              </w:rPr>
            </w:pPr>
            <w:r w:rsidRPr="001D2289">
              <w:rPr>
                <w:sz w:val="18"/>
                <w:szCs w:val="18"/>
              </w:rPr>
              <w:t>13 011</w:t>
            </w:r>
          </w:p>
        </w:tc>
        <w:tc>
          <w:tcPr>
            <w:tcW w:w="1132" w:type="dxa"/>
            <w:tcBorders>
              <w:top w:val="nil"/>
              <w:left w:val="nil"/>
              <w:bottom w:val="single" w:sz="4" w:space="0" w:color="auto"/>
              <w:right w:val="single" w:sz="4" w:space="0" w:color="auto"/>
            </w:tcBorders>
            <w:hideMark/>
          </w:tcPr>
          <w:p w14:paraId="6EBE5427" w14:textId="77777777" w:rsidR="00A10EBE" w:rsidRPr="001D2289" w:rsidRDefault="00A10EBE" w:rsidP="001F7648">
            <w:pPr>
              <w:spacing w:after="0"/>
              <w:ind w:firstLine="0"/>
              <w:jc w:val="right"/>
              <w:rPr>
                <w:sz w:val="18"/>
                <w:szCs w:val="18"/>
              </w:rPr>
            </w:pPr>
            <w:r w:rsidRPr="001D2289">
              <w:rPr>
                <w:sz w:val="18"/>
                <w:szCs w:val="18"/>
              </w:rPr>
              <w:t>-711 813</w:t>
            </w:r>
          </w:p>
        </w:tc>
        <w:tc>
          <w:tcPr>
            <w:tcW w:w="1132" w:type="dxa"/>
            <w:tcBorders>
              <w:top w:val="nil"/>
              <w:left w:val="nil"/>
              <w:bottom w:val="single" w:sz="4" w:space="0" w:color="auto"/>
              <w:right w:val="single" w:sz="4" w:space="0" w:color="auto"/>
            </w:tcBorders>
            <w:hideMark/>
          </w:tcPr>
          <w:p w14:paraId="16AF3F87" w14:textId="77777777" w:rsidR="00A10EBE" w:rsidRPr="001D2289" w:rsidRDefault="00A10EBE" w:rsidP="001F7648">
            <w:pPr>
              <w:spacing w:after="0"/>
              <w:ind w:firstLine="0"/>
              <w:jc w:val="right"/>
              <w:rPr>
                <w:sz w:val="18"/>
                <w:szCs w:val="18"/>
              </w:rPr>
            </w:pPr>
            <w:r w:rsidRPr="001D2289">
              <w:rPr>
                <w:sz w:val="18"/>
                <w:szCs w:val="18"/>
              </w:rPr>
              <w:t>5 744 507</w:t>
            </w:r>
          </w:p>
        </w:tc>
      </w:tr>
      <w:tr w:rsidR="00886436" w:rsidRPr="001D2289" w14:paraId="38B4C5DA" w14:textId="77777777" w:rsidTr="001F7648">
        <w:trPr>
          <w:trHeight w:val="181"/>
          <w:jc w:val="center"/>
        </w:trPr>
        <w:tc>
          <w:tcPr>
            <w:tcW w:w="3378" w:type="dxa"/>
            <w:tcBorders>
              <w:top w:val="single" w:sz="4" w:space="0" w:color="000000"/>
              <w:left w:val="single" w:sz="4" w:space="0" w:color="000000"/>
              <w:bottom w:val="single" w:sz="4" w:space="0" w:color="000000"/>
              <w:right w:val="single" w:sz="4" w:space="0" w:color="000000"/>
            </w:tcBorders>
            <w:hideMark/>
          </w:tcPr>
          <w:p w14:paraId="0AB7B64E" w14:textId="77777777" w:rsidR="00A10EBE" w:rsidRPr="001D2289" w:rsidRDefault="00A10EBE" w:rsidP="001F7648">
            <w:pPr>
              <w:spacing w:after="0"/>
              <w:ind w:firstLine="0"/>
              <w:jc w:val="left"/>
              <w:rPr>
                <w:sz w:val="18"/>
                <w:szCs w:val="18"/>
                <w:lang w:eastAsia="lv-LV"/>
              </w:rPr>
            </w:pPr>
            <w:r w:rsidRPr="001D2289">
              <w:rPr>
                <w:sz w:val="18"/>
                <w:szCs w:val="18"/>
              </w:rPr>
              <w:t>Vidējais amata vietu skaits gadā</w:t>
            </w:r>
          </w:p>
        </w:tc>
        <w:tc>
          <w:tcPr>
            <w:tcW w:w="1131" w:type="dxa"/>
            <w:tcBorders>
              <w:top w:val="nil"/>
              <w:left w:val="single" w:sz="4" w:space="0" w:color="auto"/>
              <w:bottom w:val="single" w:sz="4" w:space="0" w:color="auto"/>
              <w:right w:val="single" w:sz="4" w:space="0" w:color="auto"/>
            </w:tcBorders>
            <w:hideMark/>
          </w:tcPr>
          <w:p w14:paraId="44D9772C" w14:textId="77777777" w:rsidR="00A10EBE" w:rsidRPr="001D2289" w:rsidRDefault="00A10EBE" w:rsidP="001F7648">
            <w:pPr>
              <w:spacing w:after="0"/>
              <w:ind w:firstLine="0"/>
              <w:jc w:val="right"/>
              <w:rPr>
                <w:sz w:val="18"/>
                <w:szCs w:val="18"/>
              </w:rPr>
            </w:pPr>
            <w:r w:rsidRPr="001D2289">
              <w:rPr>
                <w:sz w:val="18"/>
                <w:szCs w:val="18"/>
              </w:rPr>
              <w:t>85,9</w:t>
            </w:r>
          </w:p>
        </w:tc>
        <w:tc>
          <w:tcPr>
            <w:tcW w:w="1132" w:type="dxa"/>
            <w:tcBorders>
              <w:top w:val="nil"/>
              <w:left w:val="nil"/>
              <w:bottom w:val="single" w:sz="4" w:space="0" w:color="auto"/>
              <w:right w:val="single" w:sz="4" w:space="0" w:color="auto"/>
            </w:tcBorders>
            <w:hideMark/>
          </w:tcPr>
          <w:p w14:paraId="65BDAC99" w14:textId="77777777" w:rsidR="00A10EBE" w:rsidRPr="001D2289" w:rsidRDefault="00A10EBE" w:rsidP="001F7648">
            <w:pPr>
              <w:spacing w:after="0"/>
              <w:ind w:firstLine="0"/>
              <w:jc w:val="right"/>
              <w:rPr>
                <w:sz w:val="18"/>
                <w:szCs w:val="18"/>
              </w:rPr>
            </w:pPr>
            <w:r w:rsidRPr="001D2289">
              <w:rPr>
                <w:sz w:val="18"/>
                <w:szCs w:val="18"/>
              </w:rPr>
              <w:t>89</w:t>
            </w:r>
          </w:p>
        </w:tc>
        <w:tc>
          <w:tcPr>
            <w:tcW w:w="1132" w:type="dxa"/>
            <w:tcBorders>
              <w:top w:val="nil"/>
              <w:left w:val="nil"/>
              <w:bottom w:val="single" w:sz="4" w:space="0" w:color="auto"/>
              <w:right w:val="single" w:sz="4" w:space="0" w:color="auto"/>
            </w:tcBorders>
            <w:hideMark/>
          </w:tcPr>
          <w:p w14:paraId="38934CB7" w14:textId="77777777" w:rsidR="00A10EBE" w:rsidRPr="001D2289" w:rsidRDefault="00A10EBE" w:rsidP="001F7648">
            <w:pPr>
              <w:spacing w:after="0"/>
              <w:ind w:firstLine="0"/>
              <w:jc w:val="right"/>
              <w:rPr>
                <w:sz w:val="18"/>
                <w:szCs w:val="18"/>
              </w:rPr>
            </w:pPr>
            <w:r w:rsidRPr="001D2289">
              <w:rPr>
                <w:sz w:val="18"/>
                <w:szCs w:val="18"/>
              </w:rPr>
              <w:t>89</w:t>
            </w:r>
          </w:p>
        </w:tc>
        <w:tc>
          <w:tcPr>
            <w:tcW w:w="1132" w:type="dxa"/>
            <w:tcBorders>
              <w:top w:val="nil"/>
              <w:left w:val="nil"/>
              <w:bottom w:val="single" w:sz="4" w:space="0" w:color="auto"/>
              <w:right w:val="single" w:sz="4" w:space="0" w:color="auto"/>
            </w:tcBorders>
            <w:hideMark/>
          </w:tcPr>
          <w:p w14:paraId="05F2C7E0" w14:textId="77777777" w:rsidR="00A10EBE" w:rsidRPr="001D2289" w:rsidRDefault="00A10EBE" w:rsidP="001F7648">
            <w:pPr>
              <w:spacing w:after="0"/>
              <w:ind w:firstLine="0"/>
              <w:jc w:val="right"/>
              <w:rPr>
                <w:sz w:val="18"/>
                <w:szCs w:val="18"/>
              </w:rPr>
            </w:pPr>
            <w:r w:rsidRPr="001D2289">
              <w:rPr>
                <w:sz w:val="18"/>
                <w:szCs w:val="18"/>
              </w:rPr>
              <w:t>89</w:t>
            </w:r>
          </w:p>
        </w:tc>
        <w:tc>
          <w:tcPr>
            <w:tcW w:w="1132" w:type="dxa"/>
            <w:tcBorders>
              <w:top w:val="nil"/>
              <w:left w:val="nil"/>
              <w:bottom w:val="single" w:sz="4" w:space="0" w:color="auto"/>
              <w:right w:val="single" w:sz="4" w:space="0" w:color="auto"/>
            </w:tcBorders>
            <w:hideMark/>
          </w:tcPr>
          <w:p w14:paraId="4DEA831D" w14:textId="77777777" w:rsidR="00A10EBE" w:rsidRPr="001D2289" w:rsidRDefault="00A10EBE" w:rsidP="001F7648">
            <w:pPr>
              <w:spacing w:after="0"/>
              <w:ind w:firstLine="0"/>
              <w:jc w:val="right"/>
              <w:rPr>
                <w:sz w:val="18"/>
                <w:szCs w:val="18"/>
              </w:rPr>
            </w:pPr>
            <w:r w:rsidRPr="001D2289">
              <w:rPr>
                <w:sz w:val="18"/>
                <w:szCs w:val="18"/>
              </w:rPr>
              <w:t>89</w:t>
            </w:r>
          </w:p>
        </w:tc>
      </w:tr>
      <w:tr w:rsidR="00A10EBE" w:rsidRPr="001D2289" w14:paraId="130892E6" w14:textId="77777777" w:rsidTr="001F7648">
        <w:trPr>
          <w:trHeight w:val="172"/>
          <w:jc w:val="center"/>
        </w:trPr>
        <w:tc>
          <w:tcPr>
            <w:tcW w:w="3378" w:type="dxa"/>
            <w:tcBorders>
              <w:top w:val="single" w:sz="4" w:space="0" w:color="000000"/>
              <w:left w:val="single" w:sz="4" w:space="0" w:color="000000"/>
              <w:bottom w:val="single" w:sz="4" w:space="0" w:color="000000"/>
              <w:right w:val="single" w:sz="4" w:space="0" w:color="000000"/>
            </w:tcBorders>
            <w:hideMark/>
          </w:tcPr>
          <w:p w14:paraId="0A171FA1" w14:textId="77777777" w:rsidR="00A10EBE" w:rsidRPr="001D2289" w:rsidRDefault="00A10EBE" w:rsidP="001F7648">
            <w:pPr>
              <w:spacing w:after="0"/>
              <w:ind w:firstLine="0"/>
              <w:jc w:val="left"/>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w:t>
            </w:r>
            <w:r w:rsidRPr="001D2289">
              <w:rPr>
                <w:i/>
                <w:sz w:val="18"/>
                <w:szCs w:val="18"/>
              </w:rPr>
              <w:t>euro</w:t>
            </w:r>
          </w:p>
        </w:tc>
        <w:tc>
          <w:tcPr>
            <w:tcW w:w="1131" w:type="dxa"/>
            <w:tcBorders>
              <w:top w:val="nil"/>
              <w:left w:val="single" w:sz="4" w:space="0" w:color="auto"/>
              <w:bottom w:val="single" w:sz="4" w:space="0" w:color="auto"/>
              <w:right w:val="single" w:sz="4" w:space="0" w:color="auto"/>
            </w:tcBorders>
            <w:hideMark/>
          </w:tcPr>
          <w:p w14:paraId="34251864" w14:textId="77777777" w:rsidR="00A10EBE" w:rsidRPr="001D2289" w:rsidRDefault="00A10EBE" w:rsidP="001F7648">
            <w:pPr>
              <w:spacing w:after="0"/>
              <w:ind w:firstLine="0"/>
              <w:jc w:val="right"/>
              <w:rPr>
                <w:sz w:val="18"/>
                <w:szCs w:val="18"/>
              </w:rPr>
            </w:pPr>
            <w:r w:rsidRPr="001D2289">
              <w:rPr>
                <w:sz w:val="18"/>
                <w:szCs w:val="18"/>
              </w:rPr>
              <w:t>1 203,5</w:t>
            </w:r>
          </w:p>
        </w:tc>
        <w:tc>
          <w:tcPr>
            <w:tcW w:w="1132" w:type="dxa"/>
            <w:tcBorders>
              <w:top w:val="nil"/>
              <w:left w:val="nil"/>
              <w:bottom w:val="single" w:sz="4" w:space="0" w:color="auto"/>
              <w:right w:val="single" w:sz="4" w:space="0" w:color="auto"/>
            </w:tcBorders>
            <w:hideMark/>
          </w:tcPr>
          <w:p w14:paraId="0E2570F3" w14:textId="77777777" w:rsidR="00A10EBE" w:rsidRPr="001D2289" w:rsidRDefault="00A10EBE" w:rsidP="001F7648">
            <w:pPr>
              <w:spacing w:after="0"/>
              <w:ind w:firstLine="0"/>
              <w:jc w:val="right"/>
              <w:rPr>
                <w:sz w:val="18"/>
                <w:szCs w:val="18"/>
              </w:rPr>
            </w:pPr>
            <w:r w:rsidRPr="001D2289">
              <w:rPr>
                <w:sz w:val="18"/>
                <w:szCs w:val="18"/>
              </w:rPr>
              <w:t>1 161,6</w:t>
            </w:r>
          </w:p>
        </w:tc>
        <w:tc>
          <w:tcPr>
            <w:tcW w:w="1132" w:type="dxa"/>
            <w:tcBorders>
              <w:top w:val="nil"/>
              <w:left w:val="nil"/>
              <w:bottom w:val="single" w:sz="4" w:space="0" w:color="auto"/>
              <w:right w:val="single" w:sz="4" w:space="0" w:color="auto"/>
            </w:tcBorders>
            <w:hideMark/>
          </w:tcPr>
          <w:p w14:paraId="4D6ACBBB" w14:textId="77777777" w:rsidR="00A10EBE" w:rsidRPr="001D2289" w:rsidRDefault="00A10EBE" w:rsidP="001F7648">
            <w:pPr>
              <w:spacing w:after="0"/>
              <w:ind w:firstLine="0"/>
              <w:jc w:val="right"/>
              <w:rPr>
                <w:sz w:val="18"/>
                <w:szCs w:val="18"/>
              </w:rPr>
            </w:pPr>
            <w:r w:rsidRPr="001D2289">
              <w:rPr>
                <w:sz w:val="18"/>
                <w:szCs w:val="18"/>
              </w:rPr>
              <w:t>1 352,9</w:t>
            </w:r>
          </w:p>
        </w:tc>
        <w:tc>
          <w:tcPr>
            <w:tcW w:w="1132" w:type="dxa"/>
            <w:tcBorders>
              <w:top w:val="nil"/>
              <w:left w:val="nil"/>
              <w:bottom w:val="single" w:sz="4" w:space="0" w:color="auto"/>
              <w:right w:val="single" w:sz="4" w:space="0" w:color="auto"/>
            </w:tcBorders>
            <w:hideMark/>
          </w:tcPr>
          <w:p w14:paraId="15169A48" w14:textId="77777777" w:rsidR="00A10EBE" w:rsidRPr="001D2289" w:rsidRDefault="00A10EBE" w:rsidP="001F7648">
            <w:pPr>
              <w:spacing w:after="0"/>
              <w:ind w:firstLine="0"/>
              <w:jc w:val="right"/>
              <w:rPr>
                <w:sz w:val="18"/>
                <w:szCs w:val="18"/>
              </w:rPr>
            </w:pPr>
            <w:r w:rsidRPr="001D2289">
              <w:rPr>
                <w:sz w:val="18"/>
                <w:szCs w:val="18"/>
              </w:rPr>
              <w:t>1 392,7</w:t>
            </w:r>
          </w:p>
        </w:tc>
        <w:tc>
          <w:tcPr>
            <w:tcW w:w="1132" w:type="dxa"/>
            <w:tcBorders>
              <w:top w:val="nil"/>
              <w:left w:val="nil"/>
              <w:bottom w:val="single" w:sz="4" w:space="0" w:color="auto"/>
              <w:right w:val="single" w:sz="4" w:space="0" w:color="auto"/>
            </w:tcBorders>
            <w:hideMark/>
          </w:tcPr>
          <w:p w14:paraId="1F296B5D" w14:textId="77777777" w:rsidR="00A10EBE" w:rsidRPr="001D2289" w:rsidRDefault="00A10EBE" w:rsidP="001F7648">
            <w:pPr>
              <w:spacing w:after="0"/>
              <w:ind w:firstLine="0"/>
              <w:jc w:val="right"/>
              <w:rPr>
                <w:sz w:val="18"/>
                <w:szCs w:val="18"/>
              </w:rPr>
            </w:pPr>
            <w:r w:rsidRPr="001D2289">
              <w:rPr>
                <w:sz w:val="18"/>
                <w:szCs w:val="18"/>
              </w:rPr>
              <w:t>1 392,7</w:t>
            </w:r>
          </w:p>
        </w:tc>
      </w:tr>
    </w:tbl>
    <w:p w14:paraId="4AF8394D" w14:textId="1E9A0FC0" w:rsidR="00A10EBE" w:rsidRPr="001D2289" w:rsidRDefault="00A10EBE" w:rsidP="00B13E3F">
      <w:pPr>
        <w:spacing w:before="240" w:after="240"/>
        <w:ind w:firstLine="0"/>
        <w:jc w:val="center"/>
        <w:rPr>
          <w:b/>
          <w:lang w:eastAsia="lv-LV"/>
        </w:rPr>
      </w:pPr>
      <w:r w:rsidRPr="001D2289">
        <w:rPr>
          <w:b/>
          <w:lang w:eastAsia="lv-LV"/>
        </w:rPr>
        <w:t>Izmaiņas izdevumos, salīdzinot 2023. gada p</w:t>
      </w:r>
      <w:r w:rsidR="00567BDD" w:rsidRPr="001D2289">
        <w:rPr>
          <w:b/>
          <w:lang w:eastAsia="lv-LV"/>
        </w:rPr>
        <w:t>lānu</w:t>
      </w:r>
      <w:r w:rsidRPr="001D2289">
        <w:rPr>
          <w:b/>
          <w:lang w:eastAsia="lv-LV"/>
        </w:rPr>
        <w:t xml:space="preserve"> ar 2022. gada plānu</w:t>
      </w:r>
    </w:p>
    <w:p w14:paraId="2FBB1E35"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80"/>
        <w:gridCol w:w="1277"/>
      </w:tblGrid>
      <w:tr w:rsidR="00886436" w:rsidRPr="001D2289" w14:paraId="7DED7ED4" w14:textId="77777777" w:rsidTr="001F7648">
        <w:trPr>
          <w:tblHeader/>
          <w:jc w:val="center"/>
        </w:trPr>
        <w:tc>
          <w:tcPr>
            <w:tcW w:w="5243" w:type="dxa"/>
            <w:tcBorders>
              <w:top w:val="single" w:sz="4" w:space="0" w:color="000000"/>
              <w:left w:val="single" w:sz="4" w:space="0" w:color="000000"/>
              <w:bottom w:val="single" w:sz="4" w:space="0" w:color="000000"/>
              <w:right w:val="single" w:sz="4" w:space="0" w:color="000000"/>
            </w:tcBorders>
            <w:vAlign w:val="center"/>
            <w:hideMark/>
          </w:tcPr>
          <w:p w14:paraId="3882ABEC" w14:textId="77777777" w:rsidR="00A10EBE" w:rsidRPr="001D2289" w:rsidRDefault="00A10EBE" w:rsidP="001F7648">
            <w:pPr>
              <w:spacing w:after="0"/>
              <w:ind w:firstLine="0"/>
              <w:jc w:val="center"/>
              <w:rPr>
                <w:sz w:val="18"/>
              </w:rPr>
            </w:pPr>
            <w:bookmarkStart w:id="68" w:name="_Hlk125225794"/>
            <w:r w:rsidRPr="001D2289">
              <w:rPr>
                <w:sz w:val="18"/>
                <w:szCs w:val="18"/>
                <w:lang w:eastAsia="lv-LV"/>
              </w:rPr>
              <w:t>Pasākums</w:t>
            </w:r>
          </w:p>
        </w:tc>
        <w:tc>
          <w:tcPr>
            <w:tcW w:w="1278" w:type="dxa"/>
            <w:tcBorders>
              <w:top w:val="single" w:sz="4" w:space="0" w:color="000000"/>
              <w:left w:val="single" w:sz="4" w:space="0" w:color="000000"/>
              <w:bottom w:val="single" w:sz="4" w:space="0" w:color="000000"/>
              <w:right w:val="single" w:sz="4" w:space="0" w:color="000000"/>
            </w:tcBorders>
            <w:vAlign w:val="center"/>
            <w:hideMark/>
          </w:tcPr>
          <w:p w14:paraId="080A6051" w14:textId="77777777" w:rsidR="00A10EBE" w:rsidRPr="001D2289" w:rsidRDefault="00A10EBE" w:rsidP="001F7648">
            <w:pPr>
              <w:spacing w:after="0"/>
              <w:ind w:firstLine="0"/>
              <w:jc w:val="center"/>
              <w:rPr>
                <w:sz w:val="18"/>
                <w:lang w:eastAsia="lv-LV"/>
              </w:rPr>
            </w:pPr>
            <w:r w:rsidRPr="001D2289">
              <w:rPr>
                <w:sz w:val="18"/>
                <w:szCs w:val="18"/>
                <w:lang w:eastAsia="lv-LV"/>
              </w:rPr>
              <w:t>Samazinājums</w:t>
            </w:r>
          </w:p>
        </w:tc>
        <w:tc>
          <w:tcPr>
            <w:tcW w:w="1281" w:type="dxa"/>
            <w:tcBorders>
              <w:top w:val="single" w:sz="4" w:space="0" w:color="000000"/>
              <w:left w:val="single" w:sz="4" w:space="0" w:color="000000"/>
              <w:bottom w:val="single" w:sz="4" w:space="0" w:color="000000"/>
              <w:right w:val="single" w:sz="4" w:space="0" w:color="000000"/>
            </w:tcBorders>
            <w:vAlign w:val="center"/>
            <w:hideMark/>
          </w:tcPr>
          <w:p w14:paraId="111DC644" w14:textId="77777777" w:rsidR="00A10EBE" w:rsidRPr="001D2289" w:rsidRDefault="00A10EBE" w:rsidP="001F7648">
            <w:pPr>
              <w:spacing w:after="0"/>
              <w:ind w:firstLine="0"/>
              <w:jc w:val="center"/>
              <w:rPr>
                <w:sz w:val="18"/>
                <w:lang w:eastAsia="lv-LV"/>
              </w:rPr>
            </w:pPr>
            <w:r w:rsidRPr="001D2289">
              <w:rPr>
                <w:sz w:val="18"/>
                <w:szCs w:val="18"/>
                <w:lang w:eastAsia="lv-LV"/>
              </w:rPr>
              <w:t>Palielinājums</w:t>
            </w:r>
          </w:p>
        </w:tc>
        <w:tc>
          <w:tcPr>
            <w:tcW w:w="1278" w:type="dxa"/>
            <w:tcBorders>
              <w:top w:val="single" w:sz="4" w:space="0" w:color="000000"/>
              <w:left w:val="single" w:sz="4" w:space="0" w:color="000000"/>
              <w:bottom w:val="single" w:sz="4" w:space="0" w:color="000000"/>
              <w:right w:val="single" w:sz="4" w:space="0" w:color="000000"/>
            </w:tcBorders>
            <w:vAlign w:val="center"/>
            <w:hideMark/>
          </w:tcPr>
          <w:p w14:paraId="3E4BD314" w14:textId="77777777" w:rsidR="00A10EBE" w:rsidRPr="001D2289" w:rsidRDefault="00A10EBE" w:rsidP="001F7648">
            <w:pPr>
              <w:spacing w:after="0"/>
              <w:ind w:firstLine="0"/>
              <w:jc w:val="center"/>
              <w:rPr>
                <w:sz w:val="18"/>
                <w:lang w:eastAsia="lv-LV"/>
              </w:rPr>
            </w:pPr>
            <w:r w:rsidRPr="001D2289">
              <w:rPr>
                <w:sz w:val="18"/>
                <w:szCs w:val="18"/>
                <w:lang w:eastAsia="lv-LV"/>
              </w:rPr>
              <w:t>Izmaiņas</w:t>
            </w:r>
          </w:p>
        </w:tc>
      </w:tr>
      <w:tr w:rsidR="00886436" w:rsidRPr="001D2289" w14:paraId="7E2B40DE" w14:textId="77777777" w:rsidTr="001F7648">
        <w:trPr>
          <w:trHeight w:val="142"/>
          <w:jc w:val="center"/>
        </w:trPr>
        <w:tc>
          <w:tcPr>
            <w:tcW w:w="5243" w:type="dxa"/>
            <w:tcBorders>
              <w:top w:val="single" w:sz="4" w:space="0" w:color="000000"/>
              <w:left w:val="single" w:sz="4" w:space="0" w:color="000000"/>
              <w:bottom w:val="single" w:sz="4" w:space="0" w:color="000000"/>
              <w:right w:val="single" w:sz="4" w:space="0" w:color="000000"/>
            </w:tcBorders>
            <w:shd w:val="clear" w:color="auto" w:fill="D9D9D9"/>
            <w:hideMark/>
          </w:tcPr>
          <w:p w14:paraId="1B277FAE"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8" w:type="dxa"/>
            <w:tcBorders>
              <w:top w:val="single" w:sz="4" w:space="0" w:color="000000"/>
              <w:left w:val="single" w:sz="4" w:space="0" w:color="000000"/>
              <w:bottom w:val="single" w:sz="4" w:space="0" w:color="000000"/>
              <w:right w:val="single" w:sz="4" w:space="0" w:color="000000"/>
            </w:tcBorders>
            <w:shd w:val="clear" w:color="auto" w:fill="D9D9D9"/>
            <w:hideMark/>
          </w:tcPr>
          <w:p w14:paraId="555A0901" w14:textId="77777777" w:rsidR="00A10EBE" w:rsidRPr="001D2289" w:rsidRDefault="00A10EBE" w:rsidP="001F7648">
            <w:pPr>
              <w:spacing w:after="0"/>
              <w:ind w:firstLine="0"/>
              <w:jc w:val="right"/>
              <w:rPr>
                <w:b/>
                <w:bCs/>
                <w:sz w:val="18"/>
                <w:szCs w:val="18"/>
              </w:rPr>
            </w:pPr>
            <w:r w:rsidRPr="001D2289">
              <w:rPr>
                <w:b/>
                <w:sz w:val="18"/>
                <w:szCs w:val="18"/>
              </w:rPr>
              <w:t>2 567 279</w:t>
            </w:r>
          </w:p>
        </w:tc>
        <w:tc>
          <w:tcPr>
            <w:tcW w:w="1281" w:type="dxa"/>
            <w:tcBorders>
              <w:top w:val="single" w:sz="4" w:space="0" w:color="000000"/>
              <w:left w:val="single" w:sz="4" w:space="0" w:color="000000"/>
              <w:bottom w:val="single" w:sz="4" w:space="0" w:color="000000"/>
              <w:right w:val="single" w:sz="4" w:space="0" w:color="000000"/>
            </w:tcBorders>
            <w:shd w:val="clear" w:color="auto" w:fill="D9D9D9"/>
            <w:hideMark/>
          </w:tcPr>
          <w:p w14:paraId="7A18608C" w14:textId="77777777" w:rsidR="00A10EBE" w:rsidRPr="001D2289" w:rsidRDefault="00A10EBE" w:rsidP="001F7648">
            <w:pPr>
              <w:spacing w:after="0"/>
              <w:ind w:firstLine="0"/>
              <w:jc w:val="right"/>
              <w:rPr>
                <w:b/>
                <w:bCs/>
                <w:sz w:val="18"/>
                <w:szCs w:val="18"/>
              </w:rPr>
            </w:pPr>
            <w:r w:rsidRPr="001D2289">
              <w:rPr>
                <w:b/>
                <w:sz w:val="18"/>
                <w:szCs w:val="18"/>
              </w:rPr>
              <w:t>27 381 905</w:t>
            </w:r>
          </w:p>
        </w:tc>
        <w:tc>
          <w:tcPr>
            <w:tcW w:w="1278" w:type="dxa"/>
            <w:tcBorders>
              <w:top w:val="single" w:sz="4" w:space="0" w:color="000000"/>
              <w:left w:val="single" w:sz="4" w:space="0" w:color="000000"/>
              <w:bottom w:val="single" w:sz="4" w:space="0" w:color="000000"/>
              <w:right w:val="single" w:sz="4" w:space="0" w:color="000000"/>
            </w:tcBorders>
            <w:shd w:val="clear" w:color="auto" w:fill="D9D9D9"/>
            <w:hideMark/>
          </w:tcPr>
          <w:p w14:paraId="143CDE5D" w14:textId="77777777" w:rsidR="00A10EBE" w:rsidRPr="001D2289" w:rsidRDefault="00A10EBE" w:rsidP="001F7648">
            <w:pPr>
              <w:spacing w:after="0"/>
              <w:ind w:firstLine="0"/>
              <w:jc w:val="right"/>
              <w:rPr>
                <w:b/>
                <w:sz w:val="18"/>
                <w:szCs w:val="18"/>
              </w:rPr>
            </w:pPr>
            <w:r w:rsidRPr="001D2289">
              <w:rPr>
                <w:b/>
                <w:sz w:val="18"/>
                <w:szCs w:val="18"/>
              </w:rPr>
              <w:t>24 814 626</w:t>
            </w:r>
          </w:p>
        </w:tc>
      </w:tr>
      <w:tr w:rsidR="00886436" w:rsidRPr="001D2289" w14:paraId="141635E1" w14:textId="77777777" w:rsidTr="001F7648">
        <w:trPr>
          <w:jc w:val="center"/>
        </w:trPr>
        <w:tc>
          <w:tcPr>
            <w:tcW w:w="9080" w:type="dxa"/>
            <w:gridSpan w:val="4"/>
            <w:tcBorders>
              <w:top w:val="single" w:sz="4" w:space="0" w:color="000000"/>
              <w:left w:val="single" w:sz="4" w:space="0" w:color="000000"/>
              <w:bottom w:val="single" w:sz="4" w:space="0" w:color="000000"/>
              <w:right w:val="single" w:sz="4" w:space="0" w:color="000000"/>
            </w:tcBorders>
            <w:hideMark/>
          </w:tcPr>
          <w:p w14:paraId="5C646F7F" w14:textId="77777777" w:rsidR="00A10EBE" w:rsidRPr="001D2289" w:rsidRDefault="00A10EBE" w:rsidP="001F7648">
            <w:pPr>
              <w:spacing w:after="0"/>
              <w:ind w:firstLine="313"/>
              <w:jc w:val="left"/>
              <w:rPr>
                <w:sz w:val="16"/>
              </w:rPr>
            </w:pPr>
            <w:r w:rsidRPr="001D2289">
              <w:rPr>
                <w:i/>
                <w:sz w:val="18"/>
                <w:szCs w:val="18"/>
                <w:lang w:eastAsia="lv-LV"/>
              </w:rPr>
              <w:t>t. sk.:</w:t>
            </w:r>
          </w:p>
        </w:tc>
      </w:tr>
      <w:tr w:rsidR="00886436" w:rsidRPr="001D2289" w14:paraId="2589BB54" w14:textId="77777777" w:rsidTr="001F7648">
        <w:trPr>
          <w:jc w:val="center"/>
        </w:trPr>
        <w:tc>
          <w:tcPr>
            <w:tcW w:w="524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31DAAF1"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Prioritāri pasākumi</w:t>
            </w:r>
          </w:p>
        </w:tc>
        <w:tc>
          <w:tcPr>
            <w:tcW w:w="1278" w:type="dxa"/>
            <w:tcBorders>
              <w:top w:val="single" w:sz="4" w:space="0" w:color="000000"/>
              <w:left w:val="single" w:sz="4" w:space="0" w:color="000000"/>
              <w:bottom w:val="single" w:sz="4" w:space="0" w:color="000000"/>
              <w:right w:val="single" w:sz="4" w:space="0" w:color="000000"/>
            </w:tcBorders>
            <w:shd w:val="clear" w:color="auto" w:fill="F2F2F2"/>
            <w:hideMark/>
          </w:tcPr>
          <w:p w14:paraId="1433ADDB" w14:textId="77777777" w:rsidR="00A10EBE" w:rsidRPr="001D2289" w:rsidRDefault="00A10EBE" w:rsidP="001F7648">
            <w:pPr>
              <w:spacing w:after="0"/>
              <w:ind w:firstLine="0"/>
              <w:jc w:val="center"/>
              <w:rPr>
                <w:sz w:val="18"/>
                <w:szCs w:val="18"/>
              </w:rPr>
            </w:pPr>
            <w:r w:rsidRPr="001D2289">
              <w:rPr>
                <w:iCs/>
                <w:sz w:val="18"/>
                <w:szCs w:val="18"/>
              </w:rPr>
              <w:t>-</w:t>
            </w:r>
          </w:p>
        </w:tc>
        <w:tc>
          <w:tcPr>
            <w:tcW w:w="1281" w:type="dxa"/>
            <w:tcBorders>
              <w:top w:val="single" w:sz="4" w:space="0" w:color="000000"/>
              <w:left w:val="single" w:sz="4" w:space="0" w:color="000000"/>
              <w:bottom w:val="single" w:sz="4" w:space="0" w:color="000000"/>
              <w:right w:val="single" w:sz="4" w:space="0" w:color="000000"/>
            </w:tcBorders>
            <w:shd w:val="clear" w:color="auto" w:fill="F2F2F2"/>
            <w:hideMark/>
          </w:tcPr>
          <w:p w14:paraId="1DA156EB" w14:textId="77777777" w:rsidR="00A10EBE" w:rsidRPr="001D2289" w:rsidRDefault="00A10EBE" w:rsidP="001F7648">
            <w:pPr>
              <w:spacing w:after="0"/>
              <w:ind w:firstLine="0"/>
              <w:jc w:val="right"/>
              <w:rPr>
                <w:sz w:val="18"/>
                <w:szCs w:val="18"/>
              </w:rPr>
            </w:pPr>
            <w:r w:rsidRPr="001D2289">
              <w:rPr>
                <w:iCs/>
                <w:sz w:val="18"/>
                <w:szCs w:val="18"/>
              </w:rPr>
              <w:t>245 209</w:t>
            </w:r>
          </w:p>
        </w:tc>
        <w:tc>
          <w:tcPr>
            <w:tcW w:w="1278" w:type="dxa"/>
            <w:tcBorders>
              <w:top w:val="single" w:sz="4" w:space="0" w:color="000000"/>
              <w:left w:val="single" w:sz="4" w:space="0" w:color="000000"/>
              <w:bottom w:val="single" w:sz="4" w:space="0" w:color="000000"/>
              <w:right w:val="single" w:sz="4" w:space="0" w:color="000000"/>
            </w:tcBorders>
            <w:shd w:val="clear" w:color="auto" w:fill="F2F2F2"/>
            <w:hideMark/>
          </w:tcPr>
          <w:p w14:paraId="51903D3A" w14:textId="77777777" w:rsidR="00A10EBE" w:rsidRPr="001D2289" w:rsidRDefault="00A10EBE" w:rsidP="001F7648">
            <w:pPr>
              <w:spacing w:after="0"/>
              <w:ind w:firstLine="36"/>
              <w:jc w:val="right"/>
              <w:rPr>
                <w:sz w:val="18"/>
                <w:szCs w:val="18"/>
              </w:rPr>
            </w:pPr>
            <w:r w:rsidRPr="001D2289">
              <w:rPr>
                <w:iCs/>
                <w:sz w:val="18"/>
                <w:szCs w:val="18"/>
              </w:rPr>
              <w:t>245 209</w:t>
            </w:r>
          </w:p>
        </w:tc>
      </w:tr>
      <w:tr w:rsidR="00886436" w:rsidRPr="001D2289" w14:paraId="685F6004" w14:textId="77777777" w:rsidTr="001F7648">
        <w:trPr>
          <w:jc w:val="center"/>
        </w:trPr>
        <w:tc>
          <w:tcPr>
            <w:tcW w:w="5243" w:type="dxa"/>
            <w:tcBorders>
              <w:top w:val="single" w:sz="4" w:space="0" w:color="000000"/>
              <w:left w:val="single" w:sz="4" w:space="0" w:color="000000"/>
              <w:bottom w:val="single" w:sz="4" w:space="0" w:color="000000"/>
              <w:right w:val="single" w:sz="4" w:space="0" w:color="000000"/>
            </w:tcBorders>
            <w:hideMark/>
          </w:tcPr>
          <w:p w14:paraId="2FE45684"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“Atbalsts minimālo ienākumu palielināšanai” apakšpasākuma “Ar valsts sociālā nodrošinājuma pabalsta un pensiju apmēru pārskatīšanu saistītie pakalpojumi”</w:t>
            </w:r>
            <w:r w:rsidRPr="001D2289">
              <w:rPr>
                <w:i/>
                <w:iCs/>
                <w:sz w:val="18"/>
                <w:szCs w:val="18"/>
                <w:lang w:eastAsia="lv-LV"/>
              </w:rPr>
              <w:t xml:space="preserve"> īstenošana ar 01.07.2023.</w:t>
            </w:r>
            <w:r w:rsidRPr="001D2289">
              <w:rPr>
                <w:i/>
                <w:sz w:val="18"/>
                <w:szCs w:val="18"/>
                <w:lang w:eastAsia="lv-LV"/>
              </w:rPr>
              <w:t>, saņemot transferta pārskaitījumu no LM pamatbudžeta programmas 04.00.00 “Valsts atbalsts sociālajai apdrošināšanai”</w:t>
            </w:r>
            <w:r w:rsidRPr="001D2289">
              <w:rPr>
                <w:i/>
                <w:iCs/>
                <w:sz w:val="18"/>
                <w:szCs w:val="18"/>
                <w:lang w:eastAsia="lv-LV"/>
              </w:rPr>
              <w:t xml:space="preserve"> (</w:t>
            </w:r>
            <w:r w:rsidRPr="001D2289">
              <w:rPr>
                <w:i/>
                <w:sz w:val="18"/>
                <w:szCs w:val="18"/>
                <w:lang w:eastAsia="lv-LV"/>
              </w:rPr>
              <w:t>MK 13.01.2023. sēdes prot. Nr.2 1.§ 2.punkts), tai skaitā:</w:t>
            </w:r>
          </w:p>
          <w:p w14:paraId="65D7C6FD" w14:textId="77777777" w:rsidR="00A10EBE" w:rsidRPr="001D2289" w:rsidRDefault="00A10EBE" w:rsidP="001F7648">
            <w:pPr>
              <w:spacing w:after="0"/>
              <w:ind w:firstLine="0"/>
              <w:rPr>
                <w:i/>
                <w:sz w:val="18"/>
                <w:szCs w:val="18"/>
                <w:lang w:eastAsia="lv-LV"/>
              </w:rPr>
            </w:pPr>
            <w:r w:rsidRPr="001D2289">
              <w:rPr>
                <w:i/>
                <w:sz w:val="18"/>
                <w:szCs w:val="18"/>
                <w:lang w:eastAsia="lv-LV"/>
              </w:rPr>
              <w:t>- apbedīšanas pabalsta, kas piešķirts bezdarbnieka pabalsta saņēmēja nāves gadījumā, izmaksām 3 456 euro  apmērā, nodrošinot 12 pabalsta saņēmējiem vidēji mēnesī pabalsta vidējā apmēra mēnesī palielināšanos par 48 euro (no 327 euro līdz 375 euro);</w:t>
            </w:r>
          </w:p>
          <w:p w14:paraId="21F9CB3A" w14:textId="77777777" w:rsidR="00A10EBE" w:rsidRPr="001D2289" w:rsidRDefault="00A10EBE" w:rsidP="001F7648">
            <w:pPr>
              <w:spacing w:after="0"/>
              <w:ind w:firstLine="0"/>
              <w:rPr>
                <w:i/>
                <w:sz w:val="18"/>
                <w:szCs w:val="18"/>
                <w:lang w:eastAsia="lv-LV"/>
              </w:rPr>
            </w:pPr>
            <w:r w:rsidRPr="001D2289">
              <w:rPr>
                <w:i/>
                <w:sz w:val="18"/>
                <w:szCs w:val="18"/>
                <w:lang w:eastAsia="lv-LV"/>
              </w:rPr>
              <w:t>- bezdarbnieka pabalsta minimālā apmērā izmaksām 31 259 euro apmērā, nodrošinot 457 pabalsta saņēmējiem vidēji mēnesī pabalsta vidējā apmēra mēnesī palielināšanos par 13,68 euro (no 130,80 euro līdz 144,48 euro);</w:t>
            </w:r>
          </w:p>
          <w:p w14:paraId="06F63874"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 iemaksām uz valsts pensiju speciālo budžetu valsts pensiju apdrošināšanai 6 252 euro apmērā par bezdarbnieka pabalsta </w:t>
            </w:r>
            <w:r w:rsidRPr="001D2289">
              <w:rPr>
                <w:i/>
                <w:sz w:val="18"/>
                <w:szCs w:val="18"/>
                <w:lang w:eastAsia="lv-LV"/>
              </w:rPr>
              <w:lastRenderedPageBreak/>
              <w:t>minimālā apmērā saņēmējiem, nodrošinot 457 personām, par kurām veicamas iemaksas, vidēji mēnesī iemaksas vidējā apmēra mēnesī palielināšanos par 2,74 euro (no 26,16 euro līdz 28,90 euro)</w:t>
            </w:r>
          </w:p>
        </w:tc>
        <w:tc>
          <w:tcPr>
            <w:tcW w:w="1278" w:type="dxa"/>
            <w:tcBorders>
              <w:top w:val="single" w:sz="4" w:space="0" w:color="000000"/>
              <w:left w:val="single" w:sz="4" w:space="0" w:color="000000"/>
              <w:bottom w:val="single" w:sz="4" w:space="0" w:color="000000"/>
              <w:right w:val="single" w:sz="4" w:space="0" w:color="000000"/>
            </w:tcBorders>
            <w:hideMark/>
          </w:tcPr>
          <w:p w14:paraId="2EE07F73" w14:textId="77777777" w:rsidR="00A10EBE" w:rsidRPr="001D2289" w:rsidRDefault="00A10EBE" w:rsidP="001F7648">
            <w:pPr>
              <w:spacing w:after="0"/>
              <w:ind w:firstLine="0"/>
              <w:jc w:val="center"/>
              <w:rPr>
                <w:iCs/>
                <w:sz w:val="18"/>
                <w:szCs w:val="18"/>
              </w:rPr>
            </w:pPr>
            <w:r w:rsidRPr="001D2289">
              <w:rPr>
                <w:iCs/>
                <w:sz w:val="18"/>
                <w:szCs w:val="18"/>
              </w:rPr>
              <w:lastRenderedPageBreak/>
              <w:t>-</w:t>
            </w:r>
          </w:p>
        </w:tc>
        <w:tc>
          <w:tcPr>
            <w:tcW w:w="1281" w:type="dxa"/>
            <w:tcBorders>
              <w:top w:val="single" w:sz="4" w:space="0" w:color="000000"/>
              <w:left w:val="single" w:sz="4" w:space="0" w:color="000000"/>
              <w:bottom w:val="single" w:sz="4" w:space="0" w:color="000000"/>
              <w:right w:val="single" w:sz="4" w:space="0" w:color="000000"/>
            </w:tcBorders>
            <w:hideMark/>
          </w:tcPr>
          <w:p w14:paraId="7586394A" w14:textId="77777777" w:rsidR="00A10EBE" w:rsidRPr="001D2289" w:rsidRDefault="00A10EBE" w:rsidP="001F7648">
            <w:pPr>
              <w:spacing w:after="0"/>
              <w:ind w:firstLine="0"/>
              <w:jc w:val="right"/>
              <w:rPr>
                <w:iCs/>
                <w:sz w:val="18"/>
                <w:szCs w:val="18"/>
              </w:rPr>
            </w:pPr>
            <w:r w:rsidRPr="001D2289">
              <w:rPr>
                <w:iCs/>
                <w:sz w:val="18"/>
                <w:szCs w:val="18"/>
              </w:rPr>
              <w:t>40 967</w:t>
            </w:r>
          </w:p>
        </w:tc>
        <w:tc>
          <w:tcPr>
            <w:tcW w:w="1278" w:type="dxa"/>
            <w:tcBorders>
              <w:top w:val="single" w:sz="4" w:space="0" w:color="000000"/>
              <w:left w:val="single" w:sz="4" w:space="0" w:color="000000"/>
              <w:bottom w:val="single" w:sz="4" w:space="0" w:color="000000"/>
              <w:right w:val="single" w:sz="4" w:space="0" w:color="000000"/>
            </w:tcBorders>
            <w:hideMark/>
          </w:tcPr>
          <w:p w14:paraId="3950B5E8" w14:textId="77777777" w:rsidR="00A10EBE" w:rsidRPr="001D2289" w:rsidRDefault="00A10EBE" w:rsidP="001F7648">
            <w:pPr>
              <w:spacing w:after="0"/>
              <w:ind w:firstLine="0"/>
              <w:jc w:val="right"/>
              <w:rPr>
                <w:iCs/>
                <w:sz w:val="18"/>
                <w:szCs w:val="18"/>
              </w:rPr>
            </w:pPr>
            <w:r w:rsidRPr="001D2289">
              <w:rPr>
                <w:sz w:val="18"/>
                <w:szCs w:val="18"/>
              </w:rPr>
              <w:t>40 967</w:t>
            </w:r>
          </w:p>
        </w:tc>
      </w:tr>
      <w:tr w:rsidR="00886436" w:rsidRPr="001D2289" w14:paraId="725EEB94" w14:textId="77777777" w:rsidTr="001F7648">
        <w:trPr>
          <w:trHeight w:val="217"/>
          <w:jc w:val="center"/>
        </w:trPr>
        <w:tc>
          <w:tcPr>
            <w:tcW w:w="5243" w:type="dxa"/>
            <w:tcBorders>
              <w:top w:val="nil"/>
              <w:left w:val="single" w:sz="4" w:space="0" w:color="auto"/>
              <w:bottom w:val="single" w:sz="4" w:space="0" w:color="auto"/>
              <w:right w:val="single" w:sz="4" w:space="0" w:color="auto"/>
            </w:tcBorders>
            <w:shd w:val="clear" w:color="auto" w:fill="FFFFFF" w:themeFill="background1"/>
            <w:vAlign w:val="center"/>
            <w:hideMark/>
          </w:tcPr>
          <w:p w14:paraId="2DF37862" w14:textId="77777777" w:rsidR="00A10EBE" w:rsidRPr="001D2289" w:rsidRDefault="00A10EBE" w:rsidP="001F7648">
            <w:pPr>
              <w:spacing w:after="0"/>
              <w:ind w:firstLine="0"/>
              <w:rPr>
                <w:i/>
                <w:sz w:val="18"/>
                <w:szCs w:val="18"/>
                <w:lang w:eastAsia="lv-LV"/>
              </w:rPr>
            </w:pPr>
            <w:bookmarkStart w:id="69" w:name="_Hlk125278393"/>
            <w:r w:rsidRPr="001D2289">
              <w:rPr>
                <w:i/>
                <w:sz w:val="18"/>
                <w:szCs w:val="18"/>
                <w:lang w:eastAsia="lv-LV"/>
              </w:rPr>
              <w:t>Prioritārā pasākuma “Labklājības nozares politikas īstenošana un sniegto pakalpojumu kvalitātes uzlabošana” īstenošana ar 01.04.2023. (MK 13.01.2023. sēdes prot. Nr.2 1.§ 2.punkts)</w:t>
            </w:r>
          </w:p>
        </w:tc>
        <w:tc>
          <w:tcPr>
            <w:tcW w:w="1278" w:type="dxa"/>
            <w:tcBorders>
              <w:top w:val="nil"/>
              <w:left w:val="nil"/>
              <w:bottom w:val="single" w:sz="4" w:space="0" w:color="auto"/>
              <w:right w:val="single" w:sz="4" w:space="0" w:color="auto"/>
            </w:tcBorders>
            <w:shd w:val="clear" w:color="auto" w:fill="FFFFFF" w:themeFill="background1"/>
            <w:hideMark/>
          </w:tcPr>
          <w:p w14:paraId="705E15E6" w14:textId="77777777" w:rsidR="00A10EBE" w:rsidRPr="001D2289" w:rsidRDefault="00A10EBE" w:rsidP="001F7648">
            <w:pPr>
              <w:spacing w:after="0"/>
              <w:ind w:firstLine="0"/>
              <w:jc w:val="center"/>
              <w:rPr>
                <w:sz w:val="18"/>
                <w:szCs w:val="18"/>
              </w:rPr>
            </w:pPr>
            <w:r w:rsidRPr="001D2289">
              <w:rPr>
                <w:sz w:val="18"/>
                <w:szCs w:val="18"/>
              </w:rPr>
              <w:t>-</w:t>
            </w:r>
          </w:p>
        </w:tc>
        <w:tc>
          <w:tcPr>
            <w:tcW w:w="1281" w:type="dxa"/>
            <w:tcBorders>
              <w:top w:val="nil"/>
              <w:left w:val="nil"/>
              <w:bottom w:val="single" w:sz="4" w:space="0" w:color="auto"/>
              <w:right w:val="single" w:sz="4" w:space="0" w:color="auto"/>
            </w:tcBorders>
            <w:shd w:val="clear" w:color="auto" w:fill="FFFFFF" w:themeFill="background1"/>
            <w:hideMark/>
          </w:tcPr>
          <w:p w14:paraId="647B11A3" w14:textId="77777777" w:rsidR="00A10EBE" w:rsidRPr="001D2289" w:rsidRDefault="00A10EBE" w:rsidP="001F7648">
            <w:pPr>
              <w:spacing w:after="0"/>
              <w:ind w:firstLine="0"/>
              <w:jc w:val="right"/>
              <w:rPr>
                <w:sz w:val="18"/>
                <w:szCs w:val="18"/>
              </w:rPr>
            </w:pPr>
            <w:r w:rsidRPr="001D2289">
              <w:rPr>
                <w:sz w:val="18"/>
                <w:szCs w:val="18"/>
              </w:rPr>
              <w:t>119 156</w:t>
            </w:r>
          </w:p>
        </w:tc>
        <w:tc>
          <w:tcPr>
            <w:tcW w:w="1278" w:type="dxa"/>
            <w:tcBorders>
              <w:top w:val="nil"/>
              <w:left w:val="nil"/>
              <w:bottom w:val="single" w:sz="4" w:space="0" w:color="auto"/>
              <w:right w:val="single" w:sz="4" w:space="0" w:color="auto"/>
            </w:tcBorders>
            <w:shd w:val="clear" w:color="auto" w:fill="FFFFFF" w:themeFill="background1"/>
            <w:hideMark/>
          </w:tcPr>
          <w:p w14:paraId="6060886F" w14:textId="77777777" w:rsidR="00A10EBE" w:rsidRPr="001D2289" w:rsidRDefault="00A10EBE" w:rsidP="001F7648">
            <w:pPr>
              <w:spacing w:after="0"/>
              <w:ind w:firstLine="0"/>
              <w:jc w:val="right"/>
              <w:rPr>
                <w:sz w:val="18"/>
                <w:szCs w:val="18"/>
              </w:rPr>
            </w:pPr>
            <w:r w:rsidRPr="001D2289">
              <w:rPr>
                <w:sz w:val="18"/>
                <w:szCs w:val="18"/>
              </w:rPr>
              <w:t>119 156</w:t>
            </w:r>
          </w:p>
        </w:tc>
      </w:tr>
      <w:tr w:rsidR="00886436" w:rsidRPr="001D2289" w14:paraId="302837D5" w14:textId="77777777" w:rsidTr="001F7648">
        <w:trPr>
          <w:trHeight w:val="217"/>
          <w:jc w:val="center"/>
        </w:trPr>
        <w:tc>
          <w:tcPr>
            <w:tcW w:w="5243" w:type="dxa"/>
            <w:tcBorders>
              <w:top w:val="nil"/>
              <w:left w:val="single" w:sz="4" w:space="0" w:color="auto"/>
              <w:bottom w:val="single" w:sz="4" w:space="0" w:color="auto"/>
              <w:right w:val="single" w:sz="4" w:space="0" w:color="auto"/>
            </w:tcBorders>
            <w:shd w:val="clear" w:color="auto" w:fill="FFFFFF" w:themeFill="background1"/>
            <w:vAlign w:val="center"/>
            <w:hideMark/>
          </w:tcPr>
          <w:p w14:paraId="3E808420"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“Valsts pārvaldes kapacitātes stiprināšana, nodrošinot stratēģiski svarīgo amata grupu atlīdzību” īstenošana ar 01.04.2023. (MK 13.01.2023. sēdes prot. Nr.2 1.§ 2.punkts)</w:t>
            </w:r>
          </w:p>
        </w:tc>
        <w:tc>
          <w:tcPr>
            <w:tcW w:w="1278" w:type="dxa"/>
            <w:tcBorders>
              <w:top w:val="nil"/>
              <w:left w:val="nil"/>
              <w:bottom w:val="single" w:sz="4" w:space="0" w:color="auto"/>
              <w:right w:val="single" w:sz="4" w:space="0" w:color="auto"/>
            </w:tcBorders>
            <w:shd w:val="clear" w:color="auto" w:fill="FFFFFF" w:themeFill="background1"/>
            <w:hideMark/>
          </w:tcPr>
          <w:p w14:paraId="6359A719" w14:textId="77777777" w:rsidR="00A10EBE" w:rsidRPr="001D2289" w:rsidRDefault="00A10EBE" w:rsidP="001F7648">
            <w:pPr>
              <w:spacing w:after="0"/>
              <w:ind w:firstLine="0"/>
              <w:jc w:val="center"/>
              <w:rPr>
                <w:sz w:val="18"/>
                <w:szCs w:val="18"/>
              </w:rPr>
            </w:pPr>
            <w:r w:rsidRPr="001D2289">
              <w:rPr>
                <w:sz w:val="18"/>
                <w:szCs w:val="18"/>
              </w:rPr>
              <w:t>-</w:t>
            </w:r>
          </w:p>
        </w:tc>
        <w:tc>
          <w:tcPr>
            <w:tcW w:w="1281" w:type="dxa"/>
            <w:tcBorders>
              <w:top w:val="nil"/>
              <w:left w:val="nil"/>
              <w:bottom w:val="single" w:sz="4" w:space="0" w:color="auto"/>
              <w:right w:val="single" w:sz="4" w:space="0" w:color="auto"/>
            </w:tcBorders>
            <w:shd w:val="clear" w:color="auto" w:fill="FFFFFF" w:themeFill="background1"/>
            <w:hideMark/>
          </w:tcPr>
          <w:p w14:paraId="016C645F" w14:textId="77777777" w:rsidR="00A10EBE" w:rsidRPr="001D2289" w:rsidRDefault="00A10EBE" w:rsidP="001F7648">
            <w:pPr>
              <w:spacing w:after="0"/>
              <w:ind w:firstLine="0"/>
              <w:jc w:val="right"/>
              <w:rPr>
                <w:sz w:val="18"/>
                <w:szCs w:val="18"/>
              </w:rPr>
            </w:pPr>
            <w:r w:rsidRPr="001D2289">
              <w:rPr>
                <w:sz w:val="18"/>
                <w:szCs w:val="18"/>
              </w:rPr>
              <w:t>85 086</w:t>
            </w:r>
          </w:p>
        </w:tc>
        <w:tc>
          <w:tcPr>
            <w:tcW w:w="1278" w:type="dxa"/>
            <w:tcBorders>
              <w:top w:val="nil"/>
              <w:left w:val="nil"/>
              <w:bottom w:val="single" w:sz="4" w:space="0" w:color="auto"/>
              <w:right w:val="single" w:sz="4" w:space="0" w:color="auto"/>
            </w:tcBorders>
            <w:shd w:val="clear" w:color="auto" w:fill="FFFFFF" w:themeFill="background1"/>
            <w:hideMark/>
          </w:tcPr>
          <w:p w14:paraId="36532E69" w14:textId="77777777" w:rsidR="00A10EBE" w:rsidRPr="001D2289" w:rsidRDefault="00A10EBE" w:rsidP="001F7648">
            <w:pPr>
              <w:spacing w:after="0"/>
              <w:ind w:firstLine="0"/>
              <w:jc w:val="right"/>
              <w:rPr>
                <w:sz w:val="18"/>
                <w:szCs w:val="18"/>
              </w:rPr>
            </w:pPr>
            <w:r w:rsidRPr="001D2289">
              <w:rPr>
                <w:sz w:val="18"/>
                <w:szCs w:val="18"/>
              </w:rPr>
              <w:t>85 086</w:t>
            </w:r>
          </w:p>
        </w:tc>
      </w:tr>
      <w:tr w:rsidR="00886436" w:rsidRPr="001D2289" w14:paraId="0E6BC6EE" w14:textId="77777777" w:rsidTr="001F7648">
        <w:trPr>
          <w:trHeight w:val="217"/>
          <w:jc w:val="center"/>
        </w:trPr>
        <w:tc>
          <w:tcPr>
            <w:tcW w:w="5243" w:type="dxa"/>
            <w:tcBorders>
              <w:top w:val="nil"/>
              <w:left w:val="single" w:sz="4" w:space="0" w:color="auto"/>
              <w:bottom w:val="single" w:sz="4" w:space="0" w:color="auto"/>
              <w:right w:val="single" w:sz="4" w:space="0" w:color="auto"/>
            </w:tcBorders>
            <w:shd w:val="clear" w:color="auto" w:fill="F2F2F2"/>
            <w:hideMark/>
          </w:tcPr>
          <w:p w14:paraId="11F2A279"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Vienreizēji pasākumi</w:t>
            </w:r>
          </w:p>
        </w:tc>
        <w:tc>
          <w:tcPr>
            <w:tcW w:w="1278" w:type="dxa"/>
            <w:tcBorders>
              <w:top w:val="nil"/>
              <w:left w:val="nil"/>
              <w:bottom w:val="single" w:sz="4" w:space="0" w:color="auto"/>
              <w:right w:val="single" w:sz="4" w:space="0" w:color="auto"/>
            </w:tcBorders>
            <w:shd w:val="clear" w:color="auto" w:fill="F2F2F2"/>
            <w:hideMark/>
          </w:tcPr>
          <w:p w14:paraId="244FC95C" w14:textId="77777777" w:rsidR="00A10EBE" w:rsidRPr="001D2289" w:rsidRDefault="00A10EBE" w:rsidP="001F7648">
            <w:pPr>
              <w:spacing w:after="0"/>
              <w:ind w:firstLine="0"/>
              <w:jc w:val="center"/>
              <w:rPr>
                <w:sz w:val="18"/>
                <w:szCs w:val="18"/>
              </w:rPr>
            </w:pPr>
            <w:r w:rsidRPr="001D2289">
              <w:rPr>
                <w:sz w:val="18"/>
                <w:szCs w:val="18"/>
              </w:rPr>
              <w:t>-</w:t>
            </w:r>
          </w:p>
        </w:tc>
        <w:tc>
          <w:tcPr>
            <w:tcW w:w="1281" w:type="dxa"/>
            <w:tcBorders>
              <w:top w:val="nil"/>
              <w:left w:val="nil"/>
              <w:bottom w:val="single" w:sz="4" w:space="0" w:color="auto"/>
              <w:right w:val="single" w:sz="4" w:space="0" w:color="auto"/>
            </w:tcBorders>
            <w:shd w:val="clear" w:color="auto" w:fill="F2F2F2"/>
            <w:hideMark/>
          </w:tcPr>
          <w:p w14:paraId="23EC9A40" w14:textId="77777777" w:rsidR="00A10EBE" w:rsidRPr="001D2289" w:rsidRDefault="00A10EBE" w:rsidP="001F7648">
            <w:pPr>
              <w:spacing w:after="0"/>
              <w:ind w:firstLine="0"/>
              <w:jc w:val="right"/>
              <w:rPr>
                <w:sz w:val="18"/>
                <w:szCs w:val="18"/>
              </w:rPr>
            </w:pPr>
            <w:r w:rsidRPr="001D2289">
              <w:rPr>
                <w:sz w:val="18"/>
                <w:szCs w:val="18"/>
              </w:rPr>
              <w:t>71 610</w:t>
            </w:r>
          </w:p>
        </w:tc>
        <w:tc>
          <w:tcPr>
            <w:tcW w:w="1278" w:type="dxa"/>
            <w:tcBorders>
              <w:top w:val="nil"/>
              <w:left w:val="nil"/>
              <w:bottom w:val="single" w:sz="4" w:space="0" w:color="auto"/>
              <w:right w:val="single" w:sz="4" w:space="0" w:color="auto"/>
            </w:tcBorders>
            <w:shd w:val="clear" w:color="auto" w:fill="F2F2F2"/>
            <w:hideMark/>
          </w:tcPr>
          <w:p w14:paraId="46E65C32" w14:textId="77777777" w:rsidR="00A10EBE" w:rsidRPr="001D2289" w:rsidRDefault="00A10EBE" w:rsidP="001F7648">
            <w:pPr>
              <w:spacing w:after="0"/>
              <w:ind w:firstLine="0"/>
              <w:jc w:val="right"/>
              <w:rPr>
                <w:sz w:val="18"/>
                <w:szCs w:val="18"/>
              </w:rPr>
            </w:pPr>
            <w:r w:rsidRPr="001D2289">
              <w:rPr>
                <w:sz w:val="18"/>
                <w:szCs w:val="18"/>
              </w:rPr>
              <w:t>71 610</w:t>
            </w:r>
          </w:p>
        </w:tc>
      </w:tr>
      <w:tr w:rsidR="00886436" w:rsidRPr="001D2289" w14:paraId="5C535748" w14:textId="77777777" w:rsidTr="001F7648">
        <w:trPr>
          <w:trHeight w:val="217"/>
          <w:jc w:val="center"/>
        </w:trPr>
        <w:tc>
          <w:tcPr>
            <w:tcW w:w="5243" w:type="dxa"/>
            <w:tcBorders>
              <w:top w:val="nil"/>
              <w:left w:val="single" w:sz="4" w:space="0" w:color="auto"/>
              <w:bottom w:val="single" w:sz="4" w:space="0" w:color="auto"/>
              <w:right w:val="single" w:sz="4" w:space="0" w:color="auto"/>
            </w:tcBorders>
            <w:shd w:val="clear" w:color="auto" w:fill="FFFFFF" w:themeFill="background1"/>
            <w:vAlign w:val="center"/>
            <w:hideMark/>
          </w:tcPr>
          <w:p w14:paraId="57BB46FE" w14:textId="77777777" w:rsidR="00A10EBE" w:rsidRPr="001D2289" w:rsidRDefault="00A10EBE" w:rsidP="001F7648">
            <w:pPr>
              <w:spacing w:after="0"/>
              <w:ind w:firstLine="0"/>
              <w:rPr>
                <w:i/>
                <w:sz w:val="18"/>
                <w:szCs w:val="18"/>
                <w:lang w:eastAsia="lv-LV"/>
              </w:rPr>
            </w:pPr>
            <w:r w:rsidRPr="001D2289">
              <w:rPr>
                <w:i/>
                <w:sz w:val="18"/>
                <w:szCs w:val="18"/>
                <w:lang w:eastAsia="lv-LV"/>
              </w:rPr>
              <w:t>Daļēja izdevumu pieauguma energoresursiem kompensēšana (MK 13.01.2023. sēdes prot. Nr.2 1.§ 6.punkts)</w:t>
            </w:r>
          </w:p>
        </w:tc>
        <w:tc>
          <w:tcPr>
            <w:tcW w:w="1278" w:type="dxa"/>
            <w:tcBorders>
              <w:top w:val="nil"/>
              <w:left w:val="nil"/>
              <w:bottom w:val="single" w:sz="4" w:space="0" w:color="auto"/>
              <w:right w:val="single" w:sz="4" w:space="0" w:color="auto"/>
            </w:tcBorders>
            <w:shd w:val="clear" w:color="auto" w:fill="FFFFFF" w:themeFill="background1"/>
            <w:hideMark/>
          </w:tcPr>
          <w:p w14:paraId="469F5065" w14:textId="77777777" w:rsidR="00A10EBE" w:rsidRPr="001D2289" w:rsidRDefault="00A10EBE" w:rsidP="001F7648">
            <w:pPr>
              <w:spacing w:after="0"/>
              <w:ind w:firstLine="0"/>
              <w:jc w:val="center"/>
              <w:rPr>
                <w:sz w:val="18"/>
                <w:szCs w:val="18"/>
              </w:rPr>
            </w:pPr>
            <w:r w:rsidRPr="001D2289">
              <w:rPr>
                <w:sz w:val="18"/>
                <w:szCs w:val="18"/>
              </w:rPr>
              <w:t>-</w:t>
            </w:r>
          </w:p>
        </w:tc>
        <w:tc>
          <w:tcPr>
            <w:tcW w:w="1281" w:type="dxa"/>
            <w:tcBorders>
              <w:top w:val="nil"/>
              <w:left w:val="nil"/>
              <w:bottom w:val="single" w:sz="4" w:space="0" w:color="auto"/>
              <w:right w:val="single" w:sz="4" w:space="0" w:color="auto"/>
            </w:tcBorders>
            <w:shd w:val="clear" w:color="auto" w:fill="FFFFFF" w:themeFill="background1"/>
            <w:hideMark/>
          </w:tcPr>
          <w:p w14:paraId="68DC0F87" w14:textId="77777777" w:rsidR="00A10EBE" w:rsidRPr="001D2289" w:rsidRDefault="00A10EBE" w:rsidP="001F7648">
            <w:pPr>
              <w:spacing w:after="0"/>
              <w:ind w:firstLine="0"/>
              <w:jc w:val="right"/>
              <w:rPr>
                <w:sz w:val="18"/>
                <w:szCs w:val="18"/>
              </w:rPr>
            </w:pPr>
            <w:r w:rsidRPr="001D2289">
              <w:rPr>
                <w:sz w:val="18"/>
                <w:szCs w:val="18"/>
              </w:rPr>
              <w:t>71 610</w:t>
            </w:r>
          </w:p>
        </w:tc>
        <w:tc>
          <w:tcPr>
            <w:tcW w:w="1278" w:type="dxa"/>
            <w:tcBorders>
              <w:top w:val="nil"/>
              <w:left w:val="nil"/>
              <w:bottom w:val="single" w:sz="4" w:space="0" w:color="auto"/>
              <w:right w:val="single" w:sz="4" w:space="0" w:color="auto"/>
            </w:tcBorders>
            <w:shd w:val="clear" w:color="auto" w:fill="FFFFFF" w:themeFill="background1"/>
            <w:hideMark/>
          </w:tcPr>
          <w:p w14:paraId="5D4C89E7" w14:textId="77777777" w:rsidR="00A10EBE" w:rsidRPr="001D2289" w:rsidRDefault="00A10EBE" w:rsidP="001F7648">
            <w:pPr>
              <w:spacing w:after="0"/>
              <w:ind w:firstLine="0"/>
              <w:jc w:val="right"/>
              <w:rPr>
                <w:sz w:val="18"/>
                <w:szCs w:val="18"/>
              </w:rPr>
            </w:pPr>
            <w:r w:rsidRPr="001D2289">
              <w:rPr>
                <w:sz w:val="18"/>
                <w:szCs w:val="18"/>
              </w:rPr>
              <w:t>71 610</w:t>
            </w:r>
          </w:p>
        </w:tc>
        <w:bookmarkEnd w:id="69"/>
      </w:tr>
      <w:tr w:rsidR="00886436" w:rsidRPr="001D2289" w14:paraId="224E317D" w14:textId="77777777" w:rsidTr="001F7648">
        <w:trPr>
          <w:jc w:val="center"/>
        </w:trPr>
        <w:tc>
          <w:tcPr>
            <w:tcW w:w="524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448425F" w14:textId="77777777" w:rsidR="00A10EBE" w:rsidRPr="001D2289" w:rsidRDefault="00A10EBE" w:rsidP="001F7648">
            <w:pPr>
              <w:spacing w:after="20"/>
              <w:ind w:firstLine="0"/>
              <w:jc w:val="left"/>
              <w:rPr>
                <w:sz w:val="18"/>
                <w:szCs w:val="18"/>
                <w:u w:val="single"/>
                <w:lang w:eastAsia="lv-LV"/>
              </w:rPr>
            </w:pPr>
            <w:r w:rsidRPr="001D2289">
              <w:rPr>
                <w:sz w:val="18"/>
                <w:szCs w:val="18"/>
                <w:u w:val="single"/>
                <w:lang w:eastAsia="lv-LV"/>
              </w:rPr>
              <w:t>Citas izmaiņas</w:t>
            </w:r>
          </w:p>
        </w:tc>
        <w:tc>
          <w:tcPr>
            <w:tcW w:w="1278" w:type="dxa"/>
            <w:tcBorders>
              <w:top w:val="single" w:sz="4" w:space="0" w:color="000000"/>
              <w:left w:val="single" w:sz="4" w:space="0" w:color="000000"/>
              <w:bottom w:val="single" w:sz="4" w:space="0" w:color="000000"/>
              <w:right w:val="single" w:sz="4" w:space="0" w:color="000000"/>
            </w:tcBorders>
            <w:shd w:val="clear" w:color="auto" w:fill="F2F2F2"/>
            <w:hideMark/>
          </w:tcPr>
          <w:p w14:paraId="6326E87D" w14:textId="77777777" w:rsidR="00A10EBE" w:rsidRPr="001D2289" w:rsidRDefault="00A10EBE" w:rsidP="001F7648">
            <w:pPr>
              <w:spacing w:after="0"/>
              <w:ind w:firstLine="0"/>
              <w:jc w:val="right"/>
              <w:rPr>
                <w:sz w:val="18"/>
                <w:szCs w:val="18"/>
              </w:rPr>
            </w:pPr>
            <w:r w:rsidRPr="001D2289">
              <w:rPr>
                <w:sz w:val="18"/>
                <w:szCs w:val="18"/>
              </w:rPr>
              <w:t>2 567 279</w:t>
            </w:r>
          </w:p>
        </w:tc>
        <w:tc>
          <w:tcPr>
            <w:tcW w:w="1281" w:type="dxa"/>
            <w:tcBorders>
              <w:top w:val="single" w:sz="4" w:space="0" w:color="000000"/>
              <w:left w:val="single" w:sz="4" w:space="0" w:color="000000"/>
              <w:bottom w:val="single" w:sz="4" w:space="0" w:color="000000"/>
              <w:right w:val="single" w:sz="4" w:space="0" w:color="000000"/>
            </w:tcBorders>
            <w:shd w:val="clear" w:color="auto" w:fill="F2F2F2"/>
            <w:hideMark/>
          </w:tcPr>
          <w:p w14:paraId="66B1E32B" w14:textId="77777777" w:rsidR="00A10EBE" w:rsidRPr="001D2289" w:rsidRDefault="00A10EBE" w:rsidP="001F7648">
            <w:pPr>
              <w:spacing w:after="0"/>
              <w:ind w:firstLine="0"/>
              <w:jc w:val="right"/>
              <w:rPr>
                <w:sz w:val="18"/>
                <w:szCs w:val="18"/>
              </w:rPr>
            </w:pPr>
            <w:r w:rsidRPr="001D2289">
              <w:rPr>
                <w:sz w:val="18"/>
                <w:szCs w:val="18"/>
              </w:rPr>
              <w:t>27 065 086</w:t>
            </w:r>
          </w:p>
        </w:tc>
        <w:tc>
          <w:tcPr>
            <w:tcW w:w="1278" w:type="dxa"/>
            <w:tcBorders>
              <w:top w:val="single" w:sz="4" w:space="0" w:color="000000"/>
              <w:left w:val="single" w:sz="4" w:space="0" w:color="000000"/>
              <w:bottom w:val="single" w:sz="4" w:space="0" w:color="000000"/>
              <w:right w:val="single" w:sz="4" w:space="0" w:color="000000"/>
            </w:tcBorders>
            <w:shd w:val="clear" w:color="auto" w:fill="F2F2F2"/>
            <w:hideMark/>
          </w:tcPr>
          <w:p w14:paraId="5164C7B4" w14:textId="77777777" w:rsidR="00A10EBE" w:rsidRPr="001D2289" w:rsidRDefault="00A10EBE" w:rsidP="001F7648">
            <w:pPr>
              <w:spacing w:after="0"/>
              <w:ind w:firstLine="0"/>
              <w:jc w:val="right"/>
              <w:rPr>
                <w:sz w:val="18"/>
                <w:szCs w:val="18"/>
              </w:rPr>
            </w:pPr>
            <w:r w:rsidRPr="001D2289">
              <w:rPr>
                <w:sz w:val="18"/>
                <w:szCs w:val="18"/>
              </w:rPr>
              <w:t>24 497 807</w:t>
            </w:r>
          </w:p>
        </w:tc>
      </w:tr>
      <w:tr w:rsidR="00886436" w:rsidRPr="001D2289" w14:paraId="33A47095" w14:textId="77777777" w:rsidTr="001F7648">
        <w:trPr>
          <w:jc w:val="center"/>
        </w:trPr>
        <w:tc>
          <w:tcPr>
            <w:tcW w:w="5243" w:type="dxa"/>
            <w:tcBorders>
              <w:top w:val="single" w:sz="4" w:space="0" w:color="000000"/>
              <w:left w:val="single" w:sz="4" w:space="0" w:color="000000"/>
              <w:bottom w:val="single" w:sz="4" w:space="0" w:color="000000"/>
              <w:right w:val="single" w:sz="4" w:space="0" w:color="000000"/>
            </w:tcBorders>
            <w:hideMark/>
          </w:tcPr>
          <w:p w14:paraId="2CCD4DDF" w14:textId="77777777" w:rsidR="00A10EBE" w:rsidRPr="001D2289" w:rsidRDefault="00A10EBE" w:rsidP="001F7648">
            <w:pPr>
              <w:spacing w:after="0"/>
              <w:ind w:firstLine="0"/>
              <w:rPr>
                <w:i/>
                <w:sz w:val="18"/>
                <w:szCs w:val="18"/>
                <w:lang w:eastAsia="lv-LV"/>
              </w:rPr>
            </w:pPr>
            <w:r w:rsidRPr="001D2289">
              <w:rPr>
                <w:i/>
                <w:sz w:val="18"/>
                <w:szCs w:val="18"/>
                <w:lang w:eastAsia="lv-LV"/>
              </w:rPr>
              <w:t>1. Samazinājums aktīvā nodarbinātības pasākuma “Algoti pagaidu sabiedriskie darbi” īstenošanai saistībā ar pasākumā iesaistāmo dalībnieku skaita plānoto samazināšanos par 628 personām (651 128 euro) un saistībā ar pasākuma vidējo izmaksu plānoto samazināšanos par 280,09 euro uz vienu pasākuma dalībnieku, ņemot vērā dalības ilguma samazināšanu no 6 uz 4 mēnešiem (1 095 437 euro)</w:t>
            </w:r>
          </w:p>
        </w:tc>
        <w:tc>
          <w:tcPr>
            <w:tcW w:w="1278" w:type="dxa"/>
            <w:tcBorders>
              <w:top w:val="single" w:sz="4" w:space="0" w:color="000000"/>
              <w:left w:val="single" w:sz="4" w:space="0" w:color="000000"/>
              <w:bottom w:val="single" w:sz="4" w:space="0" w:color="000000"/>
              <w:right w:val="single" w:sz="4" w:space="0" w:color="000000"/>
            </w:tcBorders>
            <w:hideMark/>
          </w:tcPr>
          <w:p w14:paraId="5B312619" w14:textId="77777777" w:rsidR="00A10EBE" w:rsidRPr="001D2289" w:rsidRDefault="00A10EBE" w:rsidP="001F7648">
            <w:pPr>
              <w:spacing w:after="0"/>
              <w:ind w:firstLine="0"/>
              <w:jc w:val="right"/>
              <w:rPr>
                <w:iCs/>
                <w:sz w:val="18"/>
              </w:rPr>
            </w:pPr>
            <w:r w:rsidRPr="001D2289">
              <w:rPr>
                <w:iCs/>
                <w:sz w:val="18"/>
                <w:szCs w:val="18"/>
              </w:rPr>
              <w:t>1 746 565</w:t>
            </w:r>
          </w:p>
        </w:tc>
        <w:tc>
          <w:tcPr>
            <w:tcW w:w="1281" w:type="dxa"/>
            <w:tcBorders>
              <w:top w:val="single" w:sz="4" w:space="0" w:color="000000"/>
              <w:left w:val="single" w:sz="4" w:space="0" w:color="000000"/>
              <w:bottom w:val="single" w:sz="4" w:space="0" w:color="000000"/>
              <w:right w:val="single" w:sz="4" w:space="0" w:color="000000"/>
            </w:tcBorders>
            <w:hideMark/>
          </w:tcPr>
          <w:p w14:paraId="078F6EDE"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8" w:type="dxa"/>
            <w:tcBorders>
              <w:top w:val="single" w:sz="4" w:space="0" w:color="000000"/>
              <w:left w:val="single" w:sz="4" w:space="0" w:color="000000"/>
              <w:bottom w:val="single" w:sz="4" w:space="0" w:color="000000"/>
              <w:right w:val="single" w:sz="4" w:space="0" w:color="000000"/>
            </w:tcBorders>
            <w:hideMark/>
          </w:tcPr>
          <w:p w14:paraId="249CEFB3" w14:textId="77777777" w:rsidR="00A10EBE" w:rsidRPr="001D2289" w:rsidRDefault="00A10EBE" w:rsidP="001F7648">
            <w:pPr>
              <w:spacing w:after="0"/>
              <w:ind w:firstLine="0"/>
              <w:jc w:val="right"/>
              <w:rPr>
                <w:iCs/>
                <w:sz w:val="18"/>
                <w:szCs w:val="18"/>
              </w:rPr>
            </w:pPr>
            <w:r w:rsidRPr="001D2289">
              <w:rPr>
                <w:iCs/>
                <w:sz w:val="18"/>
                <w:szCs w:val="18"/>
              </w:rPr>
              <w:t>- 1 746 565</w:t>
            </w:r>
          </w:p>
        </w:tc>
      </w:tr>
      <w:tr w:rsidR="00886436" w:rsidRPr="001D2289" w14:paraId="0FF40C9E" w14:textId="77777777" w:rsidTr="001F7648">
        <w:trPr>
          <w:jc w:val="center"/>
        </w:trPr>
        <w:tc>
          <w:tcPr>
            <w:tcW w:w="5243" w:type="dxa"/>
            <w:tcBorders>
              <w:top w:val="single" w:sz="4" w:space="0" w:color="000000"/>
              <w:left w:val="single" w:sz="4" w:space="0" w:color="000000"/>
              <w:bottom w:val="single" w:sz="4" w:space="0" w:color="000000"/>
              <w:right w:val="single" w:sz="4" w:space="0" w:color="000000"/>
            </w:tcBorders>
            <w:hideMark/>
          </w:tcPr>
          <w:p w14:paraId="467FD3B4" w14:textId="77777777" w:rsidR="00A10EBE" w:rsidRPr="001D2289" w:rsidRDefault="00A10EBE" w:rsidP="001F7648">
            <w:pPr>
              <w:spacing w:after="0"/>
              <w:ind w:firstLine="0"/>
              <w:rPr>
                <w:i/>
                <w:sz w:val="18"/>
                <w:szCs w:val="18"/>
                <w:lang w:eastAsia="lv-LV"/>
              </w:rPr>
            </w:pPr>
            <w:r w:rsidRPr="001D2289">
              <w:rPr>
                <w:i/>
                <w:sz w:val="18"/>
                <w:szCs w:val="18"/>
                <w:lang w:eastAsia="lv-LV"/>
              </w:rPr>
              <w:t>2. Samazinājums aktīvā nodarbinātības pasākuma “Neformālās izglītības programma "Valsts valoda bez starpniekvalodas”” īstenošanai saistībā ar pasākumā iesaistāmo dalībnieku skaita plānoto samazināšanos par 10 personām</w:t>
            </w:r>
          </w:p>
        </w:tc>
        <w:tc>
          <w:tcPr>
            <w:tcW w:w="1278" w:type="dxa"/>
            <w:tcBorders>
              <w:top w:val="single" w:sz="4" w:space="0" w:color="000000"/>
              <w:left w:val="single" w:sz="4" w:space="0" w:color="000000"/>
              <w:bottom w:val="single" w:sz="4" w:space="0" w:color="000000"/>
              <w:right w:val="single" w:sz="4" w:space="0" w:color="000000"/>
            </w:tcBorders>
            <w:hideMark/>
          </w:tcPr>
          <w:p w14:paraId="30E9767C" w14:textId="77777777" w:rsidR="00A10EBE" w:rsidRPr="001D2289" w:rsidRDefault="00A10EBE" w:rsidP="001F7648">
            <w:pPr>
              <w:spacing w:after="0"/>
              <w:ind w:firstLine="0"/>
              <w:jc w:val="right"/>
              <w:rPr>
                <w:iCs/>
                <w:sz w:val="18"/>
                <w:szCs w:val="18"/>
              </w:rPr>
            </w:pPr>
            <w:r w:rsidRPr="001D2289">
              <w:rPr>
                <w:iCs/>
                <w:sz w:val="18"/>
                <w:szCs w:val="18"/>
              </w:rPr>
              <w:t>8 051</w:t>
            </w:r>
          </w:p>
        </w:tc>
        <w:tc>
          <w:tcPr>
            <w:tcW w:w="1281" w:type="dxa"/>
            <w:tcBorders>
              <w:top w:val="single" w:sz="4" w:space="0" w:color="000000"/>
              <w:left w:val="single" w:sz="4" w:space="0" w:color="000000"/>
              <w:bottom w:val="single" w:sz="4" w:space="0" w:color="000000"/>
              <w:right w:val="single" w:sz="4" w:space="0" w:color="000000"/>
            </w:tcBorders>
            <w:hideMark/>
          </w:tcPr>
          <w:p w14:paraId="07734193"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8" w:type="dxa"/>
            <w:tcBorders>
              <w:top w:val="single" w:sz="4" w:space="0" w:color="000000"/>
              <w:left w:val="single" w:sz="4" w:space="0" w:color="000000"/>
              <w:bottom w:val="single" w:sz="4" w:space="0" w:color="000000"/>
              <w:right w:val="single" w:sz="4" w:space="0" w:color="000000"/>
            </w:tcBorders>
            <w:hideMark/>
          </w:tcPr>
          <w:p w14:paraId="6BA765AA" w14:textId="77777777" w:rsidR="00A10EBE" w:rsidRPr="001D2289" w:rsidRDefault="00A10EBE" w:rsidP="001F7648">
            <w:pPr>
              <w:spacing w:after="0"/>
              <w:ind w:firstLine="0"/>
              <w:jc w:val="right"/>
              <w:rPr>
                <w:iCs/>
                <w:sz w:val="18"/>
                <w:szCs w:val="18"/>
              </w:rPr>
            </w:pPr>
            <w:r w:rsidRPr="001D2289">
              <w:rPr>
                <w:iCs/>
                <w:sz w:val="18"/>
                <w:szCs w:val="18"/>
              </w:rPr>
              <w:t>-8 051</w:t>
            </w:r>
          </w:p>
        </w:tc>
      </w:tr>
      <w:tr w:rsidR="00886436" w:rsidRPr="001D2289" w14:paraId="1EA23861" w14:textId="77777777" w:rsidTr="001F7648">
        <w:trPr>
          <w:jc w:val="center"/>
        </w:trPr>
        <w:tc>
          <w:tcPr>
            <w:tcW w:w="5243" w:type="dxa"/>
            <w:tcBorders>
              <w:top w:val="single" w:sz="4" w:space="0" w:color="000000"/>
              <w:left w:val="single" w:sz="4" w:space="0" w:color="000000"/>
              <w:bottom w:val="single" w:sz="4" w:space="0" w:color="000000"/>
              <w:right w:val="single" w:sz="4" w:space="0" w:color="000000"/>
            </w:tcBorders>
            <w:hideMark/>
          </w:tcPr>
          <w:p w14:paraId="2094C591" w14:textId="77777777" w:rsidR="00A10EBE" w:rsidRPr="001D2289" w:rsidRDefault="00A10EBE" w:rsidP="001F7648">
            <w:pPr>
              <w:spacing w:after="0"/>
              <w:ind w:firstLine="0"/>
              <w:rPr>
                <w:i/>
                <w:sz w:val="18"/>
                <w:szCs w:val="18"/>
                <w:lang w:eastAsia="lv-LV"/>
              </w:rPr>
            </w:pPr>
            <w:r w:rsidRPr="001D2289">
              <w:rPr>
                <w:i/>
                <w:sz w:val="18"/>
                <w:szCs w:val="18"/>
                <w:lang w:eastAsia="lv-LV"/>
              </w:rPr>
              <w:t>3. Samazinājums aktīvā nodarbinātības pasākuma “Pasākums noteiktām personu grupām” īstenošanai, ņemot vērā dalības vidējo izmaksu plānoto samazināšanos par 501 euro uz vienu pasākuma dalībnieku</w:t>
            </w:r>
          </w:p>
        </w:tc>
        <w:tc>
          <w:tcPr>
            <w:tcW w:w="1278" w:type="dxa"/>
            <w:tcBorders>
              <w:top w:val="single" w:sz="4" w:space="0" w:color="000000"/>
              <w:left w:val="single" w:sz="4" w:space="0" w:color="000000"/>
              <w:bottom w:val="single" w:sz="4" w:space="0" w:color="000000"/>
              <w:right w:val="single" w:sz="4" w:space="0" w:color="000000"/>
            </w:tcBorders>
            <w:hideMark/>
          </w:tcPr>
          <w:p w14:paraId="066C200D" w14:textId="77777777" w:rsidR="00A10EBE" w:rsidRPr="001D2289" w:rsidRDefault="00A10EBE" w:rsidP="001F7648">
            <w:pPr>
              <w:spacing w:after="0"/>
              <w:ind w:firstLine="0"/>
              <w:jc w:val="right"/>
              <w:rPr>
                <w:iCs/>
                <w:sz w:val="18"/>
              </w:rPr>
            </w:pPr>
            <w:r w:rsidRPr="001D2289">
              <w:rPr>
                <w:iCs/>
                <w:sz w:val="18"/>
                <w:szCs w:val="18"/>
              </w:rPr>
              <w:t>5 010</w:t>
            </w:r>
          </w:p>
        </w:tc>
        <w:tc>
          <w:tcPr>
            <w:tcW w:w="1281" w:type="dxa"/>
            <w:tcBorders>
              <w:top w:val="single" w:sz="4" w:space="0" w:color="000000"/>
              <w:left w:val="single" w:sz="4" w:space="0" w:color="000000"/>
              <w:bottom w:val="single" w:sz="4" w:space="0" w:color="000000"/>
              <w:right w:val="single" w:sz="4" w:space="0" w:color="000000"/>
            </w:tcBorders>
            <w:hideMark/>
          </w:tcPr>
          <w:p w14:paraId="7D163410"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8" w:type="dxa"/>
            <w:tcBorders>
              <w:top w:val="single" w:sz="4" w:space="0" w:color="000000"/>
              <w:left w:val="single" w:sz="4" w:space="0" w:color="000000"/>
              <w:bottom w:val="single" w:sz="4" w:space="0" w:color="000000"/>
              <w:right w:val="single" w:sz="4" w:space="0" w:color="000000"/>
            </w:tcBorders>
            <w:hideMark/>
          </w:tcPr>
          <w:p w14:paraId="57D8437F" w14:textId="77777777" w:rsidR="00A10EBE" w:rsidRPr="001D2289" w:rsidRDefault="00A10EBE" w:rsidP="001F7648">
            <w:pPr>
              <w:spacing w:after="0"/>
              <w:ind w:firstLine="0"/>
              <w:jc w:val="right"/>
              <w:rPr>
                <w:iCs/>
                <w:sz w:val="18"/>
                <w:szCs w:val="18"/>
              </w:rPr>
            </w:pPr>
            <w:r w:rsidRPr="001D2289">
              <w:rPr>
                <w:iCs/>
                <w:sz w:val="18"/>
                <w:szCs w:val="18"/>
              </w:rPr>
              <w:t>-5 010</w:t>
            </w:r>
          </w:p>
        </w:tc>
      </w:tr>
      <w:tr w:rsidR="00886436" w:rsidRPr="001D2289" w14:paraId="4C1C3533" w14:textId="77777777" w:rsidTr="001F7648">
        <w:trPr>
          <w:jc w:val="center"/>
        </w:trPr>
        <w:tc>
          <w:tcPr>
            <w:tcW w:w="5243" w:type="dxa"/>
            <w:tcBorders>
              <w:top w:val="single" w:sz="4" w:space="0" w:color="000000"/>
              <w:left w:val="single" w:sz="4" w:space="0" w:color="000000"/>
              <w:bottom w:val="single" w:sz="4" w:space="0" w:color="000000"/>
              <w:right w:val="single" w:sz="4" w:space="0" w:color="000000"/>
            </w:tcBorders>
            <w:hideMark/>
          </w:tcPr>
          <w:p w14:paraId="5059A187" w14:textId="77777777" w:rsidR="00A10EBE" w:rsidRPr="001D2289" w:rsidRDefault="00A10EBE" w:rsidP="001F7648">
            <w:pPr>
              <w:spacing w:after="0"/>
              <w:ind w:firstLine="0"/>
              <w:rPr>
                <w:i/>
                <w:sz w:val="18"/>
                <w:szCs w:val="18"/>
                <w:lang w:eastAsia="lv-LV"/>
              </w:rPr>
            </w:pPr>
            <w:r w:rsidRPr="001D2289">
              <w:rPr>
                <w:i/>
                <w:sz w:val="18"/>
                <w:szCs w:val="18"/>
                <w:lang w:eastAsia="lv-LV"/>
              </w:rPr>
              <w:t>4. Palielinājums aktīvā nodarbinātības pasākuma “Nodarbinātības pasākumi vasaras brīvlaikā personām, kuras iegūst izglītību vispārējās, speciālās vai profesionālās izglītības iestādēs” īstenošanai saistībā ar pasākumā iesaistāmo dalībnieku skaita plānoto palielināšanos par 3 364 personām</w:t>
            </w:r>
          </w:p>
        </w:tc>
        <w:tc>
          <w:tcPr>
            <w:tcW w:w="1278" w:type="dxa"/>
            <w:tcBorders>
              <w:top w:val="single" w:sz="4" w:space="0" w:color="000000"/>
              <w:left w:val="single" w:sz="4" w:space="0" w:color="000000"/>
              <w:bottom w:val="single" w:sz="4" w:space="0" w:color="000000"/>
              <w:right w:val="single" w:sz="4" w:space="0" w:color="000000"/>
            </w:tcBorders>
            <w:hideMark/>
          </w:tcPr>
          <w:p w14:paraId="19968C0A" w14:textId="77777777" w:rsidR="00A10EBE" w:rsidRPr="001D2289" w:rsidRDefault="00A10EBE" w:rsidP="001F7648">
            <w:pPr>
              <w:spacing w:after="0"/>
              <w:ind w:firstLine="0"/>
              <w:jc w:val="center"/>
              <w:rPr>
                <w:iCs/>
                <w:sz w:val="18"/>
                <w:szCs w:val="18"/>
              </w:rPr>
            </w:pPr>
            <w:r w:rsidRPr="001D2289">
              <w:rPr>
                <w:iCs/>
                <w:sz w:val="18"/>
                <w:szCs w:val="18"/>
              </w:rPr>
              <w:t>-</w:t>
            </w:r>
          </w:p>
        </w:tc>
        <w:tc>
          <w:tcPr>
            <w:tcW w:w="1281" w:type="dxa"/>
            <w:tcBorders>
              <w:top w:val="single" w:sz="4" w:space="0" w:color="000000"/>
              <w:left w:val="single" w:sz="4" w:space="0" w:color="000000"/>
              <w:bottom w:val="single" w:sz="4" w:space="0" w:color="000000"/>
              <w:right w:val="single" w:sz="4" w:space="0" w:color="000000"/>
            </w:tcBorders>
            <w:hideMark/>
          </w:tcPr>
          <w:p w14:paraId="3F8726DC" w14:textId="77777777" w:rsidR="00A10EBE" w:rsidRPr="001D2289" w:rsidRDefault="00A10EBE" w:rsidP="001F7648">
            <w:pPr>
              <w:spacing w:after="0"/>
              <w:ind w:firstLine="0"/>
              <w:jc w:val="right"/>
              <w:rPr>
                <w:iCs/>
                <w:sz w:val="18"/>
                <w:szCs w:val="18"/>
              </w:rPr>
            </w:pPr>
            <w:r w:rsidRPr="001D2289">
              <w:rPr>
                <w:iCs/>
                <w:sz w:val="18"/>
                <w:szCs w:val="18"/>
              </w:rPr>
              <w:t>947 814</w:t>
            </w:r>
          </w:p>
        </w:tc>
        <w:tc>
          <w:tcPr>
            <w:tcW w:w="1278" w:type="dxa"/>
            <w:tcBorders>
              <w:top w:val="single" w:sz="4" w:space="0" w:color="000000"/>
              <w:left w:val="single" w:sz="4" w:space="0" w:color="000000"/>
              <w:bottom w:val="single" w:sz="4" w:space="0" w:color="000000"/>
              <w:right w:val="single" w:sz="4" w:space="0" w:color="000000"/>
            </w:tcBorders>
            <w:hideMark/>
          </w:tcPr>
          <w:p w14:paraId="3EEAADD9" w14:textId="77777777" w:rsidR="00A10EBE" w:rsidRPr="001D2289" w:rsidRDefault="00A10EBE" w:rsidP="001F7648">
            <w:pPr>
              <w:spacing w:after="0"/>
              <w:ind w:firstLine="0"/>
              <w:jc w:val="right"/>
              <w:rPr>
                <w:iCs/>
                <w:sz w:val="18"/>
                <w:szCs w:val="18"/>
              </w:rPr>
            </w:pPr>
            <w:r w:rsidRPr="001D2289">
              <w:rPr>
                <w:iCs/>
                <w:sz w:val="18"/>
                <w:szCs w:val="18"/>
              </w:rPr>
              <w:t>947 814</w:t>
            </w:r>
          </w:p>
        </w:tc>
      </w:tr>
      <w:tr w:rsidR="00886436" w:rsidRPr="001D2289" w14:paraId="3A172F54" w14:textId="77777777" w:rsidTr="001F7648">
        <w:trPr>
          <w:jc w:val="center"/>
        </w:trPr>
        <w:tc>
          <w:tcPr>
            <w:tcW w:w="5243" w:type="dxa"/>
            <w:tcBorders>
              <w:top w:val="single" w:sz="4" w:space="0" w:color="000000"/>
              <w:left w:val="single" w:sz="4" w:space="0" w:color="000000"/>
              <w:bottom w:val="single" w:sz="4" w:space="0" w:color="000000"/>
              <w:right w:val="single" w:sz="4" w:space="0" w:color="000000"/>
            </w:tcBorders>
            <w:hideMark/>
          </w:tcPr>
          <w:p w14:paraId="7131B76C" w14:textId="77777777" w:rsidR="00A10EBE" w:rsidRPr="001D2289" w:rsidRDefault="00A10EBE" w:rsidP="001F7648">
            <w:pPr>
              <w:spacing w:after="0"/>
              <w:ind w:firstLine="0"/>
              <w:rPr>
                <w:i/>
                <w:sz w:val="18"/>
                <w:szCs w:val="18"/>
                <w:lang w:eastAsia="lv-LV"/>
              </w:rPr>
            </w:pPr>
            <w:r w:rsidRPr="001D2289">
              <w:rPr>
                <w:i/>
                <w:sz w:val="18"/>
                <w:szCs w:val="18"/>
                <w:lang w:eastAsia="lv-LV"/>
              </w:rPr>
              <w:t>5. Palielinājums aktīvā nodarbinātības pasākuma “Pasākumi komercdarbības vai pašnodarbinātības uzsākšanai” īstenošanai saistībā ar pasākumā iesaistāmo dalībnieku skaita plānoto palielināšanos par 150 personām</w:t>
            </w:r>
          </w:p>
        </w:tc>
        <w:tc>
          <w:tcPr>
            <w:tcW w:w="1278" w:type="dxa"/>
            <w:tcBorders>
              <w:top w:val="single" w:sz="4" w:space="0" w:color="000000"/>
              <w:left w:val="single" w:sz="4" w:space="0" w:color="000000"/>
              <w:bottom w:val="single" w:sz="4" w:space="0" w:color="000000"/>
              <w:right w:val="single" w:sz="4" w:space="0" w:color="000000"/>
            </w:tcBorders>
            <w:hideMark/>
          </w:tcPr>
          <w:p w14:paraId="1B569888" w14:textId="77777777" w:rsidR="00A10EBE" w:rsidRPr="001D2289" w:rsidRDefault="00A10EBE" w:rsidP="001F7648">
            <w:pPr>
              <w:spacing w:after="0"/>
              <w:ind w:firstLine="0"/>
              <w:jc w:val="center"/>
              <w:rPr>
                <w:iCs/>
                <w:sz w:val="18"/>
                <w:szCs w:val="18"/>
              </w:rPr>
            </w:pPr>
            <w:r w:rsidRPr="001D2289">
              <w:rPr>
                <w:iCs/>
                <w:sz w:val="18"/>
                <w:szCs w:val="18"/>
              </w:rPr>
              <w:t>-</w:t>
            </w:r>
          </w:p>
        </w:tc>
        <w:tc>
          <w:tcPr>
            <w:tcW w:w="1281" w:type="dxa"/>
            <w:tcBorders>
              <w:top w:val="single" w:sz="4" w:space="0" w:color="000000"/>
              <w:left w:val="single" w:sz="4" w:space="0" w:color="000000"/>
              <w:bottom w:val="single" w:sz="4" w:space="0" w:color="000000"/>
              <w:right w:val="single" w:sz="4" w:space="0" w:color="000000"/>
            </w:tcBorders>
            <w:hideMark/>
          </w:tcPr>
          <w:p w14:paraId="64265B44" w14:textId="77777777" w:rsidR="00A10EBE" w:rsidRPr="001D2289" w:rsidRDefault="00A10EBE" w:rsidP="001F7648">
            <w:pPr>
              <w:spacing w:after="0"/>
              <w:ind w:firstLine="0"/>
              <w:jc w:val="right"/>
              <w:rPr>
                <w:iCs/>
                <w:sz w:val="18"/>
                <w:szCs w:val="18"/>
              </w:rPr>
            </w:pPr>
            <w:r w:rsidRPr="001D2289">
              <w:rPr>
                <w:iCs/>
                <w:sz w:val="18"/>
                <w:szCs w:val="18"/>
              </w:rPr>
              <w:t>398 304</w:t>
            </w:r>
          </w:p>
        </w:tc>
        <w:tc>
          <w:tcPr>
            <w:tcW w:w="1278" w:type="dxa"/>
            <w:tcBorders>
              <w:top w:val="single" w:sz="4" w:space="0" w:color="000000"/>
              <w:left w:val="single" w:sz="4" w:space="0" w:color="000000"/>
              <w:bottom w:val="single" w:sz="4" w:space="0" w:color="000000"/>
              <w:right w:val="single" w:sz="4" w:space="0" w:color="000000"/>
            </w:tcBorders>
            <w:hideMark/>
          </w:tcPr>
          <w:p w14:paraId="2E8832F2" w14:textId="77777777" w:rsidR="00A10EBE" w:rsidRPr="001D2289" w:rsidRDefault="00A10EBE" w:rsidP="001F7648">
            <w:pPr>
              <w:spacing w:after="0"/>
              <w:ind w:firstLine="0"/>
              <w:jc w:val="right"/>
              <w:rPr>
                <w:iCs/>
                <w:sz w:val="18"/>
                <w:szCs w:val="18"/>
              </w:rPr>
            </w:pPr>
            <w:r w:rsidRPr="001D2289">
              <w:rPr>
                <w:iCs/>
                <w:sz w:val="18"/>
                <w:szCs w:val="18"/>
              </w:rPr>
              <w:t>398 304</w:t>
            </w:r>
          </w:p>
        </w:tc>
      </w:tr>
      <w:tr w:rsidR="00886436" w:rsidRPr="001D2289" w14:paraId="5190022F" w14:textId="77777777" w:rsidTr="001F7648">
        <w:trPr>
          <w:jc w:val="center"/>
        </w:trPr>
        <w:tc>
          <w:tcPr>
            <w:tcW w:w="5243" w:type="dxa"/>
            <w:tcBorders>
              <w:top w:val="single" w:sz="4" w:space="0" w:color="000000"/>
              <w:left w:val="single" w:sz="4" w:space="0" w:color="000000"/>
              <w:bottom w:val="single" w:sz="4" w:space="0" w:color="000000"/>
              <w:right w:val="single" w:sz="4" w:space="0" w:color="000000"/>
            </w:tcBorders>
            <w:hideMark/>
          </w:tcPr>
          <w:p w14:paraId="267F72F2" w14:textId="77777777" w:rsidR="00A10EBE" w:rsidRPr="001D2289" w:rsidRDefault="00A10EBE" w:rsidP="001F7648">
            <w:pPr>
              <w:spacing w:after="0"/>
              <w:ind w:firstLine="0"/>
              <w:rPr>
                <w:i/>
                <w:sz w:val="18"/>
                <w:szCs w:val="18"/>
                <w:lang w:eastAsia="lv-LV"/>
              </w:rPr>
            </w:pPr>
            <w:r w:rsidRPr="001D2289">
              <w:rPr>
                <w:i/>
                <w:sz w:val="18"/>
                <w:szCs w:val="18"/>
                <w:lang w:eastAsia="lv-LV"/>
              </w:rPr>
              <w:t>6. Palielinājums aktīvā nodarbinātības pasākuma “Latviešu valodas mentora pakalpojums nodarbinātajiem bēgļiem un personām ar alternatīvo statusu” īstenošanai, pasākumā iesaistot 5 dalībniekus ar vidējām izmaksām 1 742,40 euro uz vienu pasākuma dalībnieku</w:t>
            </w:r>
          </w:p>
        </w:tc>
        <w:tc>
          <w:tcPr>
            <w:tcW w:w="1278" w:type="dxa"/>
            <w:tcBorders>
              <w:top w:val="single" w:sz="4" w:space="0" w:color="000000"/>
              <w:left w:val="single" w:sz="4" w:space="0" w:color="000000"/>
              <w:bottom w:val="single" w:sz="4" w:space="0" w:color="000000"/>
              <w:right w:val="single" w:sz="4" w:space="0" w:color="000000"/>
            </w:tcBorders>
            <w:hideMark/>
          </w:tcPr>
          <w:p w14:paraId="0269880F" w14:textId="77777777" w:rsidR="00A10EBE" w:rsidRPr="001D2289" w:rsidRDefault="00A10EBE" w:rsidP="001F7648">
            <w:pPr>
              <w:spacing w:after="0"/>
              <w:ind w:firstLine="0"/>
              <w:jc w:val="center"/>
              <w:rPr>
                <w:iCs/>
                <w:sz w:val="18"/>
                <w:szCs w:val="18"/>
              </w:rPr>
            </w:pPr>
            <w:r w:rsidRPr="001D2289">
              <w:rPr>
                <w:iCs/>
                <w:sz w:val="18"/>
                <w:szCs w:val="18"/>
              </w:rPr>
              <w:t>-</w:t>
            </w:r>
          </w:p>
        </w:tc>
        <w:tc>
          <w:tcPr>
            <w:tcW w:w="1281" w:type="dxa"/>
            <w:tcBorders>
              <w:top w:val="single" w:sz="4" w:space="0" w:color="000000"/>
              <w:left w:val="single" w:sz="4" w:space="0" w:color="000000"/>
              <w:bottom w:val="single" w:sz="4" w:space="0" w:color="000000"/>
              <w:right w:val="single" w:sz="4" w:space="0" w:color="000000"/>
            </w:tcBorders>
            <w:hideMark/>
          </w:tcPr>
          <w:p w14:paraId="25954845" w14:textId="77777777" w:rsidR="00A10EBE" w:rsidRPr="001D2289" w:rsidRDefault="00A10EBE" w:rsidP="001F7648">
            <w:pPr>
              <w:spacing w:after="0"/>
              <w:ind w:firstLine="0"/>
              <w:jc w:val="right"/>
              <w:rPr>
                <w:iCs/>
                <w:sz w:val="18"/>
                <w:szCs w:val="18"/>
              </w:rPr>
            </w:pPr>
            <w:r w:rsidRPr="001D2289">
              <w:rPr>
                <w:iCs/>
                <w:sz w:val="18"/>
                <w:szCs w:val="18"/>
              </w:rPr>
              <w:t>8 712</w:t>
            </w:r>
          </w:p>
        </w:tc>
        <w:tc>
          <w:tcPr>
            <w:tcW w:w="1278" w:type="dxa"/>
            <w:tcBorders>
              <w:top w:val="single" w:sz="4" w:space="0" w:color="000000"/>
              <w:left w:val="single" w:sz="4" w:space="0" w:color="000000"/>
              <w:bottom w:val="single" w:sz="4" w:space="0" w:color="000000"/>
              <w:right w:val="single" w:sz="4" w:space="0" w:color="000000"/>
            </w:tcBorders>
            <w:hideMark/>
          </w:tcPr>
          <w:p w14:paraId="6B0247F9" w14:textId="77777777" w:rsidR="00A10EBE" w:rsidRPr="001D2289" w:rsidRDefault="00A10EBE" w:rsidP="001F7648">
            <w:pPr>
              <w:spacing w:after="0"/>
              <w:ind w:firstLine="0"/>
              <w:jc w:val="right"/>
              <w:rPr>
                <w:iCs/>
                <w:sz w:val="18"/>
                <w:szCs w:val="18"/>
              </w:rPr>
            </w:pPr>
            <w:r w:rsidRPr="001D2289">
              <w:rPr>
                <w:iCs/>
                <w:sz w:val="18"/>
                <w:szCs w:val="18"/>
              </w:rPr>
              <w:t>8 712</w:t>
            </w:r>
          </w:p>
        </w:tc>
      </w:tr>
      <w:tr w:rsidR="00886436" w:rsidRPr="001D2289" w14:paraId="48C3A7A4" w14:textId="77777777" w:rsidTr="001F7648">
        <w:trPr>
          <w:trHeight w:val="341"/>
          <w:jc w:val="center"/>
        </w:trPr>
        <w:tc>
          <w:tcPr>
            <w:tcW w:w="5243" w:type="dxa"/>
            <w:tcBorders>
              <w:top w:val="single" w:sz="4" w:space="0" w:color="000000"/>
              <w:left w:val="single" w:sz="4" w:space="0" w:color="000000"/>
              <w:bottom w:val="single" w:sz="4" w:space="0" w:color="000000"/>
              <w:right w:val="single" w:sz="4" w:space="0" w:color="000000"/>
            </w:tcBorders>
            <w:hideMark/>
          </w:tcPr>
          <w:p w14:paraId="1CB0A01D" w14:textId="77777777" w:rsidR="00A10EBE" w:rsidRPr="001D2289" w:rsidRDefault="00A10EBE" w:rsidP="001F7648">
            <w:pPr>
              <w:spacing w:after="0"/>
              <w:ind w:firstLine="0"/>
              <w:rPr>
                <w:i/>
                <w:sz w:val="18"/>
                <w:szCs w:val="18"/>
                <w:lang w:eastAsia="lv-LV"/>
              </w:rPr>
            </w:pPr>
            <w:r w:rsidRPr="001D2289">
              <w:rPr>
                <w:i/>
                <w:sz w:val="18"/>
                <w:szCs w:val="18"/>
                <w:lang w:eastAsia="lv-LV"/>
              </w:rPr>
              <w:t>7. Palielinājums aktīvā nodarbinātības pasākuma “Nodarbināto personu reģionālās mobilitātes veicināšana” īstenošanai saistībā ar pasākumā iesaistāmo dalībnieku skaita plānoto palielināšanos par 732 personām (321 084 euro) un pārejošo saistību segšanu no 2022. gada (60 680 euro)</w:t>
            </w:r>
          </w:p>
        </w:tc>
        <w:tc>
          <w:tcPr>
            <w:tcW w:w="1278" w:type="dxa"/>
            <w:tcBorders>
              <w:top w:val="single" w:sz="4" w:space="0" w:color="000000"/>
              <w:left w:val="single" w:sz="4" w:space="0" w:color="000000"/>
              <w:bottom w:val="single" w:sz="4" w:space="0" w:color="000000"/>
              <w:right w:val="single" w:sz="4" w:space="0" w:color="000000"/>
            </w:tcBorders>
            <w:hideMark/>
          </w:tcPr>
          <w:p w14:paraId="3EFB469C" w14:textId="77777777" w:rsidR="00A10EBE" w:rsidRPr="001D2289" w:rsidRDefault="00A10EBE" w:rsidP="001F7648">
            <w:pPr>
              <w:spacing w:after="0"/>
              <w:ind w:firstLine="0"/>
              <w:jc w:val="center"/>
              <w:rPr>
                <w:iCs/>
                <w:sz w:val="18"/>
                <w:szCs w:val="18"/>
              </w:rPr>
            </w:pPr>
            <w:r w:rsidRPr="001D2289">
              <w:rPr>
                <w:iCs/>
                <w:sz w:val="18"/>
                <w:szCs w:val="18"/>
              </w:rPr>
              <w:t>-</w:t>
            </w:r>
          </w:p>
        </w:tc>
        <w:tc>
          <w:tcPr>
            <w:tcW w:w="1281" w:type="dxa"/>
            <w:tcBorders>
              <w:top w:val="single" w:sz="4" w:space="0" w:color="000000"/>
              <w:left w:val="single" w:sz="4" w:space="0" w:color="000000"/>
              <w:bottom w:val="single" w:sz="4" w:space="0" w:color="000000"/>
              <w:right w:val="single" w:sz="4" w:space="0" w:color="000000"/>
            </w:tcBorders>
            <w:hideMark/>
          </w:tcPr>
          <w:p w14:paraId="48D0B2DA" w14:textId="77777777" w:rsidR="00A10EBE" w:rsidRPr="001D2289" w:rsidRDefault="00A10EBE" w:rsidP="001F7648">
            <w:pPr>
              <w:spacing w:after="0"/>
              <w:ind w:firstLine="0"/>
              <w:jc w:val="right"/>
              <w:rPr>
                <w:iCs/>
                <w:sz w:val="18"/>
                <w:szCs w:val="18"/>
              </w:rPr>
            </w:pPr>
            <w:r w:rsidRPr="001D2289">
              <w:rPr>
                <w:iCs/>
                <w:sz w:val="18"/>
                <w:szCs w:val="18"/>
              </w:rPr>
              <w:t>381 764</w:t>
            </w:r>
          </w:p>
        </w:tc>
        <w:tc>
          <w:tcPr>
            <w:tcW w:w="1278" w:type="dxa"/>
            <w:tcBorders>
              <w:top w:val="single" w:sz="4" w:space="0" w:color="000000"/>
              <w:left w:val="single" w:sz="4" w:space="0" w:color="000000"/>
              <w:bottom w:val="single" w:sz="4" w:space="0" w:color="000000"/>
              <w:right w:val="single" w:sz="4" w:space="0" w:color="000000"/>
            </w:tcBorders>
            <w:hideMark/>
          </w:tcPr>
          <w:p w14:paraId="096A296B" w14:textId="77777777" w:rsidR="00A10EBE" w:rsidRPr="001D2289" w:rsidRDefault="00A10EBE" w:rsidP="001F7648">
            <w:pPr>
              <w:spacing w:after="0"/>
              <w:ind w:firstLine="0"/>
              <w:jc w:val="right"/>
              <w:rPr>
                <w:iCs/>
                <w:sz w:val="18"/>
                <w:szCs w:val="18"/>
              </w:rPr>
            </w:pPr>
            <w:r w:rsidRPr="001D2289">
              <w:rPr>
                <w:iCs/>
                <w:sz w:val="18"/>
                <w:szCs w:val="18"/>
              </w:rPr>
              <w:t>381 764</w:t>
            </w:r>
          </w:p>
        </w:tc>
      </w:tr>
      <w:tr w:rsidR="00886436" w:rsidRPr="001D2289" w14:paraId="6A01A48A" w14:textId="77777777" w:rsidTr="001F7648">
        <w:trPr>
          <w:jc w:val="center"/>
        </w:trPr>
        <w:tc>
          <w:tcPr>
            <w:tcW w:w="5243" w:type="dxa"/>
            <w:tcBorders>
              <w:top w:val="single" w:sz="4" w:space="0" w:color="000000"/>
              <w:left w:val="single" w:sz="4" w:space="0" w:color="000000"/>
              <w:bottom w:val="single" w:sz="4" w:space="0" w:color="000000"/>
              <w:right w:val="single" w:sz="4" w:space="0" w:color="000000"/>
            </w:tcBorders>
            <w:hideMark/>
          </w:tcPr>
          <w:p w14:paraId="15031A25" w14:textId="77777777" w:rsidR="00A10EBE" w:rsidRPr="001D2289" w:rsidRDefault="00A10EBE" w:rsidP="001F7648">
            <w:pPr>
              <w:spacing w:after="0"/>
              <w:ind w:firstLine="0"/>
              <w:rPr>
                <w:i/>
                <w:sz w:val="18"/>
                <w:szCs w:val="18"/>
                <w:lang w:eastAsia="lv-LV"/>
              </w:rPr>
            </w:pPr>
            <w:r w:rsidRPr="001D2289">
              <w:rPr>
                <w:i/>
                <w:sz w:val="18"/>
                <w:szCs w:val="18"/>
                <w:lang w:eastAsia="lv-LV"/>
              </w:rPr>
              <w:t>8. Palielinājums aktīvā nodarbinātības pasākuma “Atbalsts reģionālajai mobilitātei darba devējam” īstenošanai, pasākumā iesaistot 50 dalībniekus ar vidējām izmaksām 438,64 euro uz vienu pasākuma dalībnieku</w:t>
            </w:r>
          </w:p>
        </w:tc>
        <w:tc>
          <w:tcPr>
            <w:tcW w:w="1278" w:type="dxa"/>
            <w:tcBorders>
              <w:top w:val="single" w:sz="4" w:space="0" w:color="000000"/>
              <w:left w:val="single" w:sz="4" w:space="0" w:color="000000"/>
              <w:bottom w:val="single" w:sz="4" w:space="0" w:color="000000"/>
              <w:right w:val="single" w:sz="4" w:space="0" w:color="000000"/>
            </w:tcBorders>
            <w:hideMark/>
          </w:tcPr>
          <w:p w14:paraId="330EAF92" w14:textId="77777777" w:rsidR="00A10EBE" w:rsidRPr="001D2289" w:rsidRDefault="00A10EBE" w:rsidP="001F7648">
            <w:pPr>
              <w:spacing w:after="0"/>
              <w:ind w:firstLine="0"/>
              <w:jc w:val="center"/>
              <w:rPr>
                <w:iCs/>
                <w:sz w:val="18"/>
                <w:szCs w:val="18"/>
              </w:rPr>
            </w:pPr>
            <w:r w:rsidRPr="001D2289">
              <w:rPr>
                <w:iCs/>
                <w:sz w:val="18"/>
                <w:szCs w:val="18"/>
              </w:rPr>
              <w:t>-</w:t>
            </w:r>
          </w:p>
        </w:tc>
        <w:tc>
          <w:tcPr>
            <w:tcW w:w="1281" w:type="dxa"/>
            <w:tcBorders>
              <w:top w:val="single" w:sz="4" w:space="0" w:color="000000"/>
              <w:left w:val="single" w:sz="4" w:space="0" w:color="000000"/>
              <w:bottom w:val="single" w:sz="4" w:space="0" w:color="000000"/>
              <w:right w:val="single" w:sz="4" w:space="0" w:color="000000"/>
            </w:tcBorders>
            <w:hideMark/>
          </w:tcPr>
          <w:p w14:paraId="55723B5F" w14:textId="77777777" w:rsidR="00A10EBE" w:rsidRPr="001D2289" w:rsidRDefault="00A10EBE" w:rsidP="001F7648">
            <w:pPr>
              <w:spacing w:after="0"/>
              <w:ind w:firstLine="0"/>
              <w:jc w:val="right"/>
              <w:rPr>
                <w:iCs/>
                <w:sz w:val="18"/>
                <w:szCs w:val="18"/>
              </w:rPr>
            </w:pPr>
            <w:r w:rsidRPr="001D2289">
              <w:rPr>
                <w:iCs/>
                <w:sz w:val="18"/>
                <w:szCs w:val="18"/>
              </w:rPr>
              <w:t>23 032</w:t>
            </w:r>
          </w:p>
        </w:tc>
        <w:tc>
          <w:tcPr>
            <w:tcW w:w="1278" w:type="dxa"/>
            <w:tcBorders>
              <w:top w:val="single" w:sz="4" w:space="0" w:color="000000"/>
              <w:left w:val="single" w:sz="4" w:space="0" w:color="000000"/>
              <w:bottom w:val="single" w:sz="4" w:space="0" w:color="000000"/>
              <w:right w:val="single" w:sz="4" w:space="0" w:color="000000"/>
            </w:tcBorders>
            <w:hideMark/>
          </w:tcPr>
          <w:p w14:paraId="1A5C825B" w14:textId="77777777" w:rsidR="00A10EBE" w:rsidRPr="001D2289" w:rsidRDefault="00A10EBE" w:rsidP="001F7648">
            <w:pPr>
              <w:spacing w:after="0"/>
              <w:ind w:firstLine="0"/>
              <w:jc w:val="right"/>
              <w:rPr>
                <w:iCs/>
                <w:sz w:val="18"/>
                <w:szCs w:val="18"/>
              </w:rPr>
            </w:pPr>
            <w:r w:rsidRPr="001D2289">
              <w:rPr>
                <w:iCs/>
                <w:sz w:val="18"/>
                <w:szCs w:val="18"/>
              </w:rPr>
              <w:t>23 032</w:t>
            </w:r>
          </w:p>
        </w:tc>
      </w:tr>
      <w:tr w:rsidR="00886436" w:rsidRPr="001D2289" w14:paraId="2FB927DC" w14:textId="77777777" w:rsidTr="001F7648">
        <w:trPr>
          <w:jc w:val="center"/>
        </w:trPr>
        <w:tc>
          <w:tcPr>
            <w:tcW w:w="5243" w:type="dxa"/>
            <w:tcBorders>
              <w:top w:val="single" w:sz="4" w:space="0" w:color="000000"/>
              <w:left w:val="single" w:sz="4" w:space="0" w:color="000000"/>
              <w:bottom w:val="single" w:sz="4" w:space="0" w:color="000000"/>
              <w:right w:val="single" w:sz="4" w:space="0" w:color="000000"/>
            </w:tcBorders>
            <w:hideMark/>
          </w:tcPr>
          <w:p w14:paraId="5C1226E9" w14:textId="77777777" w:rsidR="00A10EBE" w:rsidRPr="001D2289" w:rsidRDefault="00A10EBE" w:rsidP="001F7648">
            <w:pPr>
              <w:spacing w:after="0"/>
              <w:ind w:firstLine="0"/>
              <w:rPr>
                <w:i/>
                <w:sz w:val="18"/>
                <w:szCs w:val="18"/>
                <w:lang w:eastAsia="lv-LV"/>
              </w:rPr>
            </w:pPr>
            <w:r w:rsidRPr="001D2289">
              <w:rPr>
                <w:i/>
                <w:sz w:val="18"/>
                <w:szCs w:val="18"/>
                <w:lang w:eastAsia="lv-LV"/>
              </w:rPr>
              <w:t>9. Sociāla rakstura maksājumi un kompensācijas</w:t>
            </w:r>
          </w:p>
        </w:tc>
        <w:tc>
          <w:tcPr>
            <w:tcW w:w="1278" w:type="dxa"/>
            <w:tcBorders>
              <w:top w:val="single" w:sz="4" w:space="0" w:color="000000"/>
              <w:left w:val="single" w:sz="4" w:space="0" w:color="000000"/>
              <w:bottom w:val="single" w:sz="4" w:space="0" w:color="000000"/>
              <w:right w:val="single" w:sz="4" w:space="0" w:color="000000"/>
            </w:tcBorders>
            <w:hideMark/>
          </w:tcPr>
          <w:p w14:paraId="3F6B9E3F" w14:textId="77777777" w:rsidR="00A10EBE" w:rsidRPr="001D2289" w:rsidRDefault="00A10EBE" w:rsidP="001F7648">
            <w:pPr>
              <w:spacing w:after="0"/>
              <w:ind w:firstLine="0"/>
              <w:jc w:val="right"/>
              <w:rPr>
                <w:iCs/>
                <w:sz w:val="18"/>
              </w:rPr>
            </w:pPr>
            <w:r w:rsidRPr="001D2289">
              <w:rPr>
                <w:iCs/>
                <w:sz w:val="18"/>
                <w:szCs w:val="18"/>
              </w:rPr>
              <w:t>4 638</w:t>
            </w:r>
          </w:p>
        </w:tc>
        <w:tc>
          <w:tcPr>
            <w:tcW w:w="1281" w:type="dxa"/>
            <w:tcBorders>
              <w:top w:val="single" w:sz="4" w:space="0" w:color="000000"/>
              <w:left w:val="single" w:sz="4" w:space="0" w:color="000000"/>
              <w:bottom w:val="single" w:sz="4" w:space="0" w:color="000000"/>
              <w:right w:val="single" w:sz="4" w:space="0" w:color="000000"/>
            </w:tcBorders>
            <w:hideMark/>
          </w:tcPr>
          <w:p w14:paraId="1EA2BC6B" w14:textId="77777777" w:rsidR="00A10EBE" w:rsidRPr="001D2289" w:rsidRDefault="00A10EBE" w:rsidP="001F7648">
            <w:pPr>
              <w:spacing w:after="0"/>
              <w:ind w:firstLine="0"/>
              <w:jc w:val="right"/>
              <w:rPr>
                <w:iCs/>
                <w:sz w:val="18"/>
                <w:szCs w:val="18"/>
              </w:rPr>
            </w:pPr>
            <w:r w:rsidRPr="001D2289">
              <w:rPr>
                <w:iCs/>
                <w:sz w:val="18"/>
                <w:szCs w:val="18"/>
              </w:rPr>
              <w:t>21 637 027</w:t>
            </w:r>
          </w:p>
        </w:tc>
        <w:tc>
          <w:tcPr>
            <w:tcW w:w="1278" w:type="dxa"/>
            <w:tcBorders>
              <w:top w:val="single" w:sz="4" w:space="0" w:color="000000"/>
              <w:left w:val="single" w:sz="4" w:space="0" w:color="000000"/>
              <w:bottom w:val="single" w:sz="4" w:space="0" w:color="000000"/>
              <w:right w:val="single" w:sz="4" w:space="0" w:color="000000"/>
            </w:tcBorders>
            <w:hideMark/>
          </w:tcPr>
          <w:p w14:paraId="64230D11" w14:textId="77777777" w:rsidR="00A10EBE" w:rsidRPr="001D2289" w:rsidRDefault="00A10EBE" w:rsidP="001F7648">
            <w:pPr>
              <w:spacing w:after="0"/>
              <w:ind w:firstLine="0"/>
              <w:jc w:val="right"/>
              <w:rPr>
                <w:iCs/>
                <w:sz w:val="18"/>
                <w:szCs w:val="18"/>
              </w:rPr>
            </w:pPr>
            <w:r w:rsidRPr="001D2289">
              <w:rPr>
                <w:iCs/>
                <w:sz w:val="18"/>
                <w:szCs w:val="18"/>
              </w:rPr>
              <w:t>21 632 389</w:t>
            </w:r>
          </w:p>
        </w:tc>
      </w:tr>
      <w:tr w:rsidR="00886436" w:rsidRPr="001D2289" w14:paraId="64A5DC8E" w14:textId="77777777" w:rsidTr="001F7648">
        <w:trPr>
          <w:jc w:val="center"/>
        </w:trPr>
        <w:tc>
          <w:tcPr>
            <w:tcW w:w="5243" w:type="dxa"/>
            <w:tcBorders>
              <w:top w:val="single" w:sz="4" w:space="0" w:color="000000"/>
              <w:left w:val="single" w:sz="4" w:space="0" w:color="000000"/>
              <w:bottom w:val="single" w:sz="4" w:space="0" w:color="000000"/>
              <w:right w:val="single" w:sz="4" w:space="0" w:color="000000"/>
            </w:tcBorders>
            <w:hideMark/>
          </w:tcPr>
          <w:p w14:paraId="6D3ADEDD" w14:textId="77777777" w:rsidR="00A10EBE" w:rsidRPr="001D2289" w:rsidRDefault="00A10EBE" w:rsidP="001F7648">
            <w:pPr>
              <w:spacing w:after="0"/>
              <w:ind w:firstLine="0"/>
              <w:rPr>
                <w:i/>
                <w:sz w:val="18"/>
                <w:szCs w:val="18"/>
                <w:lang w:eastAsia="lv-LV"/>
              </w:rPr>
            </w:pPr>
            <w:r w:rsidRPr="001D2289">
              <w:rPr>
                <w:i/>
                <w:sz w:val="18"/>
                <w:szCs w:val="18"/>
                <w:lang w:eastAsia="lv-LV"/>
              </w:rPr>
              <w:t>9.1. Palielinājums bezdarbnieka pabalsta izmaksām saistībā ar pabalsta vidējā apmēra mēnesī prognozēto palielināšanos par 39,11 euro (no 373,46 euro līdz 412,57 euro) un pabalsta saņēmēju skaita prognozēto palielināšanos par 1 190 personām vidēji mēnesī (no 33 555 personām līdz 34 745 personām)</w:t>
            </w:r>
          </w:p>
        </w:tc>
        <w:tc>
          <w:tcPr>
            <w:tcW w:w="1278" w:type="dxa"/>
            <w:tcBorders>
              <w:top w:val="single" w:sz="4" w:space="0" w:color="000000"/>
              <w:left w:val="single" w:sz="4" w:space="0" w:color="000000"/>
              <w:bottom w:val="single" w:sz="4" w:space="0" w:color="000000"/>
              <w:right w:val="single" w:sz="4" w:space="0" w:color="000000"/>
            </w:tcBorders>
            <w:hideMark/>
          </w:tcPr>
          <w:p w14:paraId="0684AA1E" w14:textId="77777777" w:rsidR="00A10EBE" w:rsidRPr="001D2289" w:rsidRDefault="00A10EBE" w:rsidP="001F7648">
            <w:pPr>
              <w:spacing w:after="0"/>
              <w:ind w:firstLine="0"/>
              <w:jc w:val="center"/>
              <w:rPr>
                <w:iCs/>
                <w:sz w:val="18"/>
                <w:szCs w:val="18"/>
              </w:rPr>
            </w:pPr>
            <w:r w:rsidRPr="001D2289">
              <w:rPr>
                <w:iCs/>
                <w:sz w:val="18"/>
                <w:szCs w:val="18"/>
              </w:rPr>
              <w:t>-</w:t>
            </w:r>
          </w:p>
        </w:tc>
        <w:tc>
          <w:tcPr>
            <w:tcW w:w="1281" w:type="dxa"/>
            <w:tcBorders>
              <w:top w:val="single" w:sz="4" w:space="0" w:color="000000"/>
              <w:left w:val="single" w:sz="4" w:space="0" w:color="000000"/>
              <w:bottom w:val="single" w:sz="4" w:space="0" w:color="000000"/>
              <w:right w:val="single" w:sz="4" w:space="0" w:color="000000"/>
            </w:tcBorders>
            <w:hideMark/>
          </w:tcPr>
          <w:p w14:paraId="2A7EEEAE" w14:textId="77777777" w:rsidR="00A10EBE" w:rsidRPr="001D2289" w:rsidRDefault="00A10EBE" w:rsidP="001F7648">
            <w:pPr>
              <w:spacing w:after="0"/>
              <w:ind w:firstLine="0"/>
              <w:jc w:val="right"/>
              <w:rPr>
                <w:iCs/>
                <w:sz w:val="18"/>
                <w:szCs w:val="18"/>
              </w:rPr>
            </w:pPr>
            <w:r w:rsidRPr="001D2289">
              <w:rPr>
                <w:iCs/>
                <w:sz w:val="18"/>
                <w:szCs w:val="18"/>
              </w:rPr>
              <w:t>21 637 027</w:t>
            </w:r>
          </w:p>
        </w:tc>
        <w:tc>
          <w:tcPr>
            <w:tcW w:w="1278" w:type="dxa"/>
            <w:tcBorders>
              <w:top w:val="single" w:sz="4" w:space="0" w:color="000000"/>
              <w:left w:val="single" w:sz="4" w:space="0" w:color="000000"/>
              <w:bottom w:val="single" w:sz="4" w:space="0" w:color="000000"/>
              <w:right w:val="single" w:sz="4" w:space="0" w:color="000000"/>
            </w:tcBorders>
            <w:hideMark/>
          </w:tcPr>
          <w:p w14:paraId="62976260" w14:textId="77777777" w:rsidR="00A10EBE" w:rsidRPr="001D2289" w:rsidRDefault="00A10EBE" w:rsidP="001F7648">
            <w:pPr>
              <w:spacing w:after="0"/>
              <w:ind w:firstLine="0"/>
              <w:jc w:val="right"/>
              <w:rPr>
                <w:iCs/>
                <w:sz w:val="18"/>
                <w:szCs w:val="18"/>
              </w:rPr>
            </w:pPr>
            <w:r w:rsidRPr="001D2289">
              <w:rPr>
                <w:iCs/>
                <w:sz w:val="18"/>
                <w:szCs w:val="18"/>
              </w:rPr>
              <w:t>21 637 027</w:t>
            </w:r>
          </w:p>
        </w:tc>
      </w:tr>
      <w:tr w:rsidR="00886436" w:rsidRPr="001D2289" w14:paraId="4B1C8333" w14:textId="77777777" w:rsidTr="001F7648">
        <w:trPr>
          <w:jc w:val="center"/>
        </w:trPr>
        <w:tc>
          <w:tcPr>
            <w:tcW w:w="5243" w:type="dxa"/>
            <w:tcBorders>
              <w:top w:val="single" w:sz="4" w:space="0" w:color="000000"/>
              <w:left w:val="single" w:sz="4" w:space="0" w:color="000000"/>
              <w:bottom w:val="single" w:sz="4" w:space="0" w:color="000000"/>
              <w:right w:val="single" w:sz="4" w:space="0" w:color="000000"/>
            </w:tcBorders>
            <w:hideMark/>
          </w:tcPr>
          <w:p w14:paraId="4A0B3211" w14:textId="77777777" w:rsidR="00A10EBE" w:rsidRPr="001D2289" w:rsidRDefault="00A10EBE" w:rsidP="001F7648">
            <w:pPr>
              <w:spacing w:after="0"/>
              <w:ind w:firstLine="0"/>
              <w:rPr>
                <w:i/>
                <w:sz w:val="18"/>
                <w:szCs w:val="18"/>
                <w:lang w:eastAsia="lv-LV"/>
              </w:rPr>
            </w:pPr>
            <w:r w:rsidRPr="001D2289">
              <w:rPr>
                <w:i/>
                <w:sz w:val="18"/>
                <w:szCs w:val="18"/>
                <w:lang w:eastAsia="lv-LV"/>
              </w:rPr>
              <w:t>9.2. Samazinājums pārmaksāto VSAOI  atmaksām saistībā ar kopējās atmaksājamās summas samazināšanos</w:t>
            </w:r>
          </w:p>
        </w:tc>
        <w:tc>
          <w:tcPr>
            <w:tcW w:w="1278" w:type="dxa"/>
            <w:tcBorders>
              <w:top w:val="single" w:sz="4" w:space="0" w:color="000000"/>
              <w:left w:val="single" w:sz="4" w:space="0" w:color="000000"/>
              <w:bottom w:val="single" w:sz="4" w:space="0" w:color="000000"/>
              <w:right w:val="single" w:sz="4" w:space="0" w:color="000000"/>
            </w:tcBorders>
            <w:hideMark/>
          </w:tcPr>
          <w:p w14:paraId="2A8C8108" w14:textId="77777777" w:rsidR="00A10EBE" w:rsidRPr="001D2289" w:rsidRDefault="00A10EBE" w:rsidP="001F7648">
            <w:pPr>
              <w:spacing w:after="0"/>
              <w:ind w:firstLine="0"/>
              <w:jc w:val="right"/>
              <w:rPr>
                <w:iCs/>
                <w:sz w:val="18"/>
                <w:szCs w:val="18"/>
              </w:rPr>
            </w:pPr>
            <w:r w:rsidRPr="001D2289">
              <w:rPr>
                <w:iCs/>
                <w:sz w:val="18"/>
                <w:szCs w:val="18"/>
              </w:rPr>
              <w:t>1 985</w:t>
            </w:r>
          </w:p>
        </w:tc>
        <w:tc>
          <w:tcPr>
            <w:tcW w:w="1281" w:type="dxa"/>
            <w:tcBorders>
              <w:top w:val="single" w:sz="4" w:space="0" w:color="000000"/>
              <w:left w:val="single" w:sz="4" w:space="0" w:color="000000"/>
              <w:bottom w:val="single" w:sz="4" w:space="0" w:color="000000"/>
              <w:right w:val="single" w:sz="4" w:space="0" w:color="000000"/>
            </w:tcBorders>
            <w:hideMark/>
          </w:tcPr>
          <w:p w14:paraId="6B3ED4FD"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8" w:type="dxa"/>
            <w:tcBorders>
              <w:top w:val="single" w:sz="4" w:space="0" w:color="000000"/>
              <w:left w:val="single" w:sz="4" w:space="0" w:color="000000"/>
              <w:bottom w:val="single" w:sz="4" w:space="0" w:color="000000"/>
              <w:right w:val="single" w:sz="4" w:space="0" w:color="000000"/>
            </w:tcBorders>
            <w:hideMark/>
          </w:tcPr>
          <w:p w14:paraId="647DD9E1" w14:textId="77777777" w:rsidR="00A10EBE" w:rsidRPr="001D2289" w:rsidRDefault="00A10EBE" w:rsidP="001F7648">
            <w:pPr>
              <w:spacing w:after="0"/>
              <w:ind w:firstLine="0"/>
              <w:jc w:val="right"/>
              <w:rPr>
                <w:iCs/>
                <w:sz w:val="18"/>
                <w:szCs w:val="18"/>
              </w:rPr>
            </w:pPr>
            <w:r w:rsidRPr="001D2289">
              <w:rPr>
                <w:iCs/>
                <w:sz w:val="18"/>
                <w:szCs w:val="18"/>
              </w:rPr>
              <w:t>-1 985</w:t>
            </w:r>
          </w:p>
        </w:tc>
      </w:tr>
      <w:tr w:rsidR="00886436" w:rsidRPr="001D2289" w14:paraId="172B7249" w14:textId="77777777" w:rsidTr="001F7648">
        <w:trPr>
          <w:jc w:val="center"/>
        </w:trPr>
        <w:tc>
          <w:tcPr>
            <w:tcW w:w="5243" w:type="dxa"/>
            <w:tcBorders>
              <w:top w:val="single" w:sz="4" w:space="0" w:color="000000"/>
              <w:left w:val="single" w:sz="4" w:space="0" w:color="000000"/>
              <w:bottom w:val="single" w:sz="4" w:space="0" w:color="000000"/>
              <w:right w:val="single" w:sz="4" w:space="0" w:color="000000"/>
            </w:tcBorders>
            <w:hideMark/>
          </w:tcPr>
          <w:p w14:paraId="1FE21C0A" w14:textId="77777777" w:rsidR="00A10EBE" w:rsidRPr="001D2289" w:rsidRDefault="00A10EBE" w:rsidP="001F7648">
            <w:pPr>
              <w:spacing w:after="0"/>
              <w:ind w:firstLine="0"/>
              <w:rPr>
                <w:i/>
                <w:sz w:val="18"/>
                <w:szCs w:val="18"/>
                <w:lang w:eastAsia="lv-LV"/>
              </w:rPr>
            </w:pPr>
            <w:r w:rsidRPr="001D2289">
              <w:rPr>
                <w:i/>
                <w:sz w:val="18"/>
                <w:szCs w:val="18"/>
                <w:lang w:eastAsia="lv-LV"/>
              </w:rPr>
              <w:t>9.3.  Samazinājums ES pensiju shēmai pārskaitītajam pensijas kapitālam un obligāto iemaksu nodošanai citai dalībvalstij, ņemot vērā iepriekšējo gadu izpildes tendences</w:t>
            </w:r>
          </w:p>
        </w:tc>
        <w:tc>
          <w:tcPr>
            <w:tcW w:w="1278" w:type="dxa"/>
            <w:tcBorders>
              <w:top w:val="single" w:sz="4" w:space="0" w:color="000000"/>
              <w:left w:val="single" w:sz="4" w:space="0" w:color="000000"/>
              <w:bottom w:val="single" w:sz="4" w:space="0" w:color="000000"/>
              <w:right w:val="single" w:sz="4" w:space="0" w:color="000000"/>
            </w:tcBorders>
            <w:hideMark/>
          </w:tcPr>
          <w:p w14:paraId="405A5D50" w14:textId="77777777" w:rsidR="00A10EBE" w:rsidRPr="001D2289" w:rsidRDefault="00A10EBE" w:rsidP="001F7648">
            <w:pPr>
              <w:spacing w:after="0"/>
              <w:ind w:firstLine="0"/>
              <w:jc w:val="right"/>
              <w:rPr>
                <w:iCs/>
                <w:sz w:val="18"/>
                <w:szCs w:val="18"/>
              </w:rPr>
            </w:pPr>
            <w:r w:rsidRPr="001D2289">
              <w:rPr>
                <w:iCs/>
                <w:sz w:val="18"/>
                <w:szCs w:val="18"/>
              </w:rPr>
              <w:t>2 653</w:t>
            </w:r>
          </w:p>
        </w:tc>
        <w:tc>
          <w:tcPr>
            <w:tcW w:w="1281" w:type="dxa"/>
            <w:tcBorders>
              <w:top w:val="single" w:sz="4" w:space="0" w:color="000000"/>
              <w:left w:val="single" w:sz="4" w:space="0" w:color="000000"/>
              <w:bottom w:val="single" w:sz="4" w:space="0" w:color="000000"/>
              <w:right w:val="single" w:sz="4" w:space="0" w:color="000000"/>
            </w:tcBorders>
            <w:hideMark/>
          </w:tcPr>
          <w:p w14:paraId="65BA89F2"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8" w:type="dxa"/>
            <w:tcBorders>
              <w:top w:val="single" w:sz="4" w:space="0" w:color="000000"/>
              <w:left w:val="single" w:sz="4" w:space="0" w:color="000000"/>
              <w:bottom w:val="single" w:sz="4" w:space="0" w:color="000000"/>
              <w:right w:val="single" w:sz="4" w:space="0" w:color="000000"/>
            </w:tcBorders>
            <w:hideMark/>
          </w:tcPr>
          <w:p w14:paraId="404AF87C" w14:textId="77777777" w:rsidR="00A10EBE" w:rsidRPr="001D2289" w:rsidRDefault="00A10EBE" w:rsidP="001F7648">
            <w:pPr>
              <w:spacing w:after="0"/>
              <w:ind w:firstLine="0"/>
              <w:jc w:val="right"/>
              <w:rPr>
                <w:iCs/>
                <w:sz w:val="18"/>
                <w:szCs w:val="18"/>
              </w:rPr>
            </w:pPr>
            <w:r w:rsidRPr="001D2289">
              <w:rPr>
                <w:iCs/>
                <w:sz w:val="18"/>
                <w:szCs w:val="18"/>
              </w:rPr>
              <w:t>-2 653</w:t>
            </w:r>
          </w:p>
        </w:tc>
      </w:tr>
      <w:tr w:rsidR="00886436" w:rsidRPr="001D2289" w14:paraId="2FB37DAB" w14:textId="77777777" w:rsidTr="001F7648">
        <w:trPr>
          <w:jc w:val="center"/>
        </w:trPr>
        <w:tc>
          <w:tcPr>
            <w:tcW w:w="5243" w:type="dxa"/>
            <w:tcBorders>
              <w:top w:val="single" w:sz="4" w:space="0" w:color="000000"/>
              <w:left w:val="single" w:sz="4" w:space="0" w:color="000000"/>
              <w:bottom w:val="single" w:sz="4" w:space="0" w:color="000000"/>
              <w:right w:val="single" w:sz="4" w:space="0" w:color="000000"/>
            </w:tcBorders>
            <w:hideMark/>
          </w:tcPr>
          <w:p w14:paraId="78CC07B3" w14:textId="77777777" w:rsidR="00A10EBE" w:rsidRPr="001D2289" w:rsidRDefault="00A10EBE" w:rsidP="001F7648">
            <w:pPr>
              <w:spacing w:after="0"/>
              <w:ind w:firstLine="0"/>
              <w:rPr>
                <w:i/>
                <w:sz w:val="18"/>
                <w:szCs w:val="18"/>
                <w:lang w:eastAsia="lv-LV"/>
              </w:rPr>
            </w:pPr>
            <w:r w:rsidRPr="001D2289">
              <w:rPr>
                <w:i/>
                <w:sz w:val="18"/>
                <w:szCs w:val="18"/>
                <w:lang w:eastAsia="lv-LV"/>
              </w:rPr>
              <w:t>10. Valsts budžeta transferti no valsts speciālā budžeta uz valsts speciālo budžetu</w:t>
            </w:r>
          </w:p>
        </w:tc>
        <w:tc>
          <w:tcPr>
            <w:tcW w:w="1278" w:type="dxa"/>
            <w:tcBorders>
              <w:top w:val="single" w:sz="4" w:space="0" w:color="000000"/>
              <w:left w:val="single" w:sz="4" w:space="0" w:color="000000"/>
              <w:bottom w:val="single" w:sz="4" w:space="0" w:color="000000"/>
              <w:right w:val="single" w:sz="4" w:space="0" w:color="000000"/>
            </w:tcBorders>
            <w:hideMark/>
          </w:tcPr>
          <w:p w14:paraId="46504C2C" w14:textId="77777777" w:rsidR="00A10EBE" w:rsidRPr="001D2289" w:rsidRDefault="00A10EBE" w:rsidP="001F7648">
            <w:pPr>
              <w:spacing w:after="0"/>
              <w:ind w:firstLine="0"/>
              <w:jc w:val="right"/>
              <w:rPr>
                <w:iCs/>
                <w:sz w:val="18"/>
                <w:szCs w:val="18"/>
              </w:rPr>
            </w:pPr>
            <w:r w:rsidRPr="001D2289">
              <w:rPr>
                <w:iCs/>
                <w:sz w:val="18"/>
                <w:szCs w:val="18"/>
              </w:rPr>
              <w:t>803 015</w:t>
            </w:r>
          </w:p>
        </w:tc>
        <w:tc>
          <w:tcPr>
            <w:tcW w:w="1281" w:type="dxa"/>
            <w:tcBorders>
              <w:top w:val="single" w:sz="4" w:space="0" w:color="000000"/>
              <w:left w:val="single" w:sz="4" w:space="0" w:color="000000"/>
              <w:bottom w:val="single" w:sz="4" w:space="0" w:color="000000"/>
              <w:right w:val="single" w:sz="4" w:space="0" w:color="000000"/>
            </w:tcBorders>
            <w:hideMark/>
          </w:tcPr>
          <w:p w14:paraId="11870E6D" w14:textId="77777777" w:rsidR="00A10EBE" w:rsidRPr="001D2289" w:rsidRDefault="00A10EBE" w:rsidP="001F7648">
            <w:pPr>
              <w:spacing w:after="0"/>
              <w:ind w:firstLine="0"/>
              <w:jc w:val="right"/>
              <w:rPr>
                <w:iCs/>
                <w:sz w:val="18"/>
                <w:szCs w:val="18"/>
              </w:rPr>
            </w:pPr>
            <w:r w:rsidRPr="001D2289">
              <w:rPr>
                <w:iCs/>
                <w:sz w:val="18"/>
                <w:szCs w:val="18"/>
              </w:rPr>
              <w:t>3 668 433</w:t>
            </w:r>
          </w:p>
        </w:tc>
        <w:tc>
          <w:tcPr>
            <w:tcW w:w="1278" w:type="dxa"/>
            <w:tcBorders>
              <w:top w:val="single" w:sz="4" w:space="0" w:color="000000"/>
              <w:left w:val="single" w:sz="4" w:space="0" w:color="000000"/>
              <w:bottom w:val="single" w:sz="4" w:space="0" w:color="000000"/>
              <w:right w:val="single" w:sz="4" w:space="0" w:color="000000"/>
            </w:tcBorders>
            <w:hideMark/>
          </w:tcPr>
          <w:p w14:paraId="0541284B" w14:textId="77777777" w:rsidR="00A10EBE" w:rsidRPr="001D2289" w:rsidRDefault="00A10EBE" w:rsidP="001F7648">
            <w:pPr>
              <w:spacing w:after="0"/>
              <w:ind w:firstLine="0"/>
              <w:jc w:val="right"/>
              <w:rPr>
                <w:iCs/>
                <w:sz w:val="18"/>
                <w:szCs w:val="18"/>
              </w:rPr>
            </w:pPr>
            <w:r w:rsidRPr="001D2289">
              <w:rPr>
                <w:iCs/>
                <w:sz w:val="18"/>
                <w:szCs w:val="18"/>
              </w:rPr>
              <w:t>2 865 418</w:t>
            </w:r>
          </w:p>
        </w:tc>
      </w:tr>
      <w:tr w:rsidR="00886436" w:rsidRPr="001D2289" w14:paraId="7F2C8CB7" w14:textId="77777777" w:rsidTr="001F7648">
        <w:trPr>
          <w:jc w:val="center"/>
        </w:trPr>
        <w:tc>
          <w:tcPr>
            <w:tcW w:w="5243" w:type="dxa"/>
            <w:tcBorders>
              <w:top w:val="single" w:sz="4" w:space="0" w:color="000000"/>
              <w:left w:val="single" w:sz="4" w:space="0" w:color="000000"/>
              <w:bottom w:val="single" w:sz="4" w:space="0" w:color="000000"/>
              <w:right w:val="single" w:sz="4" w:space="0" w:color="000000"/>
            </w:tcBorders>
            <w:hideMark/>
          </w:tcPr>
          <w:p w14:paraId="13E8DA59" w14:textId="77777777" w:rsidR="00A10EBE" w:rsidRPr="001D2289" w:rsidRDefault="00A10EBE" w:rsidP="001F7648">
            <w:pPr>
              <w:spacing w:after="0"/>
              <w:ind w:firstLine="0"/>
              <w:rPr>
                <w:i/>
                <w:sz w:val="18"/>
                <w:szCs w:val="18"/>
                <w:lang w:eastAsia="lv-LV"/>
              </w:rPr>
            </w:pPr>
            <w:r w:rsidRPr="001D2289">
              <w:rPr>
                <w:i/>
                <w:sz w:val="18"/>
                <w:szCs w:val="18"/>
                <w:lang w:eastAsia="lv-LV"/>
              </w:rPr>
              <w:t>10.1. Nodarbinātības speciālā budžeta izdevumi iemaksām uz valsts pensiju speciālo budžetu valsts pensiju apdrošināšanai, t.sk.:</w:t>
            </w:r>
          </w:p>
          <w:p w14:paraId="670D37E9" w14:textId="77777777" w:rsidR="00A10EBE" w:rsidRPr="001D2289" w:rsidRDefault="00A10EBE" w:rsidP="001F7648">
            <w:pPr>
              <w:spacing w:after="0"/>
              <w:ind w:firstLine="0"/>
              <w:rPr>
                <w:i/>
                <w:sz w:val="18"/>
                <w:szCs w:val="18"/>
                <w:lang w:eastAsia="lv-LV"/>
              </w:rPr>
            </w:pPr>
            <w:r w:rsidRPr="001D2289">
              <w:rPr>
                <w:i/>
                <w:sz w:val="18"/>
                <w:szCs w:val="18"/>
                <w:lang w:eastAsia="lv-LV"/>
              </w:rPr>
              <w:t>- palielinājums saistībā ar iemaksas vidējā apmēra mēnesī prognozēto palielināšanos par 7,82 euro (no 74,69 euro līdz 82,51 euro);</w:t>
            </w:r>
          </w:p>
          <w:p w14:paraId="0126CC9A" w14:textId="77777777" w:rsidR="00A10EBE" w:rsidRPr="001D2289" w:rsidRDefault="00A10EBE" w:rsidP="001F7648">
            <w:pPr>
              <w:spacing w:after="0"/>
              <w:ind w:firstLine="0"/>
              <w:rPr>
                <w:i/>
                <w:sz w:val="18"/>
                <w:szCs w:val="18"/>
                <w:lang w:eastAsia="lv-LV"/>
              </w:rPr>
            </w:pPr>
            <w:r w:rsidRPr="001D2289">
              <w:rPr>
                <w:i/>
                <w:sz w:val="18"/>
                <w:szCs w:val="18"/>
                <w:lang w:eastAsia="lv-LV"/>
              </w:rPr>
              <w:lastRenderedPageBreak/>
              <w:t>- samazinājums saistībā ar personu, par kurām veicamas iemaksas, skaita prognozēto samazinājumu par 811 personām vidēji mēnesī (no 35 556 personām līdz 34 745 personām).</w:t>
            </w:r>
          </w:p>
        </w:tc>
        <w:tc>
          <w:tcPr>
            <w:tcW w:w="1278" w:type="dxa"/>
            <w:tcBorders>
              <w:top w:val="single" w:sz="4" w:space="0" w:color="000000"/>
              <w:left w:val="single" w:sz="4" w:space="0" w:color="000000"/>
              <w:bottom w:val="single" w:sz="4" w:space="0" w:color="000000"/>
              <w:right w:val="single" w:sz="4" w:space="0" w:color="000000"/>
            </w:tcBorders>
            <w:hideMark/>
          </w:tcPr>
          <w:p w14:paraId="4883D316" w14:textId="77777777" w:rsidR="00A10EBE" w:rsidRPr="001D2289" w:rsidRDefault="00A10EBE" w:rsidP="001F7648">
            <w:pPr>
              <w:spacing w:after="0"/>
              <w:ind w:firstLine="0"/>
              <w:jc w:val="right"/>
              <w:rPr>
                <w:iCs/>
                <w:sz w:val="18"/>
                <w:szCs w:val="18"/>
              </w:rPr>
            </w:pPr>
            <w:r w:rsidRPr="001D2289">
              <w:rPr>
                <w:iCs/>
                <w:sz w:val="18"/>
                <w:szCs w:val="18"/>
              </w:rPr>
              <w:lastRenderedPageBreak/>
              <w:t>803 015</w:t>
            </w:r>
          </w:p>
        </w:tc>
        <w:tc>
          <w:tcPr>
            <w:tcW w:w="1281" w:type="dxa"/>
            <w:tcBorders>
              <w:top w:val="single" w:sz="4" w:space="0" w:color="000000"/>
              <w:left w:val="single" w:sz="4" w:space="0" w:color="000000"/>
              <w:bottom w:val="single" w:sz="4" w:space="0" w:color="000000"/>
              <w:right w:val="single" w:sz="4" w:space="0" w:color="000000"/>
            </w:tcBorders>
            <w:hideMark/>
          </w:tcPr>
          <w:p w14:paraId="0445D41B" w14:textId="77777777" w:rsidR="00A10EBE" w:rsidRPr="001D2289" w:rsidRDefault="00A10EBE" w:rsidP="001F7648">
            <w:pPr>
              <w:spacing w:after="0"/>
              <w:ind w:firstLine="0"/>
              <w:jc w:val="right"/>
              <w:rPr>
                <w:iCs/>
                <w:sz w:val="18"/>
                <w:szCs w:val="18"/>
              </w:rPr>
            </w:pPr>
            <w:r w:rsidRPr="001D2289">
              <w:rPr>
                <w:iCs/>
                <w:sz w:val="18"/>
                <w:szCs w:val="18"/>
              </w:rPr>
              <w:t>3 337 488</w:t>
            </w:r>
          </w:p>
        </w:tc>
        <w:tc>
          <w:tcPr>
            <w:tcW w:w="1278" w:type="dxa"/>
            <w:tcBorders>
              <w:top w:val="single" w:sz="4" w:space="0" w:color="000000"/>
              <w:left w:val="single" w:sz="4" w:space="0" w:color="000000"/>
              <w:bottom w:val="single" w:sz="4" w:space="0" w:color="000000"/>
              <w:right w:val="single" w:sz="4" w:space="0" w:color="000000"/>
            </w:tcBorders>
            <w:hideMark/>
          </w:tcPr>
          <w:p w14:paraId="05E6B7F9" w14:textId="77777777" w:rsidR="00A10EBE" w:rsidRPr="001D2289" w:rsidRDefault="00A10EBE" w:rsidP="001F7648">
            <w:pPr>
              <w:spacing w:after="0"/>
              <w:ind w:firstLine="0"/>
              <w:jc w:val="right"/>
              <w:rPr>
                <w:iCs/>
                <w:sz w:val="18"/>
                <w:szCs w:val="18"/>
              </w:rPr>
            </w:pPr>
            <w:r w:rsidRPr="001D2289">
              <w:rPr>
                <w:iCs/>
                <w:sz w:val="18"/>
                <w:szCs w:val="18"/>
              </w:rPr>
              <w:t>2 534 473</w:t>
            </w:r>
          </w:p>
        </w:tc>
      </w:tr>
      <w:tr w:rsidR="00886436" w:rsidRPr="001D2289" w14:paraId="17E1BEB5" w14:textId="77777777" w:rsidTr="001F7648">
        <w:trPr>
          <w:jc w:val="center"/>
        </w:trPr>
        <w:tc>
          <w:tcPr>
            <w:tcW w:w="5243" w:type="dxa"/>
            <w:tcBorders>
              <w:top w:val="single" w:sz="4" w:space="0" w:color="000000"/>
              <w:left w:val="single" w:sz="4" w:space="0" w:color="000000"/>
              <w:bottom w:val="single" w:sz="4" w:space="0" w:color="000000"/>
              <w:right w:val="single" w:sz="4" w:space="0" w:color="000000"/>
            </w:tcBorders>
            <w:hideMark/>
          </w:tcPr>
          <w:p w14:paraId="6B1F50B3" w14:textId="77777777" w:rsidR="00A10EBE" w:rsidRPr="001D2289" w:rsidRDefault="00A10EBE" w:rsidP="001F7648">
            <w:pPr>
              <w:spacing w:after="0"/>
              <w:ind w:firstLine="0"/>
              <w:rPr>
                <w:i/>
                <w:sz w:val="18"/>
                <w:szCs w:val="18"/>
                <w:lang w:eastAsia="lv-LV"/>
              </w:rPr>
            </w:pPr>
            <w:r w:rsidRPr="001D2289">
              <w:rPr>
                <w:i/>
                <w:sz w:val="18"/>
                <w:szCs w:val="18"/>
                <w:lang w:eastAsia="lv-LV"/>
              </w:rPr>
              <w:t>10.2. Palielinājums valsts budžeta transfertam no nodarbinātības speciālā budžeta uz VSAA speciālo budžetu saistībā ar:</w:t>
            </w:r>
          </w:p>
          <w:p w14:paraId="2B67C58F" w14:textId="77777777" w:rsidR="00A10EBE" w:rsidRPr="001D2289" w:rsidRDefault="00A10EBE" w:rsidP="001F7648">
            <w:pPr>
              <w:spacing w:after="0"/>
              <w:ind w:firstLine="0"/>
              <w:rPr>
                <w:i/>
                <w:sz w:val="18"/>
                <w:szCs w:val="18"/>
                <w:lang w:eastAsia="lv-LV"/>
              </w:rPr>
            </w:pPr>
            <w:r w:rsidRPr="001D2289">
              <w:rPr>
                <w:i/>
                <w:sz w:val="18"/>
                <w:szCs w:val="18"/>
                <w:lang w:eastAsia="lv-LV"/>
              </w:rPr>
              <w:t>- dalības maksas nodrošināšanu Starptautiskajā Sociālās drošības asociācijā (37 euro);</w:t>
            </w:r>
          </w:p>
          <w:p w14:paraId="4712D365" w14:textId="77777777" w:rsidR="00A10EBE" w:rsidRPr="001D2289" w:rsidRDefault="00A10EBE" w:rsidP="001F7648">
            <w:pPr>
              <w:spacing w:after="0"/>
              <w:ind w:firstLine="0"/>
              <w:rPr>
                <w:i/>
                <w:sz w:val="18"/>
                <w:szCs w:val="18"/>
                <w:lang w:eastAsia="lv-LV"/>
              </w:rPr>
            </w:pPr>
            <w:r w:rsidRPr="001D2289">
              <w:rPr>
                <w:i/>
                <w:sz w:val="18"/>
                <w:szCs w:val="18"/>
                <w:lang w:eastAsia="lv-LV"/>
              </w:rPr>
              <w:t>- minimālās mēneša darba algas palielināšanu 2023. gadā  no 500 euro uz 620 euro saskaņā ar Darba likuma pārejas noteikumu  26.punktu (78 euro);</w:t>
            </w:r>
          </w:p>
          <w:p w14:paraId="3844985E" w14:textId="77777777" w:rsidR="00A10EBE" w:rsidRPr="001D2289" w:rsidRDefault="00A10EBE" w:rsidP="001F7648">
            <w:pPr>
              <w:spacing w:after="0"/>
              <w:ind w:firstLine="0"/>
              <w:rPr>
                <w:i/>
                <w:sz w:val="18"/>
                <w:szCs w:val="18"/>
                <w:lang w:eastAsia="lv-LV"/>
              </w:rPr>
            </w:pPr>
            <w:r w:rsidRPr="001D2289">
              <w:rPr>
                <w:i/>
                <w:sz w:val="18"/>
                <w:szCs w:val="18"/>
                <w:lang w:eastAsia="lv-LV"/>
              </w:rPr>
              <w:t>- VSAA darbinieku konkurētspējīgāka atalgojuma nodrošināšanu, tai skaitā IT jomas speciālistu atlīdzību palielināšanu (9 923 euro)  (MK 11.10.2022. sēdes prot. Nr.52  5.§ 63.punkts);</w:t>
            </w:r>
          </w:p>
          <w:p w14:paraId="3A961D59" w14:textId="77777777" w:rsidR="00A10EBE" w:rsidRPr="001D2289" w:rsidRDefault="00A10EBE" w:rsidP="001F7648">
            <w:pPr>
              <w:spacing w:after="0"/>
              <w:ind w:firstLine="0"/>
              <w:rPr>
                <w:i/>
                <w:sz w:val="18"/>
                <w:szCs w:val="18"/>
                <w:lang w:eastAsia="lv-LV"/>
              </w:rPr>
            </w:pPr>
            <w:r w:rsidRPr="001D2289">
              <w:rPr>
                <w:i/>
                <w:sz w:val="18"/>
                <w:szCs w:val="18"/>
                <w:lang w:eastAsia="lv-LV"/>
              </w:rPr>
              <w:t>- prioritārā pasākuma “Labklājības nozares politikas īstenošana un sniegto pakalpojumu kvalitātes uzlabošana” īstenošanu (108 195 euro)  (MK 13.01.2023. sēdes prot. Nr.2 1.§ 2.punkts);</w:t>
            </w:r>
          </w:p>
          <w:p w14:paraId="2BF0B8F3" w14:textId="77777777" w:rsidR="00A10EBE" w:rsidRPr="001D2289" w:rsidRDefault="00A10EBE" w:rsidP="001F7648">
            <w:pPr>
              <w:spacing w:after="0"/>
              <w:ind w:firstLine="0"/>
              <w:rPr>
                <w:i/>
                <w:sz w:val="18"/>
                <w:szCs w:val="18"/>
                <w:lang w:eastAsia="lv-LV"/>
              </w:rPr>
            </w:pPr>
            <w:r w:rsidRPr="001D2289">
              <w:rPr>
                <w:i/>
                <w:sz w:val="18"/>
                <w:szCs w:val="18"/>
                <w:lang w:eastAsia="lv-LV"/>
              </w:rPr>
              <w:t>- prioritārā pasākuma “Valsts pārvaldes kapacitātes stiprināšana, nodrošinot stratēģiski svarīgo amata grupu atlīdzību” īstenošanu (21 008 euro) (MK 13.01.2023. sēdes prot. Nr.2 1.§ 2.punkts);</w:t>
            </w:r>
          </w:p>
          <w:p w14:paraId="4CF3FF0B" w14:textId="77777777" w:rsidR="00A10EBE" w:rsidRPr="001D2289" w:rsidRDefault="00A10EBE" w:rsidP="001F7648">
            <w:pPr>
              <w:spacing w:after="0"/>
              <w:ind w:firstLine="0"/>
              <w:rPr>
                <w:i/>
                <w:sz w:val="18"/>
                <w:szCs w:val="18"/>
                <w:lang w:eastAsia="lv-LV"/>
              </w:rPr>
            </w:pPr>
            <w:r w:rsidRPr="001D2289">
              <w:rPr>
                <w:i/>
                <w:sz w:val="18"/>
                <w:szCs w:val="18"/>
                <w:lang w:eastAsia="lv-LV"/>
              </w:rPr>
              <w:t>- daļēju izdevumu pieauguma energoresursiem kompensēšanu (12 365 euro) (MK 13.01.2023. sēdes prot. Nr.2 1.§ 6.punkts);</w:t>
            </w:r>
          </w:p>
          <w:p w14:paraId="478C2EC0" w14:textId="77777777" w:rsidR="00A10EBE" w:rsidRPr="001D2289" w:rsidRDefault="00A10EBE" w:rsidP="001F7648">
            <w:pPr>
              <w:spacing w:after="0"/>
              <w:ind w:firstLine="0"/>
              <w:rPr>
                <w:i/>
                <w:sz w:val="18"/>
                <w:szCs w:val="18"/>
                <w:lang w:eastAsia="lv-LV"/>
              </w:rPr>
            </w:pPr>
            <w:r w:rsidRPr="001D2289">
              <w:rPr>
                <w:i/>
                <w:sz w:val="18"/>
                <w:szCs w:val="18"/>
                <w:lang w:eastAsia="lv-LV"/>
              </w:rPr>
              <w:t>- prioritārā pasākuma “Valsts nekustamo īpašumu nomas maksas un apsaimniekošanas izdevumu pieauguma segšana” īstenošanu (131 euro) (MK 13.01.2023. sēdes prot. Nr.2 1.§ 2.punkts);</w:t>
            </w:r>
          </w:p>
          <w:p w14:paraId="67EA48D9" w14:textId="77777777" w:rsidR="00A10EBE" w:rsidRPr="001D2289" w:rsidRDefault="00A10EBE" w:rsidP="001F7648">
            <w:pPr>
              <w:spacing w:after="0"/>
              <w:ind w:firstLine="0"/>
              <w:rPr>
                <w:i/>
                <w:sz w:val="18"/>
                <w:szCs w:val="18"/>
                <w:lang w:eastAsia="lv-LV"/>
              </w:rPr>
            </w:pPr>
            <w:r w:rsidRPr="001D2289">
              <w:rPr>
                <w:i/>
                <w:sz w:val="18"/>
                <w:szCs w:val="18"/>
                <w:lang w:eastAsia="lv-LV"/>
              </w:rPr>
              <w:t>- prioritārā pasākuma “Ārstniecības personu darba samaksas pieauguma nodrošināšana” īstenošanu (60 euro) (MK 13.01.2023. sēdes prot. Nr.2 1.§ 2.punkts);</w:t>
            </w:r>
          </w:p>
          <w:p w14:paraId="21F9A984" w14:textId="77777777" w:rsidR="00A10EBE" w:rsidRPr="001D2289" w:rsidRDefault="00A10EBE" w:rsidP="001F7648">
            <w:pPr>
              <w:spacing w:after="0"/>
              <w:ind w:firstLine="0"/>
              <w:rPr>
                <w:i/>
                <w:sz w:val="18"/>
                <w:szCs w:val="18"/>
                <w:lang w:eastAsia="lv-LV"/>
              </w:rPr>
            </w:pPr>
            <w:r w:rsidRPr="001D2289">
              <w:rPr>
                <w:i/>
                <w:sz w:val="18"/>
                <w:szCs w:val="18"/>
                <w:lang w:eastAsia="lv-LV"/>
              </w:rPr>
              <w:t>- nodarbinātības speciālā budžeta īpatsvara palielināšanos no 3,48% līdz 4,49% ( 179 148 euro)</w:t>
            </w:r>
          </w:p>
        </w:tc>
        <w:tc>
          <w:tcPr>
            <w:tcW w:w="1278" w:type="dxa"/>
            <w:tcBorders>
              <w:top w:val="single" w:sz="4" w:space="0" w:color="000000"/>
              <w:left w:val="single" w:sz="4" w:space="0" w:color="000000"/>
              <w:bottom w:val="single" w:sz="4" w:space="0" w:color="000000"/>
              <w:right w:val="single" w:sz="4" w:space="0" w:color="000000"/>
            </w:tcBorders>
            <w:hideMark/>
          </w:tcPr>
          <w:p w14:paraId="01E8EA06" w14:textId="77777777" w:rsidR="00A10EBE" w:rsidRPr="001D2289" w:rsidRDefault="00A10EBE" w:rsidP="001F7648">
            <w:pPr>
              <w:spacing w:after="0"/>
              <w:ind w:firstLine="0"/>
              <w:jc w:val="center"/>
              <w:rPr>
                <w:iCs/>
                <w:sz w:val="18"/>
                <w:szCs w:val="18"/>
              </w:rPr>
            </w:pPr>
            <w:r w:rsidRPr="001D2289">
              <w:rPr>
                <w:iCs/>
                <w:sz w:val="18"/>
                <w:szCs w:val="18"/>
              </w:rPr>
              <w:t>-</w:t>
            </w:r>
          </w:p>
        </w:tc>
        <w:tc>
          <w:tcPr>
            <w:tcW w:w="1281" w:type="dxa"/>
            <w:tcBorders>
              <w:top w:val="single" w:sz="4" w:space="0" w:color="000000"/>
              <w:left w:val="single" w:sz="4" w:space="0" w:color="000000"/>
              <w:bottom w:val="single" w:sz="4" w:space="0" w:color="000000"/>
              <w:right w:val="single" w:sz="4" w:space="0" w:color="000000"/>
            </w:tcBorders>
            <w:hideMark/>
          </w:tcPr>
          <w:p w14:paraId="5F669D14" w14:textId="77777777" w:rsidR="00A10EBE" w:rsidRPr="001D2289" w:rsidRDefault="00A10EBE" w:rsidP="001F7648">
            <w:pPr>
              <w:spacing w:after="0"/>
              <w:ind w:firstLine="0"/>
              <w:jc w:val="right"/>
              <w:rPr>
                <w:iCs/>
                <w:sz w:val="18"/>
                <w:szCs w:val="18"/>
              </w:rPr>
            </w:pPr>
            <w:r w:rsidRPr="001D2289">
              <w:rPr>
                <w:sz w:val="18"/>
                <w:szCs w:val="18"/>
              </w:rPr>
              <w:t>330 945</w:t>
            </w:r>
          </w:p>
        </w:tc>
        <w:tc>
          <w:tcPr>
            <w:tcW w:w="1278" w:type="dxa"/>
            <w:tcBorders>
              <w:top w:val="single" w:sz="4" w:space="0" w:color="000000"/>
              <w:left w:val="single" w:sz="4" w:space="0" w:color="000000"/>
              <w:bottom w:val="single" w:sz="4" w:space="0" w:color="000000"/>
              <w:right w:val="single" w:sz="4" w:space="0" w:color="000000"/>
            </w:tcBorders>
            <w:hideMark/>
          </w:tcPr>
          <w:p w14:paraId="7EA4EB3F" w14:textId="77777777" w:rsidR="00A10EBE" w:rsidRPr="001D2289" w:rsidRDefault="00A10EBE" w:rsidP="001F7648">
            <w:pPr>
              <w:spacing w:after="0"/>
              <w:ind w:firstLine="0"/>
              <w:jc w:val="right"/>
              <w:rPr>
                <w:iCs/>
                <w:sz w:val="18"/>
                <w:szCs w:val="18"/>
              </w:rPr>
            </w:pPr>
            <w:r w:rsidRPr="001D2289">
              <w:rPr>
                <w:sz w:val="18"/>
                <w:szCs w:val="18"/>
              </w:rPr>
              <w:t>330 945</w:t>
            </w:r>
          </w:p>
        </w:tc>
        <w:bookmarkEnd w:id="68"/>
      </w:tr>
    </w:tbl>
    <w:p w14:paraId="4A5DF21B" w14:textId="4D98D150" w:rsidR="00A10EBE" w:rsidRPr="001D2289" w:rsidRDefault="00A10EBE" w:rsidP="00A10EBE">
      <w:pPr>
        <w:spacing w:before="240" w:after="240"/>
        <w:ind w:firstLine="0"/>
        <w:jc w:val="center"/>
        <w:rPr>
          <w:b/>
          <w:lang w:eastAsia="lv-LV"/>
        </w:rPr>
      </w:pPr>
      <w:r w:rsidRPr="001D2289">
        <w:rPr>
          <w:b/>
          <w:lang w:eastAsia="lv-LV"/>
        </w:rPr>
        <w:t>Finansēšana 2023. gada p</w:t>
      </w:r>
      <w:r w:rsidR="00567BDD" w:rsidRPr="001D2289">
        <w:rPr>
          <w:b/>
          <w:lang w:eastAsia="lv-LV"/>
        </w:rPr>
        <w:t>lānā</w:t>
      </w:r>
    </w:p>
    <w:p w14:paraId="111DD32C"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5"/>
        <w:gridCol w:w="1275"/>
      </w:tblGrid>
      <w:tr w:rsidR="00886436" w:rsidRPr="001D2289" w14:paraId="7ED0B35E" w14:textId="77777777" w:rsidTr="001F7648">
        <w:trPr>
          <w:trHeight w:val="283"/>
          <w:tblHeader/>
          <w:jc w:val="center"/>
        </w:trPr>
        <w:tc>
          <w:tcPr>
            <w:tcW w:w="7785" w:type="dxa"/>
            <w:tcBorders>
              <w:top w:val="single" w:sz="4" w:space="0" w:color="000000"/>
              <w:left w:val="single" w:sz="4" w:space="0" w:color="000000"/>
              <w:bottom w:val="single" w:sz="4" w:space="0" w:color="000000"/>
              <w:right w:val="single" w:sz="4" w:space="0" w:color="000000"/>
            </w:tcBorders>
            <w:vAlign w:val="center"/>
            <w:hideMark/>
          </w:tcPr>
          <w:p w14:paraId="403AFEE6" w14:textId="77777777" w:rsidR="00A10EBE" w:rsidRPr="001D2289" w:rsidRDefault="00A10EBE" w:rsidP="001F7648">
            <w:pPr>
              <w:spacing w:after="0"/>
              <w:ind w:firstLine="0"/>
              <w:jc w:val="center"/>
              <w:rPr>
                <w:sz w:val="18"/>
              </w:rPr>
            </w:pPr>
            <w:r w:rsidRPr="001D2289">
              <w:rPr>
                <w:sz w:val="18"/>
                <w:szCs w:val="18"/>
                <w:lang w:eastAsia="lv-LV"/>
              </w:rPr>
              <w:t>Pasākums</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32519512" w14:textId="199D5A78" w:rsidR="00A10EBE" w:rsidRPr="001D2289" w:rsidRDefault="00A10EBE" w:rsidP="001F7648">
            <w:pPr>
              <w:spacing w:after="0"/>
              <w:ind w:firstLine="0"/>
              <w:jc w:val="center"/>
              <w:rPr>
                <w:sz w:val="18"/>
                <w:szCs w:val="18"/>
                <w:lang w:eastAsia="lv-LV"/>
              </w:rPr>
            </w:pPr>
            <w:r w:rsidRPr="001D2289">
              <w:rPr>
                <w:sz w:val="18"/>
                <w:szCs w:val="18"/>
                <w:lang w:eastAsia="lv-LV"/>
              </w:rPr>
              <w:t xml:space="preserve">2023. gada </w:t>
            </w:r>
            <w:r w:rsidR="00567BDD" w:rsidRPr="001D2289">
              <w:rPr>
                <w:sz w:val="18"/>
                <w:szCs w:val="18"/>
                <w:lang w:eastAsia="lv-LV"/>
              </w:rPr>
              <w:t>plāns</w:t>
            </w:r>
          </w:p>
        </w:tc>
      </w:tr>
      <w:tr w:rsidR="00886436" w:rsidRPr="001D2289" w14:paraId="52863675" w14:textId="77777777" w:rsidTr="001F7648">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shd w:val="clear" w:color="auto" w:fill="D9D9D9"/>
            <w:hideMark/>
          </w:tcPr>
          <w:p w14:paraId="277E2991" w14:textId="77777777" w:rsidR="00A10EBE" w:rsidRPr="001D2289" w:rsidRDefault="00A10EBE" w:rsidP="001F7648">
            <w:pPr>
              <w:spacing w:after="0"/>
              <w:ind w:firstLine="0"/>
              <w:jc w:val="left"/>
              <w:rPr>
                <w:b/>
                <w:sz w:val="18"/>
                <w:szCs w:val="18"/>
              </w:rPr>
            </w:pPr>
            <w:r w:rsidRPr="001D2289">
              <w:rPr>
                <w:b/>
                <w:bCs/>
                <w:sz w:val="18"/>
                <w:szCs w:val="18"/>
                <w:lang w:eastAsia="lv-LV"/>
              </w:rPr>
              <w:t>Finansēšana – kopā</w:t>
            </w:r>
          </w:p>
        </w:tc>
        <w:tc>
          <w:tcPr>
            <w:tcW w:w="1275" w:type="dxa"/>
            <w:tcBorders>
              <w:top w:val="single" w:sz="4" w:space="0" w:color="000000"/>
              <w:left w:val="single" w:sz="4" w:space="0" w:color="000000"/>
              <w:bottom w:val="single" w:sz="4" w:space="0" w:color="000000"/>
              <w:right w:val="single" w:sz="4" w:space="0" w:color="000000"/>
            </w:tcBorders>
            <w:shd w:val="clear" w:color="auto" w:fill="D9D9D9"/>
            <w:hideMark/>
          </w:tcPr>
          <w:p w14:paraId="2E0D6270" w14:textId="77777777" w:rsidR="00A10EBE" w:rsidRPr="001D2289" w:rsidRDefault="00A10EBE" w:rsidP="001F7648">
            <w:pPr>
              <w:spacing w:after="0"/>
              <w:ind w:firstLine="0"/>
              <w:jc w:val="right"/>
              <w:rPr>
                <w:b/>
                <w:sz w:val="18"/>
                <w:szCs w:val="18"/>
              </w:rPr>
            </w:pPr>
            <w:r w:rsidRPr="001D2289">
              <w:rPr>
                <w:b/>
                <w:sz w:val="18"/>
                <w:szCs w:val="18"/>
              </w:rPr>
              <w:t>13 011</w:t>
            </w:r>
          </w:p>
        </w:tc>
      </w:tr>
      <w:tr w:rsidR="00886436" w:rsidRPr="001D2289" w14:paraId="235B3CBA" w14:textId="77777777" w:rsidTr="001F7648">
        <w:trPr>
          <w:trHeight w:val="142"/>
          <w:tblHeader/>
          <w:jc w:val="center"/>
        </w:trPr>
        <w:tc>
          <w:tcPr>
            <w:tcW w:w="9060" w:type="dxa"/>
            <w:gridSpan w:val="2"/>
            <w:tcBorders>
              <w:top w:val="single" w:sz="4" w:space="0" w:color="000000"/>
              <w:left w:val="single" w:sz="4" w:space="0" w:color="000000"/>
              <w:bottom w:val="single" w:sz="4" w:space="0" w:color="000000"/>
              <w:right w:val="single" w:sz="4" w:space="0" w:color="000000"/>
            </w:tcBorders>
            <w:hideMark/>
          </w:tcPr>
          <w:p w14:paraId="01E40332"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5DEE6EEF" w14:textId="77777777" w:rsidTr="001F7648">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hideMark/>
          </w:tcPr>
          <w:p w14:paraId="7E3581D0" w14:textId="77777777" w:rsidR="00A10EBE" w:rsidRPr="001D2289" w:rsidRDefault="00A10EBE" w:rsidP="001F7648">
            <w:pPr>
              <w:spacing w:after="0"/>
              <w:ind w:firstLine="0"/>
              <w:jc w:val="left"/>
              <w:rPr>
                <w:sz w:val="18"/>
                <w:szCs w:val="18"/>
                <w:lang w:eastAsia="lv-LV"/>
              </w:rPr>
            </w:pPr>
            <w:r w:rsidRPr="001D2289">
              <w:rPr>
                <w:sz w:val="18"/>
                <w:szCs w:val="18"/>
                <w:u w:val="single"/>
                <w:lang w:eastAsia="lv-LV"/>
              </w:rPr>
              <w:t>Naudas līdzekļi</w:t>
            </w:r>
          </w:p>
        </w:tc>
        <w:tc>
          <w:tcPr>
            <w:tcW w:w="1275" w:type="dxa"/>
            <w:tcBorders>
              <w:top w:val="single" w:sz="4" w:space="0" w:color="000000"/>
              <w:left w:val="single" w:sz="4" w:space="0" w:color="000000"/>
              <w:bottom w:val="single" w:sz="4" w:space="0" w:color="000000"/>
              <w:right w:val="single" w:sz="4" w:space="0" w:color="000000"/>
            </w:tcBorders>
            <w:hideMark/>
          </w:tcPr>
          <w:p w14:paraId="65C1FC06" w14:textId="77777777" w:rsidR="00A10EBE" w:rsidRPr="001D2289" w:rsidRDefault="00A10EBE" w:rsidP="001F7648">
            <w:pPr>
              <w:spacing w:after="0"/>
              <w:ind w:firstLine="0"/>
              <w:jc w:val="right"/>
              <w:rPr>
                <w:b/>
                <w:sz w:val="18"/>
                <w:szCs w:val="18"/>
              </w:rPr>
            </w:pPr>
            <w:r w:rsidRPr="001D2289">
              <w:rPr>
                <w:sz w:val="18"/>
                <w:szCs w:val="18"/>
              </w:rPr>
              <w:t>13 011</w:t>
            </w:r>
          </w:p>
        </w:tc>
      </w:tr>
      <w:tr w:rsidR="00A10EBE" w:rsidRPr="001D2289" w14:paraId="3C419E30" w14:textId="77777777" w:rsidTr="001F7648">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hideMark/>
          </w:tcPr>
          <w:p w14:paraId="1F22B13A" w14:textId="77777777" w:rsidR="00A10EBE" w:rsidRPr="001D2289" w:rsidRDefault="00A10EBE" w:rsidP="001F7648">
            <w:pPr>
              <w:spacing w:after="0"/>
              <w:ind w:firstLine="0"/>
              <w:jc w:val="left"/>
              <w:rPr>
                <w:i/>
                <w:sz w:val="18"/>
                <w:szCs w:val="18"/>
                <w:lang w:eastAsia="lv-LV"/>
              </w:rPr>
            </w:pPr>
            <w:r w:rsidRPr="001D2289">
              <w:rPr>
                <w:i/>
                <w:sz w:val="18"/>
                <w:szCs w:val="18"/>
              </w:rPr>
              <w:t>Valsts speciālā budžeta naudas līdzekļu atlikumu izmaiņas (palielinājums (–) vai samazinājums (+))</w:t>
            </w:r>
          </w:p>
        </w:tc>
        <w:tc>
          <w:tcPr>
            <w:tcW w:w="1275" w:type="dxa"/>
            <w:tcBorders>
              <w:top w:val="single" w:sz="4" w:space="0" w:color="000000"/>
              <w:left w:val="single" w:sz="4" w:space="0" w:color="000000"/>
              <w:bottom w:val="single" w:sz="4" w:space="0" w:color="000000"/>
              <w:right w:val="single" w:sz="4" w:space="0" w:color="000000"/>
            </w:tcBorders>
            <w:hideMark/>
          </w:tcPr>
          <w:p w14:paraId="10F5AEDA" w14:textId="77777777" w:rsidR="00A10EBE" w:rsidRPr="001D2289" w:rsidRDefault="00A10EBE" w:rsidP="001F7648">
            <w:pPr>
              <w:spacing w:after="0"/>
              <w:ind w:firstLine="0"/>
              <w:jc w:val="right"/>
              <w:rPr>
                <w:b/>
                <w:i/>
                <w:sz w:val="18"/>
                <w:szCs w:val="18"/>
              </w:rPr>
            </w:pPr>
            <w:r w:rsidRPr="001D2289">
              <w:rPr>
                <w:i/>
                <w:sz w:val="18"/>
                <w:szCs w:val="18"/>
              </w:rPr>
              <w:t>13 011</w:t>
            </w:r>
          </w:p>
        </w:tc>
      </w:tr>
    </w:tbl>
    <w:p w14:paraId="18AEFF06" w14:textId="77777777" w:rsidR="00F52D57" w:rsidRPr="001D2289" w:rsidRDefault="00F52D57" w:rsidP="00A10EBE">
      <w:pPr>
        <w:widowControl w:val="0"/>
        <w:spacing w:before="240" w:after="240"/>
        <w:ind w:firstLine="0"/>
        <w:jc w:val="center"/>
        <w:rPr>
          <w:b/>
        </w:rPr>
      </w:pPr>
    </w:p>
    <w:p w14:paraId="3C5E6BBB" w14:textId="0F8266D0" w:rsidR="00A10EBE" w:rsidRPr="001D2289" w:rsidRDefault="00A10EBE" w:rsidP="00A10EBE">
      <w:pPr>
        <w:widowControl w:val="0"/>
        <w:spacing w:before="240" w:after="240"/>
        <w:ind w:firstLine="0"/>
        <w:jc w:val="center"/>
        <w:rPr>
          <w:b/>
        </w:rPr>
      </w:pPr>
      <w:r w:rsidRPr="001D2289">
        <w:rPr>
          <w:b/>
        </w:rPr>
        <w:t>04.03.00 Darba negadījumu speciālais budžets</w:t>
      </w:r>
    </w:p>
    <w:p w14:paraId="0D57CC0A" w14:textId="77777777" w:rsidR="00A10EBE" w:rsidRPr="001D2289" w:rsidRDefault="00A10EBE" w:rsidP="00A10EBE">
      <w:pPr>
        <w:spacing w:before="120"/>
        <w:ind w:firstLine="0"/>
        <w:jc w:val="left"/>
        <w:rPr>
          <w:u w:val="single"/>
          <w:lang w:eastAsia="lv-LV"/>
        </w:rPr>
      </w:pPr>
      <w:r w:rsidRPr="001D2289">
        <w:rPr>
          <w:u w:val="single"/>
          <w:lang w:eastAsia="lv-LV"/>
        </w:rPr>
        <w:t>Apakšprogrammas mērķis:</w:t>
      </w:r>
    </w:p>
    <w:p w14:paraId="7C3B4CB5" w14:textId="77777777" w:rsidR="00A10EBE" w:rsidRPr="001D2289" w:rsidRDefault="00A10EBE" w:rsidP="00A10EBE">
      <w:pPr>
        <w:numPr>
          <w:ilvl w:val="0"/>
          <w:numId w:val="22"/>
        </w:numPr>
        <w:spacing w:before="120"/>
        <w:ind w:left="1077" w:hanging="357"/>
      </w:pPr>
      <w:r w:rsidRPr="001D2289">
        <w:t>nodrošināt ienākumu kompensāciju, iestājoties nelaimes gadījumam darbā vai arodslimībai, un citus pasākumus, veicinot indivīdu ātrāku un pēc iespējas kvalitatīvāku atgriešanos darba tirgū pēc darbnespējas perioda;</w:t>
      </w:r>
    </w:p>
    <w:p w14:paraId="09FABAFC" w14:textId="77777777" w:rsidR="00A10EBE" w:rsidRPr="001D2289" w:rsidRDefault="00A10EBE" w:rsidP="00A10EBE">
      <w:pPr>
        <w:numPr>
          <w:ilvl w:val="0"/>
          <w:numId w:val="22"/>
        </w:numPr>
        <w:spacing w:before="120"/>
        <w:ind w:left="1077" w:hanging="357"/>
      </w:pPr>
      <w:r w:rsidRPr="001D2289">
        <w:t>paplašināt sabiedrības zināšanas un paaugstināt sabiedrības informētības līmeni par darba aizsardzības jautājumiem.</w:t>
      </w:r>
    </w:p>
    <w:p w14:paraId="72E41981" w14:textId="77777777" w:rsidR="00A10EBE" w:rsidRPr="001D2289" w:rsidRDefault="00A10EBE" w:rsidP="00A10EBE">
      <w:pPr>
        <w:spacing w:before="120"/>
        <w:ind w:firstLine="0"/>
        <w:jc w:val="left"/>
        <w:rPr>
          <w:bCs/>
          <w:u w:val="single"/>
        </w:rPr>
      </w:pPr>
      <w:r w:rsidRPr="001D2289">
        <w:rPr>
          <w:bCs/>
          <w:u w:val="single"/>
        </w:rPr>
        <w:t>Galvenās aktivitātes:</w:t>
      </w:r>
    </w:p>
    <w:p w14:paraId="33B36067" w14:textId="77777777" w:rsidR="00A10EBE" w:rsidRPr="001D2289" w:rsidRDefault="00A10EBE" w:rsidP="00A10EBE">
      <w:pPr>
        <w:numPr>
          <w:ilvl w:val="0"/>
          <w:numId w:val="23"/>
        </w:numPr>
        <w:spacing w:before="120"/>
        <w:ind w:left="1077" w:hanging="357"/>
      </w:pPr>
      <w:r w:rsidRPr="001D2289">
        <w:rPr>
          <w:lang w:eastAsia="lv-LV"/>
        </w:rPr>
        <w:t>nodrošināt</w:t>
      </w:r>
      <w:r w:rsidRPr="001D2289">
        <w:t xml:space="preserve"> 2022. gada augustā veiktās atlīdzību indeksācijas izmaksas 2023. gadā, kā arī atlīdzību indeksāciju 2023. gada oktobrī;</w:t>
      </w:r>
    </w:p>
    <w:p w14:paraId="038610AF" w14:textId="77777777" w:rsidR="00A10EBE" w:rsidRPr="001D2289" w:rsidRDefault="00A10EBE" w:rsidP="00A10EBE">
      <w:pPr>
        <w:numPr>
          <w:ilvl w:val="0"/>
          <w:numId w:val="23"/>
        </w:numPr>
        <w:spacing w:before="120"/>
        <w:ind w:left="1077" w:hanging="357"/>
      </w:pPr>
      <w:r w:rsidRPr="001D2289">
        <w:rPr>
          <w:lang w:eastAsia="lv-LV"/>
        </w:rPr>
        <w:t>nodrošināt</w:t>
      </w:r>
      <w:r w:rsidRPr="001D2289">
        <w:t xml:space="preserve"> slimības pabalstu izmaksas apdrošinātām personām, ja pārejošas darba nespējas cēlonis ir nelaimes gadījums darbā vai arodslimība (pabalsta vidējais apmērs 1 874,91 </w:t>
      </w:r>
      <w:r w:rsidRPr="001D2289">
        <w:rPr>
          <w:i/>
        </w:rPr>
        <w:t>euro</w:t>
      </w:r>
      <w:r w:rsidRPr="001D2289">
        <w:t xml:space="preserve"> mēnesī, 80% apmērā no apdrošinātās personas apdrošināšanas iemaksu algas par laiku no darba nespējas 11.dienas (arodslimības gadījumā slimības pabalstu izmaksā sākot ar dienu, kad konstatēta arodslimība), bet </w:t>
      </w:r>
      <w:r w:rsidRPr="001D2289">
        <w:lastRenderedPageBreak/>
        <w:t>ne ilgāku par 26 nedēļām, ja darba nespēja ir nepārtraukta, vai nav ilgāka par 52 nedēļām triju gadu periodā, ja darba nespēja atkārtojas ar pārtraukumiem;</w:t>
      </w:r>
    </w:p>
    <w:p w14:paraId="493AC511" w14:textId="77777777" w:rsidR="00A10EBE" w:rsidRPr="001D2289" w:rsidRDefault="00A10EBE" w:rsidP="00A10EBE">
      <w:pPr>
        <w:numPr>
          <w:ilvl w:val="0"/>
          <w:numId w:val="23"/>
        </w:numPr>
        <w:spacing w:before="120"/>
        <w:ind w:left="1077" w:hanging="357"/>
      </w:pPr>
      <w:r w:rsidRPr="001D2289">
        <w:rPr>
          <w:lang w:eastAsia="lv-LV"/>
        </w:rPr>
        <w:t>nodrošināt</w:t>
      </w:r>
      <w:r w:rsidRPr="001D2289">
        <w:t xml:space="preserve"> atlīdzību par darbspēju zaudējumu izmaksas (atlīdzības vidējais apmērs mēnesī 502 </w:t>
      </w:r>
      <w:r w:rsidRPr="001D2289">
        <w:rPr>
          <w:i/>
        </w:rPr>
        <w:t>euro</w:t>
      </w:r>
      <w:r w:rsidRPr="001D2289">
        <w:t xml:space="preserve">, kas ir atkarīgs no saņēmēja vidējās sociālās apdrošināšanas iemaksu algas noteiktā periodā un darbspēju zaudējuma pakāpes procentos), tai skaitā nodrošinot atlīdzību izmaksas minimālā apmērā personām ar I invaliditātes grupu 217,60 </w:t>
      </w:r>
      <w:r w:rsidRPr="001D2289">
        <w:rPr>
          <w:i/>
        </w:rPr>
        <w:t>euro</w:t>
      </w:r>
      <w:r w:rsidRPr="001D2289">
        <w:t xml:space="preserve"> mēnesī, personām ar II invaliditātes grupu 190,40 </w:t>
      </w:r>
      <w:r w:rsidRPr="001D2289">
        <w:rPr>
          <w:i/>
        </w:rPr>
        <w:t>euro</w:t>
      </w:r>
      <w:r w:rsidRPr="001D2289">
        <w:t xml:space="preserve"> mēnesī un personām ar III invaliditātes grupu 136 </w:t>
      </w:r>
      <w:r w:rsidRPr="001D2289">
        <w:rPr>
          <w:i/>
        </w:rPr>
        <w:t>euro</w:t>
      </w:r>
      <w:r w:rsidRPr="001D2289">
        <w:t xml:space="preserve"> mēnesī līdz 30.06.2023. un atlīdzību izmaksas minimālā apmērā personām ar I invaliditātes grupu 251,20 </w:t>
      </w:r>
      <w:r w:rsidRPr="001D2289">
        <w:rPr>
          <w:i/>
        </w:rPr>
        <w:t>euro</w:t>
      </w:r>
      <w:r w:rsidRPr="001D2289">
        <w:t xml:space="preserve"> mēnesī, personām ar II invaliditātes grupu 219,80 </w:t>
      </w:r>
      <w:r w:rsidRPr="001D2289">
        <w:rPr>
          <w:i/>
        </w:rPr>
        <w:t>euro</w:t>
      </w:r>
      <w:r w:rsidRPr="001D2289">
        <w:t xml:space="preserve"> mēnesī un personām ar III invaliditātes grupu 157 </w:t>
      </w:r>
      <w:r w:rsidRPr="001D2289">
        <w:rPr>
          <w:i/>
        </w:rPr>
        <w:t>euro</w:t>
      </w:r>
      <w:r w:rsidRPr="001D2289">
        <w:t xml:space="preserve"> mēnesī no 01.07.2023.;</w:t>
      </w:r>
    </w:p>
    <w:p w14:paraId="6EA6FF8E" w14:textId="77777777" w:rsidR="00A10EBE" w:rsidRPr="001D2289" w:rsidRDefault="00A10EBE" w:rsidP="00A10EBE">
      <w:pPr>
        <w:numPr>
          <w:ilvl w:val="0"/>
          <w:numId w:val="23"/>
        </w:numPr>
        <w:spacing w:before="120"/>
        <w:ind w:left="1077" w:hanging="357"/>
        <w:rPr>
          <w:lang w:eastAsia="lv-LV"/>
        </w:rPr>
      </w:pPr>
      <w:r w:rsidRPr="001D2289">
        <w:rPr>
          <w:lang w:eastAsia="lv-LV"/>
        </w:rPr>
        <w:t>nodrošināt</w:t>
      </w:r>
      <w:r w:rsidRPr="001D2289">
        <w:t xml:space="preserve"> atlīdzību par apgādnieka zaudējumu izmaksas (atlīdzības vidējais apmērs mēnesī 477,01 </w:t>
      </w:r>
      <w:r w:rsidRPr="001D2289">
        <w:rPr>
          <w:i/>
        </w:rPr>
        <w:t>euro</w:t>
      </w:r>
      <w:r w:rsidRPr="001D2289">
        <w:t xml:space="preserve">, kas ir atkarīgs no apgādnieka vidējās sociālās apdrošināšanas iemaksu algas noteiktā periodā un apgādībā bijušo personu skaita), tai skaitā nodrošinot atlīdzību izmaksas minimālā apmērā bērniem līdz 7 gadu vecumam 136 </w:t>
      </w:r>
      <w:r w:rsidRPr="001D2289">
        <w:rPr>
          <w:i/>
        </w:rPr>
        <w:t>euro</w:t>
      </w:r>
      <w:r w:rsidRPr="001D2289">
        <w:t xml:space="preserve"> mēnesī līdz 30.06.2023. un 157 </w:t>
      </w:r>
      <w:r w:rsidRPr="001D2289">
        <w:rPr>
          <w:i/>
        </w:rPr>
        <w:t>euro</w:t>
      </w:r>
      <w:r w:rsidRPr="001D2289">
        <w:t xml:space="preserve"> mēnesī no 01.07.2023. un bērniem no 7 </w:t>
      </w:r>
      <w:r w:rsidRPr="001D2289">
        <w:rPr>
          <w:lang w:eastAsia="lv-LV"/>
        </w:rPr>
        <w:t xml:space="preserve">gadu vecuma 163 </w:t>
      </w:r>
      <w:r w:rsidRPr="001D2289">
        <w:rPr>
          <w:i/>
          <w:iCs/>
          <w:lang w:eastAsia="lv-LV"/>
        </w:rPr>
        <w:t>euro</w:t>
      </w:r>
      <w:r w:rsidRPr="001D2289">
        <w:rPr>
          <w:lang w:eastAsia="lv-LV"/>
        </w:rPr>
        <w:t xml:space="preserve"> mēnesī līdz 30.06.2023. un 188 </w:t>
      </w:r>
      <w:r w:rsidRPr="001D2289">
        <w:rPr>
          <w:i/>
          <w:iCs/>
          <w:lang w:eastAsia="lv-LV"/>
        </w:rPr>
        <w:t>euro</w:t>
      </w:r>
      <w:r w:rsidRPr="001D2289">
        <w:rPr>
          <w:lang w:eastAsia="lv-LV"/>
        </w:rPr>
        <w:t xml:space="preserve"> mēnesī no 01.07.2023.;</w:t>
      </w:r>
    </w:p>
    <w:p w14:paraId="17A6D762" w14:textId="77777777" w:rsidR="00A10EBE" w:rsidRPr="001D2289" w:rsidRDefault="00A10EBE" w:rsidP="00A10EBE">
      <w:pPr>
        <w:numPr>
          <w:ilvl w:val="0"/>
          <w:numId w:val="23"/>
        </w:numPr>
        <w:spacing w:before="120"/>
        <w:ind w:left="1077" w:hanging="357"/>
      </w:pPr>
      <w:r w:rsidRPr="001D2289">
        <w:rPr>
          <w:lang w:eastAsia="lv-LV"/>
        </w:rPr>
        <w:t>nodrošināt apbedīšanas pabalstu izmaksas darba negadījumā cietušās personas apbedīšanai divkāršas mēneša vidējās apdrošināšanas atlīdzības apmērā (pabalsta apmērs 1 378,65</w:t>
      </w:r>
      <w:r w:rsidRPr="001D2289">
        <w:t xml:space="preserve"> </w:t>
      </w:r>
      <w:r w:rsidRPr="001D2289">
        <w:rPr>
          <w:i/>
        </w:rPr>
        <w:t>euro</w:t>
      </w:r>
      <w:r w:rsidRPr="001D2289">
        <w:t xml:space="preserve"> vidēji mēnesī);</w:t>
      </w:r>
    </w:p>
    <w:p w14:paraId="76A19A8C" w14:textId="77777777" w:rsidR="00A10EBE" w:rsidRPr="001D2289" w:rsidRDefault="00A10EBE" w:rsidP="00A10EBE">
      <w:pPr>
        <w:numPr>
          <w:ilvl w:val="0"/>
          <w:numId w:val="23"/>
        </w:numPr>
        <w:spacing w:before="120"/>
        <w:ind w:left="1077" w:hanging="357"/>
      </w:pPr>
      <w:r w:rsidRPr="001D2289">
        <w:t>nodrošināt atlīdzību par ārstēšanu, aprūpi, medicīnisko un profesionālo rehabilitāciju, protezēšanu, rehabilitācijas līdzekļu iegādi un to remontu izmaksām, pavadoņu pakalpojumu apmaksu un ārstniecības iestādes apmeklēšanai paredzēto ceļa izdevumu apmaksu;</w:t>
      </w:r>
    </w:p>
    <w:p w14:paraId="30B2E5CB" w14:textId="77777777" w:rsidR="00A10EBE" w:rsidRPr="001D2289" w:rsidRDefault="00A10EBE" w:rsidP="00A10EBE">
      <w:pPr>
        <w:numPr>
          <w:ilvl w:val="0"/>
          <w:numId w:val="23"/>
        </w:numPr>
        <w:spacing w:before="120"/>
        <w:ind w:left="1077" w:hanging="357"/>
      </w:pPr>
      <w:r w:rsidRPr="001D2289">
        <w:t>nodrošināt ES pensiju shēmas dalībnieka Latvijas valsts obligātajā pensiju apdrošināšanas sistēmā uzkrātā pensijas kapitāla un obligāto iemaksu nodošanu ES pensiju shēmai;</w:t>
      </w:r>
    </w:p>
    <w:p w14:paraId="5A267D2D" w14:textId="77777777" w:rsidR="00A10EBE" w:rsidRPr="001D2289" w:rsidRDefault="00A10EBE" w:rsidP="00A10EBE">
      <w:pPr>
        <w:numPr>
          <w:ilvl w:val="0"/>
          <w:numId w:val="23"/>
        </w:numPr>
        <w:spacing w:before="120"/>
        <w:ind w:left="1077" w:hanging="357"/>
      </w:pPr>
      <w:r w:rsidRPr="001D2289">
        <w:rPr>
          <w:lang w:eastAsia="lv-LV"/>
        </w:rPr>
        <w:t>nodrošināt</w:t>
      </w:r>
      <w:r w:rsidRPr="001D2289">
        <w:t xml:space="preserve"> preventīvos pasākumus nelaimes gadījumu darbā un arodslimību novēršanai;</w:t>
      </w:r>
    </w:p>
    <w:p w14:paraId="119D1EC9" w14:textId="77777777" w:rsidR="00A10EBE" w:rsidRPr="001D2289" w:rsidRDefault="00A10EBE" w:rsidP="00A10EBE">
      <w:pPr>
        <w:numPr>
          <w:ilvl w:val="0"/>
          <w:numId w:val="23"/>
        </w:numPr>
        <w:spacing w:before="120"/>
        <w:ind w:left="1077" w:hanging="357"/>
      </w:pPr>
      <w:r w:rsidRPr="001D2289">
        <w:rPr>
          <w:lang w:eastAsia="lv-LV"/>
        </w:rPr>
        <w:t>nodrošināt</w:t>
      </w:r>
      <w:r w:rsidRPr="001D2289">
        <w:t> iemaksu veikšanu valsts pensiju speciālajā budžetā pensiju apdrošināšanai 20% apmērā no slimības pabalsta, ja šo personu slimības cēlonis ir nelaimes gadījums darbā vai arodslimība, un no atlīdzības par darbspēju zaudējumu, kuru saņem nestrādājošas personas ar invaliditāti, ja šo personu invaliditātes cēlonis ir nelaimes gadījums darbā vai arodslimība;</w:t>
      </w:r>
    </w:p>
    <w:p w14:paraId="53B2CD06" w14:textId="77777777" w:rsidR="00A10EBE" w:rsidRPr="001D2289" w:rsidRDefault="00A10EBE" w:rsidP="00A10EBE">
      <w:pPr>
        <w:numPr>
          <w:ilvl w:val="0"/>
          <w:numId w:val="23"/>
        </w:numPr>
        <w:spacing w:before="120"/>
        <w:ind w:left="1077" w:hanging="357"/>
      </w:pPr>
      <w:r w:rsidRPr="001D2289">
        <w:rPr>
          <w:lang w:eastAsia="lv-LV"/>
        </w:rPr>
        <w:t>nodrošināt</w:t>
      </w:r>
      <w:r w:rsidRPr="001D2289">
        <w:t xml:space="preserve"> iemaksu veikšanu nodarbinātības speciālajā budžetā apdrošināšanai bezdarba gadījumam Ministru kabineta noteiktā apmērā no slimības pabalsta, ja šo personu pārejošas darbnespējas cēlonis ir nelaimes gadījums darbā vai arodslimība;</w:t>
      </w:r>
    </w:p>
    <w:p w14:paraId="0D704E60" w14:textId="77777777" w:rsidR="00A10EBE" w:rsidRPr="001D2289" w:rsidRDefault="00A10EBE" w:rsidP="00A10EBE">
      <w:pPr>
        <w:numPr>
          <w:ilvl w:val="0"/>
          <w:numId w:val="23"/>
        </w:numPr>
        <w:spacing w:before="120"/>
        <w:ind w:left="1077" w:hanging="357"/>
      </w:pPr>
      <w:r w:rsidRPr="001D2289">
        <w:rPr>
          <w:lang w:eastAsia="lv-LV"/>
        </w:rPr>
        <w:t xml:space="preserve">nodrošināt </w:t>
      </w:r>
      <w:r w:rsidRPr="001D2289">
        <w:t>transferta pārskaitījumu uz VSAA speciālo budžetu darba negadījumu speciālā budžeta administrēšanai.</w:t>
      </w:r>
    </w:p>
    <w:p w14:paraId="287B81A2" w14:textId="77777777" w:rsidR="00A10EBE" w:rsidRPr="001D2289" w:rsidRDefault="00A10EBE" w:rsidP="00A10EBE">
      <w:pPr>
        <w:spacing w:before="120" w:after="240"/>
        <w:ind w:firstLine="0"/>
        <w:jc w:val="left"/>
      </w:pPr>
      <w:r w:rsidRPr="001D2289">
        <w:rPr>
          <w:u w:val="single"/>
        </w:rPr>
        <w:t>Apakšprogrammas izpildītājs</w:t>
      </w:r>
      <w:r w:rsidRPr="001D2289">
        <w:t>: VSAA.</w:t>
      </w:r>
    </w:p>
    <w:p w14:paraId="2528E5A4" w14:textId="77777777" w:rsidR="00A10EBE" w:rsidRPr="001D2289" w:rsidRDefault="00A10EBE" w:rsidP="00A10EBE">
      <w:pPr>
        <w:spacing w:before="240" w:after="360"/>
        <w:ind w:firstLine="0"/>
        <w:jc w:val="center"/>
        <w:rPr>
          <w:b/>
          <w:lang w:eastAsia="lv-LV"/>
        </w:rPr>
      </w:pPr>
      <w:r w:rsidRPr="001D2289">
        <w:rPr>
          <w:b/>
          <w:lang w:eastAsia="lv-LV"/>
        </w:rPr>
        <w:t>Darbības rezultāti un to rezultatīvie rādītāji no 2021. līdz 2025.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0"/>
        <w:gridCol w:w="1135"/>
        <w:gridCol w:w="1135"/>
        <w:gridCol w:w="1135"/>
        <w:gridCol w:w="1135"/>
        <w:gridCol w:w="1135"/>
      </w:tblGrid>
      <w:tr w:rsidR="00886436" w:rsidRPr="001D2289" w14:paraId="1F6EC79D" w14:textId="77777777" w:rsidTr="001F7648">
        <w:trPr>
          <w:tblHeader/>
          <w:jc w:val="center"/>
        </w:trPr>
        <w:tc>
          <w:tcPr>
            <w:tcW w:w="3400" w:type="dxa"/>
            <w:tcBorders>
              <w:top w:val="single" w:sz="4" w:space="0" w:color="000000"/>
              <w:left w:val="single" w:sz="4" w:space="0" w:color="000000"/>
              <w:bottom w:val="single" w:sz="4" w:space="0" w:color="000000"/>
              <w:right w:val="single" w:sz="4" w:space="0" w:color="000000"/>
            </w:tcBorders>
          </w:tcPr>
          <w:p w14:paraId="2CFE8A7D" w14:textId="77777777" w:rsidR="00A10EBE" w:rsidRPr="001D2289" w:rsidRDefault="00A10EBE" w:rsidP="001F7648">
            <w:pPr>
              <w:spacing w:after="0"/>
              <w:ind w:firstLine="0"/>
              <w:jc w:val="center"/>
              <w:rPr>
                <w:sz w:val="18"/>
                <w:szCs w:val="18"/>
              </w:rPr>
            </w:pPr>
          </w:p>
        </w:tc>
        <w:tc>
          <w:tcPr>
            <w:tcW w:w="1135" w:type="dxa"/>
            <w:tcBorders>
              <w:top w:val="single" w:sz="4" w:space="0" w:color="000000"/>
              <w:left w:val="single" w:sz="4" w:space="0" w:color="000000"/>
              <w:bottom w:val="single" w:sz="4" w:space="0" w:color="000000"/>
              <w:right w:val="single" w:sz="4" w:space="0" w:color="000000"/>
            </w:tcBorders>
            <w:hideMark/>
          </w:tcPr>
          <w:p w14:paraId="3C13A2F2"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1135" w:type="dxa"/>
            <w:tcBorders>
              <w:top w:val="single" w:sz="4" w:space="0" w:color="000000"/>
              <w:left w:val="single" w:sz="4" w:space="0" w:color="000000"/>
              <w:bottom w:val="single" w:sz="4" w:space="0" w:color="000000"/>
              <w:right w:val="single" w:sz="4" w:space="0" w:color="000000"/>
            </w:tcBorders>
            <w:hideMark/>
          </w:tcPr>
          <w:p w14:paraId="585EE6F8"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4BCF95C1" w14:textId="707C0F67" w:rsidR="00A10EBE" w:rsidRPr="001D2289" w:rsidRDefault="00A10EBE" w:rsidP="001F7648">
            <w:pPr>
              <w:spacing w:after="0"/>
              <w:ind w:firstLine="0"/>
              <w:jc w:val="center"/>
              <w:rPr>
                <w:sz w:val="18"/>
                <w:szCs w:val="18"/>
                <w:lang w:eastAsia="lv-LV"/>
              </w:rPr>
            </w:pPr>
            <w:r w:rsidRPr="001D2289">
              <w:rPr>
                <w:sz w:val="18"/>
                <w:szCs w:val="18"/>
                <w:lang w:eastAsia="lv-LV"/>
              </w:rPr>
              <w:t xml:space="preserve">2023. gada </w:t>
            </w:r>
            <w:r w:rsidR="00666A46" w:rsidRPr="001D2289">
              <w:rPr>
                <w:sz w:val="18"/>
                <w:szCs w:val="18"/>
                <w:lang w:eastAsia="lv-LV"/>
              </w:rPr>
              <w:t>plāns</w:t>
            </w:r>
          </w:p>
        </w:tc>
        <w:tc>
          <w:tcPr>
            <w:tcW w:w="1135" w:type="dxa"/>
            <w:tcBorders>
              <w:top w:val="single" w:sz="4" w:space="0" w:color="000000"/>
              <w:left w:val="single" w:sz="4" w:space="0" w:color="000000"/>
              <w:bottom w:val="single" w:sz="4" w:space="0" w:color="000000"/>
              <w:right w:val="single" w:sz="4" w:space="0" w:color="000000"/>
            </w:tcBorders>
            <w:hideMark/>
          </w:tcPr>
          <w:p w14:paraId="75B0E8E6"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2024. gada prognoze</w:t>
            </w:r>
          </w:p>
        </w:tc>
        <w:tc>
          <w:tcPr>
            <w:tcW w:w="1135" w:type="dxa"/>
            <w:tcBorders>
              <w:top w:val="single" w:sz="4" w:space="0" w:color="000000"/>
              <w:left w:val="single" w:sz="4" w:space="0" w:color="000000"/>
              <w:bottom w:val="single" w:sz="4" w:space="0" w:color="000000"/>
              <w:right w:val="single" w:sz="4" w:space="0" w:color="000000"/>
            </w:tcBorders>
            <w:hideMark/>
          </w:tcPr>
          <w:p w14:paraId="1EE3ACF4"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2025. gada prognoze</w:t>
            </w:r>
          </w:p>
        </w:tc>
      </w:tr>
      <w:tr w:rsidR="00886436" w:rsidRPr="001D2289" w14:paraId="4782E77F" w14:textId="77777777" w:rsidTr="001F7648">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7EC83A2" w14:textId="77777777" w:rsidR="00A10EBE" w:rsidRPr="001D2289" w:rsidRDefault="00A10EBE" w:rsidP="001F7648">
            <w:pPr>
              <w:spacing w:after="0"/>
              <w:ind w:firstLine="0"/>
              <w:jc w:val="center"/>
              <w:rPr>
                <w:sz w:val="18"/>
                <w:szCs w:val="18"/>
              </w:rPr>
            </w:pPr>
            <w:r w:rsidRPr="001D2289">
              <w:rPr>
                <w:sz w:val="18"/>
                <w:szCs w:val="18"/>
                <w:lang w:eastAsia="lv-LV"/>
              </w:rPr>
              <w:t>Nodrošināta ienākumu kompensācija, ja ciests nelaimes gadījumā darbā vai iegūta arodslimība, sekmējot ātrāku un kvalitatīvāku atgriešanos darba tirgū pēc darbnespējas perioda</w:t>
            </w:r>
            <w:r w:rsidRPr="001D2289">
              <w:rPr>
                <w:sz w:val="18"/>
              </w:rPr>
              <w:t xml:space="preserve"> </w:t>
            </w:r>
          </w:p>
        </w:tc>
      </w:tr>
      <w:tr w:rsidR="00886436" w:rsidRPr="001D2289" w14:paraId="4BFE9305" w14:textId="77777777" w:rsidTr="001F7648">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03F7C08B" w14:textId="77777777" w:rsidR="00A10EBE" w:rsidRPr="001D2289" w:rsidRDefault="00A10EBE" w:rsidP="001F7648">
            <w:pPr>
              <w:spacing w:after="0"/>
              <w:ind w:firstLine="0"/>
              <w:rPr>
                <w:sz w:val="18"/>
                <w:szCs w:val="18"/>
              </w:rPr>
            </w:pPr>
            <w:r w:rsidRPr="001D2289">
              <w:rPr>
                <w:bCs/>
                <w:sz w:val="18"/>
                <w:szCs w:val="18"/>
              </w:rPr>
              <w:lastRenderedPageBreak/>
              <w:t>Slimības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52A239F6" w14:textId="77777777" w:rsidR="00A10EBE" w:rsidRPr="001D2289" w:rsidRDefault="00A10EBE" w:rsidP="001F7648">
            <w:pPr>
              <w:spacing w:after="0"/>
              <w:ind w:firstLine="0"/>
              <w:jc w:val="center"/>
              <w:rPr>
                <w:sz w:val="18"/>
                <w:szCs w:val="18"/>
              </w:rPr>
            </w:pPr>
            <w:r w:rsidRPr="001D2289">
              <w:rPr>
                <w:sz w:val="18"/>
                <w:szCs w:val="18"/>
              </w:rPr>
              <w:t>489</w:t>
            </w:r>
          </w:p>
        </w:tc>
        <w:tc>
          <w:tcPr>
            <w:tcW w:w="1135" w:type="dxa"/>
            <w:tcBorders>
              <w:top w:val="single" w:sz="4" w:space="0" w:color="000000"/>
              <w:left w:val="single" w:sz="4" w:space="0" w:color="000000"/>
              <w:bottom w:val="single" w:sz="4" w:space="0" w:color="000000"/>
              <w:right w:val="single" w:sz="4" w:space="0" w:color="000000"/>
            </w:tcBorders>
            <w:hideMark/>
          </w:tcPr>
          <w:p w14:paraId="34966550" w14:textId="77777777" w:rsidR="00A10EBE" w:rsidRPr="001D2289" w:rsidRDefault="00A10EBE" w:rsidP="001F7648">
            <w:pPr>
              <w:spacing w:after="0"/>
              <w:ind w:firstLine="0"/>
              <w:jc w:val="center"/>
              <w:rPr>
                <w:sz w:val="18"/>
                <w:szCs w:val="18"/>
              </w:rPr>
            </w:pPr>
            <w:r w:rsidRPr="001D2289">
              <w:rPr>
                <w:sz w:val="18"/>
                <w:szCs w:val="18"/>
              </w:rPr>
              <w:t>550</w:t>
            </w:r>
          </w:p>
        </w:tc>
        <w:tc>
          <w:tcPr>
            <w:tcW w:w="1135" w:type="dxa"/>
            <w:tcBorders>
              <w:top w:val="single" w:sz="4" w:space="0" w:color="000000"/>
              <w:left w:val="single" w:sz="4" w:space="0" w:color="000000"/>
              <w:bottom w:val="single" w:sz="4" w:space="0" w:color="000000"/>
              <w:right w:val="single" w:sz="4" w:space="0" w:color="000000"/>
            </w:tcBorders>
          </w:tcPr>
          <w:p w14:paraId="08B98AD4" w14:textId="77777777" w:rsidR="00A10EBE" w:rsidRPr="001D2289" w:rsidRDefault="00A10EBE" w:rsidP="001F7648">
            <w:pPr>
              <w:spacing w:after="0"/>
              <w:ind w:firstLine="0"/>
              <w:jc w:val="center"/>
              <w:rPr>
                <w:sz w:val="18"/>
                <w:szCs w:val="18"/>
              </w:rPr>
            </w:pPr>
            <w:r w:rsidRPr="001D2289">
              <w:rPr>
                <w:sz w:val="18"/>
                <w:szCs w:val="18"/>
              </w:rPr>
              <w:t>600</w:t>
            </w:r>
          </w:p>
        </w:tc>
        <w:tc>
          <w:tcPr>
            <w:tcW w:w="1135" w:type="dxa"/>
            <w:tcBorders>
              <w:top w:val="single" w:sz="4" w:space="0" w:color="000000"/>
              <w:left w:val="single" w:sz="4" w:space="0" w:color="000000"/>
              <w:bottom w:val="single" w:sz="4" w:space="0" w:color="000000"/>
              <w:right w:val="single" w:sz="4" w:space="0" w:color="000000"/>
            </w:tcBorders>
          </w:tcPr>
          <w:p w14:paraId="510F958C" w14:textId="77777777" w:rsidR="00A10EBE" w:rsidRPr="001D2289" w:rsidRDefault="00A10EBE" w:rsidP="001F7648">
            <w:pPr>
              <w:spacing w:after="0"/>
              <w:ind w:firstLine="0"/>
              <w:jc w:val="center"/>
              <w:rPr>
                <w:sz w:val="18"/>
                <w:szCs w:val="18"/>
              </w:rPr>
            </w:pPr>
            <w:r w:rsidRPr="001D2289">
              <w:rPr>
                <w:sz w:val="18"/>
                <w:szCs w:val="18"/>
              </w:rPr>
              <w:t>630</w:t>
            </w:r>
          </w:p>
        </w:tc>
        <w:tc>
          <w:tcPr>
            <w:tcW w:w="1135" w:type="dxa"/>
            <w:tcBorders>
              <w:top w:val="single" w:sz="4" w:space="0" w:color="000000"/>
              <w:left w:val="single" w:sz="4" w:space="0" w:color="000000"/>
              <w:bottom w:val="single" w:sz="4" w:space="0" w:color="000000"/>
              <w:right w:val="single" w:sz="4" w:space="0" w:color="000000"/>
            </w:tcBorders>
          </w:tcPr>
          <w:p w14:paraId="5DE8EDFB" w14:textId="77777777" w:rsidR="00A10EBE" w:rsidRPr="001D2289" w:rsidRDefault="00A10EBE" w:rsidP="001F7648">
            <w:pPr>
              <w:spacing w:after="0"/>
              <w:ind w:firstLine="0"/>
              <w:jc w:val="center"/>
              <w:rPr>
                <w:sz w:val="18"/>
                <w:szCs w:val="18"/>
              </w:rPr>
            </w:pPr>
            <w:r w:rsidRPr="001D2289">
              <w:rPr>
                <w:sz w:val="18"/>
                <w:szCs w:val="18"/>
              </w:rPr>
              <w:t>660</w:t>
            </w:r>
          </w:p>
        </w:tc>
      </w:tr>
      <w:tr w:rsidR="00886436" w:rsidRPr="001D2289" w14:paraId="50F303C1" w14:textId="77777777" w:rsidTr="001F7648">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005B02AF" w14:textId="77777777" w:rsidR="00A10EBE" w:rsidRPr="001D2289" w:rsidRDefault="00A10EBE" w:rsidP="001F7648">
            <w:pPr>
              <w:spacing w:after="0"/>
              <w:ind w:firstLine="0"/>
              <w:rPr>
                <w:sz w:val="18"/>
                <w:szCs w:val="18"/>
              </w:rPr>
            </w:pPr>
            <w:r w:rsidRPr="001D2289">
              <w:rPr>
                <w:bCs/>
                <w:sz w:val="18"/>
                <w:szCs w:val="18"/>
              </w:rPr>
              <w:t>Atlīdzības par darbspēju zaudējumu saņēmēji vidēji mēnesī (skaits)</w:t>
            </w:r>
          </w:p>
        </w:tc>
        <w:tc>
          <w:tcPr>
            <w:tcW w:w="1135" w:type="dxa"/>
            <w:tcBorders>
              <w:top w:val="nil"/>
              <w:left w:val="single" w:sz="4" w:space="0" w:color="auto"/>
              <w:bottom w:val="single" w:sz="4" w:space="0" w:color="auto"/>
              <w:right w:val="single" w:sz="4" w:space="0" w:color="auto"/>
            </w:tcBorders>
            <w:hideMark/>
          </w:tcPr>
          <w:p w14:paraId="3E829B36" w14:textId="77777777" w:rsidR="00A10EBE" w:rsidRPr="001D2289" w:rsidRDefault="00A10EBE" w:rsidP="001F7648">
            <w:pPr>
              <w:spacing w:after="0"/>
              <w:ind w:firstLine="0"/>
              <w:jc w:val="center"/>
              <w:rPr>
                <w:sz w:val="18"/>
                <w:szCs w:val="18"/>
              </w:rPr>
            </w:pPr>
            <w:r w:rsidRPr="001D2289">
              <w:rPr>
                <w:sz w:val="18"/>
                <w:szCs w:val="18"/>
              </w:rPr>
              <w:t>11 532</w:t>
            </w:r>
          </w:p>
        </w:tc>
        <w:tc>
          <w:tcPr>
            <w:tcW w:w="1135" w:type="dxa"/>
            <w:tcBorders>
              <w:top w:val="single" w:sz="4" w:space="0" w:color="000000"/>
              <w:left w:val="single" w:sz="4" w:space="0" w:color="000000"/>
              <w:bottom w:val="single" w:sz="4" w:space="0" w:color="000000"/>
              <w:right w:val="single" w:sz="4" w:space="0" w:color="000000"/>
            </w:tcBorders>
            <w:hideMark/>
          </w:tcPr>
          <w:p w14:paraId="338943D5" w14:textId="77777777" w:rsidR="00A10EBE" w:rsidRPr="001D2289" w:rsidRDefault="00A10EBE" w:rsidP="001F7648">
            <w:pPr>
              <w:spacing w:after="0"/>
              <w:ind w:firstLine="0"/>
              <w:jc w:val="center"/>
              <w:rPr>
                <w:sz w:val="18"/>
                <w:szCs w:val="18"/>
              </w:rPr>
            </w:pPr>
            <w:r w:rsidRPr="001D2289">
              <w:rPr>
                <w:sz w:val="18"/>
                <w:szCs w:val="18"/>
              </w:rPr>
              <w:t>12 565</w:t>
            </w:r>
          </w:p>
        </w:tc>
        <w:tc>
          <w:tcPr>
            <w:tcW w:w="1135" w:type="dxa"/>
            <w:tcBorders>
              <w:top w:val="single" w:sz="4" w:space="0" w:color="000000"/>
              <w:left w:val="single" w:sz="4" w:space="0" w:color="000000"/>
              <w:bottom w:val="single" w:sz="4" w:space="0" w:color="000000"/>
              <w:right w:val="single" w:sz="4" w:space="0" w:color="000000"/>
            </w:tcBorders>
          </w:tcPr>
          <w:p w14:paraId="33FC02BE" w14:textId="77777777" w:rsidR="00A10EBE" w:rsidRPr="001D2289" w:rsidRDefault="00A10EBE" w:rsidP="001F7648">
            <w:pPr>
              <w:spacing w:after="0"/>
              <w:ind w:firstLine="0"/>
              <w:jc w:val="center"/>
              <w:rPr>
                <w:sz w:val="18"/>
                <w:szCs w:val="18"/>
              </w:rPr>
            </w:pPr>
            <w:r w:rsidRPr="001D2289">
              <w:rPr>
                <w:sz w:val="18"/>
                <w:szCs w:val="18"/>
              </w:rPr>
              <w:t>13 025</w:t>
            </w:r>
          </w:p>
        </w:tc>
        <w:tc>
          <w:tcPr>
            <w:tcW w:w="1135" w:type="dxa"/>
            <w:tcBorders>
              <w:top w:val="single" w:sz="4" w:space="0" w:color="000000"/>
              <w:left w:val="single" w:sz="4" w:space="0" w:color="000000"/>
              <w:bottom w:val="single" w:sz="4" w:space="0" w:color="000000"/>
              <w:right w:val="single" w:sz="4" w:space="0" w:color="000000"/>
            </w:tcBorders>
          </w:tcPr>
          <w:p w14:paraId="66020DFC" w14:textId="77777777" w:rsidR="00A10EBE" w:rsidRPr="001D2289" w:rsidRDefault="00A10EBE" w:rsidP="001F7648">
            <w:pPr>
              <w:spacing w:after="0"/>
              <w:ind w:firstLine="0"/>
              <w:jc w:val="center"/>
              <w:rPr>
                <w:sz w:val="18"/>
                <w:szCs w:val="18"/>
              </w:rPr>
            </w:pPr>
            <w:r w:rsidRPr="001D2289">
              <w:rPr>
                <w:sz w:val="18"/>
                <w:szCs w:val="18"/>
              </w:rPr>
              <w:t>13 817</w:t>
            </w:r>
          </w:p>
        </w:tc>
        <w:tc>
          <w:tcPr>
            <w:tcW w:w="1135" w:type="dxa"/>
            <w:tcBorders>
              <w:top w:val="single" w:sz="4" w:space="0" w:color="000000"/>
              <w:left w:val="single" w:sz="4" w:space="0" w:color="000000"/>
              <w:bottom w:val="single" w:sz="4" w:space="0" w:color="000000"/>
              <w:right w:val="single" w:sz="4" w:space="0" w:color="000000"/>
            </w:tcBorders>
          </w:tcPr>
          <w:p w14:paraId="77DF6A04" w14:textId="77777777" w:rsidR="00A10EBE" w:rsidRPr="001D2289" w:rsidRDefault="00A10EBE" w:rsidP="001F7648">
            <w:pPr>
              <w:spacing w:after="0"/>
              <w:ind w:firstLine="0"/>
              <w:jc w:val="center"/>
              <w:rPr>
                <w:sz w:val="18"/>
                <w:szCs w:val="18"/>
              </w:rPr>
            </w:pPr>
            <w:r w:rsidRPr="001D2289">
              <w:rPr>
                <w:sz w:val="18"/>
                <w:szCs w:val="18"/>
              </w:rPr>
              <w:t>14 656</w:t>
            </w:r>
          </w:p>
        </w:tc>
      </w:tr>
      <w:tr w:rsidR="00886436" w:rsidRPr="001D2289" w14:paraId="36E1CFB8" w14:textId="77777777" w:rsidTr="001F7648">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15E3D6F6" w14:textId="77777777" w:rsidR="00A10EBE" w:rsidRPr="001D2289" w:rsidRDefault="00A10EBE" w:rsidP="001F7648">
            <w:pPr>
              <w:spacing w:after="0"/>
              <w:ind w:firstLine="0"/>
              <w:rPr>
                <w:sz w:val="18"/>
                <w:szCs w:val="18"/>
              </w:rPr>
            </w:pPr>
            <w:r w:rsidRPr="001D2289">
              <w:rPr>
                <w:bCs/>
                <w:sz w:val="18"/>
                <w:szCs w:val="18"/>
              </w:rPr>
              <w:t>Atlīdzības par apgādnieka zaudējumu saņēmēji vidēji mēnesī (skaits)</w:t>
            </w:r>
          </w:p>
        </w:tc>
        <w:tc>
          <w:tcPr>
            <w:tcW w:w="1135" w:type="dxa"/>
            <w:tcBorders>
              <w:top w:val="nil"/>
              <w:left w:val="single" w:sz="4" w:space="0" w:color="auto"/>
              <w:bottom w:val="single" w:sz="4" w:space="0" w:color="auto"/>
              <w:right w:val="single" w:sz="4" w:space="0" w:color="auto"/>
            </w:tcBorders>
            <w:hideMark/>
          </w:tcPr>
          <w:p w14:paraId="60BA58A8" w14:textId="77777777" w:rsidR="00A10EBE" w:rsidRPr="001D2289" w:rsidRDefault="00A10EBE" w:rsidP="001F7648">
            <w:pPr>
              <w:spacing w:after="0"/>
              <w:ind w:firstLine="0"/>
              <w:jc w:val="center"/>
              <w:rPr>
                <w:sz w:val="18"/>
                <w:szCs w:val="18"/>
              </w:rPr>
            </w:pPr>
            <w:r w:rsidRPr="001D2289">
              <w:rPr>
                <w:sz w:val="18"/>
                <w:szCs w:val="18"/>
              </w:rPr>
              <w:t>51</w:t>
            </w:r>
          </w:p>
        </w:tc>
        <w:tc>
          <w:tcPr>
            <w:tcW w:w="1135" w:type="dxa"/>
            <w:tcBorders>
              <w:top w:val="single" w:sz="4" w:space="0" w:color="000000"/>
              <w:left w:val="single" w:sz="4" w:space="0" w:color="000000"/>
              <w:bottom w:val="single" w:sz="4" w:space="0" w:color="000000"/>
              <w:right w:val="single" w:sz="4" w:space="0" w:color="000000"/>
            </w:tcBorders>
            <w:hideMark/>
          </w:tcPr>
          <w:p w14:paraId="67E81532" w14:textId="77777777" w:rsidR="00A10EBE" w:rsidRPr="001D2289" w:rsidRDefault="00A10EBE" w:rsidP="001F7648">
            <w:pPr>
              <w:spacing w:after="0"/>
              <w:ind w:firstLine="0"/>
              <w:jc w:val="center"/>
              <w:rPr>
                <w:sz w:val="18"/>
                <w:szCs w:val="18"/>
              </w:rPr>
            </w:pPr>
            <w:r w:rsidRPr="001D2289">
              <w:rPr>
                <w:sz w:val="18"/>
                <w:szCs w:val="18"/>
              </w:rPr>
              <w:t>57</w:t>
            </w:r>
          </w:p>
        </w:tc>
        <w:tc>
          <w:tcPr>
            <w:tcW w:w="1135" w:type="dxa"/>
            <w:tcBorders>
              <w:top w:val="single" w:sz="4" w:space="0" w:color="000000"/>
              <w:left w:val="single" w:sz="4" w:space="0" w:color="000000"/>
              <w:bottom w:val="single" w:sz="4" w:space="0" w:color="000000"/>
              <w:right w:val="single" w:sz="4" w:space="0" w:color="000000"/>
            </w:tcBorders>
          </w:tcPr>
          <w:p w14:paraId="4D821C25" w14:textId="77777777" w:rsidR="00A10EBE" w:rsidRPr="001D2289" w:rsidRDefault="00A10EBE" w:rsidP="001F7648">
            <w:pPr>
              <w:spacing w:after="0"/>
              <w:ind w:firstLine="0"/>
              <w:jc w:val="center"/>
              <w:rPr>
                <w:sz w:val="18"/>
                <w:szCs w:val="18"/>
              </w:rPr>
            </w:pPr>
            <w:r w:rsidRPr="001D2289">
              <w:rPr>
                <w:sz w:val="18"/>
                <w:szCs w:val="18"/>
              </w:rPr>
              <w:t>52</w:t>
            </w:r>
          </w:p>
        </w:tc>
        <w:tc>
          <w:tcPr>
            <w:tcW w:w="1135" w:type="dxa"/>
            <w:tcBorders>
              <w:top w:val="single" w:sz="4" w:space="0" w:color="000000"/>
              <w:left w:val="single" w:sz="4" w:space="0" w:color="000000"/>
              <w:bottom w:val="single" w:sz="4" w:space="0" w:color="000000"/>
              <w:right w:val="single" w:sz="4" w:space="0" w:color="000000"/>
            </w:tcBorders>
          </w:tcPr>
          <w:p w14:paraId="137E9062" w14:textId="77777777" w:rsidR="00A10EBE" w:rsidRPr="001D2289" w:rsidRDefault="00A10EBE" w:rsidP="001F7648">
            <w:pPr>
              <w:spacing w:after="0"/>
              <w:ind w:firstLine="0"/>
              <w:jc w:val="center"/>
              <w:rPr>
                <w:sz w:val="18"/>
                <w:szCs w:val="18"/>
              </w:rPr>
            </w:pPr>
            <w:r w:rsidRPr="001D2289">
              <w:rPr>
                <w:sz w:val="18"/>
                <w:szCs w:val="18"/>
              </w:rPr>
              <w:t>54</w:t>
            </w:r>
          </w:p>
        </w:tc>
        <w:tc>
          <w:tcPr>
            <w:tcW w:w="1135" w:type="dxa"/>
            <w:tcBorders>
              <w:top w:val="single" w:sz="4" w:space="0" w:color="000000"/>
              <w:left w:val="single" w:sz="4" w:space="0" w:color="000000"/>
              <w:bottom w:val="single" w:sz="4" w:space="0" w:color="000000"/>
              <w:right w:val="single" w:sz="4" w:space="0" w:color="000000"/>
            </w:tcBorders>
          </w:tcPr>
          <w:p w14:paraId="7975CA60" w14:textId="77777777" w:rsidR="00A10EBE" w:rsidRPr="001D2289" w:rsidRDefault="00A10EBE" w:rsidP="001F7648">
            <w:pPr>
              <w:spacing w:after="0"/>
              <w:ind w:firstLine="0"/>
              <w:jc w:val="center"/>
              <w:rPr>
                <w:sz w:val="18"/>
                <w:szCs w:val="18"/>
              </w:rPr>
            </w:pPr>
            <w:r w:rsidRPr="001D2289">
              <w:rPr>
                <w:sz w:val="18"/>
                <w:szCs w:val="18"/>
              </w:rPr>
              <w:t>57</w:t>
            </w:r>
          </w:p>
        </w:tc>
      </w:tr>
      <w:tr w:rsidR="00886436" w:rsidRPr="001D2289" w14:paraId="3E9A1A11" w14:textId="77777777" w:rsidTr="001F7648">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0FEA8FA7" w14:textId="77777777" w:rsidR="00A10EBE" w:rsidRPr="001D2289" w:rsidRDefault="00A10EBE" w:rsidP="001F7648">
            <w:pPr>
              <w:spacing w:after="0"/>
              <w:ind w:firstLine="0"/>
              <w:rPr>
                <w:sz w:val="18"/>
                <w:szCs w:val="18"/>
              </w:rPr>
            </w:pPr>
            <w:r w:rsidRPr="001D2289">
              <w:rPr>
                <w:bCs/>
                <w:sz w:val="18"/>
                <w:szCs w:val="18"/>
              </w:rPr>
              <w:t>Apbedīšanas pabalsta saņēmēji vidēji mēnesī (skaits)</w:t>
            </w:r>
          </w:p>
        </w:tc>
        <w:tc>
          <w:tcPr>
            <w:tcW w:w="1135" w:type="dxa"/>
            <w:tcBorders>
              <w:top w:val="nil"/>
              <w:left w:val="single" w:sz="4" w:space="0" w:color="auto"/>
              <w:bottom w:val="single" w:sz="4" w:space="0" w:color="auto"/>
              <w:right w:val="single" w:sz="4" w:space="0" w:color="auto"/>
            </w:tcBorders>
            <w:hideMark/>
          </w:tcPr>
          <w:p w14:paraId="3495A9EC"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6</w:t>
            </w:r>
          </w:p>
        </w:tc>
        <w:tc>
          <w:tcPr>
            <w:tcW w:w="1135" w:type="dxa"/>
            <w:tcBorders>
              <w:top w:val="single" w:sz="4" w:space="0" w:color="000000"/>
              <w:left w:val="single" w:sz="4" w:space="0" w:color="000000"/>
              <w:bottom w:val="single" w:sz="4" w:space="0" w:color="000000"/>
              <w:right w:val="single" w:sz="4" w:space="0" w:color="000000"/>
            </w:tcBorders>
            <w:hideMark/>
          </w:tcPr>
          <w:p w14:paraId="6CA49BAC" w14:textId="77777777" w:rsidR="00A10EBE" w:rsidRPr="001D2289" w:rsidRDefault="00A10EBE" w:rsidP="001F7648">
            <w:pPr>
              <w:spacing w:after="0"/>
              <w:ind w:firstLine="0"/>
              <w:jc w:val="center"/>
              <w:rPr>
                <w:sz w:val="18"/>
                <w:szCs w:val="18"/>
              </w:rPr>
            </w:pPr>
            <w:r w:rsidRPr="001D2289">
              <w:rPr>
                <w:bCs/>
                <w:sz w:val="18"/>
                <w:szCs w:val="18"/>
                <w:lang w:eastAsia="lv-LV"/>
              </w:rPr>
              <w:t>5</w:t>
            </w:r>
          </w:p>
        </w:tc>
        <w:tc>
          <w:tcPr>
            <w:tcW w:w="1135" w:type="dxa"/>
            <w:tcBorders>
              <w:top w:val="single" w:sz="4" w:space="0" w:color="000000"/>
              <w:left w:val="single" w:sz="4" w:space="0" w:color="000000"/>
              <w:bottom w:val="single" w:sz="4" w:space="0" w:color="000000"/>
              <w:right w:val="single" w:sz="4" w:space="0" w:color="000000"/>
            </w:tcBorders>
          </w:tcPr>
          <w:p w14:paraId="01F506A1" w14:textId="77777777" w:rsidR="00A10EBE" w:rsidRPr="001D2289" w:rsidRDefault="00A10EBE" w:rsidP="001F7648">
            <w:pPr>
              <w:spacing w:after="0"/>
              <w:ind w:firstLine="0"/>
              <w:jc w:val="center"/>
              <w:rPr>
                <w:bCs/>
                <w:sz w:val="18"/>
                <w:szCs w:val="18"/>
                <w:lang w:eastAsia="lv-LV"/>
              </w:rPr>
            </w:pPr>
            <w:r w:rsidRPr="001D2289">
              <w:rPr>
                <w:sz w:val="18"/>
                <w:szCs w:val="18"/>
              </w:rPr>
              <w:t>6</w:t>
            </w:r>
          </w:p>
        </w:tc>
        <w:tc>
          <w:tcPr>
            <w:tcW w:w="1135" w:type="dxa"/>
            <w:tcBorders>
              <w:top w:val="single" w:sz="4" w:space="0" w:color="000000"/>
              <w:left w:val="single" w:sz="4" w:space="0" w:color="000000"/>
              <w:bottom w:val="single" w:sz="4" w:space="0" w:color="000000"/>
              <w:right w:val="single" w:sz="4" w:space="0" w:color="000000"/>
            </w:tcBorders>
          </w:tcPr>
          <w:p w14:paraId="300C0CC1" w14:textId="77777777" w:rsidR="00A10EBE" w:rsidRPr="001D2289" w:rsidRDefault="00A10EBE" w:rsidP="001F7648">
            <w:pPr>
              <w:spacing w:after="0"/>
              <w:ind w:firstLine="0"/>
              <w:jc w:val="center"/>
              <w:rPr>
                <w:bCs/>
                <w:sz w:val="18"/>
                <w:szCs w:val="18"/>
                <w:lang w:eastAsia="lv-LV"/>
              </w:rPr>
            </w:pPr>
            <w:r w:rsidRPr="001D2289">
              <w:rPr>
                <w:sz w:val="18"/>
                <w:szCs w:val="18"/>
              </w:rPr>
              <w:t>6</w:t>
            </w:r>
          </w:p>
        </w:tc>
        <w:tc>
          <w:tcPr>
            <w:tcW w:w="1135" w:type="dxa"/>
            <w:tcBorders>
              <w:top w:val="single" w:sz="4" w:space="0" w:color="000000"/>
              <w:left w:val="single" w:sz="4" w:space="0" w:color="000000"/>
              <w:bottom w:val="single" w:sz="4" w:space="0" w:color="000000"/>
              <w:right w:val="single" w:sz="4" w:space="0" w:color="000000"/>
            </w:tcBorders>
          </w:tcPr>
          <w:p w14:paraId="59521FC8" w14:textId="77777777" w:rsidR="00A10EBE" w:rsidRPr="001D2289" w:rsidRDefault="00A10EBE" w:rsidP="001F7648">
            <w:pPr>
              <w:spacing w:after="0"/>
              <w:ind w:firstLine="0"/>
              <w:jc w:val="center"/>
              <w:rPr>
                <w:bCs/>
                <w:sz w:val="18"/>
                <w:szCs w:val="18"/>
                <w:lang w:eastAsia="lv-LV"/>
              </w:rPr>
            </w:pPr>
            <w:r w:rsidRPr="001D2289">
              <w:rPr>
                <w:sz w:val="18"/>
                <w:szCs w:val="18"/>
              </w:rPr>
              <w:t>6</w:t>
            </w:r>
          </w:p>
        </w:tc>
      </w:tr>
      <w:tr w:rsidR="00886436" w:rsidRPr="001D2289" w14:paraId="02725623" w14:textId="77777777" w:rsidTr="001F7648">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38E6D2EC" w14:textId="77777777" w:rsidR="00A10EBE" w:rsidRPr="001D2289" w:rsidRDefault="00A10EBE" w:rsidP="001F7648">
            <w:pPr>
              <w:spacing w:after="0"/>
              <w:ind w:firstLine="0"/>
              <w:rPr>
                <w:sz w:val="18"/>
                <w:szCs w:val="18"/>
              </w:rPr>
            </w:pPr>
            <w:r w:rsidRPr="001D2289">
              <w:rPr>
                <w:bCs/>
                <w:sz w:val="18"/>
                <w:szCs w:val="18"/>
              </w:rPr>
              <w:t>Pārējo pabalstu saņēmēji vidēji mēnesī (skaits)</w:t>
            </w:r>
          </w:p>
        </w:tc>
        <w:tc>
          <w:tcPr>
            <w:tcW w:w="1135" w:type="dxa"/>
            <w:tcBorders>
              <w:top w:val="nil"/>
              <w:left w:val="single" w:sz="4" w:space="0" w:color="auto"/>
              <w:bottom w:val="single" w:sz="4" w:space="0" w:color="auto"/>
              <w:right w:val="single" w:sz="4" w:space="0" w:color="auto"/>
            </w:tcBorders>
            <w:hideMark/>
          </w:tcPr>
          <w:p w14:paraId="0A366BEC"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411</w:t>
            </w:r>
          </w:p>
        </w:tc>
        <w:tc>
          <w:tcPr>
            <w:tcW w:w="1135" w:type="dxa"/>
            <w:tcBorders>
              <w:top w:val="single" w:sz="4" w:space="0" w:color="000000"/>
              <w:left w:val="single" w:sz="4" w:space="0" w:color="000000"/>
              <w:bottom w:val="single" w:sz="4" w:space="0" w:color="000000"/>
              <w:right w:val="single" w:sz="4" w:space="0" w:color="000000"/>
            </w:tcBorders>
            <w:hideMark/>
          </w:tcPr>
          <w:p w14:paraId="64D6FB73" w14:textId="77777777" w:rsidR="00A10EBE" w:rsidRPr="001D2289" w:rsidRDefault="00A10EBE" w:rsidP="001F7648">
            <w:pPr>
              <w:spacing w:after="0"/>
              <w:ind w:firstLine="0"/>
              <w:jc w:val="center"/>
              <w:rPr>
                <w:sz w:val="18"/>
                <w:szCs w:val="18"/>
              </w:rPr>
            </w:pPr>
            <w:r w:rsidRPr="001D2289">
              <w:rPr>
                <w:bCs/>
                <w:sz w:val="18"/>
                <w:szCs w:val="18"/>
                <w:lang w:eastAsia="lv-LV"/>
              </w:rPr>
              <w:t>553</w:t>
            </w:r>
          </w:p>
        </w:tc>
        <w:tc>
          <w:tcPr>
            <w:tcW w:w="1135" w:type="dxa"/>
            <w:tcBorders>
              <w:top w:val="single" w:sz="4" w:space="0" w:color="000000"/>
              <w:left w:val="single" w:sz="4" w:space="0" w:color="000000"/>
              <w:bottom w:val="single" w:sz="4" w:space="0" w:color="000000"/>
              <w:right w:val="single" w:sz="4" w:space="0" w:color="000000"/>
            </w:tcBorders>
          </w:tcPr>
          <w:p w14:paraId="267945E4" w14:textId="77777777" w:rsidR="00A10EBE" w:rsidRPr="001D2289" w:rsidRDefault="00A10EBE" w:rsidP="001F7648">
            <w:pPr>
              <w:spacing w:after="0"/>
              <w:ind w:firstLine="0"/>
              <w:jc w:val="center"/>
              <w:rPr>
                <w:bCs/>
                <w:sz w:val="18"/>
                <w:szCs w:val="18"/>
                <w:lang w:eastAsia="lv-LV"/>
              </w:rPr>
            </w:pPr>
            <w:r w:rsidRPr="001D2289">
              <w:rPr>
                <w:sz w:val="18"/>
                <w:szCs w:val="18"/>
              </w:rPr>
              <w:t>570</w:t>
            </w:r>
          </w:p>
        </w:tc>
        <w:tc>
          <w:tcPr>
            <w:tcW w:w="1135" w:type="dxa"/>
            <w:tcBorders>
              <w:top w:val="single" w:sz="4" w:space="0" w:color="000000"/>
              <w:left w:val="single" w:sz="4" w:space="0" w:color="000000"/>
              <w:bottom w:val="single" w:sz="4" w:space="0" w:color="000000"/>
              <w:right w:val="single" w:sz="4" w:space="0" w:color="000000"/>
            </w:tcBorders>
          </w:tcPr>
          <w:p w14:paraId="157B10E0" w14:textId="77777777" w:rsidR="00A10EBE" w:rsidRPr="001D2289" w:rsidRDefault="00A10EBE" w:rsidP="001F7648">
            <w:pPr>
              <w:spacing w:after="0"/>
              <w:ind w:firstLine="0"/>
              <w:jc w:val="center"/>
              <w:rPr>
                <w:bCs/>
                <w:sz w:val="18"/>
                <w:szCs w:val="18"/>
                <w:lang w:eastAsia="lv-LV"/>
              </w:rPr>
            </w:pPr>
            <w:r w:rsidRPr="001D2289">
              <w:rPr>
                <w:sz w:val="18"/>
                <w:szCs w:val="18"/>
              </w:rPr>
              <w:t>587</w:t>
            </w:r>
          </w:p>
        </w:tc>
        <w:tc>
          <w:tcPr>
            <w:tcW w:w="1135" w:type="dxa"/>
            <w:tcBorders>
              <w:top w:val="single" w:sz="4" w:space="0" w:color="000000"/>
              <w:left w:val="single" w:sz="4" w:space="0" w:color="000000"/>
              <w:bottom w:val="single" w:sz="4" w:space="0" w:color="000000"/>
              <w:right w:val="single" w:sz="4" w:space="0" w:color="000000"/>
            </w:tcBorders>
          </w:tcPr>
          <w:p w14:paraId="2D431B12" w14:textId="77777777" w:rsidR="00A10EBE" w:rsidRPr="001D2289" w:rsidRDefault="00A10EBE" w:rsidP="001F7648">
            <w:pPr>
              <w:spacing w:after="0"/>
              <w:ind w:firstLine="0"/>
              <w:jc w:val="center"/>
              <w:rPr>
                <w:bCs/>
                <w:sz w:val="18"/>
                <w:szCs w:val="18"/>
                <w:lang w:eastAsia="lv-LV"/>
              </w:rPr>
            </w:pPr>
            <w:r w:rsidRPr="001D2289">
              <w:rPr>
                <w:sz w:val="18"/>
                <w:szCs w:val="18"/>
              </w:rPr>
              <w:t>605</w:t>
            </w:r>
          </w:p>
        </w:tc>
      </w:tr>
      <w:tr w:rsidR="00886436" w:rsidRPr="001D2289" w14:paraId="1A32F4B1" w14:textId="77777777" w:rsidTr="001F7648">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75F32F6" w14:textId="77777777" w:rsidR="00A10EBE" w:rsidRPr="001D2289" w:rsidRDefault="00A10EBE" w:rsidP="001F7648">
            <w:pPr>
              <w:spacing w:after="0"/>
              <w:ind w:firstLine="0"/>
              <w:jc w:val="center"/>
              <w:rPr>
                <w:sz w:val="18"/>
                <w:szCs w:val="18"/>
              </w:rPr>
            </w:pPr>
            <w:r w:rsidRPr="001D2289">
              <w:rPr>
                <w:sz w:val="18"/>
                <w:szCs w:val="18"/>
                <w:lang w:eastAsia="lv-LV"/>
              </w:rPr>
              <w:t>Īstenoti pasākumi sabiedrības zināšanu un informētības uzlabošanai, lai mazinātu risku ciest nelaimes gadījumā darbā vai iegūt arodslimību</w:t>
            </w:r>
          </w:p>
        </w:tc>
      </w:tr>
      <w:tr w:rsidR="00886436" w:rsidRPr="001D2289" w14:paraId="20EA112E" w14:textId="77777777" w:rsidTr="001F7648">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2FE1F54E" w14:textId="77777777" w:rsidR="00A10EBE" w:rsidRPr="001D2289" w:rsidRDefault="00A10EBE" w:rsidP="001F7648">
            <w:pPr>
              <w:spacing w:after="0"/>
              <w:ind w:left="35" w:firstLine="0"/>
              <w:jc w:val="left"/>
              <w:rPr>
                <w:sz w:val="18"/>
              </w:rPr>
            </w:pPr>
            <w:r w:rsidRPr="001D2289">
              <w:rPr>
                <w:bCs/>
                <w:sz w:val="18"/>
                <w:szCs w:val="18"/>
              </w:rPr>
              <w:t>Informatīvi semināri (skaits)</w:t>
            </w:r>
          </w:p>
        </w:tc>
        <w:tc>
          <w:tcPr>
            <w:tcW w:w="1135" w:type="dxa"/>
            <w:tcBorders>
              <w:top w:val="single" w:sz="4" w:space="0" w:color="auto"/>
              <w:left w:val="single" w:sz="4" w:space="0" w:color="auto"/>
              <w:bottom w:val="single" w:sz="4" w:space="0" w:color="auto"/>
              <w:right w:val="single" w:sz="4" w:space="0" w:color="auto"/>
            </w:tcBorders>
            <w:hideMark/>
          </w:tcPr>
          <w:p w14:paraId="0A8C845C" w14:textId="77777777" w:rsidR="00A10EBE" w:rsidRPr="001D2289" w:rsidRDefault="00A10EBE" w:rsidP="001F7648">
            <w:pPr>
              <w:spacing w:after="0"/>
              <w:ind w:firstLine="0"/>
              <w:jc w:val="center"/>
              <w:rPr>
                <w:sz w:val="18"/>
                <w:szCs w:val="18"/>
              </w:rPr>
            </w:pPr>
            <w:r w:rsidRPr="001D2289">
              <w:rPr>
                <w:sz w:val="18"/>
                <w:szCs w:val="18"/>
              </w:rPr>
              <w:t>58</w:t>
            </w:r>
          </w:p>
        </w:tc>
        <w:tc>
          <w:tcPr>
            <w:tcW w:w="1135" w:type="dxa"/>
            <w:tcBorders>
              <w:top w:val="single" w:sz="4" w:space="0" w:color="000000"/>
              <w:left w:val="single" w:sz="4" w:space="0" w:color="000000"/>
              <w:bottom w:val="single" w:sz="4" w:space="0" w:color="000000"/>
              <w:right w:val="single" w:sz="4" w:space="0" w:color="000000"/>
            </w:tcBorders>
            <w:hideMark/>
          </w:tcPr>
          <w:p w14:paraId="4BBE7ACA" w14:textId="77777777" w:rsidR="00A10EBE" w:rsidRPr="001D2289" w:rsidRDefault="00A10EBE" w:rsidP="001F7648">
            <w:pPr>
              <w:spacing w:after="0"/>
              <w:ind w:firstLine="0"/>
              <w:jc w:val="center"/>
              <w:rPr>
                <w:sz w:val="18"/>
              </w:rPr>
            </w:pPr>
            <w:r w:rsidRPr="001D2289">
              <w:rPr>
                <w:sz w:val="18"/>
              </w:rPr>
              <w:t>50</w:t>
            </w:r>
          </w:p>
        </w:tc>
        <w:tc>
          <w:tcPr>
            <w:tcW w:w="1135" w:type="dxa"/>
            <w:tcBorders>
              <w:top w:val="single" w:sz="4" w:space="0" w:color="000000"/>
              <w:left w:val="single" w:sz="4" w:space="0" w:color="000000"/>
              <w:bottom w:val="single" w:sz="4" w:space="0" w:color="000000"/>
              <w:right w:val="single" w:sz="4" w:space="0" w:color="000000"/>
            </w:tcBorders>
          </w:tcPr>
          <w:p w14:paraId="65796827" w14:textId="77777777" w:rsidR="00A10EBE" w:rsidRPr="001D2289" w:rsidRDefault="00A10EBE" w:rsidP="001F7648">
            <w:pPr>
              <w:spacing w:after="0"/>
              <w:ind w:firstLine="0"/>
              <w:jc w:val="center"/>
              <w:rPr>
                <w:sz w:val="18"/>
                <w:szCs w:val="18"/>
              </w:rPr>
            </w:pPr>
            <w:r w:rsidRPr="001D2289">
              <w:rPr>
                <w:sz w:val="18"/>
                <w:szCs w:val="18"/>
              </w:rPr>
              <w:t>103</w:t>
            </w:r>
          </w:p>
        </w:tc>
        <w:tc>
          <w:tcPr>
            <w:tcW w:w="1135" w:type="dxa"/>
            <w:tcBorders>
              <w:top w:val="single" w:sz="4" w:space="0" w:color="000000"/>
              <w:left w:val="single" w:sz="4" w:space="0" w:color="000000"/>
              <w:bottom w:val="single" w:sz="4" w:space="0" w:color="000000"/>
              <w:right w:val="single" w:sz="4" w:space="0" w:color="000000"/>
            </w:tcBorders>
          </w:tcPr>
          <w:p w14:paraId="7D9D9906" w14:textId="77777777" w:rsidR="00A10EBE" w:rsidRPr="001D2289" w:rsidRDefault="00A10EBE" w:rsidP="001F7648">
            <w:pPr>
              <w:spacing w:after="0"/>
              <w:ind w:firstLine="0"/>
              <w:jc w:val="center"/>
              <w:rPr>
                <w:sz w:val="18"/>
                <w:szCs w:val="18"/>
              </w:rPr>
            </w:pPr>
            <w:r w:rsidRPr="001D2289">
              <w:rPr>
                <w:sz w:val="18"/>
                <w:szCs w:val="18"/>
              </w:rPr>
              <w:t>70</w:t>
            </w:r>
          </w:p>
        </w:tc>
        <w:tc>
          <w:tcPr>
            <w:tcW w:w="1135" w:type="dxa"/>
            <w:tcBorders>
              <w:top w:val="single" w:sz="4" w:space="0" w:color="000000"/>
              <w:left w:val="single" w:sz="4" w:space="0" w:color="000000"/>
              <w:bottom w:val="single" w:sz="4" w:space="0" w:color="000000"/>
              <w:right w:val="single" w:sz="4" w:space="0" w:color="000000"/>
            </w:tcBorders>
          </w:tcPr>
          <w:p w14:paraId="22047ADC" w14:textId="77777777" w:rsidR="00A10EBE" w:rsidRPr="001D2289" w:rsidRDefault="00A10EBE" w:rsidP="001F7648">
            <w:pPr>
              <w:spacing w:after="0"/>
              <w:ind w:firstLine="0"/>
              <w:jc w:val="center"/>
              <w:rPr>
                <w:sz w:val="18"/>
              </w:rPr>
            </w:pPr>
            <w:r w:rsidRPr="001D2289">
              <w:rPr>
                <w:sz w:val="18"/>
              </w:rPr>
              <w:t>55</w:t>
            </w:r>
          </w:p>
        </w:tc>
      </w:tr>
      <w:tr w:rsidR="00886436" w:rsidRPr="001D2289" w14:paraId="337EC48C" w14:textId="77777777" w:rsidTr="001F7648">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4EA1E195" w14:textId="77777777" w:rsidR="00A10EBE" w:rsidRPr="001D2289" w:rsidRDefault="00A10EBE" w:rsidP="001F7648">
            <w:pPr>
              <w:spacing w:after="0"/>
              <w:ind w:left="35" w:firstLine="0"/>
              <w:rPr>
                <w:sz w:val="18"/>
                <w:szCs w:val="18"/>
              </w:rPr>
            </w:pPr>
            <w:r w:rsidRPr="001D2289">
              <w:rPr>
                <w:bCs/>
                <w:sz w:val="18"/>
                <w:szCs w:val="18"/>
              </w:rPr>
              <w:t>Informatīvi materiāli darba aizsardzības jomā, t.sk.:</w:t>
            </w:r>
          </w:p>
        </w:tc>
        <w:tc>
          <w:tcPr>
            <w:tcW w:w="1135" w:type="dxa"/>
            <w:tcBorders>
              <w:top w:val="nil"/>
              <w:left w:val="single" w:sz="4" w:space="0" w:color="auto"/>
              <w:bottom w:val="single" w:sz="4" w:space="0" w:color="auto"/>
              <w:right w:val="single" w:sz="4" w:space="0" w:color="auto"/>
            </w:tcBorders>
          </w:tcPr>
          <w:p w14:paraId="33580319" w14:textId="77777777" w:rsidR="00A10EBE" w:rsidRPr="001D2289" w:rsidRDefault="00A10EBE" w:rsidP="001F7648">
            <w:pPr>
              <w:spacing w:after="0"/>
              <w:ind w:firstLine="0"/>
              <w:jc w:val="center"/>
              <w:rPr>
                <w:bCs/>
                <w:sz w:val="18"/>
                <w:szCs w:val="18"/>
                <w:lang w:eastAsia="lv-LV"/>
              </w:rPr>
            </w:pPr>
          </w:p>
        </w:tc>
        <w:tc>
          <w:tcPr>
            <w:tcW w:w="1135" w:type="dxa"/>
            <w:tcBorders>
              <w:top w:val="single" w:sz="4" w:space="0" w:color="000000"/>
              <w:left w:val="single" w:sz="4" w:space="0" w:color="000000"/>
              <w:bottom w:val="single" w:sz="4" w:space="0" w:color="000000"/>
              <w:right w:val="single" w:sz="4" w:space="0" w:color="000000"/>
            </w:tcBorders>
          </w:tcPr>
          <w:p w14:paraId="527B941F" w14:textId="77777777" w:rsidR="00A10EBE" w:rsidRPr="001D2289" w:rsidRDefault="00A10EBE" w:rsidP="001F7648">
            <w:pPr>
              <w:spacing w:after="0"/>
              <w:ind w:firstLine="0"/>
              <w:jc w:val="center"/>
              <w:rPr>
                <w:sz w:val="18"/>
                <w:szCs w:val="18"/>
              </w:rPr>
            </w:pPr>
          </w:p>
        </w:tc>
        <w:tc>
          <w:tcPr>
            <w:tcW w:w="1135" w:type="dxa"/>
            <w:tcBorders>
              <w:top w:val="single" w:sz="4" w:space="0" w:color="000000"/>
              <w:left w:val="single" w:sz="4" w:space="0" w:color="000000"/>
              <w:bottom w:val="single" w:sz="4" w:space="0" w:color="000000"/>
              <w:right w:val="single" w:sz="4" w:space="0" w:color="000000"/>
            </w:tcBorders>
          </w:tcPr>
          <w:p w14:paraId="69EE5262" w14:textId="77777777" w:rsidR="00A10EBE" w:rsidRPr="001D2289" w:rsidRDefault="00A10EBE" w:rsidP="001F7648">
            <w:pPr>
              <w:spacing w:after="0"/>
              <w:ind w:firstLine="0"/>
              <w:jc w:val="center"/>
              <w:rPr>
                <w:bCs/>
                <w:sz w:val="18"/>
                <w:szCs w:val="18"/>
                <w:lang w:eastAsia="lv-LV"/>
              </w:rPr>
            </w:pPr>
          </w:p>
        </w:tc>
        <w:tc>
          <w:tcPr>
            <w:tcW w:w="1135" w:type="dxa"/>
            <w:tcBorders>
              <w:top w:val="single" w:sz="4" w:space="0" w:color="000000"/>
              <w:left w:val="single" w:sz="4" w:space="0" w:color="000000"/>
              <w:bottom w:val="single" w:sz="4" w:space="0" w:color="000000"/>
              <w:right w:val="single" w:sz="4" w:space="0" w:color="000000"/>
            </w:tcBorders>
          </w:tcPr>
          <w:p w14:paraId="76DB73BB" w14:textId="77777777" w:rsidR="00A10EBE" w:rsidRPr="001D2289" w:rsidRDefault="00A10EBE" w:rsidP="001F7648">
            <w:pPr>
              <w:spacing w:after="0"/>
              <w:ind w:firstLine="0"/>
              <w:jc w:val="center"/>
              <w:rPr>
                <w:bCs/>
                <w:sz w:val="18"/>
                <w:szCs w:val="18"/>
                <w:lang w:eastAsia="lv-LV"/>
              </w:rPr>
            </w:pPr>
          </w:p>
        </w:tc>
        <w:tc>
          <w:tcPr>
            <w:tcW w:w="1135" w:type="dxa"/>
            <w:tcBorders>
              <w:top w:val="single" w:sz="4" w:space="0" w:color="000000"/>
              <w:left w:val="single" w:sz="4" w:space="0" w:color="000000"/>
              <w:bottom w:val="single" w:sz="4" w:space="0" w:color="000000"/>
              <w:right w:val="single" w:sz="4" w:space="0" w:color="000000"/>
            </w:tcBorders>
          </w:tcPr>
          <w:p w14:paraId="5BF3CFFB" w14:textId="77777777" w:rsidR="00A10EBE" w:rsidRPr="001D2289" w:rsidRDefault="00A10EBE" w:rsidP="001F7648">
            <w:pPr>
              <w:spacing w:after="0"/>
              <w:ind w:firstLine="0"/>
              <w:jc w:val="center"/>
              <w:rPr>
                <w:bCs/>
                <w:sz w:val="18"/>
                <w:szCs w:val="18"/>
                <w:lang w:eastAsia="lv-LV"/>
              </w:rPr>
            </w:pPr>
          </w:p>
        </w:tc>
      </w:tr>
      <w:tr w:rsidR="00886436" w:rsidRPr="001D2289" w14:paraId="6E7918AD" w14:textId="77777777" w:rsidTr="001F7648">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21470C13" w14:textId="77777777" w:rsidR="00A10EBE" w:rsidRPr="001D2289" w:rsidRDefault="00A10EBE" w:rsidP="001F7648">
            <w:pPr>
              <w:spacing w:after="0"/>
              <w:ind w:left="311" w:firstLine="0"/>
              <w:jc w:val="left"/>
              <w:rPr>
                <w:i/>
                <w:iCs/>
                <w:sz w:val="18"/>
              </w:rPr>
            </w:pPr>
            <w:r w:rsidRPr="001D2289">
              <w:rPr>
                <w:bCs/>
                <w:i/>
                <w:iCs/>
                <w:sz w:val="18"/>
                <w:szCs w:val="18"/>
              </w:rPr>
              <w:t xml:space="preserve"> bukleti un brošūras (skaits)</w:t>
            </w:r>
          </w:p>
        </w:tc>
        <w:tc>
          <w:tcPr>
            <w:tcW w:w="1135" w:type="dxa"/>
            <w:tcBorders>
              <w:top w:val="nil"/>
              <w:left w:val="single" w:sz="4" w:space="0" w:color="auto"/>
              <w:bottom w:val="single" w:sz="4" w:space="0" w:color="auto"/>
              <w:right w:val="single" w:sz="4" w:space="0" w:color="auto"/>
            </w:tcBorders>
            <w:hideMark/>
          </w:tcPr>
          <w:p w14:paraId="3DA6E6E1" w14:textId="77777777" w:rsidR="00A10EBE" w:rsidRPr="001D2289" w:rsidRDefault="00A10EBE" w:rsidP="001F7648">
            <w:pPr>
              <w:spacing w:after="0"/>
              <w:ind w:firstLine="0"/>
              <w:jc w:val="center"/>
              <w:rPr>
                <w:i/>
                <w:iCs/>
                <w:sz w:val="18"/>
                <w:szCs w:val="18"/>
              </w:rPr>
            </w:pPr>
            <w:r w:rsidRPr="001D2289">
              <w:rPr>
                <w:i/>
                <w:iCs/>
                <w:sz w:val="18"/>
                <w:szCs w:val="18"/>
              </w:rPr>
              <w:t>6</w:t>
            </w:r>
          </w:p>
        </w:tc>
        <w:tc>
          <w:tcPr>
            <w:tcW w:w="1135" w:type="dxa"/>
            <w:tcBorders>
              <w:top w:val="single" w:sz="4" w:space="0" w:color="000000"/>
              <w:left w:val="single" w:sz="4" w:space="0" w:color="000000"/>
              <w:bottom w:val="single" w:sz="4" w:space="0" w:color="000000"/>
              <w:right w:val="single" w:sz="4" w:space="0" w:color="000000"/>
            </w:tcBorders>
            <w:hideMark/>
          </w:tcPr>
          <w:p w14:paraId="46F4257F" w14:textId="77777777" w:rsidR="00A10EBE" w:rsidRPr="001D2289" w:rsidRDefault="00A10EBE" w:rsidP="001F7648">
            <w:pPr>
              <w:spacing w:after="0"/>
              <w:ind w:firstLine="0"/>
              <w:jc w:val="center"/>
              <w:rPr>
                <w:i/>
                <w:iCs/>
                <w:sz w:val="18"/>
              </w:rPr>
            </w:pPr>
            <w:r w:rsidRPr="001D2289">
              <w:rPr>
                <w:i/>
                <w:iCs/>
                <w:sz w:val="18"/>
              </w:rPr>
              <w:t>3</w:t>
            </w:r>
          </w:p>
        </w:tc>
        <w:tc>
          <w:tcPr>
            <w:tcW w:w="1135" w:type="dxa"/>
            <w:tcBorders>
              <w:top w:val="single" w:sz="4" w:space="0" w:color="000000"/>
              <w:left w:val="single" w:sz="4" w:space="0" w:color="000000"/>
              <w:bottom w:val="single" w:sz="4" w:space="0" w:color="000000"/>
              <w:right w:val="single" w:sz="4" w:space="0" w:color="000000"/>
            </w:tcBorders>
          </w:tcPr>
          <w:p w14:paraId="1F4F5839" w14:textId="77777777" w:rsidR="00A10EBE" w:rsidRPr="001D2289" w:rsidRDefault="00A10EBE" w:rsidP="001F7648">
            <w:pPr>
              <w:spacing w:after="0"/>
              <w:ind w:firstLine="0"/>
              <w:jc w:val="center"/>
              <w:rPr>
                <w:i/>
                <w:iCs/>
                <w:sz w:val="18"/>
                <w:szCs w:val="18"/>
              </w:rPr>
            </w:pPr>
            <w:r w:rsidRPr="001D2289">
              <w:rPr>
                <w:i/>
                <w:iCs/>
                <w:sz w:val="18"/>
                <w:szCs w:val="18"/>
              </w:rPr>
              <w:t>5</w:t>
            </w:r>
          </w:p>
        </w:tc>
        <w:tc>
          <w:tcPr>
            <w:tcW w:w="1135" w:type="dxa"/>
            <w:tcBorders>
              <w:top w:val="single" w:sz="4" w:space="0" w:color="000000"/>
              <w:left w:val="single" w:sz="4" w:space="0" w:color="000000"/>
              <w:bottom w:val="single" w:sz="4" w:space="0" w:color="000000"/>
              <w:right w:val="single" w:sz="4" w:space="0" w:color="000000"/>
            </w:tcBorders>
          </w:tcPr>
          <w:p w14:paraId="41F84971" w14:textId="77777777" w:rsidR="00A10EBE" w:rsidRPr="001D2289" w:rsidRDefault="00A10EBE" w:rsidP="001F7648">
            <w:pPr>
              <w:spacing w:after="0"/>
              <w:ind w:firstLine="0"/>
              <w:jc w:val="center"/>
              <w:rPr>
                <w:i/>
                <w:iCs/>
                <w:sz w:val="18"/>
              </w:rPr>
            </w:pPr>
            <w:r w:rsidRPr="001D2289">
              <w:rPr>
                <w:i/>
                <w:iCs/>
                <w:sz w:val="18"/>
              </w:rPr>
              <w:t>3</w:t>
            </w:r>
          </w:p>
        </w:tc>
        <w:tc>
          <w:tcPr>
            <w:tcW w:w="1135" w:type="dxa"/>
            <w:tcBorders>
              <w:top w:val="single" w:sz="4" w:space="0" w:color="000000"/>
              <w:left w:val="single" w:sz="4" w:space="0" w:color="000000"/>
              <w:bottom w:val="single" w:sz="4" w:space="0" w:color="000000"/>
              <w:right w:val="single" w:sz="4" w:space="0" w:color="000000"/>
            </w:tcBorders>
          </w:tcPr>
          <w:p w14:paraId="6D263982" w14:textId="77777777" w:rsidR="00A10EBE" w:rsidRPr="001D2289" w:rsidRDefault="00A10EBE" w:rsidP="001F7648">
            <w:pPr>
              <w:spacing w:after="0"/>
              <w:ind w:firstLine="0"/>
              <w:jc w:val="center"/>
              <w:rPr>
                <w:i/>
                <w:iCs/>
                <w:sz w:val="18"/>
              </w:rPr>
            </w:pPr>
            <w:r w:rsidRPr="001D2289">
              <w:rPr>
                <w:i/>
                <w:iCs/>
                <w:sz w:val="18"/>
              </w:rPr>
              <w:t>3</w:t>
            </w:r>
          </w:p>
        </w:tc>
      </w:tr>
      <w:tr w:rsidR="00886436" w:rsidRPr="001D2289" w14:paraId="70F9BB05" w14:textId="77777777" w:rsidTr="001F7648">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36B486C8" w14:textId="77777777" w:rsidR="00A10EBE" w:rsidRPr="001D2289" w:rsidRDefault="00A10EBE" w:rsidP="001F7648">
            <w:pPr>
              <w:spacing w:after="0"/>
              <w:ind w:left="311" w:firstLine="0"/>
              <w:jc w:val="left"/>
              <w:rPr>
                <w:i/>
                <w:iCs/>
                <w:sz w:val="18"/>
                <w:szCs w:val="18"/>
              </w:rPr>
            </w:pPr>
            <w:r w:rsidRPr="001D2289">
              <w:rPr>
                <w:bCs/>
                <w:i/>
                <w:iCs/>
                <w:sz w:val="18"/>
                <w:szCs w:val="18"/>
              </w:rPr>
              <w:t xml:space="preserve"> plakāti (skaits)</w:t>
            </w:r>
          </w:p>
        </w:tc>
        <w:tc>
          <w:tcPr>
            <w:tcW w:w="1135" w:type="dxa"/>
            <w:tcBorders>
              <w:top w:val="nil"/>
              <w:left w:val="single" w:sz="4" w:space="0" w:color="auto"/>
              <w:bottom w:val="single" w:sz="4" w:space="0" w:color="auto"/>
              <w:right w:val="single" w:sz="4" w:space="0" w:color="auto"/>
            </w:tcBorders>
            <w:hideMark/>
          </w:tcPr>
          <w:p w14:paraId="46A369B8" w14:textId="77777777" w:rsidR="00A10EBE" w:rsidRPr="001D2289" w:rsidRDefault="00A10EBE" w:rsidP="001F7648">
            <w:pPr>
              <w:spacing w:after="0"/>
              <w:ind w:firstLine="0"/>
              <w:jc w:val="center"/>
              <w:rPr>
                <w:bCs/>
                <w:i/>
                <w:iCs/>
                <w:sz w:val="18"/>
                <w:szCs w:val="18"/>
                <w:lang w:eastAsia="lv-LV"/>
              </w:rPr>
            </w:pPr>
            <w:r w:rsidRPr="001D2289">
              <w:rPr>
                <w:bCs/>
                <w:i/>
                <w:iCs/>
                <w:sz w:val="18"/>
                <w:szCs w:val="18"/>
                <w:lang w:eastAsia="lv-LV"/>
              </w:rPr>
              <w:t>16</w:t>
            </w:r>
          </w:p>
        </w:tc>
        <w:tc>
          <w:tcPr>
            <w:tcW w:w="1135" w:type="dxa"/>
            <w:tcBorders>
              <w:top w:val="single" w:sz="4" w:space="0" w:color="000000"/>
              <w:left w:val="single" w:sz="4" w:space="0" w:color="000000"/>
              <w:bottom w:val="single" w:sz="4" w:space="0" w:color="000000"/>
              <w:right w:val="single" w:sz="4" w:space="0" w:color="000000"/>
            </w:tcBorders>
            <w:hideMark/>
          </w:tcPr>
          <w:p w14:paraId="061B8121" w14:textId="77777777" w:rsidR="00A10EBE" w:rsidRPr="001D2289" w:rsidRDefault="00A10EBE" w:rsidP="001F7648">
            <w:pPr>
              <w:spacing w:after="0"/>
              <w:ind w:firstLine="0"/>
              <w:jc w:val="center"/>
              <w:rPr>
                <w:i/>
                <w:iCs/>
                <w:sz w:val="18"/>
                <w:szCs w:val="18"/>
              </w:rPr>
            </w:pPr>
            <w:r w:rsidRPr="001D2289">
              <w:rPr>
                <w:bCs/>
                <w:i/>
                <w:iCs/>
                <w:sz w:val="18"/>
                <w:szCs w:val="18"/>
                <w:lang w:eastAsia="lv-LV"/>
              </w:rPr>
              <w:t>10</w:t>
            </w:r>
          </w:p>
        </w:tc>
        <w:tc>
          <w:tcPr>
            <w:tcW w:w="1135" w:type="dxa"/>
            <w:tcBorders>
              <w:top w:val="single" w:sz="4" w:space="0" w:color="000000"/>
              <w:left w:val="single" w:sz="4" w:space="0" w:color="000000"/>
              <w:bottom w:val="single" w:sz="4" w:space="0" w:color="000000"/>
              <w:right w:val="single" w:sz="4" w:space="0" w:color="000000"/>
            </w:tcBorders>
          </w:tcPr>
          <w:p w14:paraId="683574D3" w14:textId="77777777" w:rsidR="00A10EBE" w:rsidRPr="001D2289" w:rsidRDefault="00A10EBE" w:rsidP="001F7648">
            <w:pPr>
              <w:spacing w:after="0"/>
              <w:ind w:firstLine="0"/>
              <w:jc w:val="center"/>
              <w:rPr>
                <w:bCs/>
                <w:i/>
                <w:iCs/>
                <w:sz w:val="18"/>
                <w:szCs w:val="18"/>
                <w:lang w:eastAsia="lv-LV"/>
              </w:rPr>
            </w:pPr>
            <w:r w:rsidRPr="001D2289">
              <w:rPr>
                <w:i/>
                <w:iCs/>
                <w:sz w:val="18"/>
                <w:szCs w:val="18"/>
              </w:rPr>
              <w:t>8</w:t>
            </w:r>
          </w:p>
        </w:tc>
        <w:tc>
          <w:tcPr>
            <w:tcW w:w="1135" w:type="dxa"/>
            <w:tcBorders>
              <w:top w:val="single" w:sz="4" w:space="0" w:color="000000"/>
              <w:left w:val="single" w:sz="4" w:space="0" w:color="000000"/>
              <w:bottom w:val="single" w:sz="4" w:space="0" w:color="000000"/>
              <w:right w:val="single" w:sz="4" w:space="0" w:color="000000"/>
            </w:tcBorders>
          </w:tcPr>
          <w:p w14:paraId="65CFB870" w14:textId="77777777" w:rsidR="00A10EBE" w:rsidRPr="001D2289" w:rsidRDefault="00A10EBE" w:rsidP="001F7648">
            <w:pPr>
              <w:spacing w:after="0"/>
              <w:ind w:firstLine="0"/>
              <w:jc w:val="center"/>
              <w:rPr>
                <w:bCs/>
                <w:i/>
                <w:iCs/>
                <w:sz w:val="18"/>
                <w:szCs w:val="18"/>
                <w:lang w:eastAsia="lv-LV"/>
              </w:rPr>
            </w:pPr>
            <w:r w:rsidRPr="001D2289">
              <w:rPr>
                <w:bCs/>
                <w:i/>
                <w:iCs/>
                <w:sz w:val="18"/>
                <w:szCs w:val="18"/>
                <w:lang w:eastAsia="lv-LV"/>
              </w:rPr>
              <w:t>10</w:t>
            </w:r>
          </w:p>
        </w:tc>
        <w:tc>
          <w:tcPr>
            <w:tcW w:w="1135" w:type="dxa"/>
            <w:tcBorders>
              <w:top w:val="single" w:sz="4" w:space="0" w:color="000000"/>
              <w:left w:val="single" w:sz="4" w:space="0" w:color="000000"/>
              <w:bottom w:val="single" w:sz="4" w:space="0" w:color="000000"/>
              <w:right w:val="single" w:sz="4" w:space="0" w:color="000000"/>
            </w:tcBorders>
          </w:tcPr>
          <w:p w14:paraId="6CE38F34" w14:textId="77777777" w:rsidR="00A10EBE" w:rsidRPr="001D2289" w:rsidRDefault="00A10EBE" w:rsidP="001F7648">
            <w:pPr>
              <w:spacing w:after="0"/>
              <w:ind w:firstLine="0"/>
              <w:jc w:val="center"/>
              <w:rPr>
                <w:bCs/>
                <w:i/>
                <w:iCs/>
                <w:sz w:val="18"/>
                <w:szCs w:val="18"/>
                <w:lang w:eastAsia="lv-LV"/>
              </w:rPr>
            </w:pPr>
            <w:r w:rsidRPr="001D2289">
              <w:rPr>
                <w:bCs/>
                <w:i/>
                <w:iCs/>
                <w:sz w:val="18"/>
                <w:szCs w:val="18"/>
                <w:lang w:eastAsia="lv-LV"/>
              </w:rPr>
              <w:t>8</w:t>
            </w:r>
          </w:p>
        </w:tc>
      </w:tr>
      <w:tr w:rsidR="00886436" w:rsidRPr="001D2289" w14:paraId="4D233EBE" w14:textId="77777777" w:rsidTr="001F7648">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378895D8" w14:textId="77777777" w:rsidR="00A10EBE" w:rsidRPr="001D2289" w:rsidRDefault="00A10EBE" w:rsidP="001F7648">
            <w:pPr>
              <w:spacing w:after="0"/>
              <w:ind w:left="311" w:firstLine="0"/>
              <w:jc w:val="left"/>
              <w:rPr>
                <w:i/>
                <w:iCs/>
                <w:sz w:val="18"/>
              </w:rPr>
            </w:pPr>
            <w:r w:rsidRPr="001D2289">
              <w:rPr>
                <w:bCs/>
                <w:i/>
                <w:iCs/>
                <w:sz w:val="18"/>
                <w:szCs w:val="18"/>
              </w:rPr>
              <w:t>videosižeti/ videofilmas (skaits)</w:t>
            </w:r>
          </w:p>
        </w:tc>
        <w:tc>
          <w:tcPr>
            <w:tcW w:w="1135" w:type="dxa"/>
            <w:tcBorders>
              <w:top w:val="nil"/>
              <w:left w:val="single" w:sz="4" w:space="0" w:color="auto"/>
              <w:bottom w:val="single" w:sz="4" w:space="0" w:color="auto"/>
              <w:right w:val="single" w:sz="4" w:space="0" w:color="auto"/>
            </w:tcBorders>
            <w:hideMark/>
          </w:tcPr>
          <w:p w14:paraId="0DE95005" w14:textId="77777777" w:rsidR="00A10EBE" w:rsidRPr="001D2289" w:rsidRDefault="00A10EBE" w:rsidP="001F7648">
            <w:pPr>
              <w:spacing w:after="0"/>
              <w:ind w:firstLine="0"/>
              <w:jc w:val="center"/>
              <w:rPr>
                <w:i/>
                <w:iCs/>
                <w:sz w:val="18"/>
                <w:szCs w:val="18"/>
              </w:rPr>
            </w:pPr>
            <w:r w:rsidRPr="001D2289">
              <w:rPr>
                <w:i/>
                <w:iCs/>
                <w:sz w:val="18"/>
                <w:szCs w:val="18"/>
              </w:rPr>
              <w:t>5</w:t>
            </w:r>
          </w:p>
        </w:tc>
        <w:tc>
          <w:tcPr>
            <w:tcW w:w="1135" w:type="dxa"/>
            <w:tcBorders>
              <w:top w:val="single" w:sz="4" w:space="0" w:color="000000"/>
              <w:left w:val="single" w:sz="4" w:space="0" w:color="000000"/>
              <w:bottom w:val="single" w:sz="4" w:space="0" w:color="000000"/>
              <w:right w:val="single" w:sz="4" w:space="0" w:color="000000"/>
            </w:tcBorders>
            <w:hideMark/>
          </w:tcPr>
          <w:p w14:paraId="4AAF8D68" w14:textId="77777777" w:rsidR="00A10EBE" w:rsidRPr="001D2289" w:rsidRDefault="00A10EBE" w:rsidP="001F7648">
            <w:pPr>
              <w:spacing w:after="0"/>
              <w:ind w:firstLine="0"/>
              <w:jc w:val="center"/>
              <w:rPr>
                <w:i/>
                <w:iCs/>
                <w:sz w:val="18"/>
              </w:rPr>
            </w:pPr>
            <w:r w:rsidRPr="001D2289">
              <w:rPr>
                <w:i/>
                <w:iCs/>
                <w:sz w:val="18"/>
              </w:rPr>
              <w:t>5</w:t>
            </w:r>
          </w:p>
        </w:tc>
        <w:tc>
          <w:tcPr>
            <w:tcW w:w="1135" w:type="dxa"/>
            <w:tcBorders>
              <w:top w:val="single" w:sz="4" w:space="0" w:color="000000"/>
              <w:left w:val="single" w:sz="4" w:space="0" w:color="000000"/>
              <w:bottom w:val="single" w:sz="4" w:space="0" w:color="000000"/>
              <w:right w:val="single" w:sz="4" w:space="0" w:color="000000"/>
            </w:tcBorders>
          </w:tcPr>
          <w:p w14:paraId="4BD0B475" w14:textId="77777777" w:rsidR="00A10EBE" w:rsidRPr="001D2289" w:rsidRDefault="00A10EBE" w:rsidP="001F7648">
            <w:pPr>
              <w:spacing w:after="0"/>
              <w:ind w:firstLine="0"/>
              <w:jc w:val="center"/>
              <w:rPr>
                <w:i/>
                <w:iCs/>
                <w:sz w:val="18"/>
                <w:szCs w:val="18"/>
              </w:rPr>
            </w:pPr>
            <w:r w:rsidRPr="001D2289">
              <w:rPr>
                <w:i/>
                <w:iCs/>
                <w:sz w:val="18"/>
                <w:szCs w:val="18"/>
              </w:rPr>
              <w:t>12</w:t>
            </w:r>
          </w:p>
        </w:tc>
        <w:tc>
          <w:tcPr>
            <w:tcW w:w="1135" w:type="dxa"/>
            <w:tcBorders>
              <w:top w:val="single" w:sz="4" w:space="0" w:color="000000"/>
              <w:left w:val="single" w:sz="4" w:space="0" w:color="000000"/>
              <w:bottom w:val="single" w:sz="4" w:space="0" w:color="000000"/>
              <w:right w:val="single" w:sz="4" w:space="0" w:color="000000"/>
            </w:tcBorders>
          </w:tcPr>
          <w:p w14:paraId="20A7D901" w14:textId="77777777" w:rsidR="00A10EBE" w:rsidRPr="001D2289" w:rsidRDefault="00A10EBE" w:rsidP="001F7648">
            <w:pPr>
              <w:spacing w:after="0"/>
              <w:ind w:firstLine="0"/>
              <w:jc w:val="center"/>
              <w:rPr>
                <w:i/>
                <w:iCs/>
                <w:sz w:val="18"/>
              </w:rPr>
            </w:pPr>
            <w:r w:rsidRPr="001D2289">
              <w:rPr>
                <w:i/>
                <w:iCs/>
                <w:sz w:val="18"/>
              </w:rPr>
              <w:t>5</w:t>
            </w:r>
          </w:p>
        </w:tc>
        <w:tc>
          <w:tcPr>
            <w:tcW w:w="1135" w:type="dxa"/>
            <w:tcBorders>
              <w:top w:val="single" w:sz="4" w:space="0" w:color="000000"/>
              <w:left w:val="single" w:sz="4" w:space="0" w:color="000000"/>
              <w:bottom w:val="single" w:sz="4" w:space="0" w:color="000000"/>
              <w:right w:val="single" w:sz="4" w:space="0" w:color="000000"/>
            </w:tcBorders>
          </w:tcPr>
          <w:p w14:paraId="623CAF70" w14:textId="77777777" w:rsidR="00A10EBE" w:rsidRPr="001D2289" w:rsidRDefault="00A10EBE" w:rsidP="001F7648">
            <w:pPr>
              <w:spacing w:after="0"/>
              <w:ind w:firstLine="0"/>
              <w:jc w:val="center"/>
              <w:rPr>
                <w:i/>
                <w:iCs/>
                <w:sz w:val="18"/>
              </w:rPr>
            </w:pPr>
            <w:r w:rsidRPr="001D2289">
              <w:rPr>
                <w:i/>
                <w:iCs/>
                <w:sz w:val="18"/>
              </w:rPr>
              <w:t>5</w:t>
            </w:r>
          </w:p>
        </w:tc>
      </w:tr>
      <w:tr w:rsidR="00A10EBE" w:rsidRPr="001D2289" w14:paraId="01ACA03B" w14:textId="77777777" w:rsidTr="001F7648">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5C2ADDCE" w14:textId="77777777" w:rsidR="00A10EBE" w:rsidRPr="001D2289" w:rsidRDefault="00A10EBE" w:rsidP="001F7648">
            <w:pPr>
              <w:spacing w:after="0"/>
              <w:ind w:left="35" w:firstLine="0"/>
              <w:jc w:val="left"/>
              <w:rPr>
                <w:sz w:val="18"/>
                <w:szCs w:val="18"/>
                <w:vertAlign w:val="superscript"/>
              </w:rPr>
            </w:pPr>
            <w:r w:rsidRPr="001D2289">
              <w:rPr>
                <w:bCs/>
                <w:sz w:val="18"/>
                <w:szCs w:val="18"/>
              </w:rPr>
              <w:t>Informatīvās kampaņas (skaits)</w:t>
            </w:r>
            <w:r w:rsidRPr="001D2289">
              <w:rPr>
                <w:bCs/>
                <w:sz w:val="18"/>
                <w:szCs w:val="18"/>
                <w:vertAlign w:val="superscript"/>
              </w:rPr>
              <w:t>1</w:t>
            </w:r>
          </w:p>
        </w:tc>
        <w:tc>
          <w:tcPr>
            <w:tcW w:w="1135" w:type="dxa"/>
            <w:tcBorders>
              <w:top w:val="nil"/>
              <w:left w:val="single" w:sz="4" w:space="0" w:color="auto"/>
              <w:bottom w:val="single" w:sz="4" w:space="0" w:color="auto"/>
              <w:right w:val="single" w:sz="4" w:space="0" w:color="auto"/>
            </w:tcBorders>
            <w:hideMark/>
          </w:tcPr>
          <w:p w14:paraId="738C1F6B"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w:t>
            </w:r>
          </w:p>
        </w:tc>
        <w:tc>
          <w:tcPr>
            <w:tcW w:w="1135" w:type="dxa"/>
            <w:tcBorders>
              <w:top w:val="single" w:sz="4" w:space="0" w:color="000000"/>
              <w:left w:val="single" w:sz="4" w:space="0" w:color="000000"/>
              <w:bottom w:val="single" w:sz="4" w:space="0" w:color="000000"/>
              <w:right w:val="single" w:sz="4" w:space="0" w:color="000000"/>
            </w:tcBorders>
            <w:hideMark/>
          </w:tcPr>
          <w:p w14:paraId="619E482D" w14:textId="77777777" w:rsidR="00A10EBE" w:rsidRPr="001D2289" w:rsidRDefault="00A10EBE" w:rsidP="001F7648">
            <w:pPr>
              <w:spacing w:after="0"/>
              <w:ind w:firstLine="0"/>
              <w:jc w:val="center"/>
              <w:rPr>
                <w:sz w:val="18"/>
                <w:szCs w:val="18"/>
              </w:rPr>
            </w:pPr>
            <w:r w:rsidRPr="001D2289">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tcPr>
          <w:p w14:paraId="1043CD61" w14:textId="77777777" w:rsidR="00A10EBE" w:rsidRPr="001D2289" w:rsidRDefault="00A10EBE" w:rsidP="001F7648">
            <w:pPr>
              <w:spacing w:after="0"/>
              <w:ind w:firstLine="0"/>
              <w:jc w:val="center"/>
              <w:rPr>
                <w:bCs/>
                <w:sz w:val="18"/>
                <w:szCs w:val="18"/>
                <w:lang w:eastAsia="lv-LV"/>
              </w:rPr>
            </w:pPr>
            <w:r w:rsidRPr="001D2289">
              <w:rPr>
                <w:sz w:val="18"/>
                <w:szCs w:val="18"/>
              </w:rPr>
              <w:t>1</w:t>
            </w:r>
          </w:p>
        </w:tc>
        <w:tc>
          <w:tcPr>
            <w:tcW w:w="1135" w:type="dxa"/>
            <w:tcBorders>
              <w:top w:val="single" w:sz="4" w:space="0" w:color="000000"/>
              <w:left w:val="single" w:sz="4" w:space="0" w:color="000000"/>
              <w:bottom w:val="single" w:sz="4" w:space="0" w:color="000000"/>
              <w:right w:val="single" w:sz="4" w:space="0" w:color="000000"/>
            </w:tcBorders>
          </w:tcPr>
          <w:p w14:paraId="142AAC5A"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tcPr>
          <w:p w14:paraId="4422AF51"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w:t>
            </w:r>
          </w:p>
        </w:tc>
      </w:tr>
    </w:tbl>
    <w:p w14:paraId="568B96D4" w14:textId="77777777" w:rsidR="00A10EBE" w:rsidRPr="001D2289" w:rsidRDefault="00A10EBE" w:rsidP="00A10EBE">
      <w:pPr>
        <w:spacing w:after="0"/>
        <w:ind w:firstLine="0"/>
        <w:jc w:val="left"/>
        <w:rPr>
          <w:sz w:val="6"/>
          <w:szCs w:val="18"/>
        </w:rPr>
      </w:pPr>
    </w:p>
    <w:p w14:paraId="442620FA" w14:textId="77777777" w:rsidR="00A10EBE" w:rsidRPr="001D2289" w:rsidRDefault="00A10EBE" w:rsidP="00A10EBE">
      <w:pPr>
        <w:spacing w:after="0"/>
        <w:ind w:firstLine="425"/>
        <w:rPr>
          <w:sz w:val="18"/>
          <w:szCs w:val="18"/>
          <w:lang w:eastAsia="lv-LV"/>
        </w:rPr>
      </w:pPr>
      <w:r w:rsidRPr="001D2289">
        <w:rPr>
          <w:sz w:val="18"/>
          <w:szCs w:val="18"/>
          <w:lang w:eastAsia="lv-LV"/>
        </w:rPr>
        <w:t>Piezīmes.</w:t>
      </w:r>
    </w:p>
    <w:p w14:paraId="05CBFF20" w14:textId="77777777" w:rsidR="00A10EBE" w:rsidRPr="001D2289" w:rsidRDefault="00A10EBE" w:rsidP="00A10EBE">
      <w:pPr>
        <w:spacing w:after="0"/>
        <w:ind w:firstLine="425"/>
        <w:rPr>
          <w:sz w:val="18"/>
          <w:szCs w:val="18"/>
          <w:lang w:eastAsia="lv-LV"/>
        </w:rPr>
      </w:pPr>
      <w:r w:rsidRPr="001D2289">
        <w:rPr>
          <w:sz w:val="18"/>
          <w:szCs w:val="18"/>
          <w:vertAlign w:val="superscript"/>
          <w:lang w:eastAsia="lv-LV"/>
        </w:rPr>
        <w:t>1</w:t>
      </w:r>
      <w:r w:rsidRPr="001D2289">
        <w:rPr>
          <w:sz w:val="18"/>
          <w:szCs w:val="18"/>
          <w:lang w:eastAsia="lv-LV"/>
        </w:rPr>
        <w:t xml:space="preserve"> Rezultatīvajam rādītājam 2021. gadā tika plānota vērtība “1”, bet saistībā ar Covid-19 ārkārtas situācijas iestāšanos, kā arī augstos riskus izplatībai, 2021. gadā informatīvā NAPO kampaņa skolās netika realizēta.</w:t>
      </w:r>
    </w:p>
    <w:p w14:paraId="7E071C1A" w14:textId="77777777" w:rsidR="00A10EBE" w:rsidRPr="001D2289" w:rsidRDefault="00A10EBE" w:rsidP="00A10EBE">
      <w:pPr>
        <w:spacing w:before="36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3D9632BE" w14:textId="77777777" w:rsidTr="001F7648">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71CE1B76" w14:textId="77777777" w:rsidR="00A10EBE" w:rsidRPr="001D2289" w:rsidRDefault="00A10EBE" w:rsidP="001F7648">
            <w:pPr>
              <w:spacing w:after="0"/>
              <w:ind w:firstLine="0"/>
              <w:jc w:val="center"/>
              <w:rPr>
                <w:sz w:val="18"/>
              </w:rPr>
            </w:pPr>
          </w:p>
        </w:tc>
        <w:tc>
          <w:tcPr>
            <w:tcW w:w="1131" w:type="dxa"/>
            <w:tcBorders>
              <w:top w:val="single" w:sz="4" w:space="0" w:color="000000"/>
              <w:left w:val="single" w:sz="4" w:space="0" w:color="000000"/>
              <w:bottom w:val="single" w:sz="4" w:space="0" w:color="000000"/>
              <w:right w:val="single" w:sz="4" w:space="0" w:color="000000"/>
            </w:tcBorders>
            <w:hideMark/>
          </w:tcPr>
          <w:p w14:paraId="0B006E30" w14:textId="77777777" w:rsidR="00A10EBE" w:rsidRPr="001D2289" w:rsidRDefault="00A10EBE" w:rsidP="001F7648">
            <w:pPr>
              <w:spacing w:after="0"/>
              <w:ind w:firstLine="0"/>
              <w:jc w:val="center"/>
              <w:rPr>
                <w:sz w:val="18"/>
                <w:lang w:eastAsia="lv-LV"/>
              </w:rPr>
            </w:pPr>
            <w:r w:rsidRPr="001D2289">
              <w:rPr>
                <w:sz w:val="18"/>
                <w:szCs w:val="18"/>
                <w:lang w:eastAsia="lv-LV"/>
              </w:rPr>
              <w:t>2021. gads (izpilde)</w:t>
            </w:r>
          </w:p>
        </w:tc>
        <w:tc>
          <w:tcPr>
            <w:tcW w:w="1132" w:type="dxa"/>
            <w:tcBorders>
              <w:top w:val="single" w:sz="4" w:space="0" w:color="000000"/>
              <w:left w:val="single" w:sz="4" w:space="0" w:color="000000"/>
              <w:bottom w:val="single" w:sz="4" w:space="0" w:color="000000"/>
              <w:right w:val="single" w:sz="4" w:space="0" w:color="000000"/>
            </w:tcBorders>
            <w:hideMark/>
          </w:tcPr>
          <w:p w14:paraId="2A8FE5B4" w14:textId="77777777" w:rsidR="00A10EBE" w:rsidRPr="001D2289" w:rsidRDefault="00A10EBE" w:rsidP="001F7648">
            <w:pPr>
              <w:spacing w:after="0"/>
              <w:ind w:firstLine="0"/>
              <w:jc w:val="center"/>
              <w:rPr>
                <w:sz w:val="18"/>
                <w:lang w:eastAsia="lv-LV"/>
              </w:rPr>
            </w:pPr>
            <w:r w:rsidRPr="001D2289">
              <w:rPr>
                <w:sz w:val="18"/>
                <w:szCs w:val="18"/>
                <w:lang w:eastAsia="lv-LV"/>
              </w:rPr>
              <w:t>2022.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6D6C020E" w14:textId="41D8E880" w:rsidR="00A10EBE" w:rsidRPr="001D2289" w:rsidRDefault="00A10EBE" w:rsidP="001F7648">
            <w:pPr>
              <w:spacing w:after="0"/>
              <w:ind w:firstLine="0"/>
              <w:jc w:val="center"/>
              <w:rPr>
                <w:sz w:val="18"/>
                <w:szCs w:val="18"/>
                <w:lang w:eastAsia="lv-LV"/>
              </w:rPr>
            </w:pPr>
            <w:r w:rsidRPr="001D2289">
              <w:rPr>
                <w:sz w:val="18"/>
                <w:szCs w:val="18"/>
                <w:lang w:eastAsia="lv-LV"/>
              </w:rPr>
              <w:t xml:space="preserve">2023. gada </w:t>
            </w:r>
            <w:r w:rsidR="00666A46" w:rsidRPr="001D2289">
              <w:rPr>
                <w:sz w:val="18"/>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14:paraId="6397C0DB" w14:textId="395C5B21" w:rsidR="00A10EBE" w:rsidRPr="001D2289" w:rsidRDefault="00A10EBE" w:rsidP="001F7648">
            <w:pPr>
              <w:spacing w:after="0"/>
              <w:ind w:firstLine="0"/>
              <w:jc w:val="center"/>
              <w:rPr>
                <w:sz w:val="18"/>
                <w:szCs w:val="18"/>
                <w:lang w:eastAsia="lv-LV"/>
              </w:rPr>
            </w:pPr>
            <w:r w:rsidRPr="001D2289">
              <w:rPr>
                <w:sz w:val="18"/>
                <w:szCs w:val="18"/>
                <w:lang w:eastAsia="lv-LV"/>
              </w:rPr>
              <w:t xml:space="preserve">2024. gada </w:t>
            </w:r>
            <w:r w:rsidR="00666A46" w:rsidRPr="001D2289">
              <w:rPr>
                <w:sz w:val="18"/>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14:paraId="4FCE6F71" w14:textId="2720D8A8" w:rsidR="00A10EBE" w:rsidRPr="001D2289" w:rsidRDefault="00A10EBE" w:rsidP="001F7648">
            <w:pPr>
              <w:spacing w:after="0"/>
              <w:ind w:firstLine="2"/>
              <w:jc w:val="center"/>
              <w:rPr>
                <w:sz w:val="18"/>
                <w:szCs w:val="18"/>
              </w:rPr>
            </w:pPr>
            <w:r w:rsidRPr="001D2289">
              <w:rPr>
                <w:sz w:val="18"/>
                <w:szCs w:val="18"/>
                <w:lang w:eastAsia="lv-LV"/>
              </w:rPr>
              <w:t xml:space="preserve">2025. gada </w:t>
            </w:r>
            <w:r w:rsidR="00666A46" w:rsidRPr="001D2289">
              <w:rPr>
                <w:sz w:val="18"/>
                <w:szCs w:val="18"/>
                <w:lang w:eastAsia="lv-LV"/>
              </w:rPr>
              <w:t>plāns</w:t>
            </w:r>
          </w:p>
        </w:tc>
      </w:tr>
      <w:tr w:rsidR="00886436" w:rsidRPr="001D2289" w14:paraId="1D88E41F" w14:textId="77777777" w:rsidTr="001F7648">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4625840E" w14:textId="77777777" w:rsidR="00A10EBE" w:rsidRPr="001D2289" w:rsidRDefault="00A10EBE" w:rsidP="001F7648">
            <w:pPr>
              <w:spacing w:after="0"/>
              <w:ind w:firstLine="0"/>
              <w:jc w:val="left"/>
              <w:rPr>
                <w:sz w:val="18"/>
              </w:rPr>
            </w:pPr>
            <w:r w:rsidRPr="001D2289">
              <w:rPr>
                <w:sz w:val="18"/>
                <w:szCs w:val="18"/>
              </w:rPr>
              <w:t xml:space="preserve">Kopējie ieņēmumi,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hideMark/>
          </w:tcPr>
          <w:p w14:paraId="2847EF8B" w14:textId="77777777" w:rsidR="00A10EBE" w:rsidRPr="001D2289" w:rsidRDefault="00A10EBE" w:rsidP="001F7648">
            <w:pPr>
              <w:spacing w:after="0"/>
              <w:ind w:firstLine="0"/>
              <w:jc w:val="right"/>
              <w:rPr>
                <w:sz w:val="18"/>
                <w:szCs w:val="18"/>
              </w:rPr>
            </w:pPr>
            <w:r w:rsidRPr="001D2289">
              <w:rPr>
                <w:sz w:val="18"/>
                <w:szCs w:val="18"/>
              </w:rPr>
              <w:t>73 094 066</w:t>
            </w:r>
          </w:p>
        </w:tc>
        <w:tc>
          <w:tcPr>
            <w:tcW w:w="1132" w:type="dxa"/>
            <w:tcBorders>
              <w:top w:val="single" w:sz="4" w:space="0" w:color="auto"/>
              <w:left w:val="nil"/>
              <w:bottom w:val="single" w:sz="4" w:space="0" w:color="auto"/>
              <w:right w:val="single" w:sz="4" w:space="0" w:color="auto"/>
            </w:tcBorders>
            <w:hideMark/>
          </w:tcPr>
          <w:p w14:paraId="6ABD74E5" w14:textId="77777777" w:rsidR="00A10EBE" w:rsidRPr="001D2289" w:rsidRDefault="00A10EBE" w:rsidP="001F7648">
            <w:pPr>
              <w:spacing w:after="0"/>
              <w:ind w:firstLine="0"/>
              <w:jc w:val="right"/>
              <w:rPr>
                <w:sz w:val="18"/>
                <w:szCs w:val="18"/>
              </w:rPr>
            </w:pPr>
            <w:r w:rsidRPr="001D2289">
              <w:rPr>
                <w:sz w:val="18"/>
                <w:szCs w:val="18"/>
              </w:rPr>
              <w:t>79 114 559</w:t>
            </w:r>
          </w:p>
        </w:tc>
        <w:tc>
          <w:tcPr>
            <w:tcW w:w="1132" w:type="dxa"/>
            <w:tcBorders>
              <w:top w:val="single" w:sz="4" w:space="0" w:color="auto"/>
              <w:left w:val="nil"/>
              <w:bottom w:val="single" w:sz="4" w:space="0" w:color="auto"/>
              <w:right w:val="single" w:sz="4" w:space="0" w:color="auto"/>
            </w:tcBorders>
            <w:hideMark/>
          </w:tcPr>
          <w:p w14:paraId="013A6763" w14:textId="77777777" w:rsidR="00A10EBE" w:rsidRPr="001D2289" w:rsidRDefault="00A10EBE" w:rsidP="001F7648">
            <w:pPr>
              <w:spacing w:after="0"/>
              <w:ind w:firstLine="0"/>
              <w:jc w:val="right"/>
              <w:rPr>
                <w:sz w:val="18"/>
                <w:szCs w:val="18"/>
              </w:rPr>
            </w:pPr>
            <w:r w:rsidRPr="001D2289">
              <w:rPr>
                <w:sz w:val="18"/>
                <w:szCs w:val="18"/>
              </w:rPr>
              <w:t>98 867 262</w:t>
            </w:r>
          </w:p>
        </w:tc>
        <w:tc>
          <w:tcPr>
            <w:tcW w:w="1132" w:type="dxa"/>
            <w:tcBorders>
              <w:top w:val="single" w:sz="4" w:space="0" w:color="auto"/>
              <w:left w:val="nil"/>
              <w:bottom w:val="single" w:sz="4" w:space="0" w:color="auto"/>
              <w:right w:val="single" w:sz="4" w:space="0" w:color="auto"/>
            </w:tcBorders>
            <w:hideMark/>
          </w:tcPr>
          <w:p w14:paraId="389CED8C" w14:textId="77777777" w:rsidR="00A10EBE" w:rsidRPr="001D2289" w:rsidRDefault="00A10EBE" w:rsidP="001F7648">
            <w:pPr>
              <w:spacing w:after="0"/>
              <w:ind w:firstLine="0"/>
              <w:jc w:val="right"/>
              <w:rPr>
                <w:sz w:val="18"/>
                <w:szCs w:val="18"/>
              </w:rPr>
            </w:pPr>
            <w:r w:rsidRPr="001D2289">
              <w:rPr>
                <w:sz w:val="18"/>
                <w:szCs w:val="18"/>
              </w:rPr>
              <w:t>112 150 213</w:t>
            </w:r>
          </w:p>
        </w:tc>
        <w:tc>
          <w:tcPr>
            <w:tcW w:w="1132" w:type="dxa"/>
            <w:tcBorders>
              <w:top w:val="single" w:sz="4" w:space="0" w:color="auto"/>
              <w:left w:val="nil"/>
              <w:bottom w:val="single" w:sz="4" w:space="0" w:color="auto"/>
              <w:right w:val="single" w:sz="4" w:space="0" w:color="auto"/>
            </w:tcBorders>
            <w:hideMark/>
          </w:tcPr>
          <w:p w14:paraId="7751F09E" w14:textId="77777777" w:rsidR="00A10EBE" w:rsidRPr="001D2289" w:rsidRDefault="00A10EBE" w:rsidP="001F7648">
            <w:pPr>
              <w:spacing w:after="0"/>
              <w:ind w:firstLine="0"/>
              <w:jc w:val="right"/>
              <w:rPr>
                <w:sz w:val="18"/>
                <w:szCs w:val="18"/>
              </w:rPr>
            </w:pPr>
            <w:r w:rsidRPr="001D2289">
              <w:rPr>
                <w:sz w:val="18"/>
                <w:szCs w:val="18"/>
              </w:rPr>
              <w:t>129 893 855</w:t>
            </w:r>
          </w:p>
        </w:tc>
      </w:tr>
      <w:tr w:rsidR="00886436" w:rsidRPr="001D2289" w14:paraId="720A25A8" w14:textId="77777777" w:rsidTr="001F7648">
        <w:trPr>
          <w:trHeight w:val="14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7A44384"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D9D9D9"/>
            <w:hideMark/>
          </w:tcPr>
          <w:p w14:paraId="63BEF904" w14:textId="77777777" w:rsidR="00A10EBE" w:rsidRPr="001D2289" w:rsidRDefault="00A10EBE" w:rsidP="001F7648">
            <w:pPr>
              <w:spacing w:after="0"/>
              <w:ind w:firstLine="0"/>
              <w:jc w:val="right"/>
              <w:rPr>
                <w:sz w:val="18"/>
                <w:szCs w:val="18"/>
              </w:rPr>
            </w:pPr>
            <w:r w:rsidRPr="001D2289">
              <w:rPr>
                <w:sz w:val="18"/>
                <w:szCs w:val="18"/>
              </w:rPr>
              <w:t>69 373 233</w:t>
            </w:r>
          </w:p>
        </w:tc>
        <w:tc>
          <w:tcPr>
            <w:tcW w:w="1132" w:type="dxa"/>
            <w:tcBorders>
              <w:top w:val="nil"/>
              <w:left w:val="nil"/>
              <w:bottom w:val="single" w:sz="4" w:space="0" w:color="auto"/>
              <w:right w:val="single" w:sz="4" w:space="0" w:color="auto"/>
            </w:tcBorders>
            <w:shd w:val="clear" w:color="auto" w:fill="D9D9D9"/>
            <w:hideMark/>
          </w:tcPr>
          <w:p w14:paraId="3063F508" w14:textId="77777777" w:rsidR="00A10EBE" w:rsidRPr="001D2289" w:rsidRDefault="00A10EBE" w:rsidP="001F7648">
            <w:pPr>
              <w:spacing w:after="0"/>
              <w:ind w:firstLine="0"/>
              <w:jc w:val="right"/>
              <w:rPr>
                <w:sz w:val="18"/>
                <w:szCs w:val="18"/>
              </w:rPr>
            </w:pPr>
            <w:r w:rsidRPr="001D2289">
              <w:rPr>
                <w:sz w:val="18"/>
                <w:szCs w:val="18"/>
              </w:rPr>
              <w:t>82 938 618</w:t>
            </w:r>
          </w:p>
        </w:tc>
        <w:tc>
          <w:tcPr>
            <w:tcW w:w="1132" w:type="dxa"/>
            <w:tcBorders>
              <w:top w:val="nil"/>
              <w:left w:val="nil"/>
              <w:bottom w:val="single" w:sz="4" w:space="0" w:color="auto"/>
              <w:right w:val="single" w:sz="4" w:space="0" w:color="auto"/>
            </w:tcBorders>
            <w:shd w:val="clear" w:color="auto" w:fill="D9D9D9"/>
            <w:hideMark/>
          </w:tcPr>
          <w:p w14:paraId="05BC00F0" w14:textId="77777777" w:rsidR="00A10EBE" w:rsidRPr="001D2289" w:rsidRDefault="00A10EBE" w:rsidP="001F7648">
            <w:pPr>
              <w:spacing w:after="0"/>
              <w:ind w:firstLine="0"/>
              <w:jc w:val="right"/>
              <w:rPr>
                <w:sz w:val="18"/>
                <w:szCs w:val="18"/>
              </w:rPr>
            </w:pPr>
            <w:r w:rsidRPr="001D2289">
              <w:rPr>
                <w:sz w:val="18"/>
                <w:szCs w:val="18"/>
              </w:rPr>
              <w:t>103 491 480</w:t>
            </w:r>
          </w:p>
        </w:tc>
        <w:tc>
          <w:tcPr>
            <w:tcW w:w="1132" w:type="dxa"/>
            <w:tcBorders>
              <w:top w:val="nil"/>
              <w:left w:val="nil"/>
              <w:bottom w:val="single" w:sz="4" w:space="0" w:color="auto"/>
              <w:right w:val="single" w:sz="4" w:space="0" w:color="auto"/>
            </w:tcBorders>
            <w:shd w:val="clear" w:color="auto" w:fill="D9D9D9"/>
            <w:hideMark/>
          </w:tcPr>
          <w:p w14:paraId="187CA02D" w14:textId="77777777" w:rsidR="00A10EBE" w:rsidRPr="001D2289" w:rsidRDefault="00A10EBE" w:rsidP="001F7648">
            <w:pPr>
              <w:spacing w:after="0"/>
              <w:ind w:firstLine="0"/>
              <w:jc w:val="right"/>
              <w:rPr>
                <w:sz w:val="18"/>
                <w:szCs w:val="18"/>
              </w:rPr>
            </w:pPr>
            <w:r w:rsidRPr="001D2289">
              <w:rPr>
                <w:sz w:val="18"/>
                <w:szCs w:val="18"/>
              </w:rPr>
              <w:t>117 215 089</w:t>
            </w:r>
          </w:p>
        </w:tc>
        <w:tc>
          <w:tcPr>
            <w:tcW w:w="1132" w:type="dxa"/>
            <w:tcBorders>
              <w:top w:val="nil"/>
              <w:left w:val="nil"/>
              <w:bottom w:val="single" w:sz="4" w:space="0" w:color="auto"/>
              <w:right w:val="single" w:sz="4" w:space="0" w:color="auto"/>
            </w:tcBorders>
            <w:shd w:val="clear" w:color="auto" w:fill="D9D9D9"/>
            <w:hideMark/>
          </w:tcPr>
          <w:p w14:paraId="00199F8A" w14:textId="77777777" w:rsidR="00A10EBE" w:rsidRPr="001D2289" w:rsidRDefault="00A10EBE" w:rsidP="001F7648">
            <w:pPr>
              <w:spacing w:after="0"/>
              <w:ind w:firstLine="0"/>
              <w:jc w:val="right"/>
              <w:rPr>
                <w:sz w:val="18"/>
                <w:szCs w:val="18"/>
              </w:rPr>
            </w:pPr>
            <w:r w:rsidRPr="001D2289">
              <w:rPr>
                <w:sz w:val="18"/>
                <w:szCs w:val="18"/>
              </w:rPr>
              <w:t>131 628 841</w:t>
            </w:r>
          </w:p>
        </w:tc>
      </w:tr>
      <w:tr w:rsidR="00886436" w:rsidRPr="001D2289" w14:paraId="446CDDE9" w14:textId="77777777" w:rsidTr="001F7648">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0A53848A"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hideMark/>
          </w:tcPr>
          <w:p w14:paraId="41104F9D" w14:textId="77777777" w:rsidR="00A10EBE" w:rsidRPr="001D2289" w:rsidRDefault="00A10EBE" w:rsidP="001F7648">
            <w:pPr>
              <w:spacing w:after="0"/>
              <w:ind w:firstLine="0"/>
              <w:jc w:val="center"/>
              <w:rPr>
                <w:sz w:val="18"/>
              </w:rPr>
            </w:pPr>
            <w:r w:rsidRPr="001D2289">
              <w:rPr>
                <w:sz w:val="18"/>
                <w:szCs w:val="18"/>
              </w:rPr>
              <w:t>×</w:t>
            </w:r>
          </w:p>
        </w:tc>
        <w:tc>
          <w:tcPr>
            <w:tcW w:w="1132" w:type="dxa"/>
            <w:tcBorders>
              <w:top w:val="nil"/>
              <w:left w:val="nil"/>
              <w:bottom w:val="single" w:sz="4" w:space="0" w:color="auto"/>
              <w:right w:val="single" w:sz="4" w:space="0" w:color="auto"/>
            </w:tcBorders>
            <w:hideMark/>
          </w:tcPr>
          <w:p w14:paraId="29CB1DB1" w14:textId="77777777" w:rsidR="00A10EBE" w:rsidRPr="001D2289" w:rsidRDefault="00A10EBE" w:rsidP="001F7648">
            <w:pPr>
              <w:spacing w:after="0"/>
              <w:ind w:firstLine="0"/>
              <w:jc w:val="right"/>
              <w:rPr>
                <w:sz w:val="18"/>
                <w:szCs w:val="18"/>
              </w:rPr>
            </w:pPr>
            <w:r w:rsidRPr="001D2289">
              <w:rPr>
                <w:sz w:val="18"/>
                <w:szCs w:val="18"/>
              </w:rPr>
              <w:t>13 565 385</w:t>
            </w:r>
          </w:p>
        </w:tc>
        <w:tc>
          <w:tcPr>
            <w:tcW w:w="1132" w:type="dxa"/>
            <w:tcBorders>
              <w:top w:val="nil"/>
              <w:left w:val="nil"/>
              <w:bottom w:val="single" w:sz="4" w:space="0" w:color="auto"/>
              <w:right w:val="single" w:sz="4" w:space="0" w:color="auto"/>
            </w:tcBorders>
            <w:hideMark/>
          </w:tcPr>
          <w:p w14:paraId="703ED91A" w14:textId="77777777" w:rsidR="00A10EBE" w:rsidRPr="001D2289" w:rsidRDefault="00A10EBE" w:rsidP="001F7648">
            <w:pPr>
              <w:spacing w:after="0"/>
              <w:ind w:firstLine="0"/>
              <w:jc w:val="right"/>
              <w:rPr>
                <w:sz w:val="18"/>
                <w:szCs w:val="18"/>
              </w:rPr>
            </w:pPr>
            <w:r w:rsidRPr="001D2289">
              <w:rPr>
                <w:sz w:val="18"/>
                <w:szCs w:val="18"/>
              </w:rPr>
              <w:t>20 552 862</w:t>
            </w:r>
          </w:p>
        </w:tc>
        <w:tc>
          <w:tcPr>
            <w:tcW w:w="1132" w:type="dxa"/>
            <w:tcBorders>
              <w:top w:val="nil"/>
              <w:left w:val="nil"/>
              <w:bottom w:val="single" w:sz="4" w:space="0" w:color="auto"/>
              <w:right w:val="single" w:sz="4" w:space="0" w:color="auto"/>
            </w:tcBorders>
            <w:hideMark/>
          </w:tcPr>
          <w:p w14:paraId="361BB76D" w14:textId="77777777" w:rsidR="00A10EBE" w:rsidRPr="001D2289" w:rsidRDefault="00A10EBE" w:rsidP="001F7648">
            <w:pPr>
              <w:spacing w:after="0"/>
              <w:ind w:firstLine="0"/>
              <w:jc w:val="right"/>
              <w:rPr>
                <w:sz w:val="18"/>
                <w:szCs w:val="18"/>
              </w:rPr>
            </w:pPr>
            <w:r w:rsidRPr="001D2289">
              <w:rPr>
                <w:sz w:val="18"/>
                <w:szCs w:val="18"/>
              </w:rPr>
              <w:t>13 723 609</w:t>
            </w:r>
          </w:p>
        </w:tc>
        <w:tc>
          <w:tcPr>
            <w:tcW w:w="1132" w:type="dxa"/>
            <w:tcBorders>
              <w:top w:val="nil"/>
              <w:left w:val="nil"/>
              <w:bottom w:val="single" w:sz="4" w:space="0" w:color="auto"/>
              <w:right w:val="single" w:sz="4" w:space="0" w:color="auto"/>
            </w:tcBorders>
            <w:hideMark/>
          </w:tcPr>
          <w:p w14:paraId="6058A989" w14:textId="77777777" w:rsidR="00A10EBE" w:rsidRPr="001D2289" w:rsidRDefault="00A10EBE" w:rsidP="001F7648">
            <w:pPr>
              <w:spacing w:after="0"/>
              <w:ind w:firstLine="0"/>
              <w:jc w:val="right"/>
              <w:rPr>
                <w:sz w:val="18"/>
                <w:szCs w:val="18"/>
              </w:rPr>
            </w:pPr>
            <w:r w:rsidRPr="001D2289">
              <w:rPr>
                <w:sz w:val="18"/>
                <w:szCs w:val="18"/>
              </w:rPr>
              <w:t>14 413 752</w:t>
            </w:r>
          </w:p>
        </w:tc>
      </w:tr>
      <w:tr w:rsidR="00886436" w:rsidRPr="001D2289" w14:paraId="0231AF4B" w14:textId="77777777" w:rsidTr="001F7648">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1F8A1820"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1" w:type="dxa"/>
            <w:tcBorders>
              <w:top w:val="nil"/>
              <w:left w:val="single" w:sz="4" w:space="0" w:color="auto"/>
              <w:bottom w:val="single" w:sz="4" w:space="0" w:color="auto"/>
              <w:right w:val="single" w:sz="4" w:space="0" w:color="auto"/>
            </w:tcBorders>
            <w:hideMark/>
          </w:tcPr>
          <w:p w14:paraId="0FCC4D5C" w14:textId="77777777" w:rsidR="00A10EBE" w:rsidRPr="001D2289" w:rsidRDefault="00A10EBE" w:rsidP="001F7648">
            <w:pPr>
              <w:spacing w:after="0"/>
              <w:ind w:firstLine="0"/>
              <w:jc w:val="center"/>
              <w:rPr>
                <w:sz w:val="18"/>
              </w:rPr>
            </w:pPr>
            <w:r w:rsidRPr="001D2289">
              <w:rPr>
                <w:sz w:val="18"/>
                <w:szCs w:val="18"/>
              </w:rPr>
              <w:t>×</w:t>
            </w:r>
          </w:p>
        </w:tc>
        <w:tc>
          <w:tcPr>
            <w:tcW w:w="1132" w:type="dxa"/>
            <w:tcBorders>
              <w:top w:val="nil"/>
              <w:left w:val="nil"/>
              <w:bottom w:val="single" w:sz="4" w:space="0" w:color="auto"/>
              <w:right w:val="single" w:sz="4" w:space="0" w:color="auto"/>
            </w:tcBorders>
            <w:hideMark/>
          </w:tcPr>
          <w:p w14:paraId="2BC06BB5" w14:textId="77777777" w:rsidR="00A10EBE" w:rsidRPr="001D2289" w:rsidRDefault="00A10EBE" w:rsidP="001F7648">
            <w:pPr>
              <w:spacing w:after="0"/>
              <w:ind w:firstLine="0"/>
              <w:jc w:val="right"/>
              <w:rPr>
                <w:sz w:val="18"/>
                <w:szCs w:val="18"/>
              </w:rPr>
            </w:pPr>
            <w:r w:rsidRPr="001D2289">
              <w:rPr>
                <w:sz w:val="18"/>
                <w:szCs w:val="18"/>
              </w:rPr>
              <w:t>19,6</w:t>
            </w:r>
          </w:p>
        </w:tc>
        <w:tc>
          <w:tcPr>
            <w:tcW w:w="1132" w:type="dxa"/>
            <w:tcBorders>
              <w:top w:val="nil"/>
              <w:left w:val="nil"/>
              <w:bottom w:val="single" w:sz="4" w:space="0" w:color="auto"/>
              <w:right w:val="single" w:sz="4" w:space="0" w:color="auto"/>
            </w:tcBorders>
            <w:hideMark/>
          </w:tcPr>
          <w:p w14:paraId="0FF0DBD1" w14:textId="77777777" w:rsidR="00A10EBE" w:rsidRPr="001D2289" w:rsidRDefault="00A10EBE" w:rsidP="001F7648">
            <w:pPr>
              <w:spacing w:after="0"/>
              <w:ind w:firstLine="0"/>
              <w:jc w:val="right"/>
              <w:rPr>
                <w:sz w:val="18"/>
                <w:szCs w:val="18"/>
              </w:rPr>
            </w:pPr>
            <w:r w:rsidRPr="001D2289">
              <w:rPr>
                <w:sz w:val="18"/>
                <w:szCs w:val="18"/>
              </w:rPr>
              <w:t>24,8</w:t>
            </w:r>
          </w:p>
        </w:tc>
        <w:tc>
          <w:tcPr>
            <w:tcW w:w="1132" w:type="dxa"/>
            <w:tcBorders>
              <w:top w:val="nil"/>
              <w:left w:val="nil"/>
              <w:bottom w:val="single" w:sz="4" w:space="0" w:color="auto"/>
              <w:right w:val="single" w:sz="4" w:space="0" w:color="auto"/>
            </w:tcBorders>
            <w:hideMark/>
          </w:tcPr>
          <w:p w14:paraId="262DAB55" w14:textId="77777777" w:rsidR="00A10EBE" w:rsidRPr="001D2289" w:rsidRDefault="00A10EBE" w:rsidP="001F7648">
            <w:pPr>
              <w:spacing w:after="0"/>
              <w:ind w:firstLine="0"/>
              <w:jc w:val="right"/>
              <w:rPr>
                <w:sz w:val="18"/>
                <w:szCs w:val="18"/>
              </w:rPr>
            </w:pPr>
            <w:r w:rsidRPr="001D2289">
              <w:rPr>
                <w:sz w:val="18"/>
                <w:szCs w:val="18"/>
              </w:rPr>
              <w:t>13,3</w:t>
            </w:r>
          </w:p>
        </w:tc>
        <w:tc>
          <w:tcPr>
            <w:tcW w:w="1132" w:type="dxa"/>
            <w:tcBorders>
              <w:top w:val="nil"/>
              <w:left w:val="nil"/>
              <w:bottom w:val="single" w:sz="4" w:space="0" w:color="auto"/>
              <w:right w:val="single" w:sz="4" w:space="0" w:color="auto"/>
            </w:tcBorders>
            <w:hideMark/>
          </w:tcPr>
          <w:p w14:paraId="41129D84" w14:textId="77777777" w:rsidR="00A10EBE" w:rsidRPr="001D2289" w:rsidRDefault="00A10EBE" w:rsidP="001F7648">
            <w:pPr>
              <w:spacing w:after="0"/>
              <w:ind w:firstLine="0"/>
              <w:jc w:val="right"/>
              <w:rPr>
                <w:sz w:val="18"/>
                <w:szCs w:val="18"/>
              </w:rPr>
            </w:pPr>
            <w:r w:rsidRPr="001D2289">
              <w:rPr>
                <w:sz w:val="18"/>
                <w:szCs w:val="18"/>
              </w:rPr>
              <w:t>12,3</w:t>
            </w:r>
          </w:p>
        </w:tc>
      </w:tr>
      <w:tr w:rsidR="00886436" w:rsidRPr="001D2289" w14:paraId="5212F2EE" w14:textId="77777777" w:rsidTr="001F7648">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471E77A9" w14:textId="77777777" w:rsidR="00A10EBE" w:rsidRPr="001D2289" w:rsidRDefault="00A10EBE" w:rsidP="001F7648">
            <w:pPr>
              <w:spacing w:after="0"/>
              <w:ind w:firstLine="0"/>
              <w:jc w:val="left"/>
              <w:rPr>
                <w:i/>
                <w:sz w:val="18"/>
                <w:szCs w:val="18"/>
              </w:rPr>
            </w:pPr>
            <w:r w:rsidRPr="001D2289">
              <w:rPr>
                <w:sz w:val="18"/>
                <w:lang w:eastAsia="lv-LV"/>
              </w:rPr>
              <w:t xml:space="preserve">Finansiālā bilance, </w:t>
            </w:r>
            <w:r w:rsidRPr="001D2289">
              <w:rPr>
                <w:i/>
                <w:sz w:val="18"/>
                <w:szCs w:val="18"/>
                <w:lang w:eastAsia="lv-LV"/>
              </w:rPr>
              <w:t>euro</w:t>
            </w:r>
          </w:p>
        </w:tc>
        <w:tc>
          <w:tcPr>
            <w:tcW w:w="1131" w:type="dxa"/>
            <w:tcBorders>
              <w:top w:val="nil"/>
              <w:left w:val="single" w:sz="4" w:space="0" w:color="auto"/>
              <w:bottom w:val="single" w:sz="4" w:space="0" w:color="auto"/>
              <w:right w:val="single" w:sz="4" w:space="0" w:color="auto"/>
            </w:tcBorders>
            <w:hideMark/>
          </w:tcPr>
          <w:p w14:paraId="76E156B3" w14:textId="77777777" w:rsidR="00A10EBE" w:rsidRPr="001D2289" w:rsidRDefault="00A10EBE" w:rsidP="001F7648">
            <w:pPr>
              <w:spacing w:after="0"/>
              <w:ind w:firstLine="0"/>
              <w:jc w:val="right"/>
              <w:rPr>
                <w:sz w:val="18"/>
                <w:szCs w:val="18"/>
              </w:rPr>
            </w:pPr>
            <w:r w:rsidRPr="001D2289">
              <w:rPr>
                <w:sz w:val="18"/>
                <w:szCs w:val="18"/>
              </w:rPr>
              <w:t>3 720 833</w:t>
            </w:r>
          </w:p>
        </w:tc>
        <w:tc>
          <w:tcPr>
            <w:tcW w:w="1132" w:type="dxa"/>
            <w:tcBorders>
              <w:top w:val="nil"/>
              <w:left w:val="nil"/>
              <w:bottom w:val="single" w:sz="4" w:space="0" w:color="auto"/>
              <w:right w:val="single" w:sz="4" w:space="0" w:color="auto"/>
            </w:tcBorders>
            <w:hideMark/>
          </w:tcPr>
          <w:p w14:paraId="3DC80CBC" w14:textId="77777777" w:rsidR="00A10EBE" w:rsidRPr="001D2289" w:rsidRDefault="00A10EBE" w:rsidP="001F7648">
            <w:pPr>
              <w:spacing w:after="0"/>
              <w:ind w:firstLine="0"/>
              <w:jc w:val="right"/>
              <w:rPr>
                <w:sz w:val="18"/>
                <w:szCs w:val="18"/>
              </w:rPr>
            </w:pPr>
            <w:r w:rsidRPr="001D2289">
              <w:rPr>
                <w:sz w:val="18"/>
                <w:szCs w:val="18"/>
              </w:rPr>
              <w:t>-3 824 059</w:t>
            </w:r>
          </w:p>
        </w:tc>
        <w:tc>
          <w:tcPr>
            <w:tcW w:w="1132" w:type="dxa"/>
            <w:tcBorders>
              <w:top w:val="nil"/>
              <w:left w:val="nil"/>
              <w:bottom w:val="single" w:sz="4" w:space="0" w:color="auto"/>
              <w:right w:val="single" w:sz="4" w:space="0" w:color="auto"/>
            </w:tcBorders>
            <w:hideMark/>
          </w:tcPr>
          <w:p w14:paraId="3E9D5DF1" w14:textId="77777777" w:rsidR="00A10EBE" w:rsidRPr="001D2289" w:rsidRDefault="00A10EBE" w:rsidP="001F7648">
            <w:pPr>
              <w:spacing w:after="0"/>
              <w:ind w:firstLine="0"/>
              <w:jc w:val="right"/>
              <w:rPr>
                <w:sz w:val="18"/>
                <w:szCs w:val="18"/>
              </w:rPr>
            </w:pPr>
            <w:r w:rsidRPr="001D2289">
              <w:rPr>
                <w:sz w:val="18"/>
                <w:szCs w:val="18"/>
              </w:rPr>
              <w:t>-4 624 218</w:t>
            </w:r>
          </w:p>
        </w:tc>
        <w:tc>
          <w:tcPr>
            <w:tcW w:w="1132" w:type="dxa"/>
            <w:tcBorders>
              <w:top w:val="nil"/>
              <w:left w:val="nil"/>
              <w:bottom w:val="single" w:sz="4" w:space="0" w:color="auto"/>
              <w:right w:val="single" w:sz="4" w:space="0" w:color="auto"/>
            </w:tcBorders>
            <w:hideMark/>
          </w:tcPr>
          <w:p w14:paraId="3629B1A1" w14:textId="77777777" w:rsidR="00A10EBE" w:rsidRPr="001D2289" w:rsidRDefault="00A10EBE" w:rsidP="001F7648">
            <w:pPr>
              <w:spacing w:after="0"/>
              <w:ind w:firstLine="0"/>
              <w:jc w:val="right"/>
              <w:rPr>
                <w:sz w:val="18"/>
                <w:szCs w:val="18"/>
              </w:rPr>
            </w:pPr>
            <w:r w:rsidRPr="001D2289">
              <w:rPr>
                <w:sz w:val="18"/>
                <w:szCs w:val="18"/>
              </w:rPr>
              <w:t>-5 064 876</w:t>
            </w:r>
          </w:p>
        </w:tc>
        <w:tc>
          <w:tcPr>
            <w:tcW w:w="1132" w:type="dxa"/>
            <w:tcBorders>
              <w:top w:val="nil"/>
              <w:left w:val="nil"/>
              <w:bottom w:val="single" w:sz="4" w:space="0" w:color="auto"/>
              <w:right w:val="single" w:sz="4" w:space="0" w:color="auto"/>
            </w:tcBorders>
            <w:hideMark/>
          </w:tcPr>
          <w:p w14:paraId="78904779" w14:textId="77777777" w:rsidR="00A10EBE" w:rsidRPr="001D2289" w:rsidRDefault="00A10EBE" w:rsidP="001F7648">
            <w:pPr>
              <w:spacing w:after="0"/>
              <w:ind w:firstLine="0"/>
              <w:jc w:val="right"/>
              <w:rPr>
                <w:sz w:val="18"/>
                <w:szCs w:val="18"/>
              </w:rPr>
            </w:pPr>
            <w:r w:rsidRPr="001D2289">
              <w:rPr>
                <w:sz w:val="18"/>
                <w:szCs w:val="18"/>
              </w:rPr>
              <w:t>-1 734 986</w:t>
            </w:r>
          </w:p>
        </w:tc>
      </w:tr>
      <w:tr w:rsidR="00886436" w:rsidRPr="001D2289" w14:paraId="25E44BDA" w14:textId="77777777" w:rsidTr="001F7648">
        <w:trPr>
          <w:trHeight w:val="103"/>
          <w:jc w:val="center"/>
        </w:trPr>
        <w:tc>
          <w:tcPr>
            <w:tcW w:w="3378" w:type="dxa"/>
            <w:tcBorders>
              <w:top w:val="single" w:sz="4" w:space="0" w:color="000000"/>
              <w:left w:val="single" w:sz="4" w:space="0" w:color="000000"/>
              <w:bottom w:val="single" w:sz="4" w:space="0" w:color="000000"/>
              <w:right w:val="single" w:sz="4" w:space="0" w:color="000000"/>
            </w:tcBorders>
            <w:hideMark/>
          </w:tcPr>
          <w:p w14:paraId="3BFE659C" w14:textId="77777777" w:rsidR="00A10EBE" w:rsidRPr="001D2289" w:rsidRDefault="00A10EBE" w:rsidP="001F7648">
            <w:pPr>
              <w:spacing w:after="0"/>
              <w:ind w:firstLine="0"/>
              <w:jc w:val="left"/>
              <w:rPr>
                <w:sz w:val="18"/>
                <w:szCs w:val="18"/>
              </w:rPr>
            </w:pPr>
            <w:r w:rsidRPr="001D2289">
              <w:rPr>
                <w:sz w:val="18"/>
                <w:szCs w:val="18"/>
              </w:rPr>
              <w:t xml:space="preserve">Naudas līdzekļi </w:t>
            </w:r>
          </w:p>
        </w:tc>
        <w:tc>
          <w:tcPr>
            <w:tcW w:w="1131" w:type="dxa"/>
            <w:tcBorders>
              <w:top w:val="nil"/>
              <w:left w:val="single" w:sz="4" w:space="0" w:color="auto"/>
              <w:bottom w:val="single" w:sz="4" w:space="0" w:color="auto"/>
              <w:right w:val="single" w:sz="4" w:space="0" w:color="auto"/>
            </w:tcBorders>
            <w:hideMark/>
          </w:tcPr>
          <w:p w14:paraId="298CE0A6" w14:textId="77777777" w:rsidR="00A10EBE" w:rsidRPr="001D2289" w:rsidRDefault="00A10EBE" w:rsidP="001F7648">
            <w:pPr>
              <w:spacing w:after="0"/>
              <w:ind w:firstLine="0"/>
              <w:jc w:val="right"/>
              <w:rPr>
                <w:sz w:val="18"/>
                <w:szCs w:val="18"/>
              </w:rPr>
            </w:pPr>
            <w:r w:rsidRPr="001D2289">
              <w:rPr>
                <w:sz w:val="18"/>
                <w:szCs w:val="18"/>
              </w:rPr>
              <w:t>-3 720 833</w:t>
            </w:r>
          </w:p>
        </w:tc>
        <w:tc>
          <w:tcPr>
            <w:tcW w:w="1132" w:type="dxa"/>
            <w:tcBorders>
              <w:top w:val="nil"/>
              <w:left w:val="nil"/>
              <w:bottom w:val="single" w:sz="4" w:space="0" w:color="auto"/>
              <w:right w:val="single" w:sz="4" w:space="0" w:color="auto"/>
            </w:tcBorders>
            <w:hideMark/>
          </w:tcPr>
          <w:p w14:paraId="1C930504" w14:textId="77777777" w:rsidR="00A10EBE" w:rsidRPr="001D2289" w:rsidRDefault="00A10EBE" w:rsidP="001F7648">
            <w:pPr>
              <w:spacing w:after="0"/>
              <w:ind w:firstLine="0"/>
              <w:jc w:val="right"/>
              <w:rPr>
                <w:sz w:val="18"/>
                <w:szCs w:val="18"/>
              </w:rPr>
            </w:pPr>
            <w:r w:rsidRPr="001D2289">
              <w:rPr>
                <w:sz w:val="18"/>
                <w:szCs w:val="18"/>
              </w:rPr>
              <w:t>3 824 059</w:t>
            </w:r>
          </w:p>
        </w:tc>
        <w:tc>
          <w:tcPr>
            <w:tcW w:w="1132" w:type="dxa"/>
            <w:tcBorders>
              <w:top w:val="nil"/>
              <w:left w:val="nil"/>
              <w:bottom w:val="single" w:sz="4" w:space="0" w:color="auto"/>
              <w:right w:val="single" w:sz="4" w:space="0" w:color="auto"/>
            </w:tcBorders>
            <w:hideMark/>
          </w:tcPr>
          <w:p w14:paraId="4F343395" w14:textId="77777777" w:rsidR="00A10EBE" w:rsidRPr="001D2289" w:rsidRDefault="00A10EBE" w:rsidP="001F7648">
            <w:pPr>
              <w:spacing w:after="0"/>
              <w:ind w:firstLine="0"/>
              <w:jc w:val="right"/>
              <w:rPr>
                <w:sz w:val="18"/>
                <w:szCs w:val="18"/>
              </w:rPr>
            </w:pPr>
            <w:r w:rsidRPr="001D2289">
              <w:rPr>
                <w:sz w:val="18"/>
                <w:szCs w:val="18"/>
              </w:rPr>
              <w:t>4 624 218</w:t>
            </w:r>
          </w:p>
        </w:tc>
        <w:tc>
          <w:tcPr>
            <w:tcW w:w="1132" w:type="dxa"/>
            <w:tcBorders>
              <w:top w:val="nil"/>
              <w:left w:val="nil"/>
              <w:bottom w:val="single" w:sz="4" w:space="0" w:color="auto"/>
              <w:right w:val="single" w:sz="4" w:space="0" w:color="auto"/>
            </w:tcBorders>
            <w:hideMark/>
          </w:tcPr>
          <w:p w14:paraId="20ABBFC3" w14:textId="77777777" w:rsidR="00A10EBE" w:rsidRPr="001D2289" w:rsidRDefault="00A10EBE" w:rsidP="001F7648">
            <w:pPr>
              <w:spacing w:after="0"/>
              <w:ind w:firstLine="0"/>
              <w:jc w:val="right"/>
              <w:rPr>
                <w:sz w:val="18"/>
                <w:szCs w:val="18"/>
              </w:rPr>
            </w:pPr>
            <w:r w:rsidRPr="001D2289">
              <w:rPr>
                <w:sz w:val="18"/>
                <w:szCs w:val="18"/>
              </w:rPr>
              <w:t>5 064 876</w:t>
            </w:r>
          </w:p>
        </w:tc>
        <w:tc>
          <w:tcPr>
            <w:tcW w:w="1132" w:type="dxa"/>
            <w:tcBorders>
              <w:top w:val="nil"/>
              <w:left w:val="nil"/>
              <w:bottom w:val="single" w:sz="4" w:space="0" w:color="auto"/>
              <w:right w:val="single" w:sz="4" w:space="0" w:color="auto"/>
            </w:tcBorders>
            <w:hideMark/>
          </w:tcPr>
          <w:p w14:paraId="77E84D24" w14:textId="77777777" w:rsidR="00A10EBE" w:rsidRPr="001D2289" w:rsidRDefault="00A10EBE" w:rsidP="001F7648">
            <w:pPr>
              <w:spacing w:after="0"/>
              <w:ind w:firstLine="0"/>
              <w:jc w:val="right"/>
              <w:rPr>
                <w:sz w:val="18"/>
                <w:szCs w:val="18"/>
              </w:rPr>
            </w:pPr>
            <w:r w:rsidRPr="001D2289">
              <w:rPr>
                <w:sz w:val="18"/>
                <w:szCs w:val="18"/>
              </w:rPr>
              <w:t>1 734 986</w:t>
            </w:r>
          </w:p>
        </w:tc>
      </w:tr>
      <w:tr w:rsidR="00A10EBE" w:rsidRPr="001D2289" w14:paraId="781506A8" w14:textId="77777777" w:rsidTr="001F7648">
        <w:trPr>
          <w:trHeight w:val="425"/>
          <w:jc w:val="center"/>
        </w:trPr>
        <w:tc>
          <w:tcPr>
            <w:tcW w:w="3378" w:type="dxa"/>
            <w:tcBorders>
              <w:top w:val="single" w:sz="4" w:space="0" w:color="000000"/>
              <w:left w:val="single" w:sz="4" w:space="0" w:color="000000"/>
              <w:bottom w:val="single" w:sz="4" w:space="0" w:color="000000"/>
              <w:right w:val="single" w:sz="4" w:space="0" w:color="000000"/>
            </w:tcBorders>
            <w:hideMark/>
          </w:tcPr>
          <w:p w14:paraId="423EA1B8" w14:textId="77777777" w:rsidR="00A10EBE" w:rsidRPr="001D2289" w:rsidRDefault="00A10EBE" w:rsidP="001F7648">
            <w:pPr>
              <w:spacing w:after="0"/>
              <w:ind w:firstLine="0"/>
              <w:jc w:val="left"/>
              <w:rPr>
                <w:sz w:val="18"/>
                <w:szCs w:val="18"/>
              </w:rPr>
            </w:pPr>
            <w:r w:rsidRPr="001D2289">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hideMark/>
          </w:tcPr>
          <w:p w14:paraId="77CEDA2B" w14:textId="77777777" w:rsidR="00A10EBE" w:rsidRPr="001D2289" w:rsidRDefault="00A10EBE" w:rsidP="001F7648">
            <w:pPr>
              <w:spacing w:after="0"/>
              <w:ind w:firstLine="0"/>
              <w:jc w:val="right"/>
              <w:rPr>
                <w:sz w:val="18"/>
                <w:szCs w:val="18"/>
              </w:rPr>
            </w:pPr>
            <w:r w:rsidRPr="001D2289">
              <w:rPr>
                <w:sz w:val="18"/>
                <w:szCs w:val="18"/>
              </w:rPr>
              <w:t>-3 720 833</w:t>
            </w:r>
          </w:p>
        </w:tc>
        <w:tc>
          <w:tcPr>
            <w:tcW w:w="1132" w:type="dxa"/>
            <w:tcBorders>
              <w:top w:val="nil"/>
              <w:left w:val="nil"/>
              <w:bottom w:val="single" w:sz="4" w:space="0" w:color="auto"/>
              <w:right w:val="single" w:sz="4" w:space="0" w:color="auto"/>
            </w:tcBorders>
            <w:hideMark/>
          </w:tcPr>
          <w:p w14:paraId="5594AB04" w14:textId="77777777" w:rsidR="00A10EBE" w:rsidRPr="001D2289" w:rsidRDefault="00A10EBE" w:rsidP="001F7648">
            <w:pPr>
              <w:spacing w:after="0"/>
              <w:ind w:firstLine="0"/>
              <w:jc w:val="right"/>
              <w:rPr>
                <w:sz w:val="18"/>
                <w:szCs w:val="18"/>
              </w:rPr>
            </w:pPr>
            <w:r w:rsidRPr="001D2289">
              <w:rPr>
                <w:sz w:val="18"/>
                <w:szCs w:val="18"/>
              </w:rPr>
              <w:t>3 824 059</w:t>
            </w:r>
          </w:p>
        </w:tc>
        <w:tc>
          <w:tcPr>
            <w:tcW w:w="1132" w:type="dxa"/>
            <w:tcBorders>
              <w:top w:val="nil"/>
              <w:left w:val="nil"/>
              <w:bottom w:val="single" w:sz="4" w:space="0" w:color="auto"/>
              <w:right w:val="single" w:sz="4" w:space="0" w:color="auto"/>
            </w:tcBorders>
            <w:hideMark/>
          </w:tcPr>
          <w:p w14:paraId="43719AFC" w14:textId="77777777" w:rsidR="00A10EBE" w:rsidRPr="001D2289" w:rsidRDefault="00A10EBE" w:rsidP="001F7648">
            <w:pPr>
              <w:spacing w:after="0"/>
              <w:ind w:firstLine="0"/>
              <w:jc w:val="right"/>
              <w:rPr>
                <w:sz w:val="18"/>
                <w:szCs w:val="18"/>
              </w:rPr>
            </w:pPr>
            <w:r w:rsidRPr="001D2289">
              <w:rPr>
                <w:sz w:val="18"/>
                <w:szCs w:val="18"/>
              </w:rPr>
              <w:t>4 624 218</w:t>
            </w:r>
          </w:p>
        </w:tc>
        <w:tc>
          <w:tcPr>
            <w:tcW w:w="1132" w:type="dxa"/>
            <w:tcBorders>
              <w:top w:val="nil"/>
              <w:left w:val="nil"/>
              <w:bottom w:val="single" w:sz="4" w:space="0" w:color="auto"/>
              <w:right w:val="single" w:sz="4" w:space="0" w:color="auto"/>
            </w:tcBorders>
            <w:hideMark/>
          </w:tcPr>
          <w:p w14:paraId="785389EA" w14:textId="77777777" w:rsidR="00A10EBE" w:rsidRPr="001D2289" w:rsidRDefault="00A10EBE" w:rsidP="001F7648">
            <w:pPr>
              <w:spacing w:after="0"/>
              <w:ind w:firstLine="0"/>
              <w:jc w:val="right"/>
              <w:rPr>
                <w:sz w:val="18"/>
                <w:szCs w:val="18"/>
              </w:rPr>
            </w:pPr>
            <w:r w:rsidRPr="001D2289">
              <w:rPr>
                <w:sz w:val="18"/>
                <w:szCs w:val="18"/>
              </w:rPr>
              <w:t>5 064 876</w:t>
            </w:r>
          </w:p>
        </w:tc>
        <w:tc>
          <w:tcPr>
            <w:tcW w:w="1132" w:type="dxa"/>
            <w:tcBorders>
              <w:top w:val="nil"/>
              <w:left w:val="nil"/>
              <w:bottom w:val="single" w:sz="4" w:space="0" w:color="auto"/>
              <w:right w:val="single" w:sz="4" w:space="0" w:color="auto"/>
            </w:tcBorders>
            <w:hideMark/>
          </w:tcPr>
          <w:p w14:paraId="37DEC414" w14:textId="77777777" w:rsidR="00A10EBE" w:rsidRPr="001D2289" w:rsidRDefault="00A10EBE" w:rsidP="001F7648">
            <w:pPr>
              <w:spacing w:after="0"/>
              <w:ind w:firstLine="0"/>
              <w:jc w:val="right"/>
              <w:rPr>
                <w:sz w:val="18"/>
                <w:szCs w:val="18"/>
              </w:rPr>
            </w:pPr>
            <w:r w:rsidRPr="001D2289">
              <w:rPr>
                <w:sz w:val="18"/>
                <w:szCs w:val="18"/>
              </w:rPr>
              <w:t>1 734 986</w:t>
            </w:r>
          </w:p>
        </w:tc>
      </w:tr>
    </w:tbl>
    <w:p w14:paraId="59AD619A" w14:textId="21E3329D" w:rsidR="00A10EBE" w:rsidRPr="001D2289" w:rsidRDefault="00A10EBE" w:rsidP="00B13E3F">
      <w:pPr>
        <w:spacing w:before="240" w:after="240"/>
        <w:ind w:firstLine="0"/>
        <w:jc w:val="center"/>
        <w:rPr>
          <w:b/>
          <w:lang w:eastAsia="lv-LV"/>
        </w:rPr>
      </w:pPr>
      <w:r w:rsidRPr="001D2289">
        <w:rPr>
          <w:b/>
          <w:lang w:eastAsia="lv-LV"/>
        </w:rPr>
        <w:t>Izmaiņas izdevumos, salīdzinot 2023. gada p</w:t>
      </w:r>
      <w:r w:rsidR="00666A46" w:rsidRPr="001D2289">
        <w:rPr>
          <w:b/>
          <w:lang w:eastAsia="lv-LV"/>
        </w:rPr>
        <w:t>lānu</w:t>
      </w:r>
      <w:r w:rsidRPr="001D2289">
        <w:rPr>
          <w:b/>
          <w:lang w:eastAsia="lv-LV"/>
        </w:rPr>
        <w:t xml:space="preserve"> ar 2022. gada plānu</w:t>
      </w:r>
    </w:p>
    <w:p w14:paraId="6B863379" w14:textId="77777777" w:rsidR="00A10EBE" w:rsidRPr="001D2289" w:rsidRDefault="00A10EBE" w:rsidP="00A10EBE">
      <w:pPr>
        <w:spacing w:before="240" w:after="0"/>
        <w:ind w:firstLine="0"/>
        <w:jc w:val="right"/>
        <w:rPr>
          <w:b/>
          <w:lang w:eastAsia="lv-LV"/>
        </w:rPr>
      </w:pPr>
      <w:r w:rsidRPr="001D2289">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80"/>
        <w:gridCol w:w="1277"/>
      </w:tblGrid>
      <w:tr w:rsidR="00886436" w:rsidRPr="001D2289" w14:paraId="628A1EB6" w14:textId="77777777" w:rsidTr="001F7648">
        <w:trPr>
          <w:tblHeader/>
          <w:jc w:val="center"/>
        </w:trPr>
        <w:tc>
          <w:tcPr>
            <w:tcW w:w="5241" w:type="dxa"/>
            <w:tcBorders>
              <w:top w:val="single" w:sz="4" w:space="0" w:color="000000"/>
              <w:left w:val="single" w:sz="4" w:space="0" w:color="000000"/>
              <w:bottom w:val="single" w:sz="4" w:space="0" w:color="000000"/>
              <w:right w:val="single" w:sz="4" w:space="0" w:color="000000"/>
            </w:tcBorders>
            <w:vAlign w:val="center"/>
            <w:hideMark/>
          </w:tcPr>
          <w:p w14:paraId="1671A3B1" w14:textId="77777777" w:rsidR="00A10EBE" w:rsidRPr="001D2289" w:rsidRDefault="00A10EBE" w:rsidP="001F7648">
            <w:pPr>
              <w:spacing w:after="0"/>
              <w:ind w:firstLine="0"/>
              <w:jc w:val="center"/>
              <w:rPr>
                <w:sz w:val="18"/>
              </w:rPr>
            </w:pPr>
            <w:r w:rsidRPr="001D2289">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20A18529" w14:textId="77777777" w:rsidR="00A10EBE" w:rsidRPr="001D2289" w:rsidRDefault="00A10EBE" w:rsidP="001F7648">
            <w:pPr>
              <w:spacing w:after="0"/>
              <w:ind w:firstLine="0"/>
              <w:jc w:val="center"/>
              <w:rPr>
                <w:sz w:val="18"/>
                <w:lang w:eastAsia="lv-LV"/>
              </w:rPr>
            </w:pPr>
            <w:r w:rsidRPr="001D2289">
              <w:rPr>
                <w:sz w:val="18"/>
                <w:szCs w:val="18"/>
                <w:lang w:eastAsia="lv-LV"/>
              </w:rPr>
              <w:t>Samazinājums</w:t>
            </w:r>
          </w:p>
        </w:tc>
        <w:tc>
          <w:tcPr>
            <w:tcW w:w="1280" w:type="dxa"/>
            <w:tcBorders>
              <w:top w:val="single" w:sz="4" w:space="0" w:color="000000"/>
              <w:left w:val="single" w:sz="4" w:space="0" w:color="000000"/>
              <w:bottom w:val="single" w:sz="4" w:space="0" w:color="000000"/>
              <w:right w:val="single" w:sz="4" w:space="0" w:color="000000"/>
            </w:tcBorders>
            <w:vAlign w:val="center"/>
            <w:hideMark/>
          </w:tcPr>
          <w:p w14:paraId="6F7E30C9" w14:textId="77777777" w:rsidR="00A10EBE" w:rsidRPr="001D2289" w:rsidRDefault="00A10EBE" w:rsidP="001F7648">
            <w:pPr>
              <w:spacing w:after="0"/>
              <w:ind w:firstLine="0"/>
              <w:jc w:val="center"/>
              <w:rPr>
                <w:sz w:val="18"/>
                <w:lang w:eastAsia="lv-LV"/>
              </w:rPr>
            </w:pPr>
            <w:r w:rsidRPr="001D2289">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57228661" w14:textId="77777777" w:rsidR="00A10EBE" w:rsidRPr="001D2289" w:rsidRDefault="00A10EBE" w:rsidP="001F7648">
            <w:pPr>
              <w:spacing w:after="0"/>
              <w:ind w:firstLine="0"/>
              <w:jc w:val="center"/>
              <w:rPr>
                <w:sz w:val="18"/>
                <w:lang w:eastAsia="lv-LV"/>
              </w:rPr>
            </w:pPr>
            <w:r w:rsidRPr="001D2289">
              <w:rPr>
                <w:sz w:val="18"/>
                <w:szCs w:val="18"/>
                <w:lang w:eastAsia="lv-LV"/>
              </w:rPr>
              <w:t>Izmaiņas</w:t>
            </w:r>
          </w:p>
        </w:tc>
      </w:tr>
      <w:tr w:rsidR="00886436" w:rsidRPr="001D2289" w14:paraId="24040592" w14:textId="77777777" w:rsidTr="001F7648">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D9D9D9"/>
            <w:hideMark/>
          </w:tcPr>
          <w:p w14:paraId="67C92666"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2AD301AE" w14:textId="77777777" w:rsidR="00A10EBE" w:rsidRPr="001D2289" w:rsidRDefault="00A10EBE" w:rsidP="001F7648">
            <w:pPr>
              <w:spacing w:after="0"/>
              <w:ind w:firstLine="0"/>
              <w:jc w:val="right"/>
              <w:rPr>
                <w:b/>
                <w:sz w:val="18"/>
                <w:szCs w:val="18"/>
              </w:rPr>
            </w:pPr>
            <w:r w:rsidRPr="001D2289">
              <w:rPr>
                <w:b/>
                <w:iCs/>
                <w:sz w:val="18"/>
                <w:szCs w:val="18"/>
              </w:rPr>
              <w:t>260 595</w:t>
            </w:r>
          </w:p>
        </w:tc>
        <w:tc>
          <w:tcPr>
            <w:tcW w:w="1280" w:type="dxa"/>
            <w:tcBorders>
              <w:top w:val="single" w:sz="4" w:space="0" w:color="000000"/>
              <w:left w:val="single" w:sz="4" w:space="0" w:color="000000"/>
              <w:bottom w:val="single" w:sz="4" w:space="0" w:color="000000"/>
              <w:right w:val="single" w:sz="4" w:space="0" w:color="000000"/>
            </w:tcBorders>
            <w:shd w:val="clear" w:color="auto" w:fill="D9D9D9"/>
            <w:hideMark/>
          </w:tcPr>
          <w:p w14:paraId="7BF435E4" w14:textId="77777777" w:rsidR="00A10EBE" w:rsidRPr="001D2289" w:rsidRDefault="00A10EBE" w:rsidP="001F7648">
            <w:pPr>
              <w:spacing w:after="0"/>
              <w:ind w:firstLine="0"/>
              <w:jc w:val="right"/>
              <w:rPr>
                <w:b/>
                <w:sz w:val="18"/>
                <w:szCs w:val="18"/>
              </w:rPr>
            </w:pPr>
            <w:r w:rsidRPr="001D2289">
              <w:rPr>
                <w:b/>
                <w:iCs/>
                <w:sz w:val="18"/>
                <w:szCs w:val="18"/>
              </w:rPr>
              <w:t>20 813 457</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62C4692E" w14:textId="77777777" w:rsidR="00A10EBE" w:rsidRPr="001D2289" w:rsidRDefault="00A10EBE" w:rsidP="001F7648">
            <w:pPr>
              <w:spacing w:after="0"/>
              <w:ind w:firstLine="0"/>
              <w:jc w:val="right"/>
              <w:rPr>
                <w:b/>
                <w:sz w:val="18"/>
                <w:szCs w:val="18"/>
              </w:rPr>
            </w:pPr>
            <w:r w:rsidRPr="001D2289">
              <w:rPr>
                <w:b/>
                <w:sz w:val="18"/>
                <w:szCs w:val="18"/>
              </w:rPr>
              <w:t>20 552 862</w:t>
            </w:r>
          </w:p>
        </w:tc>
      </w:tr>
      <w:tr w:rsidR="00886436" w:rsidRPr="001D2289" w14:paraId="13F419F2" w14:textId="77777777" w:rsidTr="001F7648">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49566F2E" w14:textId="77777777" w:rsidR="00A10EBE" w:rsidRPr="001D2289" w:rsidRDefault="00A10EBE" w:rsidP="001F7648">
            <w:pPr>
              <w:spacing w:after="0"/>
              <w:ind w:firstLine="313"/>
              <w:jc w:val="left"/>
              <w:rPr>
                <w:sz w:val="16"/>
              </w:rPr>
            </w:pPr>
            <w:r w:rsidRPr="001D2289">
              <w:rPr>
                <w:i/>
                <w:sz w:val="18"/>
                <w:szCs w:val="18"/>
                <w:lang w:eastAsia="lv-LV"/>
              </w:rPr>
              <w:t>t. sk.:</w:t>
            </w:r>
          </w:p>
        </w:tc>
      </w:tr>
      <w:tr w:rsidR="00886436" w:rsidRPr="001D2289" w14:paraId="7AC70622"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694116A"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Prioritāri pasākumi</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496CC156" w14:textId="77777777" w:rsidR="00A10EBE" w:rsidRPr="001D2289" w:rsidRDefault="00A10EBE" w:rsidP="001F7648">
            <w:pPr>
              <w:spacing w:after="0"/>
              <w:ind w:firstLine="0"/>
              <w:jc w:val="center"/>
              <w:rPr>
                <w:sz w:val="18"/>
                <w:szCs w:val="18"/>
              </w:rPr>
            </w:pPr>
            <w:r w:rsidRPr="001D2289">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shd w:val="clear" w:color="auto" w:fill="F2F2F2"/>
            <w:hideMark/>
          </w:tcPr>
          <w:p w14:paraId="6C41D210" w14:textId="77777777" w:rsidR="00A10EBE" w:rsidRPr="001D2289" w:rsidRDefault="00A10EBE" w:rsidP="001F7648">
            <w:pPr>
              <w:spacing w:after="0"/>
              <w:ind w:firstLine="0"/>
              <w:jc w:val="right"/>
              <w:rPr>
                <w:sz w:val="18"/>
                <w:szCs w:val="18"/>
              </w:rPr>
            </w:pPr>
            <w:r w:rsidRPr="001D2289">
              <w:rPr>
                <w:iCs/>
                <w:sz w:val="18"/>
                <w:szCs w:val="18"/>
              </w:rPr>
              <w:t>44 117</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34249724" w14:textId="77777777" w:rsidR="00A10EBE" w:rsidRPr="001D2289" w:rsidRDefault="00A10EBE" w:rsidP="001F7648">
            <w:pPr>
              <w:spacing w:after="0"/>
              <w:ind w:firstLine="36"/>
              <w:jc w:val="right"/>
              <w:rPr>
                <w:sz w:val="18"/>
                <w:szCs w:val="18"/>
              </w:rPr>
            </w:pPr>
            <w:r w:rsidRPr="001D2289">
              <w:rPr>
                <w:iCs/>
                <w:sz w:val="18"/>
                <w:szCs w:val="18"/>
              </w:rPr>
              <w:t>44 117</w:t>
            </w:r>
          </w:p>
        </w:tc>
      </w:tr>
      <w:tr w:rsidR="00886436" w:rsidRPr="001D2289" w14:paraId="7E718DA2"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043402F"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“Atbalsts minimālo ienākumu palielināšanai” apakšpasākuma “Ar valsts sociālo nodrošinājuma pabalsta un pensiju apmēru pārskatīšanu saistītie pakalpojumi” īstenošana ar 01.07.2023., saņemot transferta pārskaitījumu no LM pamatbudžeta programmas 04.00.00 “Valsts atbalsts sociālajai apdrošināšanai” (MK 13.01.2023. sēdes prot. Nr.2 1.§ 2.punkts), tai skaitā:</w:t>
            </w:r>
          </w:p>
          <w:p w14:paraId="6F023266" w14:textId="77777777" w:rsidR="00A10EBE" w:rsidRPr="001D2289" w:rsidRDefault="00A10EBE" w:rsidP="001F7648">
            <w:pPr>
              <w:spacing w:after="0"/>
              <w:ind w:firstLine="0"/>
              <w:rPr>
                <w:i/>
                <w:sz w:val="18"/>
                <w:szCs w:val="18"/>
                <w:lang w:eastAsia="lv-LV"/>
              </w:rPr>
            </w:pPr>
            <w:r w:rsidRPr="001D2289">
              <w:rPr>
                <w:i/>
                <w:sz w:val="18"/>
                <w:szCs w:val="18"/>
                <w:lang w:eastAsia="lv-LV"/>
              </w:rPr>
              <w:t>- slimības pabalsta (maksimālā izmaksas apmērā) izmaksām 39 078 euro apmērā, nodrošinot 33 pabalsta saņēmējiem vidēji mēnesī pabalsta vidējā apmēra mēnesī palielināšanos par 197,36 euro (no 2 725  euro līdz 2 922,36 euro);</w:t>
            </w:r>
          </w:p>
          <w:p w14:paraId="42545F67" w14:textId="77777777" w:rsidR="00A10EBE" w:rsidRPr="001D2289" w:rsidRDefault="00A10EBE" w:rsidP="001F7648">
            <w:pPr>
              <w:spacing w:after="0"/>
              <w:ind w:firstLine="0"/>
              <w:rPr>
                <w:i/>
                <w:sz w:val="18"/>
                <w:szCs w:val="18"/>
                <w:lang w:eastAsia="lv-LV"/>
              </w:rPr>
            </w:pPr>
            <w:r w:rsidRPr="001D2289">
              <w:rPr>
                <w:i/>
                <w:sz w:val="18"/>
                <w:szCs w:val="18"/>
                <w:lang w:eastAsia="lv-LV"/>
              </w:rPr>
              <w:t>- minimālās atlīdzības par darbspēju zaudējumu izmaksām 2 639 euro apmērā, nodrošinot 213 minimālās atlīdzības saņēmējiem vidēji mēnesī atlīdzības vidējā apmēra mēnesī palielināšanos par 2,06 euro (no 176,32 euro līdz 178,38 euro);</w:t>
            </w:r>
          </w:p>
          <w:p w14:paraId="39DCBF12"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 pārējo pabalstu – atlīdzības par ārstēšanās izdevumiem (maksimālā izmaksas apmērā) izmaksām 2 400 euro apmērā, nodrošinot 1 </w:t>
            </w:r>
            <w:r w:rsidRPr="001D2289">
              <w:rPr>
                <w:i/>
                <w:sz w:val="18"/>
                <w:szCs w:val="18"/>
                <w:lang w:eastAsia="lv-LV"/>
              </w:rPr>
              <w:lastRenderedPageBreak/>
              <w:t>pabalsta saņēmējam vidēji mēnesī pabalsta vidējā apmēra mēnesī palielināšanos par 400 euro (no 2 725 euro līdz 3 125 euro).</w:t>
            </w:r>
          </w:p>
        </w:tc>
        <w:tc>
          <w:tcPr>
            <w:tcW w:w="1277" w:type="dxa"/>
            <w:tcBorders>
              <w:top w:val="single" w:sz="4" w:space="0" w:color="000000"/>
              <w:left w:val="single" w:sz="4" w:space="0" w:color="000000"/>
              <w:bottom w:val="single" w:sz="4" w:space="0" w:color="000000"/>
              <w:right w:val="single" w:sz="4" w:space="0" w:color="000000"/>
            </w:tcBorders>
            <w:hideMark/>
          </w:tcPr>
          <w:p w14:paraId="649AE868" w14:textId="77777777" w:rsidR="00A10EBE" w:rsidRPr="001D2289" w:rsidRDefault="00A10EBE" w:rsidP="001F7648">
            <w:pPr>
              <w:spacing w:after="0"/>
              <w:ind w:firstLine="0"/>
              <w:jc w:val="center"/>
              <w:rPr>
                <w:iCs/>
                <w:sz w:val="18"/>
                <w:szCs w:val="18"/>
              </w:rPr>
            </w:pPr>
            <w:r w:rsidRPr="001D2289">
              <w:rPr>
                <w:iCs/>
                <w:sz w:val="18"/>
                <w:szCs w:val="18"/>
              </w:rPr>
              <w:lastRenderedPageBreak/>
              <w:t>-</w:t>
            </w:r>
          </w:p>
        </w:tc>
        <w:tc>
          <w:tcPr>
            <w:tcW w:w="1280" w:type="dxa"/>
            <w:tcBorders>
              <w:top w:val="single" w:sz="4" w:space="0" w:color="000000"/>
              <w:left w:val="single" w:sz="4" w:space="0" w:color="000000"/>
              <w:bottom w:val="single" w:sz="4" w:space="0" w:color="000000"/>
              <w:right w:val="single" w:sz="4" w:space="0" w:color="000000"/>
            </w:tcBorders>
            <w:hideMark/>
          </w:tcPr>
          <w:p w14:paraId="25D2D9F0" w14:textId="77777777" w:rsidR="00A10EBE" w:rsidRPr="001D2289" w:rsidRDefault="00A10EBE" w:rsidP="001F7648">
            <w:pPr>
              <w:spacing w:after="0"/>
              <w:ind w:firstLine="0"/>
              <w:jc w:val="right"/>
              <w:rPr>
                <w:iCs/>
                <w:sz w:val="18"/>
                <w:szCs w:val="18"/>
              </w:rPr>
            </w:pPr>
            <w:r w:rsidRPr="001D2289">
              <w:rPr>
                <w:iCs/>
                <w:sz w:val="18"/>
                <w:szCs w:val="18"/>
              </w:rPr>
              <w:t>44 117</w:t>
            </w:r>
          </w:p>
        </w:tc>
        <w:tc>
          <w:tcPr>
            <w:tcW w:w="1277" w:type="dxa"/>
            <w:tcBorders>
              <w:top w:val="single" w:sz="4" w:space="0" w:color="000000"/>
              <w:left w:val="single" w:sz="4" w:space="0" w:color="000000"/>
              <w:bottom w:val="single" w:sz="4" w:space="0" w:color="000000"/>
              <w:right w:val="single" w:sz="4" w:space="0" w:color="000000"/>
            </w:tcBorders>
            <w:hideMark/>
          </w:tcPr>
          <w:p w14:paraId="24FFA534" w14:textId="77777777" w:rsidR="00A10EBE" w:rsidRPr="001D2289" w:rsidRDefault="00A10EBE" w:rsidP="001F7648">
            <w:pPr>
              <w:spacing w:after="0"/>
              <w:ind w:firstLine="0"/>
              <w:jc w:val="right"/>
              <w:rPr>
                <w:iCs/>
                <w:sz w:val="18"/>
                <w:szCs w:val="18"/>
              </w:rPr>
            </w:pPr>
            <w:r w:rsidRPr="001D2289">
              <w:rPr>
                <w:iCs/>
                <w:sz w:val="18"/>
                <w:szCs w:val="18"/>
              </w:rPr>
              <w:t>44 117</w:t>
            </w:r>
          </w:p>
        </w:tc>
      </w:tr>
      <w:tr w:rsidR="00886436" w:rsidRPr="001D2289" w14:paraId="12074DA4"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5538692"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505E7FA8" w14:textId="77777777" w:rsidR="00A10EBE" w:rsidRPr="001D2289" w:rsidRDefault="00A10EBE" w:rsidP="001F7648">
            <w:pPr>
              <w:spacing w:after="0"/>
              <w:ind w:firstLine="0"/>
              <w:jc w:val="right"/>
              <w:rPr>
                <w:iCs/>
                <w:sz w:val="18"/>
                <w:szCs w:val="18"/>
              </w:rPr>
            </w:pPr>
            <w:r w:rsidRPr="001D2289">
              <w:rPr>
                <w:iCs/>
                <w:sz w:val="18"/>
                <w:szCs w:val="18"/>
              </w:rPr>
              <w:t>260 595</w:t>
            </w:r>
          </w:p>
        </w:tc>
        <w:tc>
          <w:tcPr>
            <w:tcW w:w="1280" w:type="dxa"/>
            <w:tcBorders>
              <w:top w:val="single" w:sz="4" w:space="0" w:color="000000"/>
              <w:left w:val="single" w:sz="4" w:space="0" w:color="000000"/>
              <w:bottom w:val="single" w:sz="4" w:space="0" w:color="000000"/>
              <w:right w:val="single" w:sz="4" w:space="0" w:color="000000"/>
            </w:tcBorders>
            <w:shd w:val="clear" w:color="auto" w:fill="F2F2F2"/>
            <w:hideMark/>
          </w:tcPr>
          <w:p w14:paraId="54542A18" w14:textId="77777777" w:rsidR="00A10EBE" w:rsidRPr="001D2289" w:rsidRDefault="00A10EBE" w:rsidP="001F7648">
            <w:pPr>
              <w:spacing w:after="0"/>
              <w:ind w:firstLine="0"/>
              <w:jc w:val="right"/>
              <w:rPr>
                <w:iCs/>
                <w:sz w:val="18"/>
                <w:szCs w:val="18"/>
              </w:rPr>
            </w:pPr>
            <w:r w:rsidRPr="001D2289">
              <w:rPr>
                <w:iCs/>
                <w:sz w:val="18"/>
                <w:szCs w:val="18"/>
              </w:rPr>
              <w:t>20 769 340</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3BDFC14C" w14:textId="77777777" w:rsidR="00A10EBE" w:rsidRPr="001D2289" w:rsidRDefault="00A10EBE" w:rsidP="001F7648">
            <w:pPr>
              <w:spacing w:after="0"/>
              <w:ind w:firstLine="0"/>
              <w:jc w:val="right"/>
              <w:rPr>
                <w:iCs/>
                <w:sz w:val="18"/>
                <w:szCs w:val="18"/>
              </w:rPr>
            </w:pPr>
            <w:r w:rsidRPr="001D2289">
              <w:rPr>
                <w:iCs/>
                <w:sz w:val="18"/>
                <w:szCs w:val="18"/>
              </w:rPr>
              <w:t>20 508 745</w:t>
            </w:r>
          </w:p>
        </w:tc>
      </w:tr>
      <w:tr w:rsidR="00886436" w:rsidRPr="001D2289" w14:paraId="45755457"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D3A3590" w14:textId="77777777" w:rsidR="00A10EBE" w:rsidRPr="001D2289" w:rsidRDefault="00A10EBE" w:rsidP="001F7648">
            <w:pPr>
              <w:spacing w:after="0"/>
              <w:ind w:firstLine="0"/>
              <w:rPr>
                <w:i/>
                <w:sz w:val="18"/>
                <w:szCs w:val="18"/>
                <w:lang w:eastAsia="lv-LV"/>
              </w:rPr>
            </w:pPr>
            <w:r w:rsidRPr="001D2289">
              <w:rPr>
                <w:i/>
                <w:sz w:val="18"/>
                <w:szCs w:val="18"/>
                <w:lang w:eastAsia="lv-LV"/>
              </w:rPr>
              <w:t>1. Samazinājums pārskaitījumiem medicīnas iestādēm par personas ārstēšanos, aprūpi, medicīnisko un profesionālo rehabilitāciju sakarā ar nelaimes gadījumu darbā vai arodslimību, par protezēšanu, rehabilitācijas līdzekļu iegādi un to remontu, pavadoņu apmaksu un ārstniecības iestādes apmeklēšanai paredzēto ceļa izdevumu apmaksu saistībā ar pakalpojuma saņēmēju skaita prognozēto samazināšanos par 627 personām vidēji gadā (no 1 080  personām līdz 453  personām), attiecīgi palielinot izdevumus speciālā budžeta apakšprogrammā 04.05.00 “Valsts sociālās apdrošināšanas aģentūras speciālais budžets”</w:t>
            </w:r>
            <w:r w:rsidRPr="001D2289">
              <w:rPr>
                <w:i/>
                <w:sz w:val="18"/>
                <w:szCs w:val="18"/>
                <w:shd w:val="clear" w:color="auto" w:fill="FFFFFF"/>
              </w:rPr>
              <w:t xml:space="preserve"> VSAA darbinieku konkurētspējīgāka atalgojuma nodrošināšanai, tai skaitā IT jomas speciālistu atlīdzību palielināšanai</w:t>
            </w:r>
            <w:r w:rsidRPr="001D2289">
              <w:rPr>
                <w:i/>
                <w:sz w:val="18"/>
                <w:szCs w:val="18"/>
                <w:lang w:eastAsia="lv-LV"/>
              </w:rPr>
              <w:t xml:space="preserve"> (MK 11.10.2022. sēdes prot. Nr.52  5.§ 63.punkts)</w:t>
            </w:r>
          </w:p>
        </w:tc>
        <w:tc>
          <w:tcPr>
            <w:tcW w:w="1277" w:type="dxa"/>
            <w:tcBorders>
              <w:top w:val="single" w:sz="4" w:space="0" w:color="000000"/>
              <w:left w:val="single" w:sz="4" w:space="0" w:color="000000"/>
              <w:bottom w:val="single" w:sz="4" w:space="0" w:color="000000"/>
              <w:right w:val="single" w:sz="4" w:space="0" w:color="000000"/>
            </w:tcBorders>
            <w:hideMark/>
          </w:tcPr>
          <w:p w14:paraId="7D25BCDC" w14:textId="77777777" w:rsidR="00A10EBE" w:rsidRPr="001D2289" w:rsidRDefault="00A10EBE" w:rsidP="001F7648">
            <w:pPr>
              <w:spacing w:after="0"/>
              <w:ind w:firstLine="0"/>
              <w:jc w:val="right"/>
              <w:rPr>
                <w:iCs/>
                <w:sz w:val="18"/>
                <w:szCs w:val="18"/>
              </w:rPr>
            </w:pPr>
            <w:r w:rsidRPr="001D2289">
              <w:rPr>
                <w:iCs/>
                <w:sz w:val="18"/>
                <w:szCs w:val="18"/>
              </w:rPr>
              <w:t>221 000</w:t>
            </w:r>
          </w:p>
        </w:tc>
        <w:tc>
          <w:tcPr>
            <w:tcW w:w="1280" w:type="dxa"/>
            <w:tcBorders>
              <w:top w:val="single" w:sz="4" w:space="0" w:color="000000"/>
              <w:left w:val="single" w:sz="4" w:space="0" w:color="000000"/>
              <w:bottom w:val="single" w:sz="4" w:space="0" w:color="000000"/>
              <w:right w:val="single" w:sz="4" w:space="0" w:color="000000"/>
            </w:tcBorders>
            <w:hideMark/>
          </w:tcPr>
          <w:p w14:paraId="2BCB452D"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30298F90" w14:textId="77777777" w:rsidR="00A10EBE" w:rsidRPr="001D2289" w:rsidRDefault="00A10EBE" w:rsidP="001F7648">
            <w:pPr>
              <w:spacing w:after="0"/>
              <w:ind w:firstLine="0"/>
              <w:jc w:val="right"/>
              <w:rPr>
                <w:iCs/>
                <w:sz w:val="18"/>
                <w:szCs w:val="18"/>
              </w:rPr>
            </w:pPr>
            <w:r w:rsidRPr="001D2289">
              <w:rPr>
                <w:iCs/>
                <w:sz w:val="18"/>
                <w:szCs w:val="18"/>
              </w:rPr>
              <w:t>-221 000</w:t>
            </w:r>
          </w:p>
        </w:tc>
      </w:tr>
      <w:tr w:rsidR="00886436" w:rsidRPr="001D2289" w14:paraId="7192D91B"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1315CF4" w14:textId="77777777" w:rsidR="00A10EBE" w:rsidRPr="001D2289" w:rsidRDefault="00A10EBE" w:rsidP="001F7648">
            <w:pPr>
              <w:spacing w:after="0"/>
              <w:ind w:firstLine="0"/>
              <w:rPr>
                <w:i/>
                <w:sz w:val="18"/>
                <w:szCs w:val="18"/>
                <w:lang w:eastAsia="lv-LV"/>
              </w:rPr>
            </w:pPr>
            <w:r w:rsidRPr="001D2289">
              <w:rPr>
                <w:i/>
                <w:sz w:val="18"/>
                <w:szCs w:val="18"/>
                <w:lang w:eastAsia="lv-LV"/>
              </w:rPr>
              <w:t>2. Sociāla rakstura maksājumi un kompensācijas</w:t>
            </w:r>
          </w:p>
        </w:tc>
        <w:tc>
          <w:tcPr>
            <w:tcW w:w="1277" w:type="dxa"/>
            <w:tcBorders>
              <w:top w:val="single" w:sz="4" w:space="0" w:color="000000"/>
              <w:left w:val="single" w:sz="4" w:space="0" w:color="000000"/>
              <w:bottom w:val="single" w:sz="4" w:space="0" w:color="000000"/>
              <w:right w:val="single" w:sz="4" w:space="0" w:color="000000"/>
            </w:tcBorders>
            <w:hideMark/>
          </w:tcPr>
          <w:p w14:paraId="1DC7E432" w14:textId="77777777" w:rsidR="00A10EBE" w:rsidRPr="001D2289" w:rsidRDefault="00A10EBE" w:rsidP="001F7648">
            <w:pPr>
              <w:spacing w:after="0"/>
              <w:ind w:firstLine="0"/>
              <w:jc w:val="right"/>
              <w:rPr>
                <w:iCs/>
                <w:sz w:val="18"/>
                <w:szCs w:val="18"/>
              </w:rPr>
            </w:pPr>
            <w:r w:rsidRPr="001D2289">
              <w:rPr>
                <w:iCs/>
                <w:sz w:val="18"/>
                <w:szCs w:val="18"/>
              </w:rPr>
              <w:t>39 553</w:t>
            </w:r>
          </w:p>
        </w:tc>
        <w:tc>
          <w:tcPr>
            <w:tcW w:w="1280" w:type="dxa"/>
            <w:tcBorders>
              <w:top w:val="single" w:sz="4" w:space="0" w:color="000000"/>
              <w:left w:val="single" w:sz="4" w:space="0" w:color="000000"/>
              <w:bottom w:val="single" w:sz="4" w:space="0" w:color="000000"/>
              <w:right w:val="single" w:sz="4" w:space="0" w:color="000000"/>
            </w:tcBorders>
            <w:hideMark/>
          </w:tcPr>
          <w:p w14:paraId="188A06B1" w14:textId="77777777" w:rsidR="00A10EBE" w:rsidRPr="001D2289" w:rsidRDefault="00A10EBE" w:rsidP="001F7648">
            <w:pPr>
              <w:spacing w:after="0"/>
              <w:ind w:firstLine="0"/>
              <w:jc w:val="right"/>
              <w:rPr>
                <w:iCs/>
                <w:sz w:val="18"/>
                <w:szCs w:val="18"/>
              </w:rPr>
            </w:pPr>
            <w:r w:rsidRPr="001D2289">
              <w:rPr>
                <w:iCs/>
                <w:sz w:val="18"/>
                <w:szCs w:val="18"/>
              </w:rPr>
              <w:t>19 182 314</w:t>
            </w:r>
          </w:p>
        </w:tc>
        <w:tc>
          <w:tcPr>
            <w:tcW w:w="1277" w:type="dxa"/>
            <w:tcBorders>
              <w:top w:val="single" w:sz="4" w:space="0" w:color="000000"/>
              <w:left w:val="single" w:sz="4" w:space="0" w:color="000000"/>
              <w:bottom w:val="single" w:sz="4" w:space="0" w:color="000000"/>
              <w:right w:val="single" w:sz="4" w:space="0" w:color="000000"/>
            </w:tcBorders>
            <w:hideMark/>
          </w:tcPr>
          <w:p w14:paraId="022F7472" w14:textId="77777777" w:rsidR="00A10EBE" w:rsidRPr="001D2289" w:rsidRDefault="00A10EBE" w:rsidP="001F7648">
            <w:pPr>
              <w:spacing w:after="0"/>
              <w:ind w:firstLine="0"/>
              <w:jc w:val="right"/>
              <w:rPr>
                <w:iCs/>
                <w:sz w:val="18"/>
                <w:szCs w:val="18"/>
              </w:rPr>
            </w:pPr>
            <w:r w:rsidRPr="001D2289">
              <w:rPr>
                <w:iCs/>
                <w:sz w:val="18"/>
                <w:szCs w:val="18"/>
              </w:rPr>
              <w:t>19 142 761</w:t>
            </w:r>
          </w:p>
        </w:tc>
      </w:tr>
      <w:tr w:rsidR="00886436" w:rsidRPr="001D2289" w14:paraId="1DAC333D"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299FDAA5" w14:textId="77777777" w:rsidR="00A10EBE" w:rsidRPr="001D2289" w:rsidRDefault="00A10EBE" w:rsidP="001F7648">
            <w:pPr>
              <w:spacing w:after="0"/>
              <w:ind w:firstLine="0"/>
              <w:rPr>
                <w:i/>
                <w:sz w:val="18"/>
                <w:szCs w:val="18"/>
                <w:lang w:eastAsia="lv-LV"/>
              </w:rPr>
            </w:pPr>
            <w:r w:rsidRPr="001D2289">
              <w:rPr>
                <w:i/>
                <w:sz w:val="18"/>
                <w:szCs w:val="18"/>
                <w:lang w:eastAsia="lv-LV"/>
              </w:rPr>
              <w:t>2.1.  Palielinājums slimības pabalstu izmaksām saistībā ar pabalsta saņēmēju skaita prognozēto palielināšanos par 50 personām vidēji mēnesī (no 550  personām līdz 600 personām) un pabalsta vidējā apmēra mēnesī prognozēto palielināšanos par 47,30 euro (no 1 822,18 euro līdz 1 869,48 euro)</w:t>
            </w:r>
          </w:p>
        </w:tc>
        <w:tc>
          <w:tcPr>
            <w:tcW w:w="1277" w:type="dxa"/>
            <w:tcBorders>
              <w:top w:val="single" w:sz="4" w:space="0" w:color="000000"/>
              <w:left w:val="single" w:sz="4" w:space="0" w:color="000000"/>
              <w:bottom w:val="single" w:sz="4" w:space="0" w:color="000000"/>
              <w:right w:val="single" w:sz="4" w:space="0" w:color="000000"/>
            </w:tcBorders>
            <w:hideMark/>
          </w:tcPr>
          <w:p w14:paraId="7493C3D4" w14:textId="77777777" w:rsidR="00A10EBE" w:rsidRPr="001D2289" w:rsidRDefault="00A10EBE" w:rsidP="001F7648">
            <w:pPr>
              <w:spacing w:after="0"/>
              <w:ind w:firstLine="0"/>
              <w:jc w:val="center"/>
              <w:rPr>
                <w:iCs/>
                <w:sz w:val="18"/>
                <w:szCs w:val="18"/>
              </w:rPr>
            </w:pPr>
            <w:r w:rsidRPr="001D2289">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63CC9EB0" w14:textId="77777777" w:rsidR="00A10EBE" w:rsidRPr="001D2289" w:rsidRDefault="00A10EBE" w:rsidP="001F7648">
            <w:pPr>
              <w:spacing w:after="0"/>
              <w:ind w:firstLine="0"/>
              <w:jc w:val="right"/>
              <w:rPr>
                <w:iCs/>
                <w:sz w:val="18"/>
                <w:szCs w:val="18"/>
              </w:rPr>
            </w:pPr>
            <w:r w:rsidRPr="001D2289">
              <w:rPr>
                <w:iCs/>
                <w:sz w:val="18"/>
                <w:szCs w:val="18"/>
              </w:rPr>
              <w:t>1 433 838</w:t>
            </w:r>
          </w:p>
        </w:tc>
        <w:tc>
          <w:tcPr>
            <w:tcW w:w="1277" w:type="dxa"/>
            <w:tcBorders>
              <w:top w:val="single" w:sz="4" w:space="0" w:color="000000"/>
              <w:left w:val="single" w:sz="4" w:space="0" w:color="000000"/>
              <w:bottom w:val="single" w:sz="4" w:space="0" w:color="000000"/>
              <w:right w:val="single" w:sz="4" w:space="0" w:color="000000"/>
            </w:tcBorders>
            <w:hideMark/>
          </w:tcPr>
          <w:p w14:paraId="3BF0BDC0" w14:textId="77777777" w:rsidR="00A10EBE" w:rsidRPr="001D2289" w:rsidRDefault="00A10EBE" w:rsidP="001F7648">
            <w:pPr>
              <w:spacing w:after="0"/>
              <w:ind w:firstLine="0"/>
              <w:jc w:val="right"/>
              <w:rPr>
                <w:iCs/>
                <w:sz w:val="18"/>
                <w:szCs w:val="18"/>
              </w:rPr>
            </w:pPr>
            <w:r w:rsidRPr="001D2289">
              <w:rPr>
                <w:iCs/>
                <w:sz w:val="18"/>
                <w:szCs w:val="18"/>
              </w:rPr>
              <w:t>1 433 838</w:t>
            </w:r>
          </w:p>
        </w:tc>
      </w:tr>
      <w:tr w:rsidR="00886436" w:rsidRPr="001D2289" w14:paraId="6EF39076"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72365F62" w14:textId="77777777" w:rsidR="00A10EBE" w:rsidRPr="001D2289" w:rsidRDefault="00A10EBE" w:rsidP="001F7648">
            <w:pPr>
              <w:spacing w:after="0" w:line="254" w:lineRule="auto"/>
              <w:ind w:firstLine="0"/>
              <w:rPr>
                <w:i/>
                <w:sz w:val="18"/>
                <w:szCs w:val="18"/>
                <w:lang w:eastAsia="lv-LV"/>
              </w:rPr>
            </w:pPr>
            <w:r w:rsidRPr="001D2289">
              <w:rPr>
                <w:i/>
                <w:sz w:val="18"/>
                <w:szCs w:val="18"/>
                <w:lang w:eastAsia="lv-LV"/>
              </w:rPr>
              <w:t>2.2. Palielinājums atlīdzības par darbspēju zaudējumu izmaksām saistībā ar atlīdzības saņēmēju skaita prognozēto palielināšanos par 460 personām vidēji mēnesī (no 12 565 personām līdz 13 025 personām) un atlīdzības vidējā apmēra mēnesī prognozēto palielināšanos par 97,68 euro (no 404,30 euro līdz 501,98 euro). Plānoti izdevumi 2022. gada atlīdzību indeksācijai 2023. gadā 13 318 323 euro apmērā un atlīdzību indeksācijai 2023. gada 1. oktobrī 831 509 euro.</w:t>
            </w:r>
          </w:p>
        </w:tc>
        <w:tc>
          <w:tcPr>
            <w:tcW w:w="1277" w:type="dxa"/>
            <w:tcBorders>
              <w:top w:val="single" w:sz="4" w:space="0" w:color="000000"/>
              <w:left w:val="single" w:sz="4" w:space="0" w:color="000000"/>
              <w:bottom w:val="single" w:sz="4" w:space="0" w:color="000000"/>
              <w:right w:val="single" w:sz="4" w:space="0" w:color="000000"/>
            </w:tcBorders>
            <w:hideMark/>
          </w:tcPr>
          <w:p w14:paraId="2AF62398" w14:textId="77777777" w:rsidR="00A10EBE" w:rsidRPr="001D2289" w:rsidRDefault="00A10EBE" w:rsidP="001F7648">
            <w:pPr>
              <w:spacing w:after="0"/>
              <w:ind w:firstLine="0"/>
              <w:jc w:val="center"/>
              <w:rPr>
                <w:iCs/>
                <w:sz w:val="18"/>
                <w:szCs w:val="18"/>
              </w:rPr>
            </w:pPr>
            <w:r w:rsidRPr="001D2289">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3FC054C3" w14:textId="77777777" w:rsidR="00A10EBE" w:rsidRPr="001D2289" w:rsidRDefault="00A10EBE" w:rsidP="001F7648">
            <w:pPr>
              <w:spacing w:after="0"/>
              <w:ind w:firstLine="0"/>
              <w:jc w:val="right"/>
              <w:rPr>
                <w:iCs/>
                <w:sz w:val="18"/>
                <w:szCs w:val="18"/>
              </w:rPr>
            </w:pPr>
            <w:r w:rsidRPr="001D2289">
              <w:rPr>
                <w:iCs/>
                <w:sz w:val="18"/>
                <w:szCs w:val="18"/>
              </w:rPr>
              <w:t>17 498 900</w:t>
            </w:r>
          </w:p>
        </w:tc>
        <w:tc>
          <w:tcPr>
            <w:tcW w:w="1277" w:type="dxa"/>
            <w:tcBorders>
              <w:top w:val="single" w:sz="4" w:space="0" w:color="000000"/>
              <w:left w:val="single" w:sz="4" w:space="0" w:color="000000"/>
              <w:bottom w:val="single" w:sz="4" w:space="0" w:color="000000"/>
              <w:right w:val="single" w:sz="4" w:space="0" w:color="000000"/>
            </w:tcBorders>
            <w:hideMark/>
          </w:tcPr>
          <w:p w14:paraId="50808ED0" w14:textId="77777777" w:rsidR="00A10EBE" w:rsidRPr="001D2289" w:rsidRDefault="00A10EBE" w:rsidP="001F7648">
            <w:pPr>
              <w:spacing w:after="0"/>
              <w:ind w:firstLine="0"/>
              <w:jc w:val="right"/>
              <w:rPr>
                <w:iCs/>
                <w:sz w:val="18"/>
                <w:szCs w:val="18"/>
              </w:rPr>
            </w:pPr>
            <w:r w:rsidRPr="001D2289">
              <w:rPr>
                <w:iCs/>
                <w:sz w:val="18"/>
                <w:szCs w:val="18"/>
              </w:rPr>
              <w:t>17 498 900</w:t>
            </w:r>
          </w:p>
        </w:tc>
      </w:tr>
      <w:tr w:rsidR="00886436" w:rsidRPr="001D2289" w14:paraId="04701729"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10F9E2F9" w14:textId="77777777" w:rsidR="00A10EBE" w:rsidRPr="001D2289" w:rsidRDefault="00A10EBE" w:rsidP="001F7648">
            <w:pPr>
              <w:spacing w:after="0" w:line="254" w:lineRule="auto"/>
              <w:ind w:firstLine="0"/>
              <w:rPr>
                <w:i/>
                <w:sz w:val="18"/>
                <w:szCs w:val="18"/>
                <w:lang w:eastAsia="lv-LV"/>
              </w:rPr>
            </w:pPr>
            <w:r w:rsidRPr="001D2289">
              <w:rPr>
                <w:i/>
                <w:sz w:val="18"/>
                <w:szCs w:val="18"/>
                <w:lang w:eastAsia="lv-LV"/>
              </w:rPr>
              <w:t>2.3. Atlīdzība par apgādnieka zaudējumu, t.sk.:</w:t>
            </w:r>
          </w:p>
          <w:p w14:paraId="5D8537B5" w14:textId="77777777" w:rsidR="00A10EBE" w:rsidRPr="001D2289" w:rsidRDefault="00A10EBE" w:rsidP="001F7648">
            <w:pPr>
              <w:spacing w:after="0" w:line="254" w:lineRule="auto"/>
              <w:ind w:firstLine="0"/>
              <w:rPr>
                <w:i/>
                <w:sz w:val="18"/>
                <w:szCs w:val="18"/>
                <w:lang w:eastAsia="lv-LV"/>
              </w:rPr>
            </w:pPr>
            <w:r w:rsidRPr="001D2289">
              <w:rPr>
                <w:i/>
                <w:sz w:val="18"/>
                <w:szCs w:val="18"/>
                <w:lang w:eastAsia="lv-LV"/>
              </w:rPr>
              <w:t>- palielinājums  izmaksām saistībā ar atlīdzības vidējā apmēra mēnesī prognozēto palielināšanos par 83,34 euro (no 393,67 euro līdz 477,01 euro). Plānoti izdevumi 2022. gada atlīdzību indeksācijai 2023. gadā 43 580 euro apmērā un atlīdzību indeksācijai 2023. gada 1. oktobrī 3 080  euro;</w:t>
            </w:r>
          </w:p>
          <w:p w14:paraId="5AB6FF02" w14:textId="77777777" w:rsidR="00A10EBE" w:rsidRPr="001D2289" w:rsidRDefault="00A10EBE" w:rsidP="001F7648">
            <w:pPr>
              <w:spacing w:after="0"/>
              <w:ind w:firstLine="0"/>
              <w:rPr>
                <w:i/>
                <w:sz w:val="18"/>
                <w:szCs w:val="18"/>
                <w:lang w:eastAsia="lv-LV"/>
              </w:rPr>
            </w:pPr>
            <w:r w:rsidRPr="001D2289">
              <w:rPr>
                <w:i/>
                <w:sz w:val="18"/>
                <w:szCs w:val="18"/>
                <w:lang w:eastAsia="lv-LV"/>
              </w:rPr>
              <w:t>- samazinājums izmaksām saistībā ar atlīdzības saņēmēju skaita prognozēto samazināšanos par 5 personām vidēji mēnesī (no 57 personām līdz 52 personām).</w:t>
            </w:r>
          </w:p>
        </w:tc>
        <w:tc>
          <w:tcPr>
            <w:tcW w:w="1277" w:type="dxa"/>
            <w:tcBorders>
              <w:top w:val="single" w:sz="4" w:space="0" w:color="000000"/>
              <w:left w:val="single" w:sz="4" w:space="0" w:color="000000"/>
              <w:bottom w:val="single" w:sz="4" w:space="0" w:color="000000"/>
              <w:right w:val="single" w:sz="4" w:space="0" w:color="000000"/>
            </w:tcBorders>
            <w:hideMark/>
          </w:tcPr>
          <w:p w14:paraId="3961CAEA" w14:textId="77777777" w:rsidR="00A10EBE" w:rsidRPr="001D2289" w:rsidRDefault="00A10EBE" w:rsidP="001F7648">
            <w:pPr>
              <w:spacing w:after="0"/>
              <w:ind w:firstLine="0"/>
              <w:jc w:val="right"/>
              <w:rPr>
                <w:iCs/>
                <w:sz w:val="18"/>
                <w:szCs w:val="18"/>
              </w:rPr>
            </w:pPr>
            <w:r w:rsidRPr="001D2289">
              <w:rPr>
                <w:iCs/>
                <w:sz w:val="18"/>
                <w:szCs w:val="18"/>
              </w:rPr>
              <w:t>28 621</w:t>
            </w:r>
          </w:p>
        </w:tc>
        <w:tc>
          <w:tcPr>
            <w:tcW w:w="1280" w:type="dxa"/>
            <w:tcBorders>
              <w:top w:val="single" w:sz="4" w:space="0" w:color="000000"/>
              <w:left w:val="single" w:sz="4" w:space="0" w:color="000000"/>
              <w:bottom w:val="single" w:sz="4" w:space="0" w:color="000000"/>
              <w:right w:val="single" w:sz="4" w:space="0" w:color="000000"/>
            </w:tcBorders>
            <w:hideMark/>
          </w:tcPr>
          <w:p w14:paraId="77B24F04" w14:textId="77777777" w:rsidR="00A10EBE" w:rsidRPr="001D2289" w:rsidRDefault="00A10EBE" w:rsidP="001F7648">
            <w:pPr>
              <w:spacing w:after="0"/>
              <w:ind w:firstLine="0"/>
              <w:jc w:val="right"/>
              <w:rPr>
                <w:iCs/>
                <w:sz w:val="18"/>
                <w:szCs w:val="18"/>
              </w:rPr>
            </w:pPr>
            <w:r w:rsidRPr="001D2289">
              <w:rPr>
                <w:iCs/>
                <w:sz w:val="18"/>
                <w:szCs w:val="18"/>
              </w:rPr>
              <w:t>57 007</w:t>
            </w:r>
          </w:p>
        </w:tc>
        <w:tc>
          <w:tcPr>
            <w:tcW w:w="1277" w:type="dxa"/>
            <w:tcBorders>
              <w:top w:val="single" w:sz="4" w:space="0" w:color="000000"/>
              <w:left w:val="single" w:sz="4" w:space="0" w:color="000000"/>
              <w:bottom w:val="single" w:sz="4" w:space="0" w:color="000000"/>
              <w:right w:val="single" w:sz="4" w:space="0" w:color="000000"/>
            </w:tcBorders>
            <w:hideMark/>
          </w:tcPr>
          <w:p w14:paraId="0E8E4EC2" w14:textId="77777777" w:rsidR="00A10EBE" w:rsidRPr="001D2289" w:rsidRDefault="00A10EBE" w:rsidP="001F7648">
            <w:pPr>
              <w:spacing w:after="0"/>
              <w:ind w:firstLine="0"/>
              <w:jc w:val="right"/>
              <w:rPr>
                <w:iCs/>
                <w:sz w:val="18"/>
                <w:szCs w:val="18"/>
              </w:rPr>
            </w:pPr>
            <w:r w:rsidRPr="001D2289">
              <w:rPr>
                <w:iCs/>
                <w:sz w:val="18"/>
                <w:szCs w:val="18"/>
              </w:rPr>
              <w:t>28 386</w:t>
            </w:r>
          </w:p>
        </w:tc>
      </w:tr>
      <w:tr w:rsidR="00886436" w:rsidRPr="001D2289" w14:paraId="19D78958"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5B353997" w14:textId="77777777" w:rsidR="00A10EBE" w:rsidRPr="001D2289" w:rsidRDefault="00A10EBE" w:rsidP="001F7648">
            <w:pPr>
              <w:spacing w:after="0" w:line="254" w:lineRule="auto"/>
              <w:ind w:firstLine="0"/>
              <w:rPr>
                <w:i/>
                <w:sz w:val="18"/>
                <w:szCs w:val="18"/>
                <w:lang w:eastAsia="lv-LV"/>
              </w:rPr>
            </w:pPr>
            <w:r w:rsidRPr="001D2289">
              <w:rPr>
                <w:i/>
                <w:sz w:val="18"/>
                <w:szCs w:val="18"/>
                <w:lang w:eastAsia="lv-LV"/>
              </w:rPr>
              <w:t>2.4. Apbedīšanas pabalsts, t.sk.:</w:t>
            </w:r>
          </w:p>
          <w:p w14:paraId="23EF2A74" w14:textId="77777777" w:rsidR="00A10EBE" w:rsidRPr="001D2289" w:rsidRDefault="00A10EBE" w:rsidP="001F7648">
            <w:pPr>
              <w:spacing w:after="0" w:line="254" w:lineRule="auto"/>
              <w:ind w:firstLine="0"/>
              <w:rPr>
                <w:i/>
                <w:sz w:val="18"/>
                <w:szCs w:val="18"/>
                <w:lang w:eastAsia="lv-LV"/>
              </w:rPr>
            </w:pPr>
            <w:r w:rsidRPr="001D2289">
              <w:rPr>
                <w:i/>
                <w:sz w:val="18"/>
                <w:szCs w:val="18"/>
                <w:lang w:eastAsia="lv-LV"/>
              </w:rPr>
              <w:t>- palielinājums izmaksām saistībā ar pabalsta saņēmēju skaita prognozēto palielināšanos par 1 personu vidēji mēnesī (no 5 personām līdz 6 personām);</w:t>
            </w:r>
          </w:p>
          <w:p w14:paraId="293C5A64"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 - samazinājums izmaksām saistībā ar  pabalsta vidējā apmēra mēnesī prognozēto samazināšanos par 116,67 euro (no 1 495,32 euro līdz 1 378,65 euro).</w:t>
            </w:r>
          </w:p>
        </w:tc>
        <w:tc>
          <w:tcPr>
            <w:tcW w:w="1277" w:type="dxa"/>
            <w:tcBorders>
              <w:top w:val="single" w:sz="4" w:space="0" w:color="000000"/>
              <w:left w:val="single" w:sz="4" w:space="0" w:color="000000"/>
              <w:bottom w:val="single" w:sz="4" w:space="0" w:color="000000"/>
              <w:right w:val="single" w:sz="4" w:space="0" w:color="000000"/>
            </w:tcBorders>
            <w:hideMark/>
          </w:tcPr>
          <w:p w14:paraId="0B64754A" w14:textId="77777777" w:rsidR="00A10EBE" w:rsidRPr="001D2289" w:rsidRDefault="00A10EBE" w:rsidP="001F7648">
            <w:pPr>
              <w:spacing w:after="0"/>
              <w:ind w:firstLine="0"/>
              <w:jc w:val="right"/>
              <w:rPr>
                <w:iCs/>
                <w:sz w:val="18"/>
                <w:szCs w:val="18"/>
              </w:rPr>
            </w:pPr>
            <w:r w:rsidRPr="001D2289">
              <w:rPr>
                <w:iCs/>
                <w:sz w:val="18"/>
                <w:szCs w:val="18"/>
              </w:rPr>
              <w:t>7 000</w:t>
            </w:r>
          </w:p>
        </w:tc>
        <w:tc>
          <w:tcPr>
            <w:tcW w:w="1280" w:type="dxa"/>
            <w:tcBorders>
              <w:top w:val="single" w:sz="4" w:space="0" w:color="000000"/>
              <w:left w:val="single" w:sz="4" w:space="0" w:color="000000"/>
              <w:bottom w:val="single" w:sz="4" w:space="0" w:color="000000"/>
              <w:right w:val="single" w:sz="4" w:space="0" w:color="000000"/>
            </w:tcBorders>
            <w:hideMark/>
          </w:tcPr>
          <w:p w14:paraId="27F44BE3" w14:textId="77777777" w:rsidR="00A10EBE" w:rsidRPr="001D2289" w:rsidRDefault="00A10EBE" w:rsidP="001F7648">
            <w:pPr>
              <w:spacing w:after="0"/>
              <w:ind w:firstLine="0"/>
              <w:jc w:val="right"/>
              <w:rPr>
                <w:iCs/>
                <w:sz w:val="18"/>
                <w:szCs w:val="18"/>
              </w:rPr>
            </w:pPr>
            <w:r w:rsidRPr="001D2289">
              <w:rPr>
                <w:iCs/>
                <w:sz w:val="18"/>
                <w:szCs w:val="18"/>
              </w:rPr>
              <w:t>16 544</w:t>
            </w:r>
          </w:p>
        </w:tc>
        <w:tc>
          <w:tcPr>
            <w:tcW w:w="1277" w:type="dxa"/>
            <w:tcBorders>
              <w:top w:val="single" w:sz="4" w:space="0" w:color="000000"/>
              <w:left w:val="single" w:sz="4" w:space="0" w:color="000000"/>
              <w:bottom w:val="single" w:sz="4" w:space="0" w:color="000000"/>
              <w:right w:val="single" w:sz="4" w:space="0" w:color="000000"/>
            </w:tcBorders>
            <w:hideMark/>
          </w:tcPr>
          <w:p w14:paraId="620FF930" w14:textId="77777777" w:rsidR="00A10EBE" w:rsidRPr="001D2289" w:rsidRDefault="00A10EBE" w:rsidP="001F7648">
            <w:pPr>
              <w:spacing w:after="0"/>
              <w:ind w:firstLine="0"/>
              <w:jc w:val="right"/>
              <w:rPr>
                <w:iCs/>
                <w:sz w:val="18"/>
                <w:szCs w:val="18"/>
              </w:rPr>
            </w:pPr>
            <w:r w:rsidRPr="001D2289">
              <w:rPr>
                <w:iCs/>
                <w:sz w:val="18"/>
                <w:szCs w:val="18"/>
              </w:rPr>
              <w:t>9 544</w:t>
            </w:r>
          </w:p>
        </w:tc>
      </w:tr>
      <w:tr w:rsidR="00886436" w:rsidRPr="001D2289" w14:paraId="58392E11"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7CBCC5D0" w14:textId="77777777" w:rsidR="00A10EBE" w:rsidRPr="001D2289" w:rsidRDefault="00A10EBE" w:rsidP="001F7648">
            <w:pPr>
              <w:spacing w:after="0"/>
              <w:ind w:firstLine="0"/>
              <w:rPr>
                <w:i/>
                <w:sz w:val="18"/>
                <w:szCs w:val="18"/>
                <w:lang w:eastAsia="lv-LV"/>
              </w:rPr>
            </w:pPr>
            <w:r w:rsidRPr="001D2289">
              <w:rPr>
                <w:i/>
                <w:sz w:val="18"/>
                <w:szCs w:val="18"/>
                <w:lang w:eastAsia="lv-LV"/>
              </w:rPr>
              <w:t>2.5. Palielinājums pārējo pabalstu (atlīdzības par ārstēšanu, aprūpi, medicīnisko un profesionālo rehabilitāciju, protezēšanu, rehabilitācijas līdzekļu iegādi un to remontu, pavadoņu apmaksa un ārstniecības iestādes apmeklēšanai paredzēto ceļa izdevumu apmaksa) izmaksām saistībā ar pieprasīto pakalpojumu saņēmēju skaita prognozēto palielinājumu par 17 personām vidēji mēnesī (no 553  personām līdz 570  personām) un pabalsta vidējā apmēra mēnesī prognozēto palielināšanos par 17,06  euro (no 290,90 euro līdz 307,96 euro)</w:t>
            </w:r>
          </w:p>
        </w:tc>
        <w:tc>
          <w:tcPr>
            <w:tcW w:w="1277" w:type="dxa"/>
            <w:tcBorders>
              <w:top w:val="single" w:sz="4" w:space="0" w:color="000000"/>
              <w:left w:val="single" w:sz="4" w:space="0" w:color="000000"/>
              <w:bottom w:val="single" w:sz="4" w:space="0" w:color="000000"/>
              <w:right w:val="single" w:sz="4" w:space="0" w:color="000000"/>
            </w:tcBorders>
            <w:hideMark/>
          </w:tcPr>
          <w:p w14:paraId="70FDBC63" w14:textId="77777777" w:rsidR="00A10EBE" w:rsidRPr="001D2289" w:rsidRDefault="00A10EBE" w:rsidP="001F7648">
            <w:pPr>
              <w:spacing w:after="0"/>
              <w:ind w:firstLine="0"/>
              <w:jc w:val="center"/>
              <w:rPr>
                <w:iCs/>
                <w:sz w:val="18"/>
                <w:szCs w:val="18"/>
              </w:rPr>
            </w:pPr>
            <w:r w:rsidRPr="001D2289">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51311DAC" w14:textId="77777777" w:rsidR="00A10EBE" w:rsidRPr="001D2289" w:rsidRDefault="00A10EBE" w:rsidP="001F7648">
            <w:pPr>
              <w:spacing w:after="0"/>
              <w:ind w:firstLine="0"/>
              <w:jc w:val="right"/>
              <w:rPr>
                <w:iCs/>
                <w:sz w:val="18"/>
                <w:szCs w:val="18"/>
              </w:rPr>
            </w:pPr>
            <w:r w:rsidRPr="001D2289">
              <w:rPr>
                <w:iCs/>
                <w:sz w:val="18"/>
                <w:szCs w:val="18"/>
              </w:rPr>
              <w:t>176 025</w:t>
            </w:r>
          </w:p>
        </w:tc>
        <w:tc>
          <w:tcPr>
            <w:tcW w:w="1277" w:type="dxa"/>
            <w:tcBorders>
              <w:top w:val="single" w:sz="4" w:space="0" w:color="000000"/>
              <w:left w:val="single" w:sz="4" w:space="0" w:color="000000"/>
              <w:bottom w:val="single" w:sz="4" w:space="0" w:color="000000"/>
              <w:right w:val="single" w:sz="4" w:space="0" w:color="000000"/>
            </w:tcBorders>
            <w:hideMark/>
          </w:tcPr>
          <w:p w14:paraId="644C2520" w14:textId="77777777" w:rsidR="00A10EBE" w:rsidRPr="001D2289" w:rsidRDefault="00A10EBE" w:rsidP="001F7648">
            <w:pPr>
              <w:spacing w:after="0"/>
              <w:ind w:firstLine="0"/>
              <w:jc w:val="right"/>
              <w:rPr>
                <w:iCs/>
                <w:sz w:val="18"/>
                <w:szCs w:val="18"/>
              </w:rPr>
            </w:pPr>
            <w:r w:rsidRPr="001D2289">
              <w:rPr>
                <w:iCs/>
                <w:sz w:val="18"/>
                <w:szCs w:val="18"/>
              </w:rPr>
              <w:t>176 025</w:t>
            </w:r>
          </w:p>
        </w:tc>
      </w:tr>
      <w:tr w:rsidR="00886436" w:rsidRPr="001D2289" w14:paraId="086B78B5"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24A91C2B" w14:textId="77777777" w:rsidR="00A10EBE" w:rsidRPr="001D2289" w:rsidRDefault="00A10EBE" w:rsidP="001F7648">
            <w:pPr>
              <w:spacing w:after="0"/>
              <w:ind w:firstLine="0"/>
              <w:rPr>
                <w:i/>
                <w:sz w:val="18"/>
                <w:szCs w:val="18"/>
                <w:lang w:eastAsia="lv-LV"/>
              </w:rPr>
            </w:pPr>
            <w:r w:rsidRPr="001D2289">
              <w:rPr>
                <w:i/>
                <w:sz w:val="18"/>
                <w:szCs w:val="18"/>
                <w:lang w:eastAsia="lv-LV"/>
              </w:rPr>
              <w:t>2.6. Samazinājums pārmaksāto VSAOI atmaksām saistībā ar kopējās atmaksājamās summas samazināšanos</w:t>
            </w:r>
          </w:p>
        </w:tc>
        <w:tc>
          <w:tcPr>
            <w:tcW w:w="1277" w:type="dxa"/>
            <w:tcBorders>
              <w:top w:val="single" w:sz="4" w:space="0" w:color="000000"/>
              <w:left w:val="single" w:sz="4" w:space="0" w:color="000000"/>
              <w:bottom w:val="single" w:sz="4" w:space="0" w:color="000000"/>
              <w:right w:val="single" w:sz="4" w:space="0" w:color="000000"/>
            </w:tcBorders>
            <w:hideMark/>
          </w:tcPr>
          <w:p w14:paraId="06AA56DF" w14:textId="77777777" w:rsidR="00A10EBE" w:rsidRPr="001D2289" w:rsidRDefault="00A10EBE" w:rsidP="001F7648">
            <w:pPr>
              <w:spacing w:after="0"/>
              <w:ind w:firstLine="0"/>
              <w:jc w:val="right"/>
              <w:rPr>
                <w:iCs/>
                <w:sz w:val="18"/>
                <w:szCs w:val="18"/>
              </w:rPr>
            </w:pPr>
            <w:r w:rsidRPr="001D2289">
              <w:rPr>
                <w:iCs/>
                <w:sz w:val="18"/>
                <w:szCs w:val="18"/>
              </w:rPr>
              <w:t>2 571</w:t>
            </w:r>
          </w:p>
        </w:tc>
        <w:tc>
          <w:tcPr>
            <w:tcW w:w="1280" w:type="dxa"/>
            <w:tcBorders>
              <w:top w:val="single" w:sz="4" w:space="0" w:color="000000"/>
              <w:left w:val="single" w:sz="4" w:space="0" w:color="000000"/>
              <w:bottom w:val="single" w:sz="4" w:space="0" w:color="000000"/>
              <w:right w:val="single" w:sz="4" w:space="0" w:color="000000"/>
            </w:tcBorders>
            <w:hideMark/>
          </w:tcPr>
          <w:p w14:paraId="4FD353CC"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79428815" w14:textId="77777777" w:rsidR="00A10EBE" w:rsidRPr="001D2289" w:rsidRDefault="00A10EBE" w:rsidP="001F7648">
            <w:pPr>
              <w:spacing w:after="0"/>
              <w:ind w:firstLine="0"/>
              <w:jc w:val="right"/>
              <w:rPr>
                <w:iCs/>
                <w:sz w:val="18"/>
                <w:szCs w:val="18"/>
              </w:rPr>
            </w:pPr>
            <w:r w:rsidRPr="001D2289">
              <w:rPr>
                <w:iCs/>
                <w:sz w:val="18"/>
                <w:szCs w:val="18"/>
              </w:rPr>
              <w:t>-2 571</w:t>
            </w:r>
          </w:p>
        </w:tc>
      </w:tr>
      <w:tr w:rsidR="00886436" w:rsidRPr="001D2289" w14:paraId="66D7D2F2"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1E025A99" w14:textId="77777777" w:rsidR="00A10EBE" w:rsidRPr="001D2289" w:rsidRDefault="00A10EBE" w:rsidP="001F7648">
            <w:pPr>
              <w:spacing w:after="0"/>
              <w:ind w:firstLine="0"/>
              <w:rPr>
                <w:i/>
                <w:sz w:val="18"/>
                <w:szCs w:val="18"/>
                <w:lang w:eastAsia="lv-LV"/>
              </w:rPr>
            </w:pPr>
            <w:r w:rsidRPr="001D2289">
              <w:rPr>
                <w:i/>
                <w:sz w:val="18"/>
                <w:szCs w:val="18"/>
                <w:lang w:eastAsia="lv-LV"/>
              </w:rPr>
              <w:t>2.7.  Samazinājums ES pensiju shēmai pārskaitītajam pensijas kapitālam un obligāto iemaksu nodošanai citai dalībvalstij, ņemot vērā iepriekšējo gadu izpildes tendences</w:t>
            </w:r>
          </w:p>
        </w:tc>
        <w:tc>
          <w:tcPr>
            <w:tcW w:w="1277" w:type="dxa"/>
            <w:tcBorders>
              <w:top w:val="single" w:sz="4" w:space="0" w:color="000000"/>
              <w:left w:val="single" w:sz="4" w:space="0" w:color="000000"/>
              <w:bottom w:val="single" w:sz="4" w:space="0" w:color="000000"/>
              <w:right w:val="single" w:sz="4" w:space="0" w:color="000000"/>
            </w:tcBorders>
            <w:hideMark/>
          </w:tcPr>
          <w:p w14:paraId="5B5A64D0" w14:textId="77777777" w:rsidR="00A10EBE" w:rsidRPr="001D2289" w:rsidRDefault="00A10EBE" w:rsidP="001F7648">
            <w:pPr>
              <w:spacing w:after="0"/>
              <w:ind w:firstLine="0"/>
              <w:jc w:val="right"/>
              <w:rPr>
                <w:iCs/>
                <w:sz w:val="18"/>
                <w:szCs w:val="18"/>
              </w:rPr>
            </w:pPr>
            <w:r w:rsidRPr="001D2289">
              <w:rPr>
                <w:iCs/>
                <w:sz w:val="18"/>
                <w:szCs w:val="18"/>
              </w:rPr>
              <w:t>1 361</w:t>
            </w:r>
          </w:p>
        </w:tc>
        <w:tc>
          <w:tcPr>
            <w:tcW w:w="1280" w:type="dxa"/>
            <w:tcBorders>
              <w:top w:val="single" w:sz="4" w:space="0" w:color="000000"/>
              <w:left w:val="single" w:sz="4" w:space="0" w:color="000000"/>
              <w:bottom w:val="single" w:sz="4" w:space="0" w:color="000000"/>
              <w:right w:val="single" w:sz="4" w:space="0" w:color="000000"/>
            </w:tcBorders>
            <w:hideMark/>
          </w:tcPr>
          <w:p w14:paraId="35DA7979"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1972DEBE" w14:textId="77777777" w:rsidR="00A10EBE" w:rsidRPr="001D2289" w:rsidRDefault="00A10EBE" w:rsidP="001F7648">
            <w:pPr>
              <w:spacing w:after="0"/>
              <w:ind w:firstLine="0"/>
              <w:jc w:val="right"/>
              <w:rPr>
                <w:iCs/>
                <w:sz w:val="18"/>
                <w:szCs w:val="18"/>
              </w:rPr>
            </w:pPr>
            <w:r w:rsidRPr="001D2289">
              <w:rPr>
                <w:iCs/>
                <w:sz w:val="18"/>
                <w:szCs w:val="18"/>
              </w:rPr>
              <w:t>-1 361</w:t>
            </w:r>
          </w:p>
        </w:tc>
      </w:tr>
      <w:tr w:rsidR="00886436" w:rsidRPr="001D2289" w14:paraId="203A169C"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0C48966" w14:textId="77777777" w:rsidR="00A10EBE" w:rsidRPr="001D2289" w:rsidRDefault="00A10EBE" w:rsidP="001F7648">
            <w:pPr>
              <w:spacing w:after="0"/>
              <w:ind w:firstLine="0"/>
              <w:rPr>
                <w:i/>
                <w:sz w:val="18"/>
                <w:szCs w:val="18"/>
                <w:lang w:eastAsia="lv-LV"/>
              </w:rPr>
            </w:pPr>
            <w:r w:rsidRPr="001D2289">
              <w:rPr>
                <w:i/>
                <w:sz w:val="18"/>
                <w:szCs w:val="18"/>
                <w:lang w:eastAsia="lv-LV"/>
              </w:rPr>
              <w:t>3. Valsts budžeta transferti no valsts speciālā budžeta uz valsts speciālo budžetu</w:t>
            </w:r>
          </w:p>
        </w:tc>
        <w:tc>
          <w:tcPr>
            <w:tcW w:w="1277" w:type="dxa"/>
            <w:tcBorders>
              <w:top w:val="single" w:sz="4" w:space="0" w:color="000000"/>
              <w:left w:val="single" w:sz="4" w:space="0" w:color="000000"/>
              <w:bottom w:val="single" w:sz="4" w:space="0" w:color="000000"/>
              <w:right w:val="single" w:sz="4" w:space="0" w:color="000000"/>
            </w:tcBorders>
            <w:hideMark/>
          </w:tcPr>
          <w:p w14:paraId="0ED7CEB9" w14:textId="77777777" w:rsidR="00A10EBE" w:rsidRPr="001D2289" w:rsidRDefault="00A10EBE" w:rsidP="001F7648">
            <w:pPr>
              <w:spacing w:after="0"/>
              <w:ind w:firstLine="0"/>
              <w:jc w:val="right"/>
              <w:rPr>
                <w:iCs/>
                <w:sz w:val="18"/>
                <w:szCs w:val="18"/>
              </w:rPr>
            </w:pPr>
            <w:r w:rsidRPr="001D2289">
              <w:rPr>
                <w:iCs/>
                <w:sz w:val="18"/>
                <w:szCs w:val="18"/>
              </w:rPr>
              <w:t>42</w:t>
            </w:r>
          </w:p>
        </w:tc>
        <w:tc>
          <w:tcPr>
            <w:tcW w:w="1280" w:type="dxa"/>
            <w:tcBorders>
              <w:top w:val="single" w:sz="4" w:space="0" w:color="000000"/>
              <w:left w:val="single" w:sz="4" w:space="0" w:color="000000"/>
              <w:bottom w:val="single" w:sz="4" w:space="0" w:color="000000"/>
              <w:right w:val="single" w:sz="4" w:space="0" w:color="000000"/>
            </w:tcBorders>
          </w:tcPr>
          <w:p w14:paraId="08223952" w14:textId="77777777" w:rsidR="00A10EBE" w:rsidRPr="001D2289" w:rsidRDefault="00A10EBE" w:rsidP="001F7648">
            <w:pPr>
              <w:spacing w:after="0"/>
              <w:ind w:firstLine="0"/>
              <w:jc w:val="right"/>
              <w:rPr>
                <w:sz w:val="18"/>
                <w:szCs w:val="18"/>
                <w:lang w:eastAsia="lv-LV"/>
              </w:rPr>
            </w:pPr>
            <w:r w:rsidRPr="001D2289">
              <w:rPr>
                <w:sz w:val="18"/>
                <w:szCs w:val="18"/>
              </w:rPr>
              <w:t>1 587 026</w:t>
            </w:r>
          </w:p>
          <w:p w14:paraId="23FDC0EA" w14:textId="77777777" w:rsidR="00A10EBE" w:rsidRPr="001D2289" w:rsidRDefault="00A10EBE" w:rsidP="001F7648">
            <w:pPr>
              <w:spacing w:after="0"/>
              <w:ind w:firstLine="0"/>
              <w:jc w:val="right"/>
              <w:rPr>
                <w:iCs/>
                <w:sz w:val="18"/>
                <w:szCs w:val="18"/>
              </w:rPr>
            </w:pPr>
          </w:p>
        </w:tc>
        <w:tc>
          <w:tcPr>
            <w:tcW w:w="1277" w:type="dxa"/>
            <w:tcBorders>
              <w:top w:val="single" w:sz="4" w:space="0" w:color="000000"/>
              <w:left w:val="single" w:sz="4" w:space="0" w:color="000000"/>
              <w:bottom w:val="single" w:sz="4" w:space="0" w:color="000000"/>
              <w:right w:val="single" w:sz="4" w:space="0" w:color="000000"/>
            </w:tcBorders>
          </w:tcPr>
          <w:p w14:paraId="58DEA317" w14:textId="77777777" w:rsidR="00A10EBE" w:rsidRPr="001D2289" w:rsidRDefault="00A10EBE" w:rsidP="001F7648">
            <w:pPr>
              <w:spacing w:after="0"/>
              <w:ind w:firstLine="0"/>
              <w:jc w:val="right"/>
              <w:rPr>
                <w:sz w:val="18"/>
                <w:szCs w:val="18"/>
                <w:lang w:eastAsia="lv-LV"/>
              </w:rPr>
            </w:pPr>
            <w:r w:rsidRPr="001D2289">
              <w:rPr>
                <w:sz w:val="18"/>
                <w:szCs w:val="18"/>
              </w:rPr>
              <w:t>1 586 984</w:t>
            </w:r>
          </w:p>
          <w:p w14:paraId="702395E3" w14:textId="77777777" w:rsidR="00A10EBE" w:rsidRPr="001D2289" w:rsidRDefault="00A10EBE" w:rsidP="001F7648">
            <w:pPr>
              <w:spacing w:after="0"/>
              <w:ind w:firstLine="0"/>
              <w:jc w:val="right"/>
              <w:rPr>
                <w:iCs/>
                <w:sz w:val="18"/>
                <w:szCs w:val="18"/>
              </w:rPr>
            </w:pPr>
          </w:p>
        </w:tc>
      </w:tr>
      <w:tr w:rsidR="00886436" w:rsidRPr="001D2289" w14:paraId="65E4E85E"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F821CEF" w14:textId="77777777" w:rsidR="00A10EBE" w:rsidRPr="001D2289" w:rsidRDefault="00A10EBE" w:rsidP="001F7648">
            <w:pPr>
              <w:spacing w:after="0"/>
              <w:ind w:firstLine="0"/>
              <w:rPr>
                <w:i/>
                <w:sz w:val="18"/>
                <w:szCs w:val="18"/>
                <w:lang w:eastAsia="lv-LV"/>
              </w:rPr>
            </w:pPr>
            <w:r w:rsidRPr="001D2289">
              <w:rPr>
                <w:i/>
                <w:sz w:val="18"/>
                <w:szCs w:val="18"/>
                <w:lang w:eastAsia="lv-LV"/>
              </w:rPr>
              <w:t>3.1. Valsts budžeta transferti no darba negadījumu speciālā budžeta uz VSAA speciālo budžetu, t.sk.:</w:t>
            </w:r>
          </w:p>
          <w:p w14:paraId="6D9CFADA" w14:textId="77777777" w:rsidR="00A10EBE" w:rsidRPr="001D2289" w:rsidRDefault="00A10EBE" w:rsidP="001F7648">
            <w:pPr>
              <w:spacing w:after="0"/>
              <w:ind w:firstLine="0"/>
              <w:rPr>
                <w:i/>
                <w:sz w:val="18"/>
                <w:szCs w:val="18"/>
                <w:lang w:eastAsia="lv-LV"/>
              </w:rPr>
            </w:pPr>
            <w:r w:rsidRPr="001D2289">
              <w:rPr>
                <w:i/>
                <w:sz w:val="18"/>
                <w:szCs w:val="18"/>
                <w:lang w:eastAsia="lv-LV"/>
              </w:rPr>
              <w:t>- palielinājums (72 010 euro) saistībā ar:</w:t>
            </w:r>
          </w:p>
          <w:p w14:paraId="3A506B1E" w14:textId="77777777" w:rsidR="00A10EBE" w:rsidRPr="001D2289" w:rsidRDefault="00A10EBE" w:rsidP="001F7648">
            <w:pPr>
              <w:spacing w:after="0"/>
              <w:ind w:left="340" w:firstLine="0"/>
              <w:rPr>
                <w:i/>
                <w:sz w:val="18"/>
                <w:szCs w:val="18"/>
                <w:lang w:eastAsia="lv-LV"/>
              </w:rPr>
            </w:pPr>
            <w:r w:rsidRPr="001D2289">
              <w:rPr>
                <w:i/>
                <w:sz w:val="18"/>
                <w:szCs w:val="18"/>
                <w:lang w:eastAsia="lv-LV"/>
              </w:rPr>
              <w:t>- dalības maksas nodrošināšanu Starptautiskajā Sociālās drošības asociācijā (18 euro);</w:t>
            </w:r>
          </w:p>
          <w:p w14:paraId="3A2A235C" w14:textId="77777777" w:rsidR="00A10EBE" w:rsidRPr="001D2289" w:rsidRDefault="00A10EBE" w:rsidP="001F7648">
            <w:pPr>
              <w:spacing w:after="0"/>
              <w:ind w:left="340" w:firstLine="0"/>
              <w:rPr>
                <w:i/>
                <w:sz w:val="18"/>
                <w:szCs w:val="18"/>
                <w:lang w:eastAsia="lv-LV"/>
              </w:rPr>
            </w:pPr>
            <w:r w:rsidRPr="001D2289">
              <w:rPr>
                <w:i/>
                <w:sz w:val="18"/>
                <w:szCs w:val="18"/>
                <w:lang w:eastAsia="lv-LV"/>
              </w:rPr>
              <w:lastRenderedPageBreak/>
              <w:t>- minimālās mēneša darba algas palielināšanu 2023. gadā  no 500 euro uz 620 euro saskaņā ar Darba likuma pārejas noteikumu  26.punktu (37 euro);</w:t>
            </w:r>
          </w:p>
          <w:p w14:paraId="7D9B4281" w14:textId="77777777" w:rsidR="00A10EBE" w:rsidRPr="001D2289" w:rsidRDefault="00A10EBE" w:rsidP="001F7648">
            <w:pPr>
              <w:spacing w:after="0"/>
              <w:ind w:left="340" w:firstLine="0"/>
              <w:rPr>
                <w:i/>
                <w:sz w:val="18"/>
                <w:szCs w:val="18"/>
                <w:lang w:eastAsia="lv-LV"/>
              </w:rPr>
            </w:pPr>
            <w:r w:rsidRPr="001D2289">
              <w:rPr>
                <w:i/>
                <w:sz w:val="18"/>
                <w:szCs w:val="18"/>
                <w:lang w:eastAsia="lv-LV"/>
              </w:rPr>
              <w:t>- VSAA darbinieku konkurētspējīgāka atalgojuma nodrošināšanu, tai skaitā IT jomas speciālistu atlīdzību palielināšanu (4 707 euro)  (MK 11.10.2022. sēdes prot. Nr.52  5.§ 63.punkts);</w:t>
            </w:r>
          </w:p>
          <w:p w14:paraId="48535702" w14:textId="77777777" w:rsidR="00A10EBE" w:rsidRPr="001D2289" w:rsidRDefault="00A10EBE" w:rsidP="001F7648">
            <w:pPr>
              <w:spacing w:after="0"/>
              <w:ind w:left="340" w:firstLine="0"/>
              <w:rPr>
                <w:i/>
                <w:sz w:val="18"/>
                <w:szCs w:val="18"/>
                <w:lang w:eastAsia="lv-LV"/>
              </w:rPr>
            </w:pPr>
            <w:r w:rsidRPr="001D2289">
              <w:rPr>
                <w:i/>
                <w:sz w:val="18"/>
                <w:szCs w:val="18"/>
                <w:lang w:eastAsia="lv-LV"/>
              </w:rPr>
              <w:t>- prioritārā pasākuma “Labklājības nozares politikas īstenošana un sniegto pakalpojumu kvalitātes uzlabošana” īstenošanu (51 326 euro)  (MK 13.01.2023. sēdes prot. Nr.2 1.§ 2.punkts);</w:t>
            </w:r>
          </w:p>
          <w:p w14:paraId="403DC337" w14:textId="77777777" w:rsidR="00A10EBE" w:rsidRPr="001D2289" w:rsidRDefault="00A10EBE" w:rsidP="001F7648">
            <w:pPr>
              <w:spacing w:after="0"/>
              <w:ind w:left="340" w:firstLine="0"/>
              <w:rPr>
                <w:i/>
                <w:sz w:val="18"/>
                <w:szCs w:val="18"/>
                <w:lang w:eastAsia="lv-LV"/>
              </w:rPr>
            </w:pPr>
            <w:r w:rsidRPr="001D2289">
              <w:rPr>
                <w:i/>
                <w:sz w:val="18"/>
                <w:szCs w:val="18"/>
                <w:lang w:eastAsia="lv-LV"/>
              </w:rPr>
              <w:t>- prioritārā pasākuma “Valsts pārvaldes kapacitātes stiprināšana, nodrošinot stratēģiski svarīgo amata grupu atlīdzību” īstenošanu (9 966 euro) (MK 13.01.2023. sēdes prot. Nr.2 1.§ 2.punkts);</w:t>
            </w:r>
          </w:p>
          <w:p w14:paraId="1C76E681" w14:textId="77777777" w:rsidR="00A10EBE" w:rsidRPr="001D2289" w:rsidRDefault="00A10EBE" w:rsidP="001F7648">
            <w:pPr>
              <w:spacing w:after="0"/>
              <w:ind w:left="340" w:firstLine="0"/>
              <w:rPr>
                <w:i/>
                <w:sz w:val="18"/>
                <w:szCs w:val="18"/>
                <w:lang w:eastAsia="lv-LV"/>
              </w:rPr>
            </w:pPr>
            <w:r w:rsidRPr="001D2289">
              <w:rPr>
                <w:i/>
                <w:sz w:val="18"/>
                <w:szCs w:val="18"/>
                <w:lang w:eastAsia="lv-LV"/>
              </w:rPr>
              <w:t>- daļēju izdevumu pieauguma energoresursiem kompensēšanu (5 866 euro) (MK 13.01.2023. sēdes prot. Nr.2 1.§ 6.punkts);</w:t>
            </w:r>
          </w:p>
          <w:p w14:paraId="1875AE52" w14:textId="77777777" w:rsidR="00A10EBE" w:rsidRPr="001D2289" w:rsidRDefault="00A10EBE" w:rsidP="001F7648">
            <w:pPr>
              <w:spacing w:after="0"/>
              <w:ind w:left="340" w:firstLine="0"/>
              <w:rPr>
                <w:i/>
                <w:sz w:val="18"/>
                <w:szCs w:val="18"/>
                <w:lang w:eastAsia="lv-LV"/>
              </w:rPr>
            </w:pPr>
            <w:r w:rsidRPr="001D2289">
              <w:rPr>
                <w:i/>
                <w:sz w:val="18"/>
                <w:szCs w:val="18"/>
                <w:lang w:eastAsia="lv-LV"/>
              </w:rPr>
              <w:t>- prioritārā pasākuma “Valsts nekustamo īpašumu nomas maksas un apsaimniekošanas izdevumu pieauguma segšana” īstenošanu (62 euro) (MK 13.01.2023. sēdes prot. Nr.2 1.§ 2.punkts);</w:t>
            </w:r>
          </w:p>
          <w:p w14:paraId="75AD2FE4" w14:textId="77777777" w:rsidR="00A10EBE" w:rsidRPr="001D2289" w:rsidRDefault="00A10EBE" w:rsidP="001F7648">
            <w:pPr>
              <w:spacing w:after="0"/>
              <w:ind w:left="340" w:firstLine="0"/>
              <w:rPr>
                <w:i/>
                <w:sz w:val="18"/>
                <w:szCs w:val="18"/>
                <w:lang w:eastAsia="lv-LV"/>
              </w:rPr>
            </w:pPr>
            <w:r w:rsidRPr="001D2289">
              <w:rPr>
                <w:i/>
                <w:sz w:val="18"/>
                <w:szCs w:val="18"/>
                <w:lang w:eastAsia="lv-LV"/>
              </w:rPr>
              <w:t>- prioritārā pasākuma “Ārstniecības personu darba samaksas pieauguma nodrošināšana” īstenošanu (28 euro) (MK 13.01.2023. sēdes prot. Nr.2 1.§ 2.punkts);</w:t>
            </w:r>
          </w:p>
          <w:p w14:paraId="10132F33" w14:textId="77777777" w:rsidR="00A10EBE" w:rsidRPr="001D2289" w:rsidRDefault="00A10EBE" w:rsidP="001F7648">
            <w:pPr>
              <w:spacing w:after="0"/>
              <w:ind w:firstLine="0"/>
              <w:rPr>
                <w:i/>
                <w:sz w:val="18"/>
                <w:szCs w:val="18"/>
                <w:lang w:eastAsia="lv-LV"/>
              </w:rPr>
            </w:pPr>
            <w:r w:rsidRPr="001D2289">
              <w:rPr>
                <w:i/>
                <w:sz w:val="18"/>
                <w:szCs w:val="18"/>
                <w:lang w:eastAsia="lv-LV"/>
              </w:rPr>
              <w:t>- samazinājums saistībā ar kopējās atskaitījumu summas samazināšanos (42 euro).</w:t>
            </w:r>
          </w:p>
        </w:tc>
        <w:tc>
          <w:tcPr>
            <w:tcW w:w="1277" w:type="dxa"/>
            <w:tcBorders>
              <w:top w:val="single" w:sz="4" w:space="0" w:color="000000"/>
              <w:left w:val="single" w:sz="4" w:space="0" w:color="000000"/>
              <w:bottom w:val="single" w:sz="4" w:space="0" w:color="000000"/>
              <w:right w:val="single" w:sz="4" w:space="0" w:color="000000"/>
            </w:tcBorders>
            <w:hideMark/>
          </w:tcPr>
          <w:p w14:paraId="4B066442" w14:textId="77777777" w:rsidR="00A10EBE" w:rsidRPr="001D2289" w:rsidRDefault="00A10EBE" w:rsidP="001F7648">
            <w:pPr>
              <w:spacing w:after="0"/>
              <w:ind w:firstLine="0"/>
              <w:jc w:val="right"/>
              <w:rPr>
                <w:iCs/>
                <w:sz w:val="18"/>
                <w:szCs w:val="18"/>
              </w:rPr>
            </w:pPr>
            <w:r w:rsidRPr="001D2289">
              <w:rPr>
                <w:iCs/>
                <w:sz w:val="18"/>
                <w:szCs w:val="18"/>
              </w:rPr>
              <w:lastRenderedPageBreak/>
              <w:t>42</w:t>
            </w:r>
          </w:p>
        </w:tc>
        <w:tc>
          <w:tcPr>
            <w:tcW w:w="1280" w:type="dxa"/>
            <w:tcBorders>
              <w:top w:val="single" w:sz="4" w:space="0" w:color="000000"/>
              <w:left w:val="single" w:sz="4" w:space="0" w:color="000000"/>
              <w:bottom w:val="single" w:sz="4" w:space="0" w:color="000000"/>
              <w:right w:val="single" w:sz="4" w:space="0" w:color="000000"/>
            </w:tcBorders>
            <w:hideMark/>
          </w:tcPr>
          <w:p w14:paraId="4F4122AD" w14:textId="77777777" w:rsidR="00A10EBE" w:rsidRPr="001D2289" w:rsidRDefault="00A10EBE" w:rsidP="001F7648">
            <w:pPr>
              <w:spacing w:after="0"/>
              <w:ind w:firstLine="0"/>
              <w:jc w:val="right"/>
              <w:rPr>
                <w:iCs/>
                <w:sz w:val="18"/>
                <w:szCs w:val="18"/>
              </w:rPr>
            </w:pPr>
            <w:r w:rsidRPr="001D2289">
              <w:rPr>
                <w:iCs/>
                <w:sz w:val="18"/>
                <w:szCs w:val="18"/>
              </w:rPr>
              <w:t>72 010</w:t>
            </w:r>
          </w:p>
        </w:tc>
        <w:tc>
          <w:tcPr>
            <w:tcW w:w="1277" w:type="dxa"/>
            <w:tcBorders>
              <w:top w:val="single" w:sz="4" w:space="0" w:color="000000"/>
              <w:left w:val="single" w:sz="4" w:space="0" w:color="000000"/>
              <w:bottom w:val="single" w:sz="4" w:space="0" w:color="000000"/>
              <w:right w:val="single" w:sz="4" w:space="0" w:color="000000"/>
            </w:tcBorders>
            <w:hideMark/>
          </w:tcPr>
          <w:p w14:paraId="10DC1381" w14:textId="77777777" w:rsidR="00A10EBE" w:rsidRPr="001D2289" w:rsidRDefault="00A10EBE" w:rsidP="001F7648">
            <w:pPr>
              <w:spacing w:after="0"/>
              <w:ind w:firstLine="0"/>
              <w:jc w:val="right"/>
              <w:rPr>
                <w:iCs/>
                <w:sz w:val="18"/>
                <w:szCs w:val="18"/>
              </w:rPr>
            </w:pPr>
            <w:r w:rsidRPr="001D2289">
              <w:rPr>
                <w:iCs/>
                <w:sz w:val="18"/>
                <w:szCs w:val="18"/>
              </w:rPr>
              <w:t>71 968</w:t>
            </w:r>
          </w:p>
        </w:tc>
      </w:tr>
      <w:tr w:rsidR="00886436" w:rsidRPr="001D2289" w14:paraId="490D1E40"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19B35A4F" w14:textId="77777777" w:rsidR="00A10EBE" w:rsidRPr="001D2289" w:rsidRDefault="00A10EBE" w:rsidP="001F7648">
            <w:pPr>
              <w:spacing w:after="0"/>
              <w:ind w:firstLine="0"/>
              <w:rPr>
                <w:i/>
                <w:sz w:val="18"/>
                <w:szCs w:val="18"/>
                <w:lang w:eastAsia="lv-LV"/>
              </w:rPr>
            </w:pPr>
            <w:r w:rsidRPr="001D2289">
              <w:rPr>
                <w:i/>
                <w:sz w:val="18"/>
                <w:szCs w:val="18"/>
                <w:lang w:eastAsia="lv-LV"/>
              </w:rPr>
              <w:t>3.2. Palielinājums darba negadījumu speciālā budžeta izdevumiem iemaksām uz nodarbinātības speciālo budžetu apdrošināšanai bezdarba gadījumam par personām, kuras saņem slimības pabalstu, ja šo personu slimības cēlonis ir nelaimes gadījums darbā vai arodslimība, saistībā ar personu, par kurām veicamas iemaksas, skaita prognozēto palielināšanos par 100  personām vidēji mēnesī (no 1 100 personām līdz 1 200 personām) un iemaksas vidējā apmēra mēnesī prognozēto palielināšanos par 0,72 euro (no 14,58 euro līdz 15,30 euro)</w:t>
            </w:r>
          </w:p>
        </w:tc>
        <w:tc>
          <w:tcPr>
            <w:tcW w:w="1277" w:type="dxa"/>
            <w:tcBorders>
              <w:top w:val="single" w:sz="4" w:space="0" w:color="000000"/>
              <w:left w:val="single" w:sz="4" w:space="0" w:color="000000"/>
              <w:bottom w:val="single" w:sz="4" w:space="0" w:color="000000"/>
              <w:right w:val="single" w:sz="4" w:space="0" w:color="000000"/>
            </w:tcBorders>
            <w:hideMark/>
          </w:tcPr>
          <w:p w14:paraId="109C3B5B" w14:textId="77777777" w:rsidR="00A10EBE" w:rsidRPr="001D2289" w:rsidRDefault="00A10EBE" w:rsidP="001F7648">
            <w:pPr>
              <w:spacing w:after="0"/>
              <w:ind w:firstLine="0"/>
              <w:jc w:val="center"/>
              <w:rPr>
                <w:iCs/>
                <w:sz w:val="18"/>
                <w:szCs w:val="18"/>
              </w:rPr>
            </w:pPr>
            <w:r w:rsidRPr="001D2289">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549DBD71" w14:textId="77777777" w:rsidR="00A10EBE" w:rsidRPr="001D2289" w:rsidRDefault="00A10EBE" w:rsidP="001F7648">
            <w:pPr>
              <w:spacing w:after="0"/>
              <w:ind w:firstLine="0"/>
              <w:jc w:val="right"/>
              <w:rPr>
                <w:iCs/>
                <w:sz w:val="18"/>
                <w:szCs w:val="18"/>
              </w:rPr>
            </w:pPr>
            <w:r w:rsidRPr="001D2289">
              <w:rPr>
                <w:iCs/>
                <w:sz w:val="18"/>
                <w:szCs w:val="18"/>
              </w:rPr>
              <w:t>27 933</w:t>
            </w:r>
          </w:p>
        </w:tc>
        <w:tc>
          <w:tcPr>
            <w:tcW w:w="1277" w:type="dxa"/>
            <w:tcBorders>
              <w:top w:val="single" w:sz="4" w:space="0" w:color="000000"/>
              <w:left w:val="single" w:sz="4" w:space="0" w:color="000000"/>
              <w:bottom w:val="single" w:sz="4" w:space="0" w:color="000000"/>
              <w:right w:val="single" w:sz="4" w:space="0" w:color="000000"/>
            </w:tcBorders>
            <w:hideMark/>
          </w:tcPr>
          <w:p w14:paraId="42797869" w14:textId="77777777" w:rsidR="00A10EBE" w:rsidRPr="001D2289" w:rsidRDefault="00A10EBE" w:rsidP="001F7648">
            <w:pPr>
              <w:spacing w:after="0"/>
              <w:ind w:firstLine="0"/>
              <w:jc w:val="right"/>
              <w:rPr>
                <w:iCs/>
                <w:sz w:val="18"/>
                <w:szCs w:val="18"/>
              </w:rPr>
            </w:pPr>
            <w:r w:rsidRPr="001D2289">
              <w:rPr>
                <w:iCs/>
                <w:sz w:val="18"/>
                <w:szCs w:val="18"/>
              </w:rPr>
              <w:t>27 933</w:t>
            </w:r>
          </w:p>
        </w:tc>
      </w:tr>
      <w:tr w:rsidR="00886436" w:rsidRPr="001D2289" w14:paraId="05B9B4F4"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174E4961"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3.3. </w:t>
            </w:r>
            <w:r w:rsidRPr="001D2289">
              <w:rPr>
                <w:i/>
                <w:iCs/>
                <w:sz w:val="18"/>
                <w:szCs w:val="18"/>
                <w:lang w:eastAsia="lv-LV"/>
              </w:rPr>
              <w:t>Palielinājums darba negadījumu speciālā budžeta izdevumiem iemaksām uz valsts pensiju speciālo budžetu valsts pensiju apdrošināšanai par personām, kuras saņem slimības pabalstu, ja šo personu slimības cēlonis ir nelaimes gadījums darbā vai arodslimība, un par</w:t>
            </w:r>
            <w:r w:rsidRPr="001D2289">
              <w:rPr>
                <w:i/>
                <w:sz w:val="18"/>
                <w:szCs w:val="18"/>
                <w:lang w:eastAsia="lv-LV"/>
              </w:rPr>
              <w:t xml:space="preserve"> nestrādājošām personām ar invaliditāti,</w:t>
            </w:r>
            <w:r w:rsidRPr="001D2289">
              <w:rPr>
                <w:i/>
                <w:iCs/>
                <w:sz w:val="18"/>
                <w:szCs w:val="18"/>
                <w:lang w:eastAsia="lv-LV"/>
              </w:rPr>
              <w:t xml:space="preserve"> kuras saņem atlīdzību par darbspēju zaudējumu</w:t>
            </w:r>
            <w:r w:rsidRPr="001D2289">
              <w:rPr>
                <w:i/>
                <w:sz w:val="18"/>
                <w:szCs w:val="18"/>
                <w:lang w:eastAsia="lv-LV"/>
              </w:rPr>
              <w:t>, ja šo personu slimības cēlonis ir nelaimes gadījums darbā vai arodslimība, saistībā ar personu, par kurām veicamas iemaksas, skaita prognozēto palielināšanos par 204 personām vidēji mēnesī (no 4 738 personām līdz 4 942 personām) un iemaksas vidējā apmēra mēnesī prognozēto palielināšanos par 20,38 euro (no 113,78 euro līdz 134,16 euro)</w:t>
            </w:r>
          </w:p>
        </w:tc>
        <w:tc>
          <w:tcPr>
            <w:tcW w:w="1277" w:type="dxa"/>
            <w:tcBorders>
              <w:top w:val="single" w:sz="4" w:space="0" w:color="000000"/>
              <w:left w:val="single" w:sz="4" w:space="0" w:color="000000"/>
              <w:bottom w:val="single" w:sz="4" w:space="0" w:color="000000"/>
              <w:right w:val="single" w:sz="4" w:space="0" w:color="000000"/>
            </w:tcBorders>
            <w:hideMark/>
          </w:tcPr>
          <w:p w14:paraId="3161D6B2" w14:textId="77777777" w:rsidR="00A10EBE" w:rsidRPr="001D2289" w:rsidRDefault="00A10EBE" w:rsidP="001F7648">
            <w:pPr>
              <w:spacing w:after="0"/>
              <w:ind w:firstLine="0"/>
              <w:jc w:val="center"/>
              <w:rPr>
                <w:iCs/>
                <w:sz w:val="18"/>
                <w:szCs w:val="18"/>
              </w:rPr>
            </w:pPr>
            <w:r w:rsidRPr="001D2289">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117636F2" w14:textId="77777777" w:rsidR="00A10EBE" w:rsidRPr="001D2289" w:rsidRDefault="00A10EBE" w:rsidP="001F7648">
            <w:pPr>
              <w:spacing w:after="0"/>
              <w:ind w:firstLine="0"/>
              <w:jc w:val="right"/>
              <w:rPr>
                <w:iCs/>
                <w:sz w:val="18"/>
                <w:szCs w:val="18"/>
              </w:rPr>
            </w:pPr>
            <w:r w:rsidRPr="001D2289">
              <w:rPr>
                <w:iCs/>
                <w:sz w:val="18"/>
                <w:szCs w:val="18"/>
              </w:rPr>
              <w:t>1 487 083</w:t>
            </w:r>
          </w:p>
        </w:tc>
        <w:tc>
          <w:tcPr>
            <w:tcW w:w="1277" w:type="dxa"/>
            <w:tcBorders>
              <w:top w:val="single" w:sz="4" w:space="0" w:color="000000"/>
              <w:left w:val="single" w:sz="4" w:space="0" w:color="000000"/>
              <w:bottom w:val="single" w:sz="4" w:space="0" w:color="000000"/>
              <w:right w:val="single" w:sz="4" w:space="0" w:color="000000"/>
            </w:tcBorders>
            <w:hideMark/>
          </w:tcPr>
          <w:p w14:paraId="7F2691F1" w14:textId="77777777" w:rsidR="00A10EBE" w:rsidRPr="001D2289" w:rsidRDefault="00A10EBE" w:rsidP="001F7648">
            <w:pPr>
              <w:spacing w:after="0"/>
              <w:ind w:firstLine="0"/>
              <w:jc w:val="right"/>
              <w:rPr>
                <w:iCs/>
                <w:sz w:val="18"/>
                <w:szCs w:val="18"/>
              </w:rPr>
            </w:pPr>
            <w:r w:rsidRPr="001D2289">
              <w:rPr>
                <w:iCs/>
                <w:sz w:val="18"/>
                <w:szCs w:val="18"/>
              </w:rPr>
              <w:t>1 487 083</w:t>
            </w:r>
          </w:p>
        </w:tc>
      </w:tr>
    </w:tbl>
    <w:p w14:paraId="405FA56B" w14:textId="056021C9" w:rsidR="00A10EBE" w:rsidRPr="001D2289" w:rsidRDefault="00A10EBE" w:rsidP="00A10EBE">
      <w:pPr>
        <w:spacing w:before="240" w:after="240"/>
        <w:ind w:firstLine="0"/>
        <w:jc w:val="center"/>
        <w:rPr>
          <w:b/>
          <w:lang w:eastAsia="lv-LV"/>
        </w:rPr>
      </w:pPr>
      <w:r w:rsidRPr="001D2289">
        <w:rPr>
          <w:b/>
          <w:lang w:eastAsia="lv-LV"/>
        </w:rPr>
        <w:t>Finansēšana 2023. gada p</w:t>
      </w:r>
      <w:r w:rsidR="00666A46" w:rsidRPr="001D2289">
        <w:rPr>
          <w:b/>
          <w:lang w:eastAsia="lv-LV"/>
        </w:rPr>
        <w:t>lānā</w:t>
      </w:r>
    </w:p>
    <w:p w14:paraId="3059DD3A"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0"/>
        <w:gridCol w:w="1280"/>
      </w:tblGrid>
      <w:tr w:rsidR="00886436" w:rsidRPr="001D2289" w14:paraId="1F3257E9" w14:textId="77777777" w:rsidTr="001F7648">
        <w:trPr>
          <w:trHeight w:val="283"/>
          <w:tblHeader/>
          <w:jc w:val="center"/>
        </w:trPr>
        <w:tc>
          <w:tcPr>
            <w:tcW w:w="7786" w:type="dxa"/>
            <w:tcBorders>
              <w:top w:val="single" w:sz="4" w:space="0" w:color="000000"/>
              <w:left w:val="single" w:sz="4" w:space="0" w:color="000000"/>
              <w:bottom w:val="single" w:sz="4" w:space="0" w:color="000000"/>
              <w:right w:val="single" w:sz="4" w:space="0" w:color="000000"/>
            </w:tcBorders>
            <w:vAlign w:val="center"/>
            <w:hideMark/>
          </w:tcPr>
          <w:p w14:paraId="0288CE5E" w14:textId="77777777" w:rsidR="00A10EBE" w:rsidRPr="001D2289" w:rsidRDefault="00A10EBE" w:rsidP="001F7648">
            <w:pPr>
              <w:spacing w:after="0"/>
              <w:ind w:firstLine="0"/>
              <w:jc w:val="center"/>
              <w:rPr>
                <w:sz w:val="18"/>
              </w:rPr>
            </w:pPr>
            <w:r w:rsidRPr="001D2289">
              <w:rPr>
                <w:sz w:val="18"/>
                <w:szCs w:val="18"/>
                <w:lang w:eastAsia="lv-LV"/>
              </w:rPr>
              <w:t>Pasākums</w:t>
            </w:r>
          </w:p>
        </w:tc>
        <w:tc>
          <w:tcPr>
            <w:tcW w:w="1281" w:type="dxa"/>
            <w:tcBorders>
              <w:top w:val="single" w:sz="4" w:space="0" w:color="000000"/>
              <w:left w:val="single" w:sz="4" w:space="0" w:color="000000"/>
              <w:bottom w:val="single" w:sz="4" w:space="0" w:color="000000"/>
              <w:right w:val="single" w:sz="4" w:space="0" w:color="000000"/>
            </w:tcBorders>
            <w:vAlign w:val="center"/>
            <w:hideMark/>
          </w:tcPr>
          <w:p w14:paraId="5561ACE3" w14:textId="5A93EFC6" w:rsidR="00A10EBE" w:rsidRPr="001D2289" w:rsidRDefault="00A10EBE" w:rsidP="001F7648">
            <w:pPr>
              <w:spacing w:after="0"/>
              <w:ind w:firstLine="0"/>
              <w:jc w:val="center"/>
              <w:rPr>
                <w:sz w:val="18"/>
                <w:szCs w:val="18"/>
                <w:lang w:eastAsia="lv-LV"/>
              </w:rPr>
            </w:pPr>
            <w:r w:rsidRPr="001D2289">
              <w:rPr>
                <w:sz w:val="18"/>
                <w:szCs w:val="18"/>
                <w:lang w:eastAsia="lv-LV"/>
              </w:rPr>
              <w:t xml:space="preserve">2023. gada </w:t>
            </w:r>
            <w:r w:rsidR="00666A46" w:rsidRPr="001D2289">
              <w:rPr>
                <w:sz w:val="18"/>
                <w:szCs w:val="18"/>
                <w:lang w:eastAsia="lv-LV"/>
              </w:rPr>
              <w:t>plāns</w:t>
            </w:r>
          </w:p>
        </w:tc>
      </w:tr>
      <w:tr w:rsidR="00886436" w:rsidRPr="001D2289" w14:paraId="33E6E512" w14:textId="77777777" w:rsidTr="001F7648">
        <w:trPr>
          <w:trHeight w:val="142"/>
          <w:tblHeader/>
          <w:jc w:val="center"/>
        </w:trPr>
        <w:tc>
          <w:tcPr>
            <w:tcW w:w="7786" w:type="dxa"/>
            <w:tcBorders>
              <w:top w:val="single" w:sz="4" w:space="0" w:color="000000"/>
              <w:left w:val="single" w:sz="4" w:space="0" w:color="000000"/>
              <w:bottom w:val="single" w:sz="4" w:space="0" w:color="000000"/>
              <w:right w:val="single" w:sz="4" w:space="0" w:color="000000"/>
            </w:tcBorders>
            <w:shd w:val="clear" w:color="auto" w:fill="D9D9D9"/>
            <w:hideMark/>
          </w:tcPr>
          <w:p w14:paraId="69634F26" w14:textId="77777777" w:rsidR="00A10EBE" w:rsidRPr="001D2289" w:rsidRDefault="00A10EBE" w:rsidP="001F7648">
            <w:pPr>
              <w:spacing w:after="0"/>
              <w:ind w:firstLine="0"/>
              <w:jc w:val="left"/>
              <w:rPr>
                <w:b/>
                <w:sz w:val="18"/>
                <w:szCs w:val="18"/>
              </w:rPr>
            </w:pPr>
            <w:r w:rsidRPr="001D2289">
              <w:rPr>
                <w:b/>
                <w:bCs/>
                <w:sz w:val="18"/>
                <w:szCs w:val="18"/>
                <w:lang w:eastAsia="lv-LV"/>
              </w:rPr>
              <w:t>Finansēšana – kopā</w:t>
            </w:r>
          </w:p>
        </w:tc>
        <w:tc>
          <w:tcPr>
            <w:tcW w:w="128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1E045EA" w14:textId="77777777" w:rsidR="00A10EBE" w:rsidRPr="001D2289" w:rsidRDefault="00A10EBE" w:rsidP="001F7648">
            <w:pPr>
              <w:spacing w:after="0"/>
              <w:ind w:firstLine="0"/>
              <w:jc w:val="right"/>
              <w:rPr>
                <w:b/>
                <w:sz w:val="18"/>
                <w:szCs w:val="18"/>
              </w:rPr>
            </w:pPr>
            <w:r w:rsidRPr="001D2289">
              <w:rPr>
                <w:b/>
                <w:sz w:val="18"/>
                <w:szCs w:val="18"/>
              </w:rPr>
              <w:t>4 624 218</w:t>
            </w:r>
          </w:p>
        </w:tc>
      </w:tr>
      <w:tr w:rsidR="00886436" w:rsidRPr="001D2289" w14:paraId="4E68C07E" w14:textId="77777777" w:rsidTr="001F7648">
        <w:trPr>
          <w:trHeight w:val="142"/>
          <w:tblHeader/>
          <w:jc w:val="center"/>
        </w:trPr>
        <w:tc>
          <w:tcPr>
            <w:tcW w:w="9067" w:type="dxa"/>
            <w:gridSpan w:val="2"/>
            <w:tcBorders>
              <w:top w:val="single" w:sz="4" w:space="0" w:color="000000"/>
              <w:left w:val="single" w:sz="4" w:space="0" w:color="000000"/>
              <w:bottom w:val="single" w:sz="4" w:space="0" w:color="000000"/>
              <w:right w:val="single" w:sz="4" w:space="0" w:color="000000"/>
            </w:tcBorders>
            <w:hideMark/>
          </w:tcPr>
          <w:p w14:paraId="3BEEACD2"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58350557" w14:textId="77777777" w:rsidTr="001F7648">
        <w:trPr>
          <w:trHeight w:val="142"/>
          <w:tblHeader/>
          <w:jc w:val="center"/>
        </w:trPr>
        <w:tc>
          <w:tcPr>
            <w:tcW w:w="7786" w:type="dxa"/>
            <w:tcBorders>
              <w:top w:val="single" w:sz="4" w:space="0" w:color="000000"/>
              <w:left w:val="single" w:sz="4" w:space="0" w:color="000000"/>
              <w:bottom w:val="single" w:sz="4" w:space="0" w:color="000000"/>
              <w:right w:val="single" w:sz="4" w:space="0" w:color="000000"/>
            </w:tcBorders>
            <w:hideMark/>
          </w:tcPr>
          <w:p w14:paraId="23AD7133" w14:textId="77777777" w:rsidR="00A10EBE" w:rsidRPr="001D2289" w:rsidRDefault="00A10EBE" w:rsidP="001F7648">
            <w:pPr>
              <w:spacing w:after="0"/>
              <w:ind w:firstLine="0"/>
              <w:jc w:val="left"/>
              <w:rPr>
                <w:sz w:val="18"/>
                <w:szCs w:val="18"/>
                <w:lang w:eastAsia="lv-LV"/>
              </w:rPr>
            </w:pPr>
            <w:r w:rsidRPr="001D2289">
              <w:rPr>
                <w:sz w:val="18"/>
                <w:szCs w:val="18"/>
                <w:u w:val="single"/>
                <w:lang w:eastAsia="lv-LV"/>
              </w:rPr>
              <w:t>Naudas līdzekļi</w:t>
            </w:r>
          </w:p>
        </w:tc>
        <w:tc>
          <w:tcPr>
            <w:tcW w:w="1281" w:type="dxa"/>
            <w:tcBorders>
              <w:top w:val="single" w:sz="4" w:space="0" w:color="000000"/>
              <w:left w:val="single" w:sz="4" w:space="0" w:color="000000"/>
              <w:bottom w:val="single" w:sz="4" w:space="0" w:color="000000"/>
              <w:right w:val="single" w:sz="4" w:space="0" w:color="000000"/>
            </w:tcBorders>
            <w:hideMark/>
          </w:tcPr>
          <w:p w14:paraId="4FDC79AF" w14:textId="77777777" w:rsidR="00A10EBE" w:rsidRPr="001D2289" w:rsidRDefault="00A10EBE" w:rsidP="001F7648">
            <w:pPr>
              <w:spacing w:after="0"/>
              <w:ind w:firstLine="0"/>
              <w:jc w:val="right"/>
              <w:rPr>
                <w:sz w:val="18"/>
                <w:szCs w:val="18"/>
              </w:rPr>
            </w:pPr>
            <w:r w:rsidRPr="001D2289">
              <w:rPr>
                <w:sz w:val="18"/>
                <w:szCs w:val="18"/>
              </w:rPr>
              <w:t>4 624 218</w:t>
            </w:r>
          </w:p>
        </w:tc>
      </w:tr>
      <w:tr w:rsidR="00886436" w:rsidRPr="001D2289" w14:paraId="5DEE5D5B" w14:textId="77777777" w:rsidTr="001F7648">
        <w:trPr>
          <w:trHeight w:val="142"/>
          <w:tblHeader/>
          <w:jc w:val="center"/>
        </w:trPr>
        <w:tc>
          <w:tcPr>
            <w:tcW w:w="7786" w:type="dxa"/>
            <w:tcBorders>
              <w:top w:val="single" w:sz="4" w:space="0" w:color="000000"/>
              <w:left w:val="single" w:sz="4" w:space="0" w:color="000000"/>
              <w:bottom w:val="single" w:sz="4" w:space="0" w:color="000000"/>
              <w:right w:val="single" w:sz="4" w:space="0" w:color="000000"/>
            </w:tcBorders>
            <w:hideMark/>
          </w:tcPr>
          <w:p w14:paraId="051AC17C" w14:textId="77777777" w:rsidR="00A10EBE" w:rsidRPr="001D2289" w:rsidRDefault="00A10EBE" w:rsidP="001F7648">
            <w:pPr>
              <w:spacing w:after="0"/>
              <w:ind w:firstLine="0"/>
              <w:jc w:val="left"/>
              <w:rPr>
                <w:i/>
                <w:sz w:val="18"/>
                <w:szCs w:val="18"/>
                <w:lang w:eastAsia="lv-LV"/>
              </w:rPr>
            </w:pPr>
            <w:r w:rsidRPr="001D2289">
              <w:rPr>
                <w:i/>
                <w:sz w:val="18"/>
                <w:szCs w:val="18"/>
              </w:rPr>
              <w:t>Valsts speciālā budžeta naudas līdzekļu atlikumu izmaiņas (palielinājums (–) vai samazinājums (+))</w:t>
            </w:r>
          </w:p>
        </w:tc>
        <w:tc>
          <w:tcPr>
            <w:tcW w:w="1281" w:type="dxa"/>
            <w:tcBorders>
              <w:top w:val="single" w:sz="4" w:space="0" w:color="000000"/>
              <w:left w:val="single" w:sz="4" w:space="0" w:color="000000"/>
              <w:bottom w:val="single" w:sz="4" w:space="0" w:color="000000"/>
              <w:right w:val="single" w:sz="4" w:space="0" w:color="000000"/>
            </w:tcBorders>
            <w:hideMark/>
          </w:tcPr>
          <w:p w14:paraId="6E7D7495" w14:textId="77777777" w:rsidR="00A10EBE" w:rsidRPr="001D2289" w:rsidRDefault="00A10EBE" w:rsidP="001F7648">
            <w:pPr>
              <w:spacing w:after="0"/>
              <w:ind w:firstLine="0"/>
              <w:jc w:val="right"/>
              <w:rPr>
                <w:i/>
                <w:sz w:val="18"/>
                <w:szCs w:val="18"/>
              </w:rPr>
            </w:pPr>
            <w:r w:rsidRPr="001D2289">
              <w:rPr>
                <w:i/>
                <w:sz w:val="18"/>
                <w:szCs w:val="18"/>
              </w:rPr>
              <w:t>4 624 218</w:t>
            </w:r>
          </w:p>
        </w:tc>
      </w:tr>
    </w:tbl>
    <w:p w14:paraId="1C80552F" w14:textId="77777777" w:rsidR="00A10EBE" w:rsidRPr="001D2289" w:rsidRDefault="00A10EBE" w:rsidP="00A10EBE">
      <w:pPr>
        <w:widowControl w:val="0"/>
        <w:spacing w:before="240" w:after="240"/>
        <w:ind w:firstLine="0"/>
        <w:jc w:val="center"/>
        <w:rPr>
          <w:b/>
        </w:rPr>
      </w:pPr>
      <w:r w:rsidRPr="001D2289">
        <w:rPr>
          <w:b/>
        </w:rPr>
        <w:t>04.04.00 Invaliditātes, maternitātes un slimības speciālais budžets</w:t>
      </w:r>
    </w:p>
    <w:p w14:paraId="0250BFD9" w14:textId="77777777" w:rsidR="00A10EBE" w:rsidRPr="001D2289" w:rsidRDefault="00A10EBE" w:rsidP="00A10EBE">
      <w:pPr>
        <w:spacing w:before="120"/>
        <w:ind w:firstLine="0"/>
        <w:jc w:val="left"/>
        <w:rPr>
          <w:u w:val="single"/>
          <w:lang w:eastAsia="lv-LV"/>
        </w:rPr>
      </w:pPr>
      <w:r w:rsidRPr="001D2289">
        <w:rPr>
          <w:u w:val="single"/>
          <w:lang w:eastAsia="lv-LV"/>
        </w:rPr>
        <w:t>Apakšprogrammas mērķis:</w:t>
      </w:r>
    </w:p>
    <w:p w14:paraId="6EDC9E27" w14:textId="77777777" w:rsidR="00A10EBE" w:rsidRPr="001D2289" w:rsidRDefault="00A10EBE" w:rsidP="00A10EBE">
      <w:pPr>
        <w:spacing w:before="120"/>
        <w:ind w:firstLine="717"/>
      </w:pPr>
      <w:r w:rsidRPr="001D2289">
        <w:t>nodrošināt ienākumu kompensāciju slimības, maternitātes, paternitātes, invaliditātes, bērna kopšanas gadījumā un pabalstu apdrošinātās personas vai tās apgādībā bijuša ģimenes locekļa nāves gadījumā.</w:t>
      </w:r>
    </w:p>
    <w:p w14:paraId="20AC3276" w14:textId="77777777" w:rsidR="00A10EBE" w:rsidRPr="001D2289" w:rsidRDefault="00A10EBE" w:rsidP="00A10EBE">
      <w:pPr>
        <w:spacing w:before="120"/>
        <w:ind w:firstLine="0"/>
        <w:jc w:val="left"/>
        <w:rPr>
          <w:bCs/>
          <w:u w:val="single"/>
        </w:rPr>
      </w:pPr>
      <w:r w:rsidRPr="001D2289">
        <w:rPr>
          <w:bCs/>
          <w:u w:val="single"/>
        </w:rPr>
        <w:t>Galvenās aktivitātes:</w:t>
      </w:r>
    </w:p>
    <w:p w14:paraId="09189FD4" w14:textId="77777777" w:rsidR="00A10EBE" w:rsidRPr="001D2289" w:rsidRDefault="00A10EBE" w:rsidP="00A10EBE">
      <w:pPr>
        <w:numPr>
          <w:ilvl w:val="0"/>
          <w:numId w:val="24"/>
        </w:numPr>
        <w:spacing w:before="120"/>
        <w:ind w:left="1077" w:hanging="357"/>
      </w:pPr>
      <w:r w:rsidRPr="001D2289">
        <w:rPr>
          <w:lang w:eastAsia="lv-LV"/>
        </w:rPr>
        <w:lastRenderedPageBreak/>
        <w:t>nodrošināt 2022. gada augustā veiktās pensiju un piemaksas pie invaliditātes pensijas apmēra par vienu apdrošināšanas stāža gadu, kas uzkrāts līdz 1995. gada 31.decembrim, indeksācijas izmaksas 2023. gadā, kā arī pensiju, tai skaitā piemaksas pie invaliditātes pensijas, plānoto indeksāciju 2023. gada oktobrī</w:t>
      </w:r>
      <w:r w:rsidRPr="001D2289">
        <w:t>;</w:t>
      </w:r>
    </w:p>
    <w:p w14:paraId="10B83C05" w14:textId="77777777" w:rsidR="00A10EBE" w:rsidRPr="001D2289" w:rsidRDefault="00A10EBE" w:rsidP="00A10EBE">
      <w:pPr>
        <w:numPr>
          <w:ilvl w:val="0"/>
          <w:numId w:val="24"/>
        </w:numPr>
        <w:spacing w:before="120"/>
        <w:ind w:left="1077" w:hanging="357"/>
      </w:pPr>
      <w:r w:rsidRPr="001D2289">
        <w:t xml:space="preserve">nodrošināt slimības pabalstu vispārējā saslimšanas gadījumā izmaksas 80% apmērā no apdrošinātās personas apdrošināšanas iemaksu algas par laiku no darba nespējas 10. dienas līdz darbspēju atgūšanas dienai, bet ne ilgāku par 26 nedēļām, ja darba nespēja ir nepārtraukta, vai nav ilgāka par 52 nedēļām triju gadu periodā, ja darba nespēja atkārtojas ar pārtraukumiem, (pabalsta vidējais apmērs mēnesī 1 159,32 </w:t>
      </w:r>
      <w:r w:rsidRPr="001D2289">
        <w:rPr>
          <w:i/>
        </w:rPr>
        <w:t>euro</w:t>
      </w:r>
      <w:r w:rsidRPr="001D2289">
        <w:t>);</w:t>
      </w:r>
    </w:p>
    <w:p w14:paraId="06E3418B" w14:textId="77777777" w:rsidR="00A10EBE" w:rsidRPr="001D2289" w:rsidRDefault="00A10EBE" w:rsidP="00A10EBE">
      <w:pPr>
        <w:numPr>
          <w:ilvl w:val="0"/>
          <w:numId w:val="24"/>
        </w:numPr>
        <w:spacing w:before="120"/>
        <w:ind w:left="1077" w:hanging="357"/>
      </w:pPr>
      <w:r w:rsidRPr="001D2289">
        <w:t xml:space="preserve">nodrošināt invaliditātes pensiju izmaksas atkarībā no indivīda apdrošināšanas iemaksu algas un apdrošināšanas stāža ilguma un </w:t>
      </w:r>
      <w:r w:rsidRPr="001D2289">
        <w:rPr>
          <w:lang w:eastAsia="lv-LV"/>
        </w:rPr>
        <w:t xml:space="preserve">invaliditātes smaguma pakāpes </w:t>
      </w:r>
      <w:r w:rsidRPr="001D2289">
        <w:t xml:space="preserve">(pensijas vidējais apmērs mēnesī 302,94 </w:t>
      </w:r>
      <w:r w:rsidRPr="001D2289">
        <w:rPr>
          <w:i/>
        </w:rPr>
        <w:t>euro</w:t>
      </w:r>
      <w:r w:rsidRPr="001D2289">
        <w:t>), tai skaitā:</w:t>
      </w:r>
    </w:p>
    <w:p w14:paraId="57562E09" w14:textId="77777777" w:rsidR="00A10EBE" w:rsidRPr="001D2289" w:rsidRDefault="00A10EBE" w:rsidP="00B13E3F">
      <w:pPr>
        <w:pStyle w:val="ListParagraph"/>
        <w:numPr>
          <w:ilvl w:val="0"/>
          <w:numId w:val="29"/>
        </w:numPr>
        <w:spacing w:before="120" w:after="120"/>
        <w:ind w:left="1418" w:hanging="284"/>
        <w:contextualSpacing w:val="0"/>
        <w:jc w:val="both"/>
      </w:pPr>
      <w:r w:rsidRPr="001D2289">
        <w:t>piemaksu, kas laika periodā no 2009. gada 1. janvāra līdz 2011. gada 31. decembrim piešķirta pie invaliditātes pensijas par apdrošināšanas stāžu, kas uzkrāts līdz 1995. gada 31. decembrim, izmaksas (</w:t>
      </w:r>
      <w:r w:rsidRPr="001D2289">
        <w:rPr>
          <w:lang w:eastAsia="lv-LV"/>
        </w:rPr>
        <w:t xml:space="preserve">piemaksas vidējais apmērs mēnesī 14,25 </w:t>
      </w:r>
      <w:r w:rsidRPr="001D2289">
        <w:rPr>
          <w:i/>
          <w:lang w:eastAsia="lv-LV"/>
        </w:rPr>
        <w:t>euro</w:t>
      </w:r>
      <w:r w:rsidRPr="001D2289">
        <w:rPr>
          <w:lang w:eastAsia="lv-LV"/>
        </w:rPr>
        <w:t>). Ar 2012. gada 1. janvāri piemaksas piešķiršana ir pārtraukta. Piešķirot invaliditātes pensiju no jauna, piemaksa, kas bija piešķirta līdz pensijas piešķiršanai no jauna, saglabājas. Ar 2014. gadu piemaksas tiek finansētas no valsts pamatbudžeta, invaliditātes, maternitātes un slimības speciālajā budžetā saņemot transferta ieņēmumus no valsts pamatbudžeta un piemaksu izmaksājot kopā ar invaliditātes pensiju</w:t>
      </w:r>
      <w:r w:rsidRPr="001D2289">
        <w:t>;</w:t>
      </w:r>
    </w:p>
    <w:p w14:paraId="2031067C" w14:textId="77777777" w:rsidR="00A10EBE" w:rsidRPr="001D2289" w:rsidRDefault="00A10EBE" w:rsidP="00B13E3F">
      <w:pPr>
        <w:pStyle w:val="ListParagraph"/>
        <w:numPr>
          <w:ilvl w:val="0"/>
          <w:numId w:val="29"/>
        </w:numPr>
        <w:spacing w:before="120" w:after="120"/>
        <w:ind w:left="1418" w:hanging="284"/>
        <w:contextualSpacing w:val="0"/>
        <w:jc w:val="both"/>
      </w:pPr>
      <w:r w:rsidRPr="001D2289">
        <w:t>minimālās invaliditātes pensijas izmaksas – minimālās invaliditātes pensijas apmērs tiek noteikts, tai skaitā:</w:t>
      </w:r>
    </w:p>
    <w:p w14:paraId="13D27627" w14:textId="77777777" w:rsidR="00A10EBE" w:rsidRPr="001D2289" w:rsidRDefault="00A10EBE" w:rsidP="00B13E3F">
      <w:pPr>
        <w:pStyle w:val="ListParagraph"/>
        <w:numPr>
          <w:ilvl w:val="0"/>
          <w:numId w:val="28"/>
        </w:numPr>
        <w:spacing w:before="120" w:after="120"/>
        <w:ind w:left="1702" w:hanging="284"/>
        <w:contextualSpacing w:val="0"/>
        <w:jc w:val="both"/>
      </w:pPr>
      <w:r w:rsidRPr="001D2289">
        <w:t xml:space="preserve">personām ar I invaliditātes grupu 217,60 </w:t>
      </w:r>
      <w:r w:rsidRPr="001D2289">
        <w:rPr>
          <w:i/>
        </w:rPr>
        <w:t>euro</w:t>
      </w:r>
      <w:r w:rsidRPr="001D2289">
        <w:t xml:space="preserve"> mēnesī līdz 30.06.2023. un 251,20 </w:t>
      </w:r>
      <w:r w:rsidRPr="001D2289">
        <w:rPr>
          <w:i/>
        </w:rPr>
        <w:t>euro</w:t>
      </w:r>
      <w:r w:rsidRPr="001D2289">
        <w:t xml:space="preserve"> mēnesī no 01.07.2023., personām ar I invaliditātes grupu kopš bērnības 260,80 </w:t>
      </w:r>
      <w:r w:rsidRPr="001D2289">
        <w:rPr>
          <w:i/>
        </w:rPr>
        <w:t>euro</w:t>
      </w:r>
      <w:r w:rsidRPr="001D2289">
        <w:t xml:space="preserve"> mēnesī līdz 30.06.2023. un 300,80 </w:t>
      </w:r>
      <w:r w:rsidRPr="001D2289">
        <w:rPr>
          <w:i/>
        </w:rPr>
        <w:t>euro</w:t>
      </w:r>
      <w:r w:rsidRPr="001D2289">
        <w:t xml:space="preserve"> mēnesī no 01.07.2023.;</w:t>
      </w:r>
    </w:p>
    <w:p w14:paraId="0C0B6500" w14:textId="77777777" w:rsidR="00A10EBE" w:rsidRPr="001D2289" w:rsidRDefault="00A10EBE" w:rsidP="00B13E3F">
      <w:pPr>
        <w:pStyle w:val="ListParagraph"/>
        <w:numPr>
          <w:ilvl w:val="0"/>
          <w:numId w:val="28"/>
        </w:numPr>
        <w:spacing w:before="120" w:after="120"/>
        <w:ind w:left="1702" w:hanging="284"/>
        <w:contextualSpacing w:val="0"/>
        <w:jc w:val="both"/>
      </w:pPr>
      <w:r w:rsidRPr="001D2289">
        <w:t xml:space="preserve">personām ar II invaliditātes grupu 190,40 </w:t>
      </w:r>
      <w:r w:rsidRPr="001D2289">
        <w:rPr>
          <w:i/>
        </w:rPr>
        <w:t>euro</w:t>
      </w:r>
      <w:r w:rsidRPr="001D2289">
        <w:t xml:space="preserve"> mēnesī līdz 30.06.2023. un 219,80 </w:t>
      </w:r>
      <w:r w:rsidRPr="001D2289">
        <w:rPr>
          <w:i/>
        </w:rPr>
        <w:t>euro</w:t>
      </w:r>
      <w:r w:rsidRPr="001D2289">
        <w:t xml:space="preserve"> mēnesī no 01.07.2023., personām ar II invaliditātes grupu kopš bērnības 228,20 </w:t>
      </w:r>
      <w:r w:rsidRPr="001D2289">
        <w:rPr>
          <w:i/>
        </w:rPr>
        <w:t>euro</w:t>
      </w:r>
      <w:r w:rsidRPr="001D2289">
        <w:t xml:space="preserve"> mēnesī līdz 30.06.2023. un 263,20 </w:t>
      </w:r>
      <w:r w:rsidRPr="001D2289">
        <w:rPr>
          <w:i/>
        </w:rPr>
        <w:t>euro</w:t>
      </w:r>
      <w:r w:rsidRPr="001D2289">
        <w:t xml:space="preserve"> mēnesī no 01.07.2023.;</w:t>
      </w:r>
    </w:p>
    <w:p w14:paraId="2C2E78A2" w14:textId="77777777" w:rsidR="00A10EBE" w:rsidRPr="001D2289" w:rsidRDefault="00A10EBE" w:rsidP="00B13E3F">
      <w:pPr>
        <w:pStyle w:val="ListParagraph"/>
        <w:numPr>
          <w:ilvl w:val="0"/>
          <w:numId w:val="28"/>
        </w:numPr>
        <w:spacing w:before="120" w:after="120"/>
        <w:ind w:left="1702" w:hanging="284"/>
        <w:contextualSpacing w:val="0"/>
        <w:jc w:val="both"/>
      </w:pPr>
      <w:r w:rsidRPr="001D2289">
        <w:t xml:space="preserve">personām ar III invaliditātes grupu 136 </w:t>
      </w:r>
      <w:r w:rsidRPr="001D2289">
        <w:rPr>
          <w:i/>
        </w:rPr>
        <w:t>euro</w:t>
      </w:r>
      <w:r w:rsidRPr="001D2289">
        <w:t xml:space="preserve"> mēnesī līdz 30.06.2023. un 157 </w:t>
      </w:r>
      <w:r w:rsidRPr="001D2289">
        <w:rPr>
          <w:i/>
        </w:rPr>
        <w:t>euro</w:t>
      </w:r>
      <w:r w:rsidRPr="001D2289">
        <w:t xml:space="preserve"> mēnesī no 01.07.2023., personām ar III invaliditātes grupu kopš bērnības 163 </w:t>
      </w:r>
      <w:r w:rsidRPr="001D2289">
        <w:rPr>
          <w:i/>
        </w:rPr>
        <w:t>euro</w:t>
      </w:r>
      <w:r w:rsidRPr="001D2289">
        <w:t xml:space="preserve"> mēnesī līdz 30.06.2023. un 188 </w:t>
      </w:r>
      <w:r w:rsidRPr="001D2289">
        <w:rPr>
          <w:i/>
        </w:rPr>
        <w:t>euro</w:t>
      </w:r>
      <w:r w:rsidRPr="001D2289">
        <w:t xml:space="preserve"> mēnesī no 01.07.2023.; </w:t>
      </w:r>
    </w:p>
    <w:p w14:paraId="0DD6AB35" w14:textId="77777777" w:rsidR="00A10EBE" w:rsidRPr="001D2289" w:rsidRDefault="00A10EBE" w:rsidP="00B13E3F">
      <w:pPr>
        <w:numPr>
          <w:ilvl w:val="0"/>
          <w:numId w:val="24"/>
        </w:numPr>
        <w:spacing w:before="120"/>
        <w:ind w:left="1077" w:hanging="357"/>
      </w:pPr>
      <w:r w:rsidRPr="001D2289">
        <w:rPr>
          <w:lang w:eastAsia="lv-LV"/>
        </w:rPr>
        <w:t>nodrošināt pensiju saskaņā ar speciāliem lēmumiem izmaksas</w:t>
      </w:r>
      <w:r w:rsidRPr="001D2289">
        <w:t xml:space="preserve"> – ar speciālu lēmumu piešķirta invaliditātes pensija ČAES avārijas seku likvidēšanas dalībniekam (pensijas </w:t>
      </w:r>
      <w:r w:rsidRPr="001D2289">
        <w:rPr>
          <w:lang w:eastAsia="lv-LV"/>
        </w:rPr>
        <w:t xml:space="preserve">vidējais apmērs mēnesī 76,26 </w:t>
      </w:r>
      <w:r w:rsidRPr="001D2289">
        <w:rPr>
          <w:i/>
          <w:lang w:eastAsia="lv-LV"/>
        </w:rPr>
        <w:t>euro</w:t>
      </w:r>
      <w:r w:rsidRPr="001D2289">
        <w:rPr>
          <w:lang w:eastAsia="lv-LV"/>
        </w:rPr>
        <w:t>)</w:t>
      </w:r>
      <w:r w:rsidRPr="001D2289">
        <w:t>;</w:t>
      </w:r>
    </w:p>
    <w:p w14:paraId="7F72C73F" w14:textId="77777777" w:rsidR="00A10EBE" w:rsidRPr="001D2289" w:rsidRDefault="00A10EBE" w:rsidP="00A10EBE">
      <w:pPr>
        <w:numPr>
          <w:ilvl w:val="0"/>
          <w:numId w:val="24"/>
        </w:numPr>
        <w:spacing w:before="120"/>
        <w:ind w:left="1077" w:hanging="357"/>
      </w:pPr>
      <w:r w:rsidRPr="001D2289">
        <w:t xml:space="preserve">nodrošināt maternitātes pabalstu izmaksas, </w:t>
      </w:r>
      <w:r w:rsidRPr="001D2289">
        <w:rPr>
          <w:lang w:eastAsia="lv-LV"/>
        </w:rPr>
        <w:t xml:space="preserve">80% apmērā no </w:t>
      </w:r>
      <w:r w:rsidRPr="001D2289">
        <w:t>apdrošinātās personas</w:t>
      </w:r>
      <w:r w:rsidRPr="001D2289">
        <w:rPr>
          <w:lang w:eastAsia="lv-LV"/>
        </w:rPr>
        <w:t xml:space="preserve"> sociālās apdrošināšanas iemaksu algas</w:t>
      </w:r>
      <w:r w:rsidRPr="001D2289">
        <w:t xml:space="preserve"> (pabalsta vidējais apmērs mēnesī 4 359,73 </w:t>
      </w:r>
      <w:r w:rsidRPr="001D2289">
        <w:rPr>
          <w:i/>
        </w:rPr>
        <w:t>euro</w:t>
      </w:r>
      <w:r w:rsidRPr="001D2289">
        <w:t>);</w:t>
      </w:r>
    </w:p>
    <w:p w14:paraId="7152C886" w14:textId="77777777" w:rsidR="00A10EBE" w:rsidRPr="001D2289" w:rsidRDefault="00A10EBE" w:rsidP="00A10EBE">
      <w:pPr>
        <w:numPr>
          <w:ilvl w:val="0"/>
          <w:numId w:val="24"/>
        </w:numPr>
        <w:spacing w:before="120"/>
        <w:ind w:left="1077" w:hanging="357"/>
      </w:pPr>
      <w:r w:rsidRPr="001D2289">
        <w:t>nodrošināt paternitātes pabalstu izmaksas,</w:t>
      </w:r>
      <w:r w:rsidRPr="001D2289">
        <w:rPr>
          <w:lang w:eastAsia="lv-LV"/>
        </w:rPr>
        <w:t xml:space="preserve"> 80% apmērā no </w:t>
      </w:r>
      <w:r w:rsidRPr="001D2289">
        <w:t>apdrošinātās personas</w:t>
      </w:r>
      <w:r w:rsidRPr="001D2289">
        <w:rPr>
          <w:lang w:eastAsia="lv-LV"/>
        </w:rPr>
        <w:t xml:space="preserve"> sociālās apdrošināšanas iemaksu algas </w:t>
      </w:r>
      <w:r w:rsidRPr="001D2289">
        <w:t xml:space="preserve">(pabalsta vidējais apmērs mēnesī 773,37 </w:t>
      </w:r>
      <w:r w:rsidRPr="001D2289">
        <w:rPr>
          <w:i/>
        </w:rPr>
        <w:t>euro</w:t>
      </w:r>
      <w:r w:rsidRPr="001D2289">
        <w:t>). Paternitātes pabalstu izmaksā par 10 darba dienām;</w:t>
      </w:r>
    </w:p>
    <w:p w14:paraId="0FE3BAA3" w14:textId="77777777" w:rsidR="00A10EBE" w:rsidRPr="001D2289" w:rsidRDefault="00A10EBE" w:rsidP="00A10EBE">
      <w:pPr>
        <w:numPr>
          <w:ilvl w:val="0"/>
          <w:numId w:val="24"/>
        </w:numPr>
        <w:spacing w:before="120"/>
        <w:ind w:left="1077" w:hanging="357"/>
      </w:pPr>
      <w:r w:rsidRPr="001D2289">
        <w:t xml:space="preserve">nodrošināt vecāku pabalsta izmaksas (pabalsta vidējais apmērs mēnesī 606,12 </w:t>
      </w:r>
      <w:r w:rsidRPr="001D2289">
        <w:rPr>
          <w:i/>
        </w:rPr>
        <w:t>euro</w:t>
      </w:r>
      <w:r w:rsidRPr="001D2289">
        <w:t xml:space="preserve">), ievērojot, ka bērna kopšanai par vienu un to pašu bērnu ir tiesības izvēlēties kopējo </w:t>
      </w:r>
      <w:r w:rsidRPr="001D2289">
        <w:lastRenderedPageBreak/>
        <w:t>periodu vecāku pabalsta saņemšanai, ko veido vecāku pabalsts un vecāku pabalsta nenododamā daļa, kas katram vecākam pienākas divus kalendāra mēnešus. Ir iespējams izvēlēties vienu no šādiem pabalsta saņemšanas periodiem:</w:t>
      </w:r>
    </w:p>
    <w:p w14:paraId="2E7BBFBB" w14:textId="77777777" w:rsidR="00A10EBE" w:rsidRPr="001D2289" w:rsidRDefault="00A10EBE" w:rsidP="00A10EBE">
      <w:pPr>
        <w:numPr>
          <w:ilvl w:val="0"/>
          <w:numId w:val="49"/>
        </w:numPr>
        <w:spacing w:before="120"/>
      </w:pPr>
      <w:r w:rsidRPr="001D2289">
        <w:t>19 mēneši, no kuriem 15 mēnešus no bērna piedzimšanas dienas var izmantot līdz dienai, kad bērns sasniedz pusotra gada vecumu, bet nenododamo daļu, kas pienākas divus kalendāra mēnešus vienam vecākam, katrs no vecākiem var izmantot līdz dienai, kad bērns sasniedz astoņu gadu vecumu (pabalsta apmērs 43,75% apmērā no personas vidējās apdrošināšanas iemaksu algas);</w:t>
      </w:r>
    </w:p>
    <w:p w14:paraId="5C772B78" w14:textId="77777777" w:rsidR="00A10EBE" w:rsidRPr="001D2289" w:rsidRDefault="00A10EBE" w:rsidP="00A10EBE">
      <w:pPr>
        <w:numPr>
          <w:ilvl w:val="0"/>
          <w:numId w:val="49"/>
        </w:numPr>
        <w:spacing w:before="120"/>
      </w:pPr>
      <w:r w:rsidRPr="001D2289">
        <w:t>13 mēneši, no kuriem deviņus mēnešus no bērna piedzimšanas dienas var izmantot līdz dienai, kad bērns sasniedz viena gada vecumu, bet nenododamo daļu, kas pienākas divus kalendāra mēnešus vienam vecākam, katrs no vecākiem var izmantot līdz dienai, kad bērns sasniedz astoņu gadu vecumu (pabalsta apmērs 60% apmērā no personas vidējās apdrošināšanas iemaksu algas);</w:t>
      </w:r>
    </w:p>
    <w:p w14:paraId="62CB7FD2" w14:textId="77777777" w:rsidR="00A10EBE" w:rsidRPr="001D2289" w:rsidRDefault="00A10EBE" w:rsidP="00A10EBE">
      <w:pPr>
        <w:spacing w:before="120"/>
        <w:ind w:left="1077" w:firstLine="0"/>
      </w:pPr>
      <w:r w:rsidRPr="001D2289">
        <w:rPr>
          <w:lang w:eastAsia="lv-LV"/>
        </w:rPr>
        <w:t>Pabalsta saņēmējam, kurš ir nodarbināts bērna kopšanas laikā, bet neatrodas bērna kopšanas atvaļinājumā, vai bērna kopšanas laikā gūst ienākumus kā pašnodarbinātais, ir tiesības saņemt pabalstu 50% no piešķirtā vecāku pabalsta apmēra</w:t>
      </w:r>
      <w:r w:rsidRPr="001D2289">
        <w:t>;</w:t>
      </w:r>
    </w:p>
    <w:p w14:paraId="33F38457" w14:textId="77777777" w:rsidR="00A10EBE" w:rsidRPr="001D2289" w:rsidRDefault="00A10EBE" w:rsidP="00A10EBE">
      <w:pPr>
        <w:numPr>
          <w:ilvl w:val="0"/>
          <w:numId w:val="24"/>
        </w:numPr>
        <w:spacing w:before="120"/>
        <w:ind w:left="1077" w:hanging="357"/>
      </w:pPr>
      <w:r w:rsidRPr="001D2289">
        <w:t>nodrošināt darbā nodarītā kaitējuma atlīdzību izmaksas, ja konstatēts fakts, ka darba devējs, kurš atbildīgs par darbā nodarīto kaitējumu, vairs nav nosakāms (</w:t>
      </w:r>
      <w:r w:rsidRPr="001D2289">
        <w:rPr>
          <w:lang w:eastAsia="lv-LV"/>
        </w:rPr>
        <w:t xml:space="preserve">atlīdzības vidējais apmērs mēnesī 163,57 </w:t>
      </w:r>
      <w:r w:rsidRPr="001D2289">
        <w:rPr>
          <w:i/>
          <w:lang w:eastAsia="lv-LV"/>
        </w:rPr>
        <w:t>euro</w:t>
      </w:r>
      <w:r w:rsidRPr="001D2289">
        <w:rPr>
          <w:lang w:eastAsia="lv-LV"/>
        </w:rPr>
        <w:t>, kas</w:t>
      </w:r>
      <w:r w:rsidRPr="001D2289">
        <w:t xml:space="preserve"> atkarīgs no invaliditātes smaguma pakāpes (invaliditātes grupas) un aprēķinātā invaliditātes pensijas apmēra), tai skaitā nodrošinot minimālās atlīdzības izmaksas 76,30 </w:t>
      </w:r>
      <w:r w:rsidRPr="001D2289">
        <w:rPr>
          <w:i/>
        </w:rPr>
        <w:t>euro</w:t>
      </w:r>
      <w:r w:rsidRPr="001D2289">
        <w:t xml:space="preserve"> mēnesī līdz 30.06.2023. un 87,50 </w:t>
      </w:r>
      <w:r w:rsidRPr="001D2289">
        <w:rPr>
          <w:i/>
        </w:rPr>
        <w:t xml:space="preserve">euro </w:t>
      </w:r>
      <w:r w:rsidRPr="001D2289">
        <w:t xml:space="preserve">no 01.07.2023. (par darbspēju zaudējumu no 10 – 19 procentiem) un 109 </w:t>
      </w:r>
      <w:r w:rsidRPr="001D2289">
        <w:rPr>
          <w:i/>
        </w:rPr>
        <w:t>euro</w:t>
      </w:r>
      <w:r w:rsidRPr="001D2289">
        <w:t xml:space="preserve"> mēnesī līdz 30.06.2023. un 125 </w:t>
      </w:r>
      <w:r w:rsidRPr="001D2289">
        <w:rPr>
          <w:i/>
        </w:rPr>
        <w:t>euro</w:t>
      </w:r>
      <w:r w:rsidRPr="001D2289">
        <w:t xml:space="preserve"> mēnesī no 01.07.2023. (par darbspēju zaudējumu virs 20 procentiem);</w:t>
      </w:r>
    </w:p>
    <w:p w14:paraId="2028CA69" w14:textId="77777777" w:rsidR="00A10EBE" w:rsidRPr="001D2289" w:rsidRDefault="00A10EBE" w:rsidP="00A10EBE">
      <w:pPr>
        <w:numPr>
          <w:ilvl w:val="0"/>
          <w:numId w:val="24"/>
        </w:numPr>
        <w:spacing w:before="120"/>
        <w:ind w:left="1077" w:hanging="357"/>
      </w:pPr>
      <w:r w:rsidRPr="001D2289">
        <w:t>nodrošināt apbedīšanas pabalstu izmaksas apdrošinātās personas vai viņa apgādībā bijuša ģimenes locekļa nāves gadījumā (</w:t>
      </w:r>
      <w:r w:rsidRPr="001D2289">
        <w:rPr>
          <w:lang w:eastAsia="lv-LV"/>
        </w:rPr>
        <w:t xml:space="preserve">pabalsta vidējais apmērs mēnesī 2 074,02 </w:t>
      </w:r>
      <w:r w:rsidRPr="001D2289">
        <w:rPr>
          <w:i/>
          <w:lang w:eastAsia="lv-LV"/>
        </w:rPr>
        <w:t>euro</w:t>
      </w:r>
      <w:r w:rsidRPr="001D2289">
        <w:rPr>
          <w:lang w:eastAsia="lv-LV"/>
        </w:rPr>
        <w:t xml:space="preserve">, kas noteikts </w:t>
      </w:r>
      <w:r w:rsidRPr="001D2289">
        <w:t xml:space="preserve">mirušās personas divkāršas apdrošināšanas iemaksu algas apmērā, bet ne mazāk par valstī noteikto mēneša vidējo apdrošināšanas iemaksu algu, kas noteikta likumā paredzētajā kārtībā, vai trīskāršā sociālā nodrošinājuma pabalsta apmērā apdrošinātās personas apgādībā bijuša ģimenes locekļa nāves gadījumā), tai skaitā nodrošinot apbedīšanas pabalsta minimālā apmērā izmaksas sociāli apdrošinātas personas apgādībā bijuša ģimenes locekļa nāves gadījumā 327 </w:t>
      </w:r>
      <w:r w:rsidRPr="001D2289">
        <w:rPr>
          <w:i/>
          <w:iCs/>
        </w:rPr>
        <w:t>euro</w:t>
      </w:r>
      <w:r w:rsidRPr="001D2289">
        <w:rPr>
          <w:iCs/>
        </w:rPr>
        <w:t xml:space="preserve"> līdz 30.06.2023. un 375 </w:t>
      </w:r>
      <w:r w:rsidRPr="001D2289">
        <w:rPr>
          <w:i/>
          <w:iCs/>
        </w:rPr>
        <w:t>euro</w:t>
      </w:r>
      <w:r w:rsidRPr="001D2289">
        <w:rPr>
          <w:iCs/>
        </w:rPr>
        <w:t xml:space="preserve"> no 01.07.2023.</w:t>
      </w:r>
      <w:r w:rsidRPr="001D2289">
        <w:t>;</w:t>
      </w:r>
    </w:p>
    <w:p w14:paraId="57E9D896" w14:textId="77777777" w:rsidR="00A10EBE" w:rsidRPr="001D2289" w:rsidRDefault="00A10EBE" w:rsidP="00A10EBE">
      <w:pPr>
        <w:pStyle w:val="ListParagraph"/>
        <w:numPr>
          <w:ilvl w:val="0"/>
          <w:numId w:val="24"/>
        </w:numPr>
        <w:spacing w:before="120" w:after="120"/>
        <w:ind w:left="1077" w:hanging="357"/>
        <w:jc w:val="both"/>
      </w:pPr>
      <w:r w:rsidRPr="001D2289">
        <w:t>nodrošināt pensijas saņēmēja nāves gadījumā pārdzīvojušajam laulātajam, kas arī ir pensijas saņēmējs, 12 mēnešus pabalstu 50 procentu apmērā no mirušā laulātā pensijas, ieskaitot pie tās piešķirto piemaksu par apdrošināšanas stāžu, kas uzkrāts līdz 1995. gada 31. decembrim (</w:t>
      </w:r>
      <w:r w:rsidRPr="001D2289">
        <w:rPr>
          <w:lang w:eastAsia="lv-LV"/>
        </w:rPr>
        <w:t xml:space="preserve">pabalsta vidējais apmērs mēnesī 189,07 </w:t>
      </w:r>
      <w:r w:rsidRPr="001D2289">
        <w:rPr>
          <w:i/>
          <w:lang w:eastAsia="lv-LV"/>
        </w:rPr>
        <w:t>euro</w:t>
      </w:r>
      <w:r w:rsidRPr="001D2289">
        <w:rPr>
          <w:lang w:eastAsia="lv-LV"/>
        </w:rPr>
        <w:t xml:space="preserve">), </w:t>
      </w:r>
      <w:r w:rsidRPr="001D2289">
        <w:t xml:space="preserve">tai skaitā nodrošinot pabalsta izmaksas minimālās invaliditātes pensijas saņēmēja (personas ar I invaliditātes grupu) nāves gadījumā pārdzīvojušajam laulātajam 108,80 </w:t>
      </w:r>
      <w:r w:rsidRPr="001D2289">
        <w:rPr>
          <w:i/>
        </w:rPr>
        <w:t>euro</w:t>
      </w:r>
      <w:r w:rsidRPr="001D2289">
        <w:t xml:space="preserve"> mēnesī līdz 30.06.2023. un 125,60 </w:t>
      </w:r>
      <w:r w:rsidRPr="001D2289">
        <w:rPr>
          <w:i/>
        </w:rPr>
        <w:t>euro</w:t>
      </w:r>
      <w:r w:rsidRPr="001D2289">
        <w:t xml:space="preserve"> mēnesī no 01.07.2023., personas ar I invaliditātes grupu kopš bērnības nāves gadījumā – 130,40 </w:t>
      </w:r>
      <w:r w:rsidRPr="001D2289">
        <w:rPr>
          <w:i/>
        </w:rPr>
        <w:t>euro</w:t>
      </w:r>
      <w:r w:rsidRPr="001D2289">
        <w:t xml:space="preserve"> mēnesī līdz 30.06.2023. un 150,40 </w:t>
      </w:r>
      <w:r w:rsidRPr="001D2289">
        <w:rPr>
          <w:i/>
        </w:rPr>
        <w:t>euro</w:t>
      </w:r>
      <w:r w:rsidRPr="001D2289">
        <w:t xml:space="preserve"> mēnesī no 01.07.2023., personas ar II invaliditātes grupu nāves gadījumā – 95,20 </w:t>
      </w:r>
      <w:r w:rsidRPr="001D2289">
        <w:rPr>
          <w:i/>
        </w:rPr>
        <w:t xml:space="preserve">euro </w:t>
      </w:r>
      <w:r w:rsidRPr="001D2289">
        <w:t xml:space="preserve">mēnesī līdz 30.06.2023. un 109,90 </w:t>
      </w:r>
      <w:r w:rsidRPr="001D2289">
        <w:rPr>
          <w:i/>
        </w:rPr>
        <w:t>euro</w:t>
      </w:r>
      <w:r w:rsidRPr="001D2289">
        <w:t xml:space="preserve"> mēnesī no 01.07.2023., personas ar II invaliditātes grupu kopš bērnības nāves gadījumā – 114,10 </w:t>
      </w:r>
      <w:r w:rsidRPr="001D2289">
        <w:rPr>
          <w:i/>
        </w:rPr>
        <w:t>euro</w:t>
      </w:r>
      <w:r w:rsidRPr="001D2289">
        <w:t xml:space="preserve"> mēnesī līdz 30.06.2023. un 131,60 </w:t>
      </w:r>
      <w:r w:rsidRPr="001D2289">
        <w:rPr>
          <w:i/>
        </w:rPr>
        <w:t>euro</w:t>
      </w:r>
      <w:r w:rsidRPr="001D2289">
        <w:t xml:space="preserve"> mēnesī no 01.07.2023., personas ar III invaliditātes grupu nāves gadījumā – 68 </w:t>
      </w:r>
      <w:r w:rsidRPr="001D2289">
        <w:rPr>
          <w:i/>
        </w:rPr>
        <w:t>euro</w:t>
      </w:r>
      <w:r w:rsidRPr="001D2289">
        <w:t xml:space="preserve"> mēnesī līdz 30.06.2023. un 78,50 </w:t>
      </w:r>
      <w:r w:rsidRPr="001D2289">
        <w:rPr>
          <w:i/>
        </w:rPr>
        <w:t>euro</w:t>
      </w:r>
      <w:r w:rsidRPr="001D2289">
        <w:t xml:space="preserve"> mēnesī no 01.07.2023., personas ar III invaliditātes grupu kopš </w:t>
      </w:r>
      <w:r w:rsidRPr="001D2289">
        <w:lastRenderedPageBreak/>
        <w:t xml:space="preserve">bērnības nāves gadījumā – 81,50 </w:t>
      </w:r>
      <w:r w:rsidRPr="001D2289">
        <w:rPr>
          <w:i/>
        </w:rPr>
        <w:t>euro</w:t>
      </w:r>
      <w:r w:rsidRPr="001D2289">
        <w:t xml:space="preserve"> mēnesī līdz 30.06.2023. un 94 </w:t>
      </w:r>
      <w:r w:rsidRPr="001D2289">
        <w:rPr>
          <w:i/>
        </w:rPr>
        <w:t>euro</w:t>
      </w:r>
      <w:r w:rsidRPr="001D2289">
        <w:t xml:space="preserve"> mēnesī no 01.07.2023.;</w:t>
      </w:r>
    </w:p>
    <w:p w14:paraId="4126E668" w14:textId="77777777" w:rsidR="00A10EBE" w:rsidRPr="001D2289" w:rsidRDefault="00A10EBE" w:rsidP="00A10EBE">
      <w:pPr>
        <w:numPr>
          <w:ilvl w:val="0"/>
          <w:numId w:val="24"/>
        </w:numPr>
        <w:spacing w:before="120"/>
        <w:ind w:left="1077" w:hanging="357"/>
      </w:pPr>
      <w:r w:rsidRPr="001D2289">
        <w:rPr>
          <w:lang w:eastAsia="lv-LV"/>
        </w:rPr>
        <w:t xml:space="preserve">nodrošināt kaitējuma atlīdzību ČAES avārijas rezultātā cietušajām personām, kurām noteikta invaliditāte, izmaksas (atlīdzības vidējais </w:t>
      </w:r>
      <w:r w:rsidRPr="001D2289">
        <w:t xml:space="preserve">apmērs mēnesī 328,43 </w:t>
      </w:r>
      <w:r w:rsidRPr="001D2289">
        <w:rPr>
          <w:i/>
        </w:rPr>
        <w:t>euro</w:t>
      </w:r>
      <w:r w:rsidRPr="001D2289">
        <w:t>, kas atkarīgs no iepriekšējā kalendāra gada vidējās apdrošināšanas iemaksu algas valstī un dalībniekam noteiktā darbspēju zaudējuma pakāpes (procentos));</w:t>
      </w:r>
    </w:p>
    <w:p w14:paraId="0C61FD8C" w14:textId="77777777" w:rsidR="00A10EBE" w:rsidRPr="001D2289" w:rsidRDefault="00A10EBE" w:rsidP="00A10EBE">
      <w:pPr>
        <w:numPr>
          <w:ilvl w:val="0"/>
          <w:numId w:val="24"/>
        </w:numPr>
        <w:spacing w:before="120"/>
        <w:ind w:left="1077" w:hanging="357"/>
      </w:pPr>
      <w:r w:rsidRPr="001D2289">
        <w:t>nodrošināt ES pensiju shēmas dalībnieka Latvijas valsts obligātajā pensiju apdrošināšanas sistēmā uzkrātā pensijas kapitāla un obligāto iemaksu nodošanu ES pensiju shēmai;</w:t>
      </w:r>
    </w:p>
    <w:p w14:paraId="2648AE91" w14:textId="77777777" w:rsidR="00A10EBE" w:rsidRPr="001D2289" w:rsidRDefault="00A10EBE" w:rsidP="00A10EBE">
      <w:pPr>
        <w:numPr>
          <w:ilvl w:val="0"/>
          <w:numId w:val="24"/>
        </w:numPr>
        <w:spacing w:before="120"/>
        <w:ind w:left="1077" w:hanging="357"/>
      </w:pPr>
      <w:r w:rsidRPr="001D2289">
        <w:rPr>
          <w:rFonts w:eastAsia="MS Mincho"/>
          <w:lang w:eastAsia="ja-JP"/>
        </w:rPr>
        <w:t xml:space="preserve">nodrošināt iemaksu veikšanu valsts pensiju speciālajā budžetā pensiju apdrošināšanai </w:t>
      </w:r>
      <w:r w:rsidRPr="001D2289">
        <w:t>20% apmērā no slimības, paternitātes un maternitātes pabalsta, par nestrādājošām personām ar invaliditāti 20% apmērā no iepriekšējā gada vidējās apdrošināšanas iemaksu algas 50 procentiem un par personām, kuras kopj bērnu, kas nav sasniedzis pusotra gada vecumu, un saņem vecāku pabalstu, 20% apmērā no iemaksu objekta, ko veido vecāku pabalsta un bērna kopšanas pabalsta apmērs;</w:t>
      </w:r>
    </w:p>
    <w:p w14:paraId="4D5DA7D3" w14:textId="77777777" w:rsidR="00A10EBE" w:rsidRPr="001D2289" w:rsidRDefault="00A10EBE" w:rsidP="00A10EBE">
      <w:pPr>
        <w:numPr>
          <w:ilvl w:val="0"/>
          <w:numId w:val="24"/>
        </w:numPr>
        <w:spacing w:before="120"/>
        <w:ind w:left="1077" w:hanging="357"/>
      </w:pPr>
      <w:r w:rsidRPr="001D2289">
        <w:rPr>
          <w:rFonts w:eastAsia="MS Mincho"/>
          <w:lang w:eastAsia="ja-JP"/>
        </w:rPr>
        <w:t xml:space="preserve">nodrošināt iemaksu veikšanu nodarbinātības speciālajā budžetā </w:t>
      </w:r>
      <w:r w:rsidRPr="001D2289">
        <w:t>bezdarba apdrošināšanai Ministru kabineta noteiktajā apmērā atbilstoši obligāto iemaksu likmes sadalījumam par sociālās apdrošināšanas veidiem no slimības, maternitātes un paternitātes pabalsta un par personām, kuras kopj bērnu, kas nav sasniedzis pusotra gada vecumu, un saņem vecāku pabalstu, no iemaksu objekta, ko veido vecāku pabalsta un bērna kopšanas pabalsta apmērs;</w:t>
      </w:r>
    </w:p>
    <w:p w14:paraId="1CFC1781" w14:textId="77777777" w:rsidR="00A10EBE" w:rsidRPr="001D2289" w:rsidRDefault="00A10EBE" w:rsidP="00A10EBE">
      <w:pPr>
        <w:numPr>
          <w:ilvl w:val="0"/>
          <w:numId w:val="24"/>
        </w:numPr>
        <w:spacing w:before="120"/>
        <w:ind w:left="1077" w:hanging="357"/>
      </w:pPr>
      <w:r w:rsidRPr="001D2289">
        <w:rPr>
          <w:rFonts w:eastAsia="MS Mincho"/>
          <w:lang w:eastAsia="ja-JP"/>
        </w:rPr>
        <w:t xml:space="preserve">nodrošināt iemaksu veikšanu invaliditātes, maternitātes un slimības speciālajā budžetā </w:t>
      </w:r>
      <w:r w:rsidRPr="001D2289">
        <w:rPr>
          <w:lang w:eastAsia="lv-LV"/>
        </w:rPr>
        <w:t xml:space="preserve">invaliditātes apdrošināšanai </w:t>
      </w:r>
      <w:r w:rsidRPr="001D2289">
        <w:t xml:space="preserve">Ministru kabineta noteiktajā apmērā atbilstoši obligāto iemaksu likmes sadalījumam par sociālās apdrošināšanas veidiem </w:t>
      </w:r>
      <w:r w:rsidRPr="001D2289">
        <w:rPr>
          <w:lang w:eastAsia="lv-LV"/>
        </w:rPr>
        <w:t>no maternitātes un paternitātes pabalsta un par personām, kuras kopj bērnu, kas nav sasniedzis pusotra gada vecumu, un saņem vecāku pabalstu</w:t>
      </w:r>
      <w:r w:rsidRPr="001D2289">
        <w:t>,</w:t>
      </w:r>
      <w:r w:rsidRPr="001D2289">
        <w:rPr>
          <w:lang w:eastAsia="lv-LV"/>
        </w:rPr>
        <w:t xml:space="preserve"> no </w:t>
      </w:r>
      <w:r w:rsidRPr="001D2289">
        <w:t>iemaksu objekta, ko veido vecāku pabalsta un bērna kopšanas pabalsta apmērs;</w:t>
      </w:r>
    </w:p>
    <w:p w14:paraId="0E1E7F24" w14:textId="77777777" w:rsidR="00A10EBE" w:rsidRPr="001D2289" w:rsidRDefault="00A10EBE" w:rsidP="00A10EBE">
      <w:pPr>
        <w:numPr>
          <w:ilvl w:val="0"/>
          <w:numId w:val="24"/>
        </w:numPr>
        <w:spacing w:before="120"/>
        <w:ind w:left="1077" w:hanging="357"/>
      </w:pPr>
      <w:r w:rsidRPr="001D2289">
        <w:t>nodrošināt transferta pārskaitījumu uz VSAA speciālo budžetu invaliditātes, maternitātes un slimības speciālā budžeta administrēšanai.</w:t>
      </w:r>
    </w:p>
    <w:p w14:paraId="4300424C" w14:textId="77777777" w:rsidR="00A10EBE" w:rsidRPr="001D2289" w:rsidRDefault="00A10EBE" w:rsidP="00A10EBE">
      <w:pPr>
        <w:spacing w:before="120" w:after="0"/>
        <w:ind w:firstLine="0"/>
        <w:jc w:val="left"/>
      </w:pPr>
      <w:r w:rsidRPr="001D2289">
        <w:rPr>
          <w:u w:val="single"/>
        </w:rPr>
        <w:t>Apakšprogrammas izpildītājs</w:t>
      </w:r>
      <w:r w:rsidRPr="001D2289">
        <w:t>: VSAA.</w:t>
      </w:r>
    </w:p>
    <w:p w14:paraId="7BFC3C9D" w14:textId="6990DD75" w:rsidR="00A10EBE" w:rsidRPr="001D2289" w:rsidRDefault="00A10EBE" w:rsidP="00A10EBE">
      <w:pPr>
        <w:spacing w:before="240" w:after="240"/>
        <w:ind w:firstLine="0"/>
        <w:jc w:val="center"/>
      </w:pPr>
      <w:r w:rsidRPr="001D2289">
        <w:rPr>
          <w:b/>
          <w:lang w:eastAsia="lv-LV"/>
        </w:rPr>
        <w:t>Darbības rezultāti un to rezultatīvie rādītāji no 2021. līdz 2025. gadam</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0"/>
        <w:gridCol w:w="1135"/>
        <w:gridCol w:w="1135"/>
        <w:gridCol w:w="1135"/>
        <w:gridCol w:w="1135"/>
        <w:gridCol w:w="1135"/>
      </w:tblGrid>
      <w:tr w:rsidR="00886436" w:rsidRPr="001D2289" w14:paraId="02DD1572" w14:textId="77777777" w:rsidTr="001F7648">
        <w:trPr>
          <w:tblHeader/>
          <w:jc w:val="center"/>
        </w:trPr>
        <w:tc>
          <w:tcPr>
            <w:tcW w:w="3400" w:type="dxa"/>
            <w:tcBorders>
              <w:top w:val="single" w:sz="4" w:space="0" w:color="auto"/>
              <w:left w:val="single" w:sz="4" w:space="0" w:color="auto"/>
              <w:bottom w:val="single" w:sz="4" w:space="0" w:color="auto"/>
              <w:right w:val="single" w:sz="4" w:space="0" w:color="auto"/>
            </w:tcBorders>
          </w:tcPr>
          <w:p w14:paraId="16AE5F87" w14:textId="77777777" w:rsidR="00A10EBE" w:rsidRPr="001D2289" w:rsidRDefault="00A10EBE" w:rsidP="001F7648">
            <w:pPr>
              <w:spacing w:after="0"/>
              <w:ind w:firstLine="0"/>
              <w:jc w:val="center"/>
              <w:rPr>
                <w:sz w:val="18"/>
                <w:szCs w:val="18"/>
              </w:rPr>
            </w:pPr>
          </w:p>
        </w:tc>
        <w:tc>
          <w:tcPr>
            <w:tcW w:w="1135" w:type="dxa"/>
            <w:tcBorders>
              <w:top w:val="single" w:sz="4" w:space="0" w:color="auto"/>
              <w:left w:val="single" w:sz="4" w:space="0" w:color="auto"/>
              <w:bottom w:val="single" w:sz="4" w:space="0" w:color="auto"/>
              <w:right w:val="single" w:sz="4" w:space="0" w:color="auto"/>
            </w:tcBorders>
            <w:hideMark/>
          </w:tcPr>
          <w:p w14:paraId="3A9387B3"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1135" w:type="dxa"/>
            <w:tcBorders>
              <w:top w:val="single" w:sz="4" w:space="0" w:color="auto"/>
              <w:left w:val="single" w:sz="4" w:space="0" w:color="auto"/>
              <w:bottom w:val="single" w:sz="4" w:space="0" w:color="auto"/>
              <w:right w:val="single" w:sz="4" w:space="0" w:color="auto"/>
            </w:tcBorders>
            <w:hideMark/>
          </w:tcPr>
          <w:p w14:paraId="48C9A6B5"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1135" w:type="dxa"/>
            <w:tcBorders>
              <w:top w:val="single" w:sz="4" w:space="0" w:color="auto"/>
              <w:left w:val="single" w:sz="4" w:space="0" w:color="auto"/>
              <w:bottom w:val="single" w:sz="4" w:space="0" w:color="auto"/>
              <w:right w:val="single" w:sz="4" w:space="0" w:color="auto"/>
            </w:tcBorders>
            <w:hideMark/>
          </w:tcPr>
          <w:p w14:paraId="7B0D4EEF" w14:textId="32CBDAE5" w:rsidR="00A10EBE" w:rsidRPr="001D2289" w:rsidRDefault="00A10EBE" w:rsidP="001F7648">
            <w:pPr>
              <w:spacing w:after="0"/>
              <w:ind w:firstLine="0"/>
              <w:jc w:val="center"/>
              <w:rPr>
                <w:sz w:val="18"/>
                <w:szCs w:val="18"/>
                <w:lang w:eastAsia="lv-LV"/>
              </w:rPr>
            </w:pPr>
            <w:r w:rsidRPr="001D2289">
              <w:rPr>
                <w:sz w:val="18"/>
                <w:szCs w:val="18"/>
                <w:lang w:eastAsia="lv-LV"/>
              </w:rPr>
              <w:t xml:space="preserve">2023. gada </w:t>
            </w:r>
            <w:r w:rsidR="00666A46" w:rsidRPr="001D2289">
              <w:rPr>
                <w:sz w:val="18"/>
                <w:szCs w:val="18"/>
                <w:lang w:eastAsia="lv-LV"/>
              </w:rPr>
              <w:t>plāns</w:t>
            </w:r>
          </w:p>
        </w:tc>
        <w:tc>
          <w:tcPr>
            <w:tcW w:w="1135" w:type="dxa"/>
            <w:tcBorders>
              <w:top w:val="single" w:sz="4" w:space="0" w:color="auto"/>
              <w:left w:val="single" w:sz="4" w:space="0" w:color="auto"/>
              <w:bottom w:val="single" w:sz="4" w:space="0" w:color="auto"/>
              <w:right w:val="single" w:sz="4" w:space="0" w:color="auto"/>
            </w:tcBorders>
            <w:hideMark/>
          </w:tcPr>
          <w:p w14:paraId="489A1737"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2024. gada prognoze</w:t>
            </w:r>
          </w:p>
        </w:tc>
        <w:tc>
          <w:tcPr>
            <w:tcW w:w="1135" w:type="dxa"/>
            <w:tcBorders>
              <w:top w:val="single" w:sz="4" w:space="0" w:color="auto"/>
              <w:left w:val="single" w:sz="4" w:space="0" w:color="auto"/>
              <w:bottom w:val="single" w:sz="4" w:space="0" w:color="auto"/>
              <w:right w:val="single" w:sz="4" w:space="0" w:color="auto"/>
            </w:tcBorders>
            <w:hideMark/>
          </w:tcPr>
          <w:p w14:paraId="5A798480"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2025. gada prognoze</w:t>
            </w:r>
          </w:p>
        </w:tc>
      </w:tr>
      <w:tr w:rsidR="00886436" w:rsidRPr="001D2289" w14:paraId="01B07990" w14:textId="77777777" w:rsidTr="001F7648">
        <w:trPr>
          <w:trHeight w:val="428"/>
          <w:jc w:val="center"/>
        </w:trPr>
        <w:tc>
          <w:tcPr>
            <w:tcW w:w="9075"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768C5BF3" w14:textId="77777777" w:rsidR="00A10EBE" w:rsidRPr="001D2289" w:rsidRDefault="00A10EBE" w:rsidP="001F7648">
            <w:pPr>
              <w:spacing w:after="0"/>
              <w:ind w:firstLine="0"/>
              <w:jc w:val="center"/>
              <w:rPr>
                <w:sz w:val="18"/>
                <w:szCs w:val="18"/>
                <w:lang w:eastAsia="lv-LV"/>
              </w:rPr>
            </w:pPr>
            <w:r w:rsidRPr="001D2289">
              <w:rPr>
                <w:sz w:val="18"/>
                <w:szCs w:val="18"/>
                <w:lang w:eastAsia="lv-LV"/>
              </w:rPr>
              <w:t>Nodrošināta ienākumu kompensācija, ja iegūta invaliditāte, iestājusies darba nespēja, pirmsdzemdību, pēcdzemdību un bērna kopšanas atvaļinājumā laikā</w:t>
            </w:r>
            <w:r w:rsidRPr="001D2289">
              <w:rPr>
                <w:sz w:val="18"/>
              </w:rPr>
              <w:t xml:space="preserve"> </w:t>
            </w:r>
          </w:p>
        </w:tc>
      </w:tr>
      <w:tr w:rsidR="00886436" w:rsidRPr="001D2289" w14:paraId="3655FC04" w14:textId="77777777" w:rsidTr="001F7648">
        <w:trPr>
          <w:jc w:val="center"/>
        </w:trPr>
        <w:tc>
          <w:tcPr>
            <w:tcW w:w="3400" w:type="dxa"/>
            <w:tcBorders>
              <w:top w:val="single" w:sz="4" w:space="0" w:color="auto"/>
              <w:left w:val="single" w:sz="4" w:space="0" w:color="auto"/>
              <w:bottom w:val="single" w:sz="4" w:space="0" w:color="auto"/>
              <w:right w:val="single" w:sz="4" w:space="0" w:color="auto"/>
            </w:tcBorders>
            <w:hideMark/>
          </w:tcPr>
          <w:p w14:paraId="6A342C4D" w14:textId="77777777" w:rsidR="00A10EBE" w:rsidRPr="001D2289" w:rsidRDefault="00A10EBE" w:rsidP="001F7648">
            <w:pPr>
              <w:spacing w:after="0"/>
              <w:ind w:left="35" w:firstLine="0"/>
              <w:rPr>
                <w:sz w:val="18"/>
                <w:szCs w:val="18"/>
              </w:rPr>
            </w:pPr>
            <w:r w:rsidRPr="001D2289">
              <w:rPr>
                <w:sz w:val="18"/>
                <w:szCs w:val="18"/>
              </w:rPr>
              <w:t>Slimības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6E947F82" w14:textId="77777777" w:rsidR="00A10EBE" w:rsidRPr="001D2289" w:rsidRDefault="00A10EBE" w:rsidP="001F7648">
            <w:pPr>
              <w:spacing w:after="0"/>
              <w:ind w:firstLine="0"/>
              <w:jc w:val="center"/>
              <w:rPr>
                <w:sz w:val="18"/>
                <w:szCs w:val="18"/>
              </w:rPr>
            </w:pPr>
            <w:r w:rsidRPr="001D2289">
              <w:rPr>
                <w:sz w:val="18"/>
                <w:szCs w:val="18"/>
              </w:rPr>
              <w:t>25 897</w:t>
            </w:r>
          </w:p>
        </w:tc>
        <w:tc>
          <w:tcPr>
            <w:tcW w:w="1135" w:type="dxa"/>
            <w:tcBorders>
              <w:top w:val="single" w:sz="4" w:space="0" w:color="auto"/>
              <w:left w:val="single" w:sz="4" w:space="0" w:color="auto"/>
              <w:bottom w:val="single" w:sz="4" w:space="0" w:color="auto"/>
              <w:right w:val="single" w:sz="4" w:space="0" w:color="auto"/>
            </w:tcBorders>
            <w:hideMark/>
          </w:tcPr>
          <w:p w14:paraId="51EC8088" w14:textId="77777777" w:rsidR="00A10EBE" w:rsidRPr="001D2289" w:rsidRDefault="00A10EBE" w:rsidP="001F7648">
            <w:pPr>
              <w:spacing w:after="0"/>
              <w:ind w:firstLine="0"/>
              <w:jc w:val="center"/>
              <w:rPr>
                <w:sz w:val="18"/>
                <w:szCs w:val="18"/>
              </w:rPr>
            </w:pPr>
            <w:r w:rsidRPr="001D2289">
              <w:rPr>
                <w:sz w:val="18"/>
                <w:szCs w:val="18"/>
              </w:rPr>
              <w:t>21 344</w:t>
            </w:r>
          </w:p>
        </w:tc>
        <w:tc>
          <w:tcPr>
            <w:tcW w:w="1135" w:type="dxa"/>
            <w:tcBorders>
              <w:top w:val="single" w:sz="4" w:space="0" w:color="auto"/>
              <w:left w:val="single" w:sz="4" w:space="0" w:color="auto"/>
              <w:bottom w:val="single" w:sz="4" w:space="0" w:color="auto"/>
              <w:right w:val="single" w:sz="4" w:space="0" w:color="auto"/>
            </w:tcBorders>
            <w:hideMark/>
          </w:tcPr>
          <w:p w14:paraId="790BC73B" w14:textId="77777777" w:rsidR="00A10EBE" w:rsidRPr="001D2289" w:rsidRDefault="00A10EBE" w:rsidP="001F7648">
            <w:pPr>
              <w:spacing w:after="0"/>
              <w:ind w:firstLine="0"/>
              <w:jc w:val="center"/>
              <w:rPr>
                <w:sz w:val="18"/>
                <w:szCs w:val="18"/>
              </w:rPr>
            </w:pPr>
            <w:r w:rsidRPr="001D2289">
              <w:rPr>
                <w:sz w:val="18"/>
                <w:szCs w:val="18"/>
              </w:rPr>
              <w:t>26 169</w:t>
            </w:r>
          </w:p>
        </w:tc>
        <w:tc>
          <w:tcPr>
            <w:tcW w:w="1135" w:type="dxa"/>
            <w:tcBorders>
              <w:top w:val="single" w:sz="4" w:space="0" w:color="auto"/>
              <w:left w:val="single" w:sz="4" w:space="0" w:color="auto"/>
              <w:bottom w:val="single" w:sz="4" w:space="0" w:color="auto"/>
              <w:right w:val="single" w:sz="4" w:space="0" w:color="auto"/>
            </w:tcBorders>
            <w:hideMark/>
          </w:tcPr>
          <w:p w14:paraId="53E71CDE" w14:textId="77777777" w:rsidR="00A10EBE" w:rsidRPr="001D2289" w:rsidRDefault="00A10EBE" w:rsidP="001F7648">
            <w:pPr>
              <w:spacing w:after="0"/>
              <w:ind w:firstLine="0"/>
              <w:jc w:val="center"/>
              <w:rPr>
                <w:sz w:val="18"/>
                <w:szCs w:val="18"/>
              </w:rPr>
            </w:pPr>
            <w:r w:rsidRPr="001D2289">
              <w:rPr>
                <w:sz w:val="18"/>
                <w:szCs w:val="18"/>
              </w:rPr>
              <w:t>24 864</w:t>
            </w:r>
          </w:p>
        </w:tc>
        <w:tc>
          <w:tcPr>
            <w:tcW w:w="1135" w:type="dxa"/>
            <w:tcBorders>
              <w:top w:val="single" w:sz="4" w:space="0" w:color="auto"/>
              <w:left w:val="single" w:sz="4" w:space="0" w:color="auto"/>
              <w:bottom w:val="single" w:sz="4" w:space="0" w:color="auto"/>
              <w:right w:val="single" w:sz="4" w:space="0" w:color="auto"/>
            </w:tcBorders>
            <w:hideMark/>
          </w:tcPr>
          <w:p w14:paraId="644B42FE" w14:textId="77777777" w:rsidR="00A10EBE" w:rsidRPr="001D2289" w:rsidRDefault="00A10EBE" w:rsidP="001F7648">
            <w:pPr>
              <w:spacing w:after="0"/>
              <w:ind w:firstLine="0"/>
              <w:jc w:val="center"/>
              <w:rPr>
                <w:sz w:val="18"/>
                <w:szCs w:val="18"/>
              </w:rPr>
            </w:pPr>
            <w:r w:rsidRPr="001D2289">
              <w:rPr>
                <w:sz w:val="18"/>
                <w:szCs w:val="18"/>
              </w:rPr>
              <w:t>24 128</w:t>
            </w:r>
          </w:p>
        </w:tc>
      </w:tr>
      <w:tr w:rsidR="00886436" w:rsidRPr="001D2289" w14:paraId="68F62509" w14:textId="77777777" w:rsidTr="001F7648">
        <w:trPr>
          <w:jc w:val="center"/>
        </w:trPr>
        <w:tc>
          <w:tcPr>
            <w:tcW w:w="3400" w:type="dxa"/>
            <w:tcBorders>
              <w:top w:val="single" w:sz="4" w:space="0" w:color="auto"/>
              <w:left w:val="single" w:sz="4" w:space="0" w:color="auto"/>
              <w:bottom w:val="single" w:sz="4" w:space="0" w:color="auto"/>
              <w:right w:val="single" w:sz="4" w:space="0" w:color="auto"/>
            </w:tcBorders>
            <w:hideMark/>
          </w:tcPr>
          <w:p w14:paraId="1BB1F4F4" w14:textId="77777777" w:rsidR="00A10EBE" w:rsidRPr="001D2289" w:rsidRDefault="00A10EBE" w:rsidP="001F7648">
            <w:pPr>
              <w:spacing w:after="0"/>
              <w:ind w:left="35" w:firstLine="0"/>
              <w:rPr>
                <w:sz w:val="18"/>
                <w:szCs w:val="18"/>
              </w:rPr>
            </w:pPr>
            <w:r w:rsidRPr="001D2289">
              <w:rPr>
                <w:sz w:val="18"/>
                <w:szCs w:val="18"/>
              </w:rPr>
              <w:t>Invaliditātes pensijas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150F03C5" w14:textId="77777777" w:rsidR="00A10EBE" w:rsidRPr="001D2289" w:rsidRDefault="00A10EBE" w:rsidP="001F7648">
            <w:pPr>
              <w:spacing w:after="0"/>
              <w:ind w:firstLine="0"/>
              <w:jc w:val="center"/>
              <w:rPr>
                <w:sz w:val="18"/>
                <w:szCs w:val="18"/>
              </w:rPr>
            </w:pPr>
            <w:r w:rsidRPr="001D2289">
              <w:rPr>
                <w:sz w:val="18"/>
                <w:szCs w:val="18"/>
              </w:rPr>
              <w:t>72 782</w:t>
            </w:r>
          </w:p>
        </w:tc>
        <w:tc>
          <w:tcPr>
            <w:tcW w:w="1135" w:type="dxa"/>
            <w:tcBorders>
              <w:top w:val="single" w:sz="4" w:space="0" w:color="auto"/>
              <w:left w:val="single" w:sz="4" w:space="0" w:color="auto"/>
              <w:bottom w:val="single" w:sz="4" w:space="0" w:color="auto"/>
              <w:right w:val="single" w:sz="4" w:space="0" w:color="auto"/>
            </w:tcBorders>
            <w:hideMark/>
          </w:tcPr>
          <w:p w14:paraId="7C1048D8" w14:textId="77777777" w:rsidR="00A10EBE" w:rsidRPr="001D2289" w:rsidRDefault="00A10EBE" w:rsidP="001F7648">
            <w:pPr>
              <w:spacing w:after="0"/>
              <w:ind w:firstLine="0"/>
              <w:jc w:val="center"/>
              <w:rPr>
                <w:sz w:val="18"/>
                <w:szCs w:val="18"/>
              </w:rPr>
            </w:pPr>
            <w:r w:rsidRPr="001D2289">
              <w:rPr>
                <w:sz w:val="18"/>
                <w:szCs w:val="18"/>
              </w:rPr>
              <w:t>74 757</w:t>
            </w:r>
          </w:p>
        </w:tc>
        <w:tc>
          <w:tcPr>
            <w:tcW w:w="1135" w:type="dxa"/>
            <w:tcBorders>
              <w:top w:val="single" w:sz="4" w:space="0" w:color="auto"/>
              <w:left w:val="single" w:sz="4" w:space="0" w:color="auto"/>
              <w:bottom w:val="single" w:sz="4" w:space="0" w:color="auto"/>
              <w:right w:val="single" w:sz="4" w:space="0" w:color="auto"/>
            </w:tcBorders>
            <w:hideMark/>
          </w:tcPr>
          <w:p w14:paraId="17C79416" w14:textId="77777777" w:rsidR="00A10EBE" w:rsidRPr="001D2289" w:rsidRDefault="00A10EBE" w:rsidP="001F7648">
            <w:pPr>
              <w:spacing w:after="0"/>
              <w:ind w:firstLine="0"/>
              <w:jc w:val="center"/>
              <w:rPr>
                <w:sz w:val="18"/>
                <w:szCs w:val="18"/>
              </w:rPr>
            </w:pPr>
            <w:r w:rsidRPr="001D2289">
              <w:rPr>
                <w:sz w:val="18"/>
                <w:szCs w:val="18"/>
              </w:rPr>
              <w:t>73 701</w:t>
            </w:r>
          </w:p>
        </w:tc>
        <w:tc>
          <w:tcPr>
            <w:tcW w:w="1135" w:type="dxa"/>
            <w:tcBorders>
              <w:top w:val="single" w:sz="4" w:space="0" w:color="auto"/>
              <w:left w:val="single" w:sz="4" w:space="0" w:color="auto"/>
              <w:bottom w:val="single" w:sz="4" w:space="0" w:color="auto"/>
              <w:right w:val="single" w:sz="4" w:space="0" w:color="auto"/>
            </w:tcBorders>
            <w:hideMark/>
          </w:tcPr>
          <w:p w14:paraId="5E88CF28" w14:textId="77777777" w:rsidR="00A10EBE" w:rsidRPr="001D2289" w:rsidRDefault="00A10EBE" w:rsidP="001F7648">
            <w:pPr>
              <w:spacing w:after="0"/>
              <w:ind w:firstLine="0"/>
              <w:jc w:val="center"/>
              <w:rPr>
                <w:sz w:val="18"/>
                <w:szCs w:val="18"/>
              </w:rPr>
            </w:pPr>
            <w:r w:rsidRPr="001D2289">
              <w:rPr>
                <w:sz w:val="18"/>
                <w:szCs w:val="18"/>
              </w:rPr>
              <w:t>74 331</w:t>
            </w:r>
          </w:p>
        </w:tc>
        <w:tc>
          <w:tcPr>
            <w:tcW w:w="1135" w:type="dxa"/>
            <w:tcBorders>
              <w:top w:val="single" w:sz="4" w:space="0" w:color="auto"/>
              <w:left w:val="single" w:sz="4" w:space="0" w:color="auto"/>
              <w:bottom w:val="single" w:sz="4" w:space="0" w:color="auto"/>
              <w:right w:val="single" w:sz="4" w:space="0" w:color="auto"/>
            </w:tcBorders>
            <w:hideMark/>
          </w:tcPr>
          <w:p w14:paraId="41801017" w14:textId="77777777" w:rsidR="00A10EBE" w:rsidRPr="001D2289" w:rsidRDefault="00A10EBE" w:rsidP="001F7648">
            <w:pPr>
              <w:spacing w:after="0"/>
              <w:ind w:firstLine="0"/>
              <w:jc w:val="center"/>
              <w:rPr>
                <w:sz w:val="18"/>
                <w:szCs w:val="18"/>
              </w:rPr>
            </w:pPr>
            <w:r w:rsidRPr="001D2289">
              <w:rPr>
                <w:sz w:val="18"/>
                <w:szCs w:val="18"/>
              </w:rPr>
              <w:t>74 872</w:t>
            </w:r>
          </w:p>
        </w:tc>
      </w:tr>
      <w:tr w:rsidR="00886436" w:rsidRPr="001D2289" w14:paraId="1D0DA070" w14:textId="77777777" w:rsidTr="001F7648">
        <w:trPr>
          <w:jc w:val="center"/>
        </w:trPr>
        <w:tc>
          <w:tcPr>
            <w:tcW w:w="3400" w:type="dxa"/>
            <w:tcBorders>
              <w:top w:val="single" w:sz="4" w:space="0" w:color="auto"/>
              <w:left w:val="single" w:sz="4" w:space="0" w:color="auto"/>
              <w:bottom w:val="single" w:sz="4" w:space="0" w:color="auto"/>
              <w:right w:val="single" w:sz="4" w:space="0" w:color="auto"/>
            </w:tcBorders>
            <w:hideMark/>
          </w:tcPr>
          <w:p w14:paraId="45F7AC93" w14:textId="77777777" w:rsidR="00A10EBE" w:rsidRPr="001D2289" w:rsidRDefault="00A10EBE" w:rsidP="001F7648">
            <w:pPr>
              <w:spacing w:after="0"/>
              <w:ind w:left="35" w:firstLine="0"/>
              <w:rPr>
                <w:sz w:val="18"/>
                <w:szCs w:val="18"/>
              </w:rPr>
            </w:pPr>
            <w:r w:rsidRPr="001D2289">
              <w:rPr>
                <w:sz w:val="18"/>
                <w:szCs w:val="18"/>
              </w:rPr>
              <w:t>Pensijas saskaņā ar speciāliem lēmumiem (pensija ČAES avārijas seku likvidācijas dalībniekam)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49A4693B" w14:textId="77777777" w:rsidR="00A10EBE" w:rsidRPr="001D2289" w:rsidRDefault="00A10EBE" w:rsidP="001F7648">
            <w:pPr>
              <w:spacing w:after="0"/>
              <w:ind w:firstLine="0"/>
              <w:jc w:val="center"/>
              <w:rPr>
                <w:sz w:val="18"/>
                <w:szCs w:val="18"/>
              </w:rPr>
            </w:pPr>
            <w:r w:rsidRPr="001D2289">
              <w:rPr>
                <w:sz w:val="18"/>
                <w:szCs w:val="18"/>
              </w:rPr>
              <w:t>1 119</w:t>
            </w:r>
          </w:p>
        </w:tc>
        <w:tc>
          <w:tcPr>
            <w:tcW w:w="1135" w:type="dxa"/>
            <w:tcBorders>
              <w:top w:val="single" w:sz="4" w:space="0" w:color="auto"/>
              <w:left w:val="single" w:sz="4" w:space="0" w:color="auto"/>
              <w:bottom w:val="single" w:sz="4" w:space="0" w:color="auto"/>
              <w:right w:val="single" w:sz="4" w:space="0" w:color="auto"/>
            </w:tcBorders>
            <w:hideMark/>
          </w:tcPr>
          <w:p w14:paraId="4365D081" w14:textId="77777777" w:rsidR="00A10EBE" w:rsidRPr="001D2289" w:rsidRDefault="00A10EBE" w:rsidP="001F7648">
            <w:pPr>
              <w:spacing w:after="0"/>
              <w:ind w:firstLine="0"/>
              <w:jc w:val="center"/>
              <w:rPr>
                <w:sz w:val="18"/>
                <w:szCs w:val="18"/>
              </w:rPr>
            </w:pPr>
            <w:r w:rsidRPr="001D2289">
              <w:rPr>
                <w:sz w:val="18"/>
                <w:szCs w:val="18"/>
              </w:rPr>
              <w:t>1 010</w:t>
            </w:r>
          </w:p>
        </w:tc>
        <w:tc>
          <w:tcPr>
            <w:tcW w:w="1135" w:type="dxa"/>
            <w:tcBorders>
              <w:top w:val="single" w:sz="4" w:space="0" w:color="auto"/>
              <w:left w:val="single" w:sz="4" w:space="0" w:color="auto"/>
              <w:bottom w:val="single" w:sz="4" w:space="0" w:color="auto"/>
              <w:right w:val="single" w:sz="4" w:space="0" w:color="auto"/>
            </w:tcBorders>
            <w:hideMark/>
          </w:tcPr>
          <w:p w14:paraId="33FCB710" w14:textId="77777777" w:rsidR="00A10EBE" w:rsidRPr="001D2289" w:rsidRDefault="00A10EBE" w:rsidP="001F7648">
            <w:pPr>
              <w:spacing w:after="0"/>
              <w:ind w:firstLine="0"/>
              <w:jc w:val="center"/>
              <w:rPr>
                <w:sz w:val="18"/>
                <w:szCs w:val="18"/>
              </w:rPr>
            </w:pPr>
            <w:r w:rsidRPr="001D2289">
              <w:rPr>
                <w:sz w:val="18"/>
                <w:szCs w:val="18"/>
              </w:rPr>
              <w:t>851</w:t>
            </w:r>
          </w:p>
        </w:tc>
        <w:tc>
          <w:tcPr>
            <w:tcW w:w="1135" w:type="dxa"/>
            <w:tcBorders>
              <w:top w:val="single" w:sz="4" w:space="0" w:color="auto"/>
              <w:left w:val="single" w:sz="4" w:space="0" w:color="auto"/>
              <w:bottom w:val="single" w:sz="4" w:space="0" w:color="auto"/>
              <w:right w:val="single" w:sz="4" w:space="0" w:color="auto"/>
            </w:tcBorders>
            <w:hideMark/>
          </w:tcPr>
          <w:p w14:paraId="01079E42" w14:textId="77777777" w:rsidR="00A10EBE" w:rsidRPr="001D2289" w:rsidRDefault="00A10EBE" w:rsidP="001F7648">
            <w:pPr>
              <w:spacing w:after="0"/>
              <w:ind w:firstLine="0"/>
              <w:jc w:val="center"/>
              <w:rPr>
                <w:sz w:val="18"/>
                <w:szCs w:val="18"/>
              </w:rPr>
            </w:pPr>
            <w:r w:rsidRPr="001D2289">
              <w:rPr>
                <w:sz w:val="18"/>
                <w:szCs w:val="18"/>
              </w:rPr>
              <w:t>744</w:t>
            </w:r>
          </w:p>
        </w:tc>
        <w:tc>
          <w:tcPr>
            <w:tcW w:w="1135" w:type="dxa"/>
            <w:tcBorders>
              <w:top w:val="single" w:sz="4" w:space="0" w:color="auto"/>
              <w:left w:val="single" w:sz="4" w:space="0" w:color="auto"/>
              <w:bottom w:val="single" w:sz="4" w:space="0" w:color="auto"/>
              <w:right w:val="single" w:sz="4" w:space="0" w:color="auto"/>
            </w:tcBorders>
            <w:hideMark/>
          </w:tcPr>
          <w:p w14:paraId="1C4EFB5B" w14:textId="77777777" w:rsidR="00A10EBE" w:rsidRPr="001D2289" w:rsidRDefault="00A10EBE" w:rsidP="001F7648">
            <w:pPr>
              <w:spacing w:after="0"/>
              <w:ind w:firstLine="0"/>
              <w:jc w:val="center"/>
              <w:rPr>
                <w:sz w:val="18"/>
                <w:szCs w:val="18"/>
              </w:rPr>
            </w:pPr>
            <w:r w:rsidRPr="001D2289">
              <w:rPr>
                <w:sz w:val="18"/>
                <w:szCs w:val="18"/>
              </w:rPr>
              <w:t>652</w:t>
            </w:r>
          </w:p>
        </w:tc>
      </w:tr>
      <w:tr w:rsidR="00886436" w:rsidRPr="001D2289" w14:paraId="2DAE1FB6" w14:textId="77777777" w:rsidTr="001F7648">
        <w:trPr>
          <w:jc w:val="center"/>
        </w:trPr>
        <w:tc>
          <w:tcPr>
            <w:tcW w:w="3400" w:type="dxa"/>
            <w:tcBorders>
              <w:top w:val="single" w:sz="4" w:space="0" w:color="auto"/>
              <w:left w:val="single" w:sz="4" w:space="0" w:color="auto"/>
              <w:bottom w:val="single" w:sz="4" w:space="0" w:color="auto"/>
              <w:right w:val="single" w:sz="4" w:space="0" w:color="auto"/>
            </w:tcBorders>
            <w:hideMark/>
          </w:tcPr>
          <w:p w14:paraId="2ED0A784" w14:textId="77777777" w:rsidR="00A10EBE" w:rsidRPr="001D2289" w:rsidRDefault="00A10EBE" w:rsidP="001F7648">
            <w:pPr>
              <w:spacing w:after="0"/>
              <w:ind w:left="35" w:firstLine="0"/>
              <w:rPr>
                <w:sz w:val="18"/>
                <w:szCs w:val="18"/>
              </w:rPr>
            </w:pPr>
            <w:r w:rsidRPr="001D2289">
              <w:rPr>
                <w:sz w:val="18"/>
                <w:szCs w:val="18"/>
              </w:rPr>
              <w:t>Maternitātes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15B74557"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1 317</w:t>
            </w:r>
          </w:p>
        </w:tc>
        <w:tc>
          <w:tcPr>
            <w:tcW w:w="1135" w:type="dxa"/>
            <w:tcBorders>
              <w:top w:val="single" w:sz="4" w:space="0" w:color="auto"/>
              <w:left w:val="single" w:sz="4" w:space="0" w:color="auto"/>
              <w:bottom w:val="single" w:sz="4" w:space="0" w:color="auto"/>
              <w:right w:val="single" w:sz="4" w:space="0" w:color="auto"/>
            </w:tcBorders>
            <w:hideMark/>
          </w:tcPr>
          <w:p w14:paraId="32EBD649" w14:textId="77777777" w:rsidR="00A10EBE" w:rsidRPr="001D2289" w:rsidRDefault="00A10EBE" w:rsidP="001F7648">
            <w:pPr>
              <w:spacing w:after="0"/>
              <w:ind w:firstLine="0"/>
              <w:jc w:val="center"/>
              <w:rPr>
                <w:sz w:val="18"/>
                <w:szCs w:val="18"/>
              </w:rPr>
            </w:pPr>
            <w:r w:rsidRPr="001D2289">
              <w:rPr>
                <w:bCs/>
                <w:sz w:val="18"/>
                <w:szCs w:val="18"/>
                <w:lang w:eastAsia="lv-LV"/>
              </w:rPr>
              <w:t>1 324</w:t>
            </w:r>
          </w:p>
        </w:tc>
        <w:tc>
          <w:tcPr>
            <w:tcW w:w="1135" w:type="dxa"/>
            <w:tcBorders>
              <w:top w:val="single" w:sz="4" w:space="0" w:color="auto"/>
              <w:left w:val="single" w:sz="4" w:space="0" w:color="auto"/>
              <w:bottom w:val="single" w:sz="4" w:space="0" w:color="auto"/>
              <w:right w:val="single" w:sz="4" w:space="0" w:color="auto"/>
            </w:tcBorders>
            <w:hideMark/>
          </w:tcPr>
          <w:p w14:paraId="1C888F24" w14:textId="77777777" w:rsidR="00A10EBE" w:rsidRPr="001D2289" w:rsidRDefault="00A10EBE" w:rsidP="001F7648">
            <w:pPr>
              <w:spacing w:after="0"/>
              <w:ind w:firstLine="0"/>
              <w:jc w:val="center"/>
              <w:rPr>
                <w:bCs/>
                <w:sz w:val="18"/>
                <w:szCs w:val="18"/>
                <w:lang w:eastAsia="lv-LV"/>
              </w:rPr>
            </w:pPr>
            <w:r w:rsidRPr="001D2289">
              <w:rPr>
                <w:sz w:val="18"/>
                <w:szCs w:val="18"/>
              </w:rPr>
              <w:t>1 230</w:t>
            </w:r>
          </w:p>
        </w:tc>
        <w:tc>
          <w:tcPr>
            <w:tcW w:w="1135" w:type="dxa"/>
            <w:tcBorders>
              <w:top w:val="single" w:sz="4" w:space="0" w:color="auto"/>
              <w:left w:val="single" w:sz="4" w:space="0" w:color="auto"/>
              <w:bottom w:val="single" w:sz="4" w:space="0" w:color="auto"/>
              <w:right w:val="single" w:sz="4" w:space="0" w:color="auto"/>
            </w:tcBorders>
            <w:hideMark/>
          </w:tcPr>
          <w:p w14:paraId="3DE82764" w14:textId="77777777" w:rsidR="00A10EBE" w:rsidRPr="001D2289" w:rsidRDefault="00A10EBE" w:rsidP="001F7648">
            <w:pPr>
              <w:spacing w:after="0"/>
              <w:ind w:firstLine="0"/>
              <w:jc w:val="center"/>
              <w:rPr>
                <w:bCs/>
                <w:sz w:val="18"/>
                <w:szCs w:val="18"/>
                <w:lang w:eastAsia="lv-LV"/>
              </w:rPr>
            </w:pPr>
            <w:r w:rsidRPr="001D2289">
              <w:rPr>
                <w:sz w:val="18"/>
                <w:szCs w:val="18"/>
              </w:rPr>
              <w:t>1 230</w:t>
            </w:r>
          </w:p>
        </w:tc>
        <w:tc>
          <w:tcPr>
            <w:tcW w:w="1135" w:type="dxa"/>
            <w:tcBorders>
              <w:top w:val="single" w:sz="4" w:space="0" w:color="auto"/>
              <w:left w:val="single" w:sz="4" w:space="0" w:color="auto"/>
              <w:bottom w:val="single" w:sz="4" w:space="0" w:color="auto"/>
              <w:right w:val="single" w:sz="4" w:space="0" w:color="auto"/>
            </w:tcBorders>
            <w:hideMark/>
          </w:tcPr>
          <w:p w14:paraId="0E3BF837" w14:textId="77777777" w:rsidR="00A10EBE" w:rsidRPr="001D2289" w:rsidRDefault="00A10EBE" w:rsidP="001F7648">
            <w:pPr>
              <w:spacing w:after="0"/>
              <w:ind w:firstLine="0"/>
              <w:jc w:val="center"/>
              <w:rPr>
                <w:bCs/>
                <w:sz w:val="18"/>
                <w:szCs w:val="18"/>
                <w:lang w:eastAsia="lv-LV"/>
              </w:rPr>
            </w:pPr>
            <w:r w:rsidRPr="001D2289">
              <w:rPr>
                <w:sz w:val="18"/>
                <w:szCs w:val="18"/>
              </w:rPr>
              <w:t>1 230</w:t>
            </w:r>
          </w:p>
        </w:tc>
      </w:tr>
      <w:tr w:rsidR="00886436" w:rsidRPr="001D2289" w14:paraId="5E1E145F" w14:textId="77777777" w:rsidTr="001F7648">
        <w:trPr>
          <w:jc w:val="center"/>
        </w:trPr>
        <w:tc>
          <w:tcPr>
            <w:tcW w:w="3400" w:type="dxa"/>
            <w:tcBorders>
              <w:top w:val="single" w:sz="4" w:space="0" w:color="auto"/>
              <w:left w:val="single" w:sz="4" w:space="0" w:color="auto"/>
              <w:bottom w:val="single" w:sz="4" w:space="0" w:color="auto"/>
              <w:right w:val="single" w:sz="4" w:space="0" w:color="auto"/>
            </w:tcBorders>
            <w:hideMark/>
          </w:tcPr>
          <w:p w14:paraId="0C0358C5" w14:textId="77777777" w:rsidR="00A10EBE" w:rsidRPr="001D2289" w:rsidRDefault="00A10EBE" w:rsidP="001F7648">
            <w:pPr>
              <w:spacing w:after="0"/>
              <w:ind w:left="35" w:firstLine="0"/>
              <w:rPr>
                <w:sz w:val="18"/>
                <w:szCs w:val="18"/>
              </w:rPr>
            </w:pPr>
            <w:r w:rsidRPr="001D2289">
              <w:rPr>
                <w:sz w:val="18"/>
                <w:szCs w:val="18"/>
              </w:rPr>
              <w:t>Paternitātes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77713443"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808</w:t>
            </w:r>
          </w:p>
        </w:tc>
        <w:tc>
          <w:tcPr>
            <w:tcW w:w="1135" w:type="dxa"/>
            <w:tcBorders>
              <w:top w:val="single" w:sz="4" w:space="0" w:color="auto"/>
              <w:left w:val="single" w:sz="4" w:space="0" w:color="auto"/>
              <w:bottom w:val="single" w:sz="4" w:space="0" w:color="auto"/>
              <w:right w:val="single" w:sz="4" w:space="0" w:color="auto"/>
            </w:tcBorders>
            <w:hideMark/>
          </w:tcPr>
          <w:p w14:paraId="4CEEDF1B" w14:textId="77777777" w:rsidR="00A10EBE" w:rsidRPr="001D2289" w:rsidRDefault="00A10EBE" w:rsidP="001F7648">
            <w:pPr>
              <w:spacing w:after="0"/>
              <w:ind w:firstLine="0"/>
              <w:jc w:val="center"/>
              <w:rPr>
                <w:sz w:val="18"/>
                <w:szCs w:val="18"/>
              </w:rPr>
            </w:pPr>
            <w:r w:rsidRPr="001D2289">
              <w:rPr>
                <w:bCs/>
                <w:sz w:val="18"/>
                <w:szCs w:val="18"/>
                <w:lang w:eastAsia="lv-LV"/>
              </w:rPr>
              <w:t>820</w:t>
            </w:r>
          </w:p>
        </w:tc>
        <w:tc>
          <w:tcPr>
            <w:tcW w:w="1135" w:type="dxa"/>
            <w:tcBorders>
              <w:top w:val="single" w:sz="4" w:space="0" w:color="auto"/>
              <w:left w:val="single" w:sz="4" w:space="0" w:color="auto"/>
              <w:bottom w:val="single" w:sz="4" w:space="0" w:color="auto"/>
              <w:right w:val="single" w:sz="4" w:space="0" w:color="auto"/>
            </w:tcBorders>
            <w:hideMark/>
          </w:tcPr>
          <w:p w14:paraId="02F1F6E3" w14:textId="77777777" w:rsidR="00A10EBE" w:rsidRPr="001D2289" w:rsidRDefault="00A10EBE" w:rsidP="001F7648">
            <w:pPr>
              <w:spacing w:after="0"/>
              <w:ind w:firstLine="0"/>
              <w:jc w:val="center"/>
              <w:rPr>
                <w:bCs/>
                <w:sz w:val="18"/>
                <w:szCs w:val="18"/>
                <w:lang w:eastAsia="lv-LV"/>
              </w:rPr>
            </w:pPr>
            <w:r w:rsidRPr="001D2289">
              <w:rPr>
                <w:sz w:val="18"/>
                <w:szCs w:val="18"/>
              </w:rPr>
              <w:t>825</w:t>
            </w:r>
          </w:p>
        </w:tc>
        <w:tc>
          <w:tcPr>
            <w:tcW w:w="1135" w:type="dxa"/>
            <w:tcBorders>
              <w:top w:val="single" w:sz="4" w:space="0" w:color="auto"/>
              <w:left w:val="single" w:sz="4" w:space="0" w:color="auto"/>
              <w:bottom w:val="single" w:sz="4" w:space="0" w:color="auto"/>
              <w:right w:val="single" w:sz="4" w:space="0" w:color="auto"/>
            </w:tcBorders>
            <w:hideMark/>
          </w:tcPr>
          <w:p w14:paraId="17992168" w14:textId="77777777" w:rsidR="00A10EBE" w:rsidRPr="001D2289" w:rsidRDefault="00A10EBE" w:rsidP="001F7648">
            <w:pPr>
              <w:spacing w:after="0"/>
              <w:ind w:firstLine="0"/>
              <w:jc w:val="center"/>
              <w:rPr>
                <w:bCs/>
                <w:sz w:val="18"/>
                <w:szCs w:val="18"/>
                <w:lang w:eastAsia="lv-LV"/>
              </w:rPr>
            </w:pPr>
            <w:r w:rsidRPr="001D2289">
              <w:rPr>
                <w:sz w:val="18"/>
                <w:szCs w:val="18"/>
              </w:rPr>
              <w:t>851</w:t>
            </w:r>
          </w:p>
        </w:tc>
        <w:tc>
          <w:tcPr>
            <w:tcW w:w="1135" w:type="dxa"/>
            <w:tcBorders>
              <w:top w:val="single" w:sz="4" w:space="0" w:color="auto"/>
              <w:left w:val="single" w:sz="4" w:space="0" w:color="auto"/>
              <w:bottom w:val="single" w:sz="4" w:space="0" w:color="auto"/>
              <w:right w:val="single" w:sz="4" w:space="0" w:color="auto"/>
            </w:tcBorders>
            <w:hideMark/>
          </w:tcPr>
          <w:p w14:paraId="68A35C70" w14:textId="77777777" w:rsidR="00A10EBE" w:rsidRPr="001D2289" w:rsidRDefault="00A10EBE" w:rsidP="001F7648">
            <w:pPr>
              <w:spacing w:after="0"/>
              <w:ind w:firstLine="0"/>
              <w:jc w:val="center"/>
              <w:rPr>
                <w:bCs/>
                <w:sz w:val="18"/>
                <w:szCs w:val="18"/>
                <w:lang w:eastAsia="lv-LV"/>
              </w:rPr>
            </w:pPr>
            <w:r w:rsidRPr="001D2289">
              <w:rPr>
                <w:sz w:val="18"/>
                <w:szCs w:val="18"/>
              </w:rPr>
              <w:t>880</w:t>
            </w:r>
          </w:p>
        </w:tc>
      </w:tr>
      <w:tr w:rsidR="00886436" w:rsidRPr="001D2289" w14:paraId="0F08C1C8" w14:textId="77777777" w:rsidTr="001F7648">
        <w:trPr>
          <w:jc w:val="center"/>
        </w:trPr>
        <w:tc>
          <w:tcPr>
            <w:tcW w:w="3400" w:type="dxa"/>
            <w:tcBorders>
              <w:top w:val="single" w:sz="4" w:space="0" w:color="auto"/>
              <w:left w:val="single" w:sz="4" w:space="0" w:color="auto"/>
              <w:bottom w:val="single" w:sz="4" w:space="0" w:color="auto"/>
              <w:right w:val="single" w:sz="4" w:space="0" w:color="auto"/>
            </w:tcBorders>
            <w:hideMark/>
          </w:tcPr>
          <w:p w14:paraId="430058A1" w14:textId="77777777" w:rsidR="00A10EBE" w:rsidRPr="001D2289" w:rsidRDefault="00A10EBE" w:rsidP="001F7648">
            <w:pPr>
              <w:spacing w:after="0"/>
              <w:ind w:left="35" w:firstLine="0"/>
              <w:rPr>
                <w:sz w:val="18"/>
                <w:szCs w:val="18"/>
              </w:rPr>
            </w:pPr>
            <w:r w:rsidRPr="001D2289">
              <w:rPr>
                <w:sz w:val="18"/>
                <w:szCs w:val="18"/>
              </w:rPr>
              <w:t>Vecāku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7F54E357"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20 279</w:t>
            </w:r>
          </w:p>
        </w:tc>
        <w:tc>
          <w:tcPr>
            <w:tcW w:w="1135" w:type="dxa"/>
            <w:tcBorders>
              <w:top w:val="single" w:sz="4" w:space="0" w:color="auto"/>
              <w:left w:val="single" w:sz="4" w:space="0" w:color="auto"/>
              <w:bottom w:val="single" w:sz="4" w:space="0" w:color="auto"/>
              <w:right w:val="single" w:sz="4" w:space="0" w:color="auto"/>
            </w:tcBorders>
            <w:hideMark/>
          </w:tcPr>
          <w:p w14:paraId="76A26C0D" w14:textId="77777777" w:rsidR="00A10EBE" w:rsidRPr="001D2289" w:rsidRDefault="00A10EBE" w:rsidP="001F7648">
            <w:pPr>
              <w:spacing w:after="0"/>
              <w:ind w:firstLine="0"/>
              <w:jc w:val="center"/>
              <w:rPr>
                <w:sz w:val="18"/>
                <w:szCs w:val="18"/>
              </w:rPr>
            </w:pPr>
            <w:r w:rsidRPr="001D2289">
              <w:rPr>
                <w:bCs/>
                <w:sz w:val="18"/>
                <w:szCs w:val="18"/>
                <w:lang w:eastAsia="lv-LV"/>
              </w:rPr>
              <w:t>21 021</w:t>
            </w:r>
          </w:p>
        </w:tc>
        <w:tc>
          <w:tcPr>
            <w:tcW w:w="1135" w:type="dxa"/>
            <w:tcBorders>
              <w:top w:val="single" w:sz="4" w:space="0" w:color="auto"/>
              <w:left w:val="single" w:sz="4" w:space="0" w:color="auto"/>
              <w:bottom w:val="single" w:sz="4" w:space="0" w:color="auto"/>
              <w:right w:val="single" w:sz="4" w:space="0" w:color="auto"/>
            </w:tcBorders>
            <w:hideMark/>
          </w:tcPr>
          <w:p w14:paraId="50181AD8" w14:textId="77777777" w:rsidR="00A10EBE" w:rsidRPr="001D2289" w:rsidRDefault="00A10EBE" w:rsidP="001F7648">
            <w:pPr>
              <w:spacing w:after="0"/>
              <w:ind w:firstLine="0"/>
              <w:jc w:val="center"/>
              <w:rPr>
                <w:bCs/>
                <w:sz w:val="18"/>
                <w:szCs w:val="18"/>
                <w:lang w:eastAsia="lv-LV"/>
              </w:rPr>
            </w:pPr>
            <w:r w:rsidRPr="001D2289">
              <w:rPr>
                <w:sz w:val="18"/>
                <w:szCs w:val="18"/>
              </w:rPr>
              <w:t>19 700</w:t>
            </w:r>
          </w:p>
        </w:tc>
        <w:tc>
          <w:tcPr>
            <w:tcW w:w="1135" w:type="dxa"/>
            <w:tcBorders>
              <w:top w:val="single" w:sz="4" w:space="0" w:color="auto"/>
              <w:left w:val="single" w:sz="4" w:space="0" w:color="auto"/>
              <w:bottom w:val="single" w:sz="4" w:space="0" w:color="auto"/>
              <w:right w:val="single" w:sz="4" w:space="0" w:color="auto"/>
            </w:tcBorders>
            <w:hideMark/>
          </w:tcPr>
          <w:p w14:paraId="47CAAE81" w14:textId="77777777" w:rsidR="00A10EBE" w:rsidRPr="001D2289" w:rsidRDefault="00A10EBE" w:rsidP="001F7648">
            <w:pPr>
              <w:spacing w:after="0"/>
              <w:ind w:firstLine="0"/>
              <w:jc w:val="center"/>
              <w:rPr>
                <w:bCs/>
                <w:sz w:val="18"/>
                <w:szCs w:val="18"/>
                <w:lang w:eastAsia="lv-LV"/>
              </w:rPr>
            </w:pPr>
            <w:r w:rsidRPr="001D2289">
              <w:rPr>
                <w:sz w:val="18"/>
                <w:szCs w:val="18"/>
              </w:rPr>
              <w:t>19 700</w:t>
            </w:r>
          </w:p>
        </w:tc>
        <w:tc>
          <w:tcPr>
            <w:tcW w:w="1135" w:type="dxa"/>
            <w:tcBorders>
              <w:top w:val="single" w:sz="4" w:space="0" w:color="auto"/>
              <w:left w:val="single" w:sz="4" w:space="0" w:color="auto"/>
              <w:bottom w:val="single" w:sz="4" w:space="0" w:color="auto"/>
              <w:right w:val="single" w:sz="4" w:space="0" w:color="auto"/>
            </w:tcBorders>
            <w:hideMark/>
          </w:tcPr>
          <w:p w14:paraId="45956321" w14:textId="77777777" w:rsidR="00A10EBE" w:rsidRPr="001D2289" w:rsidRDefault="00A10EBE" w:rsidP="001F7648">
            <w:pPr>
              <w:spacing w:after="0"/>
              <w:ind w:firstLine="0"/>
              <w:jc w:val="center"/>
              <w:rPr>
                <w:bCs/>
                <w:sz w:val="18"/>
                <w:szCs w:val="18"/>
                <w:lang w:eastAsia="lv-LV"/>
              </w:rPr>
            </w:pPr>
            <w:r w:rsidRPr="001D2289">
              <w:rPr>
                <w:sz w:val="18"/>
                <w:szCs w:val="18"/>
              </w:rPr>
              <w:t>19 700</w:t>
            </w:r>
          </w:p>
        </w:tc>
      </w:tr>
      <w:tr w:rsidR="00886436" w:rsidRPr="001D2289" w14:paraId="0CEC1FE1" w14:textId="77777777" w:rsidTr="001F7648">
        <w:trPr>
          <w:jc w:val="center"/>
        </w:trPr>
        <w:tc>
          <w:tcPr>
            <w:tcW w:w="3400" w:type="dxa"/>
            <w:tcBorders>
              <w:top w:val="single" w:sz="4" w:space="0" w:color="auto"/>
              <w:left w:val="single" w:sz="4" w:space="0" w:color="auto"/>
              <w:bottom w:val="single" w:sz="4" w:space="0" w:color="auto"/>
              <w:right w:val="single" w:sz="4" w:space="0" w:color="auto"/>
            </w:tcBorders>
            <w:hideMark/>
          </w:tcPr>
          <w:p w14:paraId="5DFED27F" w14:textId="77777777" w:rsidR="00A10EBE" w:rsidRPr="001D2289" w:rsidRDefault="00A10EBE" w:rsidP="001F7648">
            <w:pPr>
              <w:spacing w:after="0"/>
              <w:ind w:left="35" w:firstLine="0"/>
              <w:rPr>
                <w:sz w:val="18"/>
              </w:rPr>
            </w:pPr>
            <w:r w:rsidRPr="001D2289">
              <w:rPr>
                <w:sz w:val="18"/>
                <w:szCs w:val="18"/>
              </w:rPr>
              <w:t>Darbā nodarītā kaitējuma atlīdzības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13DE3EDC" w14:textId="77777777" w:rsidR="00A10EBE" w:rsidRPr="001D2289" w:rsidRDefault="00A10EBE" w:rsidP="001F7648">
            <w:pPr>
              <w:spacing w:after="0"/>
              <w:ind w:firstLine="0"/>
              <w:jc w:val="center"/>
              <w:rPr>
                <w:sz w:val="18"/>
                <w:szCs w:val="18"/>
              </w:rPr>
            </w:pPr>
            <w:r w:rsidRPr="001D2289">
              <w:rPr>
                <w:sz w:val="18"/>
                <w:szCs w:val="18"/>
              </w:rPr>
              <w:t>855</w:t>
            </w:r>
          </w:p>
        </w:tc>
        <w:tc>
          <w:tcPr>
            <w:tcW w:w="1135" w:type="dxa"/>
            <w:tcBorders>
              <w:top w:val="single" w:sz="4" w:space="0" w:color="auto"/>
              <w:left w:val="single" w:sz="4" w:space="0" w:color="auto"/>
              <w:bottom w:val="single" w:sz="4" w:space="0" w:color="auto"/>
              <w:right w:val="single" w:sz="4" w:space="0" w:color="auto"/>
            </w:tcBorders>
            <w:hideMark/>
          </w:tcPr>
          <w:p w14:paraId="501E46E7" w14:textId="77777777" w:rsidR="00A10EBE" w:rsidRPr="001D2289" w:rsidRDefault="00A10EBE" w:rsidP="001F7648">
            <w:pPr>
              <w:spacing w:after="0"/>
              <w:ind w:firstLine="0"/>
              <w:jc w:val="center"/>
              <w:rPr>
                <w:sz w:val="18"/>
              </w:rPr>
            </w:pPr>
            <w:r w:rsidRPr="001D2289">
              <w:rPr>
                <w:sz w:val="18"/>
              </w:rPr>
              <w:t>1 020</w:t>
            </w:r>
          </w:p>
        </w:tc>
        <w:tc>
          <w:tcPr>
            <w:tcW w:w="1135" w:type="dxa"/>
            <w:tcBorders>
              <w:top w:val="single" w:sz="4" w:space="0" w:color="auto"/>
              <w:left w:val="single" w:sz="4" w:space="0" w:color="auto"/>
              <w:bottom w:val="single" w:sz="4" w:space="0" w:color="auto"/>
              <w:right w:val="single" w:sz="4" w:space="0" w:color="auto"/>
            </w:tcBorders>
            <w:hideMark/>
          </w:tcPr>
          <w:p w14:paraId="3492E29C" w14:textId="77777777" w:rsidR="00A10EBE" w:rsidRPr="001D2289" w:rsidRDefault="00A10EBE" w:rsidP="001F7648">
            <w:pPr>
              <w:spacing w:after="0"/>
              <w:ind w:firstLine="0"/>
              <w:jc w:val="center"/>
              <w:rPr>
                <w:sz w:val="18"/>
                <w:szCs w:val="18"/>
              </w:rPr>
            </w:pPr>
            <w:r w:rsidRPr="001D2289">
              <w:rPr>
                <w:sz w:val="18"/>
                <w:szCs w:val="18"/>
              </w:rPr>
              <w:t>1 020</w:t>
            </w:r>
          </w:p>
        </w:tc>
        <w:tc>
          <w:tcPr>
            <w:tcW w:w="1135" w:type="dxa"/>
            <w:tcBorders>
              <w:top w:val="single" w:sz="4" w:space="0" w:color="auto"/>
              <w:left w:val="single" w:sz="4" w:space="0" w:color="auto"/>
              <w:bottom w:val="single" w:sz="4" w:space="0" w:color="auto"/>
              <w:right w:val="single" w:sz="4" w:space="0" w:color="auto"/>
            </w:tcBorders>
            <w:hideMark/>
          </w:tcPr>
          <w:p w14:paraId="020C5A96" w14:textId="77777777" w:rsidR="00A10EBE" w:rsidRPr="001D2289" w:rsidRDefault="00A10EBE" w:rsidP="001F7648">
            <w:pPr>
              <w:spacing w:after="0"/>
              <w:ind w:firstLine="0"/>
              <w:jc w:val="center"/>
              <w:rPr>
                <w:sz w:val="18"/>
                <w:szCs w:val="18"/>
              </w:rPr>
            </w:pPr>
            <w:r w:rsidRPr="001D2289">
              <w:rPr>
                <w:sz w:val="18"/>
                <w:szCs w:val="18"/>
              </w:rPr>
              <w:t>1 020</w:t>
            </w:r>
          </w:p>
        </w:tc>
        <w:tc>
          <w:tcPr>
            <w:tcW w:w="1135" w:type="dxa"/>
            <w:tcBorders>
              <w:top w:val="single" w:sz="4" w:space="0" w:color="auto"/>
              <w:left w:val="single" w:sz="4" w:space="0" w:color="auto"/>
              <w:bottom w:val="single" w:sz="4" w:space="0" w:color="auto"/>
              <w:right w:val="single" w:sz="4" w:space="0" w:color="auto"/>
            </w:tcBorders>
            <w:hideMark/>
          </w:tcPr>
          <w:p w14:paraId="2EFBCCCA" w14:textId="77777777" w:rsidR="00A10EBE" w:rsidRPr="001D2289" w:rsidRDefault="00A10EBE" w:rsidP="001F7648">
            <w:pPr>
              <w:spacing w:after="0"/>
              <w:ind w:firstLine="0"/>
              <w:jc w:val="center"/>
              <w:rPr>
                <w:sz w:val="18"/>
                <w:szCs w:val="18"/>
              </w:rPr>
            </w:pPr>
            <w:r w:rsidRPr="001D2289">
              <w:rPr>
                <w:sz w:val="18"/>
                <w:szCs w:val="18"/>
              </w:rPr>
              <w:t>1 020</w:t>
            </w:r>
          </w:p>
        </w:tc>
      </w:tr>
      <w:tr w:rsidR="00886436" w:rsidRPr="001D2289" w14:paraId="283922F9" w14:textId="77777777" w:rsidTr="001F7648">
        <w:trPr>
          <w:jc w:val="center"/>
        </w:trPr>
        <w:tc>
          <w:tcPr>
            <w:tcW w:w="3400" w:type="dxa"/>
            <w:tcBorders>
              <w:top w:val="single" w:sz="4" w:space="0" w:color="auto"/>
              <w:left w:val="single" w:sz="4" w:space="0" w:color="auto"/>
              <w:bottom w:val="single" w:sz="4" w:space="0" w:color="auto"/>
              <w:right w:val="single" w:sz="4" w:space="0" w:color="auto"/>
            </w:tcBorders>
            <w:hideMark/>
          </w:tcPr>
          <w:p w14:paraId="598FB196" w14:textId="77777777" w:rsidR="00A10EBE" w:rsidRPr="001D2289" w:rsidRDefault="00A10EBE" w:rsidP="001F7648">
            <w:pPr>
              <w:spacing w:after="0"/>
              <w:ind w:left="35" w:firstLine="0"/>
              <w:rPr>
                <w:sz w:val="18"/>
              </w:rPr>
            </w:pPr>
            <w:r w:rsidRPr="001D2289">
              <w:rPr>
                <w:sz w:val="18"/>
                <w:szCs w:val="18"/>
              </w:rPr>
              <w:lastRenderedPageBreak/>
              <w:t>Apbedīšanas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789C9FD4" w14:textId="77777777" w:rsidR="00A10EBE" w:rsidRPr="001D2289" w:rsidRDefault="00A10EBE" w:rsidP="001F7648">
            <w:pPr>
              <w:spacing w:after="0"/>
              <w:ind w:firstLine="0"/>
              <w:jc w:val="center"/>
              <w:rPr>
                <w:sz w:val="18"/>
                <w:szCs w:val="18"/>
              </w:rPr>
            </w:pPr>
            <w:r w:rsidRPr="001D2289">
              <w:rPr>
                <w:sz w:val="18"/>
                <w:szCs w:val="18"/>
              </w:rPr>
              <w:t>244</w:t>
            </w:r>
          </w:p>
        </w:tc>
        <w:tc>
          <w:tcPr>
            <w:tcW w:w="1135" w:type="dxa"/>
            <w:tcBorders>
              <w:top w:val="single" w:sz="4" w:space="0" w:color="auto"/>
              <w:left w:val="single" w:sz="4" w:space="0" w:color="auto"/>
              <w:bottom w:val="single" w:sz="4" w:space="0" w:color="auto"/>
              <w:right w:val="single" w:sz="4" w:space="0" w:color="auto"/>
            </w:tcBorders>
            <w:hideMark/>
          </w:tcPr>
          <w:p w14:paraId="2BAC8E24" w14:textId="77777777" w:rsidR="00A10EBE" w:rsidRPr="001D2289" w:rsidRDefault="00A10EBE" w:rsidP="001F7648">
            <w:pPr>
              <w:spacing w:after="0"/>
              <w:ind w:firstLine="0"/>
              <w:jc w:val="center"/>
              <w:rPr>
                <w:sz w:val="18"/>
              </w:rPr>
            </w:pPr>
            <w:r w:rsidRPr="001D2289">
              <w:rPr>
                <w:sz w:val="18"/>
              </w:rPr>
              <w:t>242</w:t>
            </w:r>
          </w:p>
        </w:tc>
        <w:tc>
          <w:tcPr>
            <w:tcW w:w="1135" w:type="dxa"/>
            <w:tcBorders>
              <w:top w:val="single" w:sz="4" w:space="0" w:color="auto"/>
              <w:left w:val="single" w:sz="4" w:space="0" w:color="auto"/>
              <w:bottom w:val="single" w:sz="4" w:space="0" w:color="auto"/>
              <w:right w:val="single" w:sz="4" w:space="0" w:color="auto"/>
            </w:tcBorders>
            <w:hideMark/>
          </w:tcPr>
          <w:p w14:paraId="15D5B3F4" w14:textId="77777777" w:rsidR="00A10EBE" w:rsidRPr="001D2289" w:rsidRDefault="00A10EBE" w:rsidP="001F7648">
            <w:pPr>
              <w:spacing w:after="0"/>
              <w:ind w:firstLine="0"/>
              <w:jc w:val="center"/>
              <w:rPr>
                <w:sz w:val="18"/>
                <w:szCs w:val="18"/>
              </w:rPr>
            </w:pPr>
            <w:r w:rsidRPr="001D2289">
              <w:rPr>
                <w:sz w:val="18"/>
                <w:szCs w:val="18"/>
              </w:rPr>
              <w:t>220</w:t>
            </w:r>
          </w:p>
        </w:tc>
        <w:tc>
          <w:tcPr>
            <w:tcW w:w="1135" w:type="dxa"/>
            <w:tcBorders>
              <w:top w:val="single" w:sz="4" w:space="0" w:color="auto"/>
              <w:left w:val="single" w:sz="4" w:space="0" w:color="auto"/>
              <w:bottom w:val="single" w:sz="4" w:space="0" w:color="auto"/>
              <w:right w:val="single" w:sz="4" w:space="0" w:color="auto"/>
            </w:tcBorders>
            <w:hideMark/>
          </w:tcPr>
          <w:p w14:paraId="426545F2" w14:textId="77777777" w:rsidR="00A10EBE" w:rsidRPr="001D2289" w:rsidRDefault="00A10EBE" w:rsidP="001F7648">
            <w:pPr>
              <w:spacing w:after="0"/>
              <w:ind w:firstLine="0"/>
              <w:jc w:val="center"/>
              <w:rPr>
                <w:sz w:val="18"/>
                <w:szCs w:val="18"/>
              </w:rPr>
            </w:pPr>
            <w:r w:rsidRPr="001D2289">
              <w:rPr>
                <w:sz w:val="18"/>
                <w:szCs w:val="18"/>
              </w:rPr>
              <w:t>230</w:t>
            </w:r>
          </w:p>
        </w:tc>
        <w:tc>
          <w:tcPr>
            <w:tcW w:w="1135" w:type="dxa"/>
            <w:tcBorders>
              <w:top w:val="single" w:sz="4" w:space="0" w:color="auto"/>
              <w:left w:val="single" w:sz="4" w:space="0" w:color="auto"/>
              <w:bottom w:val="single" w:sz="4" w:space="0" w:color="auto"/>
              <w:right w:val="single" w:sz="4" w:space="0" w:color="auto"/>
            </w:tcBorders>
            <w:hideMark/>
          </w:tcPr>
          <w:p w14:paraId="4239387E" w14:textId="77777777" w:rsidR="00A10EBE" w:rsidRPr="001D2289" w:rsidRDefault="00A10EBE" w:rsidP="001F7648">
            <w:pPr>
              <w:spacing w:after="0"/>
              <w:ind w:firstLine="0"/>
              <w:jc w:val="center"/>
              <w:rPr>
                <w:sz w:val="18"/>
                <w:szCs w:val="18"/>
              </w:rPr>
            </w:pPr>
            <w:r w:rsidRPr="001D2289">
              <w:rPr>
                <w:sz w:val="18"/>
                <w:szCs w:val="18"/>
              </w:rPr>
              <w:t>240</w:t>
            </w:r>
          </w:p>
        </w:tc>
      </w:tr>
      <w:tr w:rsidR="00886436" w:rsidRPr="001D2289" w14:paraId="52B9B585" w14:textId="77777777" w:rsidTr="001F7648">
        <w:trPr>
          <w:jc w:val="center"/>
        </w:trPr>
        <w:tc>
          <w:tcPr>
            <w:tcW w:w="3400" w:type="dxa"/>
            <w:tcBorders>
              <w:top w:val="single" w:sz="4" w:space="0" w:color="auto"/>
              <w:left w:val="single" w:sz="4" w:space="0" w:color="auto"/>
              <w:bottom w:val="single" w:sz="4" w:space="0" w:color="auto"/>
              <w:right w:val="single" w:sz="4" w:space="0" w:color="auto"/>
            </w:tcBorders>
            <w:hideMark/>
          </w:tcPr>
          <w:p w14:paraId="32FF8532" w14:textId="77777777" w:rsidR="00A10EBE" w:rsidRPr="001D2289" w:rsidRDefault="00A10EBE" w:rsidP="001F7648">
            <w:pPr>
              <w:spacing w:after="0"/>
              <w:ind w:left="35" w:firstLine="0"/>
              <w:rPr>
                <w:sz w:val="18"/>
                <w:szCs w:val="18"/>
              </w:rPr>
            </w:pPr>
            <w:r w:rsidRPr="001D2289">
              <w:rPr>
                <w:sz w:val="18"/>
                <w:szCs w:val="18"/>
              </w:rPr>
              <w:t xml:space="preserve">Pabalsta invaliditātes pensijas saņēmēja nāves gadījumā pārdzīvojušajam laulātajam saņēmēji vidēji mēnesī (skaits) </w:t>
            </w:r>
          </w:p>
        </w:tc>
        <w:tc>
          <w:tcPr>
            <w:tcW w:w="1135" w:type="dxa"/>
            <w:tcBorders>
              <w:top w:val="single" w:sz="4" w:space="0" w:color="auto"/>
              <w:left w:val="single" w:sz="4" w:space="0" w:color="auto"/>
              <w:bottom w:val="single" w:sz="4" w:space="0" w:color="auto"/>
              <w:right w:val="single" w:sz="4" w:space="0" w:color="auto"/>
            </w:tcBorders>
            <w:hideMark/>
          </w:tcPr>
          <w:p w14:paraId="0FA5A7BC"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234</w:t>
            </w:r>
          </w:p>
        </w:tc>
        <w:tc>
          <w:tcPr>
            <w:tcW w:w="1135" w:type="dxa"/>
            <w:tcBorders>
              <w:top w:val="single" w:sz="4" w:space="0" w:color="auto"/>
              <w:left w:val="single" w:sz="4" w:space="0" w:color="auto"/>
              <w:bottom w:val="single" w:sz="4" w:space="0" w:color="auto"/>
              <w:right w:val="single" w:sz="4" w:space="0" w:color="auto"/>
            </w:tcBorders>
            <w:hideMark/>
          </w:tcPr>
          <w:p w14:paraId="61207F3B" w14:textId="77777777" w:rsidR="00A10EBE" w:rsidRPr="001D2289" w:rsidRDefault="00A10EBE" w:rsidP="001F7648">
            <w:pPr>
              <w:spacing w:after="0"/>
              <w:ind w:firstLine="0"/>
              <w:jc w:val="center"/>
              <w:rPr>
                <w:sz w:val="18"/>
                <w:szCs w:val="18"/>
              </w:rPr>
            </w:pPr>
            <w:r w:rsidRPr="001D2289">
              <w:rPr>
                <w:bCs/>
                <w:sz w:val="18"/>
                <w:szCs w:val="18"/>
                <w:lang w:eastAsia="lv-LV"/>
              </w:rPr>
              <w:t>360</w:t>
            </w:r>
          </w:p>
        </w:tc>
        <w:tc>
          <w:tcPr>
            <w:tcW w:w="1135" w:type="dxa"/>
            <w:tcBorders>
              <w:top w:val="single" w:sz="4" w:space="0" w:color="auto"/>
              <w:left w:val="single" w:sz="4" w:space="0" w:color="auto"/>
              <w:bottom w:val="single" w:sz="4" w:space="0" w:color="auto"/>
              <w:right w:val="single" w:sz="4" w:space="0" w:color="auto"/>
            </w:tcBorders>
            <w:hideMark/>
          </w:tcPr>
          <w:p w14:paraId="36BDF385" w14:textId="77777777" w:rsidR="00A10EBE" w:rsidRPr="001D2289" w:rsidRDefault="00A10EBE" w:rsidP="001F7648">
            <w:pPr>
              <w:spacing w:after="0"/>
              <w:ind w:firstLine="0"/>
              <w:jc w:val="center"/>
              <w:rPr>
                <w:bCs/>
                <w:sz w:val="18"/>
                <w:szCs w:val="18"/>
                <w:lang w:eastAsia="lv-LV"/>
              </w:rPr>
            </w:pPr>
            <w:r w:rsidRPr="001D2289">
              <w:rPr>
                <w:sz w:val="18"/>
                <w:szCs w:val="18"/>
              </w:rPr>
              <w:t>250</w:t>
            </w:r>
          </w:p>
        </w:tc>
        <w:tc>
          <w:tcPr>
            <w:tcW w:w="1135" w:type="dxa"/>
            <w:tcBorders>
              <w:top w:val="single" w:sz="4" w:space="0" w:color="auto"/>
              <w:left w:val="single" w:sz="4" w:space="0" w:color="auto"/>
              <w:bottom w:val="single" w:sz="4" w:space="0" w:color="auto"/>
              <w:right w:val="single" w:sz="4" w:space="0" w:color="auto"/>
            </w:tcBorders>
            <w:hideMark/>
          </w:tcPr>
          <w:p w14:paraId="3033FD2D" w14:textId="77777777" w:rsidR="00A10EBE" w:rsidRPr="001D2289" w:rsidRDefault="00A10EBE" w:rsidP="001F7648">
            <w:pPr>
              <w:spacing w:after="0"/>
              <w:ind w:firstLine="0"/>
              <w:jc w:val="center"/>
              <w:rPr>
                <w:bCs/>
                <w:sz w:val="18"/>
                <w:szCs w:val="18"/>
                <w:lang w:eastAsia="lv-LV"/>
              </w:rPr>
            </w:pPr>
            <w:r w:rsidRPr="001D2289">
              <w:rPr>
                <w:sz w:val="18"/>
                <w:szCs w:val="18"/>
              </w:rPr>
              <w:t>250</w:t>
            </w:r>
          </w:p>
        </w:tc>
        <w:tc>
          <w:tcPr>
            <w:tcW w:w="1135" w:type="dxa"/>
            <w:tcBorders>
              <w:top w:val="single" w:sz="4" w:space="0" w:color="auto"/>
              <w:left w:val="single" w:sz="4" w:space="0" w:color="auto"/>
              <w:bottom w:val="single" w:sz="4" w:space="0" w:color="auto"/>
              <w:right w:val="single" w:sz="4" w:space="0" w:color="auto"/>
            </w:tcBorders>
            <w:hideMark/>
          </w:tcPr>
          <w:p w14:paraId="5584623E" w14:textId="77777777" w:rsidR="00A10EBE" w:rsidRPr="001D2289" w:rsidRDefault="00A10EBE" w:rsidP="001F7648">
            <w:pPr>
              <w:spacing w:after="0"/>
              <w:ind w:firstLine="0"/>
              <w:jc w:val="center"/>
              <w:rPr>
                <w:bCs/>
                <w:sz w:val="18"/>
                <w:szCs w:val="18"/>
                <w:lang w:eastAsia="lv-LV"/>
              </w:rPr>
            </w:pPr>
            <w:r w:rsidRPr="001D2289">
              <w:rPr>
                <w:sz w:val="18"/>
                <w:szCs w:val="18"/>
              </w:rPr>
              <w:t>250</w:t>
            </w:r>
          </w:p>
        </w:tc>
      </w:tr>
      <w:tr w:rsidR="00886436" w:rsidRPr="001D2289" w14:paraId="75CA6996" w14:textId="77777777" w:rsidTr="001F7648">
        <w:trPr>
          <w:jc w:val="center"/>
        </w:trPr>
        <w:tc>
          <w:tcPr>
            <w:tcW w:w="3400" w:type="dxa"/>
            <w:tcBorders>
              <w:top w:val="single" w:sz="4" w:space="0" w:color="auto"/>
              <w:left w:val="single" w:sz="4" w:space="0" w:color="auto"/>
              <w:bottom w:val="single" w:sz="4" w:space="0" w:color="auto"/>
              <w:right w:val="single" w:sz="4" w:space="0" w:color="auto"/>
            </w:tcBorders>
            <w:hideMark/>
          </w:tcPr>
          <w:p w14:paraId="397596B8" w14:textId="77777777" w:rsidR="00A10EBE" w:rsidRPr="001D2289" w:rsidRDefault="00A10EBE" w:rsidP="001F7648">
            <w:pPr>
              <w:spacing w:after="0"/>
              <w:ind w:left="35" w:firstLine="0"/>
              <w:rPr>
                <w:sz w:val="18"/>
                <w:szCs w:val="18"/>
              </w:rPr>
            </w:pPr>
            <w:r w:rsidRPr="001D2289">
              <w:rPr>
                <w:sz w:val="18"/>
                <w:szCs w:val="18"/>
              </w:rPr>
              <w:t>Kaitējuma atlīdzības ČAES avārijas rezultātā cietušajām personām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6F23DDCB"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2 295</w:t>
            </w:r>
          </w:p>
        </w:tc>
        <w:tc>
          <w:tcPr>
            <w:tcW w:w="1135" w:type="dxa"/>
            <w:tcBorders>
              <w:top w:val="single" w:sz="4" w:space="0" w:color="auto"/>
              <w:left w:val="single" w:sz="4" w:space="0" w:color="auto"/>
              <w:bottom w:val="single" w:sz="4" w:space="0" w:color="auto"/>
              <w:right w:val="single" w:sz="4" w:space="0" w:color="auto"/>
            </w:tcBorders>
            <w:hideMark/>
          </w:tcPr>
          <w:p w14:paraId="4E00A37D" w14:textId="77777777" w:rsidR="00A10EBE" w:rsidRPr="001D2289" w:rsidRDefault="00A10EBE" w:rsidP="001F7648">
            <w:pPr>
              <w:spacing w:after="0"/>
              <w:ind w:firstLine="0"/>
              <w:jc w:val="center"/>
              <w:rPr>
                <w:sz w:val="18"/>
                <w:szCs w:val="18"/>
              </w:rPr>
            </w:pPr>
            <w:r w:rsidRPr="001D2289">
              <w:rPr>
                <w:bCs/>
                <w:sz w:val="18"/>
                <w:szCs w:val="18"/>
                <w:lang w:eastAsia="lv-LV"/>
              </w:rPr>
              <w:t>2 369</w:t>
            </w:r>
          </w:p>
        </w:tc>
        <w:tc>
          <w:tcPr>
            <w:tcW w:w="1135" w:type="dxa"/>
            <w:tcBorders>
              <w:top w:val="single" w:sz="4" w:space="0" w:color="auto"/>
              <w:left w:val="single" w:sz="4" w:space="0" w:color="auto"/>
              <w:bottom w:val="single" w:sz="4" w:space="0" w:color="auto"/>
              <w:right w:val="single" w:sz="4" w:space="0" w:color="auto"/>
            </w:tcBorders>
            <w:hideMark/>
          </w:tcPr>
          <w:p w14:paraId="098CDE3C" w14:textId="77777777" w:rsidR="00A10EBE" w:rsidRPr="001D2289" w:rsidRDefault="00A10EBE" w:rsidP="001F7648">
            <w:pPr>
              <w:spacing w:after="0"/>
              <w:ind w:firstLine="0"/>
              <w:jc w:val="center"/>
              <w:rPr>
                <w:bCs/>
                <w:sz w:val="18"/>
                <w:szCs w:val="18"/>
                <w:lang w:eastAsia="lv-LV"/>
              </w:rPr>
            </w:pPr>
            <w:r w:rsidRPr="001D2289">
              <w:rPr>
                <w:sz w:val="18"/>
                <w:szCs w:val="18"/>
              </w:rPr>
              <w:t>2 260</w:t>
            </w:r>
          </w:p>
        </w:tc>
        <w:tc>
          <w:tcPr>
            <w:tcW w:w="1135" w:type="dxa"/>
            <w:tcBorders>
              <w:top w:val="single" w:sz="4" w:space="0" w:color="auto"/>
              <w:left w:val="single" w:sz="4" w:space="0" w:color="auto"/>
              <w:bottom w:val="single" w:sz="4" w:space="0" w:color="auto"/>
              <w:right w:val="single" w:sz="4" w:space="0" w:color="auto"/>
            </w:tcBorders>
            <w:hideMark/>
          </w:tcPr>
          <w:p w14:paraId="7C3665E1" w14:textId="77777777" w:rsidR="00A10EBE" w:rsidRPr="001D2289" w:rsidRDefault="00A10EBE" w:rsidP="001F7648">
            <w:pPr>
              <w:spacing w:after="0"/>
              <w:ind w:firstLine="0"/>
              <w:jc w:val="center"/>
              <w:rPr>
                <w:bCs/>
                <w:sz w:val="18"/>
                <w:szCs w:val="18"/>
                <w:lang w:eastAsia="lv-LV"/>
              </w:rPr>
            </w:pPr>
            <w:r w:rsidRPr="001D2289">
              <w:rPr>
                <w:sz w:val="18"/>
                <w:szCs w:val="18"/>
              </w:rPr>
              <w:t>2 282</w:t>
            </w:r>
          </w:p>
        </w:tc>
        <w:tc>
          <w:tcPr>
            <w:tcW w:w="1135" w:type="dxa"/>
            <w:tcBorders>
              <w:top w:val="single" w:sz="4" w:space="0" w:color="auto"/>
              <w:left w:val="single" w:sz="4" w:space="0" w:color="auto"/>
              <w:bottom w:val="single" w:sz="4" w:space="0" w:color="auto"/>
              <w:right w:val="single" w:sz="4" w:space="0" w:color="auto"/>
            </w:tcBorders>
            <w:hideMark/>
          </w:tcPr>
          <w:p w14:paraId="4DEF70E2" w14:textId="77777777" w:rsidR="00A10EBE" w:rsidRPr="001D2289" w:rsidRDefault="00A10EBE" w:rsidP="001F7648">
            <w:pPr>
              <w:spacing w:after="0"/>
              <w:ind w:firstLine="0"/>
              <w:jc w:val="center"/>
              <w:rPr>
                <w:bCs/>
                <w:sz w:val="18"/>
                <w:szCs w:val="18"/>
                <w:lang w:eastAsia="lv-LV"/>
              </w:rPr>
            </w:pPr>
            <w:r w:rsidRPr="001D2289">
              <w:rPr>
                <w:sz w:val="18"/>
                <w:szCs w:val="18"/>
              </w:rPr>
              <w:t>2 305</w:t>
            </w:r>
          </w:p>
        </w:tc>
      </w:tr>
      <w:tr w:rsidR="00886436" w:rsidRPr="001D2289" w14:paraId="7C592FB0" w14:textId="77777777" w:rsidTr="001F7648">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14:paraId="71419760" w14:textId="77777777" w:rsidR="00A10EBE" w:rsidRPr="001D2289" w:rsidRDefault="00A10EBE" w:rsidP="001F7648">
            <w:pPr>
              <w:spacing w:after="0"/>
              <w:ind w:firstLine="0"/>
              <w:jc w:val="center"/>
              <w:rPr>
                <w:sz w:val="18"/>
                <w:szCs w:val="18"/>
              </w:rPr>
            </w:pPr>
            <w:r w:rsidRPr="001D2289">
              <w:rPr>
                <w:bCs/>
                <w:sz w:val="18"/>
                <w:szCs w:val="18"/>
              </w:rPr>
              <w:t>Slimības pabalsta apmaksāto dienu skaita palielināšanās</w:t>
            </w:r>
          </w:p>
        </w:tc>
      </w:tr>
      <w:tr w:rsidR="00886436" w:rsidRPr="001D2289" w14:paraId="4D23C2DF" w14:textId="77777777" w:rsidTr="001F7648">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04876FD9" w14:textId="77777777" w:rsidR="00A10EBE" w:rsidRPr="001D2289" w:rsidRDefault="00A10EBE" w:rsidP="001F7648">
            <w:pPr>
              <w:spacing w:after="0"/>
              <w:ind w:firstLine="0"/>
              <w:rPr>
                <w:iCs/>
                <w:sz w:val="18"/>
                <w:szCs w:val="18"/>
                <w:vertAlign w:val="superscript"/>
              </w:rPr>
            </w:pPr>
            <w:r w:rsidRPr="001D2289">
              <w:rPr>
                <w:iCs/>
                <w:sz w:val="18"/>
                <w:szCs w:val="18"/>
              </w:rPr>
              <w:t>Slimības pabalsta (vispārējs gadījums) apmaksāto dienu skaita pieaugums uz katru darbnespējas gadījumu (dienas)</w:t>
            </w:r>
            <w:r w:rsidRPr="001D2289">
              <w:rPr>
                <w:iCs/>
                <w:sz w:val="18"/>
                <w:szCs w:val="18"/>
                <w:vertAlign w:val="superscript"/>
              </w:rPr>
              <w:t>1</w:t>
            </w:r>
          </w:p>
        </w:tc>
        <w:tc>
          <w:tcPr>
            <w:tcW w:w="1135" w:type="dxa"/>
            <w:tcBorders>
              <w:top w:val="single" w:sz="4" w:space="0" w:color="000000"/>
              <w:left w:val="single" w:sz="4" w:space="0" w:color="000000"/>
              <w:bottom w:val="single" w:sz="4" w:space="0" w:color="000000"/>
              <w:right w:val="single" w:sz="4" w:space="0" w:color="000000"/>
            </w:tcBorders>
            <w:hideMark/>
          </w:tcPr>
          <w:p w14:paraId="5ADA8384"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 -</w:t>
            </w:r>
          </w:p>
        </w:tc>
        <w:tc>
          <w:tcPr>
            <w:tcW w:w="1135" w:type="dxa"/>
            <w:tcBorders>
              <w:top w:val="single" w:sz="4" w:space="0" w:color="000000"/>
              <w:left w:val="single" w:sz="4" w:space="0" w:color="000000"/>
              <w:bottom w:val="single" w:sz="4" w:space="0" w:color="000000"/>
              <w:right w:val="single" w:sz="4" w:space="0" w:color="000000"/>
            </w:tcBorders>
            <w:hideMark/>
          </w:tcPr>
          <w:p w14:paraId="0BF434D3" w14:textId="77777777" w:rsidR="00A10EBE" w:rsidRPr="001D2289" w:rsidRDefault="00A10EBE" w:rsidP="001F7648">
            <w:pPr>
              <w:spacing w:after="0"/>
              <w:ind w:firstLine="0"/>
              <w:jc w:val="center"/>
              <w:rPr>
                <w:sz w:val="18"/>
              </w:rPr>
            </w:pPr>
            <w:r w:rsidRPr="001D2289">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29B3C46"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864170F"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2D554D3" w14:textId="77777777" w:rsidR="00A10EBE" w:rsidRPr="001D2289" w:rsidRDefault="00A10EBE" w:rsidP="001F7648">
            <w:pPr>
              <w:spacing w:after="0"/>
              <w:ind w:firstLine="0"/>
              <w:jc w:val="center"/>
              <w:rPr>
                <w:sz w:val="18"/>
              </w:rPr>
            </w:pPr>
            <w:r w:rsidRPr="001D2289">
              <w:rPr>
                <w:sz w:val="18"/>
              </w:rPr>
              <w:t>1</w:t>
            </w:r>
          </w:p>
        </w:tc>
      </w:tr>
    </w:tbl>
    <w:p w14:paraId="6FF7C2E6" w14:textId="77777777" w:rsidR="00A10EBE" w:rsidRPr="001D2289" w:rsidRDefault="00A10EBE" w:rsidP="00A10EBE">
      <w:pPr>
        <w:pStyle w:val="FootnoteText"/>
        <w:spacing w:after="0"/>
        <w:ind w:firstLine="426"/>
        <w:rPr>
          <w:sz w:val="18"/>
          <w:szCs w:val="18"/>
        </w:rPr>
      </w:pPr>
      <w:r w:rsidRPr="001D2289">
        <w:rPr>
          <w:sz w:val="18"/>
          <w:szCs w:val="18"/>
        </w:rPr>
        <w:t>Piezīmes.</w:t>
      </w:r>
    </w:p>
    <w:p w14:paraId="0EFCD2E4" w14:textId="77777777" w:rsidR="00A10EBE" w:rsidRPr="001D2289" w:rsidRDefault="00A10EBE" w:rsidP="00A10EBE">
      <w:pPr>
        <w:pStyle w:val="FootnoteText"/>
        <w:spacing w:after="0"/>
        <w:ind w:firstLine="426"/>
        <w:rPr>
          <w:sz w:val="18"/>
          <w:szCs w:val="18"/>
        </w:rPr>
      </w:pPr>
      <w:r w:rsidRPr="001D2289">
        <w:rPr>
          <w:sz w:val="18"/>
          <w:szCs w:val="18"/>
          <w:vertAlign w:val="superscript"/>
        </w:rPr>
        <w:t xml:space="preserve">1 </w:t>
      </w:r>
      <w:r w:rsidRPr="001D2289">
        <w:rPr>
          <w:sz w:val="18"/>
          <w:szCs w:val="18"/>
        </w:rPr>
        <w:t>Rādītāju uzsāk mērīt ar 2022. gadu.</w:t>
      </w:r>
    </w:p>
    <w:p w14:paraId="14332682"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671A57A6" w14:textId="77777777" w:rsidTr="001F7648">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09590D1E" w14:textId="77777777" w:rsidR="00A10EBE" w:rsidRPr="001D2289" w:rsidRDefault="00A10EBE" w:rsidP="001F7648">
            <w:pPr>
              <w:spacing w:after="0"/>
              <w:ind w:firstLine="0"/>
              <w:jc w:val="center"/>
              <w:rPr>
                <w:sz w:val="18"/>
                <w:szCs w:val="18"/>
              </w:rPr>
            </w:pPr>
          </w:p>
        </w:tc>
        <w:tc>
          <w:tcPr>
            <w:tcW w:w="1131" w:type="dxa"/>
            <w:tcBorders>
              <w:top w:val="single" w:sz="4" w:space="0" w:color="000000"/>
              <w:left w:val="single" w:sz="4" w:space="0" w:color="000000"/>
              <w:bottom w:val="single" w:sz="4" w:space="0" w:color="000000"/>
              <w:right w:val="single" w:sz="4" w:space="0" w:color="000000"/>
            </w:tcBorders>
            <w:hideMark/>
          </w:tcPr>
          <w:p w14:paraId="3858DABE"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1132" w:type="dxa"/>
            <w:tcBorders>
              <w:top w:val="single" w:sz="4" w:space="0" w:color="000000"/>
              <w:left w:val="single" w:sz="4" w:space="0" w:color="000000"/>
              <w:bottom w:val="single" w:sz="4" w:space="0" w:color="000000"/>
              <w:right w:val="single" w:sz="4" w:space="0" w:color="000000"/>
            </w:tcBorders>
            <w:hideMark/>
          </w:tcPr>
          <w:p w14:paraId="43CC7042"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14FB6786" w14:textId="31F6FD01" w:rsidR="00A10EBE" w:rsidRPr="001D2289" w:rsidRDefault="00A10EBE" w:rsidP="001F7648">
            <w:pPr>
              <w:spacing w:after="0"/>
              <w:ind w:firstLine="0"/>
              <w:jc w:val="center"/>
              <w:rPr>
                <w:sz w:val="18"/>
                <w:szCs w:val="18"/>
                <w:lang w:eastAsia="lv-LV"/>
              </w:rPr>
            </w:pPr>
            <w:r w:rsidRPr="001D2289">
              <w:rPr>
                <w:sz w:val="18"/>
                <w:szCs w:val="18"/>
              </w:rPr>
              <w:t xml:space="preserve">2023. gada </w:t>
            </w:r>
            <w:r w:rsidR="00666A46" w:rsidRPr="001D2289">
              <w:rPr>
                <w:sz w:val="18"/>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14:paraId="0BBF4777" w14:textId="6B54CCF4" w:rsidR="00A10EBE" w:rsidRPr="001D2289" w:rsidRDefault="00A10EBE" w:rsidP="001F7648">
            <w:pPr>
              <w:spacing w:after="0"/>
              <w:ind w:firstLine="0"/>
              <w:jc w:val="center"/>
              <w:rPr>
                <w:sz w:val="18"/>
                <w:szCs w:val="18"/>
                <w:lang w:eastAsia="lv-LV"/>
              </w:rPr>
            </w:pPr>
            <w:r w:rsidRPr="001D2289">
              <w:rPr>
                <w:sz w:val="18"/>
                <w:szCs w:val="18"/>
              </w:rPr>
              <w:t xml:space="preserve">2024. gada </w:t>
            </w:r>
            <w:r w:rsidR="00666A46" w:rsidRPr="001D2289">
              <w:rPr>
                <w:sz w:val="18"/>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14:paraId="44255428" w14:textId="2F479252" w:rsidR="00A10EBE" w:rsidRPr="001D2289" w:rsidRDefault="00A10EBE" w:rsidP="001F7648">
            <w:pPr>
              <w:spacing w:after="0"/>
              <w:ind w:firstLine="2"/>
              <w:jc w:val="center"/>
              <w:rPr>
                <w:sz w:val="18"/>
                <w:szCs w:val="18"/>
              </w:rPr>
            </w:pPr>
            <w:r w:rsidRPr="001D2289">
              <w:rPr>
                <w:sz w:val="18"/>
                <w:szCs w:val="18"/>
              </w:rPr>
              <w:t xml:space="preserve">2025. gada </w:t>
            </w:r>
            <w:r w:rsidR="00666A46" w:rsidRPr="001D2289">
              <w:rPr>
                <w:sz w:val="18"/>
                <w:szCs w:val="18"/>
                <w:lang w:eastAsia="lv-LV"/>
              </w:rPr>
              <w:t>plāns</w:t>
            </w:r>
          </w:p>
        </w:tc>
      </w:tr>
      <w:tr w:rsidR="00886436" w:rsidRPr="001D2289" w14:paraId="6C8132C7" w14:textId="77777777" w:rsidTr="001F7648">
        <w:trPr>
          <w:trHeight w:val="70"/>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78A16254" w14:textId="77777777" w:rsidR="00A10EBE" w:rsidRPr="001D2289" w:rsidRDefault="00A10EBE" w:rsidP="001F7648">
            <w:pPr>
              <w:spacing w:after="0"/>
              <w:ind w:firstLine="0"/>
              <w:jc w:val="left"/>
              <w:rPr>
                <w:sz w:val="18"/>
                <w:szCs w:val="18"/>
              </w:rPr>
            </w:pPr>
            <w:r w:rsidRPr="001D2289">
              <w:rPr>
                <w:sz w:val="18"/>
                <w:szCs w:val="18"/>
              </w:rPr>
              <w:t xml:space="preserve">Kopējie ieņēmumi,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hideMark/>
          </w:tcPr>
          <w:p w14:paraId="6246275A" w14:textId="77777777" w:rsidR="00A10EBE" w:rsidRPr="001D2289" w:rsidRDefault="00A10EBE" w:rsidP="001F7648">
            <w:pPr>
              <w:spacing w:after="0"/>
              <w:ind w:left="-102" w:right="-119" w:firstLine="0"/>
              <w:jc w:val="center"/>
              <w:rPr>
                <w:sz w:val="18"/>
                <w:szCs w:val="18"/>
              </w:rPr>
            </w:pPr>
            <w:r w:rsidRPr="001D2289">
              <w:rPr>
                <w:sz w:val="18"/>
                <w:szCs w:val="18"/>
              </w:rPr>
              <w:t>850 465 348</w:t>
            </w:r>
          </w:p>
        </w:tc>
        <w:tc>
          <w:tcPr>
            <w:tcW w:w="1132" w:type="dxa"/>
            <w:tcBorders>
              <w:top w:val="single" w:sz="4" w:space="0" w:color="auto"/>
              <w:left w:val="nil"/>
              <w:bottom w:val="single" w:sz="4" w:space="0" w:color="auto"/>
              <w:right w:val="single" w:sz="4" w:space="0" w:color="auto"/>
            </w:tcBorders>
            <w:hideMark/>
          </w:tcPr>
          <w:p w14:paraId="386084D5" w14:textId="77777777" w:rsidR="00A10EBE" w:rsidRPr="001D2289" w:rsidRDefault="00A10EBE" w:rsidP="001F7648">
            <w:pPr>
              <w:spacing w:after="0"/>
              <w:ind w:left="-102" w:right="-119" w:firstLine="0"/>
              <w:jc w:val="center"/>
              <w:rPr>
                <w:sz w:val="18"/>
                <w:szCs w:val="18"/>
              </w:rPr>
            </w:pPr>
            <w:r w:rsidRPr="001D2289">
              <w:rPr>
                <w:sz w:val="18"/>
                <w:szCs w:val="18"/>
              </w:rPr>
              <w:t>937 155 797</w:t>
            </w:r>
          </w:p>
        </w:tc>
        <w:tc>
          <w:tcPr>
            <w:tcW w:w="1132" w:type="dxa"/>
            <w:tcBorders>
              <w:top w:val="single" w:sz="4" w:space="0" w:color="auto"/>
              <w:left w:val="nil"/>
              <w:bottom w:val="single" w:sz="4" w:space="0" w:color="auto"/>
              <w:right w:val="single" w:sz="4" w:space="0" w:color="auto"/>
            </w:tcBorders>
            <w:hideMark/>
          </w:tcPr>
          <w:p w14:paraId="69D4B0C0" w14:textId="77777777" w:rsidR="00A10EBE" w:rsidRPr="001D2289" w:rsidRDefault="00A10EBE" w:rsidP="001F7648">
            <w:pPr>
              <w:spacing w:after="0"/>
              <w:ind w:left="-102" w:right="-119" w:firstLine="0"/>
              <w:jc w:val="center"/>
              <w:rPr>
                <w:sz w:val="18"/>
                <w:szCs w:val="18"/>
              </w:rPr>
            </w:pPr>
            <w:r w:rsidRPr="001D2289">
              <w:rPr>
                <w:sz w:val="18"/>
                <w:szCs w:val="18"/>
              </w:rPr>
              <w:t>1 076 138 234</w:t>
            </w:r>
          </w:p>
        </w:tc>
        <w:tc>
          <w:tcPr>
            <w:tcW w:w="1132" w:type="dxa"/>
            <w:tcBorders>
              <w:top w:val="single" w:sz="4" w:space="0" w:color="auto"/>
              <w:left w:val="nil"/>
              <w:bottom w:val="single" w:sz="4" w:space="0" w:color="auto"/>
              <w:right w:val="single" w:sz="4" w:space="0" w:color="auto"/>
            </w:tcBorders>
            <w:hideMark/>
          </w:tcPr>
          <w:p w14:paraId="1F8D99A2" w14:textId="77777777" w:rsidR="00A10EBE" w:rsidRPr="001D2289" w:rsidRDefault="00A10EBE" w:rsidP="001F7648">
            <w:pPr>
              <w:spacing w:after="0"/>
              <w:ind w:left="-102" w:right="-119" w:firstLine="0"/>
              <w:jc w:val="center"/>
              <w:rPr>
                <w:sz w:val="18"/>
                <w:szCs w:val="18"/>
              </w:rPr>
            </w:pPr>
            <w:r w:rsidRPr="001D2289">
              <w:rPr>
                <w:sz w:val="18"/>
                <w:szCs w:val="18"/>
              </w:rPr>
              <w:t>1 136 491 155</w:t>
            </w:r>
          </w:p>
        </w:tc>
        <w:tc>
          <w:tcPr>
            <w:tcW w:w="1132" w:type="dxa"/>
            <w:tcBorders>
              <w:top w:val="single" w:sz="4" w:space="0" w:color="auto"/>
              <w:left w:val="nil"/>
              <w:bottom w:val="single" w:sz="4" w:space="0" w:color="auto"/>
              <w:right w:val="single" w:sz="4" w:space="0" w:color="auto"/>
            </w:tcBorders>
            <w:hideMark/>
          </w:tcPr>
          <w:p w14:paraId="164B9433" w14:textId="77777777" w:rsidR="00A10EBE" w:rsidRPr="001D2289" w:rsidRDefault="00A10EBE" w:rsidP="001F7648">
            <w:pPr>
              <w:spacing w:after="0"/>
              <w:ind w:left="-102" w:right="-119" w:firstLine="0"/>
              <w:jc w:val="center"/>
              <w:rPr>
                <w:sz w:val="18"/>
                <w:szCs w:val="18"/>
              </w:rPr>
            </w:pPr>
            <w:r w:rsidRPr="001D2289">
              <w:rPr>
                <w:sz w:val="18"/>
                <w:szCs w:val="18"/>
              </w:rPr>
              <w:t>1 176 346 922</w:t>
            </w:r>
          </w:p>
        </w:tc>
      </w:tr>
      <w:tr w:rsidR="00886436" w:rsidRPr="001D2289" w14:paraId="7515A6FF" w14:textId="77777777" w:rsidTr="001F7648">
        <w:trPr>
          <w:trHeight w:val="191"/>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385FCB9"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Kopējie izdevumi, </w:t>
            </w:r>
            <w:r w:rsidRPr="001D22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D9D9D9"/>
            <w:hideMark/>
          </w:tcPr>
          <w:p w14:paraId="363D0592" w14:textId="77777777" w:rsidR="00A10EBE" w:rsidRPr="001D2289" w:rsidRDefault="00A10EBE" w:rsidP="001F7648">
            <w:pPr>
              <w:spacing w:after="0"/>
              <w:ind w:left="-102" w:right="-119" w:firstLine="0"/>
              <w:jc w:val="center"/>
              <w:rPr>
                <w:sz w:val="18"/>
                <w:szCs w:val="18"/>
              </w:rPr>
            </w:pPr>
            <w:r w:rsidRPr="001D2289">
              <w:rPr>
                <w:sz w:val="18"/>
                <w:szCs w:val="18"/>
              </w:rPr>
              <w:t>854 177 791</w:t>
            </w:r>
          </w:p>
        </w:tc>
        <w:tc>
          <w:tcPr>
            <w:tcW w:w="1132" w:type="dxa"/>
            <w:tcBorders>
              <w:top w:val="nil"/>
              <w:left w:val="nil"/>
              <w:bottom w:val="single" w:sz="4" w:space="0" w:color="auto"/>
              <w:right w:val="single" w:sz="4" w:space="0" w:color="auto"/>
            </w:tcBorders>
            <w:shd w:val="clear" w:color="auto" w:fill="D9D9D9"/>
            <w:hideMark/>
          </w:tcPr>
          <w:p w14:paraId="5E0B8D00" w14:textId="77777777" w:rsidR="00A10EBE" w:rsidRPr="001D2289" w:rsidRDefault="00A10EBE" w:rsidP="001F7648">
            <w:pPr>
              <w:spacing w:after="0"/>
              <w:ind w:left="-102" w:right="-119" w:firstLine="0"/>
              <w:jc w:val="center"/>
              <w:rPr>
                <w:sz w:val="18"/>
                <w:szCs w:val="18"/>
              </w:rPr>
            </w:pPr>
            <w:r w:rsidRPr="001D2289">
              <w:rPr>
                <w:sz w:val="18"/>
                <w:szCs w:val="18"/>
              </w:rPr>
              <w:t>919 135 984</w:t>
            </w:r>
          </w:p>
        </w:tc>
        <w:tc>
          <w:tcPr>
            <w:tcW w:w="1132" w:type="dxa"/>
            <w:tcBorders>
              <w:top w:val="nil"/>
              <w:left w:val="nil"/>
              <w:bottom w:val="single" w:sz="4" w:space="0" w:color="auto"/>
              <w:right w:val="single" w:sz="4" w:space="0" w:color="auto"/>
            </w:tcBorders>
            <w:shd w:val="clear" w:color="auto" w:fill="D9D9D9"/>
            <w:hideMark/>
          </w:tcPr>
          <w:p w14:paraId="7C2D2678" w14:textId="77777777" w:rsidR="00A10EBE" w:rsidRPr="001D2289" w:rsidRDefault="00A10EBE" w:rsidP="001F7648">
            <w:pPr>
              <w:spacing w:after="0"/>
              <w:ind w:left="-102" w:right="-119" w:firstLine="0"/>
              <w:jc w:val="center"/>
              <w:rPr>
                <w:sz w:val="18"/>
                <w:szCs w:val="18"/>
              </w:rPr>
            </w:pPr>
            <w:r w:rsidRPr="001D2289">
              <w:rPr>
                <w:sz w:val="18"/>
                <w:szCs w:val="18"/>
              </w:rPr>
              <w:t>1 114 483 135</w:t>
            </w:r>
          </w:p>
        </w:tc>
        <w:tc>
          <w:tcPr>
            <w:tcW w:w="1132" w:type="dxa"/>
            <w:tcBorders>
              <w:top w:val="nil"/>
              <w:left w:val="nil"/>
              <w:bottom w:val="single" w:sz="4" w:space="0" w:color="auto"/>
              <w:right w:val="single" w:sz="4" w:space="0" w:color="auto"/>
            </w:tcBorders>
            <w:shd w:val="clear" w:color="auto" w:fill="D9D9D9"/>
            <w:hideMark/>
          </w:tcPr>
          <w:p w14:paraId="6B29B1E4" w14:textId="77777777" w:rsidR="00A10EBE" w:rsidRPr="001D2289" w:rsidRDefault="00A10EBE" w:rsidP="001F7648">
            <w:pPr>
              <w:spacing w:after="0"/>
              <w:ind w:left="-102" w:right="-119" w:firstLine="0"/>
              <w:jc w:val="center"/>
              <w:rPr>
                <w:sz w:val="18"/>
                <w:szCs w:val="18"/>
              </w:rPr>
            </w:pPr>
            <w:r w:rsidRPr="001D2289">
              <w:rPr>
                <w:sz w:val="18"/>
                <w:szCs w:val="18"/>
              </w:rPr>
              <w:t>1 174 255 454</w:t>
            </w:r>
          </w:p>
        </w:tc>
        <w:tc>
          <w:tcPr>
            <w:tcW w:w="1132" w:type="dxa"/>
            <w:tcBorders>
              <w:top w:val="nil"/>
              <w:left w:val="nil"/>
              <w:bottom w:val="single" w:sz="4" w:space="0" w:color="auto"/>
              <w:right w:val="single" w:sz="4" w:space="0" w:color="auto"/>
            </w:tcBorders>
            <w:shd w:val="clear" w:color="auto" w:fill="D9D9D9"/>
            <w:hideMark/>
          </w:tcPr>
          <w:p w14:paraId="399A7209" w14:textId="77777777" w:rsidR="00A10EBE" w:rsidRPr="001D2289" w:rsidRDefault="00A10EBE" w:rsidP="001F7648">
            <w:pPr>
              <w:spacing w:after="0"/>
              <w:ind w:left="-102" w:right="-119" w:firstLine="0"/>
              <w:jc w:val="center"/>
              <w:rPr>
                <w:sz w:val="18"/>
                <w:szCs w:val="18"/>
              </w:rPr>
            </w:pPr>
            <w:r w:rsidRPr="001D2289">
              <w:rPr>
                <w:sz w:val="18"/>
                <w:szCs w:val="18"/>
              </w:rPr>
              <w:t>1 225 320 052</w:t>
            </w:r>
          </w:p>
        </w:tc>
      </w:tr>
      <w:tr w:rsidR="00886436" w:rsidRPr="001D2289" w14:paraId="6F137B5E" w14:textId="77777777" w:rsidTr="001F7648">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5AB47BC5"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hideMark/>
          </w:tcPr>
          <w:p w14:paraId="58FD2D93" w14:textId="77777777" w:rsidR="00A10EBE" w:rsidRPr="001D2289" w:rsidRDefault="00A10EBE" w:rsidP="001F7648">
            <w:pPr>
              <w:spacing w:after="0"/>
              <w:ind w:firstLine="0"/>
              <w:jc w:val="center"/>
              <w:rPr>
                <w:sz w:val="18"/>
                <w:szCs w:val="18"/>
              </w:rPr>
            </w:pPr>
            <w:r w:rsidRPr="001D2289">
              <w:rPr>
                <w:sz w:val="16"/>
                <w:szCs w:val="16"/>
              </w:rPr>
              <w:t>×</w:t>
            </w:r>
          </w:p>
        </w:tc>
        <w:tc>
          <w:tcPr>
            <w:tcW w:w="1132" w:type="dxa"/>
            <w:tcBorders>
              <w:top w:val="nil"/>
              <w:left w:val="nil"/>
              <w:bottom w:val="single" w:sz="4" w:space="0" w:color="auto"/>
              <w:right w:val="single" w:sz="4" w:space="0" w:color="auto"/>
            </w:tcBorders>
            <w:hideMark/>
          </w:tcPr>
          <w:p w14:paraId="03CA47A8" w14:textId="77777777" w:rsidR="00A10EBE" w:rsidRPr="001D2289" w:rsidRDefault="00A10EBE" w:rsidP="001F7648">
            <w:pPr>
              <w:spacing w:after="0"/>
              <w:ind w:firstLine="0"/>
              <w:jc w:val="right"/>
              <w:rPr>
                <w:sz w:val="18"/>
                <w:szCs w:val="18"/>
              </w:rPr>
            </w:pPr>
            <w:r w:rsidRPr="001D2289">
              <w:rPr>
                <w:sz w:val="18"/>
                <w:szCs w:val="18"/>
              </w:rPr>
              <w:t>64 958 193</w:t>
            </w:r>
          </w:p>
        </w:tc>
        <w:tc>
          <w:tcPr>
            <w:tcW w:w="1132" w:type="dxa"/>
            <w:tcBorders>
              <w:top w:val="nil"/>
              <w:left w:val="nil"/>
              <w:bottom w:val="single" w:sz="4" w:space="0" w:color="auto"/>
              <w:right w:val="single" w:sz="4" w:space="0" w:color="auto"/>
            </w:tcBorders>
            <w:hideMark/>
          </w:tcPr>
          <w:p w14:paraId="022BB70D" w14:textId="77777777" w:rsidR="00A10EBE" w:rsidRPr="001D2289" w:rsidRDefault="00A10EBE" w:rsidP="001F7648">
            <w:pPr>
              <w:spacing w:after="0"/>
              <w:ind w:right="-122" w:firstLine="0"/>
              <w:jc w:val="center"/>
              <w:rPr>
                <w:sz w:val="18"/>
                <w:szCs w:val="18"/>
              </w:rPr>
            </w:pPr>
            <w:r w:rsidRPr="001D2289">
              <w:rPr>
                <w:sz w:val="18"/>
                <w:szCs w:val="18"/>
              </w:rPr>
              <w:t>195 347 151</w:t>
            </w:r>
          </w:p>
        </w:tc>
        <w:tc>
          <w:tcPr>
            <w:tcW w:w="1132" w:type="dxa"/>
            <w:tcBorders>
              <w:top w:val="nil"/>
              <w:left w:val="nil"/>
              <w:bottom w:val="single" w:sz="4" w:space="0" w:color="auto"/>
              <w:right w:val="single" w:sz="4" w:space="0" w:color="auto"/>
            </w:tcBorders>
            <w:hideMark/>
          </w:tcPr>
          <w:p w14:paraId="621A17FB" w14:textId="77777777" w:rsidR="00A10EBE" w:rsidRPr="001D2289" w:rsidRDefault="00A10EBE" w:rsidP="001F7648">
            <w:pPr>
              <w:spacing w:after="0"/>
              <w:ind w:right="-122" w:firstLine="0"/>
              <w:jc w:val="center"/>
              <w:rPr>
                <w:sz w:val="18"/>
                <w:szCs w:val="18"/>
              </w:rPr>
            </w:pPr>
            <w:r w:rsidRPr="001D2289">
              <w:rPr>
                <w:sz w:val="18"/>
                <w:szCs w:val="18"/>
              </w:rPr>
              <w:t xml:space="preserve">  59 772 319</w:t>
            </w:r>
          </w:p>
        </w:tc>
        <w:tc>
          <w:tcPr>
            <w:tcW w:w="1132" w:type="dxa"/>
            <w:tcBorders>
              <w:top w:val="nil"/>
              <w:left w:val="nil"/>
              <w:bottom w:val="single" w:sz="4" w:space="0" w:color="auto"/>
              <w:right w:val="single" w:sz="4" w:space="0" w:color="auto"/>
            </w:tcBorders>
            <w:hideMark/>
          </w:tcPr>
          <w:p w14:paraId="1E16E31C" w14:textId="77777777" w:rsidR="00A10EBE" w:rsidRPr="001D2289" w:rsidRDefault="00A10EBE" w:rsidP="001F7648">
            <w:pPr>
              <w:ind w:left="-96" w:right="-122" w:firstLine="0"/>
              <w:jc w:val="center"/>
              <w:rPr>
                <w:sz w:val="18"/>
                <w:szCs w:val="18"/>
              </w:rPr>
            </w:pPr>
            <w:r w:rsidRPr="001D2289">
              <w:rPr>
                <w:sz w:val="18"/>
                <w:szCs w:val="18"/>
              </w:rPr>
              <w:t xml:space="preserve">    51 064 598</w:t>
            </w:r>
          </w:p>
        </w:tc>
      </w:tr>
      <w:tr w:rsidR="00886436" w:rsidRPr="001D2289" w14:paraId="1038F393" w14:textId="77777777" w:rsidTr="001F7648">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5970A8F4" w14:textId="77777777" w:rsidR="00A10EBE" w:rsidRPr="001D2289" w:rsidRDefault="00A10EBE" w:rsidP="001F7648">
            <w:pPr>
              <w:spacing w:after="0"/>
              <w:ind w:firstLine="0"/>
              <w:jc w:val="left"/>
              <w:rPr>
                <w:sz w:val="18"/>
                <w:szCs w:val="18"/>
              </w:rPr>
            </w:pPr>
            <w:r w:rsidRPr="001D2289">
              <w:rPr>
                <w:sz w:val="18"/>
                <w:szCs w:val="18"/>
                <w:lang w:eastAsia="lv-LV"/>
              </w:rPr>
              <w:t>Kopējie izdevumi</w:t>
            </w:r>
            <w:r w:rsidRPr="001D2289">
              <w:rPr>
                <w:sz w:val="18"/>
                <w:szCs w:val="18"/>
              </w:rPr>
              <w:t>, % (+/–) pret iepriekšējo gadu</w:t>
            </w:r>
          </w:p>
        </w:tc>
        <w:tc>
          <w:tcPr>
            <w:tcW w:w="1131" w:type="dxa"/>
            <w:tcBorders>
              <w:top w:val="nil"/>
              <w:left w:val="single" w:sz="4" w:space="0" w:color="auto"/>
              <w:bottom w:val="single" w:sz="4" w:space="0" w:color="auto"/>
              <w:right w:val="single" w:sz="4" w:space="0" w:color="auto"/>
            </w:tcBorders>
            <w:hideMark/>
          </w:tcPr>
          <w:p w14:paraId="520E7062" w14:textId="77777777" w:rsidR="00A10EBE" w:rsidRPr="001D2289" w:rsidRDefault="00A10EBE" w:rsidP="001F7648">
            <w:pPr>
              <w:spacing w:after="0"/>
              <w:ind w:firstLine="0"/>
              <w:jc w:val="center"/>
              <w:rPr>
                <w:sz w:val="18"/>
                <w:szCs w:val="18"/>
              </w:rPr>
            </w:pPr>
            <w:r w:rsidRPr="001D2289">
              <w:rPr>
                <w:sz w:val="16"/>
                <w:szCs w:val="16"/>
              </w:rPr>
              <w:t>×</w:t>
            </w:r>
          </w:p>
        </w:tc>
        <w:tc>
          <w:tcPr>
            <w:tcW w:w="1132" w:type="dxa"/>
            <w:tcBorders>
              <w:top w:val="nil"/>
              <w:left w:val="nil"/>
              <w:bottom w:val="single" w:sz="4" w:space="0" w:color="auto"/>
              <w:right w:val="single" w:sz="4" w:space="0" w:color="auto"/>
            </w:tcBorders>
            <w:hideMark/>
          </w:tcPr>
          <w:p w14:paraId="0EFA2DFB" w14:textId="77777777" w:rsidR="00A10EBE" w:rsidRPr="001D2289" w:rsidRDefault="00A10EBE" w:rsidP="001F7648">
            <w:pPr>
              <w:spacing w:after="0"/>
              <w:ind w:firstLine="0"/>
              <w:jc w:val="right"/>
              <w:rPr>
                <w:sz w:val="18"/>
                <w:szCs w:val="18"/>
              </w:rPr>
            </w:pPr>
            <w:r w:rsidRPr="001D2289">
              <w:rPr>
                <w:sz w:val="18"/>
                <w:szCs w:val="18"/>
              </w:rPr>
              <w:t>7,6</w:t>
            </w:r>
          </w:p>
        </w:tc>
        <w:tc>
          <w:tcPr>
            <w:tcW w:w="1132" w:type="dxa"/>
            <w:tcBorders>
              <w:top w:val="nil"/>
              <w:left w:val="nil"/>
              <w:bottom w:val="single" w:sz="4" w:space="0" w:color="auto"/>
              <w:right w:val="single" w:sz="4" w:space="0" w:color="auto"/>
            </w:tcBorders>
            <w:hideMark/>
          </w:tcPr>
          <w:p w14:paraId="2EC2A983" w14:textId="77777777" w:rsidR="00A10EBE" w:rsidRPr="001D2289" w:rsidRDefault="00A10EBE" w:rsidP="001F7648">
            <w:pPr>
              <w:spacing w:after="0"/>
              <w:ind w:firstLine="0"/>
              <w:jc w:val="right"/>
              <w:rPr>
                <w:sz w:val="18"/>
                <w:szCs w:val="18"/>
              </w:rPr>
            </w:pPr>
            <w:r w:rsidRPr="001D2289">
              <w:rPr>
                <w:sz w:val="18"/>
                <w:szCs w:val="18"/>
              </w:rPr>
              <w:t>21,3</w:t>
            </w:r>
          </w:p>
        </w:tc>
        <w:tc>
          <w:tcPr>
            <w:tcW w:w="1132" w:type="dxa"/>
            <w:tcBorders>
              <w:top w:val="nil"/>
              <w:left w:val="nil"/>
              <w:bottom w:val="single" w:sz="4" w:space="0" w:color="auto"/>
              <w:right w:val="single" w:sz="4" w:space="0" w:color="auto"/>
            </w:tcBorders>
            <w:hideMark/>
          </w:tcPr>
          <w:p w14:paraId="7CEDCA52" w14:textId="77777777" w:rsidR="00A10EBE" w:rsidRPr="001D2289" w:rsidRDefault="00A10EBE" w:rsidP="001F7648">
            <w:pPr>
              <w:spacing w:after="0"/>
              <w:ind w:firstLine="0"/>
              <w:jc w:val="right"/>
              <w:rPr>
                <w:sz w:val="18"/>
                <w:szCs w:val="18"/>
              </w:rPr>
            </w:pPr>
            <w:r w:rsidRPr="001D2289">
              <w:rPr>
                <w:sz w:val="18"/>
                <w:szCs w:val="18"/>
              </w:rPr>
              <w:t>5,4</w:t>
            </w:r>
          </w:p>
        </w:tc>
        <w:tc>
          <w:tcPr>
            <w:tcW w:w="1132" w:type="dxa"/>
            <w:tcBorders>
              <w:top w:val="nil"/>
              <w:left w:val="nil"/>
              <w:bottom w:val="single" w:sz="4" w:space="0" w:color="auto"/>
              <w:right w:val="single" w:sz="4" w:space="0" w:color="auto"/>
            </w:tcBorders>
            <w:hideMark/>
          </w:tcPr>
          <w:p w14:paraId="4977B3C9" w14:textId="77777777" w:rsidR="00A10EBE" w:rsidRPr="001D2289" w:rsidRDefault="00A10EBE" w:rsidP="001F7648">
            <w:pPr>
              <w:spacing w:after="0"/>
              <w:ind w:firstLine="0"/>
              <w:jc w:val="right"/>
              <w:rPr>
                <w:sz w:val="18"/>
                <w:szCs w:val="18"/>
              </w:rPr>
            </w:pPr>
            <w:r w:rsidRPr="001D2289">
              <w:rPr>
                <w:sz w:val="18"/>
                <w:szCs w:val="18"/>
              </w:rPr>
              <w:t>4,3</w:t>
            </w:r>
          </w:p>
        </w:tc>
      </w:tr>
      <w:tr w:rsidR="00886436" w:rsidRPr="001D2289" w14:paraId="60281E6E" w14:textId="77777777" w:rsidTr="001F7648">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73E501CD" w14:textId="77777777" w:rsidR="00A10EBE" w:rsidRPr="001D2289" w:rsidRDefault="00A10EBE" w:rsidP="001F7648">
            <w:pPr>
              <w:spacing w:after="0"/>
              <w:ind w:firstLine="0"/>
              <w:jc w:val="left"/>
              <w:rPr>
                <w:i/>
                <w:sz w:val="18"/>
                <w:szCs w:val="18"/>
              </w:rPr>
            </w:pPr>
            <w:r w:rsidRPr="001D2289">
              <w:rPr>
                <w:sz w:val="18"/>
                <w:szCs w:val="18"/>
                <w:lang w:eastAsia="lv-LV"/>
              </w:rPr>
              <w:t xml:space="preserve">Finansiālā bilance, </w:t>
            </w:r>
            <w:r w:rsidRPr="001D2289">
              <w:rPr>
                <w:i/>
                <w:sz w:val="18"/>
                <w:szCs w:val="18"/>
                <w:lang w:eastAsia="lv-LV"/>
              </w:rPr>
              <w:t>euro</w:t>
            </w:r>
          </w:p>
        </w:tc>
        <w:tc>
          <w:tcPr>
            <w:tcW w:w="1131" w:type="dxa"/>
            <w:tcBorders>
              <w:top w:val="nil"/>
              <w:left w:val="single" w:sz="4" w:space="0" w:color="auto"/>
              <w:bottom w:val="single" w:sz="4" w:space="0" w:color="auto"/>
              <w:right w:val="single" w:sz="4" w:space="0" w:color="auto"/>
            </w:tcBorders>
            <w:hideMark/>
          </w:tcPr>
          <w:p w14:paraId="3383068A" w14:textId="77777777" w:rsidR="00A10EBE" w:rsidRPr="001D2289" w:rsidRDefault="00A10EBE" w:rsidP="001F7648">
            <w:pPr>
              <w:tabs>
                <w:tab w:val="left" w:pos="38"/>
              </w:tabs>
              <w:spacing w:after="0"/>
              <w:ind w:firstLine="0"/>
              <w:jc w:val="right"/>
              <w:rPr>
                <w:sz w:val="18"/>
                <w:szCs w:val="18"/>
              </w:rPr>
            </w:pPr>
            <w:r w:rsidRPr="001D2289">
              <w:rPr>
                <w:sz w:val="18"/>
                <w:szCs w:val="18"/>
              </w:rPr>
              <w:t>-3 712 443</w:t>
            </w:r>
          </w:p>
        </w:tc>
        <w:tc>
          <w:tcPr>
            <w:tcW w:w="1132" w:type="dxa"/>
            <w:tcBorders>
              <w:top w:val="nil"/>
              <w:left w:val="nil"/>
              <w:bottom w:val="single" w:sz="4" w:space="0" w:color="auto"/>
              <w:right w:val="single" w:sz="4" w:space="0" w:color="auto"/>
            </w:tcBorders>
            <w:hideMark/>
          </w:tcPr>
          <w:p w14:paraId="449EB9B8" w14:textId="77777777" w:rsidR="00A10EBE" w:rsidRPr="001D2289" w:rsidRDefault="00A10EBE" w:rsidP="001F7648">
            <w:pPr>
              <w:tabs>
                <w:tab w:val="left" w:pos="38"/>
              </w:tabs>
              <w:spacing w:after="0"/>
              <w:ind w:firstLine="0"/>
              <w:jc w:val="right"/>
              <w:rPr>
                <w:sz w:val="18"/>
                <w:szCs w:val="18"/>
              </w:rPr>
            </w:pPr>
            <w:r w:rsidRPr="001D2289">
              <w:rPr>
                <w:sz w:val="18"/>
                <w:szCs w:val="18"/>
              </w:rPr>
              <w:t>18 019 813</w:t>
            </w:r>
          </w:p>
        </w:tc>
        <w:tc>
          <w:tcPr>
            <w:tcW w:w="1132" w:type="dxa"/>
            <w:tcBorders>
              <w:top w:val="nil"/>
              <w:left w:val="nil"/>
              <w:bottom w:val="single" w:sz="4" w:space="0" w:color="auto"/>
              <w:right w:val="single" w:sz="4" w:space="0" w:color="auto"/>
            </w:tcBorders>
            <w:hideMark/>
          </w:tcPr>
          <w:p w14:paraId="18479CAA" w14:textId="77777777" w:rsidR="00A10EBE" w:rsidRPr="001D2289" w:rsidRDefault="00A10EBE" w:rsidP="001F7648">
            <w:pPr>
              <w:tabs>
                <w:tab w:val="left" w:pos="38"/>
              </w:tabs>
              <w:spacing w:after="0"/>
              <w:ind w:firstLine="0"/>
              <w:jc w:val="right"/>
              <w:rPr>
                <w:sz w:val="18"/>
                <w:szCs w:val="18"/>
              </w:rPr>
            </w:pPr>
            <w:r w:rsidRPr="001D2289">
              <w:rPr>
                <w:sz w:val="18"/>
                <w:szCs w:val="18"/>
              </w:rPr>
              <w:t>-38 344 901</w:t>
            </w:r>
          </w:p>
        </w:tc>
        <w:tc>
          <w:tcPr>
            <w:tcW w:w="1132" w:type="dxa"/>
            <w:tcBorders>
              <w:top w:val="nil"/>
              <w:left w:val="nil"/>
              <w:bottom w:val="single" w:sz="4" w:space="0" w:color="auto"/>
              <w:right w:val="single" w:sz="4" w:space="0" w:color="auto"/>
            </w:tcBorders>
            <w:hideMark/>
          </w:tcPr>
          <w:p w14:paraId="0E51F0EA" w14:textId="77777777" w:rsidR="00A10EBE" w:rsidRPr="001D2289" w:rsidRDefault="00A10EBE" w:rsidP="001F7648">
            <w:pPr>
              <w:tabs>
                <w:tab w:val="left" w:pos="38"/>
              </w:tabs>
              <w:spacing w:after="0"/>
              <w:ind w:firstLine="0"/>
              <w:jc w:val="right"/>
              <w:rPr>
                <w:sz w:val="18"/>
                <w:szCs w:val="18"/>
              </w:rPr>
            </w:pPr>
            <w:r w:rsidRPr="001D2289">
              <w:rPr>
                <w:sz w:val="18"/>
                <w:szCs w:val="18"/>
              </w:rPr>
              <w:t>-37 764 299</w:t>
            </w:r>
          </w:p>
        </w:tc>
        <w:tc>
          <w:tcPr>
            <w:tcW w:w="1132" w:type="dxa"/>
            <w:tcBorders>
              <w:top w:val="nil"/>
              <w:left w:val="nil"/>
              <w:bottom w:val="single" w:sz="4" w:space="0" w:color="auto"/>
              <w:right w:val="single" w:sz="4" w:space="0" w:color="auto"/>
            </w:tcBorders>
            <w:hideMark/>
          </w:tcPr>
          <w:p w14:paraId="7893FB99" w14:textId="77777777" w:rsidR="00A10EBE" w:rsidRPr="001D2289" w:rsidRDefault="00A10EBE" w:rsidP="001F7648">
            <w:pPr>
              <w:tabs>
                <w:tab w:val="left" w:pos="38"/>
              </w:tabs>
              <w:spacing w:after="0"/>
              <w:ind w:firstLine="0"/>
              <w:jc w:val="right"/>
              <w:rPr>
                <w:sz w:val="18"/>
                <w:szCs w:val="18"/>
              </w:rPr>
            </w:pPr>
            <w:r w:rsidRPr="001D2289">
              <w:rPr>
                <w:sz w:val="18"/>
                <w:szCs w:val="18"/>
              </w:rPr>
              <w:t>-48 973 130</w:t>
            </w:r>
          </w:p>
        </w:tc>
      </w:tr>
      <w:tr w:rsidR="00886436" w:rsidRPr="001D2289" w14:paraId="220A2D5C" w14:textId="77777777" w:rsidTr="001F7648">
        <w:trPr>
          <w:trHeight w:val="141"/>
          <w:jc w:val="center"/>
        </w:trPr>
        <w:tc>
          <w:tcPr>
            <w:tcW w:w="3378" w:type="dxa"/>
            <w:tcBorders>
              <w:top w:val="single" w:sz="4" w:space="0" w:color="000000"/>
              <w:left w:val="single" w:sz="4" w:space="0" w:color="000000"/>
              <w:bottom w:val="single" w:sz="4" w:space="0" w:color="000000"/>
              <w:right w:val="single" w:sz="4" w:space="0" w:color="000000"/>
            </w:tcBorders>
            <w:hideMark/>
          </w:tcPr>
          <w:p w14:paraId="7E2459EB" w14:textId="77777777" w:rsidR="00A10EBE" w:rsidRPr="001D2289" w:rsidRDefault="00A10EBE" w:rsidP="001F7648">
            <w:pPr>
              <w:spacing w:after="0"/>
              <w:ind w:firstLine="0"/>
              <w:jc w:val="left"/>
              <w:rPr>
                <w:sz w:val="18"/>
                <w:szCs w:val="18"/>
              </w:rPr>
            </w:pPr>
            <w:r w:rsidRPr="001D2289">
              <w:rPr>
                <w:sz w:val="18"/>
                <w:szCs w:val="18"/>
              </w:rPr>
              <w:t xml:space="preserve">Naudas līdzekļi </w:t>
            </w:r>
          </w:p>
        </w:tc>
        <w:tc>
          <w:tcPr>
            <w:tcW w:w="1131" w:type="dxa"/>
            <w:tcBorders>
              <w:top w:val="nil"/>
              <w:left w:val="single" w:sz="4" w:space="0" w:color="auto"/>
              <w:bottom w:val="single" w:sz="4" w:space="0" w:color="auto"/>
              <w:right w:val="single" w:sz="4" w:space="0" w:color="auto"/>
            </w:tcBorders>
            <w:hideMark/>
          </w:tcPr>
          <w:p w14:paraId="539A8528" w14:textId="77777777" w:rsidR="00A10EBE" w:rsidRPr="001D2289" w:rsidRDefault="00A10EBE" w:rsidP="001F7648">
            <w:pPr>
              <w:tabs>
                <w:tab w:val="left" w:pos="38"/>
              </w:tabs>
              <w:spacing w:after="0"/>
              <w:ind w:firstLine="0"/>
              <w:jc w:val="right"/>
              <w:rPr>
                <w:sz w:val="18"/>
                <w:szCs w:val="18"/>
              </w:rPr>
            </w:pPr>
            <w:r w:rsidRPr="001D2289">
              <w:rPr>
                <w:sz w:val="18"/>
                <w:szCs w:val="18"/>
              </w:rPr>
              <w:t>3 712 443</w:t>
            </w:r>
          </w:p>
        </w:tc>
        <w:tc>
          <w:tcPr>
            <w:tcW w:w="1132" w:type="dxa"/>
            <w:tcBorders>
              <w:top w:val="nil"/>
              <w:left w:val="nil"/>
              <w:bottom w:val="single" w:sz="4" w:space="0" w:color="auto"/>
              <w:right w:val="single" w:sz="4" w:space="0" w:color="auto"/>
            </w:tcBorders>
            <w:hideMark/>
          </w:tcPr>
          <w:p w14:paraId="69F321E0" w14:textId="77777777" w:rsidR="00A10EBE" w:rsidRPr="001D2289" w:rsidRDefault="00A10EBE" w:rsidP="001F7648">
            <w:pPr>
              <w:tabs>
                <w:tab w:val="left" w:pos="38"/>
              </w:tabs>
              <w:spacing w:after="0"/>
              <w:ind w:firstLine="0"/>
              <w:jc w:val="right"/>
              <w:rPr>
                <w:sz w:val="18"/>
                <w:szCs w:val="18"/>
              </w:rPr>
            </w:pPr>
            <w:r w:rsidRPr="001D2289">
              <w:rPr>
                <w:sz w:val="18"/>
                <w:szCs w:val="18"/>
              </w:rPr>
              <w:t>-18 019 813</w:t>
            </w:r>
          </w:p>
        </w:tc>
        <w:tc>
          <w:tcPr>
            <w:tcW w:w="1132" w:type="dxa"/>
            <w:tcBorders>
              <w:top w:val="nil"/>
              <w:left w:val="nil"/>
              <w:bottom w:val="single" w:sz="4" w:space="0" w:color="auto"/>
              <w:right w:val="single" w:sz="4" w:space="0" w:color="auto"/>
            </w:tcBorders>
            <w:hideMark/>
          </w:tcPr>
          <w:p w14:paraId="2F67801E" w14:textId="77777777" w:rsidR="00A10EBE" w:rsidRPr="001D2289" w:rsidRDefault="00A10EBE" w:rsidP="001F7648">
            <w:pPr>
              <w:tabs>
                <w:tab w:val="left" w:pos="38"/>
              </w:tabs>
              <w:spacing w:after="0"/>
              <w:ind w:firstLine="0"/>
              <w:jc w:val="right"/>
              <w:rPr>
                <w:sz w:val="18"/>
                <w:szCs w:val="18"/>
              </w:rPr>
            </w:pPr>
            <w:r w:rsidRPr="001D2289">
              <w:rPr>
                <w:sz w:val="18"/>
                <w:szCs w:val="18"/>
              </w:rPr>
              <w:t>38 344 901</w:t>
            </w:r>
          </w:p>
        </w:tc>
        <w:tc>
          <w:tcPr>
            <w:tcW w:w="1132" w:type="dxa"/>
            <w:tcBorders>
              <w:top w:val="nil"/>
              <w:left w:val="nil"/>
              <w:bottom w:val="single" w:sz="4" w:space="0" w:color="auto"/>
              <w:right w:val="single" w:sz="4" w:space="0" w:color="auto"/>
            </w:tcBorders>
            <w:hideMark/>
          </w:tcPr>
          <w:p w14:paraId="30AACE66" w14:textId="77777777" w:rsidR="00A10EBE" w:rsidRPr="001D2289" w:rsidRDefault="00A10EBE" w:rsidP="001F7648">
            <w:pPr>
              <w:tabs>
                <w:tab w:val="left" w:pos="38"/>
              </w:tabs>
              <w:spacing w:after="0"/>
              <w:ind w:firstLine="0"/>
              <w:jc w:val="right"/>
              <w:rPr>
                <w:sz w:val="18"/>
                <w:szCs w:val="18"/>
              </w:rPr>
            </w:pPr>
            <w:r w:rsidRPr="001D2289">
              <w:rPr>
                <w:sz w:val="18"/>
                <w:szCs w:val="18"/>
              </w:rPr>
              <w:t>37 764 299</w:t>
            </w:r>
          </w:p>
        </w:tc>
        <w:tc>
          <w:tcPr>
            <w:tcW w:w="1132" w:type="dxa"/>
            <w:tcBorders>
              <w:top w:val="nil"/>
              <w:left w:val="nil"/>
              <w:bottom w:val="single" w:sz="4" w:space="0" w:color="auto"/>
              <w:right w:val="single" w:sz="4" w:space="0" w:color="auto"/>
            </w:tcBorders>
            <w:hideMark/>
          </w:tcPr>
          <w:p w14:paraId="23BCEE2E" w14:textId="77777777" w:rsidR="00A10EBE" w:rsidRPr="001D2289" w:rsidRDefault="00A10EBE" w:rsidP="001F7648">
            <w:pPr>
              <w:tabs>
                <w:tab w:val="left" w:pos="38"/>
              </w:tabs>
              <w:spacing w:after="0"/>
              <w:ind w:firstLine="0"/>
              <w:jc w:val="right"/>
              <w:rPr>
                <w:sz w:val="18"/>
                <w:szCs w:val="18"/>
              </w:rPr>
            </w:pPr>
            <w:r w:rsidRPr="001D2289">
              <w:rPr>
                <w:sz w:val="18"/>
                <w:szCs w:val="18"/>
              </w:rPr>
              <w:t>48 973 130</w:t>
            </w:r>
          </w:p>
        </w:tc>
      </w:tr>
      <w:tr w:rsidR="00886436" w:rsidRPr="001D2289" w14:paraId="073DFEBA" w14:textId="77777777" w:rsidTr="001F7648">
        <w:trPr>
          <w:trHeight w:val="425"/>
          <w:jc w:val="center"/>
        </w:trPr>
        <w:tc>
          <w:tcPr>
            <w:tcW w:w="3378" w:type="dxa"/>
            <w:tcBorders>
              <w:top w:val="single" w:sz="4" w:space="0" w:color="000000"/>
              <w:left w:val="single" w:sz="4" w:space="0" w:color="000000"/>
              <w:bottom w:val="single" w:sz="4" w:space="0" w:color="000000"/>
              <w:right w:val="single" w:sz="4" w:space="0" w:color="000000"/>
            </w:tcBorders>
            <w:hideMark/>
          </w:tcPr>
          <w:p w14:paraId="7B7AE34E" w14:textId="77777777" w:rsidR="00A10EBE" w:rsidRPr="001D2289" w:rsidRDefault="00A10EBE" w:rsidP="001F7648">
            <w:pPr>
              <w:spacing w:after="0"/>
              <w:ind w:firstLine="0"/>
              <w:jc w:val="left"/>
              <w:rPr>
                <w:sz w:val="18"/>
                <w:szCs w:val="18"/>
              </w:rPr>
            </w:pPr>
            <w:r w:rsidRPr="001D2289">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hideMark/>
          </w:tcPr>
          <w:p w14:paraId="346F3314" w14:textId="77777777" w:rsidR="00A10EBE" w:rsidRPr="001D2289" w:rsidRDefault="00A10EBE" w:rsidP="001F7648">
            <w:pPr>
              <w:tabs>
                <w:tab w:val="left" w:pos="38"/>
                <w:tab w:val="left" w:pos="322"/>
              </w:tabs>
              <w:spacing w:after="0"/>
              <w:ind w:firstLine="0"/>
              <w:jc w:val="right"/>
              <w:rPr>
                <w:sz w:val="18"/>
                <w:szCs w:val="18"/>
              </w:rPr>
            </w:pPr>
            <w:r w:rsidRPr="001D2289">
              <w:rPr>
                <w:sz w:val="18"/>
                <w:szCs w:val="18"/>
              </w:rPr>
              <w:t>3 712 443</w:t>
            </w:r>
          </w:p>
        </w:tc>
        <w:tc>
          <w:tcPr>
            <w:tcW w:w="1132" w:type="dxa"/>
            <w:tcBorders>
              <w:top w:val="nil"/>
              <w:left w:val="nil"/>
              <w:bottom w:val="single" w:sz="4" w:space="0" w:color="auto"/>
              <w:right w:val="single" w:sz="4" w:space="0" w:color="auto"/>
            </w:tcBorders>
            <w:hideMark/>
          </w:tcPr>
          <w:p w14:paraId="290756F7" w14:textId="77777777" w:rsidR="00A10EBE" w:rsidRPr="001D2289" w:rsidRDefault="00A10EBE" w:rsidP="001F7648">
            <w:pPr>
              <w:tabs>
                <w:tab w:val="left" w:pos="38"/>
              </w:tabs>
              <w:spacing w:after="0"/>
              <w:ind w:firstLine="0"/>
              <w:jc w:val="right"/>
              <w:rPr>
                <w:sz w:val="18"/>
                <w:szCs w:val="18"/>
              </w:rPr>
            </w:pPr>
            <w:r w:rsidRPr="001D2289">
              <w:rPr>
                <w:sz w:val="18"/>
                <w:szCs w:val="18"/>
              </w:rPr>
              <w:t>-18 019 813</w:t>
            </w:r>
          </w:p>
        </w:tc>
        <w:tc>
          <w:tcPr>
            <w:tcW w:w="1132" w:type="dxa"/>
            <w:tcBorders>
              <w:top w:val="nil"/>
              <w:left w:val="nil"/>
              <w:bottom w:val="single" w:sz="4" w:space="0" w:color="auto"/>
              <w:right w:val="single" w:sz="4" w:space="0" w:color="auto"/>
            </w:tcBorders>
            <w:hideMark/>
          </w:tcPr>
          <w:p w14:paraId="19A00D43" w14:textId="77777777" w:rsidR="00A10EBE" w:rsidRPr="001D2289" w:rsidRDefault="00A10EBE" w:rsidP="001F7648">
            <w:pPr>
              <w:tabs>
                <w:tab w:val="left" w:pos="38"/>
              </w:tabs>
              <w:spacing w:after="0"/>
              <w:ind w:firstLine="0"/>
              <w:jc w:val="right"/>
              <w:rPr>
                <w:sz w:val="18"/>
                <w:szCs w:val="18"/>
              </w:rPr>
            </w:pPr>
            <w:r w:rsidRPr="001D2289">
              <w:rPr>
                <w:sz w:val="18"/>
                <w:szCs w:val="18"/>
              </w:rPr>
              <w:t>38 344 901</w:t>
            </w:r>
          </w:p>
        </w:tc>
        <w:tc>
          <w:tcPr>
            <w:tcW w:w="1132" w:type="dxa"/>
            <w:tcBorders>
              <w:top w:val="nil"/>
              <w:left w:val="nil"/>
              <w:bottom w:val="single" w:sz="4" w:space="0" w:color="auto"/>
              <w:right w:val="single" w:sz="4" w:space="0" w:color="auto"/>
            </w:tcBorders>
            <w:hideMark/>
          </w:tcPr>
          <w:p w14:paraId="2C297A6A" w14:textId="77777777" w:rsidR="00A10EBE" w:rsidRPr="001D2289" w:rsidRDefault="00A10EBE" w:rsidP="001F7648">
            <w:pPr>
              <w:tabs>
                <w:tab w:val="left" w:pos="38"/>
              </w:tabs>
              <w:spacing w:after="0"/>
              <w:ind w:firstLine="0"/>
              <w:jc w:val="right"/>
              <w:rPr>
                <w:sz w:val="18"/>
                <w:szCs w:val="18"/>
              </w:rPr>
            </w:pPr>
            <w:r w:rsidRPr="001D2289">
              <w:rPr>
                <w:sz w:val="18"/>
                <w:szCs w:val="18"/>
              </w:rPr>
              <w:t>37 764 299</w:t>
            </w:r>
          </w:p>
        </w:tc>
        <w:tc>
          <w:tcPr>
            <w:tcW w:w="1132" w:type="dxa"/>
            <w:tcBorders>
              <w:top w:val="nil"/>
              <w:left w:val="nil"/>
              <w:bottom w:val="single" w:sz="4" w:space="0" w:color="auto"/>
              <w:right w:val="single" w:sz="4" w:space="0" w:color="auto"/>
            </w:tcBorders>
            <w:hideMark/>
          </w:tcPr>
          <w:p w14:paraId="4E49FB64" w14:textId="77777777" w:rsidR="00A10EBE" w:rsidRPr="001D2289" w:rsidRDefault="00A10EBE" w:rsidP="001F7648">
            <w:pPr>
              <w:tabs>
                <w:tab w:val="left" w:pos="38"/>
              </w:tabs>
              <w:spacing w:after="0"/>
              <w:ind w:firstLine="0"/>
              <w:jc w:val="right"/>
              <w:rPr>
                <w:sz w:val="18"/>
                <w:szCs w:val="18"/>
              </w:rPr>
            </w:pPr>
            <w:r w:rsidRPr="001D2289">
              <w:rPr>
                <w:sz w:val="18"/>
                <w:szCs w:val="18"/>
              </w:rPr>
              <w:t>48 973 130</w:t>
            </w:r>
          </w:p>
        </w:tc>
      </w:tr>
    </w:tbl>
    <w:p w14:paraId="7061DF6A" w14:textId="01ADEB77" w:rsidR="00A10EBE" w:rsidRPr="001D2289" w:rsidRDefault="00A10EBE" w:rsidP="00A10EBE">
      <w:pPr>
        <w:spacing w:before="240" w:after="240"/>
        <w:ind w:firstLine="0"/>
        <w:jc w:val="center"/>
        <w:rPr>
          <w:b/>
          <w:lang w:eastAsia="lv-LV"/>
        </w:rPr>
      </w:pPr>
      <w:r w:rsidRPr="001D2289">
        <w:rPr>
          <w:b/>
          <w:lang w:eastAsia="lv-LV"/>
        </w:rPr>
        <w:t>Izmaiņas izdevumos, salīdzinot 2023. gada p</w:t>
      </w:r>
      <w:r w:rsidR="00666A46" w:rsidRPr="001D2289">
        <w:rPr>
          <w:b/>
          <w:lang w:eastAsia="lv-LV"/>
        </w:rPr>
        <w:t xml:space="preserve">lānu </w:t>
      </w:r>
      <w:r w:rsidRPr="001D2289">
        <w:rPr>
          <w:b/>
          <w:lang w:eastAsia="lv-LV"/>
        </w:rPr>
        <w:t>ar 2022. gada plānu</w:t>
      </w:r>
    </w:p>
    <w:p w14:paraId="75C4C809" w14:textId="77777777" w:rsidR="00A10EBE" w:rsidRPr="001D2289" w:rsidRDefault="00A10EBE" w:rsidP="00A10EBE">
      <w:pPr>
        <w:spacing w:before="240" w:after="0"/>
        <w:ind w:firstLine="0"/>
        <w:jc w:val="right"/>
        <w:rPr>
          <w:b/>
          <w:lang w:eastAsia="lv-LV"/>
        </w:rPr>
      </w:pPr>
      <w:r w:rsidRPr="001D2289">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80"/>
        <w:gridCol w:w="1277"/>
      </w:tblGrid>
      <w:tr w:rsidR="00886436" w:rsidRPr="001D2289" w14:paraId="60C7EF1E" w14:textId="77777777" w:rsidTr="001F7648">
        <w:trPr>
          <w:tblHeader/>
          <w:jc w:val="center"/>
        </w:trPr>
        <w:tc>
          <w:tcPr>
            <w:tcW w:w="5241" w:type="dxa"/>
            <w:tcBorders>
              <w:top w:val="single" w:sz="4" w:space="0" w:color="000000"/>
              <w:left w:val="single" w:sz="4" w:space="0" w:color="000000"/>
              <w:bottom w:val="single" w:sz="4" w:space="0" w:color="000000"/>
              <w:right w:val="single" w:sz="4" w:space="0" w:color="000000"/>
            </w:tcBorders>
            <w:vAlign w:val="center"/>
            <w:hideMark/>
          </w:tcPr>
          <w:p w14:paraId="193AFC14" w14:textId="77777777" w:rsidR="00A10EBE" w:rsidRPr="001D2289" w:rsidRDefault="00A10EBE" w:rsidP="001F7648">
            <w:pPr>
              <w:spacing w:after="0"/>
              <w:ind w:firstLine="0"/>
              <w:jc w:val="center"/>
              <w:rPr>
                <w:iCs/>
                <w:sz w:val="18"/>
              </w:rPr>
            </w:pPr>
            <w:r w:rsidRPr="001D2289">
              <w:rPr>
                <w:iCs/>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06E55A05" w14:textId="77777777" w:rsidR="00A10EBE" w:rsidRPr="001D2289" w:rsidRDefault="00A10EBE" w:rsidP="001F7648">
            <w:pPr>
              <w:spacing w:after="0"/>
              <w:ind w:firstLine="0"/>
              <w:jc w:val="center"/>
              <w:rPr>
                <w:iCs/>
                <w:sz w:val="18"/>
                <w:lang w:eastAsia="lv-LV"/>
              </w:rPr>
            </w:pPr>
            <w:r w:rsidRPr="001D2289">
              <w:rPr>
                <w:iCs/>
                <w:sz w:val="18"/>
                <w:szCs w:val="18"/>
                <w:lang w:eastAsia="lv-LV"/>
              </w:rPr>
              <w:t>Samazinājums</w:t>
            </w:r>
          </w:p>
        </w:tc>
        <w:tc>
          <w:tcPr>
            <w:tcW w:w="1280" w:type="dxa"/>
            <w:tcBorders>
              <w:top w:val="single" w:sz="4" w:space="0" w:color="000000"/>
              <w:left w:val="single" w:sz="4" w:space="0" w:color="000000"/>
              <w:bottom w:val="single" w:sz="4" w:space="0" w:color="000000"/>
              <w:right w:val="single" w:sz="4" w:space="0" w:color="000000"/>
            </w:tcBorders>
            <w:vAlign w:val="center"/>
            <w:hideMark/>
          </w:tcPr>
          <w:p w14:paraId="27BB219F" w14:textId="77777777" w:rsidR="00A10EBE" w:rsidRPr="001D2289" w:rsidRDefault="00A10EBE" w:rsidP="001F7648">
            <w:pPr>
              <w:spacing w:after="0"/>
              <w:ind w:firstLine="0"/>
              <w:jc w:val="center"/>
              <w:rPr>
                <w:iCs/>
                <w:sz w:val="18"/>
                <w:lang w:eastAsia="lv-LV"/>
              </w:rPr>
            </w:pPr>
            <w:r w:rsidRPr="001D2289">
              <w:rPr>
                <w:iCs/>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5105A641" w14:textId="77777777" w:rsidR="00A10EBE" w:rsidRPr="001D2289" w:rsidRDefault="00A10EBE" w:rsidP="001F7648">
            <w:pPr>
              <w:spacing w:after="0"/>
              <w:ind w:firstLine="0"/>
              <w:jc w:val="center"/>
              <w:rPr>
                <w:iCs/>
                <w:sz w:val="18"/>
                <w:lang w:eastAsia="lv-LV"/>
              </w:rPr>
            </w:pPr>
            <w:r w:rsidRPr="001D2289">
              <w:rPr>
                <w:iCs/>
                <w:sz w:val="18"/>
                <w:szCs w:val="18"/>
                <w:lang w:eastAsia="lv-LV"/>
              </w:rPr>
              <w:t>Izmaiņas</w:t>
            </w:r>
          </w:p>
        </w:tc>
      </w:tr>
      <w:tr w:rsidR="00886436" w:rsidRPr="001D2289" w14:paraId="03DBFBFB" w14:textId="77777777" w:rsidTr="001F7648">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D9D9D9"/>
            <w:hideMark/>
          </w:tcPr>
          <w:p w14:paraId="712D3420" w14:textId="77777777" w:rsidR="00A10EBE" w:rsidRPr="001D2289" w:rsidRDefault="00A10EBE" w:rsidP="001F7648">
            <w:pPr>
              <w:spacing w:after="0"/>
              <w:ind w:firstLine="0"/>
              <w:jc w:val="left"/>
              <w:rPr>
                <w:sz w:val="18"/>
                <w:szCs w:val="18"/>
              </w:rPr>
            </w:pPr>
            <w:r w:rsidRPr="001D2289">
              <w:rPr>
                <w:b/>
                <w:bCs/>
                <w:sz w:val="18"/>
                <w:szCs w:val="18"/>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6E35B4D8" w14:textId="77777777" w:rsidR="00A10EBE" w:rsidRPr="001D2289" w:rsidRDefault="00A10EBE" w:rsidP="001F7648">
            <w:pPr>
              <w:spacing w:after="0"/>
              <w:ind w:firstLine="0"/>
              <w:jc w:val="right"/>
              <w:rPr>
                <w:b/>
                <w:sz w:val="18"/>
                <w:szCs w:val="18"/>
              </w:rPr>
            </w:pPr>
            <w:r w:rsidRPr="001D2289">
              <w:rPr>
                <w:b/>
                <w:sz w:val="18"/>
                <w:szCs w:val="18"/>
              </w:rPr>
              <w:t>26 586 532</w:t>
            </w:r>
          </w:p>
        </w:tc>
        <w:tc>
          <w:tcPr>
            <w:tcW w:w="1280" w:type="dxa"/>
            <w:tcBorders>
              <w:top w:val="single" w:sz="4" w:space="0" w:color="000000"/>
              <w:left w:val="single" w:sz="4" w:space="0" w:color="000000"/>
              <w:bottom w:val="single" w:sz="4" w:space="0" w:color="000000"/>
              <w:right w:val="single" w:sz="4" w:space="0" w:color="000000"/>
            </w:tcBorders>
            <w:shd w:val="clear" w:color="auto" w:fill="D9D9D9"/>
            <w:hideMark/>
          </w:tcPr>
          <w:p w14:paraId="1D67C12D" w14:textId="77777777" w:rsidR="00A10EBE" w:rsidRPr="001D2289" w:rsidRDefault="00A10EBE" w:rsidP="001F7648">
            <w:pPr>
              <w:spacing w:after="0"/>
              <w:ind w:firstLine="0"/>
              <w:jc w:val="right"/>
              <w:rPr>
                <w:b/>
                <w:sz w:val="18"/>
                <w:szCs w:val="18"/>
              </w:rPr>
            </w:pPr>
            <w:r w:rsidRPr="001D2289">
              <w:rPr>
                <w:b/>
                <w:sz w:val="18"/>
                <w:szCs w:val="18"/>
              </w:rPr>
              <w:t>221 933 683</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306A94D2" w14:textId="77777777" w:rsidR="00A10EBE" w:rsidRPr="001D2289" w:rsidRDefault="00A10EBE" w:rsidP="001F7648">
            <w:pPr>
              <w:spacing w:after="0"/>
              <w:ind w:firstLine="0"/>
              <w:jc w:val="right"/>
              <w:rPr>
                <w:b/>
                <w:sz w:val="18"/>
                <w:szCs w:val="18"/>
              </w:rPr>
            </w:pPr>
            <w:r w:rsidRPr="001D2289">
              <w:rPr>
                <w:b/>
                <w:sz w:val="18"/>
                <w:szCs w:val="18"/>
              </w:rPr>
              <w:t>195 347 151</w:t>
            </w:r>
          </w:p>
        </w:tc>
      </w:tr>
      <w:tr w:rsidR="00886436" w:rsidRPr="001D2289" w14:paraId="2B98EDF2" w14:textId="77777777" w:rsidTr="001F7648">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295E8ECC" w14:textId="77777777" w:rsidR="00A10EBE" w:rsidRPr="001D2289" w:rsidRDefault="00A10EBE" w:rsidP="001F7648">
            <w:pPr>
              <w:spacing w:after="0"/>
              <w:ind w:firstLine="313"/>
              <w:jc w:val="left"/>
              <w:rPr>
                <w:sz w:val="16"/>
              </w:rPr>
            </w:pPr>
            <w:r w:rsidRPr="001D2289">
              <w:rPr>
                <w:i/>
                <w:sz w:val="18"/>
                <w:szCs w:val="18"/>
                <w:lang w:eastAsia="lv-LV"/>
              </w:rPr>
              <w:t>t. sk.:</w:t>
            </w:r>
          </w:p>
        </w:tc>
      </w:tr>
      <w:tr w:rsidR="00886436" w:rsidRPr="001D2289" w14:paraId="1AF36EF4"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4ED1B7B"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Prioritāri pasākumi</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37440ADC" w14:textId="77777777" w:rsidR="00A10EBE" w:rsidRPr="001D2289" w:rsidRDefault="00A10EBE" w:rsidP="001F7648">
            <w:pPr>
              <w:spacing w:after="0"/>
              <w:ind w:firstLine="0"/>
              <w:jc w:val="center"/>
              <w:rPr>
                <w:sz w:val="18"/>
                <w:szCs w:val="18"/>
              </w:rPr>
            </w:pPr>
            <w:r w:rsidRPr="001D2289">
              <w:rPr>
                <w:sz w:val="18"/>
                <w:szCs w:val="18"/>
              </w:rPr>
              <w:t>-</w:t>
            </w:r>
          </w:p>
        </w:tc>
        <w:tc>
          <w:tcPr>
            <w:tcW w:w="1280" w:type="dxa"/>
            <w:tcBorders>
              <w:top w:val="single" w:sz="4" w:space="0" w:color="000000"/>
              <w:left w:val="single" w:sz="4" w:space="0" w:color="000000"/>
              <w:bottom w:val="single" w:sz="4" w:space="0" w:color="000000"/>
              <w:right w:val="single" w:sz="4" w:space="0" w:color="000000"/>
            </w:tcBorders>
            <w:shd w:val="clear" w:color="auto" w:fill="F2F2F2"/>
            <w:hideMark/>
          </w:tcPr>
          <w:p w14:paraId="48617735" w14:textId="77777777" w:rsidR="00A10EBE" w:rsidRPr="001D2289" w:rsidRDefault="00A10EBE" w:rsidP="001F7648">
            <w:pPr>
              <w:spacing w:after="0"/>
              <w:ind w:firstLine="0"/>
              <w:jc w:val="right"/>
              <w:rPr>
                <w:sz w:val="18"/>
                <w:szCs w:val="18"/>
              </w:rPr>
            </w:pPr>
            <w:r w:rsidRPr="001D2289">
              <w:rPr>
                <w:iCs/>
                <w:sz w:val="18"/>
                <w:szCs w:val="18"/>
              </w:rPr>
              <w:t>1 096 621</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5E270B90" w14:textId="77777777" w:rsidR="00A10EBE" w:rsidRPr="001D2289" w:rsidRDefault="00A10EBE" w:rsidP="001F7648">
            <w:pPr>
              <w:spacing w:after="0"/>
              <w:ind w:firstLine="36"/>
              <w:jc w:val="right"/>
              <w:rPr>
                <w:sz w:val="18"/>
                <w:szCs w:val="18"/>
              </w:rPr>
            </w:pPr>
            <w:r w:rsidRPr="001D2289">
              <w:rPr>
                <w:iCs/>
                <w:sz w:val="18"/>
                <w:szCs w:val="18"/>
              </w:rPr>
              <w:t>1 096 621</w:t>
            </w:r>
          </w:p>
        </w:tc>
      </w:tr>
      <w:tr w:rsidR="00886436" w:rsidRPr="001D2289" w14:paraId="697585F8"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vAlign w:val="center"/>
            <w:hideMark/>
          </w:tcPr>
          <w:p w14:paraId="07F43FBD"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“Atbalsts minimālo ienākumu palielināšanai” īstenošana ar 01.07.2023., saņemot transferta pārskaitījumu no LM pamatbudžeta programmas 04.00.00 “Valsts atbalsts sociālajai apdrošināšanai” (MK 13.01.2023. sēdes prot. Nr.2 1.§ 2.punkts), tai skaitā:</w:t>
            </w:r>
          </w:p>
          <w:p w14:paraId="403DF8DF" w14:textId="77777777" w:rsidR="00A10EBE" w:rsidRPr="001D2289" w:rsidRDefault="00A10EBE" w:rsidP="001F7648">
            <w:pPr>
              <w:spacing w:after="0"/>
              <w:ind w:firstLine="0"/>
              <w:rPr>
                <w:i/>
                <w:iCs/>
                <w:sz w:val="18"/>
                <w:szCs w:val="18"/>
                <w:lang w:eastAsia="lv-LV"/>
              </w:rPr>
            </w:pPr>
            <w:r w:rsidRPr="001D2289">
              <w:rPr>
                <w:i/>
                <w:sz w:val="18"/>
                <w:szCs w:val="18"/>
                <w:lang w:eastAsia="lv-LV"/>
              </w:rPr>
              <w:t>1. apakšpasākuma “Minimālo pensiju paaugstināšana”</w:t>
            </w:r>
            <w:r w:rsidRPr="001D2289">
              <w:rPr>
                <w:i/>
                <w:iCs/>
                <w:sz w:val="18"/>
                <w:szCs w:val="18"/>
                <w:lang w:eastAsia="lv-LV"/>
              </w:rPr>
              <w:t xml:space="preserve"> īstenošana 1 049 106 euro apmērā, tai skaitā</w:t>
            </w:r>
            <w:r w:rsidRPr="001D2289">
              <w:rPr>
                <w:i/>
                <w:sz w:val="18"/>
                <w:szCs w:val="18"/>
                <w:lang w:eastAsia="lv-LV"/>
              </w:rPr>
              <w:t>:</w:t>
            </w:r>
          </w:p>
          <w:p w14:paraId="24815A3B" w14:textId="77777777" w:rsidR="00A10EBE" w:rsidRPr="001D2289" w:rsidRDefault="00A10EBE" w:rsidP="001F7648">
            <w:pPr>
              <w:spacing w:after="0"/>
              <w:ind w:firstLine="0"/>
              <w:rPr>
                <w:i/>
                <w:sz w:val="18"/>
                <w:szCs w:val="18"/>
                <w:lang w:eastAsia="lv-LV"/>
              </w:rPr>
            </w:pPr>
            <w:r w:rsidRPr="001D2289">
              <w:rPr>
                <w:i/>
                <w:sz w:val="18"/>
                <w:szCs w:val="18"/>
                <w:lang w:eastAsia="lv-LV"/>
              </w:rPr>
              <w:t>- minimālās invaliditātes pensijas izmaksām 1 047 906 euro apmērā, nodrošinot 2 983 minimālās invaliditātes pensijas saņēmējiem vidēji mēnesī pensijas vidējā apmēra (bez piemaksas) mēnesī palielināšanos par 58,55 euro (no 127,51 euro līdz 186,06 euro). Plānoti izdevumi pensiju indeksācijai 2023. gada 1. oktobrī 25 010 euro apmērā;</w:t>
            </w:r>
          </w:p>
          <w:p w14:paraId="116F4D66" w14:textId="77777777" w:rsidR="00A10EBE" w:rsidRPr="001D2289" w:rsidRDefault="00A10EBE" w:rsidP="001F7648">
            <w:pPr>
              <w:spacing w:after="0"/>
              <w:ind w:firstLine="0"/>
              <w:rPr>
                <w:i/>
                <w:sz w:val="18"/>
                <w:szCs w:val="18"/>
                <w:lang w:eastAsia="lv-LV"/>
              </w:rPr>
            </w:pPr>
            <w:bookmarkStart w:id="70" w:name="_Hlk20736572"/>
            <w:r w:rsidRPr="001D2289">
              <w:rPr>
                <w:i/>
                <w:sz w:val="18"/>
                <w:szCs w:val="18"/>
                <w:lang w:eastAsia="lv-LV"/>
              </w:rPr>
              <w:t>- pabalsta minimālās invaliditātes pensijas saņēmēja nāves gadījumā pārdzīvojušajam laulātajam izmaksām 1 200 euro, nodrošinot 7 pabalsta saņēmējiem vidēji mēnesī pabalsta vidējā apmēra (bez piemaksas) mēnesī palielināšanos par 28,57 euro</w:t>
            </w:r>
            <w:bookmarkEnd w:id="70"/>
            <w:r w:rsidRPr="001D2289">
              <w:rPr>
                <w:i/>
                <w:sz w:val="18"/>
                <w:szCs w:val="18"/>
                <w:lang w:eastAsia="lv-LV"/>
              </w:rPr>
              <w:t xml:space="preserve"> (no 63,75 euro līdz 92,32 euro);</w:t>
            </w:r>
          </w:p>
          <w:p w14:paraId="75F8EBDD" w14:textId="77777777" w:rsidR="00A10EBE" w:rsidRPr="001D2289" w:rsidRDefault="00A10EBE" w:rsidP="001F7648">
            <w:pPr>
              <w:spacing w:after="0"/>
              <w:ind w:firstLine="0"/>
              <w:rPr>
                <w:i/>
                <w:iCs/>
                <w:sz w:val="18"/>
                <w:szCs w:val="18"/>
                <w:lang w:eastAsia="lv-LV"/>
              </w:rPr>
            </w:pPr>
            <w:r w:rsidRPr="001D2289">
              <w:rPr>
                <w:i/>
                <w:sz w:val="18"/>
                <w:szCs w:val="18"/>
                <w:lang w:eastAsia="lv-LV"/>
              </w:rPr>
              <w:t xml:space="preserve">2. apakšpasākuma “Ar valsts sociālo nodrošinājuma pabalsta un pensiju apmēru pārskatīšanu saistītie pakalpojumi” </w:t>
            </w:r>
            <w:r w:rsidRPr="001D2289">
              <w:rPr>
                <w:i/>
                <w:iCs/>
                <w:sz w:val="18"/>
                <w:szCs w:val="18"/>
                <w:lang w:eastAsia="lv-LV"/>
              </w:rPr>
              <w:t>īstenošana 47 515 euro apmērā, tai skaitā</w:t>
            </w:r>
            <w:r w:rsidRPr="001D2289">
              <w:rPr>
                <w:i/>
                <w:sz w:val="18"/>
                <w:szCs w:val="18"/>
                <w:lang w:eastAsia="lv-LV"/>
              </w:rPr>
              <w:t>:</w:t>
            </w:r>
          </w:p>
          <w:p w14:paraId="697D64C2"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 - apbedīšanas pabalsta minimālā apmērā sociāli apdrošinātas personas apgādībā bijuša ģimenes locekļa nāves gadījumā izmaksām 2 016 euro apmērā, nodrošinot 7 pabalsta saņēmējiem vidēji mēnesī pabalsta vidējā apmēra mēnesī palielināšanos par 48 euro (no 327 euro līdz 375 euro);</w:t>
            </w:r>
          </w:p>
          <w:p w14:paraId="0A8F60D7" w14:textId="77777777" w:rsidR="00A10EBE" w:rsidRPr="001D2289" w:rsidRDefault="00A10EBE" w:rsidP="001F7648">
            <w:pPr>
              <w:spacing w:after="0"/>
              <w:ind w:firstLine="0"/>
              <w:rPr>
                <w:i/>
                <w:sz w:val="18"/>
                <w:szCs w:val="18"/>
                <w:lang w:eastAsia="lv-LV"/>
              </w:rPr>
            </w:pPr>
            <w:r w:rsidRPr="001D2289">
              <w:rPr>
                <w:i/>
                <w:sz w:val="18"/>
                <w:szCs w:val="18"/>
                <w:lang w:eastAsia="lv-LV"/>
              </w:rPr>
              <w:lastRenderedPageBreak/>
              <w:t>- darbā nodarītā kaitējuma atlīdzības minimālā apmērā izmaksām 45 499 euro, nodrošinot 305 minimālās darbā nodarītā kaitējuma atlīdzības saņēmējiem vidēji mēnesī atlīdzības vidējā apmēra mēnesī palielināšanos par 24,86 euro (no 108,36 euro līdz 133,22 euro).</w:t>
            </w:r>
          </w:p>
        </w:tc>
        <w:tc>
          <w:tcPr>
            <w:tcW w:w="1277" w:type="dxa"/>
            <w:tcBorders>
              <w:top w:val="single" w:sz="4" w:space="0" w:color="000000"/>
              <w:left w:val="single" w:sz="4" w:space="0" w:color="000000"/>
              <w:bottom w:val="single" w:sz="4" w:space="0" w:color="000000"/>
              <w:right w:val="single" w:sz="4" w:space="0" w:color="000000"/>
            </w:tcBorders>
            <w:hideMark/>
          </w:tcPr>
          <w:p w14:paraId="3982BCF9" w14:textId="77777777" w:rsidR="00A10EBE" w:rsidRPr="001D2289" w:rsidRDefault="00A10EBE" w:rsidP="001F7648">
            <w:pPr>
              <w:spacing w:after="0"/>
              <w:ind w:firstLine="0"/>
              <w:jc w:val="center"/>
              <w:rPr>
                <w:iCs/>
                <w:sz w:val="18"/>
                <w:szCs w:val="18"/>
              </w:rPr>
            </w:pPr>
            <w:r w:rsidRPr="001D2289">
              <w:rPr>
                <w:sz w:val="18"/>
                <w:szCs w:val="18"/>
              </w:rPr>
              <w:lastRenderedPageBreak/>
              <w:t>-</w:t>
            </w:r>
          </w:p>
        </w:tc>
        <w:tc>
          <w:tcPr>
            <w:tcW w:w="1280" w:type="dxa"/>
            <w:tcBorders>
              <w:top w:val="single" w:sz="4" w:space="0" w:color="000000"/>
              <w:left w:val="single" w:sz="4" w:space="0" w:color="000000"/>
              <w:bottom w:val="single" w:sz="4" w:space="0" w:color="000000"/>
              <w:right w:val="single" w:sz="4" w:space="0" w:color="000000"/>
            </w:tcBorders>
            <w:hideMark/>
          </w:tcPr>
          <w:p w14:paraId="67985E04" w14:textId="77777777" w:rsidR="00A10EBE" w:rsidRPr="001D2289" w:rsidRDefault="00A10EBE" w:rsidP="001F7648">
            <w:pPr>
              <w:spacing w:after="0"/>
              <w:ind w:firstLine="0"/>
              <w:jc w:val="right"/>
              <w:rPr>
                <w:iCs/>
                <w:sz w:val="18"/>
                <w:szCs w:val="18"/>
              </w:rPr>
            </w:pPr>
            <w:r w:rsidRPr="001D2289">
              <w:rPr>
                <w:iCs/>
                <w:sz w:val="18"/>
                <w:szCs w:val="18"/>
              </w:rPr>
              <w:t>1 096 621</w:t>
            </w:r>
          </w:p>
        </w:tc>
        <w:tc>
          <w:tcPr>
            <w:tcW w:w="1277" w:type="dxa"/>
            <w:tcBorders>
              <w:top w:val="single" w:sz="4" w:space="0" w:color="000000"/>
              <w:left w:val="single" w:sz="4" w:space="0" w:color="000000"/>
              <w:bottom w:val="single" w:sz="4" w:space="0" w:color="000000"/>
              <w:right w:val="single" w:sz="4" w:space="0" w:color="000000"/>
            </w:tcBorders>
            <w:hideMark/>
          </w:tcPr>
          <w:p w14:paraId="5B5BBD2E" w14:textId="77777777" w:rsidR="00A10EBE" w:rsidRPr="001D2289" w:rsidRDefault="00A10EBE" w:rsidP="001F7648">
            <w:pPr>
              <w:spacing w:after="0"/>
              <w:ind w:firstLine="36"/>
              <w:jc w:val="right"/>
              <w:rPr>
                <w:iCs/>
                <w:sz w:val="18"/>
                <w:szCs w:val="18"/>
              </w:rPr>
            </w:pPr>
            <w:r w:rsidRPr="001D2289">
              <w:rPr>
                <w:iCs/>
                <w:sz w:val="18"/>
                <w:szCs w:val="18"/>
              </w:rPr>
              <w:t>1 096 621</w:t>
            </w:r>
          </w:p>
        </w:tc>
      </w:tr>
      <w:tr w:rsidR="00886436" w:rsidRPr="001D2289" w14:paraId="381C7A8E"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CA16963"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3754E331" w14:textId="77777777" w:rsidR="00A10EBE" w:rsidRPr="001D2289" w:rsidRDefault="00A10EBE" w:rsidP="001F7648">
            <w:pPr>
              <w:spacing w:after="0"/>
              <w:ind w:firstLine="0"/>
              <w:jc w:val="right"/>
              <w:rPr>
                <w:iCs/>
                <w:sz w:val="18"/>
                <w:szCs w:val="18"/>
              </w:rPr>
            </w:pPr>
            <w:r w:rsidRPr="001D2289">
              <w:rPr>
                <w:iCs/>
                <w:sz w:val="18"/>
                <w:szCs w:val="18"/>
              </w:rPr>
              <w:t>26 586 532</w:t>
            </w:r>
          </w:p>
        </w:tc>
        <w:tc>
          <w:tcPr>
            <w:tcW w:w="1280" w:type="dxa"/>
            <w:tcBorders>
              <w:top w:val="single" w:sz="4" w:space="0" w:color="000000"/>
              <w:left w:val="single" w:sz="4" w:space="0" w:color="000000"/>
              <w:bottom w:val="single" w:sz="4" w:space="0" w:color="000000"/>
              <w:right w:val="single" w:sz="4" w:space="0" w:color="000000"/>
            </w:tcBorders>
            <w:shd w:val="clear" w:color="auto" w:fill="F2F2F2"/>
            <w:hideMark/>
          </w:tcPr>
          <w:p w14:paraId="4E9C9BAD" w14:textId="77777777" w:rsidR="00A10EBE" w:rsidRPr="001D2289" w:rsidRDefault="00A10EBE" w:rsidP="001F7648">
            <w:pPr>
              <w:spacing w:after="0"/>
              <w:ind w:firstLine="0"/>
              <w:jc w:val="right"/>
              <w:rPr>
                <w:iCs/>
                <w:sz w:val="18"/>
                <w:szCs w:val="18"/>
              </w:rPr>
            </w:pPr>
            <w:r w:rsidRPr="001D2289">
              <w:rPr>
                <w:iCs/>
                <w:sz w:val="18"/>
                <w:szCs w:val="18"/>
              </w:rPr>
              <w:t>220 837 062</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690D239F" w14:textId="77777777" w:rsidR="00A10EBE" w:rsidRPr="001D2289" w:rsidRDefault="00A10EBE" w:rsidP="001F7648">
            <w:pPr>
              <w:spacing w:after="0"/>
              <w:ind w:firstLine="0"/>
              <w:jc w:val="right"/>
              <w:rPr>
                <w:iCs/>
                <w:sz w:val="18"/>
                <w:szCs w:val="18"/>
              </w:rPr>
            </w:pPr>
            <w:r w:rsidRPr="001D2289">
              <w:rPr>
                <w:iCs/>
                <w:sz w:val="18"/>
                <w:szCs w:val="18"/>
              </w:rPr>
              <w:t>194 250 530</w:t>
            </w:r>
          </w:p>
        </w:tc>
      </w:tr>
      <w:tr w:rsidR="00886436" w:rsidRPr="001D2289" w14:paraId="013CC32B"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79673BA" w14:textId="77777777" w:rsidR="00A10EBE" w:rsidRPr="001D2289" w:rsidRDefault="00A10EBE" w:rsidP="001F7648">
            <w:pPr>
              <w:spacing w:after="0"/>
              <w:ind w:firstLine="0"/>
              <w:rPr>
                <w:i/>
                <w:sz w:val="18"/>
                <w:szCs w:val="18"/>
                <w:lang w:eastAsia="lv-LV"/>
              </w:rPr>
            </w:pPr>
            <w:r w:rsidRPr="001D2289">
              <w:rPr>
                <w:i/>
                <w:sz w:val="18"/>
                <w:szCs w:val="18"/>
                <w:lang w:eastAsia="lv-LV"/>
              </w:rPr>
              <w:t>1. Sociāla rakstura maksājumi un kompensācijas</w:t>
            </w:r>
          </w:p>
        </w:tc>
        <w:tc>
          <w:tcPr>
            <w:tcW w:w="1277" w:type="dxa"/>
            <w:tcBorders>
              <w:top w:val="single" w:sz="4" w:space="0" w:color="000000"/>
              <w:left w:val="single" w:sz="4" w:space="0" w:color="000000"/>
              <w:bottom w:val="single" w:sz="4" w:space="0" w:color="000000"/>
              <w:right w:val="single" w:sz="4" w:space="0" w:color="000000"/>
            </w:tcBorders>
            <w:hideMark/>
          </w:tcPr>
          <w:p w14:paraId="21E26DC1" w14:textId="77777777" w:rsidR="00A10EBE" w:rsidRPr="001D2289" w:rsidRDefault="00A10EBE" w:rsidP="001F7648">
            <w:pPr>
              <w:spacing w:after="0"/>
              <w:ind w:firstLine="0"/>
              <w:jc w:val="right"/>
              <w:rPr>
                <w:iCs/>
                <w:sz w:val="18"/>
                <w:szCs w:val="18"/>
              </w:rPr>
            </w:pPr>
            <w:r w:rsidRPr="001D2289">
              <w:rPr>
                <w:iCs/>
                <w:sz w:val="18"/>
                <w:szCs w:val="18"/>
              </w:rPr>
              <w:t>26 084 799</w:t>
            </w:r>
          </w:p>
        </w:tc>
        <w:tc>
          <w:tcPr>
            <w:tcW w:w="1280" w:type="dxa"/>
            <w:tcBorders>
              <w:top w:val="single" w:sz="4" w:space="0" w:color="000000"/>
              <w:left w:val="single" w:sz="4" w:space="0" w:color="000000"/>
              <w:bottom w:val="single" w:sz="4" w:space="0" w:color="000000"/>
              <w:right w:val="single" w:sz="4" w:space="0" w:color="000000"/>
            </w:tcBorders>
            <w:hideMark/>
          </w:tcPr>
          <w:p w14:paraId="06994E06" w14:textId="77777777" w:rsidR="00A10EBE" w:rsidRPr="001D2289" w:rsidRDefault="00A10EBE" w:rsidP="001F7648">
            <w:pPr>
              <w:spacing w:after="0"/>
              <w:ind w:firstLine="0"/>
              <w:jc w:val="right"/>
              <w:rPr>
                <w:iCs/>
                <w:sz w:val="18"/>
                <w:szCs w:val="18"/>
              </w:rPr>
            </w:pPr>
            <w:r w:rsidRPr="001D2289">
              <w:rPr>
                <w:iCs/>
                <w:sz w:val="18"/>
                <w:szCs w:val="18"/>
              </w:rPr>
              <w:t>150 271 541</w:t>
            </w:r>
          </w:p>
        </w:tc>
        <w:tc>
          <w:tcPr>
            <w:tcW w:w="1277" w:type="dxa"/>
            <w:tcBorders>
              <w:top w:val="single" w:sz="4" w:space="0" w:color="000000"/>
              <w:left w:val="single" w:sz="4" w:space="0" w:color="000000"/>
              <w:bottom w:val="single" w:sz="4" w:space="0" w:color="000000"/>
              <w:right w:val="single" w:sz="4" w:space="0" w:color="000000"/>
            </w:tcBorders>
            <w:hideMark/>
          </w:tcPr>
          <w:p w14:paraId="4252E58A" w14:textId="77777777" w:rsidR="00A10EBE" w:rsidRPr="001D2289" w:rsidRDefault="00A10EBE" w:rsidP="001F7648">
            <w:pPr>
              <w:spacing w:after="0"/>
              <w:ind w:firstLine="0"/>
              <w:jc w:val="right"/>
              <w:rPr>
                <w:iCs/>
                <w:sz w:val="18"/>
                <w:szCs w:val="18"/>
              </w:rPr>
            </w:pPr>
            <w:r w:rsidRPr="001D2289">
              <w:rPr>
                <w:iCs/>
                <w:sz w:val="18"/>
                <w:szCs w:val="18"/>
              </w:rPr>
              <w:t>124 186 742</w:t>
            </w:r>
          </w:p>
        </w:tc>
      </w:tr>
      <w:tr w:rsidR="00886436" w:rsidRPr="001D2289" w14:paraId="68453183"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1317E88B" w14:textId="77777777" w:rsidR="00A10EBE" w:rsidRPr="001D2289" w:rsidRDefault="00A10EBE" w:rsidP="001F7648">
            <w:pPr>
              <w:spacing w:after="0"/>
              <w:ind w:firstLine="0"/>
              <w:rPr>
                <w:i/>
                <w:sz w:val="18"/>
                <w:szCs w:val="18"/>
                <w:lang w:eastAsia="lv-LV"/>
              </w:rPr>
            </w:pPr>
            <w:r w:rsidRPr="001D2289">
              <w:rPr>
                <w:i/>
                <w:sz w:val="18"/>
                <w:szCs w:val="18"/>
                <w:lang w:eastAsia="lv-LV"/>
              </w:rPr>
              <w:t>1.1. Invaliditātes pensija, t.sk.:</w:t>
            </w:r>
          </w:p>
          <w:p w14:paraId="1740DE83" w14:textId="77777777" w:rsidR="00A10EBE" w:rsidRPr="001D2289" w:rsidRDefault="00A10EBE" w:rsidP="001F7648">
            <w:pPr>
              <w:spacing w:after="0"/>
              <w:ind w:firstLine="0"/>
              <w:rPr>
                <w:i/>
                <w:sz w:val="18"/>
                <w:szCs w:val="18"/>
                <w:lang w:eastAsia="lv-LV"/>
              </w:rPr>
            </w:pPr>
            <w:r w:rsidRPr="001D2289">
              <w:rPr>
                <w:i/>
                <w:sz w:val="18"/>
                <w:szCs w:val="18"/>
                <w:lang w:eastAsia="lv-LV"/>
              </w:rPr>
              <w:t>- palielinājums  izmaksām saistībā ar pensijas vidējā apmēra mēnesī prognozēto palielināšanos par 50,49 euro (no 251,26 euro līdz 301,75 euro). Plānoti izdevumi 2022. gada pensiju indeksācijai 2023. gadā 45 989 424 euro apmērā un pensiju indeksācijai 2023. gada 1. oktobrī 3 115 809 euro, tai skaitā izdevumi 2022. gada piemaksu pie invaliditātes pensijas par vienu apdrošināšanas stāža gadu, kas uzkrāts līdz 1995. gada 31. decembrim, indeksācijai 2023. gadā 719 779 euro apmērā un piemaksu indeksācijai 2023. gada 1. oktobrī  44 727 euro;</w:t>
            </w:r>
          </w:p>
          <w:p w14:paraId="2EA5078B" w14:textId="77777777" w:rsidR="00A10EBE" w:rsidRPr="001D2289" w:rsidRDefault="00A10EBE" w:rsidP="001F7648">
            <w:pPr>
              <w:spacing w:after="0"/>
              <w:ind w:firstLine="0"/>
              <w:rPr>
                <w:i/>
                <w:sz w:val="18"/>
                <w:szCs w:val="18"/>
                <w:lang w:eastAsia="lv-LV"/>
              </w:rPr>
            </w:pPr>
            <w:r w:rsidRPr="001D2289">
              <w:rPr>
                <w:i/>
                <w:sz w:val="18"/>
                <w:szCs w:val="18"/>
                <w:lang w:eastAsia="lv-LV"/>
              </w:rPr>
              <w:t>- samazinājums saistībā ar pensijas saņēmēju skaita prognozēto samazināšanos par 1 056 personām vidēji mēnesī (no 74 757 personām līdz 73 701 personai).</w:t>
            </w:r>
          </w:p>
        </w:tc>
        <w:tc>
          <w:tcPr>
            <w:tcW w:w="1277" w:type="dxa"/>
            <w:tcBorders>
              <w:top w:val="single" w:sz="4" w:space="0" w:color="000000"/>
              <w:left w:val="single" w:sz="4" w:space="0" w:color="000000"/>
              <w:bottom w:val="single" w:sz="4" w:space="0" w:color="000000"/>
              <w:right w:val="single" w:sz="4" w:space="0" w:color="000000"/>
            </w:tcBorders>
            <w:hideMark/>
          </w:tcPr>
          <w:p w14:paraId="0C1F2751" w14:textId="77777777" w:rsidR="00A10EBE" w:rsidRPr="001D2289" w:rsidRDefault="00A10EBE" w:rsidP="001F7648">
            <w:pPr>
              <w:spacing w:after="0"/>
              <w:ind w:firstLine="0"/>
              <w:jc w:val="right"/>
              <w:rPr>
                <w:iCs/>
                <w:sz w:val="18"/>
                <w:szCs w:val="18"/>
              </w:rPr>
            </w:pPr>
            <w:r w:rsidRPr="001D2289">
              <w:rPr>
                <w:iCs/>
                <w:sz w:val="18"/>
                <w:szCs w:val="18"/>
              </w:rPr>
              <w:t>3 823 799</w:t>
            </w:r>
          </w:p>
        </w:tc>
        <w:tc>
          <w:tcPr>
            <w:tcW w:w="1280" w:type="dxa"/>
            <w:tcBorders>
              <w:top w:val="single" w:sz="4" w:space="0" w:color="000000"/>
              <w:left w:val="single" w:sz="4" w:space="0" w:color="000000"/>
              <w:bottom w:val="single" w:sz="4" w:space="0" w:color="000000"/>
              <w:right w:val="single" w:sz="4" w:space="0" w:color="000000"/>
            </w:tcBorders>
            <w:hideMark/>
          </w:tcPr>
          <w:p w14:paraId="22341905" w14:textId="77777777" w:rsidR="00A10EBE" w:rsidRPr="001D2289" w:rsidRDefault="00A10EBE" w:rsidP="001F7648">
            <w:pPr>
              <w:spacing w:after="0"/>
              <w:ind w:firstLine="0"/>
              <w:jc w:val="right"/>
              <w:rPr>
                <w:iCs/>
                <w:sz w:val="18"/>
                <w:szCs w:val="18"/>
              </w:rPr>
            </w:pPr>
            <w:r w:rsidRPr="001D2289">
              <w:rPr>
                <w:iCs/>
                <w:sz w:val="18"/>
                <w:szCs w:val="18"/>
              </w:rPr>
              <w:t>45 293 291</w:t>
            </w:r>
          </w:p>
        </w:tc>
        <w:tc>
          <w:tcPr>
            <w:tcW w:w="1277" w:type="dxa"/>
            <w:tcBorders>
              <w:top w:val="single" w:sz="4" w:space="0" w:color="000000"/>
              <w:left w:val="single" w:sz="4" w:space="0" w:color="000000"/>
              <w:bottom w:val="single" w:sz="4" w:space="0" w:color="000000"/>
              <w:right w:val="single" w:sz="4" w:space="0" w:color="000000"/>
            </w:tcBorders>
            <w:hideMark/>
          </w:tcPr>
          <w:p w14:paraId="43B094B1" w14:textId="77777777" w:rsidR="00A10EBE" w:rsidRPr="001D2289" w:rsidRDefault="00A10EBE" w:rsidP="001F7648">
            <w:pPr>
              <w:spacing w:after="0"/>
              <w:ind w:firstLine="0"/>
              <w:jc w:val="right"/>
              <w:rPr>
                <w:iCs/>
                <w:sz w:val="18"/>
                <w:szCs w:val="18"/>
              </w:rPr>
            </w:pPr>
            <w:r w:rsidRPr="001D2289">
              <w:rPr>
                <w:iCs/>
                <w:sz w:val="18"/>
                <w:szCs w:val="18"/>
              </w:rPr>
              <w:t>41 469 492</w:t>
            </w:r>
          </w:p>
        </w:tc>
      </w:tr>
      <w:tr w:rsidR="00886436" w:rsidRPr="001D2289" w14:paraId="6CA6F30E"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18963A1" w14:textId="77777777" w:rsidR="00A10EBE" w:rsidRPr="001D2289" w:rsidRDefault="00A10EBE" w:rsidP="001F7648">
            <w:pPr>
              <w:spacing w:after="0" w:line="254" w:lineRule="auto"/>
              <w:ind w:firstLine="0"/>
              <w:rPr>
                <w:i/>
                <w:sz w:val="18"/>
                <w:szCs w:val="18"/>
                <w:lang w:eastAsia="lv-LV"/>
              </w:rPr>
            </w:pPr>
            <w:r w:rsidRPr="001D2289">
              <w:rPr>
                <w:i/>
                <w:sz w:val="18"/>
                <w:szCs w:val="18"/>
                <w:lang w:eastAsia="lv-LV"/>
              </w:rPr>
              <w:t>1.2. Pensijas saskaņā ar speciāliem lēmumiem, t.sk.:</w:t>
            </w:r>
          </w:p>
          <w:p w14:paraId="4EBFE6B0" w14:textId="77777777" w:rsidR="00A10EBE" w:rsidRPr="001D2289" w:rsidRDefault="00A10EBE" w:rsidP="001F7648">
            <w:pPr>
              <w:spacing w:after="0" w:line="254" w:lineRule="auto"/>
              <w:ind w:firstLine="0"/>
              <w:rPr>
                <w:i/>
                <w:sz w:val="18"/>
                <w:szCs w:val="18"/>
                <w:lang w:eastAsia="lv-LV"/>
              </w:rPr>
            </w:pPr>
            <w:r w:rsidRPr="001D2289">
              <w:rPr>
                <w:i/>
                <w:sz w:val="18"/>
                <w:szCs w:val="18"/>
                <w:lang w:eastAsia="lv-LV"/>
              </w:rPr>
              <w:t>- palielinājums izmaksām saistībā ar pensijas vidējā apmēra mēnesī prognozēto palielināšanos par 6,92 euro (no 69,34 euro līdz 76,26 euro). Plānoti izdevumi 2022. gada pensiju indeksācijai 2023. gadā 158 082 euro apmērā un pensiju indeksācijai 2023. gada 1. oktobrī 9 406 euro;</w:t>
            </w:r>
          </w:p>
          <w:p w14:paraId="3301C78E" w14:textId="77777777" w:rsidR="00A10EBE" w:rsidRPr="001D2289" w:rsidRDefault="00A10EBE" w:rsidP="001F7648">
            <w:pPr>
              <w:spacing w:after="0"/>
              <w:ind w:firstLine="0"/>
              <w:rPr>
                <w:i/>
                <w:sz w:val="18"/>
                <w:szCs w:val="18"/>
                <w:lang w:eastAsia="lv-LV"/>
              </w:rPr>
            </w:pPr>
            <w:r w:rsidRPr="001D2289">
              <w:rPr>
                <w:i/>
                <w:sz w:val="18"/>
                <w:szCs w:val="18"/>
                <w:lang w:eastAsia="lv-LV"/>
              </w:rPr>
              <w:t>- samazinājums izmaksām saistībā ar pensijas saņēmēju skaita prognozēto samazināšanos par 159 personām vidēji mēnesī (no 1 010 personām līdz 851 personai).</w:t>
            </w:r>
          </w:p>
        </w:tc>
        <w:tc>
          <w:tcPr>
            <w:tcW w:w="1277" w:type="dxa"/>
            <w:tcBorders>
              <w:top w:val="single" w:sz="4" w:space="0" w:color="000000"/>
              <w:left w:val="single" w:sz="4" w:space="0" w:color="000000"/>
              <w:bottom w:val="single" w:sz="4" w:space="0" w:color="000000"/>
              <w:right w:val="single" w:sz="4" w:space="0" w:color="000000"/>
            </w:tcBorders>
            <w:hideMark/>
          </w:tcPr>
          <w:p w14:paraId="66514F5A" w14:textId="77777777" w:rsidR="00A10EBE" w:rsidRPr="001D2289" w:rsidRDefault="00A10EBE" w:rsidP="001F7648">
            <w:pPr>
              <w:spacing w:after="0"/>
              <w:ind w:firstLine="0"/>
              <w:jc w:val="right"/>
              <w:rPr>
                <w:iCs/>
                <w:sz w:val="18"/>
                <w:szCs w:val="18"/>
              </w:rPr>
            </w:pPr>
            <w:r w:rsidRPr="001D2289">
              <w:rPr>
                <w:iCs/>
                <w:sz w:val="18"/>
                <w:szCs w:val="18"/>
              </w:rPr>
              <w:t>145 506</w:t>
            </w:r>
          </w:p>
        </w:tc>
        <w:tc>
          <w:tcPr>
            <w:tcW w:w="1280" w:type="dxa"/>
            <w:tcBorders>
              <w:top w:val="single" w:sz="4" w:space="0" w:color="000000"/>
              <w:left w:val="single" w:sz="4" w:space="0" w:color="000000"/>
              <w:bottom w:val="single" w:sz="4" w:space="0" w:color="000000"/>
              <w:right w:val="single" w:sz="4" w:space="0" w:color="000000"/>
            </w:tcBorders>
            <w:hideMark/>
          </w:tcPr>
          <w:p w14:paraId="585E1572" w14:textId="77777777" w:rsidR="00A10EBE" w:rsidRPr="001D2289" w:rsidRDefault="00A10EBE" w:rsidP="001F7648">
            <w:pPr>
              <w:spacing w:after="0"/>
              <w:ind w:firstLine="0"/>
              <w:jc w:val="right"/>
              <w:rPr>
                <w:iCs/>
                <w:sz w:val="18"/>
                <w:szCs w:val="18"/>
              </w:rPr>
            </w:pPr>
            <w:r w:rsidRPr="001D2289">
              <w:rPr>
                <w:iCs/>
                <w:sz w:val="18"/>
                <w:szCs w:val="18"/>
              </w:rPr>
              <w:t>83 923</w:t>
            </w:r>
          </w:p>
        </w:tc>
        <w:tc>
          <w:tcPr>
            <w:tcW w:w="1277" w:type="dxa"/>
            <w:tcBorders>
              <w:top w:val="single" w:sz="4" w:space="0" w:color="000000"/>
              <w:left w:val="single" w:sz="4" w:space="0" w:color="000000"/>
              <w:bottom w:val="single" w:sz="4" w:space="0" w:color="000000"/>
              <w:right w:val="single" w:sz="4" w:space="0" w:color="000000"/>
            </w:tcBorders>
            <w:hideMark/>
          </w:tcPr>
          <w:p w14:paraId="2C69A9E1" w14:textId="77777777" w:rsidR="00A10EBE" w:rsidRPr="001D2289" w:rsidRDefault="00A10EBE" w:rsidP="001F7648">
            <w:pPr>
              <w:spacing w:after="0"/>
              <w:ind w:firstLine="0"/>
              <w:jc w:val="right"/>
              <w:rPr>
                <w:iCs/>
                <w:sz w:val="18"/>
                <w:szCs w:val="18"/>
              </w:rPr>
            </w:pPr>
            <w:r w:rsidRPr="001D2289">
              <w:rPr>
                <w:iCs/>
                <w:sz w:val="18"/>
                <w:szCs w:val="18"/>
              </w:rPr>
              <w:t>-61 583</w:t>
            </w:r>
          </w:p>
        </w:tc>
      </w:tr>
      <w:tr w:rsidR="00886436" w:rsidRPr="001D2289" w14:paraId="368600F5"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5BC74384" w14:textId="77777777" w:rsidR="00A10EBE" w:rsidRPr="001D2289" w:rsidRDefault="00A10EBE" w:rsidP="001F7648">
            <w:pPr>
              <w:spacing w:after="0" w:line="254" w:lineRule="auto"/>
              <w:ind w:firstLine="0"/>
              <w:rPr>
                <w:i/>
                <w:sz w:val="18"/>
                <w:szCs w:val="18"/>
                <w:lang w:eastAsia="lv-LV"/>
              </w:rPr>
            </w:pPr>
            <w:r w:rsidRPr="001D2289">
              <w:rPr>
                <w:i/>
                <w:sz w:val="18"/>
                <w:szCs w:val="18"/>
                <w:lang w:eastAsia="lv-LV"/>
              </w:rPr>
              <w:t>1.3. Slimības pabalsts, t.sk.:</w:t>
            </w:r>
          </w:p>
          <w:p w14:paraId="0675FA4B" w14:textId="77777777" w:rsidR="00A10EBE" w:rsidRPr="001D2289" w:rsidRDefault="00A10EBE" w:rsidP="001F7648">
            <w:pPr>
              <w:spacing w:after="0" w:line="254" w:lineRule="auto"/>
              <w:ind w:firstLine="0"/>
              <w:rPr>
                <w:sz w:val="18"/>
                <w:szCs w:val="18"/>
                <w:lang w:eastAsia="lv-LV"/>
              </w:rPr>
            </w:pPr>
            <w:r w:rsidRPr="001D2289">
              <w:rPr>
                <w:i/>
                <w:sz w:val="18"/>
                <w:szCs w:val="18"/>
                <w:lang w:eastAsia="lv-LV"/>
              </w:rPr>
              <w:t>- palielinājums izmaksām saistībā ar pabalsta saņēmēju skaita prognozēto palielināšanos par 4 825 personām vidēji mēnesī (no 21 344 personām līdz 26 169 personām), tai skaitā samazinājums slimības pabalsta izmaksām saistībā ar slimības pabalsta saņēmēju skaita vidēji mēnesī prognozēto samazināšanos (4 718 172 euro) (MK 13.01.2023. sēdes prot. Nr.2 1.§ 2.punkts);</w:t>
            </w:r>
          </w:p>
          <w:p w14:paraId="770FD2D4" w14:textId="77777777" w:rsidR="00A10EBE" w:rsidRPr="001D2289" w:rsidRDefault="00A10EBE" w:rsidP="001F7648">
            <w:pPr>
              <w:spacing w:after="0" w:line="254" w:lineRule="auto"/>
              <w:ind w:firstLine="0"/>
              <w:rPr>
                <w:sz w:val="18"/>
                <w:szCs w:val="18"/>
                <w:lang w:eastAsia="lv-LV"/>
              </w:rPr>
            </w:pPr>
            <w:r w:rsidRPr="001D2289">
              <w:rPr>
                <w:i/>
                <w:sz w:val="18"/>
                <w:szCs w:val="18"/>
                <w:lang w:eastAsia="lv-LV"/>
              </w:rPr>
              <w:t>- samazinājums izmaksām saistībā ar pabalsta vidējā apmēra mēnesī prognozēto samazināšanos par 26,17 euro (no 1 185,49 euro līdz 1 159,32 euro).</w:t>
            </w:r>
          </w:p>
        </w:tc>
        <w:tc>
          <w:tcPr>
            <w:tcW w:w="1277" w:type="dxa"/>
            <w:tcBorders>
              <w:top w:val="single" w:sz="4" w:space="0" w:color="000000"/>
              <w:left w:val="single" w:sz="4" w:space="0" w:color="000000"/>
              <w:bottom w:val="single" w:sz="4" w:space="0" w:color="000000"/>
              <w:right w:val="single" w:sz="4" w:space="0" w:color="000000"/>
            </w:tcBorders>
            <w:hideMark/>
          </w:tcPr>
          <w:p w14:paraId="35180913" w14:textId="77777777" w:rsidR="00A10EBE" w:rsidRPr="001D2289" w:rsidRDefault="00A10EBE" w:rsidP="001F7648">
            <w:pPr>
              <w:spacing w:after="0"/>
              <w:ind w:firstLine="0"/>
              <w:jc w:val="right"/>
              <w:rPr>
                <w:iCs/>
                <w:sz w:val="18"/>
                <w:szCs w:val="18"/>
              </w:rPr>
            </w:pPr>
            <w:r w:rsidRPr="001D2289">
              <w:rPr>
                <w:iCs/>
                <w:sz w:val="18"/>
                <w:szCs w:val="18"/>
              </w:rPr>
              <w:t>6 702 765</w:t>
            </w:r>
          </w:p>
        </w:tc>
        <w:tc>
          <w:tcPr>
            <w:tcW w:w="1280" w:type="dxa"/>
            <w:tcBorders>
              <w:top w:val="single" w:sz="4" w:space="0" w:color="000000"/>
              <w:left w:val="single" w:sz="4" w:space="0" w:color="000000"/>
              <w:bottom w:val="single" w:sz="4" w:space="0" w:color="000000"/>
              <w:right w:val="single" w:sz="4" w:space="0" w:color="000000"/>
            </w:tcBorders>
            <w:hideMark/>
          </w:tcPr>
          <w:p w14:paraId="7620F3B1" w14:textId="77777777" w:rsidR="00A10EBE" w:rsidRPr="001D2289" w:rsidRDefault="00A10EBE" w:rsidP="001F7648">
            <w:pPr>
              <w:spacing w:after="0"/>
              <w:ind w:firstLine="0"/>
              <w:jc w:val="right"/>
              <w:rPr>
                <w:iCs/>
                <w:sz w:val="18"/>
                <w:szCs w:val="18"/>
              </w:rPr>
            </w:pPr>
            <w:r w:rsidRPr="001D2289">
              <w:rPr>
                <w:iCs/>
                <w:sz w:val="18"/>
                <w:szCs w:val="18"/>
              </w:rPr>
              <w:t>67 124 835</w:t>
            </w:r>
          </w:p>
        </w:tc>
        <w:tc>
          <w:tcPr>
            <w:tcW w:w="1277" w:type="dxa"/>
            <w:tcBorders>
              <w:top w:val="single" w:sz="4" w:space="0" w:color="000000"/>
              <w:left w:val="single" w:sz="4" w:space="0" w:color="000000"/>
              <w:bottom w:val="single" w:sz="4" w:space="0" w:color="000000"/>
              <w:right w:val="single" w:sz="4" w:space="0" w:color="000000"/>
            </w:tcBorders>
            <w:hideMark/>
          </w:tcPr>
          <w:p w14:paraId="6931CCAD" w14:textId="77777777" w:rsidR="00A10EBE" w:rsidRPr="001D2289" w:rsidRDefault="00A10EBE" w:rsidP="001F7648">
            <w:pPr>
              <w:spacing w:after="0"/>
              <w:ind w:firstLine="0"/>
              <w:jc w:val="right"/>
              <w:rPr>
                <w:iCs/>
                <w:sz w:val="18"/>
                <w:szCs w:val="18"/>
              </w:rPr>
            </w:pPr>
            <w:r w:rsidRPr="001D2289">
              <w:rPr>
                <w:iCs/>
                <w:sz w:val="18"/>
                <w:szCs w:val="18"/>
              </w:rPr>
              <w:t xml:space="preserve">60 422 070  </w:t>
            </w:r>
          </w:p>
        </w:tc>
      </w:tr>
      <w:tr w:rsidR="00886436" w:rsidRPr="001D2289" w14:paraId="209CFAC8"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DDF975C" w14:textId="77777777" w:rsidR="00A10EBE" w:rsidRPr="001D2289" w:rsidRDefault="00A10EBE" w:rsidP="001F7648">
            <w:pPr>
              <w:spacing w:after="0" w:line="254" w:lineRule="auto"/>
              <w:ind w:firstLine="0"/>
              <w:rPr>
                <w:i/>
                <w:sz w:val="18"/>
                <w:szCs w:val="18"/>
                <w:lang w:eastAsia="lv-LV"/>
              </w:rPr>
            </w:pPr>
            <w:r w:rsidRPr="001D2289">
              <w:rPr>
                <w:i/>
                <w:sz w:val="18"/>
                <w:szCs w:val="18"/>
                <w:lang w:eastAsia="lv-LV"/>
              </w:rPr>
              <w:t xml:space="preserve">1.4. Maternitātes pabalsts, t.sk.: </w:t>
            </w:r>
          </w:p>
          <w:p w14:paraId="15BE94E4" w14:textId="77777777" w:rsidR="00A10EBE" w:rsidRPr="001D2289" w:rsidRDefault="00A10EBE" w:rsidP="001F7648">
            <w:pPr>
              <w:spacing w:after="0" w:line="254" w:lineRule="auto"/>
              <w:ind w:firstLine="0"/>
              <w:rPr>
                <w:i/>
                <w:sz w:val="18"/>
                <w:szCs w:val="18"/>
                <w:lang w:eastAsia="lv-LV"/>
              </w:rPr>
            </w:pPr>
            <w:r w:rsidRPr="001D2289">
              <w:rPr>
                <w:i/>
                <w:sz w:val="18"/>
                <w:szCs w:val="18"/>
                <w:lang w:eastAsia="lv-LV"/>
              </w:rPr>
              <w:t>- palielinājums izmaksām saistībā ar pabalsta vidējā apmēra mēnesī prognozēto palielināšanos par 669,98 euro (no 3 689,75 euro līdz 4 359,73 euro);</w:t>
            </w:r>
          </w:p>
          <w:p w14:paraId="4B62BAF4" w14:textId="77777777" w:rsidR="00A10EBE" w:rsidRPr="001D2289" w:rsidRDefault="00A10EBE" w:rsidP="001F7648">
            <w:pPr>
              <w:spacing w:after="0"/>
              <w:ind w:firstLine="0"/>
              <w:rPr>
                <w:i/>
                <w:sz w:val="18"/>
                <w:szCs w:val="18"/>
                <w:lang w:eastAsia="lv-LV"/>
              </w:rPr>
            </w:pPr>
            <w:r w:rsidRPr="001D2289">
              <w:rPr>
                <w:i/>
                <w:sz w:val="18"/>
                <w:szCs w:val="18"/>
                <w:lang w:eastAsia="lv-LV"/>
              </w:rPr>
              <w:t>- samazinājums izmaksām saistībā ar pabalsta saņēmēju skaita prognozēto samazināšanos par 94 personām vidēji mēnesī (no 1 324  personām līdz 1 230  personām).</w:t>
            </w:r>
          </w:p>
        </w:tc>
        <w:tc>
          <w:tcPr>
            <w:tcW w:w="1277" w:type="dxa"/>
            <w:tcBorders>
              <w:top w:val="single" w:sz="4" w:space="0" w:color="000000"/>
              <w:left w:val="single" w:sz="4" w:space="0" w:color="000000"/>
              <w:bottom w:val="single" w:sz="4" w:space="0" w:color="000000"/>
              <w:right w:val="single" w:sz="4" w:space="0" w:color="000000"/>
            </w:tcBorders>
            <w:hideMark/>
          </w:tcPr>
          <w:p w14:paraId="25AB1176" w14:textId="77777777" w:rsidR="00A10EBE" w:rsidRPr="001D2289" w:rsidRDefault="00A10EBE" w:rsidP="001F7648">
            <w:pPr>
              <w:spacing w:after="0"/>
              <w:ind w:firstLine="0"/>
              <w:jc w:val="right"/>
              <w:rPr>
                <w:iCs/>
                <w:sz w:val="18"/>
                <w:szCs w:val="18"/>
              </w:rPr>
            </w:pPr>
            <w:r w:rsidRPr="001D2289">
              <w:rPr>
                <w:iCs/>
                <w:sz w:val="18"/>
                <w:szCs w:val="18"/>
              </w:rPr>
              <w:t>4 917 775</w:t>
            </w:r>
          </w:p>
        </w:tc>
        <w:tc>
          <w:tcPr>
            <w:tcW w:w="1280" w:type="dxa"/>
            <w:tcBorders>
              <w:top w:val="single" w:sz="4" w:space="0" w:color="000000"/>
              <w:left w:val="single" w:sz="4" w:space="0" w:color="000000"/>
              <w:bottom w:val="single" w:sz="4" w:space="0" w:color="000000"/>
              <w:right w:val="single" w:sz="4" w:space="0" w:color="000000"/>
            </w:tcBorders>
            <w:hideMark/>
          </w:tcPr>
          <w:p w14:paraId="2EC9A825" w14:textId="77777777" w:rsidR="00A10EBE" w:rsidRPr="001D2289" w:rsidRDefault="00A10EBE" w:rsidP="001F7648">
            <w:pPr>
              <w:spacing w:after="0"/>
              <w:ind w:firstLine="0"/>
              <w:jc w:val="right"/>
              <w:rPr>
                <w:iCs/>
                <w:sz w:val="18"/>
                <w:szCs w:val="18"/>
              </w:rPr>
            </w:pPr>
            <w:r w:rsidRPr="001D2289">
              <w:rPr>
                <w:iCs/>
                <w:sz w:val="18"/>
                <w:szCs w:val="18"/>
              </w:rPr>
              <w:t>10 644 642</w:t>
            </w:r>
          </w:p>
        </w:tc>
        <w:tc>
          <w:tcPr>
            <w:tcW w:w="1277" w:type="dxa"/>
            <w:tcBorders>
              <w:top w:val="single" w:sz="4" w:space="0" w:color="000000"/>
              <w:left w:val="single" w:sz="4" w:space="0" w:color="000000"/>
              <w:bottom w:val="single" w:sz="4" w:space="0" w:color="000000"/>
              <w:right w:val="single" w:sz="4" w:space="0" w:color="000000"/>
            </w:tcBorders>
            <w:hideMark/>
          </w:tcPr>
          <w:p w14:paraId="094469D6" w14:textId="77777777" w:rsidR="00A10EBE" w:rsidRPr="001D2289" w:rsidRDefault="00A10EBE" w:rsidP="001F7648">
            <w:pPr>
              <w:spacing w:after="0"/>
              <w:ind w:firstLine="0"/>
              <w:jc w:val="right"/>
              <w:rPr>
                <w:iCs/>
                <w:sz w:val="18"/>
                <w:szCs w:val="18"/>
              </w:rPr>
            </w:pPr>
            <w:r w:rsidRPr="001D2289">
              <w:rPr>
                <w:iCs/>
                <w:sz w:val="18"/>
                <w:szCs w:val="18"/>
              </w:rPr>
              <w:t>5 726 867</w:t>
            </w:r>
          </w:p>
        </w:tc>
      </w:tr>
      <w:tr w:rsidR="00886436" w:rsidRPr="001D2289" w14:paraId="539EF401"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14D7B6F" w14:textId="77777777" w:rsidR="00A10EBE" w:rsidRPr="001D2289" w:rsidRDefault="00A10EBE" w:rsidP="001F7648">
            <w:pPr>
              <w:spacing w:after="0" w:line="254" w:lineRule="auto"/>
              <w:ind w:firstLine="0"/>
              <w:rPr>
                <w:i/>
                <w:sz w:val="18"/>
                <w:szCs w:val="18"/>
                <w:lang w:eastAsia="lv-LV"/>
              </w:rPr>
            </w:pPr>
            <w:r w:rsidRPr="001D2289">
              <w:rPr>
                <w:i/>
                <w:sz w:val="18"/>
                <w:szCs w:val="18"/>
                <w:lang w:eastAsia="lv-LV"/>
              </w:rPr>
              <w:t>1.5. Apbedīšanas pabalsts, t.sk.:</w:t>
            </w:r>
          </w:p>
          <w:p w14:paraId="548534AE" w14:textId="77777777" w:rsidR="00A10EBE" w:rsidRPr="001D2289" w:rsidRDefault="00A10EBE" w:rsidP="001F7648">
            <w:pPr>
              <w:spacing w:after="0" w:line="254" w:lineRule="auto"/>
              <w:ind w:firstLine="0"/>
              <w:rPr>
                <w:i/>
                <w:sz w:val="18"/>
                <w:szCs w:val="18"/>
                <w:lang w:eastAsia="lv-LV"/>
              </w:rPr>
            </w:pPr>
            <w:r w:rsidRPr="001D2289">
              <w:rPr>
                <w:i/>
                <w:sz w:val="18"/>
                <w:szCs w:val="18"/>
                <w:lang w:eastAsia="lv-LV"/>
              </w:rPr>
              <w:t xml:space="preserve">- palielinājums izmaksām saistībā ar pabalsta vidējā apmēra mēnesī prognozēto palielināšanos par 375,30 euro (no 1 697,96 euro līdz 2 073,26 euro); </w:t>
            </w:r>
          </w:p>
          <w:p w14:paraId="1542CB82" w14:textId="77777777" w:rsidR="00A10EBE" w:rsidRPr="001D2289" w:rsidRDefault="00A10EBE" w:rsidP="001F7648">
            <w:pPr>
              <w:spacing w:after="0" w:line="254" w:lineRule="auto"/>
              <w:ind w:firstLine="0"/>
              <w:rPr>
                <w:i/>
                <w:sz w:val="18"/>
                <w:szCs w:val="18"/>
                <w:lang w:eastAsia="lv-LV"/>
              </w:rPr>
            </w:pPr>
            <w:r w:rsidRPr="001D2289">
              <w:rPr>
                <w:i/>
                <w:sz w:val="18"/>
                <w:szCs w:val="18"/>
                <w:lang w:eastAsia="lv-LV"/>
              </w:rPr>
              <w:t>- samazinājums izmaksām saistībā ar pabalsta saņēmēju skaita prognozēto samazināšanos par 22 personām vidēji mēnesī (no 242 personām līdz 220 personām).</w:t>
            </w:r>
          </w:p>
        </w:tc>
        <w:tc>
          <w:tcPr>
            <w:tcW w:w="1277" w:type="dxa"/>
            <w:tcBorders>
              <w:top w:val="single" w:sz="4" w:space="0" w:color="000000"/>
              <w:left w:val="single" w:sz="4" w:space="0" w:color="000000"/>
              <w:bottom w:val="single" w:sz="4" w:space="0" w:color="000000"/>
              <w:right w:val="single" w:sz="4" w:space="0" w:color="000000"/>
            </w:tcBorders>
            <w:hideMark/>
          </w:tcPr>
          <w:p w14:paraId="3E85FAF7" w14:textId="77777777" w:rsidR="00A10EBE" w:rsidRPr="001D2289" w:rsidRDefault="00A10EBE" w:rsidP="001F7648">
            <w:pPr>
              <w:spacing w:after="0"/>
              <w:ind w:firstLine="0"/>
              <w:jc w:val="right"/>
              <w:rPr>
                <w:iCs/>
                <w:sz w:val="18"/>
                <w:szCs w:val="18"/>
              </w:rPr>
            </w:pPr>
            <w:r w:rsidRPr="001D2289">
              <w:rPr>
                <w:iCs/>
                <w:sz w:val="18"/>
                <w:szCs w:val="18"/>
              </w:rPr>
              <w:t>547 341</w:t>
            </w:r>
          </w:p>
        </w:tc>
        <w:tc>
          <w:tcPr>
            <w:tcW w:w="1280" w:type="dxa"/>
            <w:tcBorders>
              <w:top w:val="single" w:sz="4" w:space="0" w:color="000000"/>
              <w:left w:val="single" w:sz="4" w:space="0" w:color="000000"/>
              <w:bottom w:val="single" w:sz="4" w:space="0" w:color="000000"/>
              <w:right w:val="single" w:sz="4" w:space="0" w:color="000000"/>
            </w:tcBorders>
            <w:hideMark/>
          </w:tcPr>
          <w:p w14:paraId="34F9AD2C" w14:textId="77777777" w:rsidR="00A10EBE" w:rsidRPr="001D2289" w:rsidRDefault="00A10EBE" w:rsidP="001F7648">
            <w:pPr>
              <w:spacing w:after="0"/>
              <w:ind w:firstLine="0"/>
              <w:jc w:val="right"/>
              <w:rPr>
                <w:iCs/>
                <w:sz w:val="18"/>
                <w:szCs w:val="18"/>
              </w:rPr>
            </w:pPr>
            <w:r w:rsidRPr="001D2289">
              <w:rPr>
                <w:iCs/>
                <w:sz w:val="18"/>
                <w:szCs w:val="18"/>
              </w:rPr>
              <w:t>1 089 865</w:t>
            </w:r>
          </w:p>
        </w:tc>
        <w:tc>
          <w:tcPr>
            <w:tcW w:w="1277" w:type="dxa"/>
            <w:tcBorders>
              <w:top w:val="single" w:sz="4" w:space="0" w:color="000000"/>
              <w:left w:val="single" w:sz="4" w:space="0" w:color="000000"/>
              <w:bottom w:val="single" w:sz="4" w:space="0" w:color="000000"/>
              <w:right w:val="single" w:sz="4" w:space="0" w:color="000000"/>
            </w:tcBorders>
            <w:hideMark/>
          </w:tcPr>
          <w:p w14:paraId="697549D9" w14:textId="77777777" w:rsidR="00A10EBE" w:rsidRPr="001D2289" w:rsidRDefault="00A10EBE" w:rsidP="001F7648">
            <w:pPr>
              <w:spacing w:after="0"/>
              <w:ind w:firstLine="0"/>
              <w:jc w:val="right"/>
              <w:rPr>
                <w:iCs/>
                <w:sz w:val="18"/>
                <w:szCs w:val="18"/>
              </w:rPr>
            </w:pPr>
            <w:r w:rsidRPr="001D2289">
              <w:rPr>
                <w:iCs/>
                <w:sz w:val="18"/>
                <w:szCs w:val="18"/>
              </w:rPr>
              <w:t>542 524</w:t>
            </w:r>
          </w:p>
        </w:tc>
      </w:tr>
      <w:tr w:rsidR="00886436" w:rsidRPr="001D2289" w14:paraId="122CD029"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1403B2F7" w14:textId="77777777" w:rsidR="00A10EBE" w:rsidRPr="001D2289" w:rsidRDefault="00A10EBE" w:rsidP="001F7648">
            <w:pPr>
              <w:spacing w:after="0" w:line="254" w:lineRule="auto"/>
              <w:ind w:firstLine="0"/>
              <w:rPr>
                <w:i/>
                <w:sz w:val="18"/>
                <w:szCs w:val="18"/>
                <w:lang w:eastAsia="lv-LV"/>
              </w:rPr>
            </w:pPr>
            <w:r w:rsidRPr="001D2289">
              <w:rPr>
                <w:i/>
                <w:sz w:val="18"/>
                <w:szCs w:val="18"/>
                <w:lang w:eastAsia="lv-LV"/>
              </w:rPr>
              <w:t>1.6. Kaitējuma atlīdzība ČAES avārijas rezultātā cietušajām personām, t.sk.:</w:t>
            </w:r>
          </w:p>
          <w:p w14:paraId="6CF57715" w14:textId="77777777" w:rsidR="00A10EBE" w:rsidRPr="001D2289" w:rsidRDefault="00A10EBE" w:rsidP="001F7648">
            <w:pPr>
              <w:spacing w:after="0" w:line="254" w:lineRule="auto"/>
              <w:ind w:firstLine="0"/>
              <w:rPr>
                <w:i/>
                <w:sz w:val="18"/>
                <w:szCs w:val="18"/>
                <w:lang w:eastAsia="lv-LV"/>
              </w:rPr>
            </w:pPr>
            <w:r w:rsidRPr="001D2289">
              <w:rPr>
                <w:i/>
                <w:sz w:val="18"/>
                <w:szCs w:val="18"/>
                <w:lang w:eastAsia="lv-LV"/>
              </w:rPr>
              <w:t>- palielinājums izmaksām saistībā ar atlīdzības vidējā apmēra mēnesī prognozēto palielināšanos par 50,17 euro (no 278,26 euro līdz 328,43 euro);</w:t>
            </w:r>
          </w:p>
          <w:p w14:paraId="1FE65A2A"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 - samazinājums izmaksām saistībā ar atlīdzības saņēmēju skaita prognozēto samazināšanos par 109 personām vidēji mēnesī (no 2 369  personām līdz 2 260 personām).</w:t>
            </w:r>
          </w:p>
        </w:tc>
        <w:tc>
          <w:tcPr>
            <w:tcW w:w="1277" w:type="dxa"/>
            <w:tcBorders>
              <w:top w:val="single" w:sz="4" w:space="0" w:color="000000"/>
              <w:left w:val="single" w:sz="4" w:space="0" w:color="000000"/>
              <w:bottom w:val="single" w:sz="4" w:space="0" w:color="000000"/>
              <w:right w:val="single" w:sz="4" w:space="0" w:color="000000"/>
            </w:tcBorders>
            <w:hideMark/>
          </w:tcPr>
          <w:p w14:paraId="631DC8B5" w14:textId="77777777" w:rsidR="00A10EBE" w:rsidRPr="001D2289" w:rsidRDefault="00A10EBE" w:rsidP="001F7648">
            <w:pPr>
              <w:spacing w:after="0"/>
              <w:ind w:firstLine="0"/>
              <w:jc w:val="right"/>
              <w:rPr>
                <w:iCs/>
                <w:sz w:val="18"/>
                <w:szCs w:val="18"/>
              </w:rPr>
            </w:pPr>
            <w:r w:rsidRPr="001D2289">
              <w:rPr>
                <w:iCs/>
                <w:sz w:val="18"/>
                <w:szCs w:val="18"/>
              </w:rPr>
              <w:t>429 586</w:t>
            </w:r>
          </w:p>
        </w:tc>
        <w:tc>
          <w:tcPr>
            <w:tcW w:w="1280" w:type="dxa"/>
            <w:tcBorders>
              <w:top w:val="single" w:sz="4" w:space="0" w:color="000000"/>
              <w:left w:val="single" w:sz="4" w:space="0" w:color="000000"/>
              <w:bottom w:val="single" w:sz="4" w:space="0" w:color="000000"/>
              <w:right w:val="single" w:sz="4" w:space="0" w:color="000000"/>
            </w:tcBorders>
            <w:hideMark/>
          </w:tcPr>
          <w:p w14:paraId="08A9C497" w14:textId="77777777" w:rsidR="00A10EBE" w:rsidRPr="001D2289" w:rsidRDefault="00A10EBE" w:rsidP="001F7648">
            <w:pPr>
              <w:spacing w:after="0"/>
              <w:ind w:firstLine="0"/>
              <w:jc w:val="right"/>
              <w:rPr>
                <w:iCs/>
                <w:sz w:val="18"/>
                <w:szCs w:val="18"/>
              </w:rPr>
            </w:pPr>
            <w:r w:rsidRPr="001D2289">
              <w:rPr>
                <w:iCs/>
                <w:sz w:val="18"/>
                <w:szCs w:val="18"/>
              </w:rPr>
              <w:t>1 426 233</w:t>
            </w:r>
          </w:p>
        </w:tc>
        <w:tc>
          <w:tcPr>
            <w:tcW w:w="1277" w:type="dxa"/>
            <w:tcBorders>
              <w:top w:val="single" w:sz="4" w:space="0" w:color="000000"/>
              <w:left w:val="single" w:sz="4" w:space="0" w:color="000000"/>
              <w:bottom w:val="single" w:sz="4" w:space="0" w:color="000000"/>
              <w:right w:val="single" w:sz="4" w:space="0" w:color="000000"/>
            </w:tcBorders>
            <w:hideMark/>
          </w:tcPr>
          <w:p w14:paraId="73E7797E" w14:textId="77777777" w:rsidR="00A10EBE" w:rsidRPr="001D2289" w:rsidRDefault="00A10EBE" w:rsidP="001F7648">
            <w:pPr>
              <w:spacing w:after="0"/>
              <w:ind w:firstLine="0"/>
              <w:jc w:val="right"/>
              <w:rPr>
                <w:iCs/>
                <w:sz w:val="18"/>
                <w:szCs w:val="18"/>
              </w:rPr>
            </w:pPr>
            <w:r w:rsidRPr="001D2289">
              <w:rPr>
                <w:iCs/>
                <w:sz w:val="18"/>
                <w:szCs w:val="18"/>
              </w:rPr>
              <w:t>996 647</w:t>
            </w:r>
          </w:p>
        </w:tc>
      </w:tr>
      <w:tr w:rsidR="00886436" w:rsidRPr="001D2289" w14:paraId="7A50C9F6"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5C3A7242"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1.7. Palielinājums paternitātes pabalsta izmaksām saistībā ar pabalsta vidējā apmēra mēnesī prognozēto palielināšanos par 341,17 euro (no 432,20 euro līdz 773,37 euro), tai skaitā saistībā ar 22.06.2022. izsludināto likumu “Grozījumi likumā “Par maternitātes un slimības apdrošināšanu”, kas paredz pabalstu izmaksāt par 10 </w:t>
            </w:r>
            <w:r w:rsidRPr="001D2289">
              <w:rPr>
                <w:i/>
                <w:sz w:val="18"/>
                <w:szCs w:val="18"/>
                <w:lang w:eastAsia="lv-LV"/>
              </w:rPr>
              <w:lastRenderedPageBreak/>
              <w:t>darba dienām (iepriekš – par kalendāra dienām) (2 178 185 euro), un pabalsta saņēmēju skaita prognozēto palielināšanos par 5 personām vidēji mēnesī (no 820  personām līdz 825 personām)</w:t>
            </w:r>
          </w:p>
        </w:tc>
        <w:tc>
          <w:tcPr>
            <w:tcW w:w="1277" w:type="dxa"/>
            <w:tcBorders>
              <w:top w:val="single" w:sz="4" w:space="0" w:color="000000"/>
              <w:left w:val="single" w:sz="4" w:space="0" w:color="000000"/>
              <w:bottom w:val="single" w:sz="4" w:space="0" w:color="000000"/>
              <w:right w:val="single" w:sz="4" w:space="0" w:color="000000"/>
            </w:tcBorders>
            <w:hideMark/>
          </w:tcPr>
          <w:p w14:paraId="493E451D" w14:textId="77777777" w:rsidR="00A10EBE" w:rsidRPr="001D2289" w:rsidRDefault="00A10EBE" w:rsidP="001F7648">
            <w:pPr>
              <w:spacing w:after="0"/>
              <w:ind w:firstLine="0"/>
              <w:jc w:val="center"/>
              <w:rPr>
                <w:iCs/>
                <w:sz w:val="18"/>
                <w:szCs w:val="18"/>
              </w:rPr>
            </w:pPr>
            <w:r w:rsidRPr="001D2289">
              <w:rPr>
                <w:iCs/>
                <w:sz w:val="18"/>
                <w:szCs w:val="18"/>
              </w:rPr>
              <w:lastRenderedPageBreak/>
              <w:t>-</w:t>
            </w:r>
          </w:p>
        </w:tc>
        <w:tc>
          <w:tcPr>
            <w:tcW w:w="1280" w:type="dxa"/>
            <w:tcBorders>
              <w:top w:val="single" w:sz="4" w:space="0" w:color="000000"/>
              <w:left w:val="single" w:sz="4" w:space="0" w:color="000000"/>
              <w:bottom w:val="single" w:sz="4" w:space="0" w:color="000000"/>
              <w:right w:val="single" w:sz="4" w:space="0" w:color="000000"/>
            </w:tcBorders>
            <w:hideMark/>
          </w:tcPr>
          <w:p w14:paraId="74EE3C07" w14:textId="77777777" w:rsidR="00A10EBE" w:rsidRPr="001D2289" w:rsidRDefault="00A10EBE" w:rsidP="001F7648">
            <w:pPr>
              <w:spacing w:after="0"/>
              <w:ind w:firstLine="0"/>
              <w:jc w:val="right"/>
              <w:rPr>
                <w:iCs/>
                <w:sz w:val="18"/>
                <w:szCs w:val="18"/>
              </w:rPr>
            </w:pPr>
            <w:r w:rsidRPr="001D2289">
              <w:rPr>
                <w:iCs/>
                <w:sz w:val="18"/>
                <w:szCs w:val="18"/>
              </w:rPr>
              <w:t>3 403 515</w:t>
            </w:r>
          </w:p>
        </w:tc>
        <w:tc>
          <w:tcPr>
            <w:tcW w:w="1277" w:type="dxa"/>
            <w:tcBorders>
              <w:top w:val="single" w:sz="4" w:space="0" w:color="000000"/>
              <w:left w:val="single" w:sz="4" w:space="0" w:color="000000"/>
              <w:bottom w:val="single" w:sz="4" w:space="0" w:color="000000"/>
              <w:right w:val="single" w:sz="4" w:space="0" w:color="000000"/>
            </w:tcBorders>
            <w:hideMark/>
          </w:tcPr>
          <w:p w14:paraId="7281D838" w14:textId="77777777" w:rsidR="00A10EBE" w:rsidRPr="001D2289" w:rsidRDefault="00A10EBE" w:rsidP="001F7648">
            <w:pPr>
              <w:spacing w:after="0"/>
              <w:ind w:firstLine="0"/>
              <w:jc w:val="right"/>
              <w:rPr>
                <w:iCs/>
                <w:sz w:val="18"/>
                <w:szCs w:val="18"/>
              </w:rPr>
            </w:pPr>
            <w:r w:rsidRPr="001D2289">
              <w:rPr>
                <w:iCs/>
                <w:sz w:val="18"/>
                <w:szCs w:val="18"/>
              </w:rPr>
              <w:t>3 403 515</w:t>
            </w:r>
          </w:p>
        </w:tc>
      </w:tr>
      <w:tr w:rsidR="00886436" w:rsidRPr="001D2289" w14:paraId="56334976"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860D8AF" w14:textId="77777777" w:rsidR="00A10EBE" w:rsidRPr="001D2289" w:rsidRDefault="00A10EBE" w:rsidP="001F7648">
            <w:pPr>
              <w:spacing w:after="0"/>
              <w:ind w:firstLine="0"/>
              <w:rPr>
                <w:i/>
                <w:sz w:val="18"/>
                <w:szCs w:val="18"/>
                <w:lang w:eastAsia="lv-LV"/>
              </w:rPr>
            </w:pPr>
            <w:r w:rsidRPr="001D2289">
              <w:rPr>
                <w:i/>
                <w:sz w:val="18"/>
                <w:szCs w:val="18"/>
                <w:lang w:eastAsia="lv-LV"/>
              </w:rPr>
              <w:t>1.8. Palielinājums darbā nodarītā kaitējuma atlīdzības izmaksām saistībā ar atlīdzības vidējā apmēra mēnesī prognozēto palielināšanos par 4,50 euro (no 155,36 euro līdz 159,86 euro)</w:t>
            </w:r>
          </w:p>
        </w:tc>
        <w:tc>
          <w:tcPr>
            <w:tcW w:w="1277" w:type="dxa"/>
            <w:tcBorders>
              <w:top w:val="single" w:sz="4" w:space="0" w:color="000000"/>
              <w:left w:val="single" w:sz="4" w:space="0" w:color="000000"/>
              <w:bottom w:val="single" w:sz="4" w:space="0" w:color="000000"/>
              <w:right w:val="single" w:sz="4" w:space="0" w:color="000000"/>
            </w:tcBorders>
            <w:hideMark/>
          </w:tcPr>
          <w:p w14:paraId="06655DDC" w14:textId="77777777" w:rsidR="00A10EBE" w:rsidRPr="001D2289" w:rsidRDefault="00A10EBE" w:rsidP="001F7648">
            <w:pPr>
              <w:spacing w:after="0"/>
              <w:ind w:firstLine="0"/>
              <w:jc w:val="center"/>
              <w:rPr>
                <w:iCs/>
                <w:sz w:val="18"/>
                <w:szCs w:val="18"/>
              </w:rPr>
            </w:pPr>
            <w:r w:rsidRPr="001D2289">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79CE81CE" w14:textId="77777777" w:rsidR="00A10EBE" w:rsidRPr="001D2289" w:rsidRDefault="00A10EBE" w:rsidP="001F7648">
            <w:pPr>
              <w:spacing w:after="0"/>
              <w:ind w:firstLine="0"/>
              <w:jc w:val="right"/>
              <w:rPr>
                <w:iCs/>
                <w:sz w:val="18"/>
                <w:szCs w:val="18"/>
              </w:rPr>
            </w:pPr>
            <w:r w:rsidRPr="001D2289">
              <w:rPr>
                <w:iCs/>
                <w:sz w:val="18"/>
                <w:szCs w:val="18"/>
              </w:rPr>
              <w:t>55 030</w:t>
            </w:r>
          </w:p>
        </w:tc>
        <w:tc>
          <w:tcPr>
            <w:tcW w:w="1277" w:type="dxa"/>
            <w:tcBorders>
              <w:top w:val="single" w:sz="4" w:space="0" w:color="000000"/>
              <w:left w:val="single" w:sz="4" w:space="0" w:color="000000"/>
              <w:bottom w:val="single" w:sz="4" w:space="0" w:color="000000"/>
              <w:right w:val="single" w:sz="4" w:space="0" w:color="000000"/>
            </w:tcBorders>
            <w:hideMark/>
          </w:tcPr>
          <w:p w14:paraId="0256C795" w14:textId="77777777" w:rsidR="00A10EBE" w:rsidRPr="001D2289" w:rsidRDefault="00A10EBE" w:rsidP="001F7648">
            <w:pPr>
              <w:spacing w:after="0"/>
              <w:ind w:firstLine="0"/>
              <w:jc w:val="right"/>
              <w:rPr>
                <w:iCs/>
                <w:sz w:val="18"/>
                <w:szCs w:val="18"/>
              </w:rPr>
            </w:pPr>
            <w:r w:rsidRPr="001D2289">
              <w:rPr>
                <w:iCs/>
                <w:sz w:val="18"/>
                <w:szCs w:val="18"/>
              </w:rPr>
              <w:t>55 030</w:t>
            </w:r>
          </w:p>
        </w:tc>
      </w:tr>
      <w:tr w:rsidR="00886436" w:rsidRPr="001D2289" w14:paraId="2EBE9937"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089625C4" w14:textId="77777777" w:rsidR="00A10EBE" w:rsidRPr="001D2289" w:rsidRDefault="00A10EBE" w:rsidP="001F7648">
            <w:pPr>
              <w:spacing w:after="0" w:line="254" w:lineRule="auto"/>
              <w:ind w:firstLine="0"/>
              <w:rPr>
                <w:i/>
                <w:sz w:val="18"/>
                <w:szCs w:val="18"/>
                <w:lang w:eastAsia="lv-LV"/>
              </w:rPr>
            </w:pPr>
            <w:r w:rsidRPr="001D2289">
              <w:rPr>
                <w:i/>
                <w:sz w:val="18"/>
                <w:szCs w:val="18"/>
                <w:lang w:eastAsia="lv-LV"/>
              </w:rPr>
              <w:t>1.9. Vecāku pabalsts, t.sk.:</w:t>
            </w:r>
          </w:p>
          <w:p w14:paraId="033377EB" w14:textId="77777777" w:rsidR="00A10EBE" w:rsidRPr="001D2289" w:rsidRDefault="00A10EBE" w:rsidP="001F7648">
            <w:pPr>
              <w:spacing w:after="0" w:line="254" w:lineRule="auto"/>
              <w:ind w:firstLine="0"/>
              <w:rPr>
                <w:i/>
                <w:sz w:val="18"/>
                <w:szCs w:val="18"/>
                <w:lang w:eastAsia="lv-LV"/>
              </w:rPr>
            </w:pPr>
            <w:r w:rsidRPr="001D2289">
              <w:rPr>
                <w:i/>
                <w:sz w:val="18"/>
                <w:szCs w:val="18"/>
                <w:lang w:eastAsia="lv-LV"/>
              </w:rPr>
              <w:t>- palielinājums izmaksām saistībā ar pabalsta vidējā apmēra mēnesī prognozēto palielināšanos par 84,61 euro (no 521,51 euro līdz 606,12 euro), tai skaitā saistībā ar 27.10.2022. izsludināto likumu “Grozījums likumā “Par maternitātes un slimības apdrošināšanu””, kas paredz paaugstināt</w:t>
            </w:r>
            <w:r w:rsidRPr="001D2289">
              <w:rPr>
                <w:i/>
                <w:sz w:val="18"/>
                <w:szCs w:val="18"/>
              </w:rPr>
              <w:t xml:space="preserve"> </w:t>
            </w:r>
            <w:r w:rsidRPr="001D2289">
              <w:rPr>
                <w:i/>
                <w:sz w:val="18"/>
                <w:szCs w:val="18"/>
                <w:lang w:eastAsia="lv-LV"/>
              </w:rPr>
              <w:t>izmaksājamā vecāku pabalsta apmēru no 30% uz 50% no piešķirtā pabalsta apmēra pabalsta saņēmējiem, kuri bērna kopšanas laikā ir nodarbināti un neatrodas bērna kopšanas atvaļinājumā vai bērna kopšanas laikā gūst ienākumus kā pašnodarbinātie (5 773 504 euro);</w:t>
            </w:r>
          </w:p>
          <w:p w14:paraId="688C302F" w14:textId="77777777" w:rsidR="00A10EBE" w:rsidRPr="001D2289" w:rsidRDefault="00A10EBE" w:rsidP="001F7648">
            <w:pPr>
              <w:spacing w:after="0"/>
              <w:ind w:firstLine="0"/>
              <w:rPr>
                <w:i/>
                <w:sz w:val="18"/>
                <w:szCs w:val="18"/>
                <w:lang w:eastAsia="lv-LV"/>
              </w:rPr>
            </w:pPr>
            <w:r w:rsidRPr="001D2289">
              <w:rPr>
                <w:i/>
                <w:sz w:val="18"/>
                <w:szCs w:val="18"/>
                <w:lang w:eastAsia="lv-LV"/>
              </w:rPr>
              <w:t>- samazinājums izmaksām saistībā ar pabalsta saņēmēju skaita prognozēto samazināšanos par 1 321 personu vidēji mēnesī (no 21 021  personas līdz 19 700 personām).</w:t>
            </w:r>
          </w:p>
        </w:tc>
        <w:tc>
          <w:tcPr>
            <w:tcW w:w="1277" w:type="dxa"/>
            <w:tcBorders>
              <w:top w:val="single" w:sz="4" w:space="0" w:color="000000"/>
              <w:left w:val="single" w:sz="4" w:space="0" w:color="000000"/>
              <w:bottom w:val="single" w:sz="4" w:space="0" w:color="000000"/>
              <w:right w:val="single" w:sz="4" w:space="0" w:color="000000"/>
            </w:tcBorders>
            <w:hideMark/>
          </w:tcPr>
          <w:p w14:paraId="652175A8" w14:textId="77777777" w:rsidR="00A10EBE" w:rsidRPr="001D2289" w:rsidRDefault="00A10EBE" w:rsidP="001F7648">
            <w:pPr>
              <w:spacing w:after="0"/>
              <w:ind w:firstLine="0"/>
              <w:jc w:val="right"/>
              <w:rPr>
                <w:iCs/>
                <w:sz w:val="18"/>
                <w:szCs w:val="18"/>
              </w:rPr>
            </w:pPr>
            <w:r w:rsidRPr="001D2289">
              <w:rPr>
                <w:iCs/>
                <w:sz w:val="18"/>
                <w:szCs w:val="18"/>
              </w:rPr>
              <w:t>9 221 067</w:t>
            </w:r>
          </w:p>
        </w:tc>
        <w:tc>
          <w:tcPr>
            <w:tcW w:w="1280" w:type="dxa"/>
            <w:tcBorders>
              <w:top w:val="single" w:sz="4" w:space="0" w:color="000000"/>
              <w:left w:val="single" w:sz="4" w:space="0" w:color="000000"/>
              <w:bottom w:val="single" w:sz="4" w:space="0" w:color="000000"/>
              <w:right w:val="single" w:sz="4" w:space="0" w:color="000000"/>
            </w:tcBorders>
            <w:hideMark/>
          </w:tcPr>
          <w:p w14:paraId="4FABA52B" w14:textId="77777777" w:rsidR="00A10EBE" w:rsidRPr="001D2289" w:rsidRDefault="00A10EBE" w:rsidP="001F7648">
            <w:pPr>
              <w:spacing w:after="0"/>
              <w:ind w:firstLine="0"/>
              <w:jc w:val="right"/>
              <w:rPr>
                <w:iCs/>
                <w:sz w:val="18"/>
                <w:szCs w:val="18"/>
              </w:rPr>
            </w:pPr>
            <w:r w:rsidRPr="001D2289">
              <w:rPr>
                <w:iCs/>
                <w:sz w:val="18"/>
                <w:szCs w:val="18"/>
              </w:rPr>
              <w:t>20 955 894</w:t>
            </w:r>
          </w:p>
        </w:tc>
        <w:tc>
          <w:tcPr>
            <w:tcW w:w="1277" w:type="dxa"/>
            <w:tcBorders>
              <w:top w:val="single" w:sz="4" w:space="0" w:color="000000"/>
              <w:left w:val="single" w:sz="4" w:space="0" w:color="000000"/>
              <w:bottom w:val="single" w:sz="4" w:space="0" w:color="000000"/>
              <w:right w:val="single" w:sz="4" w:space="0" w:color="000000"/>
            </w:tcBorders>
            <w:hideMark/>
          </w:tcPr>
          <w:p w14:paraId="06EC351F" w14:textId="77777777" w:rsidR="00A10EBE" w:rsidRPr="001D2289" w:rsidRDefault="00A10EBE" w:rsidP="001F7648">
            <w:pPr>
              <w:spacing w:after="0"/>
              <w:ind w:firstLine="0"/>
              <w:jc w:val="right"/>
              <w:rPr>
                <w:iCs/>
                <w:sz w:val="18"/>
                <w:szCs w:val="18"/>
              </w:rPr>
            </w:pPr>
            <w:r w:rsidRPr="001D2289">
              <w:rPr>
                <w:iCs/>
                <w:sz w:val="18"/>
                <w:szCs w:val="18"/>
              </w:rPr>
              <w:t>11 734 827</w:t>
            </w:r>
          </w:p>
        </w:tc>
      </w:tr>
      <w:tr w:rsidR="00886436" w:rsidRPr="001D2289" w14:paraId="17166273"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1089A3C" w14:textId="77777777" w:rsidR="00A10EBE" w:rsidRPr="001D2289" w:rsidRDefault="00A10EBE" w:rsidP="001F7648">
            <w:pPr>
              <w:spacing w:after="0" w:line="254" w:lineRule="auto"/>
              <w:ind w:firstLine="0"/>
              <w:rPr>
                <w:i/>
                <w:sz w:val="18"/>
                <w:szCs w:val="18"/>
                <w:lang w:eastAsia="lv-LV"/>
              </w:rPr>
            </w:pPr>
            <w:r w:rsidRPr="001D2289">
              <w:rPr>
                <w:i/>
                <w:sz w:val="18"/>
                <w:szCs w:val="18"/>
                <w:lang w:eastAsia="lv-LV"/>
              </w:rPr>
              <w:t>1.10. Pabalsts pensijas saņēmēja nāves gadījumā pārdzīvojušam laulātajam, t.sk.:</w:t>
            </w:r>
          </w:p>
          <w:p w14:paraId="2211E609" w14:textId="77777777" w:rsidR="00A10EBE" w:rsidRPr="001D2289" w:rsidRDefault="00A10EBE" w:rsidP="001F7648">
            <w:pPr>
              <w:spacing w:after="0" w:line="254" w:lineRule="auto"/>
              <w:ind w:firstLine="0"/>
              <w:rPr>
                <w:i/>
                <w:sz w:val="18"/>
                <w:szCs w:val="18"/>
                <w:lang w:eastAsia="lv-LV"/>
              </w:rPr>
            </w:pPr>
            <w:r w:rsidRPr="001D2289">
              <w:rPr>
                <w:i/>
                <w:sz w:val="18"/>
                <w:szCs w:val="18"/>
                <w:lang w:eastAsia="lv-LV"/>
              </w:rPr>
              <w:t>- palielinājums izmaksām saistībā ar pabalsta vidējā apmēra mēnesī prognozēto palielināšanos par 44,98 euro (no 143,69 euro līdz 188,67 euro);</w:t>
            </w:r>
          </w:p>
          <w:p w14:paraId="23B2B2E0" w14:textId="77777777" w:rsidR="00A10EBE" w:rsidRPr="001D2289" w:rsidRDefault="00A10EBE" w:rsidP="001F7648">
            <w:pPr>
              <w:spacing w:after="0"/>
              <w:ind w:firstLine="0"/>
              <w:rPr>
                <w:i/>
                <w:sz w:val="18"/>
                <w:szCs w:val="18"/>
                <w:lang w:eastAsia="lv-LV"/>
              </w:rPr>
            </w:pPr>
            <w:r w:rsidRPr="001D2289">
              <w:rPr>
                <w:i/>
                <w:sz w:val="18"/>
                <w:szCs w:val="18"/>
                <w:lang w:eastAsia="lv-LV"/>
              </w:rPr>
              <w:t>- samazinājums izmaksām saistībā ar pabalsta saņēmēju skaita prognozēto samazināšanos par 110 personām vidēji mēnesī (no 360  personām līdz 250 personām).</w:t>
            </w:r>
          </w:p>
        </w:tc>
        <w:tc>
          <w:tcPr>
            <w:tcW w:w="1277" w:type="dxa"/>
            <w:tcBorders>
              <w:top w:val="single" w:sz="4" w:space="0" w:color="000000"/>
              <w:left w:val="single" w:sz="4" w:space="0" w:color="000000"/>
              <w:bottom w:val="single" w:sz="4" w:space="0" w:color="000000"/>
              <w:right w:val="single" w:sz="4" w:space="0" w:color="000000"/>
            </w:tcBorders>
            <w:hideMark/>
          </w:tcPr>
          <w:p w14:paraId="1984F96B" w14:textId="77777777" w:rsidR="00A10EBE" w:rsidRPr="001D2289" w:rsidRDefault="00A10EBE" w:rsidP="001F7648">
            <w:pPr>
              <w:spacing w:after="0"/>
              <w:ind w:firstLine="0"/>
              <w:jc w:val="right"/>
              <w:rPr>
                <w:iCs/>
                <w:sz w:val="18"/>
                <w:szCs w:val="18"/>
              </w:rPr>
            </w:pPr>
            <w:r w:rsidRPr="001D2289">
              <w:rPr>
                <w:iCs/>
                <w:sz w:val="18"/>
                <w:szCs w:val="18"/>
              </w:rPr>
              <w:t>249 044</w:t>
            </w:r>
          </w:p>
        </w:tc>
        <w:tc>
          <w:tcPr>
            <w:tcW w:w="1280" w:type="dxa"/>
            <w:tcBorders>
              <w:top w:val="single" w:sz="4" w:space="0" w:color="000000"/>
              <w:left w:val="single" w:sz="4" w:space="0" w:color="000000"/>
              <w:bottom w:val="single" w:sz="4" w:space="0" w:color="000000"/>
              <w:right w:val="single" w:sz="4" w:space="0" w:color="000000"/>
            </w:tcBorders>
            <w:hideMark/>
          </w:tcPr>
          <w:p w14:paraId="1D6140A2" w14:textId="77777777" w:rsidR="00A10EBE" w:rsidRPr="001D2289" w:rsidRDefault="00A10EBE" w:rsidP="001F7648">
            <w:pPr>
              <w:spacing w:after="0"/>
              <w:ind w:firstLine="0"/>
              <w:jc w:val="right"/>
              <w:rPr>
                <w:iCs/>
                <w:sz w:val="18"/>
                <w:szCs w:val="18"/>
              </w:rPr>
            </w:pPr>
            <w:r w:rsidRPr="001D2289">
              <w:rPr>
                <w:iCs/>
                <w:sz w:val="18"/>
                <w:szCs w:val="18"/>
              </w:rPr>
              <w:t>194 313</w:t>
            </w:r>
          </w:p>
        </w:tc>
        <w:tc>
          <w:tcPr>
            <w:tcW w:w="1277" w:type="dxa"/>
            <w:tcBorders>
              <w:top w:val="single" w:sz="4" w:space="0" w:color="000000"/>
              <w:left w:val="single" w:sz="4" w:space="0" w:color="000000"/>
              <w:bottom w:val="single" w:sz="4" w:space="0" w:color="000000"/>
              <w:right w:val="single" w:sz="4" w:space="0" w:color="000000"/>
            </w:tcBorders>
            <w:hideMark/>
          </w:tcPr>
          <w:p w14:paraId="36F95A9F" w14:textId="77777777" w:rsidR="00A10EBE" w:rsidRPr="001D2289" w:rsidRDefault="00A10EBE" w:rsidP="001F7648">
            <w:pPr>
              <w:spacing w:after="0"/>
              <w:ind w:firstLine="0"/>
              <w:jc w:val="right"/>
              <w:rPr>
                <w:iCs/>
                <w:sz w:val="18"/>
                <w:szCs w:val="18"/>
              </w:rPr>
            </w:pPr>
            <w:r w:rsidRPr="001D2289">
              <w:rPr>
                <w:iCs/>
                <w:sz w:val="18"/>
                <w:szCs w:val="18"/>
              </w:rPr>
              <w:t>-54  731</w:t>
            </w:r>
          </w:p>
        </w:tc>
      </w:tr>
      <w:tr w:rsidR="00886436" w:rsidRPr="001D2289" w14:paraId="7F217D04"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50CBA3B4" w14:textId="77777777" w:rsidR="00A10EBE" w:rsidRPr="001D2289" w:rsidRDefault="00A10EBE" w:rsidP="001F7648">
            <w:pPr>
              <w:spacing w:after="0"/>
              <w:ind w:firstLine="0"/>
              <w:rPr>
                <w:i/>
                <w:sz w:val="18"/>
                <w:szCs w:val="18"/>
                <w:lang w:eastAsia="lv-LV"/>
              </w:rPr>
            </w:pPr>
            <w:r w:rsidRPr="001D2289">
              <w:rPr>
                <w:i/>
                <w:sz w:val="18"/>
                <w:szCs w:val="18"/>
                <w:lang w:eastAsia="lv-LV"/>
              </w:rPr>
              <w:t>1.11. Samazinājums pārmaksāto VSAOI atmaksām saistībā ar invaliditātes, maternitātes un slimības speciālā budžeta īpatsvara samazināšanos no 23,98% līdz 22,54%</w:t>
            </w:r>
          </w:p>
        </w:tc>
        <w:tc>
          <w:tcPr>
            <w:tcW w:w="1277" w:type="dxa"/>
            <w:tcBorders>
              <w:top w:val="single" w:sz="4" w:space="0" w:color="000000"/>
              <w:left w:val="single" w:sz="4" w:space="0" w:color="000000"/>
              <w:bottom w:val="single" w:sz="4" w:space="0" w:color="000000"/>
              <w:right w:val="single" w:sz="4" w:space="0" w:color="000000"/>
            </w:tcBorders>
            <w:hideMark/>
          </w:tcPr>
          <w:p w14:paraId="2F5406A2" w14:textId="77777777" w:rsidR="00A10EBE" w:rsidRPr="001D2289" w:rsidRDefault="00A10EBE" w:rsidP="001F7648">
            <w:pPr>
              <w:spacing w:after="0"/>
              <w:ind w:firstLine="0"/>
              <w:jc w:val="right"/>
              <w:rPr>
                <w:iCs/>
                <w:sz w:val="18"/>
                <w:szCs w:val="18"/>
              </w:rPr>
            </w:pPr>
            <w:r w:rsidRPr="001D2289">
              <w:rPr>
                <w:iCs/>
                <w:sz w:val="18"/>
                <w:szCs w:val="18"/>
              </w:rPr>
              <w:t>34 678</w:t>
            </w:r>
          </w:p>
        </w:tc>
        <w:tc>
          <w:tcPr>
            <w:tcW w:w="1280" w:type="dxa"/>
            <w:tcBorders>
              <w:top w:val="single" w:sz="4" w:space="0" w:color="000000"/>
              <w:left w:val="single" w:sz="4" w:space="0" w:color="000000"/>
              <w:bottom w:val="single" w:sz="4" w:space="0" w:color="000000"/>
              <w:right w:val="single" w:sz="4" w:space="0" w:color="000000"/>
            </w:tcBorders>
            <w:hideMark/>
          </w:tcPr>
          <w:p w14:paraId="458F5150"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262F4973" w14:textId="77777777" w:rsidR="00A10EBE" w:rsidRPr="001D2289" w:rsidRDefault="00A10EBE" w:rsidP="001F7648">
            <w:pPr>
              <w:spacing w:after="0"/>
              <w:ind w:firstLine="0"/>
              <w:jc w:val="right"/>
              <w:rPr>
                <w:iCs/>
                <w:sz w:val="18"/>
                <w:szCs w:val="18"/>
              </w:rPr>
            </w:pPr>
            <w:r w:rsidRPr="001D2289">
              <w:rPr>
                <w:iCs/>
                <w:sz w:val="18"/>
                <w:szCs w:val="18"/>
              </w:rPr>
              <w:t>-34 678</w:t>
            </w:r>
          </w:p>
        </w:tc>
      </w:tr>
      <w:tr w:rsidR="00886436" w:rsidRPr="001D2289" w14:paraId="3FEB3570"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42C60427" w14:textId="77777777" w:rsidR="00A10EBE" w:rsidRPr="001D2289" w:rsidRDefault="00A10EBE" w:rsidP="001F7648">
            <w:pPr>
              <w:spacing w:after="0"/>
              <w:ind w:firstLine="0"/>
              <w:rPr>
                <w:i/>
                <w:sz w:val="18"/>
                <w:szCs w:val="18"/>
                <w:lang w:eastAsia="lv-LV"/>
              </w:rPr>
            </w:pPr>
            <w:r w:rsidRPr="001D2289">
              <w:rPr>
                <w:i/>
                <w:sz w:val="18"/>
                <w:szCs w:val="18"/>
                <w:lang w:eastAsia="lv-LV"/>
              </w:rPr>
              <w:t>1.12. Samazinājums ES pensiju shēmai pārskaitītajam pensijas kapitālam un obligāto iemaksu nodošanai citai dalībvalstij, ņemot vērā iepriekšējo gadu izpildes tendenci</w:t>
            </w:r>
          </w:p>
        </w:tc>
        <w:tc>
          <w:tcPr>
            <w:tcW w:w="1277" w:type="dxa"/>
            <w:tcBorders>
              <w:top w:val="single" w:sz="4" w:space="0" w:color="000000"/>
              <w:left w:val="single" w:sz="4" w:space="0" w:color="000000"/>
              <w:bottom w:val="single" w:sz="4" w:space="0" w:color="000000"/>
              <w:right w:val="single" w:sz="4" w:space="0" w:color="000000"/>
            </w:tcBorders>
            <w:hideMark/>
          </w:tcPr>
          <w:p w14:paraId="419A3631" w14:textId="77777777" w:rsidR="00A10EBE" w:rsidRPr="001D2289" w:rsidRDefault="00A10EBE" w:rsidP="001F7648">
            <w:pPr>
              <w:spacing w:after="0"/>
              <w:ind w:firstLine="0"/>
              <w:jc w:val="right"/>
              <w:rPr>
                <w:iCs/>
                <w:sz w:val="18"/>
                <w:szCs w:val="18"/>
              </w:rPr>
            </w:pPr>
            <w:r w:rsidRPr="001D2289">
              <w:rPr>
                <w:iCs/>
                <w:sz w:val="18"/>
                <w:szCs w:val="18"/>
              </w:rPr>
              <w:t>13 238</w:t>
            </w:r>
          </w:p>
        </w:tc>
        <w:tc>
          <w:tcPr>
            <w:tcW w:w="1280" w:type="dxa"/>
            <w:tcBorders>
              <w:top w:val="single" w:sz="4" w:space="0" w:color="000000"/>
              <w:left w:val="single" w:sz="4" w:space="0" w:color="000000"/>
              <w:bottom w:val="single" w:sz="4" w:space="0" w:color="000000"/>
              <w:right w:val="single" w:sz="4" w:space="0" w:color="000000"/>
            </w:tcBorders>
            <w:hideMark/>
          </w:tcPr>
          <w:p w14:paraId="541DD077" w14:textId="77777777" w:rsidR="00A10EBE" w:rsidRPr="001D2289" w:rsidRDefault="00A10EBE" w:rsidP="001F7648">
            <w:pPr>
              <w:spacing w:after="0"/>
              <w:ind w:firstLine="0"/>
              <w:jc w:val="center"/>
              <w:rPr>
                <w:iCs/>
                <w:sz w:val="18"/>
                <w:szCs w:val="18"/>
              </w:rPr>
            </w:pPr>
            <w:r w:rsidRPr="001D2289">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14:paraId="16D336D5" w14:textId="77777777" w:rsidR="00A10EBE" w:rsidRPr="001D2289" w:rsidRDefault="00A10EBE" w:rsidP="001F7648">
            <w:pPr>
              <w:spacing w:after="0"/>
              <w:ind w:firstLine="0"/>
              <w:jc w:val="right"/>
              <w:rPr>
                <w:iCs/>
                <w:sz w:val="18"/>
                <w:szCs w:val="18"/>
              </w:rPr>
            </w:pPr>
            <w:r w:rsidRPr="001D2289">
              <w:rPr>
                <w:iCs/>
                <w:sz w:val="18"/>
                <w:szCs w:val="18"/>
              </w:rPr>
              <w:t>-13 238</w:t>
            </w:r>
          </w:p>
        </w:tc>
      </w:tr>
      <w:tr w:rsidR="00886436" w:rsidRPr="001D2289" w14:paraId="43224004"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3D6DDC09" w14:textId="77777777" w:rsidR="00A10EBE" w:rsidRPr="001D2289" w:rsidRDefault="00A10EBE" w:rsidP="001F7648">
            <w:pPr>
              <w:spacing w:after="0"/>
              <w:ind w:firstLine="0"/>
              <w:rPr>
                <w:i/>
                <w:sz w:val="18"/>
                <w:szCs w:val="18"/>
                <w:lang w:eastAsia="lv-LV"/>
              </w:rPr>
            </w:pPr>
            <w:r w:rsidRPr="001D2289">
              <w:rPr>
                <w:i/>
                <w:sz w:val="18"/>
                <w:szCs w:val="18"/>
                <w:lang w:eastAsia="lv-LV"/>
              </w:rPr>
              <w:t>2. Valsts budžeta transferti no valsts speciālā budžeta uz valsts speciālo budžetu</w:t>
            </w:r>
          </w:p>
        </w:tc>
        <w:tc>
          <w:tcPr>
            <w:tcW w:w="1277" w:type="dxa"/>
            <w:tcBorders>
              <w:top w:val="single" w:sz="4" w:space="0" w:color="000000"/>
              <w:left w:val="single" w:sz="4" w:space="0" w:color="000000"/>
              <w:bottom w:val="single" w:sz="4" w:space="0" w:color="000000"/>
              <w:right w:val="single" w:sz="4" w:space="0" w:color="000000"/>
            </w:tcBorders>
            <w:hideMark/>
          </w:tcPr>
          <w:p w14:paraId="3A9F10A6" w14:textId="77777777" w:rsidR="00A10EBE" w:rsidRPr="001D2289" w:rsidRDefault="00A10EBE" w:rsidP="001F7648">
            <w:pPr>
              <w:spacing w:after="0"/>
              <w:ind w:firstLine="0"/>
              <w:jc w:val="right"/>
              <w:rPr>
                <w:iCs/>
                <w:sz w:val="18"/>
                <w:szCs w:val="18"/>
              </w:rPr>
            </w:pPr>
            <w:r w:rsidRPr="001D2289">
              <w:rPr>
                <w:iCs/>
                <w:sz w:val="18"/>
                <w:szCs w:val="18"/>
              </w:rPr>
              <w:t>501 733</w:t>
            </w:r>
          </w:p>
        </w:tc>
        <w:tc>
          <w:tcPr>
            <w:tcW w:w="1280" w:type="dxa"/>
            <w:tcBorders>
              <w:top w:val="single" w:sz="4" w:space="0" w:color="000000"/>
              <w:left w:val="single" w:sz="4" w:space="0" w:color="000000"/>
              <w:bottom w:val="single" w:sz="4" w:space="0" w:color="000000"/>
              <w:right w:val="single" w:sz="4" w:space="0" w:color="000000"/>
            </w:tcBorders>
            <w:hideMark/>
          </w:tcPr>
          <w:p w14:paraId="034E7FCF" w14:textId="77777777" w:rsidR="00A10EBE" w:rsidRPr="001D2289" w:rsidRDefault="00A10EBE" w:rsidP="001F7648">
            <w:pPr>
              <w:spacing w:after="0"/>
              <w:ind w:firstLine="0"/>
              <w:jc w:val="right"/>
              <w:rPr>
                <w:iCs/>
                <w:sz w:val="18"/>
                <w:szCs w:val="18"/>
              </w:rPr>
            </w:pPr>
            <w:r w:rsidRPr="001D2289">
              <w:rPr>
                <w:iCs/>
                <w:sz w:val="18"/>
                <w:szCs w:val="18"/>
              </w:rPr>
              <w:t>70 565 521</w:t>
            </w:r>
          </w:p>
        </w:tc>
        <w:tc>
          <w:tcPr>
            <w:tcW w:w="1277" w:type="dxa"/>
            <w:tcBorders>
              <w:top w:val="single" w:sz="4" w:space="0" w:color="000000"/>
              <w:left w:val="single" w:sz="4" w:space="0" w:color="000000"/>
              <w:bottom w:val="single" w:sz="4" w:space="0" w:color="000000"/>
              <w:right w:val="single" w:sz="4" w:space="0" w:color="000000"/>
            </w:tcBorders>
            <w:hideMark/>
          </w:tcPr>
          <w:p w14:paraId="7589D0F5" w14:textId="77777777" w:rsidR="00A10EBE" w:rsidRPr="001D2289" w:rsidRDefault="00A10EBE" w:rsidP="001F7648">
            <w:pPr>
              <w:spacing w:after="0"/>
              <w:ind w:firstLine="0"/>
              <w:jc w:val="right"/>
              <w:rPr>
                <w:iCs/>
                <w:sz w:val="18"/>
                <w:szCs w:val="18"/>
              </w:rPr>
            </w:pPr>
            <w:r w:rsidRPr="001D2289">
              <w:rPr>
                <w:iCs/>
                <w:sz w:val="18"/>
                <w:szCs w:val="18"/>
              </w:rPr>
              <w:t>70 063 788</w:t>
            </w:r>
          </w:p>
        </w:tc>
      </w:tr>
      <w:tr w:rsidR="00886436" w:rsidRPr="001D2289" w14:paraId="57F1FC55"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13FEB159" w14:textId="77777777" w:rsidR="00A10EBE" w:rsidRPr="001D2289" w:rsidRDefault="00A10EBE" w:rsidP="001F7648">
            <w:pPr>
              <w:spacing w:after="0"/>
              <w:ind w:firstLine="0"/>
              <w:rPr>
                <w:i/>
                <w:sz w:val="18"/>
                <w:szCs w:val="18"/>
                <w:lang w:eastAsia="lv-LV"/>
              </w:rPr>
            </w:pPr>
            <w:r w:rsidRPr="001D2289">
              <w:rPr>
                <w:i/>
                <w:sz w:val="18"/>
                <w:szCs w:val="18"/>
                <w:lang w:eastAsia="lv-LV"/>
              </w:rPr>
              <w:t>2.1. Palielinājums invaliditātes, maternitātes un slimības speciālā budžeta izdevumiem iemaksām uz valsts pensiju speciālo budžetu valsts pensiju apdrošināšanai par personām, kuras kopj bērnu līdz pusotra gada vecumam un saņem vecāku pabalstu</w:t>
            </w:r>
            <w:r w:rsidRPr="001D2289">
              <w:rPr>
                <w:i/>
                <w:iCs/>
                <w:sz w:val="18"/>
                <w:szCs w:val="18"/>
                <w:lang w:eastAsia="lv-LV"/>
              </w:rPr>
              <w:t>, par personām, kuras saņem maternitātes, paternitātes vai slimības pabalstu, un invalīdiem</w:t>
            </w:r>
            <w:r w:rsidRPr="001D2289">
              <w:rPr>
                <w:i/>
                <w:sz w:val="18"/>
                <w:szCs w:val="18"/>
                <w:lang w:eastAsia="lv-LV"/>
              </w:rPr>
              <w:t xml:space="preserve">, kuri nav reģistrēti kā darba ņēmēji vai nav obligāti sociāli apdrošināti kā pašnodarbinātie, saistībā ar personu, par kurām veicamas iemaksas, skaita prognozēto palielināšanos par 7 416 personām vidēji mēnesī (no 126 024 personām līdz 133 440 personām) un saistībā ar iemaksas vidējā apmēra mēnesī prognozēto palielināšanos par 33,23 euro (no 109,74 euro līdz 142,97 euro), tai skaitā saistībā ar 04.04.2022. izsludināto likumu “Grozījumi likumā “Par valsts sociālo apdrošināšanu””, kas paredz, ka iemaksas pensiju apdrošināšanai par nestrādājošu vecāku pabalsta saņēmēju veicamas no objekta, kas vienāds ar vecāku pabalsta un bērna kopšanas pabalsta apmēru kopsummas (26 876 554 euro). Līdz minētā regulējuma pieņemšanai obligāto iemaksu objekts par nestrādājošu vecāku pabalsta saņēmēju bija 171 euro. </w:t>
            </w:r>
          </w:p>
        </w:tc>
        <w:tc>
          <w:tcPr>
            <w:tcW w:w="1277" w:type="dxa"/>
            <w:tcBorders>
              <w:top w:val="single" w:sz="4" w:space="0" w:color="000000"/>
              <w:left w:val="single" w:sz="4" w:space="0" w:color="000000"/>
              <w:bottom w:val="single" w:sz="4" w:space="0" w:color="000000"/>
              <w:right w:val="single" w:sz="4" w:space="0" w:color="000000"/>
            </w:tcBorders>
            <w:hideMark/>
          </w:tcPr>
          <w:p w14:paraId="2CE65948" w14:textId="77777777" w:rsidR="00A10EBE" w:rsidRPr="001D2289" w:rsidRDefault="00A10EBE" w:rsidP="001F7648">
            <w:pPr>
              <w:spacing w:after="0"/>
              <w:ind w:firstLine="0"/>
              <w:jc w:val="center"/>
              <w:rPr>
                <w:iCs/>
                <w:sz w:val="18"/>
                <w:szCs w:val="18"/>
              </w:rPr>
            </w:pPr>
            <w:r w:rsidRPr="001D2289">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hideMark/>
          </w:tcPr>
          <w:p w14:paraId="1BFBF09B" w14:textId="77777777" w:rsidR="00A10EBE" w:rsidRPr="001D2289" w:rsidRDefault="00A10EBE" w:rsidP="001F7648">
            <w:pPr>
              <w:spacing w:after="0"/>
              <w:ind w:firstLine="0"/>
              <w:jc w:val="right"/>
              <w:rPr>
                <w:iCs/>
                <w:sz w:val="18"/>
                <w:szCs w:val="18"/>
              </w:rPr>
            </w:pPr>
            <w:r w:rsidRPr="001D2289">
              <w:rPr>
                <w:iCs/>
                <w:sz w:val="18"/>
                <w:szCs w:val="18"/>
              </w:rPr>
              <w:t>62 984 380</w:t>
            </w:r>
          </w:p>
        </w:tc>
        <w:tc>
          <w:tcPr>
            <w:tcW w:w="1277" w:type="dxa"/>
            <w:tcBorders>
              <w:top w:val="single" w:sz="4" w:space="0" w:color="000000"/>
              <w:left w:val="single" w:sz="4" w:space="0" w:color="000000"/>
              <w:bottom w:val="single" w:sz="4" w:space="0" w:color="000000"/>
              <w:right w:val="single" w:sz="4" w:space="0" w:color="000000"/>
            </w:tcBorders>
            <w:hideMark/>
          </w:tcPr>
          <w:p w14:paraId="2B4A2ECB" w14:textId="77777777" w:rsidR="00A10EBE" w:rsidRPr="001D2289" w:rsidRDefault="00A10EBE" w:rsidP="001F7648">
            <w:pPr>
              <w:spacing w:after="0"/>
              <w:ind w:firstLine="0"/>
              <w:jc w:val="right"/>
              <w:rPr>
                <w:iCs/>
                <w:sz w:val="18"/>
                <w:szCs w:val="18"/>
              </w:rPr>
            </w:pPr>
            <w:r w:rsidRPr="001D2289">
              <w:rPr>
                <w:iCs/>
                <w:sz w:val="18"/>
                <w:szCs w:val="18"/>
              </w:rPr>
              <w:t>62 984 380</w:t>
            </w:r>
          </w:p>
        </w:tc>
      </w:tr>
      <w:tr w:rsidR="00886436" w:rsidRPr="001D2289" w14:paraId="555FEDB2"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796A39DE"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2.2. Palielinājums invaliditātes, maternitātes un slimības speciālā budžeta izdevumiem iemaksām uz nodarbinātības speciālo budžetu apdrošināšanai bezdarba gadījumam par personām, kuras saņem maternitātes, paternitātes vai slimības pabalstu, un par personām, kuras kopj bērnu līdz pusotra gada vecumam un saņem vecāku pabalstu, saistībā ar personu, par kurām veicamas iemaksas, skaita prognozēto palielināšanos par 9 416 personām vidēji mēnesī (no 64 024 personām līdz 73 440 personām) un iemaksas vidējā apmēra mēnesī prognozēto palielināšanos par 2,82 euro (no 8,29 euro līdz 11,11 euro), tai skaitā saistībā ar 04.04.2022. izsludināto likumu “Grozījumi likumā “Par valsts sociālo apdrošināšanu””, kas paredz, ka iemaksas apdrošināšanai bezdarba gadījumam par nestrādājošu vecāku pabalsta saņēmēju veicamas no objekta, kas vienāds ar vecāku </w:t>
            </w:r>
            <w:r w:rsidRPr="001D2289">
              <w:rPr>
                <w:i/>
                <w:sz w:val="18"/>
                <w:szCs w:val="18"/>
                <w:lang w:eastAsia="lv-LV"/>
              </w:rPr>
              <w:lastRenderedPageBreak/>
              <w:t>pabalsta un bērna kopšanas pabalsta apmēru kopsummas (2 150 124 euro). Līdz minētā regulējuma pieņemšanai obligāto iemaksu objekts par nestrādājošu vecāku pabalsta saņēmēju bija 171 euro.</w:t>
            </w:r>
          </w:p>
        </w:tc>
        <w:tc>
          <w:tcPr>
            <w:tcW w:w="1277" w:type="dxa"/>
            <w:tcBorders>
              <w:top w:val="single" w:sz="4" w:space="0" w:color="000000"/>
              <w:left w:val="single" w:sz="4" w:space="0" w:color="000000"/>
              <w:bottom w:val="single" w:sz="4" w:space="0" w:color="000000"/>
              <w:right w:val="single" w:sz="4" w:space="0" w:color="000000"/>
            </w:tcBorders>
            <w:hideMark/>
          </w:tcPr>
          <w:p w14:paraId="7B3AF68D" w14:textId="77777777" w:rsidR="00A10EBE" w:rsidRPr="001D2289" w:rsidRDefault="00A10EBE" w:rsidP="001F7648">
            <w:pPr>
              <w:spacing w:after="0"/>
              <w:ind w:firstLine="0"/>
              <w:jc w:val="center"/>
              <w:rPr>
                <w:iCs/>
                <w:sz w:val="18"/>
                <w:szCs w:val="18"/>
              </w:rPr>
            </w:pPr>
            <w:r w:rsidRPr="001D2289">
              <w:rPr>
                <w:iCs/>
                <w:sz w:val="18"/>
                <w:szCs w:val="18"/>
              </w:rPr>
              <w:lastRenderedPageBreak/>
              <w:t>-</w:t>
            </w:r>
          </w:p>
        </w:tc>
        <w:tc>
          <w:tcPr>
            <w:tcW w:w="1280" w:type="dxa"/>
            <w:tcBorders>
              <w:top w:val="single" w:sz="4" w:space="0" w:color="000000"/>
              <w:left w:val="single" w:sz="4" w:space="0" w:color="000000"/>
              <w:bottom w:val="single" w:sz="4" w:space="0" w:color="000000"/>
              <w:right w:val="single" w:sz="4" w:space="0" w:color="000000"/>
            </w:tcBorders>
            <w:hideMark/>
          </w:tcPr>
          <w:p w14:paraId="201177A2" w14:textId="77777777" w:rsidR="00A10EBE" w:rsidRPr="001D2289" w:rsidRDefault="00A10EBE" w:rsidP="001F7648">
            <w:pPr>
              <w:spacing w:after="0"/>
              <w:ind w:firstLine="0"/>
              <w:jc w:val="right"/>
              <w:rPr>
                <w:iCs/>
                <w:sz w:val="18"/>
                <w:szCs w:val="18"/>
              </w:rPr>
            </w:pPr>
            <w:r w:rsidRPr="001D2289">
              <w:rPr>
                <w:iCs/>
                <w:sz w:val="18"/>
                <w:szCs w:val="18"/>
              </w:rPr>
              <w:t>3 421 535</w:t>
            </w:r>
          </w:p>
        </w:tc>
        <w:tc>
          <w:tcPr>
            <w:tcW w:w="1277" w:type="dxa"/>
            <w:tcBorders>
              <w:top w:val="single" w:sz="4" w:space="0" w:color="000000"/>
              <w:left w:val="single" w:sz="4" w:space="0" w:color="000000"/>
              <w:bottom w:val="single" w:sz="4" w:space="0" w:color="000000"/>
              <w:right w:val="single" w:sz="4" w:space="0" w:color="000000"/>
            </w:tcBorders>
            <w:hideMark/>
          </w:tcPr>
          <w:p w14:paraId="592757CB" w14:textId="77777777" w:rsidR="00A10EBE" w:rsidRPr="001D2289" w:rsidRDefault="00A10EBE" w:rsidP="001F7648">
            <w:pPr>
              <w:spacing w:after="0"/>
              <w:ind w:firstLine="0"/>
              <w:jc w:val="right"/>
              <w:rPr>
                <w:iCs/>
                <w:sz w:val="18"/>
                <w:szCs w:val="18"/>
              </w:rPr>
            </w:pPr>
            <w:r w:rsidRPr="001D2289">
              <w:rPr>
                <w:iCs/>
                <w:sz w:val="18"/>
                <w:szCs w:val="18"/>
              </w:rPr>
              <w:t>3 421 535</w:t>
            </w:r>
          </w:p>
        </w:tc>
      </w:tr>
      <w:tr w:rsidR="00886436" w:rsidRPr="001D2289" w14:paraId="11D31942"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5C2EB588" w14:textId="77777777" w:rsidR="00A10EBE" w:rsidRPr="001D2289" w:rsidRDefault="00A10EBE" w:rsidP="001F7648">
            <w:pPr>
              <w:spacing w:after="0" w:line="254" w:lineRule="auto"/>
              <w:ind w:firstLine="0"/>
              <w:rPr>
                <w:i/>
                <w:sz w:val="18"/>
                <w:szCs w:val="18"/>
                <w:lang w:eastAsia="lv-LV"/>
              </w:rPr>
            </w:pPr>
            <w:r w:rsidRPr="001D2289">
              <w:rPr>
                <w:i/>
                <w:sz w:val="18"/>
                <w:szCs w:val="18"/>
                <w:lang w:eastAsia="lv-LV"/>
              </w:rPr>
              <w:t>2.3. Invaliditātes, maternitātes un slimības speciālā budžeta izdevumi iemaksām invaliditātes apdrošināšanai par personām, kuras saņem maternitātes un paternitātes pabalstu, un par personām, kuras kopj bērnu līdz pusotra gada vecumam un saņem vecāku pabalstu, t.sk.:</w:t>
            </w:r>
          </w:p>
          <w:p w14:paraId="06F70384" w14:textId="77777777" w:rsidR="00A10EBE" w:rsidRPr="001D2289" w:rsidRDefault="00A10EBE" w:rsidP="001F7648">
            <w:pPr>
              <w:spacing w:after="0" w:line="254" w:lineRule="auto"/>
              <w:ind w:firstLine="0"/>
              <w:rPr>
                <w:i/>
                <w:sz w:val="18"/>
                <w:szCs w:val="18"/>
                <w:lang w:eastAsia="lv-LV"/>
              </w:rPr>
            </w:pPr>
            <w:r w:rsidRPr="001D2289">
              <w:rPr>
                <w:i/>
                <w:sz w:val="18"/>
                <w:szCs w:val="18"/>
                <w:lang w:eastAsia="lv-LV"/>
              </w:rPr>
              <w:t>- palielinājums saistībā ar iemaksas vidējā apmēra mēnesī prognozēto palielināšanos par 13,81 euro (no 8,90 euro līdz 22,71 euro), tai skaitā saistībā ar 04.04.2022. izsludināto likumu “Grozījumi likumā “Par valsts sociālo apdrošināšanu””, kas paredz, ka iemaksas invaliditātes apdrošināšanai par nestrādājošu vecāku pabalsta saņēmēju veicamas no objekta, kas vienāds ar vecāku pabalsta un bērna kopšanas pabalsta apmēru kopsummas (3 077 365 euro). Līdz minētā regulējuma pieņemšanai obligāto iemaksu objekts par nestrādājošu vecāku pabalsta saņēmēju bija 171 euro;</w:t>
            </w:r>
          </w:p>
          <w:p w14:paraId="4D4EA203" w14:textId="77777777" w:rsidR="00A10EBE" w:rsidRPr="001D2289" w:rsidRDefault="00A10EBE" w:rsidP="001F7648">
            <w:pPr>
              <w:spacing w:after="0"/>
              <w:ind w:firstLine="0"/>
              <w:rPr>
                <w:i/>
                <w:sz w:val="18"/>
                <w:szCs w:val="18"/>
                <w:lang w:eastAsia="lv-LV"/>
              </w:rPr>
            </w:pPr>
            <w:r w:rsidRPr="001D2289">
              <w:rPr>
                <w:i/>
                <w:sz w:val="18"/>
                <w:szCs w:val="18"/>
                <w:lang w:eastAsia="lv-LV"/>
              </w:rPr>
              <w:t>- samazinājums saistībā ar personu, par kurām veicamas iemaksas, skaita prognozēto samazināšanos par 912 personām vidēji mēnesī (no 21 336 personām līdz 20 424 personām).</w:t>
            </w:r>
          </w:p>
        </w:tc>
        <w:tc>
          <w:tcPr>
            <w:tcW w:w="1277" w:type="dxa"/>
            <w:tcBorders>
              <w:top w:val="single" w:sz="4" w:space="0" w:color="000000"/>
              <w:left w:val="single" w:sz="4" w:space="0" w:color="000000"/>
              <w:bottom w:val="single" w:sz="4" w:space="0" w:color="000000"/>
              <w:right w:val="single" w:sz="4" w:space="0" w:color="000000"/>
            </w:tcBorders>
            <w:hideMark/>
          </w:tcPr>
          <w:p w14:paraId="5CAA3CBB" w14:textId="77777777" w:rsidR="00A10EBE" w:rsidRPr="001D2289" w:rsidRDefault="00A10EBE" w:rsidP="001F7648">
            <w:pPr>
              <w:spacing w:after="0"/>
              <w:ind w:firstLine="0"/>
              <w:jc w:val="right"/>
              <w:rPr>
                <w:iCs/>
                <w:sz w:val="18"/>
                <w:szCs w:val="18"/>
              </w:rPr>
            </w:pPr>
            <w:r w:rsidRPr="001D2289">
              <w:rPr>
                <w:iCs/>
                <w:sz w:val="18"/>
                <w:szCs w:val="18"/>
              </w:rPr>
              <w:t>111 123</w:t>
            </w:r>
          </w:p>
        </w:tc>
        <w:tc>
          <w:tcPr>
            <w:tcW w:w="1280" w:type="dxa"/>
            <w:tcBorders>
              <w:top w:val="single" w:sz="4" w:space="0" w:color="000000"/>
              <w:left w:val="single" w:sz="4" w:space="0" w:color="000000"/>
              <w:bottom w:val="single" w:sz="4" w:space="0" w:color="000000"/>
              <w:right w:val="single" w:sz="4" w:space="0" w:color="000000"/>
            </w:tcBorders>
            <w:hideMark/>
          </w:tcPr>
          <w:p w14:paraId="09E8C481" w14:textId="77777777" w:rsidR="00A10EBE" w:rsidRPr="001D2289" w:rsidRDefault="00A10EBE" w:rsidP="001F7648">
            <w:pPr>
              <w:spacing w:after="0"/>
              <w:ind w:firstLine="0"/>
              <w:jc w:val="right"/>
              <w:rPr>
                <w:iCs/>
                <w:sz w:val="18"/>
                <w:szCs w:val="18"/>
              </w:rPr>
            </w:pPr>
            <w:r w:rsidRPr="001D2289">
              <w:rPr>
                <w:iCs/>
                <w:sz w:val="18"/>
                <w:szCs w:val="18"/>
              </w:rPr>
              <w:t>3 397 574</w:t>
            </w:r>
          </w:p>
        </w:tc>
        <w:tc>
          <w:tcPr>
            <w:tcW w:w="1277" w:type="dxa"/>
            <w:tcBorders>
              <w:top w:val="single" w:sz="4" w:space="0" w:color="000000"/>
              <w:left w:val="single" w:sz="4" w:space="0" w:color="000000"/>
              <w:bottom w:val="single" w:sz="4" w:space="0" w:color="000000"/>
              <w:right w:val="single" w:sz="4" w:space="0" w:color="000000"/>
            </w:tcBorders>
            <w:hideMark/>
          </w:tcPr>
          <w:p w14:paraId="41C731ED" w14:textId="77777777" w:rsidR="00A10EBE" w:rsidRPr="001D2289" w:rsidRDefault="00A10EBE" w:rsidP="001F7648">
            <w:pPr>
              <w:spacing w:after="0"/>
              <w:ind w:firstLine="0"/>
              <w:jc w:val="right"/>
              <w:rPr>
                <w:iCs/>
                <w:sz w:val="18"/>
                <w:szCs w:val="18"/>
              </w:rPr>
            </w:pPr>
            <w:r w:rsidRPr="001D2289">
              <w:rPr>
                <w:iCs/>
                <w:sz w:val="18"/>
                <w:szCs w:val="18"/>
              </w:rPr>
              <w:t>3 286 451</w:t>
            </w:r>
          </w:p>
        </w:tc>
      </w:tr>
      <w:tr w:rsidR="00886436" w:rsidRPr="001D2289" w14:paraId="71747789" w14:textId="77777777" w:rsidTr="001F7648">
        <w:trPr>
          <w:jc w:val="center"/>
        </w:trPr>
        <w:tc>
          <w:tcPr>
            <w:tcW w:w="5241" w:type="dxa"/>
            <w:tcBorders>
              <w:top w:val="single" w:sz="4" w:space="0" w:color="000000"/>
              <w:left w:val="single" w:sz="4" w:space="0" w:color="000000"/>
              <w:bottom w:val="single" w:sz="4" w:space="0" w:color="000000"/>
              <w:right w:val="single" w:sz="4" w:space="0" w:color="000000"/>
            </w:tcBorders>
            <w:hideMark/>
          </w:tcPr>
          <w:p w14:paraId="6A7CA961" w14:textId="77777777" w:rsidR="00A10EBE" w:rsidRPr="001D2289" w:rsidRDefault="00A10EBE" w:rsidP="001F7648">
            <w:pPr>
              <w:spacing w:after="0"/>
              <w:ind w:firstLine="0"/>
              <w:rPr>
                <w:i/>
                <w:sz w:val="18"/>
                <w:szCs w:val="18"/>
                <w:lang w:eastAsia="lv-LV"/>
              </w:rPr>
            </w:pPr>
            <w:r w:rsidRPr="001D2289">
              <w:rPr>
                <w:i/>
                <w:sz w:val="18"/>
                <w:szCs w:val="18"/>
                <w:lang w:eastAsia="lv-LV"/>
              </w:rPr>
              <w:t>2.4. Valsts budžeta transferti no invaliditātes, maternitātes un slimību speciālā budžeta uz VSAA speciālo budžetu, t.sk.:</w:t>
            </w:r>
          </w:p>
          <w:p w14:paraId="4B7AD51D" w14:textId="77777777" w:rsidR="00A10EBE" w:rsidRPr="001D2289" w:rsidRDefault="00A10EBE" w:rsidP="001F7648">
            <w:pPr>
              <w:spacing w:after="0"/>
              <w:ind w:firstLine="0"/>
              <w:rPr>
                <w:i/>
                <w:sz w:val="18"/>
                <w:szCs w:val="18"/>
                <w:lang w:eastAsia="lv-LV"/>
              </w:rPr>
            </w:pPr>
            <w:r w:rsidRPr="001D2289">
              <w:rPr>
                <w:i/>
                <w:sz w:val="18"/>
                <w:szCs w:val="18"/>
                <w:lang w:eastAsia="lv-LV"/>
              </w:rPr>
              <w:t>- palielinājums (762 032 euro) saistībā ar:</w:t>
            </w:r>
          </w:p>
          <w:p w14:paraId="424EA26F" w14:textId="77777777" w:rsidR="00A10EBE" w:rsidRPr="001D2289" w:rsidRDefault="00A10EBE" w:rsidP="001F7648">
            <w:pPr>
              <w:spacing w:after="0"/>
              <w:ind w:left="340" w:firstLine="0"/>
              <w:rPr>
                <w:i/>
                <w:sz w:val="18"/>
                <w:szCs w:val="18"/>
                <w:lang w:eastAsia="lv-LV"/>
              </w:rPr>
            </w:pPr>
            <w:r w:rsidRPr="001D2289">
              <w:rPr>
                <w:i/>
                <w:sz w:val="18"/>
                <w:szCs w:val="18"/>
                <w:lang w:eastAsia="lv-LV"/>
              </w:rPr>
              <w:t>- dalības maksas nodrošināšanu Starptautiskajā Sociālās drošības asociācijā (187 euro);</w:t>
            </w:r>
          </w:p>
          <w:p w14:paraId="5DBA618D" w14:textId="77777777" w:rsidR="00A10EBE" w:rsidRPr="001D2289" w:rsidRDefault="00A10EBE" w:rsidP="001F7648">
            <w:pPr>
              <w:spacing w:after="0"/>
              <w:ind w:left="340" w:firstLine="0"/>
              <w:rPr>
                <w:i/>
                <w:sz w:val="18"/>
                <w:szCs w:val="18"/>
                <w:lang w:eastAsia="lv-LV"/>
              </w:rPr>
            </w:pPr>
            <w:r w:rsidRPr="001D2289">
              <w:rPr>
                <w:i/>
                <w:sz w:val="18"/>
                <w:szCs w:val="18"/>
                <w:lang w:eastAsia="lv-LV"/>
              </w:rPr>
              <w:t>- minimālās mēneša darba algas palielināšanu 2023. gadā  no 500 euro uz 620 euro saskaņā ar Darba likuma pārejas noteikumu  26.punktu (391 euro);</w:t>
            </w:r>
          </w:p>
          <w:p w14:paraId="523D4745" w14:textId="77777777" w:rsidR="00A10EBE" w:rsidRPr="001D2289" w:rsidRDefault="00A10EBE" w:rsidP="001F7648">
            <w:pPr>
              <w:spacing w:after="0"/>
              <w:ind w:left="340" w:firstLine="0"/>
              <w:rPr>
                <w:i/>
                <w:sz w:val="18"/>
                <w:szCs w:val="18"/>
                <w:lang w:eastAsia="lv-LV"/>
              </w:rPr>
            </w:pPr>
            <w:r w:rsidRPr="001D2289">
              <w:rPr>
                <w:i/>
                <w:sz w:val="18"/>
                <w:szCs w:val="18"/>
                <w:lang w:eastAsia="lv-LV"/>
              </w:rPr>
              <w:t>- VSAA darbinieku konkurētspējīgāka atalgojuma nodrošināšanu, tai skaitā IT jomas speciālistu atlīdzību palielināšanu (49 813 euro)  (MK 11.10.2022. sēdes prot. Nr.52  5.§ 63.punkts);</w:t>
            </w:r>
          </w:p>
          <w:p w14:paraId="13E4153C" w14:textId="77777777" w:rsidR="00A10EBE" w:rsidRPr="001D2289" w:rsidRDefault="00A10EBE" w:rsidP="001F7648">
            <w:pPr>
              <w:spacing w:after="0"/>
              <w:ind w:left="340" w:firstLine="0"/>
              <w:rPr>
                <w:i/>
                <w:sz w:val="18"/>
                <w:szCs w:val="18"/>
                <w:lang w:eastAsia="lv-LV"/>
              </w:rPr>
            </w:pPr>
            <w:r w:rsidRPr="001D2289">
              <w:rPr>
                <w:i/>
                <w:sz w:val="18"/>
                <w:szCs w:val="18"/>
                <w:lang w:eastAsia="lv-LV"/>
              </w:rPr>
              <w:t>- prioritārā pasākuma “Labklājības nozares politikas īstenošana un sniegto pakalpojumu kvalitātes uzlabošana” īstenošanu (543 143 euro)  (MK 13.01.2023. sēdes prot. Nr.2 1.§ 2.punkts);</w:t>
            </w:r>
          </w:p>
          <w:p w14:paraId="300F593E" w14:textId="77777777" w:rsidR="00A10EBE" w:rsidRPr="001D2289" w:rsidRDefault="00A10EBE" w:rsidP="001F7648">
            <w:pPr>
              <w:spacing w:after="0"/>
              <w:ind w:left="340" w:firstLine="0"/>
              <w:rPr>
                <w:i/>
                <w:sz w:val="18"/>
                <w:szCs w:val="18"/>
                <w:lang w:eastAsia="lv-LV"/>
              </w:rPr>
            </w:pPr>
            <w:r w:rsidRPr="001D2289">
              <w:rPr>
                <w:i/>
                <w:sz w:val="18"/>
                <w:szCs w:val="18"/>
                <w:lang w:eastAsia="lv-LV"/>
              </w:rPr>
              <w:t>- prioritārā pasākuma “Valsts pārvaldes kapacitātes stiprināšana, nodrošinot stratēģiski svarīgo amata grupu atlīdzību” īstenošanu (105 463 euro) (MK 13.01.2023. sēdes prot. Nr.2 1.§ 2.punkts);</w:t>
            </w:r>
          </w:p>
          <w:p w14:paraId="57DF6D13" w14:textId="77777777" w:rsidR="00A10EBE" w:rsidRPr="001D2289" w:rsidRDefault="00A10EBE" w:rsidP="001F7648">
            <w:pPr>
              <w:spacing w:after="0"/>
              <w:ind w:left="340" w:firstLine="0"/>
              <w:rPr>
                <w:i/>
                <w:sz w:val="18"/>
                <w:szCs w:val="18"/>
                <w:lang w:eastAsia="lv-LV"/>
              </w:rPr>
            </w:pPr>
            <w:r w:rsidRPr="001D2289">
              <w:rPr>
                <w:i/>
                <w:sz w:val="18"/>
                <w:szCs w:val="18"/>
                <w:lang w:eastAsia="lv-LV"/>
              </w:rPr>
              <w:t>- daļēju izdevumu pieauguma energoresursiem kompensēšanu (62 075 euro) (MK 13.01.2023. sēdes prot. Nr.2 1.§ 6.punkts);</w:t>
            </w:r>
          </w:p>
          <w:p w14:paraId="31684BAB" w14:textId="77777777" w:rsidR="00A10EBE" w:rsidRPr="001D2289" w:rsidRDefault="00A10EBE" w:rsidP="001F7648">
            <w:pPr>
              <w:spacing w:after="0"/>
              <w:ind w:left="340" w:firstLine="0"/>
              <w:rPr>
                <w:i/>
                <w:sz w:val="18"/>
                <w:szCs w:val="18"/>
                <w:lang w:eastAsia="lv-LV"/>
              </w:rPr>
            </w:pPr>
            <w:r w:rsidRPr="001D2289">
              <w:rPr>
                <w:i/>
                <w:sz w:val="18"/>
                <w:szCs w:val="18"/>
                <w:lang w:eastAsia="lv-LV"/>
              </w:rPr>
              <w:t>- prioritārā pasākuma “Valsts nekustamo īpašumu nomas maksas un apsaimniekošanas izdevumu pieauguma segšana” īstenošanu (659 euro) (MK 13.01.2023. sēdes prot. Nr.2 1.§ 2.punkts);</w:t>
            </w:r>
          </w:p>
          <w:p w14:paraId="092BA9D4" w14:textId="77777777" w:rsidR="00A10EBE" w:rsidRPr="001D2289" w:rsidRDefault="00A10EBE" w:rsidP="001F7648">
            <w:pPr>
              <w:spacing w:after="0"/>
              <w:ind w:left="340" w:firstLine="0"/>
              <w:rPr>
                <w:i/>
                <w:sz w:val="18"/>
                <w:szCs w:val="18"/>
                <w:lang w:eastAsia="lv-LV"/>
              </w:rPr>
            </w:pPr>
            <w:r w:rsidRPr="001D2289">
              <w:rPr>
                <w:i/>
                <w:sz w:val="18"/>
                <w:szCs w:val="18"/>
                <w:lang w:eastAsia="lv-LV"/>
              </w:rPr>
              <w:t>- prioritārā pasākuma “Ārstniecības personu darba samaksas pieauguma nodrošināšana” īstenošanu (301 euro) (MK 13.01.2023. sēdes prot. Nr.2 1.§ 2.punkts);</w:t>
            </w:r>
          </w:p>
          <w:p w14:paraId="6B1EE129" w14:textId="77777777" w:rsidR="00A10EBE" w:rsidRPr="001D2289" w:rsidRDefault="00A10EBE" w:rsidP="001F7648">
            <w:pPr>
              <w:spacing w:after="0"/>
              <w:ind w:firstLine="0"/>
              <w:rPr>
                <w:i/>
                <w:sz w:val="18"/>
                <w:szCs w:val="18"/>
                <w:lang w:eastAsia="lv-LV"/>
              </w:rPr>
            </w:pPr>
            <w:r w:rsidRPr="001D2289">
              <w:rPr>
                <w:i/>
                <w:sz w:val="18"/>
                <w:szCs w:val="18"/>
                <w:lang w:eastAsia="lv-LV"/>
              </w:rPr>
              <w:t>-  samazinājums saistībā ar invaliditātes, maternitātes un slimības speciālā budžeta īpatsvara samazināšanos no 23,98% līdz 22,54% (390 610 euro).</w:t>
            </w:r>
          </w:p>
        </w:tc>
        <w:tc>
          <w:tcPr>
            <w:tcW w:w="1277" w:type="dxa"/>
            <w:tcBorders>
              <w:top w:val="single" w:sz="4" w:space="0" w:color="000000"/>
              <w:left w:val="single" w:sz="4" w:space="0" w:color="000000"/>
              <w:bottom w:val="single" w:sz="4" w:space="0" w:color="000000"/>
              <w:right w:val="single" w:sz="4" w:space="0" w:color="000000"/>
            </w:tcBorders>
            <w:hideMark/>
          </w:tcPr>
          <w:p w14:paraId="1AB0D61C" w14:textId="77777777" w:rsidR="00A10EBE" w:rsidRPr="001D2289" w:rsidRDefault="00A10EBE" w:rsidP="001F7648">
            <w:pPr>
              <w:spacing w:after="0"/>
              <w:ind w:firstLine="0"/>
              <w:jc w:val="right"/>
              <w:rPr>
                <w:iCs/>
                <w:sz w:val="18"/>
                <w:szCs w:val="18"/>
              </w:rPr>
            </w:pPr>
            <w:r w:rsidRPr="001D2289">
              <w:rPr>
                <w:iCs/>
                <w:sz w:val="18"/>
                <w:szCs w:val="18"/>
              </w:rPr>
              <w:t>390 610</w:t>
            </w:r>
          </w:p>
        </w:tc>
        <w:tc>
          <w:tcPr>
            <w:tcW w:w="1280" w:type="dxa"/>
            <w:tcBorders>
              <w:top w:val="single" w:sz="4" w:space="0" w:color="000000"/>
              <w:left w:val="single" w:sz="4" w:space="0" w:color="000000"/>
              <w:bottom w:val="single" w:sz="4" w:space="0" w:color="000000"/>
              <w:right w:val="single" w:sz="4" w:space="0" w:color="000000"/>
            </w:tcBorders>
            <w:hideMark/>
          </w:tcPr>
          <w:p w14:paraId="0D12BF86" w14:textId="77777777" w:rsidR="00A10EBE" w:rsidRPr="001D2289" w:rsidRDefault="00A10EBE" w:rsidP="001F7648">
            <w:pPr>
              <w:spacing w:after="0"/>
              <w:ind w:firstLine="0"/>
              <w:jc w:val="right"/>
              <w:rPr>
                <w:iCs/>
                <w:sz w:val="18"/>
                <w:szCs w:val="18"/>
              </w:rPr>
            </w:pPr>
            <w:r w:rsidRPr="001D2289">
              <w:rPr>
                <w:iCs/>
                <w:sz w:val="18"/>
                <w:szCs w:val="18"/>
              </w:rPr>
              <w:t xml:space="preserve">762 032 </w:t>
            </w:r>
          </w:p>
        </w:tc>
        <w:tc>
          <w:tcPr>
            <w:tcW w:w="1277" w:type="dxa"/>
            <w:tcBorders>
              <w:top w:val="single" w:sz="4" w:space="0" w:color="000000"/>
              <w:left w:val="single" w:sz="4" w:space="0" w:color="000000"/>
              <w:bottom w:val="single" w:sz="4" w:space="0" w:color="000000"/>
              <w:right w:val="single" w:sz="4" w:space="0" w:color="000000"/>
            </w:tcBorders>
            <w:hideMark/>
          </w:tcPr>
          <w:p w14:paraId="234A38DF" w14:textId="77777777" w:rsidR="00A10EBE" w:rsidRPr="001D2289" w:rsidRDefault="00A10EBE" w:rsidP="001F7648">
            <w:pPr>
              <w:spacing w:after="0"/>
              <w:ind w:firstLine="0"/>
              <w:jc w:val="right"/>
              <w:rPr>
                <w:iCs/>
                <w:sz w:val="18"/>
                <w:szCs w:val="18"/>
              </w:rPr>
            </w:pPr>
            <w:r w:rsidRPr="001D2289">
              <w:rPr>
                <w:iCs/>
                <w:sz w:val="18"/>
                <w:szCs w:val="18"/>
              </w:rPr>
              <w:t>371 422</w:t>
            </w:r>
          </w:p>
        </w:tc>
      </w:tr>
    </w:tbl>
    <w:p w14:paraId="1C1AA946" w14:textId="71DD1F03" w:rsidR="00A10EBE" w:rsidRPr="001D2289" w:rsidRDefault="00A10EBE" w:rsidP="00A10EBE">
      <w:pPr>
        <w:spacing w:before="240" w:after="240"/>
        <w:ind w:firstLine="0"/>
        <w:jc w:val="center"/>
        <w:rPr>
          <w:b/>
          <w:lang w:eastAsia="lv-LV"/>
        </w:rPr>
      </w:pPr>
      <w:r w:rsidRPr="001D2289">
        <w:rPr>
          <w:b/>
          <w:lang w:eastAsia="lv-LV"/>
        </w:rPr>
        <w:t>Finansēšana 2023. gada p</w:t>
      </w:r>
      <w:r w:rsidR="00666A46" w:rsidRPr="001D2289">
        <w:rPr>
          <w:b/>
          <w:lang w:eastAsia="lv-LV"/>
        </w:rPr>
        <w:t>lānā</w:t>
      </w:r>
    </w:p>
    <w:p w14:paraId="45DCA87D"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5"/>
        <w:gridCol w:w="1275"/>
      </w:tblGrid>
      <w:tr w:rsidR="00886436" w:rsidRPr="001D2289" w14:paraId="28BF1B6B" w14:textId="77777777" w:rsidTr="001F7648">
        <w:trPr>
          <w:trHeight w:val="283"/>
          <w:tblHeader/>
          <w:jc w:val="center"/>
        </w:trPr>
        <w:tc>
          <w:tcPr>
            <w:tcW w:w="7785" w:type="dxa"/>
            <w:tcBorders>
              <w:top w:val="single" w:sz="4" w:space="0" w:color="000000"/>
              <w:left w:val="single" w:sz="4" w:space="0" w:color="000000"/>
              <w:bottom w:val="single" w:sz="4" w:space="0" w:color="000000"/>
              <w:right w:val="single" w:sz="4" w:space="0" w:color="000000"/>
            </w:tcBorders>
            <w:vAlign w:val="center"/>
            <w:hideMark/>
          </w:tcPr>
          <w:p w14:paraId="3D3896E1" w14:textId="77777777" w:rsidR="00A10EBE" w:rsidRPr="001D2289" w:rsidRDefault="00A10EBE" w:rsidP="001F7648">
            <w:pPr>
              <w:spacing w:after="0"/>
              <w:ind w:firstLine="0"/>
              <w:jc w:val="center"/>
              <w:rPr>
                <w:sz w:val="18"/>
              </w:rPr>
            </w:pPr>
            <w:r w:rsidRPr="001D2289">
              <w:rPr>
                <w:sz w:val="18"/>
                <w:szCs w:val="18"/>
                <w:lang w:eastAsia="lv-LV"/>
              </w:rPr>
              <w:t>Pasākums</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3F011CEA" w14:textId="7FC1509F" w:rsidR="00A10EBE" w:rsidRPr="001D2289" w:rsidRDefault="00A10EBE" w:rsidP="001F7648">
            <w:pPr>
              <w:spacing w:after="0"/>
              <w:ind w:firstLine="0"/>
              <w:jc w:val="center"/>
              <w:rPr>
                <w:sz w:val="18"/>
                <w:szCs w:val="18"/>
                <w:lang w:eastAsia="lv-LV"/>
              </w:rPr>
            </w:pPr>
            <w:r w:rsidRPr="001D2289">
              <w:rPr>
                <w:sz w:val="18"/>
                <w:szCs w:val="18"/>
                <w:lang w:eastAsia="lv-LV"/>
              </w:rPr>
              <w:t xml:space="preserve">2023. gada </w:t>
            </w:r>
            <w:r w:rsidR="00666A46" w:rsidRPr="001D2289">
              <w:rPr>
                <w:sz w:val="18"/>
                <w:szCs w:val="18"/>
                <w:lang w:eastAsia="lv-LV"/>
              </w:rPr>
              <w:t>plāns</w:t>
            </w:r>
          </w:p>
        </w:tc>
      </w:tr>
      <w:tr w:rsidR="00886436" w:rsidRPr="001D2289" w14:paraId="35CC5235" w14:textId="77777777" w:rsidTr="001F7648">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shd w:val="clear" w:color="auto" w:fill="D9D9D9"/>
            <w:hideMark/>
          </w:tcPr>
          <w:p w14:paraId="468BAC9D" w14:textId="77777777" w:rsidR="00A10EBE" w:rsidRPr="001D2289" w:rsidRDefault="00A10EBE" w:rsidP="001F7648">
            <w:pPr>
              <w:spacing w:after="0"/>
              <w:ind w:firstLine="0"/>
              <w:jc w:val="left"/>
              <w:rPr>
                <w:b/>
                <w:sz w:val="18"/>
                <w:szCs w:val="18"/>
              </w:rPr>
            </w:pPr>
            <w:r w:rsidRPr="001D2289">
              <w:rPr>
                <w:b/>
                <w:bCs/>
                <w:sz w:val="18"/>
                <w:szCs w:val="18"/>
                <w:lang w:eastAsia="lv-LV"/>
              </w:rPr>
              <w:t>Finansēšana – kopā</w:t>
            </w:r>
          </w:p>
        </w:tc>
        <w:tc>
          <w:tcPr>
            <w:tcW w:w="1275" w:type="dxa"/>
            <w:tcBorders>
              <w:top w:val="single" w:sz="4" w:space="0" w:color="000000"/>
              <w:left w:val="single" w:sz="4" w:space="0" w:color="000000"/>
              <w:bottom w:val="single" w:sz="4" w:space="0" w:color="000000"/>
              <w:right w:val="single" w:sz="4" w:space="0" w:color="000000"/>
            </w:tcBorders>
            <w:shd w:val="clear" w:color="auto" w:fill="D9D9D9"/>
            <w:hideMark/>
          </w:tcPr>
          <w:p w14:paraId="7769ED95" w14:textId="77777777" w:rsidR="00A10EBE" w:rsidRPr="001D2289" w:rsidRDefault="00A10EBE" w:rsidP="001F7648">
            <w:pPr>
              <w:spacing w:after="0"/>
              <w:ind w:firstLine="0"/>
              <w:jc w:val="right"/>
              <w:rPr>
                <w:b/>
                <w:sz w:val="18"/>
                <w:szCs w:val="18"/>
              </w:rPr>
            </w:pPr>
            <w:r w:rsidRPr="001D2289">
              <w:rPr>
                <w:b/>
                <w:sz w:val="18"/>
                <w:szCs w:val="18"/>
              </w:rPr>
              <w:t>38 344 901</w:t>
            </w:r>
          </w:p>
        </w:tc>
      </w:tr>
      <w:tr w:rsidR="00886436" w:rsidRPr="001D2289" w14:paraId="4BEA4910" w14:textId="77777777" w:rsidTr="001F7648">
        <w:trPr>
          <w:trHeight w:val="142"/>
          <w:tblHeader/>
          <w:jc w:val="center"/>
        </w:trPr>
        <w:tc>
          <w:tcPr>
            <w:tcW w:w="9060" w:type="dxa"/>
            <w:gridSpan w:val="2"/>
            <w:tcBorders>
              <w:top w:val="single" w:sz="4" w:space="0" w:color="000000"/>
              <w:left w:val="single" w:sz="4" w:space="0" w:color="000000"/>
              <w:bottom w:val="single" w:sz="4" w:space="0" w:color="000000"/>
              <w:right w:val="single" w:sz="4" w:space="0" w:color="000000"/>
            </w:tcBorders>
            <w:hideMark/>
          </w:tcPr>
          <w:p w14:paraId="7A7A9670" w14:textId="77777777" w:rsidR="00A10EBE" w:rsidRPr="001D2289" w:rsidRDefault="00A10EBE" w:rsidP="001F7648">
            <w:pPr>
              <w:spacing w:after="0"/>
              <w:ind w:firstLine="313"/>
              <w:jc w:val="left"/>
              <w:rPr>
                <w:sz w:val="18"/>
                <w:szCs w:val="18"/>
              </w:rPr>
            </w:pPr>
            <w:r w:rsidRPr="001D2289">
              <w:rPr>
                <w:i/>
                <w:sz w:val="18"/>
                <w:szCs w:val="18"/>
                <w:lang w:eastAsia="lv-LV"/>
              </w:rPr>
              <w:t>t. sk.:</w:t>
            </w:r>
          </w:p>
        </w:tc>
      </w:tr>
      <w:tr w:rsidR="00886436" w:rsidRPr="001D2289" w14:paraId="56B3D415" w14:textId="77777777" w:rsidTr="001F7648">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hideMark/>
          </w:tcPr>
          <w:p w14:paraId="7601C6BF" w14:textId="77777777" w:rsidR="00A10EBE" w:rsidRPr="001D2289" w:rsidRDefault="00A10EBE" w:rsidP="001F7648">
            <w:pPr>
              <w:spacing w:after="0"/>
              <w:ind w:firstLine="0"/>
              <w:jc w:val="left"/>
              <w:rPr>
                <w:sz w:val="18"/>
                <w:szCs w:val="18"/>
                <w:lang w:eastAsia="lv-LV"/>
              </w:rPr>
            </w:pPr>
            <w:r w:rsidRPr="001D2289">
              <w:rPr>
                <w:sz w:val="18"/>
                <w:szCs w:val="18"/>
                <w:u w:val="single"/>
                <w:lang w:eastAsia="lv-LV"/>
              </w:rPr>
              <w:t>Naudas līdzekļi</w:t>
            </w:r>
          </w:p>
        </w:tc>
        <w:tc>
          <w:tcPr>
            <w:tcW w:w="1275" w:type="dxa"/>
            <w:tcBorders>
              <w:top w:val="single" w:sz="4" w:space="0" w:color="000000"/>
              <w:left w:val="single" w:sz="4" w:space="0" w:color="000000"/>
              <w:bottom w:val="single" w:sz="4" w:space="0" w:color="000000"/>
              <w:right w:val="single" w:sz="4" w:space="0" w:color="000000"/>
            </w:tcBorders>
            <w:hideMark/>
          </w:tcPr>
          <w:p w14:paraId="3D3288B8" w14:textId="77777777" w:rsidR="00A10EBE" w:rsidRPr="001D2289" w:rsidRDefault="00A10EBE" w:rsidP="001F7648">
            <w:pPr>
              <w:spacing w:after="0"/>
              <w:ind w:firstLine="0"/>
              <w:jc w:val="right"/>
              <w:rPr>
                <w:sz w:val="18"/>
                <w:szCs w:val="18"/>
              </w:rPr>
            </w:pPr>
            <w:r w:rsidRPr="001D2289">
              <w:rPr>
                <w:sz w:val="18"/>
                <w:szCs w:val="18"/>
              </w:rPr>
              <w:t>38 344 901</w:t>
            </w:r>
          </w:p>
        </w:tc>
      </w:tr>
      <w:tr w:rsidR="00886436" w:rsidRPr="001D2289" w14:paraId="6BB39965" w14:textId="77777777" w:rsidTr="001F7648">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hideMark/>
          </w:tcPr>
          <w:p w14:paraId="4BDC1048" w14:textId="77777777" w:rsidR="00A10EBE" w:rsidRPr="001D2289" w:rsidRDefault="00A10EBE" w:rsidP="001F7648">
            <w:pPr>
              <w:spacing w:after="0"/>
              <w:ind w:firstLine="0"/>
              <w:jc w:val="left"/>
              <w:rPr>
                <w:i/>
                <w:sz w:val="18"/>
                <w:szCs w:val="18"/>
                <w:lang w:eastAsia="lv-LV"/>
              </w:rPr>
            </w:pPr>
            <w:r w:rsidRPr="001D2289">
              <w:rPr>
                <w:i/>
                <w:sz w:val="18"/>
                <w:szCs w:val="18"/>
              </w:rPr>
              <w:t>Valsts speciālā budžeta naudas līdzekļu atlikumu izmaiņas (palielinājums (–) vai samazinājums (+))</w:t>
            </w:r>
          </w:p>
        </w:tc>
        <w:tc>
          <w:tcPr>
            <w:tcW w:w="1275" w:type="dxa"/>
            <w:tcBorders>
              <w:top w:val="single" w:sz="4" w:space="0" w:color="000000"/>
              <w:left w:val="single" w:sz="4" w:space="0" w:color="000000"/>
              <w:bottom w:val="single" w:sz="4" w:space="0" w:color="000000"/>
              <w:right w:val="single" w:sz="4" w:space="0" w:color="000000"/>
            </w:tcBorders>
            <w:hideMark/>
          </w:tcPr>
          <w:p w14:paraId="54696E26" w14:textId="77777777" w:rsidR="00A10EBE" w:rsidRPr="001D2289" w:rsidRDefault="00A10EBE" w:rsidP="001F7648">
            <w:pPr>
              <w:spacing w:after="0"/>
              <w:ind w:firstLine="0"/>
              <w:jc w:val="right"/>
              <w:rPr>
                <w:i/>
                <w:sz w:val="18"/>
              </w:rPr>
            </w:pPr>
            <w:r w:rsidRPr="001D2289">
              <w:rPr>
                <w:i/>
                <w:sz w:val="18"/>
                <w:szCs w:val="18"/>
              </w:rPr>
              <w:t>38 344 901</w:t>
            </w:r>
          </w:p>
        </w:tc>
      </w:tr>
    </w:tbl>
    <w:p w14:paraId="64109F9D" w14:textId="77777777" w:rsidR="00A10EBE" w:rsidRPr="001D2289" w:rsidRDefault="00A10EBE" w:rsidP="00A10EBE">
      <w:pPr>
        <w:widowControl w:val="0"/>
        <w:spacing w:before="240" w:after="240"/>
        <w:ind w:firstLine="0"/>
        <w:jc w:val="center"/>
        <w:rPr>
          <w:b/>
        </w:rPr>
      </w:pPr>
      <w:r w:rsidRPr="001D2289">
        <w:rPr>
          <w:b/>
        </w:rPr>
        <w:t>04.05.00 Valsts sociālās apdrošināšanas aģentūras speciālais budžets</w:t>
      </w:r>
    </w:p>
    <w:p w14:paraId="6CC847D6" w14:textId="77777777" w:rsidR="00A10EBE" w:rsidRPr="001D2289" w:rsidRDefault="00A10EBE" w:rsidP="00A10EBE">
      <w:pPr>
        <w:spacing w:before="120"/>
        <w:ind w:firstLine="0"/>
        <w:jc w:val="left"/>
        <w:rPr>
          <w:u w:val="single"/>
          <w:lang w:eastAsia="lv-LV"/>
        </w:rPr>
      </w:pPr>
      <w:r w:rsidRPr="001D2289">
        <w:rPr>
          <w:u w:val="single"/>
          <w:lang w:eastAsia="lv-LV"/>
        </w:rPr>
        <w:t>Apakšprogrammas mērķis:</w:t>
      </w:r>
    </w:p>
    <w:p w14:paraId="5A78DBF8" w14:textId="77777777" w:rsidR="00A10EBE" w:rsidRPr="001D2289" w:rsidRDefault="00A10EBE" w:rsidP="00A10EBE">
      <w:pPr>
        <w:spacing w:before="120"/>
        <w:ind w:firstLine="720"/>
      </w:pPr>
      <w:r w:rsidRPr="001D2289">
        <w:lastRenderedPageBreak/>
        <w:t>īstenot valsts sociālās apdrošināšanas pakalpojumu un valsts sociālo pabalstu politiku, sniedzot Latvijas un citu ES valstu iedzīvotājiem, kā arī to valstu, ar kurām Latvija ir noslēgusi starpvalstu līgumus sociālās drošības jomā, iedzīvotājiem kvalitatīvus pakalpojumus.</w:t>
      </w:r>
    </w:p>
    <w:p w14:paraId="699BA36A" w14:textId="77777777" w:rsidR="00A10EBE" w:rsidRPr="001D2289" w:rsidRDefault="00A10EBE" w:rsidP="00A10EBE">
      <w:pPr>
        <w:spacing w:before="120"/>
        <w:ind w:firstLine="0"/>
        <w:jc w:val="left"/>
        <w:rPr>
          <w:bCs/>
          <w:u w:val="single"/>
        </w:rPr>
      </w:pPr>
      <w:r w:rsidRPr="001D2289">
        <w:rPr>
          <w:bCs/>
          <w:u w:val="single"/>
        </w:rPr>
        <w:t>Galvenās aktivitātes:</w:t>
      </w:r>
    </w:p>
    <w:p w14:paraId="12D9100C" w14:textId="77777777" w:rsidR="00A10EBE" w:rsidRPr="001D2289" w:rsidRDefault="00A10EBE" w:rsidP="00A10EBE">
      <w:pPr>
        <w:numPr>
          <w:ilvl w:val="0"/>
          <w:numId w:val="25"/>
        </w:numPr>
        <w:spacing w:before="120"/>
        <w:ind w:left="1077" w:hanging="357"/>
      </w:pPr>
      <w:r w:rsidRPr="001D2289">
        <w:t>nodrošināt valsts pensiju, valsts sociālo un valsts sociālās apdrošināšanas pabalstu un atlīdzību piešķiršanu un izmaksāšanas administrēšanu;</w:t>
      </w:r>
    </w:p>
    <w:p w14:paraId="2C495D79" w14:textId="77777777" w:rsidR="00A10EBE" w:rsidRPr="001D2289" w:rsidRDefault="00A10EBE" w:rsidP="00A10EBE">
      <w:pPr>
        <w:numPr>
          <w:ilvl w:val="0"/>
          <w:numId w:val="25"/>
        </w:numPr>
        <w:spacing w:before="120"/>
        <w:ind w:left="1077" w:hanging="357"/>
      </w:pPr>
      <w:r w:rsidRPr="001D2289">
        <w:t>nodrošināt sociāli apdrošināto personu, valsts fondēto pensiju shēmas dalībnieku, sociālās apdrošināšanas iemaksu un personu apdrošināšanas (darba) stāžu reģistrēšanu un uzskaiti;</w:t>
      </w:r>
    </w:p>
    <w:p w14:paraId="1593BEE1" w14:textId="77777777" w:rsidR="00A10EBE" w:rsidRPr="001D2289" w:rsidRDefault="00A10EBE" w:rsidP="00A10EBE">
      <w:pPr>
        <w:numPr>
          <w:ilvl w:val="0"/>
          <w:numId w:val="25"/>
        </w:numPr>
        <w:spacing w:before="120"/>
        <w:ind w:left="1077" w:hanging="357"/>
      </w:pPr>
      <w:r w:rsidRPr="001D2289">
        <w:t>nodrošināt valsts sociālās apdrošināšanas speciālo budžetu administrēšanu;</w:t>
      </w:r>
    </w:p>
    <w:p w14:paraId="600E81FF" w14:textId="77777777" w:rsidR="00A10EBE" w:rsidRPr="001D2289" w:rsidRDefault="00A10EBE" w:rsidP="00A10EBE">
      <w:pPr>
        <w:numPr>
          <w:ilvl w:val="0"/>
          <w:numId w:val="25"/>
        </w:numPr>
        <w:spacing w:before="120"/>
        <w:ind w:left="1077" w:hanging="357"/>
      </w:pPr>
      <w:r w:rsidRPr="001D2289">
        <w:t>nodrošināt valsts fondēto pensiju shēmas administrēšanu;</w:t>
      </w:r>
    </w:p>
    <w:p w14:paraId="279DFFAF" w14:textId="77777777" w:rsidR="00A10EBE" w:rsidRPr="001D2289" w:rsidRDefault="00A10EBE" w:rsidP="00A10EBE">
      <w:pPr>
        <w:numPr>
          <w:ilvl w:val="0"/>
          <w:numId w:val="25"/>
        </w:numPr>
        <w:spacing w:before="120"/>
        <w:ind w:left="1077" w:hanging="357"/>
      </w:pPr>
      <w:r w:rsidRPr="001D2289">
        <w:t>atbilstoši kompetencei nodrošināt ES tiesību aktu sociālā nodrošinājuma sistēmu koordinācijas jomā un starptautisko divpusējo līgumu izpildi;</w:t>
      </w:r>
    </w:p>
    <w:p w14:paraId="7366B390" w14:textId="77777777" w:rsidR="00A10EBE" w:rsidRPr="001D2289" w:rsidRDefault="00A10EBE" w:rsidP="00A10EBE">
      <w:pPr>
        <w:numPr>
          <w:ilvl w:val="0"/>
          <w:numId w:val="25"/>
        </w:numPr>
        <w:spacing w:before="120"/>
        <w:ind w:left="1077" w:hanging="357"/>
      </w:pPr>
      <w:r w:rsidRPr="001D2289">
        <w:t>nodrošināt iedzīvotāju konsultēšanu valsts sociālās apdrošināšanas pakalpojumu, valsts sociālo pabalstu, valsts izdienas pensiju jautājumos un valsts fondēto pensiju shēmas jautājumos;</w:t>
      </w:r>
    </w:p>
    <w:p w14:paraId="46039718" w14:textId="77777777" w:rsidR="00A10EBE" w:rsidRPr="001D2289" w:rsidRDefault="00A10EBE" w:rsidP="00A10EBE">
      <w:pPr>
        <w:numPr>
          <w:ilvl w:val="0"/>
          <w:numId w:val="25"/>
        </w:numPr>
        <w:spacing w:before="120"/>
        <w:ind w:left="1077" w:hanging="357"/>
      </w:pPr>
      <w:r w:rsidRPr="001D2289">
        <w:t>nodrošināt informācijas tehnoloģiju atbalstu Labklājības ministrijai un tās padotībā esošām iestādēm saskaņā ar sadarbības līgumiem.</w:t>
      </w:r>
    </w:p>
    <w:p w14:paraId="12C85042" w14:textId="77777777" w:rsidR="00A10EBE" w:rsidRPr="001D2289" w:rsidRDefault="00A10EBE" w:rsidP="00A10EBE">
      <w:pPr>
        <w:spacing w:before="120" w:after="0"/>
        <w:ind w:firstLine="0"/>
        <w:jc w:val="left"/>
      </w:pPr>
      <w:r w:rsidRPr="001D2289">
        <w:rPr>
          <w:u w:val="single"/>
        </w:rPr>
        <w:t>Apakšprogrammas izpildītājs</w:t>
      </w:r>
      <w:r w:rsidRPr="001D2289">
        <w:t>: VSAA.</w:t>
      </w:r>
    </w:p>
    <w:p w14:paraId="29BBB3F8" w14:textId="77777777" w:rsidR="00A10EBE" w:rsidRPr="001D2289" w:rsidRDefault="00A10EBE" w:rsidP="00A10EBE">
      <w:pPr>
        <w:spacing w:before="240" w:after="240"/>
        <w:ind w:firstLine="0"/>
        <w:jc w:val="center"/>
        <w:rPr>
          <w:b/>
          <w:lang w:eastAsia="lv-LV"/>
        </w:rPr>
      </w:pPr>
      <w:r w:rsidRPr="001D2289">
        <w:rPr>
          <w:b/>
          <w:lang w:eastAsia="lv-LV"/>
        </w:rPr>
        <w:t>Darbības rezultāti un to rezultatīvie rādītāji no 2021. līdz 2025. gadam</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4"/>
        <w:gridCol w:w="1137"/>
        <w:gridCol w:w="1135"/>
        <w:gridCol w:w="1132"/>
        <w:gridCol w:w="1136"/>
        <w:gridCol w:w="1141"/>
      </w:tblGrid>
      <w:tr w:rsidR="00886436" w:rsidRPr="001D2289" w14:paraId="743B8414" w14:textId="77777777" w:rsidTr="001F7648">
        <w:trPr>
          <w:tblHeader/>
          <w:jc w:val="center"/>
        </w:trPr>
        <w:tc>
          <w:tcPr>
            <w:tcW w:w="3394" w:type="dxa"/>
            <w:tcBorders>
              <w:top w:val="single" w:sz="4" w:space="0" w:color="auto"/>
              <w:left w:val="single" w:sz="4" w:space="0" w:color="auto"/>
              <w:bottom w:val="single" w:sz="4" w:space="0" w:color="auto"/>
              <w:right w:val="single" w:sz="4" w:space="0" w:color="auto"/>
            </w:tcBorders>
          </w:tcPr>
          <w:p w14:paraId="20F3E938" w14:textId="77777777" w:rsidR="00A10EBE" w:rsidRPr="001D2289" w:rsidRDefault="00A10EBE" w:rsidP="001F7648">
            <w:pPr>
              <w:spacing w:after="0"/>
              <w:ind w:firstLine="0"/>
              <w:jc w:val="center"/>
              <w:rPr>
                <w:sz w:val="18"/>
                <w:szCs w:val="18"/>
              </w:rPr>
            </w:pPr>
          </w:p>
        </w:tc>
        <w:tc>
          <w:tcPr>
            <w:tcW w:w="1137" w:type="dxa"/>
            <w:tcBorders>
              <w:top w:val="single" w:sz="4" w:space="0" w:color="auto"/>
              <w:left w:val="single" w:sz="4" w:space="0" w:color="auto"/>
              <w:bottom w:val="single" w:sz="4" w:space="0" w:color="auto"/>
              <w:right w:val="single" w:sz="4" w:space="0" w:color="auto"/>
            </w:tcBorders>
            <w:hideMark/>
          </w:tcPr>
          <w:p w14:paraId="4846BEB1"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2021. gads (izpilde)</w:t>
            </w:r>
          </w:p>
        </w:tc>
        <w:tc>
          <w:tcPr>
            <w:tcW w:w="1135" w:type="dxa"/>
            <w:tcBorders>
              <w:top w:val="single" w:sz="4" w:space="0" w:color="auto"/>
              <w:left w:val="single" w:sz="4" w:space="0" w:color="auto"/>
              <w:bottom w:val="single" w:sz="4" w:space="0" w:color="auto"/>
              <w:right w:val="single" w:sz="4" w:space="0" w:color="auto"/>
            </w:tcBorders>
            <w:hideMark/>
          </w:tcPr>
          <w:p w14:paraId="5D0E72BA"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2022. gada     plāns</w:t>
            </w:r>
          </w:p>
        </w:tc>
        <w:tc>
          <w:tcPr>
            <w:tcW w:w="1132" w:type="dxa"/>
            <w:tcBorders>
              <w:top w:val="single" w:sz="4" w:space="0" w:color="auto"/>
              <w:left w:val="single" w:sz="4" w:space="0" w:color="auto"/>
              <w:bottom w:val="single" w:sz="4" w:space="0" w:color="auto"/>
              <w:right w:val="single" w:sz="4" w:space="0" w:color="auto"/>
            </w:tcBorders>
            <w:hideMark/>
          </w:tcPr>
          <w:p w14:paraId="0E542F07" w14:textId="0D2C4EB8" w:rsidR="00A10EBE" w:rsidRPr="001D2289" w:rsidRDefault="00A10EBE" w:rsidP="001F7648">
            <w:pPr>
              <w:spacing w:after="0"/>
              <w:ind w:firstLine="0"/>
              <w:jc w:val="center"/>
              <w:rPr>
                <w:sz w:val="18"/>
                <w:szCs w:val="18"/>
                <w:lang w:eastAsia="lv-LV"/>
              </w:rPr>
            </w:pPr>
            <w:r w:rsidRPr="001D2289">
              <w:rPr>
                <w:sz w:val="18"/>
                <w:szCs w:val="18"/>
                <w:lang w:eastAsia="lv-LV"/>
              </w:rPr>
              <w:t xml:space="preserve">2023. gada </w:t>
            </w:r>
            <w:r w:rsidR="00666A46" w:rsidRPr="001D2289">
              <w:rPr>
                <w:sz w:val="18"/>
                <w:szCs w:val="18"/>
                <w:lang w:eastAsia="lv-LV"/>
              </w:rPr>
              <w:t>plāns</w:t>
            </w:r>
          </w:p>
        </w:tc>
        <w:tc>
          <w:tcPr>
            <w:tcW w:w="1136" w:type="dxa"/>
            <w:tcBorders>
              <w:top w:val="single" w:sz="4" w:space="0" w:color="auto"/>
              <w:left w:val="single" w:sz="4" w:space="0" w:color="auto"/>
              <w:bottom w:val="single" w:sz="4" w:space="0" w:color="auto"/>
              <w:right w:val="single" w:sz="4" w:space="0" w:color="auto"/>
            </w:tcBorders>
            <w:hideMark/>
          </w:tcPr>
          <w:p w14:paraId="4E9CD0C5"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2024. gada prognoze</w:t>
            </w:r>
          </w:p>
        </w:tc>
        <w:tc>
          <w:tcPr>
            <w:tcW w:w="1141" w:type="dxa"/>
            <w:tcBorders>
              <w:top w:val="single" w:sz="4" w:space="0" w:color="auto"/>
              <w:left w:val="single" w:sz="4" w:space="0" w:color="auto"/>
              <w:bottom w:val="single" w:sz="4" w:space="0" w:color="auto"/>
              <w:right w:val="single" w:sz="4" w:space="0" w:color="auto"/>
            </w:tcBorders>
            <w:hideMark/>
          </w:tcPr>
          <w:p w14:paraId="7101FC5E" w14:textId="77777777" w:rsidR="00A10EBE" w:rsidRPr="001D2289" w:rsidRDefault="00A10EBE" w:rsidP="001F7648">
            <w:pPr>
              <w:spacing w:after="0"/>
              <w:ind w:firstLine="0"/>
              <w:jc w:val="center"/>
              <w:rPr>
                <w:sz w:val="18"/>
                <w:szCs w:val="18"/>
                <w:lang w:eastAsia="lv-LV"/>
              </w:rPr>
            </w:pPr>
            <w:r w:rsidRPr="001D2289">
              <w:rPr>
                <w:sz w:val="18"/>
                <w:szCs w:val="18"/>
                <w:lang w:eastAsia="lv-LV"/>
              </w:rPr>
              <w:t>2025. gada prognoze</w:t>
            </w:r>
          </w:p>
        </w:tc>
      </w:tr>
      <w:tr w:rsidR="00886436" w:rsidRPr="001D2289" w14:paraId="7B8D3BA7" w14:textId="77777777" w:rsidTr="001F7648">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A46DCB1" w14:textId="77777777" w:rsidR="00A10EBE" w:rsidRPr="001D2289" w:rsidRDefault="00A10EBE" w:rsidP="001F7648">
            <w:pPr>
              <w:spacing w:after="0"/>
              <w:ind w:firstLine="0"/>
              <w:jc w:val="center"/>
              <w:rPr>
                <w:sz w:val="18"/>
                <w:szCs w:val="18"/>
              </w:rPr>
            </w:pPr>
            <w:r w:rsidRPr="001D2289">
              <w:rPr>
                <w:sz w:val="18"/>
                <w:szCs w:val="18"/>
                <w:lang w:eastAsia="lv-LV"/>
              </w:rPr>
              <w:t>Samazināts administratīvais slogs klientiem</w:t>
            </w:r>
          </w:p>
        </w:tc>
      </w:tr>
      <w:tr w:rsidR="00886436" w:rsidRPr="001D2289" w14:paraId="02FE2A55" w14:textId="77777777" w:rsidTr="001F7648">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74366F33" w14:textId="77777777" w:rsidR="00A10EBE" w:rsidRPr="001D2289" w:rsidRDefault="00A10EBE" w:rsidP="001F7648">
            <w:pPr>
              <w:spacing w:after="0"/>
              <w:ind w:firstLine="0"/>
              <w:rPr>
                <w:sz w:val="18"/>
                <w:szCs w:val="18"/>
                <w:vertAlign w:val="superscript"/>
              </w:rPr>
            </w:pPr>
            <w:r w:rsidRPr="001D2289">
              <w:rPr>
                <w:sz w:val="18"/>
                <w:szCs w:val="18"/>
              </w:rPr>
              <w:t>Elektroniski iesniegtie klientu iesniegumi kopējo iesniegumu skaitā (%)</w:t>
            </w:r>
            <w:r w:rsidRPr="001D2289">
              <w:rPr>
                <w:sz w:val="18"/>
                <w:szCs w:val="18"/>
                <w:vertAlign w:val="superscript"/>
              </w:rPr>
              <w:t>1</w:t>
            </w:r>
          </w:p>
        </w:tc>
        <w:tc>
          <w:tcPr>
            <w:tcW w:w="1137" w:type="dxa"/>
            <w:tcBorders>
              <w:top w:val="single" w:sz="4" w:space="0" w:color="000000"/>
              <w:left w:val="single" w:sz="4" w:space="0" w:color="000000"/>
              <w:bottom w:val="single" w:sz="4" w:space="0" w:color="000000"/>
              <w:right w:val="single" w:sz="4" w:space="0" w:color="000000"/>
            </w:tcBorders>
            <w:hideMark/>
          </w:tcPr>
          <w:p w14:paraId="6754E957"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 -</w:t>
            </w:r>
          </w:p>
        </w:tc>
        <w:tc>
          <w:tcPr>
            <w:tcW w:w="1135" w:type="dxa"/>
            <w:tcBorders>
              <w:top w:val="single" w:sz="4" w:space="0" w:color="000000"/>
              <w:left w:val="single" w:sz="4" w:space="0" w:color="000000"/>
              <w:bottom w:val="single" w:sz="4" w:space="0" w:color="000000"/>
              <w:right w:val="single" w:sz="4" w:space="0" w:color="000000"/>
            </w:tcBorders>
            <w:hideMark/>
          </w:tcPr>
          <w:p w14:paraId="3F88AB83" w14:textId="77777777" w:rsidR="00A10EBE" w:rsidRPr="001D2289" w:rsidRDefault="00A10EBE" w:rsidP="001F7648">
            <w:pPr>
              <w:spacing w:after="0"/>
              <w:ind w:firstLine="0"/>
              <w:jc w:val="center"/>
              <w:rPr>
                <w:sz w:val="18"/>
              </w:rPr>
            </w:pPr>
            <w:r w:rsidRPr="001D2289">
              <w:rPr>
                <w:bCs/>
                <w:sz w:val="18"/>
                <w:szCs w:val="18"/>
                <w:lang w:eastAsia="lv-LV"/>
              </w:rPr>
              <w:t>75,0</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928928F"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80,0</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48B6D37"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80,0</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3E994CD"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80,0</w:t>
            </w:r>
          </w:p>
        </w:tc>
      </w:tr>
      <w:tr w:rsidR="00886436" w:rsidRPr="001D2289" w14:paraId="6A018DC1" w14:textId="77777777" w:rsidTr="001F7648">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6BAAB8A5" w14:textId="77777777" w:rsidR="00A10EBE" w:rsidRPr="001D2289" w:rsidRDefault="00A10EBE" w:rsidP="001F7648">
            <w:pPr>
              <w:spacing w:after="0"/>
              <w:ind w:firstLine="0"/>
              <w:rPr>
                <w:sz w:val="18"/>
                <w:szCs w:val="18"/>
                <w:vertAlign w:val="superscript"/>
              </w:rPr>
            </w:pPr>
            <w:r w:rsidRPr="001D2289">
              <w:rPr>
                <w:sz w:val="18"/>
                <w:szCs w:val="18"/>
              </w:rPr>
              <w:t>Elektroniski nosūtītie lēmumi klientiem kopējo lēmumu skaitā (%)</w:t>
            </w:r>
            <w:r w:rsidRPr="001D2289">
              <w:rPr>
                <w:sz w:val="18"/>
                <w:szCs w:val="18"/>
                <w:vertAlign w:val="superscript"/>
              </w:rPr>
              <w:t>1</w:t>
            </w:r>
          </w:p>
        </w:tc>
        <w:tc>
          <w:tcPr>
            <w:tcW w:w="1137" w:type="dxa"/>
            <w:tcBorders>
              <w:top w:val="single" w:sz="4" w:space="0" w:color="000000"/>
              <w:left w:val="single" w:sz="4" w:space="0" w:color="000000"/>
              <w:bottom w:val="single" w:sz="4" w:space="0" w:color="000000"/>
              <w:right w:val="single" w:sz="4" w:space="0" w:color="000000"/>
            </w:tcBorders>
            <w:hideMark/>
          </w:tcPr>
          <w:p w14:paraId="0F7A93DF"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 -</w:t>
            </w:r>
          </w:p>
        </w:tc>
        <w:tc>
          <w:tcPr>
            <w:tcW w:w="1135" w:type="dxa"/>
            <w:tcBorders>
              <w:top w:val="single" w:sz="4" w:space="0" w:color="000000"/>
              <w:left w:val="single" w:sz="4" w:space="0" w:color="000000"/>
              <w:bottom w:val="single" w:sz="4" w:space="0" w:color="000000"/>
              <w:right w:val="single" w:sz="4" w:space="0" w:color="000000"/>
            </w:tcBorders>
            <w:hideMark/>
          </w:tcPr>
          <w:p w14:paraId="6C879B37" w14:textId="77777777" w:rsidR="00A10EBE" w:rsidRPr="001D2289" w:rsidRDefault="00A10EBE" w:rsidP="001F7648">
            <w:pPr>
              <w:spacing w:after="0"/>
              <w:ind w:firstLine="0"/>
              <w:jc w:val="center"/>
              <w:rPr>
                <w:sz w:val="18"/>
              </w:rPr>
            </w:pPr>
            <w:r w:rsidRPr="001D2289">
              <w:rPr>
                <w:bCs/>
                <w:sz w:val="18"/>
                <w:szCs w:val="18"/>
                <w:lang w:eastAsia="lv-LV"/>
              </w:rPr>
              <w:t>80,0</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95A7894"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80,0</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ED09950"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80,0</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39659D7"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80,0</w:t>
            </w:r>
          </w:p>
        </w:tc>
      </w:tr>
      <w:tr w:rsidR="00886436" w:rsidRPr="001D2289" w14:paraId="129EF395" w14:textId="77777777" w:rsidTr="001F7648">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58A820AB" w14:textId="77777777" w:rsidR="00A10EBE" w:rsidRPr="001D2289" w:rsidRDefault="00A10EBE" w:rsidP="001F7648">
            <w:pPr>
              <w:spacing w:after="0"/>
              <w:ind w:firstLine="0"/>
              <w:rPr>
                <w:sz w:val="18"/>
                <w:szCs w:val="18"/>
                <w:vertAlign w:val="superscript"/>
              </w:rPr>
            </w:pPr>
            <w:r w:rsidRPr="001D2289">
              <w:rPr>
                <w:sz w:val="18"/>
                <w:szCs w:val="18"/>
              </w:rPr>
              <w:t>Telefoniski un elektroniski sniegtās konsultācijas kopējo konsultāciju skaitā (%)</w:t>
            </w:r>
            <w:r w:rsidRPr="001D2289">
              <w:rPr>
                <w:sz w:val="18"/>
                <w:szCs w:val="18"/>
                <w:vertAlign w:val="superscript"/>
              </w:rPr>
              <w:t>1</w:t>
            </w:r>
          </w:p>
        </w:tc>
        <w:tc>
          <w:tcPr>
            <w:tcW w:w="1137" w:type="dxa"/>
            <w:tcBorders>
              <w:top w:val="single" w:sz="4" w:space="0" w:color="000000"/>
              <w:left w:val="single" w:sz="4" w:space="0" w:color="000000"/>
              <w:bottom w:val="single" w:sz="4" w:space="0" w:color="000000"/>
              <w:right w:val="single" w:sz="4" w:space="0" w:color="000000"/>
            </w:tcBorders>
            <w:hideMark/>
          </w:tcPr>
          <w:p w14:paraId="44FA2E1E"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 -</w:t>
            </w:r>
          </w:p>
        </w:tc>
        <w:tc>
          <w:tcPr>
            <w:tcW w:w="1135" w:type="dxa"/>
            <w:tcBorders>
              <w:top w:val="single" w:sz="4" w:space="0" w:color="000000"/>
              <w:left w:val="single" w:sz="4" w:space="0" w:color="000000"/>
              <w:bottom w:val="single" w:sz="4" w:space="0" w:color="000000"/>
              <w:right w:val="single" w:sz="4" w:space="0" w:color="000000"/>
            </w:tcBorders>
            <w:hideMark/>
          </w:tcPr>
          <w:p w14:paraId="4CC80140" w14:textId="77777777" w:rsidR="00A10EBE" w:rsidRPr="001D2289" w:rsidRDefault="00A10EBE" w:rsidP="001F7648">
            <w:pPr>
              <w:spacing w:after="0"/>
              <w:ind w:firstLine="0"/>
              <w:jc w:val="center"/>
              <w:rPr>
                <w:sz w:val="18"/>
              </w:rPr>
            </w:pPr>
            <w:r w:rsidRPr="001D2289">
              <w:rPr>
                <w:bCs/>
                <w:sz w:val="18"/>
                <w:szCs w:val="18"/>
                <w:lang w:eastAsia="lv-LV"/>
              </w:rPr>
              <w:t>70,0</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FE4D19D"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90,0</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84A33F2"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90,0</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1B7C8CB"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90,0</w:t>
            </w:r>
          </w:p>
        </w:tc>
      </w:tr>
      <w:tr w:rsidR="00886436" w:rsidRPr="001D2289" w14:paraId="70EFECE6" w14:textId="77777777" w:rsidTr="001F7648">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6F35AD1" w14:textId="77777777" w:rsidR="00A10EBE" w:rsidRPr="001D2289" w:rsidRDefault="00A10EBE" w:rsidP="001F7648">
            <w:pPr>
              <w:spacing w:after="0"/>
              <w:ind w:firstLine="0"/>
              <w:jc w:val="center"/>
              <w:rPr>
                <w:sz w:val="18"/>
                <w:szCs w:val="18"/>
              </w:rPr>
            </w:pPr>
            <w:r w:rsidRPr="001D2289">
              <w:rPr>
                <w:iCs/>
                <w:sz w:val="18"/>
                <w:szCs w:val="18"/>
              </w:rPr>
              <w:t>Nodrošināti valsts sociālās apdrošināšanas un valsts sociālo pabalstu sistēmas pakalpojumi</w:t>
            </w:r>
          </w:p>
        </w:tc>
      </w:tr>
      <w:tr w:rsidR="00886436" w:rsidRPr="001D2289" w14:paraId="552F99C6" w14:textId="77777777" w:rsidTr="001F7648">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3F601FD4" w14:textId="77777777" w:rsidR="00A10EBE" w:rsidRPr="001D2289" w:rsidRDefault="00A10EBE" w:rsidP="001F7648">
            <w:pPr>
              <w:spacing w:after="0"/>
              <w:ind w:firstLine="0"/>
              <w:rPr>
                <w:bCs/>
                <w:sz w:val="18"/>
                <w:szCs w:val="18"/>
                <w:vertAlign w:val="superscript"/>
              </w:rPr>
            </w:pPr>
            <w:r w:rsidRPr="001D2289">
              <w:rPr>
                <w:sz w:val="18"/>
                <w:szCs w:val="18"/>
                <w:lang w:eastAsia="lv-LV"/>
              </w:rPr>
              <w:t>Nodrošināti sociālās drošības pakalpojumi (skaits)</w:t>
            </w:r>
            <w:r w:rsidRPr="001D2289">
              <w:rPr>
                <w:sz w:val="18"/>
                <w:szCs w:val="18"/>
                <w:vertAlign w:val="superscript"/>
                <w:lang w:eastAsia="lv-LV"/>
              </w:rPr>
              <w:t>1</w:t>
            </w:r>
          </w:p>
        </w:tc>
        <w:tc>
          <w:tcPr>
            <w:tcW w:w="1137" w:type="dxa"/>
            <w:tcBorders>
              <w:top w:val="single" w:sz="4" w:space="0" w:color="000000"/>
              <w:left w:val="single" w:sz="4" w:space="0" w:color="000000"/>
              <w:bottom w:val="single" w:sz="4" w:space="0" w:color="000000"/>
              <w:right w:val="single" w:sz="4" w:space="0" w:color="000000"/>
            </w:tcBorders>
            <w:hideMark/>
          </w:tcPr>
          <w:p w14:paraId="65B1CD9F"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 -</w:t>
            </w:r>
          </w:p>
        </w:tc>
        <w:tc>
          <w:tcPr>
            <w:tcW w:w="1135" w:type="dxa"/>
            <w:tcBorders>
              <w:top w:val="single" w:sz="4" w:space="0" w:color="000000"/>
              <w:left w:val="single" w:sz="4" w:space="0" w:color="000000"/>
              <w:bottom w:val="single" w:sz="4" w:space="0" w:color="000000"/>
              <w:right w:val="single" w:sz="4" w:space="0" w:color="000000"/>
            </w:tcBorders>
            <w:hideMark/>
          </w:tcPr>
          <w:p w14:paraId="712A4325" w14:textId="77777777" w:rsidR="00A10EBE" w:rsidRPr="001D2289" w:rsidRDefault="00A10EBE" w:rsidP="001F7648">
            <w:pPr>
              <w:spacing w:after="0"/>
              <w:ind w:firstLine="0"/>
              <w:jc w:val="center"/>
              <w:rPr>
                <w:bCs/>
                <w:sz w:val="18"/>
                <w:szCs w:val="18"/>
                <w:lang w:eastAsia="lv-LV"/>
              </w:rPr>
            </w:pPr>
            <w:r w:rsidRPr="001D2289">
              <w:rPr>
                <w:sz w:val="18"/>
                <w:szCs w:val="18"/>
              </w:rPr>
              <w:t>64</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D5EE257" w14:textId="77777777" w:rsidR="00A10EBE" w:rsidRPr="001D2289" w:rsidRDefault="00A10EBE" w:rsidP="001F7648">
            <w:pPr>
              <w:spacing w:after="0"/>
              <w:ind w:firstLine="0"/>
              <w:jc w:val="center"/>
              <w:rPr>
                <w:bCs/>
                <w:sz w:val="18"/>
                <w:szCs w:val="18"/>
                <w:lang w:eastAsia="lv-LV"/>
              </w:rPr>
            </w:pPr>
            <w:r w:rsidRPr="001D2289">
              <w:rPr>
                <w:sz w:val="18"/>
                <w:szCs w:val="18"/>
              </w:rPr>
              <w:t>65</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C1E2635" w14:textId="77777777" w:rsidR="00A10EBE" w:rsidRPr="001D2289" w:rsidRDefault="00A10EBE" w:rsidP="001F7648">
            <w:pPr>
              <w:spacing w:after="0"/>
              <w:ind w:firstLine="0"/>
              <w:jc w:val="center"/>
              <w:rPr>
                <w:bCs/>
                <w:sz w:val="18"/>
                <w:szCs w:val="18"/>
                <w:lang w:eastAsia="lv-LV"/>
              </w:rPr>
            </w:pPr>
            <w:r w:rsidRPr="001D2289">
              <w:rPr>
                <w:sz w:val="18"/>
                <w:szCs w:val="18"/>
              </w:rPr>
              <w:t>65</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BAC89CE" w14:textId="77777777" w:rsidR="00A10EBE" w:rsidRPr="001D2289" w:rsidRDefault="00A10EBE" w:rsidP="001F7648">
            <w:pPr>
              <w:spacing w:after="0"/>
              <w:ind w:firstLine="0"/>
              <w:jc w:val="center"/>
              <w:rPr>
                <w:bCs/>
                <w:sz w:val="18"/>
                <w:szCs w:val="18"/>
                <w:lang w:eastAsia="lv-LV"/>
              </w:rPr>
            </w:pPr>
            <w:r w:rsidRPr="001D2289">
              <w:rPr>
                <w:sz w:val="18"/>
                <w:szCs w:val="18"/>
              </w:rPr>
              <w:t>65</w:t>
            </w:r>
          </w:p>
        </w:tc>
      </w:tr>
      <w:tr w:rsidR="00886436" w:rsidRPr="001D2289" w14:paraId="65D06829" w14:textId="77777777" w:rsidTr="001F7648">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1E2B172D" w14:textId="77777777" w:rsidR="00A10EBE" w:rsidRPr="001D2289" w:rsidRDefault="00A10EBE" w:rsidP="001F7648">
            <w:pPr>
              <w:spacing w:after="0"/>
              <w:ind w:firstLine="0"/>
              <w:rPr>
                <w:bCs/>
                <w:sz w:val="18"/>
                <w:szCs w:val="18"/>
                <w:vertAlign w:val="superscript"/>
              </w:rPr>
            </w:pPr>
            <w:r w:rsidRPr="001D2289">
              <w:rPr>
                <w:sz w:val="18"/>
                <w:szCs w:val="18"/>
                <w:lang w:eastAsia="lv-LV"/>
              </w:rPr>
              <w:t>Sniegtas konsultācijas (skaits tūkst.)</w:t>
            </w:r>
            <w:r w:rsidRPr="001D2289">
              <w:rPr>
                <w:sz w:val="18"/>
                <w:szCs w:val="18"/>
                <w:vertAlign w:val="superscript"/>
                <w:lang w:eastAsia="lv-LV"/>
              </w:rPr>
              <w:t>1</w:t>
            </w:r>
          </w:p>
        </w:tc>
        <w:tc>
          <w:tcPr>
            <w:tcW w:w="1137" w:type="dxa"/>
            <w:tcBorders>
              <w:top w:val="single" w:sz="4" w:space="0" w:color="000000"/>
              <w:left w:val="single" w:sz="4" w:space="0" w:color="000000"/>
              <w:bottom w:val="single" w:sz="4" w:space="0" w:color="000000"/>
              <w:right w:val="single" w:sz="4" w:space="0" w:color="000000"/>
            </w:tcBorders>
            <w:hideMark/>
          </w:tcPr>
          <w:p w14:paraId="7624CF71"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 -</w:t>
            </w:r>
          </w:p>
        </w:tc>
        <w:tc>
          <w:tcPr>
            <w:tcW w:w="1135" w:type="dxa"/>
            <w:tcBorders>
              <w:top w:val="single" w:sz="4" w:space="0" w:color="000000"/>
              <w:left w:val="single" w:sz="4" w:space="0" w:color="000000"/>
              <w:bottom w:val="single" w:sz="4" w:space="0" w:color="000000"/>
              <w:right w:val="single" w:sz="4" w:space="0" w:color="000000"/>
            </w:tcBorders>
            <w:hideMark/>
          </w:tcPr>
          <w:p w14:paraId="7D3727CB"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592</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7FE9FCA"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592</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E44EAC4" w14:textId="77777777" w:rsidR="00A10EBE" w:rsidRPr="001D2289" w:rsidRDefault="00A10EBE" w:rsidP="001F7648">
            <w:pPr>
              <w:spacing w:after="0"/>
              <w:ind w:firstLine="0"/>
              <w:jc w:val="center"/>
              <w:rPr>
                <w:bCs/>
                <w:sz w:val="18"/>
                <w:szCs w:val="18"/>
                <w:lang w:eastAsia="lv-LV"/>
              </w:rPr>
            </w:pPr>
            <w:r w:rsidRPr="001D2289">
              <w:rPr>
                <w:sz w:val="18"/>
                <w:szCs w:val="18"/>
              </w:rPr>
              <w:t>592</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4EF27A4" w14:textId="77777777" w:rsidR="00A10EBE" w:rsidRPr="001D2289" w:rsidRDefault="00A10EBE" w:rsidP="001F7648">
            <w:pPr>
              <w:spacing w:after="0"/>
              <w:ind w:firstLine="0"/>
              <w:jc w:val="center"/>
              <w:rPr>
                <w:bCs/>
                <w:sz w:val="18"/>
                <w:szCs w:val="18"/>
                <w:lang w:eastAsia="lv-LV"/>
              </w:rPr>
            </w:pPr>
            <w:r w:rsidRPr="001D2289">
              <w:rPr>
                <w:sz w:val="18"/>
                <w:szCs w:val="18"/>
              </w:rPr>
              <w:t>592</w:t>
            </w:r>
          </w:p>
        </w:tc>
      </w:tr>
      <w:tr w:rsidR="00886436" w:rsidRPr="001D2289" w14:paraId="1826B0C8" w14:textId="77777777" w:rsidTr="001F7648">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0738E5D5" w14:textId="77777777" w:rsidR="00A10EBE" w:rsidRPr="001D2289" w:rsidRDefault="00A10EBE" w:rsidP="001F7648">
            <w:pPr>
              <w:spacing w:after="0"/>
              <w:ind w:firstLine="0"/>
              <w:rPr>
                <w:bCs/>
                <w:sz w:val="18"/>
                <w:szCs w:val="18"/>
                <w:vertAlign w:val="superscript"/>
              </w:rPr>
            </w:pPr>
            <w:r w:rsidRPr="001D2289">
              <w:rPr>
                <w:sz w:val="18"/>
                <w:szCs w:val="18"/>
              </w:rPr>
              <w:t>Izmaksāti sociālās apdrošināšanas pakalpojumi un valsts  sociālie pakalpojumi (skaits milj.)</w:t>
            </w:r>
            <w:r w:rsidRPr="001D2289">
              <w:rPr>
                <w:sz w:val="18"/>
                <w:szCs w:val="18"/>
                <w:vertAlign w:val="superscript"/>
              </w:rPr>
              <w:t>1</w:t>
            </w:r>
          </w:p>
        </w:tc>
        <w:tc>
          <w:tcPr>
            <w:tcW w:w="1137" w:type="dxa"/>
            <w:tcBorders>
              <w:top w:val="single" w:sz="4" w:space="0" w:color="000000"/>
              <w:left w:val="single" w:sz="4" w:space="0" w:color="000000"/>
              <w:bottom w:val="single" w:sz="4" w:space="0" w:color="000000"/>
              <w:right w:val="single" w:sz="4" w:space="0" w:color="000000"/>
            </w:tcBorders>
            <w:hideMark/>
          </w:tcPr>
          <w:p w14:paraId="2CD5D64D"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 -</w:t>
            </w:r>
          </w:p>
        </w:tc>
        <w:tc>
          <w:tcPr>
            <w:tcW w:w="1135" w:type="dxa"/>
            <w:tcBorders>
              <w:top w:val="single" w:sz="4" w:space="0" w:color="000000"/>
              <w:left w:val="single" w:sz="4" w:space="0" w:color="000000"/>
              <w:bottom w:val="single" w:sz="4" w:space="0" w:color="000000"/>
              <w:right w:val="single" w:sz="4" w:space="0" w:color="000000"/>
            </w:tcBorders>
            <w:hideMark/>
          </w:tcPr>
          <w:p w14:paraId="228B0B1C"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13,5</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B36016B"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13,5</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1E15450"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13,5</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C6C7739"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13,5</w:t>
            </w:r>
          </w:p>
        </w:tc>
      </w:tr>
      <w:tr w:rsidR="00886436" w:rsidRPr="001D2289" w14:paraId="3A0E6824" w14:textId="77777777" w:rsidTr="001F7648">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1F58B1DD" w14:textId="77777777" w:rsidR="00A10EBE" w:rsidRPr="001D2289" w:rsidRDefault="00A10EBE" w:rsidP="001F7648">
            <w:pPr>
              <w:spacing w:after="0"/>
              <w:ind w:firstLine="0"/>
              <w:rPr>
                <w:bCs/>
                <w:sz w:val="18"/>
                <w:szCs w:val="18"/>
                <w:vertAlign w:val="superscript"/>
              </w:rPr>
            </w:pPr>
            <w:r w:rsidRPr="001D2289">
              <w:rPr>
                <w:sz w:val="18"/>
                <w:szCs w:val="18"/>
              </w:rPr>
              <w:t>Apstrādāti pakalpojumu iesniegumi/pieprasījumi (skaits milj.)</w:t>
            </w:r>
            <w:r w:rsidRPr="001D2289">
              <w:rPr>
                <w:sz w:val="18"/>
                <w:szCs w:val="18"/>
                <w:vertAlign w:val="superscript"/>
              </w:rPr>
              <w:t>1</w:t>
            </w:r>
          </w:p>
        </w:tc>
        <w:tc>
          <w:tcPr>
            <w:tcW w:w="1137" w:type="dxa"/>
            <w:tcBorders>
              <w:top w:val="single" w:sz="4" w:space="0" w:color="000000"/>
              <w:left w:val="single" w:sz="4" w:space="0" w:color="000000"/>
              <w:bottom w:val="single" w:sz="4" w:space="0" w:color="000000"/>
              <w:right w:val="single" w:sz="4" w:space="0" w:color="000000"/>
            </w:tcBorders>
            <w:hideMark/>
          </w:tcPr>
          <w:p w14:paraId="28AC3085"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 -</w:t>
            </w:r>
          </w:p>
        </w:tc>
        <w:tc>
          <w:tcPr>
            <w:tcW w:w="1135" w:type="dxa"/>
            <w:tcBorders>
              <w:top w:val="single" w:sz="4" w:space="0" w:color="000000"/>
              <w:left w:val="single" w:sz="4" w:space="0" w:color="000000"/>
              <w:bottom w:val="single" w:sz="4" w:space="0" w:color="000000"/>
              <w:right w:val="single" w:sz="4" w:space="0" w:color="000000"/>
            </w:tcBorders>
            <w:hideMark/>
          </w:tcPr>
          <w:p w14:paraId="70CE31DC"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1,15</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15BB311"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1,15</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5F16D9E"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1,15</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A070317"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1,15</w:t>
            </w:r>
          </w:p>
        </w:tc>
      </w:tr>
      <w:tr w:rsidR="00886436" w:rsidRPr="001D2289" w14:paraId="095DF3EB" w14:textId="77777777" w:rsidTr="001F7648">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55BDFE4D" w14:textId="77777777" w:rsidR="00A10EBE" w:rsidRPr="001D2289" w:rsidRDefault="00A10EBE" w:rsidP="001F7648">
            <w:pPr>
              <w:spacing w:after="0"/>
              <w:ind w:firstLine="0"/>
              <w:rPr>
                <w:bCs/>
                <w:sz w:val="18"/>
                <w:szCs w:val="18"/>
                <w:vertAlign w:val="superscript"/>
              </w:rPr>
            </w:pPr>
            <w:r w:rsidRPr="001D2289">
              <w:rPr>
                <w:sz w:val="18"/>
                <w:szCs w:val="18"/>
              </w:rPr>
              <w:t>Apstrādātas  informācijas apmaiņas formas ar ES institūcijām un līgumvalstīm (skaits tūkst.)</w:t>
            </w:r>
            <w:r w:rsidRPr="001D2289">
              <w:rPr>
                <w:sz w:val="18"/>
                <w:szCs w:val="18"/>
                <w:vertAlign w:val="superscript"/>
              </w:rPr>
              <w:t>1</w:t>
            </w:r>
          </w:p>
        </w:tc>
        <w:tc>
          <w:tcPr>
            <w:tcW w:w="1137" w:type="dxa"/>
            <w:tcBorders>
              <w:top w:val="single" w:sz="4" w:space="0" w:color="000000"/>
              <w:left w:val="single" w:sz="4" w:space="0" w:color="000000"/>
              <w:bottom w:val="single" w:sz="4" w:space="0" w:color="000000"/>
              <w:right w:val="single" w:sz="4" w:space="0" w:color="000000"/>
            </w:tcBorders>
            <w:hideMark/>
          </w:tcPr>
          <w:p w14:paraId="74D1A5EA"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 -</w:t>
            </w:r>
          </w:p>
        </w:tc>
        <w:tc>
          <w:tcPr>
            <w:tcW w:w="1135" w:type="dxa"/>
            <w:tcBorders>
              <w:top w:val="single" w:sz="4" w:space="0" w:color="000000"/>
              <w:left w:val="single" w:sz="4" w:space="0" w:color="000000"/>
              <w:bottom w:val="single" w:sz="4" w:space="0" w:color="000000"/>
              <w:right w:val="single" w:sz="4" w:space="0" w:color="000000"/>
            </w:tcBorders>
            <w:hideMark/>
          </w:tcPr>
          <w:p w14:paraId="29D6E8F6"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60</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4B3EF06"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55</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5E581DB"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55</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0B3B61C"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55</w:t>
            </w:r>
          </w:p>
        </w:tc>
      </w:tr>
      <w:tr w:rsidR="00886436" w:rsidRPr="001D2289" w14:paraId="1A6E26AD" w14:textId="77777777" w:rsidTr="001F7648">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4632422" w14:textId="77777777" w:rsidR="00A10EBE" w:rsidRPr="001D2289" w:rsidRDefault="00A10EBE" w:rsidP="001F7648">
            <w:pPr>
              <w:spacing w:after="0"/>
              <w:ind w:firstLine="0"/>
              <w:jc w:val="center"/>
              <w:rPr>
                <w:sz w:val="18"/>
                <w:szCs w:val="18"/>
              </w:rPr>
            </w:pPr>
            <w:r w:rsidRPr="001D2289">
              <w:rPr>
                <w:iCs/>
                <w:sz w:val="18"/>
                <w:szCs w:val="18"/>
              </w:rPr>
              <w:t>Nodrošināts IT atbalsts labklājības nozares iestādēm</w:t>
            </w:r>
          </w:p>
        </w:tc>
      </w:tr>
      <w:tr w:rsidR="00886436" w:rsidRPr="001D2289" w14:paraId="7E0D20C4" w14:textId="77777777" w:rsidTr="001F7648">
        <w:trPr>
          <w:jc w:val="center"/>
        </w:trPr>
        <w:tc>
          <w:tcPr>
            <w:tcW w:w="3394" w:type="dxa"/>
            <w:tcBorders>
              <w:top w:val="single" w:sz="4" w:space="0" w:color="000000"/>
              <w:left w:val="single" w:sz="4" w:space="0" w:color="000000"/>
              <w:bottom w:val="single" w:sz="4" w:space="0" w:color="000000"/>
              <w:right w:val="single" w:sz="4" w:space="0" w:color="000000"/>
            </w:tcBorders>
            <w:hideMark/>
          </w:tcPr>
          <w:p w14:paraId="0ECE6F87" w14:textId="77777777" w:rsidR="00A10EBE" w:rsidRPr="001D2289" w:rsidRDefault="00A10EBE" w:rsidP="001F7648">
            <w:pPr>
              <w:spacing w:after="0"/>
              <w:ind w:firstLine="0"/>
              <w:rPr>
                <w:bCs/>
                <w:sz w:val="18"/>
                <w:szCs w:val="18"/>
                <w:vertAlign w:val="superscript"/>
              </w:rPr>
            </w:pPr>
            <w:r w:rsidRPr="001D2289">
              <w:rPr>
                <w:sz w:val="18"/>
                <w:szCs w:val="18"/>
              </w:rPr>
              <w:t>Nozares iestādēm sniegti IT atbalsta pakalpojumi (skaits)</w:t>
            </w:r>
            <w:r w:rsidRPr="001D2289">
              <w:rPr>
                <w:sz w:val="18"/>
                <w:szCs w:val="18"/>
                <w:vertAlign w:val="superscript"/>
              </w:rPr>
              <w:t>1</w:t>
            </w:r>
          </w:p>
        </w:tc>
        <w:tc>
          <w:tcPr>
            <w:tcW w:w="1137" w:type="dxa"/>
            <w:tcBorders>
              <w:top w:val="single" w:sz="4" w:space="0" w:color="000000"/>
              <w:left w:val="single" w:sz="4" w:space="0" w:color="000000"/>
              <w:bottom w:val="single" w:sz="4" w:space="0" w:color="000000"/>
              <w:right w:val="single" w:sz="4" w:space="0" w:color="000000"/>
            </w:tcBorders>
            <w:hideMark/>
          </w:tcPr>
          <w:p w14:paraId="209935C2"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 -</w:t>
            </w:r>
          </w:p>
        </w:tc>
        <w:tc>
          <w:tcPr>
            <w:tcW w:w="1135" w:type="dxa"/>
            <w:tcBorders>
              <w:top w:val="single" w:sz="4" w:space="0" w:color="000000"/>
              <w:left w:val="single" w:sz="4" w:space="0" w:color="000000"/>
              <w:bottom w:val="single" w:sz="4" w:space="0" w:color="000000"/>
              <w:right w:val="single" w:sz="4" w:space="0" w:color="000000"/>
            </w:tcBorders>
            <w:hideMark/>
          </w:tcPr>
          <w:p w14:paraId="30B0114B"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21</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D943E77"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20</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B2D3B5C"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20</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14B3A6C"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20</w:t>
            </w:r>
          </w:p>
        </w:tc>
      </w:tr>
      <w:tr w:rsidR="00886436" w:rsidRPr="001D2289" w14:paraId="4A3045A2" w14:textId="77777777" w:rsidTr="001F76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14:paraId="58AEEFBF" w14:textId="77777777" w:rsidR="00A10EBE" w:rsidRPr="001D2289" w:rsidRDefault="00A10EBE" w:rsidP="001F7648">
            <w:pPr>
              <w:spacing w:after="0"/>
              <w:ind w:firstLine="0"/>
              <w:jc w:val="center"/>
              <w:rPr>
                <w:sz w:val="18"/>
                <w:szCs w:val="18"/>
              </w:rPr>
            </w:pPr>
            <w:r w:rsidRPr="001D2289">
              <w:rPr>
                <w:sz w:val="18"/>
                <w:szCs w:val="18"/>
              </w:rPr>
              <w:t>Pielāgotas IT sistēmas jauno minimālo ienākumu sliekšņu aprēķināšanai, piemērošanai un izmaksai</w:t>
            </w:r>
          </w:p>
        </w:tc>
      </w:tr>
      <w:tr w:rsidR="00886436" w:rsidRPr="001D2289" w14:paraId="5F522CB1" w14:textId="77777777" w:rsidTr="001F76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394" w:type="dxa"/>
            <w:tcBorders>
              <w:top w:val="single" w:sz="4" w:space="0" w:color="000000"/>
              <w:left w:val="single" w:sz="4" w:space="0" w:color="000000"/>
              <w:bottom w:val="single" w:sz="4" w:space="0" w:color="000000"/>
              <w:right w:val="single" w:sz="4" w:space="0" w:color="000000"/>
            </w:tcBorders>
          </w:tcPr>
          <w:p w14:paraId="38EC2A20" w14:textId="77777777" w:rsidR="00A10EBE" w:rsidRPr="001D2289" w:rsidRDefault="00A10EBE" w:rsidP="001F7648">
            <w:pPr>
              <w:spacing w:after="0"/>
              <w:ind w:firstLine="0"/>
              <w:rPr>
                <w:iCs/>
                <w:sz w:val="18"/>
                <w:szCs w:val="18"/>
                <w:vertAlign w:val="superscript"/>
              </w:rPr>
            </w:pPr>
            <w:r w:rsidRPr="001D2289">
              <w:rPr>
                <w:iCs/>
                <w:sz w:val="18"/>
                <w:szCs w:val="18"/>
              </w:rPr>
              <w:t>Papildināta sistēma (skaits)</w:t>
            </w:r>
            <w:r w:rsidRPr="001D2289">
              <w:rPr>
                <w:iCs/>
                <w:sz w:val="18"/>
                <w:szCs w:val="18"/>
                <w:vertAlign w:val="superscript"/>
              </w:rPr>
              <w:t>2</w:t>
            </w:r>
          </w:p>
        </w:tc>
        <w:tc>
          <w:tcPr>
            <w:tcW w:w="1137" w:type="dxa"/>
            <w:tcBorders>
              <w:top w:val="single" w:sz="4" w:space="0" w:color="000000"/>
              <w:left w:val="single" w:sz="4" w:space="0" w:color="000000"/>
              <w:bottom w:val="single" w:sz="4" w:space="0" w:color="000000"/>
              <w:right w:val="single" w:sz="4" w:space="0" w:color="000000"/>
            </w:tcBorders>
          </w:tcPr>
          <w:p w14:paraId="5718D209"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 -</w:t>
            </w:r>
          </w:p>
        </w:tc>
        <w:tc>
          <w:tcPr>
            <w:tcW w:w="1135" w:type="dxa"/>
            <w:tcBorders>
              <w:top w:val="single" w:sz="4" w:space="0" w:color="000000"/>
              <w:left w:val="single" w:sz="4" w:space="0" w:color="000000"/>
              <w:bottom w:val="single" w:sz="4" w:space="0" w:color="000000"/>
              <w:right w:val="single" w:sz="4" w:space="0" w:color="000000"/>
            </w:tcBorders>
          </w:tcPr>
          <w:p w14:paraId="6E3E76E3" w14:textId="77777777" w:rsidR="00A10EBE" w:rsidRPr="001D2289" w:rsidRDefault="00A10EBE" w:rsidP="001F7648">
            <w:pPr>
              <w:spacing w:after="0"/>
              <w:ind w:firstLine="0"/>
              <w:jc w:val="center"/>
              <w:rPr>
                <w:sz w:val="18"/>
              </w:rPr>
            </w:pPr>
            <w:r w:rsidRPr="001D2289">
              <w:rPr>
                <w:bCs/>
                <w:sz w:val="18"/>
                <w:szCs w:val="18"/>
                <w:lang w:eastAsia="lv-LV"/>
              </w:rPr>
              <w:t>-</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D63D793"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1</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521F02"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 -</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7C6C44" w14:textId="77777777" w:rsidR="00A10EBE" w:rsidRPr="001D2289" w:rsidRDefault="00A10EBE" w:rsidP="001F7648">
            <w:pPr>
              <w:spacing w:after="0"/>
              <w:ind w:firstLine="0"/>
              <w:jc w:val="center"/>
              <w:rPr>
                <w:sz w:val="18"/>
              </w:rPr>
            </w:pPr>
            <w:r w:rsidRPr="001D2289">
              <w:rPr>
                <w:bCs/>
                <w:sz w:val="18"/>
                <w:szCs w:val="18"/>
                <w:lang w:eastAsia="lv-LV"/>
              </w:rPr>
              <w:t> -</w:t>
            </w:r>
          </w:p>
        </w:tc>
      </w:tr>
      <w:tr w:rsidR="00886436" w:rsidRPr="001D2289" w14:paraId="2752DABC" w14:textId="77777777" w:rsidTr="001F76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14:paraId="6E8960C8" w14:textId="77777777" w:rsidR="00A10EBE" w:rsidRPr="001D2289" w:rsidRDefault="00A10EBE" w:rsidP="001F7648">
            <w:pPr>
              <w:spacing w:after="0"/>
              <w:ind w:firstLine="0"/>
              <w:jc w:val="center"/>
              <w:rPr>
                <w:sz w:val="18"/>
                <w:szCs w:val="18"/>
              </w:rPr>
            </w:pPr>
            <w:r w:rsidRPr="001D2289">
              <w:rPr>
                <w:sz w:val="18"/>
                <w:szCs w:val="18"/>
              </w:rPr>
              <w:t>Pielāgotas IT sistēmas saistībā ar izmaiņām normatīvajos aktos</w:t>
            </w:r>
          </w:p>
        </w:tc>
      </w:tr>
      <w:tr w:rsidR="00886436" w:rsidRPr="001D2289" w14:paraId="232FBEAF" w14:textId="77777777" w:rsidTr="001F76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394" w:type="dxa"/>
            <w:tcBorders>
              <w:top w:val="single" w:sz="4" w:space="0" w:color="000000"/>
              <w:left w:val="single" w:sz="4" w:space="0" w:color="000000"/>
              <w:bottom w:val="single" w:sz="4" w:space="0" w:color="000000"/>
              <w:right w:val="single" w:sz="4" w:space="0" w:color="000000"/>
            </w:tcBorders>
          </w:tcPr>
          <w:p w14:paraId="309E1E5D" w14:textId="77777777" w:rsidR="00A10EBE" w:rsidRPr="001D2289" w:rsidRDefault="00A10EBE" w:rsidP="001F7648">
            <w:pPr>
              <w:spacing w:after="0"/>
              <w:ind w:firstLine="0"/>
              <w:rPr>
                <w:iCs/>
                <w:sz w:val="18"/>
                <w:szCs w:val="18"/>
                <w:vertAlign w:val="superscript"/>
              </w:rPr>
            </w:pPr>
            <w:r w:rsidRPr="001D2289">
              <w:rPr>
                <w:iCs/>
                <w:sz w:val="18"/>
                <w:szCs w:val="18"/>
              </w:rPr>
              <w:t>Papildināta sistēma (skaits)</w:t>
            </w:r>
            <w:r w:rsidRPr="001D2289">
              <w:rPr>
                <w:iCs/>
                <w:sz w:val="18"/>
                <w:szCs w:val="18"/>
                <w:vertAlign w:val="superscript"/>
              </w:rPr>
              <w:t>2</w:t>
            </w:r>
          </w:p>
        </w:tc>
        <w:tc>
          <w:tcPr>
            <w:tcW w:w="1137" w:type="dxa"/>
            <w:tcBorders>
              <w:top w:val="single" w:sz="4" w:space="0" w:color="000000"/>
              <w:left w:val="single" w:sz="4" w:space="0" w:color="000000"/>
              <w:bottom w:val="single" w:sz="4" w:space="0" w:color="000000"/>
              <w:right w:val="single" w:sz="4" w:space="0" w:color="000000"/>
            </w:tcBorders>
          </w:tcPr>
          <w:p w14:paraId="3CFF94E0"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 -</w:t>
            </w:r>
          </w:p>
        </w:tc>
        <w:tc>
          <w:tcPr>
            <w:tcW w:w="1135" w:type="dxa"/>
            <w:tcBorders>
              <w:top w:val="single" w:sz="4" w:space="0" w:color="000000"/>
              <w:left w:val="single" w:sz="4" w:space="0" w:color="000000"/>
              <w:bottom w:val="single" w:sz="4" w:space="0" w:color="000000"/>
              <w:right w:val="single" w:sz="4" w:space="0" w:color="000000"/>
            </w:tcBorders>
          </w:tcPr>
          <w:p w14:paraId="33FF2CF8" w14:textId="77777777" w:rsidR="00A10EBE" w:rsidRPr="001D2289" w:rsidRDefault="00A10EBE" w:rsidP="001F7648">
            <w:pPr>
              <w:spacing w:after="0"/>
              <w:ind w:firstLine="0"/>
              <w:jc w:val="center"/>
              <w:rPr>
                <w:sz w:val="18"/>
              </w:rPr>
            </w:pPr>
            <w:r w:rsidRPr="001D2289">
              <w:rPr>
                <w:bCs/>
                <w:sz w:val="18"/>
                <w:szCs w:val="18"/>
                <w:lang w:eastAsia="lv-LV"/>
              </w:rPr>
              <w:t>-</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6CE688"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 1</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D4D156"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 -</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6FB997" w14:textId="77777777" w:rsidR="00A10EBE" w:rsidRPr="001D2289" w:rsidRDefault="00A10EBE" w:rsidP="001F7648">
            <w:pPr>
              <w:spacing w:after="0"/>
              <w:ind w:firstLine="0"/>
              <w:jc w:val="center"/>
              <w:rPr>
                <w:sz w:val="18"/>
              </w:rPr>
            </w:pPr>
            <w:r w:rsidRPr="001D2289">
              <w:rPr>
                <w:bCs/>
                <w:sz w:val="18"/>
                <w:szCs w:val="18"/>
                <w:lang w:eastAsia="lv-LV"/>
              </w:rPr>
              <w:t> -</w:t>
            </w:r>
          </w:p>
        </w:tc>
      </w:tr>
      <w:tr w:rsidR="00886436" w:rsidRPr="001D2289" w14:paraId="61CCA3C3" w14:textId="77777777" w:rsidTr="001F76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14:paraId="79B2F778" w14:textId="77777777" w:rsidR="00A10EBE" w:rsidRPr="001D2289" w:rsidRDefault="00A10EBE" w:rsidP="001F7648">
            <w:pPr>
              <w:spacing w:after="0"/>
              <w:ind w:firstLine="0"/>
              <w:jc w:val="center"/>
              <w:rPr>
                <w:sz w:val="18"/>
                <w:szCs w:val="18"/>
              </w:rPr>
            </w:pPr>
            <w:r w:rsidRPr="001D2289">
              <w:rPr>
                <w:bCs/>
                <w:iCs/>
                <w:sz w:val="18"/>
                <w:szCs w:val="18"/>
              </w:rPr>
              <w:t>Pielāgota IT sistēma, lai nodrošinātu pabalsta transporta izdevumu kompensēšanai personām ar invaliditāti, kurām ir apgrūtināta pārvietošanās, palielināšanu</w:t>
            </w:r>
          </w:p>
        </w:tc>
      </w:tr>
      <w:tr w:rsidR="00886436" w:rsidRPr="001D2289" w14:paraId="142F7C27" w14:textId="77777777" w:rsidTr="001F76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394" w:type="dxa"/>
            <w:tcBorders>
              <w:top w:val="single" w:sz="4" w:space="0" w:color="000000"/>
              <w:left w:val="single" w:sz="4" w:space="0" w:color="000000"/>
              <w:bottom w:val="single" w:sz="4" w:space="0" w:color="000000"/>
              <w:right w:val="single" w:sz="4" w:space="0" w:color="000000"/>
            </w:tcBorders>
          </w:tcPr>
          <w:p w14:paraId="02B362B5" w14:textId="77777777" w:rsidR="00A10EBE" w:rsidRPr="001D2289" w:rsidRDefault="00A10EBE" w:rsidP="001F7648">
            <w:pPr>
              <w:spacing w:after="0"/>
              <w:ind w:firstLine="0"/>
              <w:rPr>
                <w:iCs/>
                <w:sz w:val="18"/>
                <w:szCs w:val="18"/>
                <w:vertAlign w:val="superscript"/>
              </w:rPr>
            </w:pPr>
            <w:r w:rsidRPr="001D2289">
              <w:rPr>
                <w:iCs/>
                <w:sz w:val="18"/>
                <w:szCs w:val="18"/>
              </w:rPr>
              <w:t>Papildināta sistēma (skaits)</w:t>
            </w:r>
            <w:r w:rsidRPr="001D2289">
              <w:rPr>
                <w:iCs/>
                <w:sz w:val="18"/>
                <w:szCs w:val="18"/>
                <w:vertAlign w:val="superscript"/>
              </w:rPr>
              <w:t>2</w:t>
            </w:r>
          </w:p>
        </w:tc>
        <w:tc>
          <w:tcPr>
            <w:tcW w:w="1137" w:type="dxa"/>
            <w:tcBorders>
              <w:top w:val="single" w:sz="4" w:space="0" w:color="000000"/>
              <w:left w:val="single" w:sz="4" w:space="0" w:color="000000"/>
              <w:bottom w:val="single" w:sz="4" w:space="0" w:color="000000"/>
              <w:right w:val="single" w:sz="4" w:space="0" w:color="000000"/>
            </w:tcBorders>
          </w:tcPr>
          <w:p w14:paraId="36DE7EB0"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 -</w:t>
            </w:r>
          </w:p>
        </w:tc>
        <w:tc>
          <w:tcPr>
            <w:tcW w:w="1135" w:type="dxa"/>
            <w:tcBorders>
              <w:top w:val="single" w:sz="4" w:space="0" w:color="000000"/>
              <w:left w:val="single" w:sz="4" w:space="0" w:color="000000"/>
              <w:bottom w:val="single" w:sz="4" w:space="0" w:color="000000"/>
              <w:right w:val="single" w:sz="4" w:space="0" w:color="000000"/>
            </w:tcBorders>
          </w:tcPr>
          <w:p w14:paraId="10AF03FA" w14:textId="77777777" w:rsidR="00A10EBE" w:rsidRPr="001D2289" w:rsidRDefault="00A10EBE" w:rsidP="001F7648">
            <w:pPr>
              <w:spacing w:after="0"/>
              <w:ind w:firstLine="0"/>
              <w:jc w:val="center"/>
              <w:rPr>
                <w:sz w:val="18"/>
              </w:rPr>
            </w:pPr>
            <w:r w:rsidRPr="001D2289">
              <w:rPr>
                <w:bCs/>
                <w:sz w:val="18"/>
                <w:szCs w:val="18"/>
                <w:lang w:eastAsia="lv-LV"/>
              </w:rPr>
              <w:t>-</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3856BA"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 1</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63ED4A" w14:textId="77777777" w:rsidR="00A10EBE" w:rsidRPr="001D2289" w:rsidRDefault="00A10EBE" w:rsidP="001F7648">
            <w:pPr>
              <w:spacing w:after="0"/>
              <w:ind w:firstLine="0"/>
              <w:jc w:val="center"/>
              <w:rPr>
                <w:bCs/>
                <w:sz w:val="18"/>
                <w:szCs w:val="18"/>
                <w:lang w:eastAsia="lv-LV"/>
              </w:rPr>
            </w:pPr>
            <w:r w:rsidRPr="001D2289">
              <w:rPr>
                <w:bCs/>
                <w:sz w:val="18"/>
                <w:szCs w:val="18"/>
                <w:lang w:eastAsia="lv-LV"/>
              </w:rPr>
              <w:t> -</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933A46" w14:textId="77777777" w:rsidR="00A10EBE" w:rsidRPr="001D2289" w:rsidRDefault="00A10EBE" w:rsidP="001F7648">
            <w:pPr>
              <w:spacing w:after="0"/>
              <w:ind w:firstLine="0"/>
              <w:jc w:val="center"/>
              <w:rPr>
                <w:sz w:val="18"/>
              </w:rPr>
            </w:pPr>
            <w:r w:rsidRPr="001D2289">
              <w:rPr>
                <w:bCs/>
                <w:sz w:val="18"/>
                <w:szCs w:val="18"/>
                <w:lang w:eastAsia="lv-LV"/>
              </w:rPr>
              <w:t> -</w:t>
            </w:r>
          </w:p>
        </w:tc>
      </w:tr>
    </w:tbl>
    <w:p w14:paraId="7CBAAD38" w14:textId="77777777" w:rsidR="00A10EBE" w:rsidRPr="001D2289" w:rsidRDefault="00A10EBE" w:rsidP="00A10EBE">
      <w:pPr>
        <w:spacing w:after="0"/>
        <w:ind w:firstLine="425"/>
        <w:rPr>
          <w:sz w:val="18"/>
          <w:szCs w:val="18"/>
          <w:lang w:eastAsia="lv-LV"/>
        </w:rPr>
      </w:pPr>
      <w:r w:rsidRPr="001D2289">
        <w:rPr>
          <w:sz w:val="18"/>
          <w:szCs w:val="18"/>
          <w:lang w:eastAsia="lv-LV"/>
        </w:rPr>
        <w:t>Piezīmes.</w:t>
      </w:r>
    </w:p>
    <w:p w14:paraId="2094415F" w14:textId="77777777" w:rsidR="00A10EBE" w:rsidRPr="001D2289" w:rsidRDefault="00A10EBE" w:rsidP="00A10EBE">
      <w:pPr>
        <w:pStyle w:val="FootnoteText"/>
        <w:spacing w:after="0"/>
        <w:ind w:firstLine="426"/>
        <w:rPr>
          <w:sz w:val="18"/>
          <w:szCs w:val="18"/>
        </w:rPr>
      </w:pPr>
      <w:r w:rsidRPr="001D2289">
        <w:rPr>
          <w:sz w:val="18"/>
          <w:szCs w:val="18"/>
          <w:vertAlign w:val="superscript"/>
        </w:rPr>
        <w:lastRenderedPageBreak/>
        <w:t xml:space="preserve">1 </w:t>
      </w:r>
      <w:r w:rsidRPr="001D2289">
        <w:rPr>
          <w:sz w:val="18"/>
          <w:szCs w:val="18"/>
        </w:rPr>
        <w:t>Rādītāju uzsāk mērīt ar 2022. gadu.</w:t>
      </w:r>
    </w:p>
    <w:p w14:paraId="729C8F15" w14:textId="77777777" w:rsidR="00A10EBE" w:rsidRPr="001D2289" w:rsidRDefault="00A10EBE" w:rsidP="00A10EBE">
      <w:pPr>
        <w:pStyle w:val="FootnoteText"/>
        <w:spacing w:after="0"/>
        <w:ind w:firstLine="426"/>
        <w:rPr>
          <w:sz w:val="18"/>
          <w:szCs w:val="18"/>
        </w:rPr>
      </w:pPr>
      <w:r w:rsidRPr="001D2289">
        <w:rPr>
          <w:sz w:val="18"/>
          <w:szCs w:val="18"/>
          <w:vertAlign w:val="superscript"/>
        </w:rPr>
        <w:t xml:space="preserve">2 </w:t>
      </w:r>
      <w:r w:rsidRPr="001D2289">
        <w:rPr>
          <w:sz w:val="18"/>
          <w:szCs w:val="18"/>
        </w:rPr>
        <w:t>Rādītāju mēra tikai 2023. gadā.</w:t>
      </w:r>
    </w:p>
    <w:p w14:paraId="184C9D9C" w14:textId="77777777" w:rsidR="00A10EBE" w:rsidRPr="001D2289" w:rsidRDefault="00A10EBE" w:rsidP="00A10EBE">
      <w:pPr>
        <w:spacing w:before="240" w:after="240"/>
        <w:ind w:firstLine="0"/>
        <w:jc w:val="center"/>
        <w:rPr>
          <w:b/>
          <w:lang w:eastAsia="lv-LV"/>
        </w:rPr>
      </w:pPr>
      <w:r w:rsidRPr="001D2289">
        <w:rPr>
          <w:b/>
          <w:lang w:eastAsia="lv-LV"/>
        </w:rPr>
        <w:t>Finansiālie rādītāji no 2021. līdz 2025.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86436" w:rsidRPr="001D2289" w14:paraId="3725BB65" w14:textId="77777777" w:rsidTr="001F7648">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4E472A09" w14:textId="77777777" w:rsidR="00A10EBE" w:rsidRPr="001D2289" w:rsidRDefault="00A10EBE" w:rsidP="001F7648">
            <w:pPr>
              <w:spacing w:after="0"/>
              <w:ind w:firstLine="0"/>
              <w:jc w:val="center"/>
              <w:rPr>
                <w:sz w:val="18"/>
              </w:rPr>
            </w:pPr>
          </w:p>
        </w:tc>
        <w:tc>
          <w:tcPr>
            <w:tcW w:w="1131" w:type="dxa"/>
            <w:tcBorders>
              <w:top w:val="single" w:sz="4" w:space="0" w:color="000000"/>
              <w:left w:val="single" w:sz="4" w:space="0" w:color="000000"/>
              <w:bottom w:val="single" w:sz="4" w:space="0" w:color="000000"/>
              <w:right w:val="single" w:sz="4" w:space="0" w:color="000000"/>
            </w:tcBorders>
            <w:hideMark/>
          </w:tcPr>
          <w:p w14:paraId="1B24763C" w14:textId="77777777" w:rsidR="00A10EBE" w:rsidRPr="001D2289" w:rsidRDefault="00A10EBE" w:rsidP="001F7648">
            <w:pPr>
              <w:spacing w:after="0"/>
              <w:ind w:firstLine="0"/>
              <w:jc w:val="center"/>
              <w:rPr>
                <w:sz w:val="18"/>
                <w:lang w:eastAsia="lv-LV"/>
              </w:rPr>
            </w:pPr>
            <w:r w:rsidRPr="001D2289">
              <w:rPr>
                <w:sz w:val="18"/>
                <w:szCs w:val="18"/>
                <w:lang w:eastAsia="lv-LV"/>
              </w:rPr>
              <w:t>2021. gads (izpilde)</w:t>
            </w:r>
          </w:p>
        </w:tc>
        <w:tc>
          <w:tcPr>
            <w:tcW w:w="1132" w:type="dxa"/>
            <w:tcBorders>
              <w:top w:val="single" w:sz="4" w:space="0" w:color="000000"/>
              <w:left w:val="single" w:sz="4" w:space="0" w:color="000000"/>
              <w:bottom w:val="single" w:sz="4" w:space="0" w:color="000000"/>
              <w:right w:val="single" w:sz="4" w:space="0" w:color="000000"/>
            </w:tcBorders>
            <w:hideMark/>
          </w:tcPr>
          <w:p w14:paraId="60D8A2E7" w14:textId="77777777" w:rsidR="00A10EBE" w:rsidRPr="001D2289" w:rsidRDefault="00A10EBE" w:rsidP="001F7648">
            <w:pPr>
              <w:spacing w:after="0"/>
              <w:ind w:firstLine="0"/>
              <w:jc w:val="center"/>
              <w:rPr>
                <w:sz w:val="18"/>
                <w:lang w:eastAsia="lv-LV"/>
              </w:rPr>
            </w:pPr>
            <w:r w:rsidRPr="001D2289">
              <w:rPr>
                <w:sz w:val="18"/>
                <w:szCs w:val="18"/>
                <w:lang w:eastAsia="lv-LV"/>
              </w:rPr>
              <w:t>2022. gada     plāns</w:t>
            </w:r>
          </w:p>
        </w:tc>
        <w:tc>
          <w:tcPr>
            <w:tcW w:w="1132" w:type="dxa"/>
            <w:tcBorders>
              <w:top w:val="single" w:sz="4" w:space="0" w:color="000000"/>
              <w:left w:val="single" w:sz="4" w:space="0" w:color="000000"/>
              <w:bottom w:val="single" w:sz="4" w:space="0" w:color="000000"/>
              <w:right w:val="single" w:sz="4" w:space="0" w:color="000000"/>
            </w:tcBorders>
            <w:hideMark/>
          </w:tcPr>
          <w:p w14:paraId="71EE6037" w14:textId="0A93047A" w:rsidR="00A10EBE" w:rsidRPr="001D2289" w:rsidRDefault="00A10EBE" w:rsidP="001F7648">
            <w:pPr>
              <w:spacing w:after="0"/>
              <w:ind w:firstLine="0"/>
              <w:jc w:val="center"/>
              <w:rPr>
                <w:sz w:val="18"/>
                <w:szCs w:val="18"/>
                <w:lang w:eastAsia="lv-LV"/>
              </w:rPr>
            </w:pPr>
            <w:r w:rsidRPr="001D2289">
              <w:rPr>
                <w:sz w:val="18"/>
                <w:szCs w:val="18"/>
                <w:lang w:eastAsia="lv-LV"/>
              </w:rPr>
              <w:t xml:space="preserve">2023. gada </w:t>
            </w:r>
            <w:r w:rsidR="00666A46" w:rsidRPr="001D2289">
              <w:rPr>
                <w:sz w:val="18"/>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14:paraId="60EE1830" w14:textId="451F6E13" w:rsidR="00A10EBE" w:rsidRPr="001D2289" w:rsidRDefault="00A10EBE" w:rsidP="001F7648">
            <w:pPr>
              <w:spacing w:after="0"/>
              <w:ind w:firstLine="0"/>
              <w:jc w:val="center"/>
              <w:rPr>
                <w:sz w:val="18"/>
                <w:szCs w:val="18"/>
                <w:lang w:eastAsia="lv-LV"/>
              </w:rPr>
            </w:pPr>
            <w:r w:rsidRPr="001D2289">
              <w:rPr>
                <w:sz w:val="18"/>
                <w:szCs w:val="18"/>
                <w:lang w:eastAsia="lv-LV"/>
              </w:rPr>
              <w:t xml:space="preserve">2024. gada </w:t>
            </w:r>
            <w:r w:rsidR="00666A46" w:rsidRPr="001D2289">
              <w:rPr>
                <w:sz w:val="18"/>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14:paraId="2922CD2B" w14:textId="61CE99C1" w:rsidR="00A10EBE" w:rsidRPr="001D2289" w:rsidRDefault="00A10EBE" w:rsidP="001F7648">
            <w:pPr>
              <w:spacing w:after="0"/>
              <w:ind w:firstLine="2"/>
              <w:jc w:val="center"/>
              <w:rPr>
                <w:sz w:val="18"/>
                <w:szCs w:val="18"/>
              </w:rPr>
            </w:pPr>
            <w:r w:rsidRPr="001D2289">
              <w:rPr>
                <w:sz w:val="18"/>
                <w:szCs w:val="18"/>
                <w:lang w:eastAsia="lv-LV"/>
              </w:rPr>
              <w:t xml:space="preserve">2025. gada </w:t>
            </w:r>
            <w:r w:rsidR="00666A46" w:rsidRPr="001D2289">
              <w:rPr>
                <w:sz w:val="18"/>
                <w:szCs w:val="18"/>
                <w:lang w:eastAsia="lv-LV"/>
              </w:rPr>
              <w:t>plāns</w:t>
            </w:r>
          </w:p>
        </w:tc>
      </w:tr>
      <w:tr w:rsidR="00886436" w:rsidRPr="001D2289" w14:paraId="2E40F964" w14:textId="77777777" w:rsidTr="001F7648">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3D92E430" w14:textId="77777777" w:rsidR="00A10EBE" w:rsidRPr="001D2289" w:rsidRDefault="00A10EBE" w:rsidP="001F7648">
            <w:pPr>
              <w:spacing w:after="0"/>
              <w:ind w:firstLine="0"/>
              <w:jc w:val="left"/>
              <w:rPr>
                <w:sz w:val="18"/>
              </w:rPr>
            </w:pPr>
            <w:r w:rsidRPr="001D2289">
              <w:rPr>
                <w:sz w:val="18"/>
                <w:szCs w:val="18"/>
              </w:rPr>
              <w:t xml:space="preserve">Kopējie ieņēmumi, </w:t>
            </w:r>
            <w:r w:rsidRPr="001D22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FFFFFF"/>
            <w:hideMark/>
          </w:tcPr>
          <w:p w14:paraId="4748DEC0" w14:textId="77777777" w:rsidR="00A10EBE" w:rsidRPr="001D2289" w:rsidRDefault="00A10EBE" w:rsidP="001F7648">
            <w:pPr>
              <w:spacing w:after="0"/>
              <w:ind w:firstLine="0"/>
              <w:jc w:val="right"/>
              <w:rPr>
                <w:sz w:val="18"/>
                <w:szCs w:val="18"/>
              </w:rPr>
            </w:pPr>
            <w:r w:rsidRPr="001D2289">
              <w:rPr>
                <w:sz w:val="18"/>
                <w:szCs w:val="18"/>
              </w:rPr>
              <w:t>23 493 956</w:t>
            </w:r>
          </w:p>
        </w:tc>
        <w:tc>
          <w:tcPr>
            <w:tcW w:w="1132" w:type="dxa"/>
            <w:tcBorders>
              <w:top w:val="single" w:sz="4" w:space="0" w:color="auto"/>
              <w:left w:val="nil"/>
              <w:bottom w:val="single" w:sz="4" w:space="0" w:color="auto"/>
              <w:right w:val="single" w:sz="4" w:space="0" w:color="auto"/>
            </w:tcBorders>
            <w:hideMark/>
          </w:tcPr>
          <w:p w14:paraId="5196595F" w14:textId="77777777" w:rsidR="00A10EBE" w:rsidRPr="001D2289" w:rsidRDefault="00A10EBE" w:rsidP="001F7648">
            <w:pPr>
              <w:spacing w:after="0"/>
              <w:ind w:firstLine="0"/>
              <w:jc w:val="right"/>
              <w:rPr>
                <w:sz w:val="18"/>
                <w:szCs w:val="18"/>
              </w:rPr>
            </w:pPr>
            <w:r w:rsidRPr="001D2289">
              <w:rPr>
                <w:sz w:val="18"/>
                <w:szCs w:val="18"/>
              </w:rPr>
              <w:t>24 255 637</w:t>
            </w:r>
          </w:p>
        </w:tc>
        <w:tc>
          <w:tcPr>
            <w:tcW w:w="1132" w:type="dxa"/>
            <w:tcBorders>
              <w:top w:val="single" w:sz="4" w:space="0" w:color="auto"/>
              <w:left w:val="nil"/>
              <w:bottom w:val="single" w:sz="4" w:space="0" w:color="auto"/>
              <w:right w:val="single" w:sz="4" w:space="0" w:color="auto"/>
            </w:tcBorders>
            <w:hideMark/>
          </w:tcPr>
          <w:p w14:paraId="0FEF6163" w14:textId="77777777" w:rsidR="00A10EBE" w:rsidRPr="001D2289" w:rsidRDefault="00A10EBE" w:rsidP="001F7648">
            <w:pPr>
              <w:spacing w:after="0"/>
              <w:ind w:firstLine="0"/>
              <w:jc w:val="right"/>
              <w:rPr>
                <w:sz w:val="18"/>
                <w:szCs w:val="18"/>
              </w:rPr>
            </w:pPr>
            <w:r w:rsidRPr="001D2289">
              <w:rPr>
                <w:sz w:val="18"/>
                <w:szCs w:val="18"/>
              </w:rPr>
              <w:t>26 279 989</w:t>
            </w:r>
          </w:p>
        </w:tc>
        <w:tc>
          <w:tcPr>
            <w:tcW w:w="1132" w:type="dxa"/>
            <w:tcBorders>
              <w:top w:val="single" w:sz="4" w:space="0" w:color="auto"/>
              <w:left w:val="nil"/>
              <w:bottom w:val="single" w:sz="4" w:space="0" w:color="auto"/>
              <w:right w:val="single" w:sz="4" w:space="0" w:color="auto"/>
            </w:tcBorders>
            <w:hideMark/>
          </w:tcPr>
          <w:p w14:paraId="6D77DE91" w14:textId="77777777" w:rsidR="00A10EBE" w:rsidRPr="001D2289" w:rsidRDefault="00A10EBE" w:rsidP="001F7648">
            <w:pPr>
              <w:spacing w:after="0"/>
              <w:ind w:firstLine="0"/>
              <w:jc w:val="right"/>
              <w:rPr>
                <w:sz w:val="18"/>
                <w:szCs w:val="18"/>
              </w:rPr>
            </w:pPr>
            <w:r w:rsidRPr="001D2289">
              <w:rPr>
                <w:sz w:val="18"/>
                <w:szCs w:val="18"/>
              </w:rPr>
              <w:t>26 068 735</w:t>
            </w:r>
          </w:p>
        </w:tc>
        <w:tc>
          <w:tcPr>
            <w:tcW w:w="1132" w:type="dxa"/>
            <w:tcBorders>
              <w:top w:val="single" w:sz="4" w:space="0" w:color="auto"/>
              <w:left w:val="nil"/>
              <w:bottom w:val="single" w:sz="4" w:space="0" w:color="auto"/>
              <w:right w:val="single" w:sz="4" w:space="0" w:color="auto"/>
            </w:tcBorders>
            <w:hideMark/>
          </w:tcPr>
          <w:p w14:paraId="2AA24515" w14:textId="77777777" w:rsidR="00A10EBE" w:rsidRPr="001D2289" w:rsidRDefault="00A10EBE" w:rsidP="001F7648">
            <w:pPr>
              <w:spacing w:after="0"/>
              <w:ind w:firstLine="0"/>
              <w:jc w:val="right"/>
              <w:rPr>
                <w:sz w:val="18"/>
                <w:szCs w:val="18"/>
              </w:rPr>
            </w:pPr>
            <w:r w:rsidRPr="001D2289">
              <w:rPr>
                <w:sz w:val="18"/>
                <w:szCs w:val="18"/>
              </w:rPr>
              <w:t>26 145 512</w:t>
            </w:r>
          </w:p>
        </w:tc>
      </w:tr>
      <w:tr w:rsidR="00886436" w:rsidRPr="001D2289" w14:paraId="5E7F82EF" w14:textId="77777777" w:rsidTr="001F7648">
        <w:trPr>
          <w:trHeight w:val="14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DAC451A" w14:textId="77777777" w:rsidR="00A10EBE" w:rsidRPr="001D2289" w:rsidRDefault="00A10EBE" w:rsidP="001F7648">
            <w:pPr>
              <w:spacing w:after="0"/>
              <w:ind w:firstLine="0"/>
              <w:jc w:val="left"/>
              <w:rPr>
                <w:sz w:val="18"/>
                <w:lang w:eastAsia="lv-LV"/>
              </w:rPr>
            </w:pPr>
            <w:r w:rsidRPr="001D2289">
              <w:rPr>
                <w:sz w:val="18"/>
                <w:lang w:eastAsia="lv-LV"/>
              </w:rPr>
              <w:t xml:space="preserve">Kopējie izdevumi, </w:t>
            </w:r>
            <w:r w:rsidRPr="001D22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D9D9D9"/>
            <w:hideMark/>
          </w:tcPr>
          <w:p w14:paraId="24E3ACC5" w14:textId="77777777" w:rsidR="00A10EBE" w:rsidRPr="001D2289" w:rsidRDefault="00A10EBE" w:rsidP="001F7648">
            <w:pPr>
              <w:spacing w:after="0"/>
              <w:ind w:firstLine="0"/>
              <w:jc w:val="right"/>
              <w:rPr>
                <w:sz w:val="18"/>
                <w:szCs w:val="18"/>
              </w:rPr>
            </w:pPr>
            <w:r w:rsidRPr="001D2289">
              <w:rPr>
                <w:sz w:val="18"/>
                <w:szCs w:val="18"/>
              </w:rPr>
              <w:t>23 214 584</w:t>
            </w:r>
          </w:p>
        </w:tc>
        <w:tc>
          <w:tcPr>
            <w:tcW w:w="1132" w:type="dxa"/>
            <w:tcBorders>
              <w:top w:val="nil"/>
              <w:left w:val="nil"/>
              <w:bottom w:val="single" w:sz="4" w:space="0" w:color="auto"/>
              <w:right w:val="single" w:sz="4" w:space="0" w:color="auto"/>
            </w:tcBorders>
            <w:shd w:val="clear" w:color="auto" w:fill="D9D9D9"/>
            <w:hideMark/>
          </w:tcPr>
          <w:p w14:paraId="4D67CF7E" w14:textId="77777777" w:rsidR="00A10EBE" w:rsidRPr="001D2289" w:rsidRDefault="00A10EBE" w:rsidP="001F7648">
            <w:pPr>
              <w:spacing w:after="0"/>
              <w:ind w:firstLine="0"/>
              <w:jc w:val="right"/>
              <w:rPr>
                <w:sz w:val="18"/>
                <w:szCs w:val="18"/>
              </w:rPr>
            </w:pPr>
            <w:r w:rsidRPr="001D2289">
              <w:rPr>
                <w:sz w:val="18"/>
                <w:szCs w:val="18"/>
              </w:rPr>
              <w:t>24 255 637</w:t>
            </w:r>
          </w:p>
        </w:tc>
        <w:tc>
          <w:tcPr>
            <w:tcW w:w="1132" w:type="dxa"/>
            <w:tcBorders>
              <w:top w:val="nil"/>
              <w:left w:val="nil"/>
              <w:bottom w:val="single" w:sz="4" w:space="0" w:color="auto"/>
              <w:right w:val="single" w:sz="4" w:space="0" w:color="auto"/>
            </w:tcBorders>
            <w:shd w:val="clear" w:color="auto" w:fill="D9D9D9"/>
            <w:hideMark/>
          </w:tcPr>
          <w:p w14:paraId="228FEB05" w14:textId="77777777" w:rsidR="00A10EBE" w:rsidRPr="001D2289" w:rsidRDefault="00A10EBE" w:rsidP="001F7648">
            <w:pPr>
              <w:spacing w:after="0"/>
              <w:ind w:firstLine="0"/>
              <w:jc w:val="right"/>
              <w:rPr>
                <w:sz w:val="18"/>
                <w:szCs w:val="18"/>
              </w:rPr>
            </w:pPr>
            <w:r w:rsidRPr="001D2289">
              <w:rPr>
                <w:sz w:val="18"/>
                <w:szCs w:val="18"/>
              </w:rPr>
              <w:t>26 279 989</w:t>
            </w:r>
          </w:p>
        </w:tc>
        <w:tc>
          <w:tcPr>
            <w:tcW w:w="1132" w:type="dxa"/>
            <w:tcBorders>
              <w:top w:val="nil"/>
              <w:left w:val="nil"/>
              <w:bottom w:val="single" w:sz="4" w:space="0" w:color="auto"/>
              <w:right w:val="single" w:sz="4" w:space="0" w:color="auto"/>
            </w:tcBorders>
            <w:shd w:val="clear" w:color="auto" w:fill="D9D9D9"/>
            <w:hideMark/>
          </w:tcPr>
          <w:p w14:paraId="0637D4EB" w14:textId="77777777" w:rsidR="00A10EBE" w:rsidRPr="001D2289" w:rsidRDefault="00A10EBE" w:rsidP="001F7648">
            <w:pPr>
              <w:spacing w:after="0"/>
              <w:ind w:firstLine="0"/>
              <w:jc w:val="right"/>
              <w:rPr>
                <w:sz w:val="18"/>
                <w:szCs w:val="18"/>
              </w:rPr>
            </w:pPr>
            <w:r w:rsidRPr="001D2289">
              <w:rPr>
                <w:sz w:val="18"/>
                <w:szCs w:val="18"/>
              </w:rPr>
              <w:t>26 068 735</w:t>
            </w:r>
          </w:p>
        </w:tc>
        <w:tc>
          <w:tcPr>
            <w:tcW w:w="1132" w:type="dxa"/>
            <w:tcBorders>
              <w:top w:val="nil"/>
              <w:left w:val="nil"/>
              <w:bottom w:val="single" w:sz="4" w:space="0" w:color="auto"/>
              <w:right w:val="single" w:sz="4" w:space="0" w:color="auto"/>
            </w:tcBorders>
            <w:shd w:val="clear" w:color="auto" w:fill="D9D9D9"/>
            <w:hideMark/>
          </w:tcPr>
          <w:p w14:paraId="26EFF465" w14:textId="77777777" w:rsidR="00A10EBE" w:rsidRPr="001D2289" w:rsidRDefault="00A10EBE" w:rsidP="001F7648">
            <w:pPr>
              <w:spacing w:after="0"/>
              <w:ind w:firstLine="0"/>
              <w:jc w:val="right"/>
              <w:rPr>
                <w:sz w:val="18"/>
                <w:szCs w:val="18"/>
              </w:rPr>
            </w:pPr>
            <w:r w:rsidRPr="001D2289">
              <w:rPr>
                <w:sz w:val="18"/>
                <w:szCs w:val="18"/>
              </w:rPr>
              <w:t>26 145 512</w:t>
            </w:r>
          </w:p>
        </w:tc>
      </w:tr>
      <w:tr w:rsidR="00886436" w:rsidRPr="001D2289" w14:paraId="37C55FCF" w14:textId="77777777" w:rsidTr="001F7648">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5CCEE629" w14:textId="77777777" w:rsidR="00A10EBE" w:rsidRPr="001D2289" w:rsidRDefault="00A10EBE" w:rsidP="001F7648">
            <w:pPr>
              <w:spacing w:after="0"/>
              <w:ind w:firstLine="0"/>
              <w:jc w:val="left"/>
              <w:rPr>
                <w:sz w:val="18"/>
                <w:szCs w:val="18"/>
                <w:lang w:eastAsia="lv-LV"/>
              </w:rPr>
            </w:pPr>
            <w:r w:rsidRPr="001D2289">
              <w:rPr>
                <w:sz w:val="18"/>
                <w:szCs w:val="18"/>
                <w:lang w:eastAsia="lv-LV"/>
              </w:rPr>
              <w:t xml:space="preserve">Kopējo izdevumu izmaiņas, </w:t>
            </w:r>
            <w:r w:rsidRPr="001D2289">
              <w:rPr>
                <w:i/>
                <w:sz w:val="18"/>
                <w:szCs w:val="18"/>
                <w:lang w:eastAsia="lv-LV"/>
              </w:rPr>
              <w:t>euro</w:t>
            </w:r>
            <w:r w:rsidRPr="001D2289">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hideMark/>
          </w:tcPr>
          <w:p w14:paraId="08609CD9"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hideMark/>
          </w:tcPr>
          <w:p w14:paraId="7D6DDE29" w14:textId="77777777" w:rsidR="00A10EBE" w:rsidRPr="001D2289" w:rsidRDefault="00A10EBE" w:rsidP="001F7648">
            <w:pPr>
              <w:spacing w:after="0"/>
              <w:ind w:firstLine="0"/>
              <w:jc w:val="right"/>
              <w:rPr>
                <w:sz w:val="18"/>
                <w:szCs w:val="18"/>
              </w:rPr>
            </w:pPr>
            <w:r w:rsidRPr="001D2289">
              <w:rPr>
                <w:sz w:val="18"/>
                <w:szCs w:val="18"/>
              </w:rPr>
              <w:t>1 041 053</w:t>
            </w:r>
          </w:p>
        </w:tc>
        <w:tc>
          <w:tcPr>
            <w:tcW w:w="1132" w:type="dxa"/>
            <w:tcBorders>
              <w:top w:val="nil"/>
              <w:left w:val="nil"/>
              <w:bottom w:val="single" w:sz="4" w:space="0" w:color="auto"/>
              <w:right w:val="single" w:sz="4" w:space="0" w:color="auto"/>
            </w:tcBorders>
            <w:hideMark/>
          </w:tcPr>
          <w:p w14:paraId="7AF0C6F9" w14:textId="77777777" w:rsidR="00A10EBE" w:rsidRPr="001D2289" w:rsidRDefault="00A10EBE" w:rsidP="001F7648">
            <w:pPr>
              <w:spacing w:after="0"/>
              <w:ind w:firstLine="0"/>
              <w:jc w:val="right"/>
              <w:rPr>
                <w:sz w:val="18"/>
                <w:szCs w:val="18"/>
              </w:rPr>
            </w:pPr>
            <w:r w:rsidRPr="001D2289">
              <w:rPr>
                <w:sz w:val="18"/>
                <w:szCs w:val="18"/>
              </w:rPr>
              <w:t>2 024 352</w:t>
            </w:r>
          </w:p>
        </w:tc>
        <w:tc>
          <w:tcPr>
            <w:tcW w:w="1132" w:type="dxa"/>
            <w:tcBorders>
              <w:top w:val="nil"/>
              <w:left w:val="nil"/>
              <w:bottom w:val="single" w:sz="4" w:space="0" w:color="auto"/>
              <w:right w:val="single" w:sz="4" w:space="0" w:color="auto"/>
            </w:tcBorders>
            <w:hideMark/>
          </w:tcPr>
          <w:p w14:paraId="020E36DF" w14:textId="77777777" w:rsidR="00A10EBE" w:rsidRPr="001D2289" w:rsidRDefault="00A10EBE" w:rsidP="001F7648">
            <w:pPr>
              <w:spacing w:after="0"/>
              <w:ind w:firstLine="0"/>
              <w:jc w:val="right"/>
              <w:rPr>
                <w:sz w:val="18"/>
                <w:szCs w:val="18"/>
              </w:rPr>
            </w:pPr>
            <w:r w:rsidRPr="001D2289">
              <w:rPr>
                <w:sz w:val="18"/>
                <w:szCs w:val="18"/>
              </w:rPr>
              <w:t>-211 254</w:t>
            </w:r>
          </w:p>
        </w:tc>
        <w:tc>
          <w:tcPr>
            <w:tcW w:w="1132" w:type="dxa"/>
            <w:tcBorders>
              <w:top w:val="nil"/>
              <w:left w:val="nil"/>
              <w:bottom w:val="single" w:sz="4" w:space="0" w:color="auto"/>
              <w:right w:val="single" w:sz="4" w:space="0" w:color="auto"/>
            </w:tcBorders>
            <w:hideMark/>
          </w:tcPr>
          <w:p w14:paraId="765BB897" w14:textId="77777777" w:rsidR="00A10EBE" w:rsidRPr="001D2289" w:rsidRDefault="00A10EBE" w:rsidP="001F7648">
            <w:pPr>
              <w:spacing w:after="0"/>
              <w:ind w:firstLine="0"/>
              <w:jc w:val="right"/>
              <w:rPr>
                <w:sz w:val="18"/>
                <w:szCs w:val="18"/>
              </w:rPr>
            </w:pPr>
            <w:r w:rsidRPr="001D2289">
              <w:rPr>
                <w:sz w:val="18"/>
                <w:szCs w:val="18"/>
              </w:rPr>
              <w:t>76 777</w:t>
            </w:r>
          </w:p>
        </w:tc>
      </w:tr>
      <w:tr w:rsidR="00886436" w:rsidRPr="001D2289" w14:paraId="115628FF" w14:textId="77777777" w:rsidTr="001F7648">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29F968C9" w14:textId="77777777" w:rsidR="00A10EBE" w:rsidRPr="001D2289" w:rsidRDefault="00A10EBE" w:rsidP="001F7648">
            <w:pPr>
              <w:spacing w:after="0"/>
              <w:ind w:firstLine="0"/>
              <w:jc w:val="left"/>
              <w:rPr>
                <w:sz w:val="18"/>
              </w:rPr>
            </w:pPr>
            <w:r w:rsidRPr="001D2289">
              <w:rPr>
                <w:sz w:val="18"/>
                <w:lang w:eastAsia="lv-LV"/>
              </w:rPr>
              <w:t>Kopējie izdevumi</w:t>
            </w:r>
            <w:r w:rsidRPr="001D2289">
              <w:rPr>
                <w:sz w:val="18"/>
              </w:rPr>
              <w:t>, % (+/–) pret iepriekšējo gadu</w:t>
            </w:r>
          </w:p>
        </w:tc>
        <w:tc>
          <w:tcPr>
            <w:tcW w:w="1131" w:type="dxa"/>
            <w:tcBorders>
              <w:top w:val="nil"/>
              <w:left w:val="single" w:sz="4" w:space="0" w:color="auto"/>
              <w:bottom w:val="single" w:sz="4" w:space="0" w:color="auto"/>
              <w:right w:val="single" w:sz="4" w:space="0" w:color="auto"/>
            </w:tcBorders>
            <w:hideMark/>
          </w:tcPr>
          <w:p w14:paraId="60359FAA"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hideMark/>
          </w:tcPr>
          <w:p w14:paraId="043B22E4" w14:textId="77777777" w:rsidR="00A10EBE" w:rsidRPr="001D2289" w:rsidRDefault="00A10EBE" w:rsidP="001F7648">
            <w:pPr>
              <w:spacing w:after="0"/>
              <w:ind w:firstLine="0"/>
              <w:jc w:val="right"/>
              <w:rPr>
                <w:sz w:val="18"/>
                <w:szCs w:val="18"/>
              </w:rPr>
            </w:pPr>
            <w:r w:rsidRPr="001D2289">
              <w:rPr>
                <w:sz w:val="18"/>
                <w:szCs w:val="18"/>
              </w:rPr>
              <w:t>4,5</w:t>
            </w:r>
          </w:p>
        </w:tc>
        <w:tc>
          <w:tcPr>
            <w:tcW w:w="1132" w:type="dxa"/>
            <w:tcBorders>
              <w:top w:val="nil"/>
              <w:left w:val="nil"/>
              <w:bottom w:val="single" w:sz="4" w:space="0" w:color="auto"/>
              <w:right w:val="single" w:sz="4" w:space="0" w:color="auto"/>
            </w:tcBorders>
            <w:hideMark/>
          </w:tcPr>
          <w:p w14:paraId="6BB6280B" w14:textId="77777777" w:rsidR="00A10EBE" w:rsidRPr="001D2289" w:rsidRDefault="00A10EBE" w:rsidP="001F7648">
            <w:pPr>
              <w:spacing w:after="0"/>
              <w:ind w:firstLine="0"/>
              <w:jc w:val="right"/>
              <w:rPr>
                <w:sz w:val="18"/>
                <w:szCs w:val="18"/>
              </w:rPr>
            </w:pPr>
            <w:r w:rsidRPr="001D2289">
              <w:rPr>
                <w:sz w:val="18"/>
                <w:szCs w:val="18"/>
              </w:rPr>
              <w:t>8,3</w:t>
            </w:r>
          </w:p>
        </w:tc>
        <w:tc>
          <w:tcPr>
            <w:tcW w:w="1132" w:type="dxa"/>
            <w:tcBorders>
              <w:top w:val="nil"/>
              <w:left w:val="nil"/>
              <w:bottom w:val="single" w:sz="4" w:space="0" w:color="auto"/>
              <w:right w:val="single" w:sz="4" w:space="0" w:color="auto"/>
            </w:tcBorders>
            <w:hideMark/>
          </w:tcPr>
          <w:p w14:paraId="462B1612" w14:textId="77777777" w:rsidR="00A10EBE" w:rsidRPr="001D2289" w:rsidRDefault="00A10EBE" w:rsidP="001F7648">
            <w:pPr>
              <w:spacing w:after="0"/>
              <w:ind w:firstLine="0"/>
              <w:jc w:val="right"/>
              <w:rPr>
                <w:sz w:val="18"/>
                <w:szCs w:val="18"/>
              </w:rPr>
            </w:pPr>
            <w:r w:rsidRPr="001D2289">
              <w:rPr>
                <w:sz w:val="18"/>
                <w:szCs w:val="18"/>
              </w:rPr>
              <w:t>-0,8</w:t>
            </w:r>
          </w:p>
        </w:tc>
        <w:tc>
          <w:tcPr>
            <w:tcW w:w="1132" w:type="dxa"/>
            <w:tcBorders>
              <w:top w:val="nil"/>
              <w:left w:val="nil"/>
              <w:bottom w:val="single" w:sz="4" w:space="0" w:color="auto"/>
              <w:right w:val="single" w:sz="4" w:space="0" w:color="auto"/>
            </w:tcBorders>
            <w:hideMark/>
          </w:tcPr>
          <w:p w14:paraId="7DFA95EA" w14:textId="77777777" w:rsidR="00A10EBE" w:rsidRPr="001D2289" w:rsidRDefault="00A10EBE" w:rsidP="001F7648">
            <w:pPr>
              <w:spacing w:after="0"/>
              <w:ind w:firstLine="0"/>
              <w:jc w:val="right"/>
              <w:rPr>
                <w:sz w:val="18"/>
                <w:szCs w:val="18"/>
              </w:rPr>
            </w:pPr>
            <w:r w:rsidRPr="001D2289">
              <w:rPr>
                <w:sz w:val="18"/>
                <w:szCs w:val="18"/>
              </w:rPr>
              <w:t>0,3</w:t>
            </w:r>
          </w:p>
        </w:tc>
      </w:tr>
      <w:tr w:rsidR="00886436" w:rsidRPr="001D2289" w14:paraId="0FF8E04C" w14:textId="77777777" w:rsidTr="001F7648">
        <w:trPr>
          <w:trHeight w:val="142"/>
          <w:jc w:val="center"/>
        </w:trPr>
        <w:tc>
          <w:tcPr>
            <w:tcW w:w="3378" w:type="dxa"/>
            <w:tcBorders>
              <w:top w:val="single" w:sz="4" w:space="0" w:color="000000"/>
              <w:left w:val="single" w:sz="4" w:space="0" w:color="000000"/>
              <w:bottom w:val="single" w:sz="4" w:space="0" w:color="000000"/>
              <w:right w:val="single" w:sz="4" w:space="0" w:color="000000"/>
            </w:tcBorders>
            <w:hideMark/>
          </w:tcPr>
          <w:p w14:paraId="316F8333" w14:textId="77777777" w:rsidR="00A10EBE" w:rsidRPr="001D2289" w:rsidRDefault="00A10EBE" w:rsidP="001F7648">
            <w:pPr>
              <w:spacing w:after="0"/>
              <w:ind w:firstLine="0"/>
              <w:jc w:val="left"/>
              <w:rPr>
                <w:sz w:val="18"/>
                <w:szCs w:val="18"/>
                <w:lang w:eastAsia="lv-LV"/>
              </w:rPr>
            </w:pPr>
            <w:r w:rsidRPr="001D2289">
              <w:rPr>
                <w:sz w:val="18"/>
                <w:szCs w:val="18"/>
              </w:rPr>
              <w:t xml:space="preserve">Atlīdzība, </w:t>
            </w:r>
            <w:r w:rsidRPr="001D2289">
              <w:rPr>
                <w:i/>
                <w:sz w:val="18"/>
                <w:szCs w:val="18"/>
              </w:rPr>
              <w:t>euro</w:t>
            </w:r>
          </w:p>
        </w:tc>
        <w:tc>
          <w:tcPr>
            <w:tcW w:w="1131" w:type="dxa"/>
            <w:tcBorders>
              <w:top w:val="nil"/>
              <w:left w:val="single" w:sz="4" w:space="0" w:color="auto"/>
              <w:bottom w:val="single" w:sz="4" w:space="0" w:color="auto"/>
              <w:right w:val="single" w:sz="4" w:space="0" w:color="auto"/>
            </w:tcBorders>
            <w:hideMark/>
          </w:tcPr>
          <w:p w14:paraId="1E08F6B9" w14:textId="77777777" w:rsidR="00A10EBE" w:rsidRPr="001D2289" w:rsidRDefault="00A10EBE" w:rsidP="001F7648">
            <w:pPr>
              <w:spacing w:after="0"/>
              <w:ind w:firstLine="0"/>
              <w:jc w:val="right"/>
              <w:rPr>
                <w:sz w:val="18"/>
                <w:szCs w:val="18"/>
              </w:rPr>
            </w:pPr>
            <w:r w:rsidRPr="001D2289">
              <w:rPr>
                <w:sz w:val="18"/>
                <w:szCs w:val="18"/>
              </w:rPr>
              <w:t>15 444 352</w:t>
            </w:r>
          </w:p>
        </w:tc>
        <w:tc>
          <w:tcPr>
            <w:tcW w:w="1132" w:type="dxa"/>
            <w:tcBorders>
              <w:top w:val="nil"/>
              <w:left w:val="nil"/>
              <w:bottom w:val="single" w:sz="4" w:space="0" w:color="auto"/>
              <w:right w:val="single" w:sz="4" w:space="0" w:color="auto"/>
            </w:tcBorders>
            <w:hideMark/>
          </w:tcPr>
          <w:p w14:paraId="58EDDDB7" w14:textId="77777777" w:rsidR="00A10EBE" w:rsidRPr="001D2289" w:rsidRDefault="00A10EBE" w:rsidP="001F7648">
            <w:pPr>
              <w:spacing w:after="0"/>
              <w:ind w:firstLine="0"/>
              <w:jc w:val="right"/>
              <w:rPr>
                <w:sz w:val="18"/>
                <w:szCs w:val="18"/>
              </w:rPr>
            </w:pPr>
            <w:r w:rsidRPr="001D2289">
              <w:rPr>
                <w:sz w:val="18"/>
                <w:szCs w:val="18"/>
              </w:rPr>
              <w:t>15 455 218</w:t>
            </w:r>
          </w:p>
        </w:tc>
        <w:tc>
          <w:tcPr>
            <w:tcW w:w="1132" w:type="dxa"/>
            <w:tcBorders>
              <w:top w:val="nil"/>
              <w:left w:val="nil"/>
              <w:bottom w:val="single" w:sz="4" w:space="0" w:color="auto"/>
              <w:right w:val="single" w:sz="4" w:space="0" w:color="auto"/>
            </w:tcBorders>
            <w:hideMark/>
          </w:tcPr>
          <w:p w14:paraId="385F8C66" w14:textId="77777777" w:rsidR="00A10EBE" w:rsidRPr="001D2289" w:rsidRDefault="00A10EBE" w:rsidP="001F7648">
            <w:pPr>
              <w:spacing w:after="0"/>
              <w:ind w:firstLine="0"/>
              <w:jc w:val="right"/>
              <w:rPr>
                <w:sz w:val="18"/>
                <w:szCs w:val="18"/>
              </w:rPr>
            </w:pPr>
            <w:r w:rsidRPr="001D2289">
              <w:rPr>
                <w:sz w:val="18"/>
                <w:szCs w:val="18"/>
              </w:rPr>
              <w:t>18 701 289</w:t>
            </w:r>
          </w:p>
        </w:tc>
        <w:tc>
          <w:tcPr>
            <w:tcW w:w="1132" w:type="dxa"/>
            <w:tcBorders>
              <w:top w:val="nil"/>
              <w:left w:val="nil"/>
              <w:bottom w:val="single" w:sz="4" w:space="0" w:color="auto"/>
              <w:right w:val="single" w:sz="4" w:space="0" w:color="auto"/>
            </w:tcBorders>
            <w:hideMark/>
          </w:tcPr>
          <w:p w14:paraId="4499F381" w14:textId="77777777" w:rsidR="00A10EBE" w:rsidRPr="001D2289" w:rsidRDefault="00A10EBE" w:rsidP="001F7648">
            <w:pPr>
              <w:spacing w:after="0"/>
              <w:ind w:firstLine="0"/>
              <w:jc w:val="right"/>
              <w:rPr>
                <w:sz w:val="18"/>
                <w:szCs w:val="18"/>
              </w:rPr>
            </w:pPr>
            <w:r w:rsidRPr="001D2289">
              <w:rPr>
                <w:sz w:val="18"/>
                <w:szCs w:val="18"/>
              </w:rPr>
              <w:t>19 064 750</w:t>
            </w:r>
          </w:p>
        </w:tc>
        <w:tc>
          <w:tcPr>
            <w:tcW w:w="1132" w:type="dxa"/>
            <w:tcBorders>
              <w:top w:val="nil"/>
              <w:left w:val="nil"/>
              <w:bottom w:val="single" w:sz="4" w:space="0" w:color="auto"/>
              <w:right w:val="single" w:sz="4" w:space="0" w:color="auto"/>
            </w:tcBorders>
            <w:hideMark/>
          </w:tcPr>
          <w:p w14:paraId="611F7C85" w14:textId="77777777" w:rsidR="00A10EBE" w:rsidRPr="001D2289" w:rsidRDefault="00A10EBE" w:rsidP="001F7648">
            <w:pPr>
              <w:spacing w:after="0"/>
              <w:ind w:firstLine="0"/>
              <w:jc w:val="right"/>
              <w:rPr>
                <w:sz w:val="18"/>
                <w:szCs w:val="18"/>
              </w:rPr>
            </w:pPr>
            <w:r w:rsidRPr="001D2289">
              <w:rPr>
                <w:sz w:val="18"/>
                <w:szCs w:val="18"/>
              </w:rPr>
              <w:t>19 081 705</w:t>
            </w:r>
          </w:p>
        </w:tc>
      </w:tr>
      <w:tr w:rsidR="00886436" w:rsidRPr="001D2289" w14:paraId="7555FAA2" w14:textId="77777777" w:rsidTr="001F7648">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59C17F40" w14:textId="77777777" w:rsidR="00A10EBE" w:rsidRPr="001D2289" w:rsidRDefault="00A10EBE" w:rsidP="001F7648">
            <w:pPr>
              <w:spacing w:after="0"/>
              <w:ind w:firstLine="0"/>
              <w:jc w:val="left"/>
              <w:rPr>
                <w:i/>
                <w:sz w:val="18"/>
                <w:szCs w:val="18"/>
              </w:rPr>
            </w:pPr>
            <w:r w:rsidRPr="001D2289">
              <w:rPr>
                <w:sz w:val="18"/>
                <w:lang w:eastAsia="lv-LV"/>
              </w:rPr>
              <w:t xml:space="preserve">Finansiālā bilance, </w:t>
            </w:r>
            <w:r w:rsidRPr="001D2289">
              <w:rPr>
                <w:i/>
                <w:sz w:val="18"/>
                <w:szCs w:val="18"/>
                <w:lang w:eastAsia="lv-LV"/>
              </w:rPr>
              <w:t>euro</w:t>
            </w:r>
          </w:p>
        </w:tc>
        <w:tc>
          <w:tcPr>
            <w:tcW w:w="1131" w:type="dxa"/>
            <w:tcBorders>
              <w:top w:val="nil"/>
              <w:left w:val="single" w:sz="4" w:space="0" w:color="auto"/>
              <w:bottom w:val="single" w:sz="4" w:space="0" w:color="auto"/>
              <w:right w:val="single" w:sz="4" w:space="0" w:color="auto"/>
            </w:tcBorders>
            <w:hideMark/>
          </w:tcPr>
          <w:p w14:paraId="6F3BAA91" w14:textId="77777777" w:rsidR="00A10EBE" w:rsidRPr="001D2289" w:rsidRDefault="00A10EBE" w:rsidP="001F7648">
            <w:pPr>
              <w:spacing w:after="0"/>
              <w:ind w:firstLine="0"/>
              <w:jc w:val="right"/>
              <w:rPr>
                <w:sz w:val="18"/>
                <w:szCs w:val="18"/>
              </w:rPr>
            </w:pPr>
            <w:r w:rsidRPr="001D2289">
              <w:rPr>
                <w:sz w:val="18"/>
                <w:szCs w:val="18"/>
              </w:rPr>
              <w:t>279 372</w:t>
            </w:r>
          </w:p>
        </w:tc>
        <w:tc>
          <w:tcPr>
            <w:tcW w:w="1132" w:type="dxa"/>
            <w:tcBorders>
              <w:top w:val="nil"/>
              <w:left w:val="nil"/>
              <w:bottom w:val="single" w:sz="4" w:space="0" w:color="auto"/>
              <w:right w:val="single" w:sz="4" w:space="0" w:color="auto"/>
            </w:tcBorders>
            <w:hideMark/>
          </w:tcPr>
          <w:p w14:paraId="5F0B613A"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hideMark/>
          </w:tcPr>
          <w:p w14:paraId="529DE548"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hideMark/>
          </w:tcPr>
          <w:p w14:paraId="0E71D4A0" w14:textId="77777777" w:rsidR="00A10EBE" w:rsidRPr="001D2289" w:rsidRDefault="00A10EBE" w:rsidP="001F7648">
            <w:pPr>
              <w:spacing w:after="0"/>
              <w:ind w:firstLine="0"/>
              <w:jc w:val="center"/>
              <w:rPr>
                <w:sz w:val="18"/>
                <w:szCs w:val="18"/>
              </w:rPr>
            </w:pPr>
            <w:r w:rsidRPr="001D2289">
              <w:rPr>
                <w:sz w:val="18"/>
                <w:szCs w:val="18"/>
              </w:rPr>
              <w:t xml:space="preserve">- </w:t>
            </w:r>
          </w:p>
        </w:tc>
        <w:tc>
          <w:tcPr>
            <w:tcW w:w="1132" w:type="dxa"/>
            <w:tcBorders>
              <w:top w:val="nil"/>
              <w:left w:val="nil"/>
              <w:bottom w:val="single" w:sz="4" w:space="0" w:color="auto"/>
              <w:right w:val="single" w:sz="4" w:space="0" w:color="auto"/>
            </w:tcBorders>
            <w:hideMark/>
          </w:tcPr>
          <w:p w14:paraId="3FF6ACF5" w14:textId="77777777" w:rsidR="00A10EBE" w:rsidRPr="001D2289" w:rsidRDefault="00A10EBE" w:rsidP="001F7648">
            <w:pPr>
              <w:spacing w:after="0"/>
              <w:ind w:firstLine="0"/>
              <w:jc w:val="center"/>
              <w:rPr>
                <w:sz w:val="18"/>
                <w:szCs w:val="18"/>
              </w:rPr>
            </w:pPr>
            <w:r w:rsidRPr="001D2289">
              <w:rPr>
                <w:sz w:val="18"/>
                <w:szCs w:val="18"/>
              </w:rPr>
              <w:t xml:space="preserve">- </w:t>
            </w:r>
          </w:p>
        </w:tc>
      </w:tr>
      <w:tr w:rsidR="00886436" w:rsidRPr="001D2289" w14:paraId="77AB8CCF" w14:textId="77777777" w:rsidTr="001F7648">
        <w:trPr>
          <w:trHeight w:val="131"/>
          <w:jc w:val="center"/>
        </w:trPr>
        <w:tc>
          <w:tcPr>
            <w:tcW w:w="3378" w:type="dxa"/>
            <w:tcBorders>
              <w:top w:val="single" w:sz="4" w:space="0" w:color="000000"/>
              <w:left w:val="single" w:sz="4" w:space="0" w:color="000000"/>
              <w:bottom w:val="single" w:sz="4" w:space="0" w:color="000000"/>
              <w:right w:val="single" w:sz="4" w:space="0" w:color="000000"/>
            </w:tcBorders>
            <w:hideMark/>
          </w:tcPr>
          <w:p w14:paraId="7E7D0B90" w14:textId="77777777" w:rsidR="00A10EBE" w:rsidRPr="001D2289" w:rsidRDefault="00A10EBE" w:rsidP="001F7648">
            <w:pPr>
              <w:spacing w:after="0"/>
              <w:ind w:firstLine="0"/>
              <w:jc w:val="left"/>
              <w:rPr>
                <w:sz w:val="18"/>
                <w:szCs w:val="18"/>
              </w:rPr>
            </w:pPr>
            <w:r w:rsidRPr="001D2289">
              <w:rPr>
                <w:sz w:val="18"/>
                <w:szCs w:val="18"/>
              </w:rPr>
              <w:t>Naudas līdzekļi</w:t>
            </w:r>
          </w:p>
        </w:tc>
        <w:tc>
          <w:tcPr>
            <w:tcW w:w="1131" w:type="dxa"/>
            <w:tcBorders>
              <w:top w:val="nil"/>
              <w:left w:val="single" w:sz="4" w:space="0" w:color="auto"/>
              <w:bottom w:val="single" w:sz="4" w:space="0" w:color="auto"/>
              <w:right w:val="single" w:sz="4" w:space="0" w:color="auto"/>
            </w:tcBorders>
            <w:hideMark/>
          </w:tcPr>
          <w:p w14:paraId="1E31971D" w14:textId="77777777" w:rsidR="00A10EBE" w:rsidRPr="001D2289" w:rsidRDefault="00A10EBE" w:rsidP="001F7648">
            <w:pPr>
              <w:spacing w:after="0"/>
              <w:ind w:firstLine="0"/>
              <w:jc w:val="right"/>
              <w:rPr>
                <w:sz w:val="18"/>
                <w:szCs w:val="18"/>
              </w:rPr>
            </w:pPr>
            <w:r w:rsidRPr="001D2289">
              <w:rPr>
                <w:sz w:val="18"/>
                <w:szCs w:val="18"/>
              </w:rPr>
              <w:t>-279 372</w:t>
            </w:r>
          </w:p>
        </w:tc>
        <w:tc>
          <w:tcPr>
            <w:tcW w:w="1132" w:type="dxa"/>
            <w:tcBorders>
              <w:top w:val="nil"/>
              <w:left w:val="nil"/>
              <w:bottom w:val="single" w:sz="4" w:space="0" w:color="auto"/>
              <w:right w:val="single" w:sz="4" w:space="0" w:color="auto"/>
            </w:tcBorders>
            <w:hideMark/>
          </w:tcPr>
          <w:p w14:paraId="6F7EFA7D"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hideMark/>
          </w:tcPr>
          <w:p w14:paraId="755C8E22"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hideMark/>
          </w:tcPr>
          <w:p w14:paraId="7AC5B0F3" w14:textId="77777777" w:rsidR="00A10EBE" w:rsidRPr="001D2289" w:rsidRDefault="00A10EBE" w:rsidP="001F7648">
            <w:pPr>
              <w:spacing w:after="0"/>
              <w:ind w:firstLine="0"/>
              <w:jc w:val="center"/>
              <w:rPr>
                <w:sz w:val="18"/>
                <w:szCs w:val="18"/>
              </w:rPr>
            </w:pPr>
            <w:r w:rsidRPr="001D2289">
              <w:rPr>
                <w:sz w:val="18"/>
                <w:szCs w:val="18"/>
              </w:rPr>
              <w:t xml:space="preserve">- </w:t>
            </w:r>
          </w:p>
        </w:tc>
        <w:tc>
          <w:tcPr>
            <w:tcW w:w="1132" w:type="dxa"/>
            <w:tcBorders>
              <w:top w:val="nil"/>
              <w:left w:val="nil"/>
              <w:bottom w:val="single" w:sz="4" w:space="0" w:color="auto"/>
              <w:right w:val="single" w:sz="4" w:space="0" w:color="auto"/>
            </w:tcBorders>
            <w:hideMark/>
          </w:tcPr>
          <w:p w14:paraId="0D224B33" w14:textId="77777777" w:rsidR="00A10EBE" w:rsidRPr="001D2289" w:rsidRDefault="00A10EBE" w:rsidP="001F7648">
            <w:pPr>
              <w:spacing w:after="0"/>
              <w:ind w:firstLine="0"/>
              <w:jc w:val="center"/>
              <w:rPr>
                <w:sz w:val="18"/>
                <w:szCs w:val="18"/>
              </w:rPr>
            </w:pPr>
            <w:r w:rsidRPr="001D2289">
              <w:rPr>
                <w:sz w:val="18"/>
                <w:szCs w:val="18"/>
              </w:rPr>
              <w:t xml:space="preserve">- </w:t>
            </w:r>
          </w:p>
        </w:tc>
      </w:tr>
      <w:tr w:rsidR="00886436" w:rsidRPr="001D2289" w14:paraId="66DBF1A6" w14:textId="77777777" w:rsidTr="001F7648">
        <w:trPr>
          <w:trHeight w:val="425"/>
          <w:jc w:val="center"/>
        </w:trPr>
        <w:tc>
          <w:tcPr>
            <w:tcW w:w="3378" w:type="dxa"/>
            <w:tcBorders>
              <w:top w:val="single" w:sz="4" w:space="0" w:color="000000"/>
              <w:left w:val="single" w:sz="4" w:space="0" w:color="000000"/>
              <w:bottom w:val="single" w:sz="4" w:space="0" w:color="000000"/>
              <w:right w:val="single" w:sz="4" w:space="0" w:color="000000"/>
            </w:tcBorders>
            <w:hideMark/>
          </w:tcPr>
          <w:p w14:paraId="0B45E4A1" w14:textId="77777777" w:rsidR="00A10EBE" w:rsidRPr="001D2289" w:rsidRDefault="00A10EBE" w:rsidP="001F7648">
            <w:pPr>
              <w:spacing w:after="0"/>
              <w:ind w:firstLine="0"/>
              <w:jc w:val="left"/>
              <w:rPr>
                <w:sz w:val="18"/>
                <w:szCs w:val="18"/>
              </w:rPr>
            </w:pPr>
            <w:r w:rsidRPr="001D2289">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hideMark/>
          </w:tcPr>
          <w:p w14:paraId="136098AF" w14:textId="77777777" w:rsidR="00A10EBE" w:rsidRPr="001D2289" w:rsidRDefault="00A10EBE" w:rsidP="001F7648">
            <w:pPr>
              <w:spacing w:after="0"/>
              <w:ind w:firstLine="0"/>
              <w:jc w:val="right"/>
              <w:rPr>
                <w:sz w:val="18"/>
                <w:szCs w:val="18"/>
              </w:rPr>
            </w:pPr>
            <w:r w:rsidRPr="001D2289">
              <w:rPr>
                <w:sz w:val="18"/>
                <w:szCs w:val="18"/>
              </w:rPr>
              <w:t>-279 372</w:t>
            </w:r>
          </w:p>
        </w:tc>
        <w:tc>
          <w:tcPr>
            <w:tcW w:w="1132" w:type="dxa"/>
            <w:tcBorders>
              <w:top w:val="nil"/>
              <w:left w:val="nil"/>
              <w:bottom w:val="single" w:sz="4" w:space="0" w:color="auto"/>
              <w:right w:val="single" w:sz="4" w:space="0" w:color="auto"/>
            </w:tcBorders>
            <w:hideMark/>
          </w:tcPr>
          <w:p w14:paraId="7BCE1AC8"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hideMark/>
          </w:tcPr>
          <w:p w14:paraId="2CE6671D" w14:textId="77777777" w:rsidR="00A10EBE" w:rsidRPr="001D2289" w:rsidRDefault="00A10EBE" w:rsidP="001F7648">
            <w:pPr>
              <w:spacing w:after="0"/>
              <w:ind w:firstLine="0"/>
              <w:jc w:val="center"/>
              <w:rPr>
                <w:sz w:val="18"/>
                <w:szCs w:val="18"/>
              </w:rPr>
            </w:pPr>
            <w:r w:rsidRPr="001D2289">
              <w:rPr>
                <w:sz w:val="18"/>
                <w:szCs w:val="18"/>
              </w:rPr>
              <w:t>-</w:t>
            </w:r>
          </w:p>
        </w:tc>
        <w:tc>
          <w:tcPr>
            <w:tcW w:w="1132" w:type="dxa"/>
            <w:tcBorders>
              <w:top w:val="nil"/>
              <w:left w:val="nil"/>
              <w:bottom w:val="single" w:sz="4" w:space="0" w:color="auto"/>
              <w:right w:val="single" w:sz="4" w:space="0" w:color="auto"/>
            </w:tcBorders>
            <w:hideMark/>
          </w:tcPr>
          <w:p w14:paraId="1E0E9223" w14:textId="77777777" w:rsidR="00A10EBE" w:rsidRPr="001D2289" w:rsidRDefault="00A10EBE" w:rsidP="001F7648">
            <w:pPr>
              <w:spacing w:after="0"/>
              <w:ind w:firstLine="0"/>
              <w:jc w:val="center"/>
              <w:rPr>
                <w:sz w:val="18"/>
                <w:szCs w:val="18"/>
              </w:rPr>
            </w:pPr>
            <w:r w:rsidRPr="001D2289">
              <w:rPr>
                <w:sz w:val="18"/>
                <w:szCs w:val="18"/>
              </w:rPr>
              <w:t xml:space="preserve">- </w:t>
            </w:r>
          </w:p>
        </w:tc>
        <w:tc>
          <w:tcPr>
            <w:tcW w:w="1132" w:type="dxa"/>
            <w:tcBorders>
              <w:top w:val="nil"/>
              <w:left w:val="nil"/>
              <w:bottom w:val="single" w:sz="4" w:space="0" w:color="auto"/>
              <w:right w:val="single" w:sz="4" w:space="0" w:color="auto"/>
            </w:tcBorders>
            <w:hideMark/>
          </w:tcPr>
          <w:p w14:paraId="300910F2" w14:textId="77777777" w:rsidR="00A10EBE" w:rsidRPr="001D2289" w:rsidRDefault="00A10EBE" w:rsidP="001F7648">
            <w:pPr>
              <w:spacing w:after="0"/>
              <w:ind w:firstLine="0"/>
              <w:jc w:val="center"/>
              <w:rPr>
                <w:sz w:val="18"/>
                <w:szCs w:val="18"/>
              </w:rPr>
            </w:pPr>
            <w:r w:rsidRPr="001D2289">
              <w:rPr>
                <w:sz w:val="18"/>
                <w:szCs w:val="18"/>
              </w:rPr>
              <w:t xml:space="preserve">- </w:t>
            </w:r>
          </w:p>
        </w:tc>
      </w:tr>
      <w:tr w:rsidR="00886436" w:rsidRPr="001D2289" w14:paraId="31085D3E" w14:textId="77777777" w:rsidTr="001F7648">
        <w:trPr>
          <w:trHeight w:val="219"/>
          <w:jc w:val="center"/>
        </w:trPr>
        <w:tc>
          <w:tcPr>
            <w:tcW w:w="3378" w:type="dxa"/>
            <w:tcBorders>
              <w:top w:val="single" w:sz="4" w:space="0" w:color="000000"/>
              <w:left w:val="single" w:sz="4" w:space="0" w:color="000000"/>
              <w:bottom w:val="single" w:sz="4" w:space="0" w:color="000000"/>
              <w:right w:val="single" w:sz="4" w:space="0" w:color="000000"/>
            </w:tcBorders>
            <w:hideMark/>
          </w:tcPr>
          <w:p w14:paraId="1ED25010" w14:textId="77777777" w:rsidR="00A10EBE" w:rsidRPr="001D2289" w:rsidRDefault="00A10EBE" w:rsidP="001F7648">
            <w:pPr>
              <w:spacing w:after="0"/>
              <w:ind w:firstLine="0"/>
              <w:jc w:val="left"/>
              <w:rPr>
                <w:sz w:val="18"/>
                <w:szCs w:val="18"/>
                <w:lang w:eastAsia="lv-LV"/>
              </w:rPr>
            </w:pPr>
            <w:r w:rsidRPr="001D2289">
              <w:rPr>
                <w:sz w:val="18"/>
                <w:szCs w:val="18"/>
              </w:rPr>
              <w:t>Vidējais amata vietu skaits gadā</w:t>
            </w:r>
          </w:p>
        </w:tc>
        <w:tc>
          <w:tcPr>
            <w:tcW w:w="1131" w:type="dxa"/>
            <w:tcBorders>
              <w:top w:val="nil"/>
              <w:left w:val="single" w:sz="4" w:space="0" w:color="auto"/>
              <w:bottom w:val="single" w:sz="4" w:space="0" w:color="auto"/>
              <w:right w:val="single" w:sz="4" w:space="0" w:color="auto"/>
            </w:tcBorders>
            <w:hideMark/>
          </w:tcPr>
          <w:p w14:paraId="055638BA" w14:textId="77777777" w:rsidR="00A10EBE" w:rsidRPr="001D2289" w:rsidRDefault="00A10EBE" w:rsidP="001F7648">
            <w:pPr>
              <w:spacing w:after="0"/>
              <w:ind w:firstLine="0"/>
              <w:jc w:val="right"/>
              <w:rPr>
                <w:sz w:val="18"/>
                <w:szCs w:val="18"/>
              </w:rPr>
            </w:pPr>
            <w:r w:rsidRPr="001D2289">
              <w:rPr>
                <w:sz w:val="18"/>
                <w:szCs w:val="18"/>
              </w:rPr>
              <w:t>876,4</w:t>
            </w:r>
          </w:p>
        </w:tc>
        <w:tc>
          <w:tcPr>
            <w:tcW w:w="1132" w:type="dxa"/>
            <w:tcBorders>
              <w:top w:val="nil"/>
              <w:left w:val="nil"/>
              <w:bottom w:val="single" w:sz="4" w:space="0" w:color="auto"/>
              <w:right w:val="single" w:sz="4" w:space="0" w:color="auto"/>
            </w:tcBorders>
            <w:hideMark/>
          </w:tcPr>
          <w:p w14:paraId="57CAF2EA" w14:textId="77777777" w:rsidR="00A10EBE" w:rsidRPr="001D2289" w:rsidRDefault="00A10EBE" w:rsidP="001F7648">
            <w:pPr>
              <w:spacing w:after="0"/>
              <w:ind w:firstLine="0"/>
              <w:jc w:val="right"/>
              <w:rPr>
                <w:sz w:val="18"/>
                <w:szCs w:val="18"/>
              </w:rPr>
            </w:pPr>
            <w:r w:rsidRPr="001D2289">
              <w:rPr>
                <w:sz w:val="18"/>
                <w:szCs w:val="18"/>
              </w:rPr>
              <w:t>972</w:t>
            </w:r>
          </w:p>
        </w:tc>
        <w:tc>
          <w:tcPr>
            <w:tcW w:w="1132" w:type="dxa"/>
            <w:tcBorders>
              <w:top w:val="nil"/>
              <w:left w:val="nil"/>
              <w:bottom w:val="single" w:sz="4" w:space="0" w:color="auto"/>
              <w:right w:val="single" w:sz="4" w:space="0" w:color="auto"/>
            </w:tcBorders>
            <w:hideMark/>
          </w:tcPr>
          <w:p w14:paraId="1FD5CF74" w14:textId="77777777" w:rsidR="00A10EBE" w:rsidRPr="001D2289" w:rsidRDefault="00A10EBE" w:rsidP="001F7648">
            <w:pPr>
              <w:spacing w:after="0"/>
              <w:ind w:firstLine="0"/>
              <w:jc w:val="right"/>
              <w:rPr>
                <w:sz w:val="18"/>
                <w:szCs w:val="18"/>
                <w:vertAlign w:val="superscript"/>
              </w:rPr>
            </w:pPr>
            <w:r w:rsidRPr="001D2289">
              <w:rPr>
                <w:sz w:val="18"/>
                <w:szCs w:val="18"/>
              </w:rPr>
              <w:t>963</w:t>
            </w:r>
            <w:r w:rsidRPr="001D2289">
              <w:rPr>
                <w:sz w:val="18"/>
                <w:szCs w:val="18"/>
                <w:vertAlign w:val="superscript"/>
              </w:rPr>
              <w:t>1</w:t>
            </w:r>
          </w:p>
        </w:tc>
        <w:tc>
          <w:tcPr>
            <w:tcW w:w="1132" w:type="dxa"/>
            <w:tcBorders>
              <w:top w:val="nil"/>
              <w:left w:val="nil"/>
              <w:bottom w:val="single" w:sz="4" w:space="0" w:color="auto"/>
              <w:right w:val="single" w:sz="4" w:space="0" w:color="auto"/>
            </w:tcBorders>
            <w:hideMark/>
          </w:tcPr>
          <w:p w14:paraId="688463D0" w14:textId="77777777" w:rsidR="00A10EBE" w:rsidRPr="001D2289" w:rsidRDefault="00A10EBE" w:rsidP="001F7648">
            <w:pPr>
              <w:spacing w:after="0"/>
              <w:ind w:firstLine="0"/>
              <w:jc w:val="right"/>
              <w:rPr>
                <w:sz w:val="18"/>
                <w:szCs w:val="18"/>
                <w:vertAlign w:val="superscript"/>
              </w:rPr>
            </w:pPr>
            <w:r w:rsidRPr="001D2289">
              <w:rPr>
                <w:sz w:val="18"/>
                <w:szCs w:val="18"/>
              </w:rPr>
              <w:t>963</w:t>
            </w:r>
            <w:r w:rsidRPr="001D2289">
              <w:rPr>
                <w:sz w:val="18"/>
                <w:szCs w:val="18"/>
                <w:vertAlign w:val="superscript"/>
              </w:rPr>
              <w:t>1</w:t>
            </w:r>
          </w:p>
        </w:tc>
        <w:tc>
          <w:tcPr>
            <w:tcW w:w="1132" w:type="dxa"/>
            <w:tcBorders>
              <w:top w:val="nil"/>
              <w:left w:val="nil"/>
              <w:bottom w:val="single" w:sz="4" w:space="0" w:color="auto"/>
              <w:right w:val="single" w:sz="4" w:space="0" w:color="auto"/>
            </w:tcBorders>
            <w:hideMark/>
          </w:tcPr>
          <w:p w14:paraId="39F61820" w14:textId="77777777" w:rsidR="00A10EBE" w:rsidRPr="001D2289" w:rsidRDefault="00A10EBE" w:rsidP="001F7648">
            <w:pPr>
              <w:spacing w:after="0"/>
              <w:ind w:firstLine="0"/>
              <w:jc w:val="right"/>
              <w:rPr>
                <w:sz w:val="18"/>
                <w:szCs w:val="18"/>
                <w:vertAlign w:val="superscript"/>
              </w:rPr>
            </w:pPr>
            <w:r w:rsidRPr="001D2289">
              <w:rPr>
                <w:sz w:val="18"/>
                <w:szCs w:val="18"/>
              </w:rPr>
              <w:t>963</w:t>
            </w:r>
            <w:r w:rsidRPr="001D2289">
              <w:rPr>
                <w:sz w:val="18"/>
                <w:szCs w:val="18"/>
                <w:vertAlign w:val="superscript"/>
              </w:rPr>
              <w:t>1</w:t>
            </w:r>
          </w:p>
        </w:tc>
      </w:tr>
      <w:tr w:rsidR="00886436" w:rsidRPr="001D2289" w14:paraId="5DC88A66" w14:textId="77777777" w:rsidTr="001F7648">
        <w:trPr>
          <w:trHeight w:val="209"/>
          <w:jc w:val="center"/>
        </w:trPr>
        <w:tc>
          <w:tcPr>
            <w:tcW w:w="3378" w:type="dxa"/>
            <w:tcBorders>
              <w:top w:val="single" w:sz="4" w:space="0" w:color="000000"/>
              <w:left w:val="single" w:sz="4" w:space="0" w:color="000000"/>
              <w:bottom w:val="single" w:sz="4" w:space="0" w:color="000000"/>
              <w:right w:val="single" w:sz="4" w:space="0" w:color="000000"/>
            </w:tcBorders>
            <w:hideMark/>
          </w:tcPr>
          <w:p w14:paraId="28EDD04B" w14:textId="77777777" w:rsidR="00A10EBE" w:rsidRPr="001D2289" w:rsidRDefault="00A10EBE" w:rsidP="001F7648">
            <w:pPr>
              <w:spacing w:after="0"/>
              <w:ind w:firstLine="0"/>
              <w:jc w:val="left"/>
              <w:rPr>
                <w:sz w:val="18"/>
                <w:szCs w:val="18"/>
                <w:lang w:eastAsia="lv-LV"/>
              </w:rPr>
            </w:pPr>
            <w:r w:rsidRPr="001D2289">
              <w:rPr>
                <w:sz w:val="18"/>
                <w:szCs w:val="18"/>
              </w:rPr>
              <w:t xml:space="preserve">Vidējā atlīdzība amata vietai </w:t>
            </w:r>
            <w:r w:rsidRPr="001D2289">
              <w:rPr>
                <w:sz w:val="18"/>
                <w:szCs w:val="18"/>
                <w:lang w:eastAsia="lv-LV"/>
              </w:rPr>
              <w:t>(mēnesī)</w:t>
            </w:r>
            <w:r w:rsidRPr="001D2289">
              <w:rPr>
                <w:sz w:val="18"/>
                <w:szCs w:val="18"/>
              </w:rPr>
              <w:t xml:space="preserve">, </w:t>
            </w:r>
            <w:r w:rsidRPr="001D2289">
              <w:rPr>
                <w:i/>
                <w:sz w:val="18"/>
                <w:szCs w:val="18"/>
              </w:rPr>
              <w:t>euro</w:t>
            </w:r>
          </w:p>
        </w:tc>
        <w:tc>
          <w:tcPr>
            <w:tcW w:w="1131" w:type="dxa"/>
            <w:tcBorders>
              <w:top w:val="nil"/>
              <w:left w:val="single" w:sz="4" w:space="0" w:color="auto"/>
              <w:bottom w:val="single" w:sz="4" w:space="0" w:color="auto"/>
              <w:right w:val="single" w:sz="4" w:space="0" w:color="auto"/>
            </w:tcBorders>
            <w:hideMark/>
          </w:tcPr>
          <w:p w14:paraId="465C8CA3" w14:textId="77777777" w:rsidR="00A10EBE" w:rsidRPr="001D2289" w:rsidRDefault="00A10EBE" w:rsidP="001F7648">
            <w:pPr>
              <w:spacing w:after="0"/>
              <w:ind w:firstLine="0"/>
              <w:jc w:val="right"/>
              <w:rPr>
                <w:sz w:val="18"/>
                <w:szCs w:val="18"/>
              </w:rPr>
            </w:pPr>
            <w:r w:rsidRPr="001D2289">
              <w:rPr>
                <w:sz w:val="18"/>
                <w:szCs w:val="18"/>
              </w:rPr>
              <w:t>1 468,5</w:t>
            </w:r>
          </w:p>
        </w:tc>
        <w:tc>
          <w:tcPr>
            <w:tcW w:w="1132" w:type="dxa"/>
            <w:tcBorders>
              <w:top w:val="nil"/>
              <w:left w:val="nil"/>
              <w:bottom w:val="single" w:sz="4" w:space="0" w:color="auto"/>
              <w:right w:val="single" w:sz="4" w:space="0" w:color="auto"/>
            </w:tcBorders>
            <w:hideMark/>
          </w:tcPr>
          <w:p w14:paraId="678C1650" w14:textId="77777777" w:rsidR="00A10EBE" w:rsidRPr="001D2289" w:rsidRDefault="00A10EBE" w:rsidP="001F7648">
            <w:pPr>
              <w:spacing w:after="0"/>
              <w:ind w:firstLine="0"/>
              <w:jc w:val="right"/>
              <w:rPr>
                <w:sz w:val="18"/>
                <w:szCs w:val="18"/>
              </w:rPr>
            </w:pPr>
            <w:r w:rsidRPr="001D2289">
              <w:rPr>
                <w:sz w:val="18"/>
                <w:szCs w:val="18"/>
              </w:rPr>
              <w:t>1 325</w:t>
            </w:r>
          </w:p>
        </w:tc>
        <w:tc>
          <w:tcPr>
            <w:tcW w:w="1132" w:type="dxa"/>
            <w:tcBorders>
              <w:top w:val="nil"/>
              <w:left w:val="nil"/>
              <w:bottom w:val="single" w:sz="4" w:space="0" w:color="auto"/>
              <w:right w:val="single" w:sz="4" w:space="0" w:color="auto"/>
            </w:tcBorders>
            <w:hideMark/>
          </w:tcPr>
          <w:p w14:paraId="0440F7BF" w14:textId="77777777" w:rsidR="00A10EBE" w:rsidRPr="001D2289" w:rsidRDefault="00A10EBE" w:rsidP="001F7648">
            <w:pPr>
              <w:spacing w:after="0"/>
              <w:ind w:firstLine="0"/>
              <w:jc w:val="right"/>
              <w:rPr>
                <w:sz w:val="18"/>
                <w:szCs w:val="18"/>
              </w:rPr>
            </w:pPr>
            <w:r w:rsidRPr="001D2289">
              <w:rPr>
                <w:sz w:val="18"/>
                <w:szCs w:val="18"/>
              </w:rPr>
              <w:t>1 618,3</w:t>
            </w:r>
          </w:p>
        </w:tc>
        <w:tc>
          <w:tcPr>
            <w:tcW w:w="1132" w:type="dxa"/>
            <w:tcBorders>
              <w:top w:val="nil"/>
              <w:left w:val="nil"/>
              <w:bottom w:val="single" w:sz="4" w:space="0" w:color="auto"/>
              <w:right w:val="single" w:sz="4" w:space="0" w:color="auto"/>
            </w:tcBorders>
            <w:hideMark/>
          </w:tcPr>
          <w:p w14:paraId="4B6D1774" w14:textId="77777777" w:rsidR="00A10EBE" w:rsidRPr="001D2289" w:rsidRDefault="00A10EBE" w:rsidP="001F7648">
            <w:pPr>
              <w:spacing w:after="0"/>
              <w:ind w:firstLine="0"/>
              <w:jc w:val="right"/>
              <w:rPr>
                <w:sz w:val="18"/>
                <w:szCs w:val="18"/>
              </w:rPr>
            </w:pPr>
            <w:r w:rsidRPr="001D2289">
              <w:rPr>
                <w:sz w:val="18"/>
                <w:szCs w:val="18"/>
              </w:rPr>
              <w:t>1 649,8</w:t>
            </w:r>
          </w:p>
        </w:tc>
        <w:tc>
          <w:tcPr>
            <w:tcW w:w="1132" w:type="dxa"/>
            <w:tcBorders>
              <w:top w:val="nil"/>
              <w:left w:val="nil"/>
              <w:bottom w:val="single" w:sz="4" w:space="0" w:color="auto"/>
              <w:right w:val="single" w:sz="4" w:space="0" w:color="auto"/>
            </w:tcBorders>
            <w:hideMark/>
          </w:tcPr>
          <w:p w14:paraId="33299868" w14:textId="77777777" w:rsidR="00A10EBE" w:rsidRPr="001D2289" w:rsidRDefault="00A10EBE" w:rsidP="001F7648">
            <w:pPr>
              <w:spacing w:after="0"/>
              <w:ind w:firstLine="0"/>
              <w:jc w:val="right"/>
              <w:rPr>
                <w:sz w:val="18"/>
                <w:szCs w:val="18"/>
              </w:rPr>
            </w:pPr>
            <w:r w:rsidRPr="001D2289">
              <w:rPr>
                <w:sz w:val="18"/>
                <w:szCs w:val="18"/>
              </w:rPr>
              <w:t>1 651,2</w:t>
            </w:r>
          </w:p>
        </w:tc>
      </w:tr>
    </w:tbl>
    <w:p w14:paraId="717242DE" w14:textId="77777777" w:rsidR="00A10EBE" w:rsidRPr="001D2289" w:rsidRDefault="00A10EBE" w:rsidP="00A10EBE">
      <w:pPr>
        <w:widowControl w:val="0"/>
        <w:spacing w:after="0"/>
        <w:ind w:firstLine="567"/>
        <w:rPr>
          <w:bCs/>
          <w:sz w:val="18"/>
          <w:szCs w:val="18"/>
        </w:rPr>
      </w:pPr>
      <w:r w:rsidRPr="001D2289">
        <w:rPr>
          <w:bCs/>
          <w:sz w:val="18"/>
          <w:szCs w:val="18"/>
        </w:rPr>
        <w:t>Piezīmes.</w:t>
      </w:r>
    </w:p>
    <w:p w14:paraId="477C3A5B" w14:textId="77777777" w:rsidR="00A10EBE" w:rsidRPr="001D2289" w:rsidRDefault="00A10EBE" w:rsidP="00A10EBE">
      <w:pPr>
        <w:spacing w:after="0"/>
        <w:rPr>
          <w:bCs/>
          <w:sz w:val="18"/>
          <w:szCs w:val="18"/>
        </w:rPr>
      </w:pPr>
      <w:r w:rsidRPr="001D2289">
        <w:rPr>
          <w:bCs/>
          <w:sz w:val="18"/>
          <w:szCs w:val="18"/>
          <w:vertAlign w:val="superscript"/>
        </w:rPr>
        <w:t>1</w:t>
      </w:r>
      <w:r w:rsidRPr="001D2289">
        <w:rPr>
          <w:bCs/>
          <w:sz w:val="18"/>
          <w:szCs w:val="18"/>
        </w:rPr>
        <w:t>Apakšprogrammā 04.05.00 “Valsts sociālās apdrošināšanas aģentūras speciālais budžets” 2023. gadā un turpmāk ik gadu samazinātas 4 amata vietas, amata vietas pārdalot uz LM pamatbudžeta apakšprogrammu 22.01.00 “Valsts bērnu tiesību aizsardzības inspekcija un bērnu uzticības tālrunis” (nepārdalot finansējumu un to novirzot VSAA nodarbināto atlīdzības palielināšanai).</w:t>
      </w:r>
    </w:p>
    <w:p w14:paraId="7EF0E677" w14:textId="0CD96F9E" w:rsidR="00A10EBE" w:rsidRPr="001D2289" w:rsidRDefault="00A10EBE" w:rsidP="00B13E3F">
      <w:pPr>
        <w:spacing w:before="240" w:after="240"/>
        <w:ind w:firstLine="0"/>
        <w:jc w:val="center"/>
        <w:rPr>
          <w:b/>
          <w:lang w:eastAsia="lv-LV"/>
        </w:rPr>
      </w:pPr>
      <w:r w:rsidRPr="001D2289">
        <w:rPr>
          <w:b/>
          <w:lang w:eastAsia="lv-LV"/>
        </w:rPr>
        <w:t xml:space="preserve">Izmaiņas izdevumos, salīdzinot 2023. gada </w:t>
      </w:r>
      <w:r w:rsidR="00666A46" w:rsidRPr="001D2289">
        <w:rPr>
          <w:b/>
          <w:lang w:eastAsia="lv-LV"/>
        </w:rPr>
        <w:t>plānu</w:t>
      </w:r>
      <w:r w:rsidRPr="001D2289">
        <w:rPr>
          <w:b/>
          <w:lang w:eastAsia="lv-LV"/>
        </w:rPr>
        <w:t xml:space="preserve"> ar 2022. gada plānu</w:t>
      </w:r>
    </w:p>
    <w:p w14:paraId="7AC66394" w14:textId="77777777" w:rsidR="00A10EBE" w:rsidRPr="001D2289" w:rsidRDefault="00A10EBE" w:rsidP="00A10EBE">
      <w:pPr>
        <w:spacing w:after="0"/>
        <w:ind w:left="7921" w:firstLine="720"/>
        <w:jc w:val="center"/>
        <w:rPr>
          <w:i/>
          <w:sz w:val="18"/>
          <w:szCs w:val="18"/>
        </w:rPr>
      </w:pPr>
      <w:r w:rsidRPr="001D2289">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4"/>
        <w:gridCol w:w="1277"/>
        <w:gridCol w:w="1277"/>
        <w:gridCol w:w="1277"/>
      </w:tblGrid>
      <w:tr w:rsidR="00886436" w:rsidRPr="001D2289" w14:paraId="17373427" w14:textId="77777777" w:rsidTr="001F7648">
        <w:trPr>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14:paraId="27E72AD0" w14:textId="77777777" w:rsidR="00A10EBE" w:rsidRPr="001D2289" w:rsidRDefault="00A10EBE" w:rsidP="001F7648">
            <w:pPr>
              <w:spacing w:after="0"/>
              <w:ind w:firstLine="0"/>
              <w:jc w:val="center"/>
              <w:rPr>
                <w:sz w:val="18"/>
              </w:rPr>
            </w:pPr>
            <w:r w:rsidRPr="001D2289">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6A6245C0" w14:textId="77777777" w:rsidR="00A10EBE" w:rsidRPr="001D2289" w:rsidRDefault="00A10EBE" w:rsidP="001F7648">
            <w:pPr>
              <w:spacing w:after="0"/>
              <w:ind w:firstLine="0"/>
              <w:jc w:val="center"/>
              <w:rPr>
                <w:sz w:val="18"/>
                <w:lang w:eastAsia="lv-LV"/>
              </w:rPr>
            </w:pPr>
            <w:r w:rsidRPr="001D2289">
              <w:rPr>
                <w:sz w:val="18"/>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571ACEEF" w14:textId="77777777" w:rsidR="00A10EBE" w:rsidRPr="001D2289" w:rsidRDefault="00A10EBE" w:rsidP="001F7648">
            <w:pPr>
              <w:spacing w:after="0"/>
              <w:ind w:firstLine="0"/>
              <w:jc w:val="center"/>
              <w:rPr>
                <w:sz w:val="18"/>
                <w:lang w:eastAsia="lv-LV"/>
              </w:rPr>
            </w:pPr>
            <w:r w:rsidRPr="001D2289">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3A818E27" w14:textId="77777777" w:rsidR="00A10EBE" w:rsidRPr="001D2289" w:rsidRDefault="00A10EBE" w:rsidP="001F7648">
            <w:pPr>
              <w:spacing w:after="0"/>
              <w:ind w:firstLine="0"/>
              <w:jc w:val="center"/>
              <w:rPr>
                <w:sz w:val="18"/>
                <w:lang w:eastAsia="lv-LV"/>
              </w:rPr>
            </w:pPr>
            <w:r w:rsidRPr="001D2289">
              <w:rPr>
                <w:sz w:val="18"/>
                <w:szCs w:val="18"/>
                <w:lang w:eastAsia="lv-LV"/>
              </w:rPr>
              <w:t>Izmaiņas</w:t>
            </w:r>
          </w:p>
        </w:tc>
      </w:tr>
      <w:tr w:rsidR="00886436" w:rsidRPr="001D2289" w14:paraId="75EEB485" w14:textId="77777777" w:rsidTr="001F7648">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hideMark/>
          </w:tcPr>
          <w:p w14:paraId="3BD888AC" w14:textId="77777777" w:rsidR="00A10EBE" w:rsidRPr="001D2289" w:rsidRDefault="00A10EBE" w:rsidP="001F7648">
            <w:pPr>
              <w:spacing w:after="0"/>
              <w:ind w:firstLine="0"/>
              <w:jc w:val="left"/>
              <w:rPr>
                <w:sz w:val="18"/>
                <w:szCs w:val="18"/>
              </w:rPr>
            </w:pPr>
            <w:r w:rsidRPr="001D2289">
              <w:rPr>
                <w:b/>
                <w:bCs/>
                <w:sz w:val="18"/>
                <w:szCs w:val="18"/>
                <w:lang w:eastAsia="lv-LV"/>
              </w:rPr>
              <w:t>Izdevumi - kopā</w:t>
            </w:r>
          </w:p>
        </w:tc>
        <w:tc>
          <w:tcPr>
            <w:tcW w:w="1277" w:type="dxa"/>
            <w:tcBorders>
              <w:top w:val="nil"/>
              <w:left w:val="nil"/>
              <w:bottom w:val="single" w:sz="4" w:space="0" w:color="auto"/>
              <w:right w:val="single" w:sz="4" w:space="0" w:color="auto"/>
            </w:tcBorders>
            <w:shd w:val="clear" w:color="auto" w:fill="D9D9D9"/>
            <w:vAlign w:val="center"/>
            <w:hideMark/>
          </w:tcPr>
          <w:p w14:paraId="7CFFF36A" w14:textId="77777777" w:rsidR="00A10EBE" w:rsidRPr="001D2289" w:rsidRDefault="00A10EBE" w:rsidP="001F7648">
            <w:pPr>
              <w:spacing w:after="0"/>
              <w:ind w:firstLine="0"/>
              <w:jc w:val="right"/>
              <w:rPr>
                <w:b/>
                <w:sz w:val="18"/>
                <w:szCs w:val="18"/>
              </w:rPr>
            </w:pPr>
            <w:r w:rsidRPr="001D2289">
              <w:rPr>
                <w:b/>
                <w:sz w:val="18"/>
                <w:szCs w:val="18"/>
              </w:rPr>
              <w:t>1 900 188</w:t>
            </w:r>
          </w:p>
        </w:tc>
        <w:tc>
          <w:tcPr>
            <w:tcW w:w="1277" w:type="dxa"/>
            <w:tcBorders>
              <w:top w:val="nil"/>
              <w:left w:val="nil"/>
              <w:bottom w:val="single" w:sz="4" w:space="0" w:color="auto"/>
              <w:right w:val="single" w:sz="4" w:space="0" w:color="auto"/>
            </w:tcBorders>
            <w:shd w:val="clear" w:color="auto" w:fill="D9D9D9"/>
            <w:vAlign w:val="center"/>
            <w:hideMark/>
          </w:tcPr>
          <w:p w14:paraId="022A2DE9" w14:textId="77777777" w:rsidR="00A10EBE" w:rsidRPr="001D2289" w:rsidRDefault="00A10EBE" w:rsidP="001F7648">
            <w:pPr>
              <w:spacing w:after="0"/>
              <w:ind w:firstLine="0"/>
              <w:jc w:val="right"/>
              <w:rPr>
                <w:b/>
                <w:sz w:val="18"/>
                <w:szCs w:val="18"/>
              </w:rPr>
            </w:pPr>
            <w:r w:rsidRPr="001D2289">
              <w:rPr>
                <w:b/>
                <w:sz w:val="18"/>
                <w:szCs w:val="18"/>
              </w:rPr>
              <w:t>3 924 540</w:t>
            </w:r>
          </w:p>
        </w:tc>
        <w:tc>
          <w:tcPr>
            <w:tcW w:w="1277" w:type="dxa"/>
            <w:tcBorders>
              <w:top w:val="nil"/>
              <w:left w:val="nil"/>
              <w:bottom w:val="single" w:sz="4" w:space="0" w:color="auto"/>
              <w:right w:val="single" w:sz="4" w:space="0" w:color="auto"/>
            </w:tcBorders>
            <w:shd w:val="clear" w:color="auto" w:fill="D9D9D9"/>
            <w:hideMark/>
          </w:tcPr>
          <w:p w14:paraId="272FF5A0" w14:textId="77777777" w:rsidR="00A10EBE" w:rsidRPr="001D2289" w:rsidRDefault="00A10EBE" w:rsidP="001F7648">
            <w:pPr>
              <w:spacing w:after="0"/>
              <w:ind w:firstLine="0"/>
              <w:jc w:val="right"/>
              <w:rPr>
                <w:b/>
                <w:sz w:val="18"/>
                <w:szCs w:val="18"/>
              </w:rPr>
            </w:pPr>
            <w:r w:rsidRPr="001D2289">
              <w:rPr>
                <w:b/>
                <w:sz w:val="18"/>
                <w:szCs w:val="18"/>
              </w:rPr>
              <w:t>2 024 352</w:t>
            </w:r>
          </w:p>
        </w:tc>
      </w:tr>
      <w:tr w:rsidR="00886436" w:rsidRPr="001D2289" w14:paraId="77367B72" w14:textId="77777777" w:rsidTr="001F7648">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61904867" w14:textId="77777777" w:rsidR="00A10EBE" w:rsidRPr="001D2289" w:rsidRDefault="00A10EBE" w:rsidP="001F7648">
            <w:pPr>
              <w:spacing w:after="0"/>
              <w:ind w:firstLine="313"/>
              <w:jc w:val="left"/>
              <w:rPr>
                <w:sz w:val="16"/>
              </w:rPr>
            </w:pPr>
            <w:r w:rsidRPr="001D2289">
              <w:rPr>
                <w:i/>
                <w:sz w:val="18"/>
                <w:szCs w:val="18"/>
                <w:lang w:eastAsia="lv-LV"/>
              </w:rPr>
              <w:t>t. sk.:</w:t>
            </w:r>
          </w:p>
        </w:tc>
      </w:tr>
      <w:tr w:rsidR="00886436" w:rsidRPr="001D2289" w14:paraId="71DEDB7A" w14:textId="77777777" w:rsidTr="001F7648">
        <w:trPr>
          <w:trHeight w:val="217"/>
          <w:jc w:val="center"/>
        </w:trPr>
        <w:tc>
          <w:tcPr>
            <w:tcW w:w="5244" w:type="dxa"/>
            <w:tcBorders>
              <w:top w:val="nil"/>
              <w:left w:val="single" w:sz="4" w:space="0" w:color="auto"/>
              <w:bottom w:val="single" w:sz="4" w:space="0" w:color="auto"/>
              <w:right w:val="single" w:sz="4" w:space="0" w:color="auto"/>
            </w:tcBorders>
            <w:shd w:val="clear" w:color="auto" w:fill="F2F2F2"/>
            <w:hideMark/>
          </w:tcPr>
          <w:p w14:paraId="002AB110"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Prioritāri pasākumi</w:t>
            </w:r>
          </w:p>
        </w:tc>
        <w:tc>
          <w:tcPr>
            <w:tcW w:w="1277" w:type="dxa"/>
            <w:tcBorders>
              <w:top w:val="nil"/>
              <w:left w:val="nil"/>
              <w:bottom w:val="single" w:sz="4" w:space="0" w:color="auto"/>
              <w:right w:val="single" w:sz="4" w:space="0" w:color="auto"/>
            </w:tcBorders>
            <w:shd w:val="clear" w:color="auto" w:fill="F2F2F2"/>
            <w:hideMark/>
          </w:tcPr>
          <w:p w14:paraId="00D774FA"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shd w:val="clear" w:color="auto" w:fill="F2F2F2"/>
            <w:hideMark/>
          </w:tcPr>
          <w:p w14:paraId="64AF5D35" w14:textId="77777777" w:rsidR="00A10EBE" w:rsidRPr="001D2289" w:rsidRDefault="00A10EBE" w:rsidP="001F7648">
            <w:pPr>
              <w:spacing w:after="0"/>
              <w:ind w:firstLine="0"/>
              <w:jc w:val="right"/>
              <w:rPr>
                <w:sz w:val="18"/>
                <w:szCs w:val="18"/>
              </w:rPr>
            </w:pPr>
            <w:r w:rsidRPr="001D2289">
              <w:rPr>
                <w:sz w:val="18"/>
                <w:szCs w:val="18"/>
              </w:rPr>
              <w:t>3 164 191</w:t>
            </w:r>
          </w:p>
        </w:tc>
        <w:tc>
          <w:tcPr>
            <w:tcW w:w="1277" w:type="dxa"/>
            <w:tcBorders>
              <w:top w:val="nil"/>
              <w:left w:val="nil"/>
              <w:bottom w:val="single" w:sz="4" w:space="0" w:color="auto"/>
              <w:right w:val="single" w:sz="4" w:space="0" w:color="auto"/>
            </w:tcBorders>
            <w:shd w:val="clear" w:color="auto" w:fill="F2F2F2"/>
            <w:hideMark/>
          </w:tcPr>
          <w:p w14:paraId="36979FEB" w14:textId="77777777" w:rsidR="00A10EBE" w:rsidRPr="001D2289" w:rsidRDefault="00A10EBE" w:rsidP="001F7648">
            <w:pPr>
              <w:spacing w:after="0"/>
              <w:ind w:firstLine="0"/>
              <w:jc w:val="right"/>
              <w:rPr>
                <w:sz w:val="18"/>
                <w:szCs w:val="18"/>
              </w:rPr>
            </w:pPr>
            <w:r w:rsidRPr="001D2289">
              <w:rPr>
                <w:sz w:val="18"/>
                <w:szCs w:val="18"/>
              </w:rPr>
              <w:t>3 164 191</w:t>
            </w:r>
          </w:p>
        </w:tc>
      </w:tr>
      <w:tr w:rsidR="00886436" w:rsidRPr="001D2289" w14:paraId="51437CDD" w14:textId="77777777" w:rsidTr="001F7648">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0D96C0BF"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“Labklājības nozares politikas īstenošana un sniegto pakalpojumu kvalitātes uzlabošana” īstenošana ar 01.04.2023. (MK 13.01.2023. sēdes prot. Nr.2 1.§ 2.punkts)</w:t>
            </w:r>
          </w:p>
        </w:tc>
        <w:tc>
          <w:tcPr>
            <w:tcW w:w="1277" w:type="dxa"/>
            <w:tcBorders>
              <w:top w:val="nil"/>
              <w:left w:val="nil"/>
              <w:bottom w:val="single" w:sz="4" w:space="0" w:color="auto"/>
              <w:right w:val="single" w:sz="4" w:space="0" w:color="auto"/>
            </w:tcBorders>
            <w:shd w:val="clear" w:color="auto" w:fill="FFFFFF" w:themeFill="background1"/>
            <w:hideMark/>
          </w:tcPr>
          <w:p w14:paraId="6B6D28BD"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55C0D431" w14:textId="77777777" w:rsidR="00A10EBE" w:rsidRPr="001D2289" w:rsidRDefault="00A10EBE" w:rsidP="001F7648">
            <w:pPr>
              <w:spacing w:after="0"/>
              <w:ind w:firstLine="0"/>
              <w:jc w:val="right"/>
              <w:rPr>
                <w:sz w:val="18"/>
                <w:szCs w:val="18"/>
              </w:rPr>
            </w:pPr>
            <w:r w:rsidRPr="001D2289">
              <w:rPr>
                <w:sz w:val="18"/>
                <w:szCs w:val="18"/>
              </w:rPr>
              <w:t>2 409 683</w:t>
            </w:r>
          </w:p>
        </w:tc>
        <w:tc>
          <w:tcPr>
            <w:tcW w:w="1277" w:type="dxa"/>
            <w:tcBorders>
              <w:top w:val="nil"/>
              <w:left w:val="nil"/>
              <w:bottom w:val="single" w:sz="4" w:space="0" w:color="auto"/>
              <w:right w:val="single" w:sz="4" w:space="0" w:color="auto"/>
            </w:tcBorders>
            <w:shd w:val="clear" w:color="auto" w:fill="FFFFFF" w:themeFill="background1"/>
            <w:hideMark/>
          </w:tcPr>
          <w:p w14:paraId="61994D9D" w14:textId="77777777" w:rsidR="00A10EBE" w:rsidRPr="001D2289" w:rsidRDefault="00A10EBE" w:rsidP="001F7648">
            <w:pPr>
              <w:spacing w:after="0"/>
              <w:ind w:firstLine="0"/>
              <w:jc w:val="right"/>
              <w:rPr>
                <w:sz w:val="18"/>
                <w:szCs w:val="18"/>
              </w:rPr>
            </w:pPr>
            <w:r w:rsidRPr="001D2289">
              <w:rPr>
                <w:sz w:val="18"/>
                <w:szCs w:val="18"/>
              </w:rPr>
              <w:t>2 409 683</w:t>
            </w:r>
          </w:p>
        </w:tc>
      </w:tr>
      <w:tr w:rsidR="00886436" w:rsidRPr="001D2289" w14:paraId="17859690" w14:textId="77777777" w:rsidTr="001F7648">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51A1BA7"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“Valsts pārvaldes kapacitātes stiprināšana, nodrošinot stratēģiski svarīgo amata grupu atlīdzību” īstenošana ar 01.04.2023. (MK 13.01.2023. sēdes prot. Nr.2 1.§ 2.punkts)</w:t>
            </w:r>
          </w:p>
        </w:tc>
        <w:tc>
          <w:tcPr>
            <w:tcW w:w="1277" w:type="dxa"/>
            <w:tcBorders>
              <w:top w:val="nil"/>
              <w:left w:val="nil"/>
              <w:bottom w:val="single" w:sz="4" w:space="0" w:color="auto"/>
              <w:right w:val="single" w:sz="4" w:space="0" w:color="auto"/>
            </w:tcBorders>
            <w:shd w:val="clear" w:color="auto" w:fill="FFFFFF" w:themeFill="background1"/>
            <w:hideMark/>
          </w:tcPr>
          <w:p w14:paraId="75A3A8B0"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228B4BAB" w14:textId="77777777" w:rsidR="00A10EBE" w:rsidRPr="001D2289" w:rsidRDefault="00A10EBE" w:rsidP="001F7648">
            <w:pPr>
              <w:spacing w:after="0"/>
              <w:ind w:firstLine="0"/>
              <w:jc w:val="right"/>
              <w:rPr>
                <w:sz w:val="18"/>
                <w:szCs w:val="18"/>
              </w:rPr>
            </w:pPr>
            <w:r w:rsidRPr="001D2289">
              <w:rPr>
                <w:sz w:val="18"/>
                <w:szCs w:val="18"/>
              </w:rPr>
              <w:t>467 891</w:t>
            </w:r>
          </w:p>
        </w:tc>
        <w:tc>
          <w:tcPr>
            <w:tcW w:w="1277" w:type="dxa"/>
            <w:tcBorders>
              <w:top w:val="nil"/>
              <w:left w:val="nil"/>
              <w:bottom w:val="single" w:sz="4" w:space="0" w:color="auto"/>
              <w:right w:val="single" w:sz="4" w:space="0" w:color="auto"/>
            </w:tcBorders>
            <w:shd w:val="clear" w:color="auto" w:fill="FFFFFF" w:themeFill="background1"/>
            <w:hideMark/>
          </w:tcPr>
          <w:p w14:paraId="54E2AFF8" w14:textId="77777777" w:rsidR="00A10EBE" w:rsidRPr="001D2289" w:rsidRDefault="00A10EBE" w:rsidP="001F7648">
            <w:pPr>
              <w:spacing w:after="0"/>
              <w:ind w:firstLine="0"/>
              <w:jc w:val="right"/>
              <w:rPr>
                <w:sz w:val="18"/>
                <w:szCs w:val="18"/>
              </w:rPr>
            </w:pPr>
            <w:r w:rsidRPr="001D2289">
              <w:rPr>
                <w:sz w:val="18"/>
                <w:szCs w:val="18"/>
              </w:rPr>
              <w:t>467 891</w:t>
            </w:r>
          </w:p>
        </w:tc>
      </w:tr>
      <w:tr w:rsidR="00886436" w:rsidRPr="001D2289" w14:paraId="1A52E5BD" w14:textId="77777777" w:rsidTr="001F7648">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7AEDC124"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“Pabalsta transporta izdevumu kompensēšanai personām ar invaliditāti, kurām ir apgrūtināta pārvietošanās, palielināšana” īstenošana ar 01.07.2023. - izmaiņu veikšana IT sistēmā, saņemot transferta pārskaitījumu no LM pamatbudžeta apakšprogrammas 97.02.00 “Nozares centralizēto funkciju izpilde” (MK 13.01.2023. sēdes prot. Nr.2 1.§ 2.punkts)</w:t>
            </w:r>
          </w:p>
        </w:tc>
        <w:tc>
          <w:tcPr>
            <w:tcW w:w="1277" w:type="dxa"/>
            <w:tcBorders>
              <w:top w:val="nil"/>
              <w:left w:val="nil"/>
              <w:bottom w:val="single" w:sz="4" w:space="0" w:color="auto"/>
              <w:right w:val="single" w:sz="4" w:space="0" w:color="auto"/>
            </w:tcBorders>
            <w:shd w:val="clear" w:color="auto" w:fill="FFFFFF" w:themeFill="background1"/>
            <w:hideMark/>
          </w:tcPr>
          <w:p w14:paraId="0E177014"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34335541" w14:textId="77777777" w:rsidR="00A10EBE" w:rsidRPr="001D2289" w:rsidRDefault="00A10EBE" w:rsidP="001F7648">
            <w:pPr>
              <w:spacing w:after="0"/>
              <w:ind w:firstLine="0"/>
              <w:jc w:val="right"/>
              <w:rPr>
                <w:sz w:val="18"/>
                <w:szCs w:val="18"/>
              </w:rPr>
            </w:pPr>
            <w:r w:rsidRPr="001D2289">
              <w:rPr>
                <w:sz w:val="18"/>
                <w:szCs w:val="18"/>
              </w:rPr>
              <w:t>27 150</w:t>
            </w:r>
          </w:p>
        </w:tc>
        <w:tc>
          <w:tcPr>
            <w:tcW w:w="1277" w:type="dxa"/>
            <w:tcBorders>
              <w:top w:val="nil"/>
              <w:left w:val="nil"/>
              <w:bottom w:val="single" w:sz="4" w:space="0" w:color="auto"/>
              <w:right w:val="single" w:sz="4" w:space="0" w:color="auto"/>
            </w:tcBorders>
            <w:shd w:val="clear" w:color="auto" w:fill="FFFFFF" w:themeFill="background1"/>
            <w:hideMark/>
          </w:tcPr>
          <w:p w14:paraId="305A7BFA" w14:textId="77777777" w:rsidR="00A10EBE" w:rsidRPr="001D2289" w:rsidRDefault="00A10EBE" w:rsidP="001F7648">
            <w:pPr>
              <w:spacing w:after="0"/>
              <w:ind w:firstLine="0"/>
              <w:jc w:val="right"/>
              <w:rPr>
                <w:sz w:val="18"/>
                <w:szCs w:val="18"/>
              </w:rPr>
            </w:pPr>
            <w:r w:rsidRPr="001D2289">
              <w:rPr>
                <w:sz w:val="18"/>
                <w:szCs w:val="18"/>
              </w:rPr>
              <w:t>27 150</w:t>
            </w:r>
          </w:p>
        </w:tc>
      </w:tr>
      <w:tr w:rsidR="00886436" w:rsidRPr="001D2289" w14:paraId="71E0BCB9" w14:textId="77777777" w:rsidTr="001F7648">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794434CF"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“Valsts nekustamo īpašumu nomas maksas un apsaimniekošanas izdevumu pieauguma segšana” īstenošana (MK 13.01.2023. sēdes prot. Nr.2 1.§ 2.punkts)</w:t>
            </w:r>
          </w:p>
        </w:tc>
        <w:tc>
          <w:tcPr>
            <w:tcW w:w="1277" w:type="dxa"/>
            <w:tcBorders>
              <w:top w:val="nil"/>
              <w:left w:val="nil"/>
              <w:bottom w:val="single" w:sz="4" w:space="0" w:color="auto"/>
              <w:right w:val="single" w:sz="4" w:space="0" w:color="auto"/>
            </w:tcBorders>
            <w:shd w:val="clear" w:color="auto" w:fill="FFFFFF" w:themeFill="background1"/>
            <w:hideMark/>
          </w:tcPr>
          <w:p w14:paraId="48AAEF65"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60AEDBD1" w14:textId="77777777" w:rsidR="00A10EBE" w:rsidRPr="001D2289" w:rsidRDefault="00A10EBE" w:rsidP="001F7648">
            <w:pPr>
              <w:spacing w:after="0"/>
              <w:ind w:firstLine="0"/>
              <w:jc w:val="right"/>
              <w:rPr>
                <w:sz w:val="18"/>
                <w:szCs w:val="18"/>
              </w:rPr>
            </w:pPr>
            <w:r w:rsidRPr="001D2289">
              <w:rPr>
                <w:sz w:val="18"/>
                <w:szCs w:val="18"/>
              </w:rPr>
              <w:t>2 923</w:t>
            </w:r>
          </w:p>
        </w:tc>
        <w:tc>
          <w:tcPr>
            <w:tcW w:w="1277" w:type="dxa"/>
            <w:tcBorders>
              <w:top w:val="nil"/>
              <w:left w:val="nil"/>
              <w:bottom w:val="single" w:sz="4" w:space="0" w:color="auto"/>
              <w:right w:val="single" w:sz="4" w:space="0" w:color="auto"/>
            </w:tcBorders>
            <w:shd w:val="clear" w:color="auto" w:fill="FFFFFF" w:themeFill="background1"/>
            <w:hideMark/>
          </w:tcPr>
          <w:p w14:paraId="2F33D0DF" w14:textId="77777777" w:rsidR="00A10EBE" w:rsidRPr="001D2289" w:rsidRDefault="00A10EBE" w:rsidP="001F7648">
            <w:pPr>
              <w:spacing w:after="0"/>
              <w:ind w:firstLine="0"/>
              <w:jc w:val="right"/>
              <w:rPr>
                <w:sz w:val="18"/>
                <w:szCs w:val="18"/>
              </w:rPr>
            </w:pPr>
            <w:r w:rsidRPr="001D2289">
              <w:rPr>
                <w:sz w:val="18"/>
                <w:szCs w:val="18"/>
              </w:rPr>
              <w:t>2 923</w:t>
            </w:r>
          </w:p>
        </w:tc>
      </w:tr>
      <w:tr w:rsidR="00886436" w:rsidRPr="001D2289" w14:paraId="5C5CF2F3" w14:textId="77777777" w:rsidTr="001F7648">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55B4EA82"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“Ārstniecības personu darba samaksas pieauguma nodrošināšana” īstenošana ar 01.04.2023. (MK 13.01.2023. sēdes prot. Nr.2 1.§ 2.punkts)</w:t>
            </w:r>
          </w:p>
        </w:tc>
        <w:tc>
          <w:tcPr>
            <w:tcW w:w="1277" w:type="dxa"/>
            <w:tcBorders>
              <w:top w:val="nil"/>
              <w:left w:val="nil"/>
              <w:bottom w:val="single" w:sz="4" w:space="0" w:color="auto"/>
              <w:right w:val="single" w:sz="4" w:space="0" w:color="auto"/>
            </w:tcBorders>
            <w:shd w:val="clear" w:color="auto" w:fill="FFFFFF" w:themeFill="background1"/>
            <w:hideMark/>
          </w:tcPr>
          <w:p w14:paraId="18956D3F"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378CD291" w14:textId="77777777" w:rsidR="00A10EBE" w:rsidRPr="001D2289" w:rsidRDefault="00A10EBE" w:rsidP="001F7648">
            <w:pPr>
              <w:spacing w:after="0"/>
              <w:ind w:firstLine="0"/>
              <w:jc w:val="right"/>
              <w:rPr>
                <w:sz w:val="18"/>
                <w:szCs w:val="18"/>
              </w:rPr>
            </w:pPr>
            <w:r w:rsidRPr="001D2289">
              <w:rPr>
                <w:sz w:val="18"/>
                <w:szCs w:val="18"/>
              </w:rPr>
              <w:t>1 334</w:t>
            </w:r>
          </w:p>
        </w:tc>
        <w:tc>
          <w:tcPr>
            <w:tcW w:w="1277" w:type="dxa"/>
            <w:tcBorders>
              <w:top w:val="nil"/>
              <w:left w:val="nil"/>
              <w:bottom w:val="single" w:sz="4" w:space="0" w:color="auto"/>
              <w:right w:val="single" w:sz="4" w:space="0" w:color="auto"/>
            </w:tcBorders>
            <w:shd w:val="clear" w:color="auto" w:fill="FFFFFF" w:themeFill="background1"/>
            <w:hideMark/>
          </w:tcPr>
          <w:p w14:paraId="3076E5DC" w14:textId="77777777" w:rsidR="00A10EBE" w:rsidRPr="001D2289" w:rsidRDefault="00A10EBE" w:rsidP="001F7648">
            <w:pPr>
              <w:spacing w:after="0"/>
              <w:ind w:firstLine="0"/>
              <w:jc w:val="right"/>
              <w:rPr>
                <w:sz w:val="18"/>
                <w:szCs w:val="18"/>
              </w:rPr>
            </w:pPr>
            <w:r w:rsidRPr="001D2289">
              <w:rPr>
                <w:sz w:val="18"/>
                <w:szCs w:val="18"/>
              </w:rPr>
              <w:t>1 334</w:t>
            </w:r>
          </w:p>
        </w:tc>
      </w:tr>
      <w:tr w:rsidR="00886436" w:rsidRPr="001D2289" w14:paraId="414C746E" w14:textId="77777777" w:rsidTr="001F7648">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74E13FCC" w14:textId="77777777" w:rsidR="00A10EBE" w:rsidRPr="001D2289" w:rsidRDefault="00A10EBE" w:rsidP="001F7648">
            <w:pPr>
              <w:spacing w:after="0"/>
              <w:ind w:firstLine="0"/>
              <w:rPr>
                <w:i/>
                <w:sz w:val="18"/>
                <w:szCs w:val="18"/>
                <w:lang w:eastAsia="lv-LV"/>
              </w:rPr>
            </w:pPr>
            <w:r w:rsidRPr="001D2289">
              <w:rPr>
                <w:i/>
                <w:sz w:val="18"/>
                <w:szCs w:val="18"/>
                <w:lang w:eastAsia="lv-LV"/>
              </w:rPr>
              <w:t>Prioritārā pasākuma “Atbalsts minimālo ienākumu palielināšanai” īstenošanai ar 01.07.2023. nepieciešamo IT sistēmu pielāgošanai jauno minimālo ienākumu sliekšņu apmēru ieviešanai, saņemot transferta pārskaitījumu no LM pamatbudžeta apakšprogrammas 97.02.00 “Nozares centralizēto funkciju izpilde” (MK 13.01.2023. sēdes prot. Nr.2 1.§ 2.punkts)</w:t>
            </w:r>
          </w:p>
        </w:tc>
        <w:tc>
          <w:tcPr>
            <w:tcW w:w="1277" w:type="dxa"/>
            <w:tcBorders>
              <w:top w:val="nil"/>
              <w:left w:val="nil"/>
              <w:bottom w:val="single" w:sz="4" w:space="0" w:color="auto"/>
              <w:right w:val="single" w:sz="4" w:space="0" w:color="auto"/>
            </w:tcBorders>
            <w:shd w:val="clear" w:color="auto" w:fill="FFFFFF" w:themeFill="background1"/>
            <w:hideMark/>
          </w:tcPr>
          <w:p w14:paraId="0059680E"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00F986C7" w14:textId="77777777" w:rsidR="00A10EBE" w:rsidRPr="001D2289" w:rsidRDefault="00A10EBE" w:rsidP="001F7648">
            <w:pPr>
              <w:spacing w:after="0"/>
              <w:ind w:firstLine="0"/>
              <w:jc w:val="right"/>
              <w:rPr>
                <w:sz w:val="18"/>
                <w:szCs w:val="18"/>
              </w:rPr>
            </w:pPr>
            <w:r w:rsidRPr="001D2289">
              <w:rPr>
                <w:sz w:val="18"/>
                <w:szCs w:val="18"/>
              </w:rPr>
              <w:t>255 210</w:t>
            </w:r>
          </w:p>
        </w:tc>
        <w:tc>
          <w:tcPr>
            <w:tcW w:w="1277" w:type="dxa"/>
            <w:tcBorders>
              <w:top w:val="nil"/>
              <w:left w:val="nil"/>
              <w:bottom w:val="single" w:sz="4" w:space="0" w:color="auto"/>
              <w:right w:val="single" w:sz="4" w:space="0" w:color="auto"/>
            </w:tcBorders>
            <w:shd w:val="clear" w:color="auto" w:fill="FFFFFF" w:themeFill="background1"/>
            <w:hideMark/>
          </w:tcPr>
          <w:p w14:paraId="7FB441C7" w14:textId="77777777" w:rsidR="00A10EBE" w:rsidRPr="001D2289" w:rsidRDefault="00A10EBE" w:rsidP="001F7648">
            <w:pPr>
              <w:spacing w:after="0"/>
              <w:ind w:firstLine="0"/>
              <w:jc w:val="right"/>
              <w:rPr>
                <w:sz w:val="18"/>
                <w:szCs w:val="18"/>
              </w:rPr>
            </w:pPr>
            <w:r w:rsidRPr="001D2289">
              <w:rPr>
                <w:sz w:val="18"/>
                <w:szCs w:val="18"/>
              </w:rPr>
              <w:t>255 210</w:t>
            </w:r>
          </w:p>
        </w:tc>
      </w:tr>
      <w:tr w:rsidR="00886436" w:rsidRPr="001D2289" w14:paraId="76C471E8" w14:textId="77777777" w:rsidTr="001F7648">
        <w:trPr>
          <w:trHeight w:val="217"/>
          <w:jc w:val="center"/>
        </w:trPr>
        <w:tc>
          <w:tcPr>
            <w:tcW w:w="5244" w:type="dxa"/>
            <w:tcBorders>
              <w:top w:val="nil"/>
              <w:left w:val="single" w:sz="4" w:space="0" w:color="auto"/>
              <w:bottom w:val="single" w:sz="4" w:space="0" w:color="auto"/>
              <w:right w:val="single" w:sz="4" w:space="0" w:color="auto"/>
            </w:tcBorders>
            <w:shd w:val="clear" w:color="auto" w:fill="F2F2F2"/>
            <w:hideMark/>
          </w:tcPr>
          <w:p w14:paraId="2D1B65DF"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Vienreizēji pasākumi</w:t>
            </w:r>
          </w:p>
        </w:tc>
        <w:tc>
          <w:tcPr>
            <w:tcW w:w="1277" w:type="dxa"/>
            <w:tcBorders>
              <w:top w:val="nil"/>
              <w:left w:val="nil"/>
              <w:bottom w:val="single" w:sz="4" w:space="0" w:color="auto"/>
              <w:right w:val="single" w:sz="4" w:space="0" w:color="auto"/>
            </w:tcBorders>
            <w:shd w:val="clear" w:color="auto" w:fill="F2F2F2"/>
            <w:hideMark/>
          </w:tcPr>
          <w:p w14:paraId="0F1FE18C" w14:textId="77777777" w:rsidR="00A10EBE" w:rsidRPr="001D2289" w:rsidRDefault="00A10EBE" w:rsidP="001F7648">
            <w:pPr>
              <w:spacing w:after="0"/>
              <w:ind w:firstLine="0"/>
              <w:jc w:val="right"/>
              <w:rPr>
                <w:sz w:val="18"/>
                <w:szCs w:val="18"/>
              </w:rPr>
            </w:pPr>
            <w:r w:rsidRPr="001D2289">
              <w:rPr>
                <w:sz w:val="18"/>
                <w:szCs w:val="18"/>
              </w:rPr>
              <w:t>1 589 096</w:t>
            </w:r>
          </w:p>
        </w:tc>
        <w:tc>
          <w:tcPr>
            <w:tcW w:w="1277" w:type="dxa"/>
            <w:tcBorders>
              <w:top w:val="nil"/>
              <w:left w:val="nil"/>
              <w:bottom w:val="single" w:sz="4" w:space="0" w:color="auto"/>
              <w:right w:val="single" w:sz="4" w:space="0" w:color="auto"/>
            </w:tcBorders>
            <w:shd w:val="clear" w:color="auto" w:fill="F2F2F2"/>
            <w:hideMark/>
          </w:tcPr>
          <w:p w14:paraId="551C80EA" w14:textId="77777777" w:rsidR="00A10EBE" w:rsidRPr="001D2289" w:rsidRDefault="00A10EBE" w:rsidP="001F7648">
            <w:pPr>
              <w:spacing w:after="0"/>
              <w:ind w:firstLine="0"/>
              <w:jc w:val="right"/>
              <w:rPr>
                <w:sz w:val="18"/>
                <w:szCs w:val="18"/>
              </w:rPr>
            </w:pPr>
            <w:r w:rsidRPr="001D2289">
              <w:rPr>
                <w:sz w:val="18"/>
                <w:szCs w:val="18"/>
              </w:rPr>
              <w:t>281 973</w:t>
            </w:r>
          </w:p>
        </w:tc>
        <w:tc>
          <w:tcPr>
            <w:tcW w:w="1277" w:type="dxa"/>
            <w:tcBorders>
              <w:top w:val="nil"/>
              <w:left w:val="nil"/>
              <w:bottom w:val="single" w:sz="4" w:space="0" w:color="auto"/>
              <w:right w:val="single" w:sz="4" w:space="0" w:color="auto"/>
            </w:tcBorders>
            <w:shd w:val="clear" w:color="auto" w:fill="F2F2F2"/>
            <w:hideMark/>
          </w:tcPr>
          <w:p w14:paraId="418A6EAB" w14:textId="77777777" w:rsidR="00A10EBE" w:rsidRPr="001D2289" w:rsidRDefault="00A10EBE" w:rsidP="001F7648">
            <w:pPr>
              <w:spacing w:after="0"/>
              <w:ind w:firstLine="0"/>
              <w:jc w:val="right"/>
              <w:rPr>
                <w:sz w:val="18"/>
                <w:szCs w:val="18"/>
              </w:rPr>
            </w:pPr>
            <w:r w:rsidRPr="001D2289">
              <w:rPr>
                <w:sz w:val="18"/>
                <w:szCs w:val="18"/>
              </w:rPr>
              <w:t>-1 307 123</w:t>
            </w:r>
          </w:p>
        </w:tc>
      </w:tr>
      <w:tr w:rsidR="00886436" w:rsidRPr="001D2289" w14:paraId="7D070F50" w14:textId="77777777" w:rsidTr="001F7648">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952BEAD"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2022. gada prioritārā pasākuma “Pabalsts aizbildnim par bērna uzturēšanu” īstenošanai, samazinoties saņemtajam transferta pārskaitījumam no LM pamatbudžeta apakšprogrammas 97.02.00 “Nozares centralizēto funkciju izpilde”, ņemot vērā, ka finansējums tika piešķirts 2022. gadam (MK 24.09.2021. sēdes prot. Nr.63 1.§ 2.punkts)</w:t>
            </w:r>
          </w:p>
        </w:tc>
        <w:tc>
          <w:tcPr>
            <w:tcW w:w="1277" w:type="dxa"/>
            <w:tcBorders>
              <w:top w:val="nil"/>
              <w:left w:val="nil"/>
              <w:bottom w:val="single" w:sz="4" w:space="0" w:color="auto"/>
              <w:right w:val="single" w:sz="4" w:space="0" w:color="auto"/>
            </w:tcBorders>
            <w:shd w:val="clear" w:color="auto" w:fill="FFFFFF" w:themeFill="background1"/>
            <w:hideMark/>
          </w:tcPr>
          <w:p w14:paraId="2669D42E" w14:textId="77777777" w:rsidR="00A10EBE" w:rsidRPr="001D2289" w:rsidRDefault="00A10EBE" w:rsidP="001F7648">
            <w:pPr>
              <w:spacing w:after="0"/>
              <w:ind w:firstLine="0"/>
              <w:jc w:val="right"/>
              <w:rPr>
                <w:sz w:val="18"/>
                <w:szCs w:val="18"/>
              </w:rPr>
            </w:pPr>
            <w:r w:rsidRPr="001D2289">
              <w:rPr>
                <w:sz w:val="18"/>
                <w:szCs w:val="18"/>
              </w:rPr>
              <w:t>30 674</w:t>
            </w:r>
          </w:p>
        </w:tc>
        <w:tc>
          <w:tcPr>
            <w:tcW w:w="1277" w:type="dxa"/>
            <w:tcBorders>
              <w:top w:val="nil"/>
              <w:left w:val="nil"/>
              <w:bottom w:val="single" w:sz="4" w:space="0" w:color="auto"/>
              <w:right w:val="single" w:sz="4" w:space="0" w:color="auto"/>
            </w:tcBorders>
            <w:shd w:val="clear" w:color="auto" w:fill="FFFFFF" w:themeFill="background1"/>
            <w:hideMark/>
          </w:tcPr>
          <w:p w14:paraId="44FDC0AD"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55D59020" w14:textId="77777777" w:rsidR="00A10EBE" w:rsidRPr="001D2289" w:rsidRDefault="00A10EBE" w:rsidP="001F7648">
            <w:pPr>
              <w:spacing w:after="0"/>
              <w:ind w:firstLine="0"/>
              <w:jc w:val="right"/>
              <w:rPr>
                <w:sz w:val="18"/>
                <w:szCs w:val="18"/>
              </w:rPr>
            </w:pPr>
            <w:r w:rsidRPr="001D2289">
              <w:rPr>
                <w:sz w:val="18"/>
                <w:szCs w:val="18"/>
              </w:rPr>
              <w:t>-30 674</w:t>
            </w:r>
          </w:p>
        </w:tc>
      </w:tr>
      <w:tr w:rsidR="00886436" w:rsidRPr="001D2289" w14:paraId="5C0F1319" w14:textId="77777777" w:rsidTr="001F7648">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12E35B4A" w14:textId="77777777" w:rsidR="00A10EBE" w:rsidRPr="001D2289" w:rsidRDefault="00A10EBE" w:rsidP="001F7648">
            <w:pPr>
              <w:spacing w:after="0"/>
              <w:ind w:firstLine="0"/>
              <w:rPr>
                <w:i/>
                <w:sz w:val="18"/>
                <w:szCs w:val="18"/>
                <w:lang w:eastAsia="lv-LV"/>
              </w:rPr>
            </w:pPr>
            <w:r w:rsidRPr="001D2289">
              <w:rPr>
                <w:i/>
                <w:sz w:val="18"/>
                <w:szCs w:val="18"/>
                <w:lang w:eastAsia="lv-LV"/>
              </w:rPr>
              <w:lastRenderedPageBreak/>
              <w:t xml:space="preserve">Izdevumu samazinājums 2022. gada prioritārā pasākuma “Pensiju, pabalstu un atlīdzības piegādes saņēmēja dzīvesvietā samaksas pieauguma kompensēšana” īstenošanai, tai skaitā samazinoties saņemtajam </w:t>
            </w:r>
            <w:r w:rsidRPr="001D2289">
              <w:rPr>
                <w:i/>
                <w:sz w:val="18"/>
                <w:szCs w:val="18"/>
                <w:shd w:val="clear" w:color="auto" w:fill="FFFFFF"/>
              </w:rPr>
              <w:t xml:space="preserve">transferta pārskaitījumam no LM pamatbudžeta apakšprogrammas 20.01.00 “Valsts sociālie pabalsti”16 896 euro apmērā, </w:t>
            </w:r>
            <w:r w:rsidRPr="001D2289">
              <w:rPr>
                <w:i/>
                <w:sz w:val="18"/>
                <w:szCs w:val="18"/>
                <w:lang w:eastAsia="lv-LV"/>
              </w:rPr>
              <w:t>ņemot vērā, ka finansējums tika piešķirts 2022. gadam (MK 24.09.2021. sēdes prot. Nr.63 1.§ 2.punkts)</w:t>
            </w:r>
          </w:p>
        </w:tc>
        <w:tc>
          <w:tcPr>
            <w:tcW w:w="1277" w:type="dxa"/>
            <w:tcBorders>
              <w:top w:val="nil"/>
              <w:left w:val="nil"/>
              <w:bottom w:val="single" w:sz="4" w:space="0" w:color="auto"/>
              <w:right w:val="single" w:sz="4" w:space="0" w:color="auto"/>
            </w:tcBorders>
            <w:shd w:val="clear" w:color="auto" w:fill="FFFFFF" w:themeFill="background1"/>
            <w:hideMark/>
          </w:tcPr>
          <w:p w14:paraId="3731D6A9" w14:textId="77777777" w:rsidR="00A10EBE" w:rsidRPr="001D2289" w:rsidRDefault="00A10EBE" w:rsidP="001F7648">
            <w:pPr>
              <w:spacing w:after="0"/>
              <w:ind w:firstLine="0"/>
              <w:jc w:val="right"/>
              <w:rPr>
                <w:sz w:val="18"/>
                <w:szCs w:val="18"/>
              </w:rPr>
            </w:pPr>
            <w:r w:rsidRPr="001D2289">
              <w:rPr>
                <w:sz w:val="18"/>
                <w:szCs w:val="18"/>
              </w:rPr>
              <w:t>492 324</w:t>
            </w:r>
          </w:p>
        </w:tc>
        <w:tc>
          <w:tcPr>
            <w:tcW w:w="1277" w:type="dxa"/>
            <w:tcBorders>
              <w:top w:val="nil"/>
              <w:left w:val="nil"/>
              <w:bottom w:val="single" w:sz="4" w:space="0" w:color="auto"/>
              <w:right w:val="single" w:sz="4" w:space="0" w:color="auto"/>
            </w:tcBorders>
            <w:shd w:val="clear" w:color="auto" w:fill="FFFFFF" w:themeFill="background1"/>
            <w:hideMark/>
          </w:tcPr>
          <w:p w14:paraId="0E04F4C1"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6F2E3E0B" w14:textId="77777777" w:rsidR="00A10EBE" w:rsidRPr="001D2289" w:rsidRDefault="00A10EBE" w:rsidP="001F7648">
            <w:pPr>
              <w:spacing w:after="0"/>
              <w:ind w:firstLine="0"/>
              <w:jc w:val="right"/>
              <w:rPr>
                <w:sz w:val="18"/>
                <w:szCs w:val="18"/>
              </w:rPr>
            </w:pPr>
            <w:r w:rsidRPr="001D2289">
              <w:rPr>
                <w:sz w:val="18"/>
                <w:szCs w:val="18"/>
              </w:rPr>
              <w:t>-492 324</w:t>
            </w:r>
          </w:p>
        </w:tc>
      </w:tr>
      <w:tr w:rsidR="00886436" w:rsidRPr="001D2289" w14:paraId="7BB8A681" w14:textId="77777777" w:rsidTr="001F7648">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95C7D86"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2022. gada prioritārā pasākuma “E-paneļa risinājuma izstrāde iedzīvotāju pensiju un sociālā atbalsta informācijas vizualizācijai” īstenošanai, samazinoties saņemtajam transferta pārskaitījumam no LM pamatbudžeta apakšprogrammas 97.02.00 “Nozares centralizēto funkciju izpilde”, ņemot vērā, ka finansējums tika piešķirts 2022. gadam (MK 24.09.2021. sēdes prot. Nr.63 1.§ 2.punkts)</w:t>
            </w:r>
          </w:p>
        </w:tc>
        <w:tc>
          <w:tcPr>
            <w:tcW w:w="1277" w:type="dxa"/>
            <w:tcBorders>
              <w:top w:val="nil"/>
              <w:left w:val="nil"/>
              <w:bottom w:val="single" w:sz="4" w:space="0" w:color="auto"/>
              <w:right w:val="single" w:sz="4" w:space="0" w:color="auto"/>
            </w:tcBorders>
            <w:shd w:val="clear" w:color="auto" w:fill="FFFFFF" w:themeFill="background1"/>
            <w:hideMark/>
          </w:tcPr>
          <w:p w14:paraId="7C48568B" w14:textId="77777777" w:rsidR="00A10EBE" w:rsidRPr="001D2289" w:rsidRDefault="00A10EBE" w:rsidP="001F7648">
            <w:pPr>
              <w:spacing w:after="0"/>
              <w:ind w:firstLine="0"/>
              <w:jc w:val="right"/>
              <w:rPr>
                <w:sz w:val="18"/>
                <w:szCs w:val="18"/>
              </w:rPr>
            </w:pPr>
            <w:r w:rsidRPr="001D2289">
              <w:rPr>
                <w:sz w:val="18"/>
                <w:szCs w:val="18"/>
              </w:rPr>
              <w:t>600 000</w:t>
            </w:r>
          </w:p>
        </w:tc>
        <w:tc>
          <w:tcPr>
            <w:tcW w:w="1277" w:type="dxa"/>
            <w:tcBorders>
              <w:top w:val="nil"/>
              <w:left w:val="nil"/>
              <w:bottom w:val="single" w:sz="4" w:space="0" w:color="auto"/>
              <w:right w:val="single" w:sz="4" w:space="0" w:color="auto"/>
            </w:tcBorders>
            <w:shd w:val="clear" w:color="auto" w:fill="FFFFFF" w:themeFill="background1"/>
            <w:hideMark/>
          </w:tcPr>
          <w:p w14:paraId="7E2CFCAB"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1EE614CC" w14:textId="77777777" w:rsidR="00A10EBE" w:rsidRPr="001D2289" w:rsidRDefault="00A10EBE" w:rsidP="001F7648">
            <w:pPr>
              <w:spacing w:after="0"/>
              <w:ind w:firstLine="0"/>
              <w:jc w:val="right"/>
              <w:rPr>
                <w:sz w:val="18"/>
                <w:szCs w:val="18"/>
              </w:rPr>
            </w:pPr>
            <w:r w:rsidRPr="001D2289">
              <w:rPr>
                <w:sz w:val="18"/>
                <w:szCs w:val="18"/>
              </w:rPr>
              <w:t>-600 000</w:t>
            </w:r>
          </w:p>
        </w:tc>
      </w:tr>
      <w:tr w:rsidR="00886436" w:rsidRPr="001D2289" w14:paraId="1EA8C8A7" w14:textId="77777777" w:rsidTr="001F7648">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75D89F3E"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2022. gada prioritārā pasākuma “Investīcijas IT sistēmu pielāgošanai saistībā ar likumdošanas izmaiņām (VSAA)” īstenošanai, samazinoties saņemtajam transferta pārskaitījumam no LM pamatbudžeta apakšprogrammas 97.02.00 “Nozares centralizēto funkciju izpilde”, ņemot vērā, ka finansējums tika piešķirts 2022. gadam (MK 24.09.2021. sēdes prot.Nr.63 1.§ 2.punkts)</w:t>
            </w:r>
          </w:p>
        </w:tc>
        <w:tc>
          <w:tcPr>
            <w:tcW w:w="1277" w:type="dxa"/>
            <w:tcBorders>
              <w:top w:val="nil"/>
              <w:left w:val="nil"/>
              <w:bottom w:val="single" w:sz="4" w:space="0" w:color="auto"/>
              <w:right w:val="single" w:sz="4" w:space="0" w:color="auto"/>
            </w:tcBorders>
            <w:shd w:val="clear" w:color="auto" w:fill="FFFFFF" w:themeFill="background1"/>
            <w:hideMark/>
          </w:tcPr>
          <w:p w14:paraId="1261FB72" w14:textId="77777777" w:rsidR="00A10EBE" w:rsidRPr="001D2289" w:rsidRDefault="00A10EBE" w:rsidP="001F7648">
            <w:pPr>
              <w:spacing w:after="0"/>
              <w:ind w:firstLine="0"/>
              <w:jc w:val="right"/>
              <w:rPr>
                <w:sz w:val="18"/>
                <w:szCs w:val="18"/>
              </w:rPr>
            </w:pPr>
            <w:r w:rsidRPr="001D2289">
              <w:rPr>
                <w:sz w:val="18"/>
                <w:szCs w:val="18"/>
              </w:rPr>
              <w:t>250 000</w:t>
            </w:r>
          </w:p>
        </w:tc>
        <w:tc>
          <w:tcPr>
            <w:tcW w:w="1277" w:type="dxa"/>
            <w:tcBorders>
              <w:top w:val="nil"/>
              <w:left w:val="nil"/>
              <w:bottom w:val="single" w:sz="4" w:space="0" w:color="auto"/>
              <w:right w:val="single" w:sz="4" w:space="0" w:color="auto"/>
            </w:tcBorders>
            <w:shd w:val="clear" w:color="auto" w:fill="FFFFFF" w:themeFill="background1"/>
            <w:hideMark/>
          </w:tcPr>
          <w:p w14:paraId="53F809DF"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6D9F9876" w14:textId="77777777" w:rsidR="00A10EBE" w:rsidRPr="001D2289" w:rsidRDefault="00A10EBE" w:rsidP="001F7648">
            <w:pPr>
              <w:spacing w:after="0"/>
              <w:ind w:firstLine="0"/>
              <w:jc w:val="right"/>
              <w:rPr>
                <w:sz w:val="18"/>
                <w:szCs w:val="18"/>
              </w:rPr>
            </w:pPr>
            <w:r w:rsidRPr="001D2289">
              <w:rPr>
                <w:sz w:val="18"/>
                <w:szCs w:val="18"/>
              </w:rPr>
              <w:t>-250 000</w:t>
            </w:r>
          </w:p>
        </w:tc>
      </w:tr>
      <w:tr w:rsidR="00886436" w:rsidRPr="001D2289" w14:paraId="1E1CB3E5" w14:textId="77777777" w:rsidTr="001F7648">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C2663CB"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2022. gada prioritārā pasākuma “Informācijas sistēmas RINA integrācija ar VSAA sociālās apdrošināšanas informācijas sistēmu un NVD starptautiskās sadarbības informācijas sistēmu” īstenošanai, samazinoties saņemtajam transferta pārskaitījumam no LM pamatbudžeta apakšprogrammas 97.02.00 “Nozares centralizēto funkciju izpilde”, ņemot vērā, ka finansējums tika piešķirts 2022. gadam (MK 24.09.2021. sēdes prot. Nr.63 1.§ 2.punkts)</w:t>
            </w:r>
          </w:p>
        </w:tc>
        <w:tc>
          <w:tcPr>
            <w:tcW w:w="1277" w:type="dxa"/>
            <w:tcBorders>
              <w:top w:val="nil"/>
              <w:left w:val="nil"/>
              <w:bottom w:val="single" w:sz="4" w:space="0" w:color="auto"/>
              <w:right w:val="single" w:sz="4" w:space="0" w:color="auto"/>
            </w:tcBorders>
            <w:shd w:val="clear" w:color="auto" w:fill="FFFFFF" w:themeFill="background1"/>
            <w:hideMark/>
          </w:tcPr>
          <w:p w14:paraId="77CF3444" w14:textId="77777777" w:rsidR="00A10EBE" w:rsidRPr="001D2289" w:rsidRDefault="00A10EBE" w:rsidP="001F7648">
            <w:pPr>
              <w:spacing w:after="0"/>
              <w:ind w:firstLine="0"/>
              <w:jc w:val="right"/>
              <w:rPr>
                <w:sz w:val="18"/>
                <w:szCs w:val="18"/>
              </w:rPr>
            </w:pPr>
            <w:r w:rsidRPr="001D2289">
              <w:rPr>
                <w:sz w:val="18"/>
                <w:szCs w:val="18"/>
              </w:rPr>
              <w:t>190 268</w:t>
            </w:r>
          </w:p>
        </w:tc>
        <w:tc>
          <w:tcPr>
            <w:tcW w:w="1277" w:type="dxa"/>
            <w:tcBorders>
              <w:top w:val="nil"/>
              <w:left w:val="nil"/>
              <w:bottom w:val="single" w:sz="4" w:space="0" w:color="auto"/>
              <w:right w:val="single" w:sz="4" w:space="0" w:color="auto"/>
            </w:tcBorders>
            <w:shd w:val="clear" w:color="auto" w:fill="FFFFFF" w:themeFill="background1"/>
            <w:hideMark/>
          </w:tcPr>
          <w:p w14:paraId="63150684"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38A7F2DC" w14:textId="77777777" w:rsidR="00A10EBE" w:rsidRPr="001D2289" w:rsidRDefault="00A10EBE" w:rsidP="001F7648">
            <w:pPr>
              <w:spacing w:after="0"/>
              <w:ind w:firstLine="0"/>
              <w:jc w:val="right"/>
              <w:rPr>
                <w:sz w:val="18"/>
                <w:szCs w:val="18"/>
              </w:rPr>
            </w:pPr>
            <w:r w:rsidRPr="001D2289">
              <w:rPr>
                <w:sz w:val="18"/>
                <w:szCs w:val="18"/>
              </w:rPr>
              <w:t>-190 268</w:t>
            </w:r>
          </w:p>
        </w:tc>
      </w:tr>
      <w:tr w:rsidR="00886436" w:rsidRPr="001D2289" w14:paraId="47718B81" w14:textId="77777777" w:rsidTr="001F7648">
        <w:trPr>
          <w:trHeight w:val="217"/>
          <w:jc w:val="center"/>
        </w:trPr>
        <w:tc>
          <w:tcPr>
            <w:tcW w:w="5244" w:type="dxa"/>
            <w:shd w:val="clear" w:color="auto" w:fill="auto"/>
            <w:vAlign w:val="center"/>
            <w:hideMark/>
          </w:tcPr>
          <w:p w14:paraId="4E2E2717" w14:textId="77777777" w:rsidR="00A10EBE" w:rsidRPr="001D2289" w:rsidRDefault="00A10EBE" w:rsidP="001F7648">
            <w:pPr>
              <w:spacing w:after="0"/>
              <w:ind w:firstLine="0"/>
              <w:rPr>
                <w:i/>
                <w:sz w:val="18"/>
                <w:szCs w:val="18"/>
                <w:lang w:eastAsia="lv-LV"/>
              </w:rPr>
            </w:pPr>
            <w:r w:rsidRPr="001D2289">
              <w:rPr>
                <w:i/>
                <w:sz w:val="18"/>
                <w:szCs w:val="18"/>
                <w:lang w:eastAsia="lv-LV"/>
              </w:rPr>
              <w:t xml:space="preserve">Daļēja izdevumu pieauguma energoresursiem kompensēšana (MK 13.01.2023. sēdes prot. Nr.2 1.§ 6.punkts) </w:t>
            </w:r>
          </w:p>
        </w:tc>
        <w:tc>
          <w:tcPr>
            <w:tcW w:w="1277" w:type="dxa"/>
            <w:tcBorders>
              <w:top w:val="nil"/>
              <w:left w:val="nil"/>
              <w:bottom w:val="single" w:sz="4" w:space="0" w:color="auto"/>
              <w:right w:val="single" w:sz="4" w:space="0" w:color="auto"/>
            </w:tcBorders>
            <w:shd w:val="clear" w:color="auto" w:fill="FFFFFF" w:themeFill="background1"/>
            <w:hideMark/>
          </w:tcPr>
          <w:p w14:paraId="5B9E8175"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6AD9591E" w14:textId="77777777" w:rsidR="00A10EBE" w:rsidRPr="001D2289" w:rsidRDefault="00A10EBE" w:rsidP="001F7648">
            <w:pPr>
              <w:spacing w:after="0"/>
              <w:ind w:firstLine="0"/>
              <w:jc w:val="right"/>
              <w:rPr>
                <w:sz w:val="18"/>
                <w:szCs w:val="18"/>
              </w:rPr>
            </w:pPr>
            <w:r w:rsidRPr="001D2289">
              <w:rPr>
                <w:sz w:val="18"/>
                <w:szCs w:val="18"/>
              </w:rPr>
              <w:t>275 398</w:t>
            </w:r>
          </w:p>
        </w:tc>
        <w:tc>
          <w:tcPr>
            <w:tcW w:w="1277" w:type="dxa"/>
            <w:tcBorders>
              <w:top w:val="nil"/>
              <w:left w:val="nil"/>
              <w:bottom w:val="single" w:sz="4" w:space="0" w:color="auto"/>
              <w:right w:val="single" w:sz="4" w:space="0" w:color="auto"/>
            </w:tcBorders>
            <w:shd w:val="clear" w:color="auto" w:fill="FFFFFF" w:themeFill="background1"/>
            <w:hideMark/>
          </w:tcPr>
          <w:p w14:paraId="2F3CB827" w14:textId="77777777" w:rsidR="00A10EBE" w:rsidRPr="001D2289" w:rsidRDefault="00A10EBE" w:rsidP="001F7648">
            <w:pPr>
              <w:spacing w:after="0"/>
              <w:ind w:firstLine="0"/>
              <w:jc w:val="right"/>
              <w:rPr>
                <w:sz w:val="18"/>
                <w:szCs w:val="18"/>
              </w:rPr>
            </w:pPr>
            <w:r w:rsidRPr="001D2289">
              <w:rPr>
                <w:sz w:val="18"/>
                <w:szCs w:val="18"/>
              </w:rPr>
              <w:t>275 398</w:t>
            </w:r>
          </w:p>
        </w:tc>
      </w:tr>
      <w:tr w:rsidR="00886436" w:rsidRPr="001D2289" w14:paraId="5A2B6AFC" w14:textId="77777777" w:rsidTr="001F7648">
        <w:trPr>
          <w:trHeight w:val="217"/>
          <w:jc w:val="center"/>
        </w:trPr>
        <w:tc>
          <w:tcPr>
            <w:tcW w:w="5244" w:type="dxa"/>
            <w:shd w:val="clear" w:color="auto" w:fill="auto"/>
            <w:vAlign w:val="center"/>
          </w:tcPr>
          <w:p w14:paraId="6A01BDCF" w14:textId="77777777" w:rsidR="00A10EBE" w:rsidRPr="001D2289" w:rsidRDefault="00A10EBE" w:rsidP="001F7648">
            <w:pPr>
              <w:spacing w:after="0"/>
              <w:ind w:firstLine="0"/>
              <w:rPr>
                <w:i/>
                <w:sz w:val="18"/>
                <w:szCs w:val="18"/>
                <w:lang w:eastAsia="lv-LV"/>
              </w:rPr>
            </w:pPr>
            <w:r w:rsidRPr="001D2289">
              <w:rPr>
                <w:i/>
                <w:sz w:val="18"/>
                <w:szCs w:val="18"/>
                <w:lang w:eastAsia="lv-LV"/>
              </w:rPr>
              <w:t>Izdevumu samazinājums VSAA (Kuldīgas ielā 2, Ventspilī) aprīkojuma iegādei, samazinoties saņemtajam transferta pārskaitījumam no LM pamatbudžeta apakšprogrammas 97.02.00 “Nozares centralizēto funkciju izpilde”, ņemot vērā, ka finansējums tika piešķirts 2022. gadam (MK 18.08.2020. sēdes prot. Nr.49 46.§ 12.10.1.apakšpunkts)</w:t>
            </w:r>
          </w:p>
        </w:tc>
        <w:tc>
          <w:tcPr>
            <w:tcW w:w="1277" w:type="dxa"/>
            <w:tcBorders>
              <w:top w:val="nil"/>
              <w:left w:val="nil"/>
              <w:bottom w:val="single" w:sz="4" w:space="0" w:color="auto"/>
              <w:right w:val="single" w:sz="4" w:space="0" w:color="auto"/>
            </w:tcBorders>
            <w:shd w:val="clear" w:color="auto" w:fill="FFFFFF" w:themeFill="background1"/>
          </w:tcPr>
          <w:p w14:paraId="5FDBA841" w14:textId="77777777" w:rsidR="00A10EBE" w:rsidRPr="001D2289" w:rsidRDefault="00A10EBE" w:rsidP="001F7648">
            <w:pPr>
              <w:spacing w:after="0"/>
              <w:ind w:firstLine="0"/>
              <w:jc w:val="right"/>
              <w:rPr>
                <w:sz w:val="18"/>
                <w:szCs w:val="18"/>
              </w:rPr>
            </w:pPr>
            <w:r w:rsidRPr="001D2289">
              <w:rPr>
                <w:sz w:val="18"/>
                <w:szCs w:val="18"/>
              </w:rPr>
              <w:t>25 830</w:t>
            </w:r>
          </w:p>
        </w:tc>
        <w:tc>
          <w:tcPr>
            <w:tcW w:w="1277" w:type="dxa"/>
            <w:tcBorders>
              <w:top w:val="nil"/>
              <w:left w:val="nil"/>
              <w:bottom w:val="single" w:sz="4" w:space="0" w:color="auto"/>
              <w:right w:val="single" w:sz="4" w:space="0" w:color="auto"/>
            </w:tcBorders>
            <w:shd w:val="clear" w:color="auto" w:fill="FFFFFF" w:themeFill="background1"/>
          </w:tcPr>
          <w:p w14:paraId="08D2C1B3"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shd w:val="clear" w:color="auto" w:fill="FFFFFF" w:themeFill="background1"/>
          </w:tcPr>
          <w:p w14:paraId="185D9BB7" w14:textId="77777777" w:rsidR="00A10EBE" w:rsidRPr="001D2289" w:rsidRDefault="00A10EBE" w:rsidP="001F7648">
            <w:pPr>
              <w:spacing w:after="0"/>
              <w:ind w:firstLine="0"/>
              <w:jc w:val="right"/>
              <w:rPr>
                <w:sz w:val="18"/>
                <w:szCs w:val="18"/>
              </w:rPr>
            </w:pPr>
            <w:r w:rsidRPr="001D2289">
              <w:rPr>
                <w:sz w:val="18"/>
                <w:szCs w:val="18"/>
              </w:rPr>
              <w:t>-25 830</w:t>
            </w:r>
          </w:p>
        </w:tc>
      </w:tr>
      <w:tr w:rsidR="00886436" w:rsidRPr="001D2289" w14:paraId="5F6A9FA6" w14:textId="77777777" w:rsidTr="001F7648">
        <w:trPr>
          <w:trHeight w:val="217"/>
          <w:jc w:val="center"/>
        </w:trPr>
        <w:tc>
          <w:tcPr>
            <w:tcW w:w="5244" w:type="dxa"/>
            <w:shd w:val="clear" w:color="auto" w:fill="auto"/>
            <w:vAlign w:val="center"/>
          </w:tcPr>
          <w:p w14:paraId="4EB42588" w14:textId="77777777" w:rsidR="00A10EBE" w:rsidRPr="001D2289" w:rsidRDefault="00A10EBE" w:rsidP="001F7648">
            <w:pPr>
              <w:spacing w:after="0"/>
              <w:ind w:firstLine="0"/>
              <w:rPr>
                <w:i/>
                <w:sz w:val="18"/>
                <w:szCs w:val="18"/>
                <w:lang w:eastAsia="lv-LV"/>
              </w:rPr>
            </w:pPr>
            <w:r w:rsidRPr="001D2289">
              <w:rPr>
                <w:i/>
                <w:sz w:val="18"/>
                <w:szCs w:val="18"/>
                <w:lang w:eastAsia="lv-LV"/>
              </w:rPr>
              <w:t>Izdevumu palielinājums, lai VSAA (Kuldīgas ielā 2, Ventspilī) nodrošinātu pārcelšanas izdevumu apmaksu, saņemot transferta pārskaitījumu no LM pamatbudžeta apakšprogrammas 97.02.00 “Nozares centralizēto funkciju izpilde” (MK 18.08.2020. sēdes prot. Nr.49 46.§ 12.10.1.apakšpunkts)</w:t>
            </w:r>
          </w:p>
        </w:tc>
        <w:tc>
          <w:tcPr>
            <w:tcW w:w="1277" w:type="dxa"/>
            <w:tcBorders>
              <w:top w:val="nil"/>
              <w:left w:val="nil"/>
              <w:bottom w:val="single" w:sz="4" w:space="0" w:color="auto"/>
              <w:right w:val="single" w:sz="4" w:space="0" w:color="auto"/>
            </w:tcBorders>
            <w:shd w:val="clear" w:color="auto" w:fill="FFFFFF" w:themeFill="background1"/>
          </w:tcPr>
          <w:p w14:paraId="7010A008"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shd w:val="clear" w:color="auto" w:fill="FFFFFF" w:themeFill="background1"/>
          </w:tcPr>
          <w:p w14:paraId="48D833A3" w14:textId="77777777" w:rsidR="00A10EBE" w:rsidRPr="001D2289" w:rsidRDefault="00A10EBE" w:rsidP="001F7648">
            <w:pPr>
              <w:spacing w:after="0"/>
              <w:ind w:firstLine="0"/>
              <w:jc w:val="right"/>
              <w:rPr>
                <w:sz w:val="18"/>
                <w:szCs w:val="18"/>
              </w:rPr>
            </w:pPr>
            <w:r w:rsidRPr="001D2289">
              <w:rPr>
                <w:sz w:val="18"/>
                <w:szCs w:val="18"/>
              </w:rPr>
              <w:t>6 575</w:t>
            </w:r>
          </w:p>
        </w:tc>
        <w:tc>
          <w:tcPr>
            <w:tcW w:w="1277" w:type="dxa"/>
            <w:tcBorders>
              <w:top w:val="nil"/>
              <w:left w:val="nil"/>
              <w:bottom w:val="single" w:sz="4" w:space="0" w:color="auto"/>
              <w:right w:val="single" w:sz="4" w:space="0" w:color="auto"/>
            </w:tcBorders>
            <w:shd w:val="clear" w:color="auto" w:fill="FFFFFF" w:themeFill="background1"/>
          </w:tcPr>
          <w:p w14:paraId="2941E13D" w14:textId="77777777" w:rsidR="00A10EBE" w:rsidRPr="001D2289" w:rsidRDefault="00A10EBE" w:rsidP="001F7648">
            <w:pPr>
              <w:spacing w:after="0"/>
              <w:ind w:firstLine="0"/>
              <w:jc w:val="right"/>
              <w:rPr>
                <w:sz w:val="18"/>
                <w:szCs w:val="18"/>
              </w:rPr>
            </w:pPr>
            <w:r w:rsidRPr="001D2289">
              <w:rPr>
                <w:sz w:val="18"/>
                <w:szCs w:val="18"/>
              </w:rPr>
              <w:t>6 575</w:t>
            </w:r>
          </w:p>
        </w:tc>
      </w:tr>
      <w:tr w:rsidR="00886436" w:rsidRPr="001D2289" w14:paraId="74B1AF27" w14:textId="77777777" w:rsidTr="001F7648">
        <w:trPr>
          <w:trHeight w:val="217"/>
          <w:jc w:val="center"/>
        </w:trPr>
        <w:tc>
          <w:tcPr>
            <w:tcW w:w="5244" w:type="dxa"/>
            <w:tcBorders>
              <w:top w:val="nil"/>
              <w:left w:val="single" w:sz="4" w:space="0" w:color="auto"/>
              <w:bottom w:val="single" w:sz="4" w:space="0" w:color="auto"/>
              <w:right w:val="single" w:sz="4" w:space="0" w:color="auto"/>
            </w:tcBorders>
            <w:shd w:val="clear" w:color="auto" w:fill="F2F2F2"/>
            <w:hideMark/>
          </w:tcPr>
          <w:p w14:paraId="187B8FE1"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Ilgtermiņa saistības</w:t>
            </w:r>
          </w:p>
        </w:tc>
        <w:tc>
          <w:tcPr>
            <w:tcW w:w="1277" w:type="dxa"/>
            <w:tcBorders>
              <w:top w:val="nil"/>
              <w:left w:val="nil"/>
              <w:bottom w:val="single" w:sz="4" w:space="0" w:color="auto"/>
              <w:right w:val="single" w:sz="4" w:space="0" w:color="auto"/>
            </w:tcBorders>
            <w:shd w:val="clear" w:color="auto" w:fill="F2F2F2"/>
            <w:hideMark/>
          </w:tcPr>
          <w:p w14:paraId="574B65C8" w14:textId="77777777" w:rsidR="00A10EBE" w:rsidRPr="001D2289" w:rsidRDefault="00A10EBE" w:rsidP="001F7648">
            <w:pPr>
              <w:spacing w:after="0"/>
              <w:ind w:firstLine="0"/>
              <w:jc w:val="right"/>
              <w:rPr>
                <w:sz w:val="18"/>
                <w:szCs w:val="18"/>
              </w:rPr>
            </w:pPr>
            <w:r w:rsidRPr="001D2289">
              <w:rPr>
                <w:sz w:val="18"/>
                <w:szCs w:val="18"/>
              </w:rPr>
              <w:t>20 314</w:t>
            </w:r>
          </w:p>
        </w:tc>
        <w:tc>
          <w:tcPr>
            <w:tcW w:w="1277" w:type="dxa"/>
            <w:tcBorders>
              <w:top w:val="nil"/>
              <w:left w:val="nil"/>
              <w:bottom w:val="single" w:sz="4" w:space="0" w:color="auto"/>
              <w:right w:val="single" w:sz="4" w:space="0" w:color="auto"/>
            </w:tcBorders>
            <w:shd w:val="clear" w:color="auto" w:fill="F2F2F2"/>
            <w:hideMark/>
          </w:tcPr>
          <w:p w14:paraId="028C8898" w14:textId="77777777" w:rsidR="00A10EBE" w:rsidRPr="001D2289" w:rsidRDefault="00A10EBE" w:rsidP="001F7648">
            <w:pPr>
              <w:spacing w:after="0"/>
              <w:ind w:firstLine="0"/>
              <w:jc w:val="right"/>
              <w:rPr>
                <w:sz w:val="18"/>
                <w:szCs w:val="18"/>
              </w:rPr>
            </w:pPr>
            <w:r w:rsidRPr="001D2289">
              <w:rPr>
                <w:sz w:val="18"/>
                <w:szCs w:val="18"/>
              </w:rPr>
              <w:t>104 491</w:t>
            </w:r>
          </w:p>
        </w:tc>
        <w:tc>
          <w:tcPr>
            <w:tcW w:w="1277" w:type="dxa"/>
            <w:tcBorders>
              <w:top w:val="nil"/>
              <w:left w:val="nil"/>
              <w:bottom w:val="single" w:sz="4" w:space="0" w:color="auto"/>
              <w:right w:val="single" w:sz="4" w:space="0" w:color="auto"/>
            </w:tcBorders>
            <w:shd w:val="clear" w:color="auto" w:fill="F2F2F2"/>
            <w:hideMark/>
          </w:tcPr>
          <w:p w14:paraId="6460E803" w14:textId="77777777" w:rsidR="00A10EBE" w:rsidRPr="001D2289" w:rsidRDefault="00A10EBE" w:rsidP="001F7648">
            <w:pPr>
              <w:spacing w:after="0"/>
              <w:ind w:firstLine="0"/>
              <w:jc w:val="right"/>
              <w:rPr>
                <w:sz w:val="18"/>
                <w:szCs w:val="18"/>
              </w:rPr>
            </w:pPr>
            <w:r w:rsidRPr="001D2289">
              <w:rPr>
                <w:sz w:val="18"/>
                <w:szCs w:val="18"/>
              </w:rPr>
              <w:t>84 117</w:t>
            </w:r>
          </w:p>
        </w:tc>
      </w:tr>
      <w:tr w:rsidR="00886436" w:rsidRPr="001D2289" w14:paraId="68E3AD14" w14:textId="77777777" w:rsidTr="001F7648">
        <w:trPr>
          <w:jc w:val="center"/>
        </w:trPr>
        <w:tc>
          <w:tcPr>
            <w:tcW w:w="5244" w:type="dxa"/>
            <w:tcBorders>
              <w:top w:val="nil"/>
              <w:left w:val="single" w:sz="4" w:space="0" w:color="auto"/>
              <w:bottom w:val="single" w:sz="4" w:space="0" w:color="auto"/>
              <w:right w:val="single" w:sz="4" w:space="0" w:color="auto"/>
            </w:tcBorders>
            <w:hideMark/>
          </w:tcPr>
          <w:p w14:paraId="5F9969DF" w14:textId="77777777" w:rsidR="00A10EBE" w:rsidRPr="001D2289" w:rsidRDefault="00A10EBE" w:rsidP="001F7648">
            <w:pPr>
              <w:spacing w:after="0"/>
              <w:ind w:firstLine="0"/>
              <w:rPr>
                <w:i/>
                <w:sz w:val="18"/>
                <w:szCs w:val="18"/>
                <w:lang w:eastAsia="lv-LV"/>
              </w:rPr>
            </w:pPr>
            <w:r w:rsidRPr="001D2289">
              <w:rPr>
                <w:i/>
                <w:sz w:val="18"/>
                <w:szCs w:val="18"/>
                <w:lang w:eastAsia="lv-LV"/>
              </w:rPr>
              <w:t>Dalības maksas nodrošināšana Starptautiskajā Sociālās drošības asociācijā</w:t>
            </w:r>
          </w:p>
        </w:tc>
        <w:tc>
          <w:tcPr>
            <w:tcW w:w="1277" w:type="dxa"/>
            <w:tcBorders>
              <w:top w:val="nil"/>
              <w:left w:val="nil"/>
              <w:bottom w:val="single" w:sz="4" w:space="0" w:color="auto"/>
              <w:right w:val="single" w:sz="4" w:space="0" w:color="auto"/>
            </w:tcBorders>
            <w:hideMark/>
          </w:tcPr>
          <w:p w14:paraId="1B7F6FD9" w14:textId="77777777" w:rsidR="00A10EBE" w:rsidRPr="001D2289" w:rsidRDefault="00A10EBE" w:rsidP="001F7648">
            <w:pPr>
              <w:ind w:firstLine="0"/>
              <w:jc w:val="right"/>
              <w:rPr>
                <w:sz w:val="18"/>
                <w:szCs w:val="18"/>
              </w:rPr>
            </w:pPr>
            <w:r w:rsidRPr="001D2289">
              <w:rPr>
                <w:sz w:val="18"/>
                <w:szCs w:val="18"/>
              </w:rPr>
              <w:t>20 314</w:t>
            </w:r>
          </w:p>
        </w:tc>
        <w:tc>
          <w:tcPr>
            <w:tcW w:w="1277" w:type="dxa"/>
            <w:tcBorders>
              <w:top w:val="nil"/>
              <w:left w:val="nil"/>
              <w:bottom w:val="single" w:sz="4" w:space="0" w:color="auto"/>
              <w:right w:val="single" w:sz="4" w:space="0" w:color="auto"/>
            </w:tcBorders>
            <w:hideMark/>
          </w:tcPr>
          <w:p w14:paraId="02F29786" w14:textId="77777777" w:rsidR="00A10EBE" w:rsidRPr="001D2289" w:rsidRDefault="00A10EBE" w:rsidP="001F7648">
            <w:pPr>
              <w:ind w:left="360" w:firstLine="0"/>
              <w:jc w:val="right"/>
              <w:rPr>
                <w:sz w:val="18"/>
                <w:szCs w:val="18"/>
              </w:rPr>
            </w:pPr>
            <w:r w:rsidRPr="001D2289">
              <w:rPr>
                <w:sz w:val="18"/>
                <w:szCs w:val="18"/>
              </w:rPr>
              <w:t>21 142</w:t>
            </w:r>
          </w:p>
        </w:tc>
        <w:tc>
          <w:tcPr>
            <w:tcW w:w="1277" w:type="dxa"/>
            <w:tcBorders>
              <w:top w:val="nil"/>
              <w:left w:val="nil"/>
              <w:bottom w:val="single" w:sz="4" w:space="0" w:color="auto"/>
              <w:right w:val="single" w:sz="4" w:space="0" w:color="auto"/>
            </w:tcBorders>
            <w:hideMark/>
          </w:tcPr>
          <w:p w14:paraId="2FABB24B" w14:textId="77777777" w:rsidR="00A10EBE" w:rsidRPr="001D2289" w:rsidRDefault="00A10EBE" w:rsidP="001F7648">
            <w:pPr>
              <w:pStyle w:val="ListParagraph"/>
              <w:jc w:val="right"/>
              <w:rPr>
                <w:sz w:val="18"/>
                <w:szCs w:val="18"/>
              </w:rPr>
            </w:pPr>
            <w:r w:rsidRPr="001D2289">
              <w:rPr>
                <w:sz w:val="18"/>
                <w:szCs w:val="18"/>
              </w:rPr>
              <w:t>828</w:t>
            </w:r>
          </w:p>
        </w:tc>
      </w:tr>
      <w:tr w:rsidR="00886436" w:rsidRPr="001D2289" w14:paraId="7EE828D8" w14:textId="77777777" w:rsidTr="001F7648">
        <w:trPr>
          <w:jc w:val="center"/>
        </w:trPr>
        <w:tc>
          <w:tcPr>
            <w:tcW w:w="5244" w:type="dxa"/>
            <w:tcBorders>
              <w:top w:val="nil"/>
              <w:left w:val="single" w:sz="4" w:space="0" w:color="auto"/>
              <w:bottom w:val="single" w:sz="4" w:space="0" w:color="auto"/>
              <w:right w:val="single" w:sz="4" w:space="0" w:color="auto"/>
            </w:tcBorders>
          </w:tcPr>
          <w:p w14:paraId="0173D433" w14:textId="77777777" w:rsidR="00A10EBE" w:rsidRPr="001D2289" w:rsidRDefault="00A10EBE" w:rsidP="001F7648">
            <w:pPr>
              <w:spacing w:after="0"/>
              <w:ind w:firstLine="0"/>
              <w:rPr>
                <w:i/>
                <w:sz w:val="18"/>
                <w:szCs w:val="18"/>
                <w:lang w:eastAsia="lv-LV"/>
              </w:rPr>
            </w:pPr>
            <w:r w:rsidRPr="001D2289">
              <w:rPr>
                <w:i/>
                <w:sz w:val="18"/>
                <w:szCs w:val="18"/>
                <w:lang w:eastAsia="lv-LV"/>
              </w:rPr>
              <w:t>Izdevumu palielinājums, lai VSAA (Kuldīgas ielā 2, Ventspilī) nodrošinātu daļēju nomas maksas apmaksu</w:t>
            </w:r>
            <w:r w:rsidRPr="001D2289">
              <w:rPr>
                <w:i/>
                <w:iCs/>
                <w:sz w:val="18"/>
                <w:szCs w:val="18"/>
                <w:lang w:eastAsia="lv-LV"/>
              </w:rPr>
              <w:t>, saņemot transferta pārskaitījumu no LM pamatbudžeta apakšprogrammas 97.02.00 “</w:t>
            </w:r>
            <w:r w:rsidRPr="001D2289">
              <w:rPr>
                <w:i/>
                <w:sz w:val="18"/>
                <w:szCs w:val="18"/>
                <w:lang w:eastAsia="lv-LV"/>
              </w:rPr>
              <w:t>Nozares centralizēto funkciju izpilde” (MK 18.08.2020. sēdes prot. Nr.49 46.§ 12.10.1.apakšpunkts)</w:t>
            </w:r>
          </w:p>
        </w:tc>
        <w:tc>
          <w:tcPr>
            <w:tcW w:w="1277" w:type="dxa"/>
            <w:tcBorders>
              <w:top w:val="nil"/>
              <w:left w:val="nil"/>
              <w:bottom w:val="single" w:sz="4" w:space="0" w:color="auto"/>
              <w:right w:val="single" w:sz="4" w:space="0" w:color="auto"/>
            </w:tcBorders>
          </w:tcPr>
          <w:p w14:paraId="53A06CA3" w14:textId="77777777" w:rsidR="00A10EBE" w:rsidRPr="001D2289" w:rsidRDefault="00A10EBE" w:rsidP="001F7648">
            <w:pPr>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tcPr>
          <w:p w14:paraId="4C748753" w14:textId="77777777" w:rsidR="00A10EBE" w:rsidRPr="001D2289" w:rsidRDefault="00A10EBE" w:rsidP="001F7648">
            <w:pPr>
              <w:ind w:left="360" w:firstLine="0"/>
              <w:jc w:val="right"/>
              <w:rPr>
                <w:sz w:val="18"/>
                <w:szCs w:val="18"/>
              </w:rPr>
            </w:pPr>
            <w:r w:rsidRPr="001D2289">
              <w:rPr>
                <w:sz w:val="18"/>
                <w:szCs w:val="18"/>
              </w:rPr>
              <w:t>83 349</w:t>
            </w:r>
          </w:p>
        </w:tc>
        <w:tc>
          <w:tcPr>
            <w:tcW w:w="1277" w:type="dxa"/>
            <w:tcBorders>
              <w:top w:val="nil"/>
              <w:left w:val="nil"/>
              <w:bottom w:val="single" w:sz="4" w:space="0" w:color="auto"/>
              <w:right w:val="single" w:sz="4" w:space="0" w:color="auto"/>
            </w:tcBorders>
          </w:tcPr>
          <w:p w14:paraId="2D7865DA" w14:textId="77777777" w:rsidR="00A10EBE" w:rsidRPr="001D2289" w:rsidRDefault="00A10EBE" w:rsidP="001F7648">
            <w:pPr>
              <w:ind w:firstLine="0"/>
              <w:jc w:val="right"/>
              <w:rPr>
                <w:sz w:val="18"/>
                <w:szCs w:val="18"/>
              </w:rPr>
            </w:pPr>
            <w:r w:rsidRPr="001D2289">
              <w:rPr>
                <w:sz w:val="18"/>
                <w:szCs w:val="18"/>
              </w:rPr>
              <w:t>83 349</w:t>
            </w:r>
          </w:p>
        </w:tc>
      </w:tr>
      <w:tr w:rsidR="00886436" w:rsidRPr="001D2289" w14:paraId="256D3849" w14:textId="77777777" w:rsidTr="001F7648">
        <w:trPr>
          <w:trHeight w:val="173"/>
          <w:jc w:val="center"/>
        </w:trPr>
        <w:tc>
          <w:tcPr>
            <w:tcW w:w="5244" w:type="dxa"/>
            <w:tcBorders>
              <w:top w:val="nil"/>
              <w:left w:val="single" w:sz="4" w:space="0" w:color="auto"/>
              <w:bottom w:val="single" w:sz="4" w:space="0" w:color="auto"/>
              <w:right w:val="single" w:sz="4" w:space="0" w:color="auto"/>
            </w:tcBorders>
            <w:shd w:val="clear" w:color="auto" w:fill="F2F2F2"/>
            <w:vAlign w:val="bottom"/>
            <w:hideMark/>
          </w:tcPr>
          <w:p w14:paraId="2B73DFB4" w14:textId="77777777" w:rsidR="00A10EBE" w:rsidRPr="001D2289" w:rsidRDefault="00A10EBE" w:rsidP="001F7648">
            <w:pPr>
              <w:spacing w:after="0"/>
              <w:ind w:firstLine="0"/>
              <w:jc w:val="left"/>
              <w:rPr>
                <w:sz w:val="18"/>
                <w:szCs w:val="18"/>
                <w:u w:val="single"/>
                <w:lang w:eastAsia="lv-LV"/>
              </w:rPr>
            </w:pPr>
            <w:r w:rsidRPr="001D2289">
              <w:rPr>
                <w:sz w:val="18"/>
                <w:szCs w:val="18"/>
                <w:u w:val="single"/>
                <w:lang w:eastAsia="lv-LV"/>
              </w:rPr>
              <w:t>Citas izmaiņas</w:t>
            </w:r>
          </w:p>
        </w:tc>
        <w:tc>
          <w:tcPr>
            <w:tcW w:w="1277" w:type="dxa"/>
            <w:tcBorders>
              <w:top w:val="nil"/>
              <w:left w:val="nil"/>
              <w:bottom w:val="single" w:sz="4" w:space="0" w:color="auto"/>
              <w:right w:val="single" w:sz="4" w:space="0" w:color="auto"/>
            </w:tcBorders>
            <w:shd w:val="clear" w:color="auto" w:fill="F2F2F2"/>
            <w:hideMark/>
          </w:tcPr>
          <w:p w14:paraId="1759D256" w14:textId="77777777" w:rsidR="00A10EBE" w:rsidRPr="001D2289" w:rsidRDefault="00A10EBE" w:rsidP="001F7648">
            <w:pPr>
              <w:spacing w:after="0"/>
              <w:ind w:firstLine="0"/>
              <w:jc w:val="right"/>
              <w:rPr>
                <w:sz w:val="18"/>
                <w:szCs w:val="18"/>
              </w:rPr>
            </w:pPr>
            <w:r w:rsidRPr="001D2289">
              <w:rPr>
                <w:sz w:val="18"/>
                <w:szCs w:val="18"/>
              </w:rPr>
              <w:t>290 778</w:t>
            </w:r>
          </w:p>
        </w:tc>
        <w:tc>
          <w:tcPr>
            <w:tcW w:w="1277" w:type="dxa"/>
            <w:tcBorders>
              <w:top w:val="nil"/>
              <w:left w:val="nil"/>
              <w:bottom w:val="single" w:sz="4" w:space="0" w:color="auto"/>
              <w:right w:val="single" w:sz="4" w:space="0" w:color="auto"/>
            </w:tcBorders>
            <w:shd w:val="clear" w:color="auto" w:fill="F2F2F2"/>
            <w:hideMark/>
          </w:tcPr>
          <w:p w14:paraId="6BE6EDD4" w14:textId="77777777" w:rsidR="00A10EBE" w:rsidRPr="001D2289" w:rsidRDefault="00A10EBE" w:rsidP="001F7648">
            <w:pPr>
              <w:spacing w:after="0"/>
              <w:ind w:firstLine="0"/>
              <w:jc w:val="right"/>
              <w:rPr>
                <w:sz w:val="18"/>
                <w:szCs w:val="18"/>
              </w:rPr>
            </w:pPr>
            <w:r w:rsidRPr="001D2289">
              <w:rPr>
                <w:sz w:val="18"/>
                <w:szCs w:val="18"/>
              </w:rPr>
              <w:t>373 885</w:t>
            </w:r>
          </w:p>
        </w:tc>
        <w:tc>
          <w:tcPr>
            <w:tcW w:w="1277" w:type="dxa"/>
            <w:tcBorders>
              <w:top w:val="nil"/>
              <w:left w:val="nil"/>
              <w:bottom w:val="single" w:sz="4" w:space="0" w:color="auto"/>
              <w:right w:val="single" w:sz="4" w:space="0" w:color="auto"/>
            </w:tcBorders>
            <w:shd w:val="clear" w:color="auto" w:fill="F2F2F2"/>
            <w:hideMark/>
          </w:tcPr>
          <w:p w14:paraId="153ECDE3" w14:textId="77777777" w:rsidR="00A10EBE" w:rsidRPr="001D2289" w:rsidRDefault="00A10EBE" w:rsidP="001F7648">
            <w:pPr>
              <w:spacing w:after="0"/>
              <w:ind w:firstLine="0"/>
              <w:jc w:val="right"/>
              <w:rPr>
                <w:sz w:val="18"/>
                <w:szCs w:val="18"/>
              </w:rPr>
            </w:pPr>
            <w:r w:rsidRPr="001D2289">
              <w:rPr>
                <w:sz w:val="18"/>
                <w:szCs w:val="18"/>
              </w:rPr>
              <w:t>83 107</w:t>
            </w:r>
          </w:p>
        </w:tc>
      </w:tr>
      <w:tr w:rsidR="00886436" w:rsidRPr="001D2289" w14:paraId="5F56DCF3" w14:textId="77777777" w:rsidTr="001F7648">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A15128C" w14:textId="77777777" w:rsidR="00A10EBE" w:rsidRPr="001D2289" w:rsidRDefault="00A10EBE" w:rsidP="001F7648">
            <w:pPr>
              <w:spacing w:after="0"/>
              <w:ind w:firstLine="0"/>
              <w:rPr>
                <w:i/>
                <w:sz w:val="18"/>
                <w:szCs w:val="18"/>
                <w:lang w:eastAsia="lv-LV"/>
              </w:rPr>
            </w:pPr>
            <w:r w:rsidRPr="001D2289">
              <w:rPr>
                <w:i/>
                <w:sz w:val="18"/>
                <w:szCs w:val="18"/>
                <w:lang w:eastAsia="lv-LV"/>
              </w:rPr>
              <w:t>Izdevumu palielinājums atlīdzībai 2022. – 2024. gada prioritārā pasākuma “Valsts apmaksāto darbnespējas dienu skaita palielināšana” īstenošanai (MK 24.09.2021. sēdes prot. Nr.63 1.§ 2.punkts, priekšlikums Nr.111 – 114 likuma “Par valsts budžetu 2022. gadam” 2.lasījumam un priekšlikums Nr.82 – 85 likuma "Par vidēja termiņa budžeta ietvaru 2022., 2023. un 2024. gadam” 2.lasījumam)</w:t>
            </w:r>
          </w:p>
        </w:tc>
        <w:tc>
          <w:tcPr>
            <w:tcW w:w="1277" w:type="dxa"/>
            <w:tcBorders>
              <w:top w:val="nil"/>
              <w:left w:val="nil"/>
              <w:bottom w:val="single" w:sz="4" w:space="0" w:color="auto"/>
              <w:right w:val="single" w:sz="4" w:space="0" w:color="auto"/>
            </w:tcBorders>
            <w:shd w:val="clear" w:color="auto" w:fill="FFFFFF" w:themeFill="background1"/>
            <w:hideMark/>
          </w:tcPr>
          <w:p w14:paraId="45757062"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shd w:val="clear" w:color="auto" w:fill="FFFFFF" w:themeFill="background1"/>
            <w:hideMark/>
          </w:tcPr>
          <w:p w14:paraId="45652C2E" w14:textId="77777777" w:rsidR="00A10EBE" w:rsidRPr="001D2289" w:rsidRDefault="00A10EBE" w:rsidP="001F7648">
            <w:pPr>
              <w:spacing w:after="0"/>
              <w:ind w:firstLine="0"/>
              <w:jc w:val="right"/>
              <w:rPr>
                <w:sz w:val="18"/>
                <w:szCs w:val="18"/>
              </w:rPr>
            </w:pPr>
            <w:r w:rsidRPr="001D2289">
              <w:rPr>
                <w:sz w:val="18"/>
                <w:szCs w:val="18"/>
              </w:rPr>
              <w:t>8 318</w:t>
            </w:r>
          </w:p>
        </w:tc>
        <w:tc>
          <w:tcPr>
            <w:tcW w:w="1277" w:type="dxa"/>
            <w:tcBorders>
              <w:top w:val="nil"/>
              <w:left w:val="nil"/>
              <w:bottom w:val="single" w:sz="4" w:space="0" w:color="auto"/>
              <w:right w:val="single" w:sz="4" w:space="0" w:color="auto"/>
            </w:tcBorders>
            <w:shd w:val="clear" w:color="auto" w:fill="FFFFFF" w:themeFill="background1"/>
            <w:hideMark/>
          </w:tcPr>
          <w:p w14:paraId="555CAC9D" w14:textId="77777777" w:rsidR="00A10EBE" w:rsidRPr="001D2289" w:rsidRDefault="00A10EBE" w:rsidP="001F7648">
            <w:pPr>
              <w:spacing w:after="0"/>
              <w:ind w:firstLine="0"/>
              <w:jc w:val="right"/>
              <w:rPr>
                <w:sz w:val="18"/>
                <w:szCs w:val="18"/>
              </w:rPr>
            </w:pPr>
            <w:r w:rsidRPr="001D2289">
              <w:rPr>
                <w:sz w:val="18"/>
                <w:szCs w:val="18"/>
              </w:rPr>
              <w:t>8 318</w:t>
            </w:r>
          </w:p>
        </w:tc>
      </w:tr>
      <w:tr w:rsidR="00886436" w:rsidRPr="001D2289" w14:paraId="33A41328" w14:textId="77777777" w:rsidTr="001F7648">
        <w:trPr>
          <w:jc w:val="center"/>
        </w:trPr>
        <w:tc>
          <w:tcPr>
            <w:tcW w:w="5244" w:type="dxa"/>
            <w:tcBorders>
              <w:top w:val="nil"/>
              <w:left w:val="single" w:sz="4" w:space="0" w:color="auto"/>
              <w:bottom w:val="single" w:sz="4" w:space="0" w:color="auto"/>
              <w:right w:val="single" w:sz="4" w:space="0" w:color="auto"/>
            </w:tcBorders>
            <w:hideMark/>
          </w:tcPr>
          <w:p w14:paraId="22672EEB" w14:textId="77777777" w:rsidR="00A10EBE" w:rsidRPr="001D2289" w:rsidRDefault="00A10EBE" w:rsidP="001F7648">
            <w:pPr>
              <w:spacing w:after="0"/>
              <w:ind w:firstLine="0"/>
              <w:rPr>
                <w:bCs/>
                <w:i/>
                <w:iCs/>
                <w:sz w:val="18"/>
                <w:szCs w:val="18"/>
              </w:rPr>
            </w:pPr>
            <w:r w:rsidRPr="001D2289">
              <w:rPr>
                <w:i/>
                <w:sz w:val="18"/>
                <w:szCs w:val="18"/>
                <w:shd w:val="clear" w:color="auto" w:fill="FFFFFF"/>
              </w:rPr>
              <w:t>Izdevumu samazinājums atlīdzībai saistībā ar 5 amata vietu samazinājumu,</w:t>
            </w:r>
            <w:r w:rsidRPr="001D2289">
              <w:rPr>
                <w:i/>
                <w:iCs/>
                <w:sz w:val="18"/>
                <w:szCs w:val="18"/>
                <w:lang w:eastAsia="lv-LV"/>
              </w:rPr>
              <w:t xml:space="preserve"> samazinoties </w:t>
            </w:r>
            <w:r w:rsidRPr="001D2289">
              <w:rPr>
                <w:i/>
                <w:iCs/>
                <w:sz w:val="18"/>
                <w:szCs w:val="18"/>
              </w:rPr>
              <w:t>saņemtajam</w:t>
            </w:r>
            <w:r w:rsidRPr="001D2289">
              <w:rPr>
                <w:i/>
                <w:iCs/>
                <w:sz w:val="18"/>
                <w:szCs w:val="18"/>
                <w:shd w:val="clear" w:color="auto" w:fill="FFFFFF"/>
              </w:rPr>
              <w:t xml:space="preserve"> transferta pārskaitījumam no LM pamatbudžeta apakšprogrammas 97.02.00 “Nozares centralizēto funkciju izpilde”, vienlaikus pārdalot 1 amata vietu uz LM pamatbudžeta apakšprogrammu </w:t>
            </w:r>
            <w:r w:rsidRPr="001D2289">
              <w:rPr>
                <w:bCs/>
                <w:i/>
                <w:iCs/>
                <w:sz w:val="18"/>
                <w:szCs w:val="18"/>
              </w:rPr>
              <w:t xml:space="preserve">05.62.00 “Invaliditātes ekspertīžu nodrošināšana”, 3 amata vietas uz LM pamatbudžeta apakšprogrammu 21.01.00 “Darba tiesisko attiecību un darba apstākļu kontrole un uzraudzība” un 1 amata vietu uz LM pamatbudžeta apakšprogrammu 97.02.00 “Nozares centralizēto funkciju izpilde”, lai nodrošinātu efektīvāku IT atbalsta sniegšanu nozares iestādēs </w:t>
            </w:r>
            <w:r w:rsidRPr="001D2289">
              <w:rPr>
                <w:i/>
                <w:iCs/>
                <w:sz w:val="18"/>
                <w:szCs w:val="18"/>
                <w:shd w:val="clear" w:color="auto" w:fill="FFFFFF"/>
              </w:rPr>
              <w:t>(MK 11.10.2022. sēdes prot. Nr.52  5.§ 60-62.punkts</w:t>
            </w:r>
            <w:r w:rsidRPr="001D2289">
              <w:rPr>
                <w:i/>
                <w:sz w:val="18"/>
                <w:szCs w:val="18"/>
                <w:shd w:val="clear" w:color="auto" w:fill="FFFFFF"/>
              </w:rPr>
              <w:t>)</w:t>
            </w:r>
          </w:p>
        </w:tc>
        <w:tc>
          <w:tcPr>
            <w:tcW w:w="1277" w:type="dxa"/>
            <w:tcBorders>
              <w:top w:val="nil"/>
              <w:left w:val="nil"/>
              <w:bottom w:val="single" w:sz="4" w:space="0" w:color="auto"/>
              <w:right w:val="single" w:sz="4" w:space="0" w:color="auto"/>
            </w:tcBorders>
            <w:hideMark/>
          </w:tcPr>
          <w:p w14:paraId="6B7FC2A3" w14:textId="77777777" w:rsidR="00A10EBE" w:rsidRPr="001D2289" w:rsidRDefault="00A10EBE" w:rsidP="001F7648">
            <w:pPr>
              <w:spacing w:after="0"/>
              <w:ind w:firstLine="0"/>
              <w:jc w:val="right"/>
              <w:rPr>
                <w:sz w:val="18"/>
                <w:szCs w:val="18"/>
              </w:rPr>
            </w:pPr>
            <w:r w:rsidRPr="001D2289">
              <w:rPr>
                <w:sz w:val="18"/>
                <w:szCs w:val="18"/>
              </w:rPr>
              <w:t>95 423</w:t>
            </w:r>
          </w:p>
        </w:tc>
        <w:tc>
          <w:tcPr>
            <w:tcW w:w="1277" w:type="dxa"/>
            <w:tcBorders>
              <w:top w:val="nil"/>
              <w:left w:val="nil"/>
              <w:bottom w:val="single" w:sz="4" w:space="0" w:color="auto"/>
              <w:right w:val="single" w:sz="4" w:space="0" w:color="auto"/>
            </w:tcBorders>
            <w:hideMark/>
          </w:tcPr>
          <w:p w14:paraId="1F5ADC2E"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hideMark/>
          </w:tcPr>
          <w:p w14:paraId="7BBD9903" w14:textId="77777777" w:rsidR="00A10EBE" w:rsidRPr="001D2289" w:rsidRDefault="00A10EBE" w:rsidP="001F7648">
            <w:pPr>
              <w:spacing w:after="0"/>
              <w:ind w:firstLine="0"/>
              <w:jc w:val="right"/>
              <w:rPr>
                <w:sz w:val="18"/>
                <w:szCs w:val="18"/>
              </w:rPr>
            </w:pPr>
            <w:r w:rsidRPr="001D2289">
              <w:rPr>
                <w:sz w:val="18"/>
                <w:szCs w:val="18"/>
              </w:rPr>
              <w:t>-95 423</w:t>
            </w:r>
          </w:p>
        </w:tc>
      </w:tr>
      <w:tr w:rsidR="00886436" w:rsidRPr="001D2289" w14:paraId="52349BDF" w14:textId="77777777" w:rsidTr="001F7648">
        <w:trPr>
          <w:jc w:val="center"/>
        </w:trPr>
        <w:tc>
          <w:tcPr>
            <w:tcW w:w="5244" w:type="dxa"/>
            <w:tcBorders>
              <w:top w:val="nil"/>
              <w:left w:val="single" w:sz="4" w:space="0" w:color="auto"/>
              <w:bottom w:val="single" w:sz="4" w:space="0" w:color="auto"/>
              <w:right w:val="single" w:sz="4" w:space="0" w:color="auto"/>
            </w:tcBorders>
            <w:hideMark/>
          </w:tcPr>
          <w:p w14:paraId="387FC42B" w14:textId="77777777" w:rsidR="00A10EBE" w:rsidRPr="001D2289" w:rsidRDefault="00A10EBE" w:rsidP="001F7648">
            <w:pPr>
              <w:spacing w:after="0"/>
              <w:ind w:firstLine="0"/>
              <w:rPr>
                <w:i/>
                <w:sz w:val="18"/>
                <w:szCs w:val="18"/>
                <w:lang w:eastAsia="lv-LV"/>
              </w:rPr>
            </w:pPr>
            <w:r w:rsidRPr="001D2289">
              <w:rPr>
                <w:i/>
                <w:sz w:val="18"/>
                <w:szCs w:val="18"/>
                <w:shd w:val="clear" w:color="auto" w:fill="FFFFFF"/>
              </w:rPr>
              <w:lastRenderedPageBreak/>
              <w:t xml:space="preserve">Izdevumu palielinājums atlīdzībai VSAA darbinieku konkurētspējīgāka atalgojuma nodrošināšanai, tai skaitā IT jomas speciālistu atlīdzību palielināšanai, </w:t>
            </w:r>
            <w:r w:rsidRPr="001D2289">
              <w:rPr>
                <w:i/>
                <w:sz w:val="18"/>
                <w:szCs w:val="18"/>
                <w:lang w:eastAsia="lv-LV"/>
              </w:rPr>
              <w:t xml:space="preserve">attiecīgi samazinot izdevumus speciālā budžeta apakšprogrammā 04.03.00 “Darba negadījumu speciālais budžets” </w:t>
            </w:r>
            <w:r w:rsidRPr="001D2289">
              <w:rPr>
                <w:i/>
                <w:sz w:val="18"/>
                <w:szCs w:val="18"/>
                <w:shd w:val="clear" w:color="auto" w:fill="FFFFFF"/>
              </w:rPr>
              <w:t>(MK 11.10.2022. sēdes prot. Nr.52  5.§ 63.punkts)</w:t>
            </w:r>
          </w:p>
        </w:tc>
        <w:tc>
          <w:tcPr>
            <w:tcW w:w="1277" w:type="dxa"/>
            <w:tcBorders>
              <w:top w:val="nil"/>
              <w:left w:val="nil"/>
              <w:bottom w:val="single" w:sz="4" w:space="0" w:color="auto"/>
              <w:right w:val="single" w:sz="4" w:space="0" w:color="auto"/>
            </w:tcBorders>
            <w:hideMark/>
          </w:tcPr>
          <w:p w14:paraId="189568E9"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hideMark/>
          </w:tcPr>
          <w:p w14:paraId="36E66A78" w14:textId="77777777" w:rsidR="00A10EBE" w:rsidRPr="001D2289" w:rsidRDefault="00A10EBE" w:rsidP="001F7648">
            <w:pPr>
              <w:spacing w:after="0"/>
              <w:ind w:firstLine="0"/>
              <w:jc w:val="right"/>
              <w:rPr>
                <w:sz w:val="18"/>
                <w:szCs w:val="18"/>
              </w:rPr>
            </w:pPr>
            <w:r w:rsidRPr="001D2289">
              <w:rPr>
                <w:sz w:val="18"/>
                <w:szCs w:val="18"/>
              </w:rPr>
              <w:t>221 000</w:t>
            </w:r>
          </w:p>
        </w:tc>
        <w:tc>
          <w:tcPr>
            <w:tcW w:w="1277" w:type="dxa"/>
            <w:tcBorders>
              <w:top w:val="nil"/>
              <w:left w:val="nil"/>
              <w:bottom w:val="single" w:sz="4" w:space="0" w:color="auto"/>
              <w:right w:val="single" w:sz="4" w:space="0" w:color="auto"/>
            </w:tcBorders>
            <w:hideMark/>
          </w:tcPr>
          <w:p w14:paraId="408F3D6F" w14:textId="77777777" w:rsidR="00A10EBE" w:rsidRPr="001D2289" w:rsidRDefault="00A10EBE" w:rsidP="001F7648">
            <w:pPr>
              <w:spacing w:after="0"/>
              <w:ind w:firstLine="0"/>
              <w:jc w:val="right"/>
              <w:rPr>
                <w:sz w:val="18"/>
                <w:szCs w:val="18"/>
              </w:rPr>
            </w:pPr>
            <w:r w:rsidRPr="001D2289">
              <w:rPr>
                <w:sz w:val="18"/>
                <w:szCs w:val="18"/>
              </w:rPr>
              <w:t>221 000</w:t>
            </w:r>
          </w:p>
        </w:tc>
      </w:tr>
      <w:tr w:rsidR="00886436" w:rsidRPr="001D2289" w14:paraId="7C674C7C" w14:textId="77777777" w:rsidTr="001F7648">
        <w:trPr>
          <w:jc w:val="center"/>
        </w:trPr>
        <w:tc>
          <w:tcPr>
            <w:tcW w:w="5244" w:type="dxa"/>
            <w:tcBorders>
              <w:top w:val="nil"/>
              <w:left w:val="single" w:sz="4" w:space="0" w:color="auto"/>
              <w:bottom w:val="single" w:sz="4" w:space="0" w:color="auto"/>
              <w:right w:val="single" w:sz="4" w:space="0" w:color="auto"/>
            </w:tcBorders>
            <w:hideMark/>
          </w:tcPr>
          <w:p w14:paraId="474C9DF7" w14:textId="77777777" w:rsidR="00A10EBE" w:rsidRPr="001D2289" w:rsidRDefault="00A10EBE" w:rsidP="001F7648">
            <w:pPr>
              <w:spacing w:after="20"/>
              <w:ind w:firstLine="0"/>
              <w:rPr>
                <w:sz w:val="18"/>
                <w:szCs w:val="18"/>
                <w:u w:val="single"/>
                <w:lang w:eastAsia="lv-LV"/>
              </w:rPr>
            </w:pPr>
            <w:r w:rsidRPr="001D2289">
              <w:rPr>
                <w:i/>
                <w:sz w:val="18"/>
                <w:szCs w:val="18"/>
                <w:lang w:eastAsia="lv-LV"/>
              </w:rPr>
              <w:t>Izdevumu palielinājums minimālās mēneša darba algas palielināšanai 2023. gadā  no 500 euro uz 620 euro saskaņā ar Darba likuma pārejas noteikumu 26.punktu</w:t>
            </w:r>
          </w:p>
        </w:tc>
        <w:tc>
          <w:tcPr>
            <w:tcW w:w="1277" w:type="dxa"/>
            <w:tcBorders>
              <w:top w:val="nil"/>
              <w:left w:val="nil"/>
              <w:bottom w:val="single" w:sz="4" w:space="0" w:color="auto"/>
              <w:right w:val="single" w:sz="4" w:space="0" w:color="auto"/>
            </w:tcBorders>
            <w:hideMark/>
          </w:tcPr>
          <w:p w14:paraId="6154F268"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hideMark/>
          </w:tcPr>
          <w:p w14:paraId="12E46C48" w14:textId="77777777" w:rsidR="00A10EBE" w:rsidRPr="001D2289" w:rsidRDefault="00A10EBE" w:rsidP="001F7648">
            <w:pPr>
              <w:spacing w:after="0"/>
              <w:ind w:firstLine="0"/>
              <w:jc w:val="right"/>
              <w:rPr>
                <w:sz w:val="18"/>
                <w:szCs w:val="18"/>
              </w:rPr>
            </w:pPr>
            <w:r w:rsidRPr="001D2289">
              <w:rPr>
                <w:sz w:val="18"/>
                <w:szCs w:val="18"/>
              </w:rPr>
              <w:t>1 735</w:t>
            </w:r>
          </w:p>
        </w:tc>
        <w:tc>
          <w:tcPr>
            <w:tcW w:w="1277" w:type="dxa"/>
            <w:tcBorders>
              <w:top w:val="nil"/>
              <w:left w:val="nil"/>
              <w:bottom w:val="single" w:sz="4" w:space="0" w:color="auto"/>
              <w:right w:val="single" w:sz="4" w:space="0" w:color="auto"/>
            </w:tcBorders>
            <w:hideMark/>
          </w:tcPr>
          <w:p w14:paraId="601ABA3B" w14:textId="77777777" w:rsidR="00A10EBE" w:rsidRPr="001D2289" w:rsidRDefault="00A10EBE" w:rsidP="001F7648">
            <w:pPr>
              <w:spacing w:after="0"/>
              <w:ind w:firstLine="0"/>
              <w:jc w:val="right"/>
              <w:rPr>
                <w:sz w:val="18"/>
                <w:szCs w:val="18"/>
              </w:rPr>
            </w:pPr>
            <w:r w:rsidRPr="001D2289">
              <w:rPr>
                <w:sz w:val="18"/>
                <w:szCs w:val="18"/>
              </w:rPr>
              <w:t>1 735</w:t>
            </w:r>
          </w:p>
        </w:tc>
      </w:tr>
      <w:tr w:rsidR="00886436" w:rsidRPr="001D2289" w14:paraId="2A5F1A82" w14:textId="77777777" w:rsidTr="001F7648">
        <w:trPr>
          <w:jc w:val="center"/>
        </w:trPr>
        <w:tc>
          <w:tcPr>
            <w:tcW w:w="5244" w:type="dxa"/>
            <w:tcBorders>
              <w:top w:val="nil"/>
              <w:left w:val="single" w:sz="4" w:space="0" w:color="auto"/>
              <w:bottom w:val="single" w:sz="4" w:space="0" w:color="auto"/>
              <w:right w:val="single" w:sz="4" w:space="0" w:color="auto"/>
            </w:tcBorders>
            <w:hideMark/>
          </w:tcPr>
          <w:p w14:paraId="21EE3632" w14:textId="77777777" w:rsidR="00A10EBE" w:rsidRPr="001D2289" w:rsidRDefault="00A10EBE" w:rsidP="001F7648">
            <w:pPr>
              <w:spacing w:after="0" w:line="254" w:lineRule="auto"/>
              <w:ind w:firstLine="0"/>
              <w:rPr>
                <w:i/>
                <w:sz w:val="18"/>
                <w:szCs w:val="18"/>
                <w:lang w:eastAsia="lv-LV"/>
              </w:rPr>
            </w:pPr>
            <w:r w:rsidRPr="001D2289">
              <w:rPr>
                <w:i/>
                <w:iCs/>
                <w:sz w:val="18"/>
                <w:szCs w:val="18"/>
                <w:lang w:eastAsia="lv-LV"/>
              </w:rPr>
              <w:t>Izdevumu samazinājums saistībā ar VSAA vienotā klientu apkalpošanas centra darbības pārtraukšanu Talejas ielā 1, Rīgā, no 01.01.2023., samazinoties saņemtajam transferta pārskaitījumam no LM pamatbudžeta apakšprogrammas  97.02.00 “</w:t>
            </w:r>
            <w:r w:rsidRPr="001D2289">
              <w:rPr>
                <w:i/>
                <w:sz w:val="18"/>
                <w:szCs w:val="18"/>
                <w:lang w:eastAsia="lv-LV"/>
              </w:rPr>
              <w:t>Nozares centralizēto funkciju izpilde”</w:t>
            </w:r>
          </w:p>
        </w:tc>
        <w:tc>
          <w:tcPr>
            <w:tcW w:w="1277" w:type="dxa"/>
            <w:tcBorders>
              <w:top w:val="nil"/>
              <w:left w:val="nil"/>
              <w:bottom w:val="single" w:sz="4" w:space="0" w:color="auto"/>
              <w:right w:val="single" w:sz="4" w:space="0" w:color="auto"/>
            </w:tcBorders>
            <w:hideMark/>
          </w:tcPr>
          <w:p w14:paraId="4AA1ED76" w14:textId="77777777" w:rsidR="00A10EBE" w:rsidRPr="001D2289" w:rsidRDefault="00A10EBE" w:rsidP="001F7648">
            <w:pPr>
              <w:spacing w:after="0" w:line="254" w:lineRule="auto"/>
              <w:ind w:firstLine="0"/>
              <w:jc w:val="right"/>
              <w:rPr>
                <w:sz w:val="18"/>
                <w:szCs w:val="18"/>
              </w:rPr>
            </w:pPr>
            <w:r w:rsidRPr="001D2289">
              <w:rPr>
                <w:sz w:val="18"/>
                <w:szCs w:val="18"/>
              </w:rPr>
              <w:t>35 897</w:t>
            </w:r>
          </w:p>
        </w:tc>
        <w:tc>
          <w:tcPr>
            <w:tcW w:w="1277" w:type="dxa"/>
            <w:tcBorders>
              <w:top w:val="nil"/>
              <w:left w:val="nil"/>
              <w:bottom w:val="single" w:sz="4" w:space="0" w:color="auto"/>
              <w:right w:val="single" w:sz="4" w:space="0" w:color="auto"/>
            </w:tcBorders>
            <w:hideMark/>
          </w:tcPr>
          <w:p w14:paraId="411FA4C7" w14:textId="77777777" w:rsidR="00A10EBE" w:rsidRPr="001D2289" w:rsidRDefault="00A10EBE" w:rsidP="001F7648">
            <w:pPr>
              <w:spacing w:after="0" w:line="254" w:lineRule="auto"/>
              <w:ind w:firstLine="0"/>
              <w:jc w:val="center"/>
              <w:rPr>
                <w:sz w:val="18"/>
                <w:szCs w:val="18"/>
                <w:lang w:eastAsia="lv-LV"/>
              </w:rPr>
            </w:pPr>
            <w:r w:rsidRPr="001D2289">
              <w:rPr>
                <w:sz w:val="18"/>
                <w:szCs w:val="18"/>
                <w:lang w:eastAsia="lv-LV"/>
              </w:rPr>
              <w:t>-</w:t>
            </w:r>
          </w:p>
        </w:tc>
        <w:tc>
          <w:tcPr>
            <w:tcW w:w="1277" w:type="dxa"/>
            <w:tcBorders>
              <w:top w:val="nil"/>
              <w:left w:val="nil"/>
              <w:bottom w:val="single" w:sz="4" w:space="0" w:color="auto"/>
              <w:right w:val="single" w:sz="4" w:space="0" w:color="auto"/>
            </w:tcBorders>
            <w:hideMark/>
          </w:tcPr>
          <w:p w14:paraId="7601491F" w14:textId="77777777" w:rsidR="00A10EBE" w:rsidRPr="001D2289" w:rsidRDefault="00A10EBE" w:rsidP="001F7648">
            <w:pPr>
              <w:spacing w:after="100" w:afterAutospacing="1" w:line="254" w:lineRule="auto"/>
              <w:ind w:firstLine="0"/>
              <w:jc w:val="right"/>
              <w:rPr>
                <w:sz w:val="18"/>
                <w:szCs w:val="18"/>
                <w:lang w:eastAsia="lv-LV"/>
              </w:rPr>
            </w:pPr>
            <w:r w:rsidRPr="001D2289">
              <w:rPr>
                <w:sz w:val="18"/>
                <w:szCs w:val="18"/>
                <w:lang w:eastAsia="lv-LV"/>
              </w:rPr>
              <w:t>-35 897</w:t>
            </w:r>
          </w:p>
        </w:tc>
      </w:tr>
      <w:tr w:rsidR="00886436" w:rsidRPr="001D2289" w14:paraId="5EB3ACD6" w14:textId="77777777" w:rsidTr="001F7648">
        <w:trPr>
          <w:jc w:val="center"/>
        </w:trPr>
        <w:tc>
          <w:tcPr>
            <w:tcW w:w="5244" w:type="dxa"/>
            <w:tcBorders>
              <w:top w:val="nil"/>
              <w:left w:val="single" w:sz="4" w:space="0" w:color="auto"/>
              <w:bottom w:val="single" w:sz="4" w:space="0" w:color="auto"/>
              <w:right w:val="single" w:sz="4" w:space="0" w:color="auto"/>
            </w:tcBorders>
            <w:hideMark/>
          </w:tcPr>
          <w:p w14:paraId="1D88A49A" w14:textId="77777777" w:rsidR="00A10EBE" w:rsidRPr="001D2289" w:rsidRDefault="00A10EBE" w:rsidP="001F7648">
            <w:pPr>
              <w:spacing w:after="0"/>
              <w:ind w:firstLine="0"/>
              <w:rPr>
                <w:i/>
                <w:sz w:val="18"/>
                <w:szCs w:val="18"/>
                <w:lang w:eastAsia="lv-LV"/>
              </w:rPr>
            </w:pPr>
            <w:r w:rsidRPr="001D2289">
              <w:rPr>
                <w:i/>
                <w:sz w:val="18"/>
                <w:szCs w:val="18"/>
                <w:shd w:val="clear" w:color="auto" w:fill="FFFFFF"/>
              </w:rPr>
              <w:t>Izdevumu samazinājums, lai nodrošinātu VSAA īstenotā projekta “LatEESSI” ietvaros izveidotās Sociālās apdrošināšanas informācijas sistēmas (SAIS) Eiropas datu apmaiņas apakšsistēmas uzturēšanu, samazinoties transferta pārskaitījumam no LM pamatbudžeta apakšprogrammas 20.01.00 “Valsts sociālie pabalsti”</w:t>
            </w:r>
          </w:p>
        </w:tc>
        <w:tc>
          <w:tcPr>
            <w:tcW w:w="1277" w:type="dxa"/>
            <w:tcBorders>
              <w:top w:val="nil"/>
              <w:left w:val="nil"/>
              <w:bottom w:val="single" w:sz="4" w:space="0" w:color="auto"/>
              <w:right w:val="single" w:sz="4" w:space="0" w:color="auto"/>
            </w:tcBorders>
            <w:hideMark/>
          </w:tcPr>
          <w:p w14:paraId="1E1F6457" w14:textId="77777777" w:rsidR="00A10EBE" w:rsidRPr="001D2289" w:rsidRDefault="00A10EBE" w:rsidP="001F7648">
            <w:pPr>
              <w:spacing w:after="0"/>
              <w:ind w:firstLine="0"/>
              <w:jc w:val="right"/>
              <w:rPr>
                <w:sz w:val="18"/>
                <w:szCs w:val="18"/>
              </w:rPr>
            </w:pPr>
            <w:r w:rsidRPr="001D2289">
              <w:rPr>
                <w:sz w:val="18"/>
                <w:szCs w:val="18"/>
              </w:rPr>
              <w:t>159 458</w:t>
            </w:r>
          </w:p>
        </w:tc>
        <w:tc>
          <w:tcPr>
            <w:tcW w:w="1277" w:type="dxa"/>
            <w:tcBorders>
              <w:top w:val="nil"/>
              <w:left w:val="nil"/>
              <w:bottom w:val="single" w:sz="4" w:space="0" w:color="auto"/>
              <w:right w:val="single" w:sz="4" w:space="0" w:color="auto"/>
            </w:tcBorders>
            <w:hideMark/>
          </w:tcPr>
          <w:p w14:paraId="35592084"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hideMark/>
          </w:tcPr>
          <w:p w14:paraId="374149A9" w14:textId="77777777" w:rsidR="00A10EBE" w:rsidRPr="001D2289" w:rsidRDefault="00A10EBE" w:rsidP="001F7648">
            <w:pPr>
              <w:spacing w:after="0"/>
              <w:ind w:firstLine="0"/>
              <w:jc w:val="right"/>
              <w:rPr>
                <w:sz w:val="18"/>
                <w:szCs w:val="18"/>
              </w:rPr>
            </w:pPr>
            <w:r w:rsidRPr="001D2289">
              <w:rPr>
                <w:sz w:val="18"/>
                <w:szCs w:val="18"/>
              </w:rPr>
              <w:t>-159 458</w:t>
            </w:r>
          </w:p>
        </w:tc>
      </w:tr>
      <w:tr w:rsidR="00886436" w:rsidRPr="001D2289" w14:paraId="04A1354B" w14:textId="77777777" w:rsidTr="001F7648">
        <w:trPr>
          <w:jc w:val="center"/>
        </w:trPr>
        <w:tc>
          <w:tcPr>
            <w:tcW w:w="5244" w:type="dxa"/>
            <w:tcBorders>
              <w:top w:val="nil"/>
              <w:left w:val="single" w:sz="4" w:space="0" w:color="auto"/>
              <w:bottom w:val="single" w:sz="4" w:space="0" w:color="auto"/>
              <w:right w:val="single" w:sz="4" w:space="0" w:color="auto"/>
            </w:tcBorders>
            <w:hideMark/>
          </w:tcPr>
          <w:p w14:paraId="2DFA82C8" w14:textId="77777777" w:rsidR="00A10EBE" w:rsidRPr="001D2289" w:rsidRDefault="00A10EBE" w:rsidP="001F7648">
            <w:pPr>
              <w:spacing w:after="0" w:line="254" w:lineRule="auto"/>
              <w:ind w:firstLine="0"/>
              <w:rPr>
                <w:i/>
                <w:sz w:val="18"/>
                <w:szCs w:val="18"/>
                <w:shd w:val="clear" w:color="auto" w:fill="FFFFFF"/>
              </w:rPr>
            </w:pPr>
            <w:r w:rsidRPr="001D2289">
              <w:rPr>
                <w:i/>
                <w:iCs/>
                <w:sz w:val="18"/>
                <w:szCs w:val="18"/>
                <w:lang w:eastAsia="lv-LV"/>
              </w:rPr>
              <w:t>Izdevumu palielinājums valsts fondēto pensiju shēmas administrēšanai saistībā ar shēmas dalībnieku kontu reģistru uzturēšanas tarifa pieaugumu, palielinoties VSAA ieņēmumiem par valsts fondēto pensiju shēmas administrēšanu</w:t>
            </w:r>
          </w:p>
        </w:tc>
        <w:tc>
          <w:tcPr>
            <w:tcW w:w="1277" w:type="dxa"/>
            <w:tcBorders>
              <w:top w:val="nil"/>
              <w:left w:val="nil"/>
              <w:bottom w:val="single" w:sz="4" w:space="0" w:color="auto"/>
              <w:right w:val="single" w:sz="4" w:space="0" w:color="auto"/>
            </w:tcBorders>
            <w:hideMark/>
          </w:tcPr>
          <w:p w14:paraId="7E7801DA" w14:textId="77777777" w:rsidR="00A10EBE" w:rsidRPr="001D2289" w:rsidRDefault="00A10EBE" w:rsidP="001F7648">
            <w:pPr>
              <w:spacing w:after="0" w:line="254" w:lineRule="auto"/>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hideMark/>
          </w:tcPr>
          <w:p w14:paraId="5CEC082C" w14:textId="77777777" w:rsidR="00A10EBE" w:rsidRPr="001D2289" w:rsidRDefault="00A10EBE" w:rsidP="001F7648">
            <w:pPr>
              <w:spacing w:after="0" w:line="254" w:lineRule="auto"/>
              <w:ind w:firstLine="0"/>
              <w:jc w:val="right"/>
              <w:rPr>
                <w:sz w:val="18"/>
                <w:szCs w:val="18"/>
              </w:rPr>
            </w:pPr>
            <w:r w:rsidRPr="001D2289">
              <w:rPr>
                <w:sz w:val="18"/>
                <w:szCs w:val="18"/>
                <w:lang w:eastAsia="lv-LV"/>
              </w:rPr>
              <w:t>86 505</w:t>
            </w:r>
          </w:p>
        </w:tc>
        <w:tc>
          <w:tcPr>
            <w:tcW w:w="1277" w:type="dxa"/>
            <w:tcBorders>
              <w:top w:val="nil"/>
              <w:left w:val="nil"/>
              <w:bottom w:val="single" w:sz="4" w:space="0" w:color="auto"/>
              <w:right w:val="single" w:sz="4" w:space="0" w:color="auto"/>
            </w:tcBorders>
            <w:hideMark/>
          </w:tcPr>
          <w:p w14:paraId="6602631D" w14:textId="77777777" w:rsidR="00A10EBE" w:rsidRPr="001D2289" w:rsidRDefault="00A10EBE" w:rsidP="001F7648">
            <w:pPr>
              <w:spacing w:after="0" w:line="254" w:lineRule="auto"/>
              <w:ind w:firstLine="0"/>
              <w:jc w:val="right"/>
              <w:rPr>
                <w:sz w:val="18"/>
                <w:szCs w:val="18"/>
              </w:rPr>
            </w:pPr>
            <w:r w:rsidRPr="001D2289">
              <w:rPr>
                <w:sz w:val="18"/>
                <w:szCs w:val="18"/>
                <w:lang w:eastAsia="lv-LV"/>
              </w:rPr>
              <w:t>86 505</w:t>
            </w:r>
          </w:p>
        </w:tc>
      </w:tr>
      <w:tr w:rsidR="00886436" w:rsidRPr="001D2289" w14:paraId="77B55127" w14:textId="77777777" w:rsidTr="001F7648">
        <w:trPr>
          <w:jc w:val="center"/>
        </w:trPr>
        <w:tc>
          <w:tcPr>
            <w:tcW w:w="5244" w:type="dxa"/>
            <w:tcBorders>
              <w:top w:val="nil"/>
              <w:left w:val="single" w:sz="4" w:space="0" w:color="auto"/>
              <w:bottom w:val="single" w:sz="4" w:space="0" w:color="auto"/>
              <w:right w:val="single" w:sz="4" w:space="0" w:color="auto"/>
            </w:tcBorders>
          </w:tcPr>
          <w:p w14:paraId="378624FC" w14:textId="77777777" w:rsidR="00A10EBE" w:rsidRPr="001D2289" w:rsidRDefault="00A10EBE" w:rsidP="001F7648">
            <w:pPr>
              <w:spacing w:after="0" w:line="254" w:lineRule="auto"/>
              <w:ind w:firstLine="0"/>
              <w:rPr>
                <w:i/>
                <w:iCs/>
                <w:sz w:val="18"/>
                <w:szCs w:val="18"/>
                <w:lang w:eastAsia="lv-LV"/>
              </w:rPr>
            </w:pPr>
            <w:r w:rsidRPr="001D2289">
              <w:rPr>
                <w:i/>
                <w:iCs/>
                <w:sz w:val="18"/>
                <w:szCs w:val="18"/>
                <w:lang w:eastAsia="lv-LV"/>
              </w:rPr>
              <w:t>Izdevumu palielinājums valsts fondēto pensiju shēmas administrēšanai saistībā ar shēmas dalībnieku skaita pieaugumu, īsziņu sūtīšanai klientiem par iesniegumu un lēmumu pieņemšanu saistībā ar uzkrātā pensijas kapitāla mantošanu, palielinoties VSAA ieņēmumiem par valsts fondēto pensiju shēmas administrēšanu</w:t>
            </w:r>
          </w:p>
        </w:tc>
        <w:tc>
          <w:tcPr>
            <w:tcW w:w="1277" w:type="dxa"/>
            <w:tcBorders>
              <w:top w:val="nil"/>
              <w:left w:val="nil"/>
              <w:bottom w:val="single" w:sz="4" w:space="0" w:color="auto"/>
              <w:right w:val="single" w:sz="4" w:space="0" w:color="auto"/>
            </w:tcBorders>
          </w:tcPr>
          <w:p w14:paraId="3045ADDE" w14:textId="77777777" w:rsidR="00A10EBE" w:rsidRPr="001D2289" w:rsidRDefault="00A10EBE" w:rsidP="001F7648">
            <w:pPr>
              <w:spacing w:after="0" w:line="254" w:lineRule="auto"/>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tcPr>
          <w:p w14:paraId="7C2BDAB6" w14:textId="77777777" w:rsidR="00A10EBE" w:rsidRPr="001D2289" w:rsidRDefault="00A10EBE" w:rsidP="001F7648">
            <w:pPr>
              <w:spacing w:after="0" w:line="254" w:lineRule="auto"/>
              <w:ind w:firstLine="0"/>
              <w:jc w:val="right"/>
              <w:rPr>
                <w:sz w:val="18"/>
                <w:szCs w:val="18"/>
                <w:lang w:eastAsia="lv-LV"/>
              </w:rPr>
            </w:pPr>
            <w:r w:rsidRPr="001D2289">
              <w:rPr>
                <w:sz w:val="18"/>
                <w:szCs w:val="18"/>
                <w:lang w:eastAsia="lv-LV"/>
              </w:rPr>
              <w:t>9 765</w:t>
            </w:r>
          </w:p>
        </w:tc>
        <w:tc>
          <w:tcPr>
            <w:tcW w:w="1277" w:type="dxa"/>
            <w:tcBorders>
              <w:top w:val="nil"/>
              <w:left w:val="nil"/>
              <w:bottom w:val="single" w:sz="4" w:space="0" w:color="auto"/>
              <w:right w:val="single" w:sz="4" w:space="0" w:color="auto"/>
            </w:tcBorders>
          </w:tcPr>
          <w:p w14:paraId="397279BE" w14:textId="77777777" w:rsidR="00A10EBE" w:rsidRPr="001D2289" w:rsidRDefault="00A10EBE" w:rsidP="001F7648">
            <w:pPr>
              <w:spacing w:after="0" w:line="254" w:lineRule="auto"/>
              <w:ind w:firstLine="0"/>
              <w:jc w:val="right"/>
              <w:rPr>
                <w:sz w:val="18"/>
                <w:szCs w:val="18"/>
                <w:lang w:eastAsia="lv-LV"/>
              </w:rPr>
            </w:pPr>
            <w:r w:rsidRPr="001D2289">
              <w:rPr>
                <w:sz w:val="18"/>
                <w:szCs w:val="18"/>
                <w:lang w:eastAsia="lv-LV"/>
              </w:rPr>
              <w:t>9 765</w:t>
            </w:r>
          </w:p>
        </w:tc>
      </w:tr>
      <w:tr w:rsidR="00886436" w:rsidRPr="001D2289" w14:paraId="61BF1BD8" w14:textId="77777777" w:rsidTr="001F7648">
        <w:trPr>
          <w:jc w:val="center"/>
        </w:trPr>
        <w:tc>
          <w:tcPr>
            <w:tcW w:w="5244" w:type="dxa"/>
            <w:tcBorders>
              <w:top w:val="nil"/>
              <w:left w:val="single" w:sz="4" w:space="0" w:color="auto"/>
              <w:bottom w:val="single" w:sz="4" w:space="0" w:color="auto"/>
              <w:right w:val="single" w:sz="4" w:space="0" w:color="auto"/>
            </w:tcBorders>
            <w:hideMark/>
          </w:tcPr>
          <w:p w14:paraId="01F72AED" w14:textId="77777777" w:rsidR="00A10EBE" w:rsidRPr="001D2289" w:rsidRDefault="00A10EBE" w:rsidP="001F7648">
            <w:pPr>
              <w:spacing w:after="0"/>
              <w:ind w:firstLine="0"/>
              <w:rPr>
                <w:i/>
                <w:sz w:val="18"/>
                <w:szCs w:val="18"/>
                <w:lang w:eastAsia="lv-LV"/>
              </w:rPr>
            </w:pPr>
            <w:r w:rsidRPr="001D2289">
              <w:rPr>
                <w:i/>
                <w:sz w:val="18"/>
                <w:szCs w:val="18"/>
                <w:lang w:eastAsia="lv-LV"/>
              </w:rPr>
              <w:t>Izdevumu palielinājums, lai VSAA (Kuldīgas ielā 2, Ventspilī) nodrošinātu komunālo pakalpojumu apmaksu</w:t>
            </w:r>
            <w:r w:rsidRPr="001D2289">
              <w:rPr>
                <w:i/>
                <w:iCs/>
                <w:sz w:val="18"/>
                <w:szCs w:val="18"/>
                <w:lang w:eastAsia="lv-LV"/>
              </w:rPr>
              <w:t>, saņemot transferta pārskaitījumu no LM pamatbudžeta apakšprogrammas 97.02.00 “</w:t>
            </w:r>
            <w:r w:rsidRPr="001D2289">
              <w:rPr>
                <w:i/>
                <w:sz w:val="18"/>
                <w:szCs w:val="18"/>
                <w:lang w:eastAsia="lv-LV"/>
              </w:rPr>
              <w:t>Nozares centralizēto funkciju izpilde” (MK 18.08.2020. sēdes prot. Nr.49 46.§ 12.10.1.apakšpunkts)</w:t>
            </w:r>
          </w:p>
        </w:tc>
        <w:tc>
          <w:tcPr>
            <w:tcW w:w="1277" w:type="dxa"/>
            <w:tcBorders>
              <w:top w:val="nil"/>
              <w:left w:val="nil"/>
              <w:bottom w:val="single" w:sz="4" w:space="0" w:color="auto"/>
              <w:right w:val="single" w:sz="4" w:space="0" w:color="auto"/>
            </w:tcBorders>
            <w:hideMark/>
          </w:tcPr>
          <w:p w14:paraId="02366CFD"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hideMark/>
          </w:tcPr>
          <w:p w14:paraId="7CFFE3CD" w14:textId="77777777" w:rsidR="00A10EBE" w:rsidRPr="001D2289" w:rsidRDefault="00A10EBE" w:rsidP="001F7648">
            <w:pPr>
              <w:spacing w:after="0"/>
              <w:ind w:firstLine="0"/>
              <w:jc w:val="right"/>
              <w:rPr>
                <w:sz w:val="18"/>
                <w:szCs w:val="18"/>
                <w:lang w:eastAsia="lv-LV"/>
              </w:rPr>
            </w:pPr>
            <w:r w:rsidRPr="001D2289">
              <w:rPr>
                <w:sz w:val="18"/>
                <w:szCs w:val="18"/>
                <w:lang w:eastAsia="lv-LV"/>
              </w:rPr>
              <w:t>6 542</w:t>
            </w:r>
          </w:p>
        </w:tc>
        <w:tc>
          <w:tcPr>
            <w:tcW w:w="1277" w:type="dxa"/>
            <w:tcBorders>
              <w:top w:val="nil"/>
              <w:left w:val="nil"/>
              <w:bottom w:val="single" w:sz="4" w:space="0" w:color="auto"/>
              <w:right w:val="single" w:sz="4" w:space="0" w:color="auto"/>
            </w:tcBorders>
            <w:hideMark/>
          </w:tcPr>
          <w:p w14:paraId="7FD321A8" w14:textId="77777777" w:rsidR="00A10EBE" w:rsidRPr="001D2289" w:rsidRDefault="00A10EBE" w:rsidP="001F7648">
            <w:pPr>
              <w:spacing w:after="100" w:afterAutospacing="1"/>
              <w:ind w:firstLine="0"/>
              <w:jc w:val="right"/>
              <w:rPr>
                <w:sz w:val="18"/>
                <w:szCs w:val="18"/>
              </w:rPr>
            </w:pPr>
            <w:r w:rsidRPr="001D2289">
              <w:rPr>
                <w:sz w:val="18"/>
                <w:szCs w:val="18"/>
                <w:lang w:eastAsia="lv-LV"/>
              </w:rPr>
              <w:t>6 542</w:t>
            </w:r>
          </w:p>
        </w:tc>
      </w:tr>
      <w:tr w:rsidR="00A10EBE" w:rsidRPr="001D2289" w14:paraId="459D9BAA" w14:textId="77777777" w:rsidTr="001F7648">
        <w:trPr>
          <w:jc w:val="center"/>
        </w:trPr>
        <w:tc>
          <w:tcPr>
            <w:tcW w:w="5244" w:type="dxa"/>
            <w:tcBorders>
              <w:top w:val="nil"/>
              <w:left w:val="single" w:sz="4" w:space="0" w:color="auto"/>
              <w:bottom w:val="single" w:sz="4" w:space="0" w:color="auto"/>
              <w:right w:val="single" w:sz="4" w:space="0" w:color="auto"/>
            </w:tcBorders>
            <w:hideMark/>
          </w:tcPr>
          <w:p w14:paraId="7B9C2A5F" w14:textId="77777777" w:rsidR="00A10EBE" w:rsidRPr="001D2289" w:rsidRDefault="00A10EBE" w:rsidP="001F7648">
            <w:pPr>
              <w:spacing w:after="0"/>
              <w:ind w:firstLine="0"/>
              <w:rPr>
                <w:i/>
                <w:iCs/>
                <w:sz w:val="18"/>
                <w:szCs w:val="18"/>
                <w:lang w:eastAsia="lv-LV"/>
              </w:rPr>
            </w:pPr>
            <w:r w:rsidRPr="001D2289">
              <w:rPr>
                <w:i/>
                <w:sz w:val="18"/>
                <w:szCs w:val="18"/>
                <w:lang w:eastAsia="lv-LV"/>
              </w:rPr>
              <w:t>Izdevumu palielinājums atbilstoši MK 10.05.2022. noteikumiem Nr.281 “Kārtība, kādā kredītinformācijas birojs pieprasa un Valsts sociālās apdrošināšanas aģentūra sniedz informāciju par fiziskai personai izmaksāto pensiju, pabalstu vai atlīdzību”, kas paredz, ka informācijas sniegšana kredītinformācijas birojam par fiziskai personai izmaksāto pensiju, pabalstu un atlīdzību ir maksas pakalpojums</w:t>
            </w:r>
          </w:p>
        </w:tc>
        <w:tc>
          <w:tcPr>
            <w:tcW w:w="1277" w:type="dxa"/>
            <w:tcBorders>
              <w:top w:val="nil"/>
              <w:left w:val="nil"/>
              <w:bottom w:val="single" w:sz="4" w:space="0" w:color="auto"/>
              <w:right w:val="single" w:sz="4" w:space="0" w:color="auto"/>
            </w:tcBorders>
            <w:hideMark/>
          </w:tcPr>
          <w:p w14:paraId="311276D9" w14:textId="77777777" w:rsidR="00A10EBE" w:rsidRPr="001D2289" w:rsidRDefault="00A10EBE" w:rsidP="001F7648">
            <w:pPr>
              <w:spacing w:after="0"/>
              <w:ind w:firstLine="0"/>
              <w:jc w:val="center"/>
              <w:rPr>
                <w:sz w:val="18"/>
                <w:szCs w:val="18"/>
              </w:rPr>
            </w:pPr>
            <w:r w:rsidRPr="001D2289">
              <w:rPr>
                <w:sz w:val="18"/>
                <w:szCs w:val="18"/>
              </w:rPr>
              <w:t>-</w:t>
            </w:r>
          </w:p>
        </w:tc>
        <w:tc>
          <w:tcPr>
            <w:tcW w:w="1277" w:type="dxa"/>
            <w:tcBorders>
              <w:top w:val="nil"/>
              <w:left w:val="nil"/>
              <w:bottom w:val="single" w:sz="4" w:space="0" w:color="auto"/>
              <w:right w:val="single" w:sz="4" w:space="0" w:color="auto"/>
            </w:tcBorders>
            <w:hideMark/>
          </w:tcPr>
          <w:p w14:paraId="2C6631E2" w14:textId="77777777" w:rsidR="00A10EBE" w:rsidRPr="001D2289" w:rsidRDefault="00A10EBE" w:rsidP="001F7648">
            <w:pPr>
              <w:spacing w:after="0"/>
              <w:ind w:firstLine="0"/>
              <w:jc w:val="right"/>
              <w:rPr>
                <w:sz w:val="18"/>
                <w:szCs w:val="18"/>
                <w:lang w:eastAsia="lv-LV"/>
              </w:rPr>
            </w:pPr>
            <w:r w:rsidRPr="001D2289">
              <w:rPr>
                <w:sz w:val="18"/>
                <w:szCs w:val="18"/>
                <w:lang w:eastAsia="lv-LV"/>
              </w:rPr>
              <w:t>40 020</w:t>
            </w:r>
          </w:p>
        </w:tc>
        <w:tc>
          <w:tcPr>
            <w:tcW w:w="1277" w:type="dxa"/>
            <w:tcBorders>
              <w:top w:val="nil"/>
              <w:left w:val="nil"/>
              <w:bottom w:val="single" w:sz="4" w:space="0" w:color="auto"/>
              <w:right w:val="single" w:sz="4" w:space="0" w:color="auto"/>
            </w:tcBorders>
            <w:hideMark/>
          </w:tcPr>
          <w:p w14:paraId="679476C7" w14:textId="77777777" w:rsidR="00A10EBE" w:rsidRPr="001D2289" w:rsidRDefault="00A10EBE" w:rsidP="001F7648">
            <w:pPr>
              <w:spacing w:after="100" w:afterAutospacing="1"/>
              <w:ind w:firstLine="0"/>
              <w:jc w:val="right"/>
              <w:rPr>
                <w:sz w:val="18"/>
                <w:szCs w:val="18"/>
                <w:lang w:eastAsia="lv-LV"/>
              </w:rPr>
            </w:pPr>
            <w:r w:rsidRPr="001D2289">
              <w:rPr>
                <w:sz w:val="18"/>
                <w:szCs w:val="18"/>
                <w:lang w:eastAsia="lv-LV"/>
              </w:rPr>
              <w:t>40 020</w:t>
            </w:r>
          </w:p>
        </w:tc>
      </w:tr>
    </w:tbl>
    <w:p w14:paraId="4A69ADC3" w14:textId="77777777" w:rsidR="00A10EBE" w:rsidRPr="001D2289" w:rsidRDefault="00A10EBE" w:rsidP="00A10EBE">
      <w:pPr>
        <w:ind w:firstLine="0"/>
      </w:pPr>
    </w:p>
    <w:p w14:paraId="17104FD9" w14:textId="77777777" w:rsidR="00886436" w:rsidRPr="001D2289" w:rsidRDefault="00886436" w:rsidP="00886436">
      <w:pPr>
        <w:spacing w:after="0"/>
        <w:ind w:firstLine="0"/>
        <w:rPr>
          <w:szCs w:val="24"/>
        </w:rPr>
      </w:pPr>
    </w:p>
    <w:p w14:paraId="67D3F319" w14:textId="77777777" w:rsidR="00886436" w:rsidRPr="001D2289" w:rsidRDefault="00886436" w:rsidP="00886436">
      <w:pPr>
        <w:spacing w:after="0"/>
        <w:ind w:firstLine="0"/>
        <w:rPr>
          <w:szCs w:val="24"/>
        </w:rPr>
      </w:pPr>
    </w:p>
    <w:p w14:paraId="68EE9D15" w14:textId="4D9F40E9" w:rsidR="00886436" w:rsidRPr="001D2289" w:rsidRDefault="00886436" w:rsidP="00190062">
      <w:pPr>
        <w:ind w:firstLine="0"/>
        <w:rPr>
          <w:sz w:val="20"/>
        </w:rPr>
      </w:pPr>
    </w:p>
    <w:sectPr w:rsidR="00886436" w:rsidRPr="001D2289" w:rsidSect="00A64B83">
      <w:headerReference w:type="default" r:id="rId15"/>
      <w:footerReference w:type="default" r:id="rId16"/>
      <w:pgSz w:w="11906" w:h="16838"/>
      <w:pgMar w:top="1418" w:right="1134" w:bottom="1134" w:left="1701" w:header="709" w:footer="709"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394EC" w16cex:dateUtc="2023-04-14T06:0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C6474" w14:textId="77777777" w:rsidR="0090796C" w:rsidRDefault="0090796C" w:rsidP="005F0727">
      <w:r>
        <w:separator/>
      </w:r>
    </w:p>
  </w:endnote>
  <w:endnote w:type="continuationSeparator" w:id="0">
    <w:p w14:paraId="341E9C18" w14:textId="77777777" w:rsidR="0090796C" w:rsidRDefault="0090796C" w:rsidP="005F0727">
      <w:r>
        <w:continuationSeparator/>
      </w:r>
    </w:p>
  </w:endnote>
  <w:endnote w:type="continuationNotice" w:id="1">
    <w:p w14:paraId="4B2AC946" w14:textId="77777777" w:rsidR="0090796C" w:rsidRDefault="0090796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A"/>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610DE" w14:textId="06E89A79" w:rsidR="00CF79AD" w:rsidRDefault="00CF79AD">
    <w:pPr>
      <w:pStyle w:val="Footer"/>
    </w:pPr>
    <w:r>
      <w:t>Paskaidrojumraksts_LM_2023</w:t>
    </w:r>
  </w:p>
  <w:p w14:paraId="24D4A27B" w14:textId="77777777" w:rsidR="00A64B83" w:rsidRDefault="00A64B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3B04A" w14:textId="77777777" w:rsidR="0090796C" w:rsidRDefault="0090796C" w:rsidP="00E81CF6">
      <w:pPr>
        <w:spacing w:after="0"/>
        <w:ind w:firstLine="0"/>
      </w:pPr>
      <w:r>
        <w:separator/>
      </w:r>
    </w:p>
  </w:footnote>
  <w:footnote w:type="continuationSeparator" w:id="0">
    <w:p w14:paraId="22606D69" w14:textId="77777777" w:rsidR="0090796C" w:rsidRDefault="0090796C" w:rsidP="005F0727">
      <w:r>
        <w:continuationSeparator/>
      </w:r>
    </w:p>
  </w:footnote>
  <w:footnote w:type="continuationNotice" w:id="1">
    <w:p w14:paraId="31FE60F2" w14:textId="77777777" w:rsidR="0090796C" w:rsidRDefault="0090796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8D9C0" w14:textId="36BD898F" w:rsidR="0090796C" w:rsidRDefault="0090796C" w:rsidP="00094CCE">
    <w:pPr>
      <w:pStyle w:val="Header"/>
      <w:spacing w:after="0"/>
      <w:ind w:firstLine="0"/>
      <w:jc w:val="center"/>
      <w:rPr>
        <w:szCs w:val="24"/>
      </w:rPr>
    </w:pPr>
  </w:p>
  <w:p w14:paraId="14AA81B1" w14:textId="7FBC673F" w:rsidR="0090796C" w:rsidRPr="00094CCE" w:rsidRDefault="0090796C" w:rsidP="0027513B">
    <w:pPr>
      <w:pStyle w:val="Header"/>
      <w:spacing w:after="0"/>
      <w:ind w:firstLine="0"/>
      <w:jc w:val="right"/>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044C9"/>
    <w:multiLevelType w:val="hybridMultilevel"/>
    <w:tmpl w:val="1B54D434"/>
    <w:lvl w:ilvl="0" w:tplc="7EB2F2B2">
      <w:start w:val="1"/>
      <w:numFmt w:val="bullet"/>
      <w:lvlText w:val="-"/>
      <w:lvlJc w:val="left"/>
      <w:pPr>
        <w:ind w:left="1145" w:hanging="360"/>
      </w:pPr>
      <w:rPr>
        <w:rFonts w:ascii="Times New Roman" w:eastAsia="Times New Roman" w:hAnsi="Times New Roman" w:cs="Times New Roman" w:hint="default"/>
        <w:color w:val="auto"/>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1" w15:restartNumberingAfterBreak="0">
    <w:nsid w:val="04056EAD"/>
    <w:multiLevelType w:val="hybridMultilevel"/>
    <w:tmpl w:val="0A06DE94"/>
    <w:lvl w:ilvl="0" w:tplc="463A8E7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 w15:restartNumberingAfterBreak="0">
    <w:nsid w:val="09CB4EC7"/>
    <w:multiLevelType w:val="hybridMultilevel"/>
    <w:tmpl w:val="40D23B64"/>
    <w:lvl w:ilvl="0" w:tplc="8E6C32C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 w15:restartNumberingAfterBreak="0">
    <w:nsid w:val="0C222B27"/>
    <w:multiLevelType w:val="hybridMultilevel"/>
    <w:tmpl w:val="2E0E3B32"/>
    <w:lvl w:ilvl="0" w:tplc="81D2FB96">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D0B1698"/>
    <w:multiLevelType w:val="hybridMultilevel"/>
    <w:tmpl w:val="12827DB0"/>
    <w:lvl w:ilvl="0" w:tplc="04260001">
      <w:start w:val="1"/>
      <w:numFmt w:val="bullet"/>
      <w:lvlText w:val=""/>
      <w:lvlJc w:val="left"/>
      <w:pPr>
        <w:ind w:left="3229" w:hanging="360"/>
      </w:pPr>
      <w:rPr>
        <w:rFonts w:ascii="Symbol" w:hAnsi="Symbol" w:hint="default"/>
      </w:rPr>
    </w:lvl>
    <w:lvl w:ilvl="1" w:tplc="04260003" w:tentative="1">
      <w:start w:val="1"/>
      <w:numFmt w:val="bullet"/>
      <w:lvlText w:val="o"/>
      <w:lvlJc w:val="left"/>
      <w:pPr>
        <w:ind w:left="3949" w:hanging="360"/>
      </w:pPr>
      <w:rPr>
        <w:rFonts w:ascii="Courier New" w:hAnsi="Courier New" w:cs="Courier New" w:hint="default"/>
      </w:rPr>
    </w:lvl>
    <w:lvl w:ilvl="2" w:tplc="04260005" w:tentative="1">
      <w:start w:val="1"/>
      <w:numFmt w:val="bullet"/>
      <w:lvlText w:val=""/>
      <w:lvlJc w:val="left"/>
      <w:pPr>
        <w:ind w:left="4669" w:hanging="360"/>
      </w:pPr>
      <w:rPr>
        <w:rFonts w:ascii="Wingdings" w:hAnsi="Wingdings" w:hint="default"/>
      </w:rPr>
    </w:lvl>
    <w:lvl w:ilvl="3" w:tplc="04260001" w:tentative="1">
      <w:start w:val="1"/>
      <w:numFmt w:val="bullet"/>
      <w:lvlText w:val=""/>
      <w:lvlJc w:val="left"/>
      <w:pPr>
        <w:ind w:left="5389" w:hanging="360"/>
      </w:pPr>
      <w:rPr>
        <w:rFonts w:ascii="Symbol" w:hAnsi="Symbol" w:hint="default"/>
      </w:rPr>
    </w:lvl>
    <w:lvl w:ilvl="4" w:tplc="04260003" w:tentative="1">
      <w:start w:val="1"/>
      <w:numFmt w:val="bullet"/>
      <w:lvlText w:val="o"/>
      <w:lvlJc w:val="left"/>
      <w:pPr>
        <w:ind w:left="6109" w:hanging="360"/>
      </w:pPr>
      <w:rPr>
        <w:rFonts w:ascii="Courier New" w:hAnsi="Courier New" w:cs="Courier New" w:hint="default"/>
      </w:rPr>
    </w:lvl>
    <w:lvl w:ilvl="5" w:tplc="04260005" w:tentative="1">
      <w:start w:val="1"/>
      <w:numFmt w:val="bullet"/>
      <w:lvlText w:val=""/>
      <w:lvlJc w:val="left"/>
      <w:pPr>
        <w:ind w:left="6829" w:hanging="360"/>
      </w:pPr>
      <w:rPr>
        <w:rFonts w:ascii="Wingdings" w:hAnsi="Wingdings" w:hint="default"/>
      </w:rPr>
    </w:lvl>
    <w:lvl w:ilvl="6" w:tplc="04260001" w:tentative="1">
      <w:start w:val="1"/>
      <w:numFmt w:val="bullet"/>
      <w:lvlText w:val=""/>
      <w:lvlJc w:val="left"/>
      <w:pPr>
        <w:ind w:left="7549" w:hanging="360"/>
      </w:pPr>
      <w:rPr>
        <w:rFonts w:ascii="Symbol" w:hAnsi="Symbol" w:hint="default"/>
      </w:rPr>
    </w:lvl>
    <w:lvl w:ilvl="7" w:tplc="04260003" w:tentative="1">
      <w:start w:val="1"/>
      <w:numFmt w:val="bullet"/>
      <w:lvlText w:val="o"/>
      <w:lvlJc w:val="left"/>
      <w:pPr>
        <w:ind w:left="8269" w:hanging="360"/>
      </w:pPr>
      <w:rPr>
        <w:rFonts w:ascii="Courier New" w:hAnsi="Courier New" w:cs="Courier New" w:hint="default"/>
      </w:rPr>
    </w:lvl>
    <w:lvl w:ilvl="8" w:tplc="04260005" w:tentative="1">
      <w:start w:val="1"/>
      <w:numFmt w:val="bullet"/>
      <w:lvlText w:val=""/>
      <w:lvlJc w:val="left"/>
      <w:pPr>
        <w:ind w:left="8989" w:hanging="360"/>
      </w:pPr>
      <w:rPr>
        <w:rFonts w:ascii="Wingdings" w:hAnsi="Wingdings" w:hint="default"/>
      </w:rPr>
    </w:lvl>
  </w:abstractNum>
  <w:abstractNum w:abstractNumId="5" w15:restartNumberingAfterBreak="0">
    <w:nsid w:val="14D972A1"/>
    <w:multiLevelType w:val="hybridMultilevel"/>
    <w:tmpl w:val="3E9E8F72"/>
    <w:lvl w:ilvl="0" w:tplc="7EB2F2B2">
      <w:start w:val="1"/>
      <w:numFmt w:val="bullet"/>
      <w:lvlText w:val="-"/>
      <w:lvlJc w:val="left"/>
      <w:pPr>
        <w:ind w:left="1353" w:hanging="360"/>
      </w:pPr>
      <w:rPr>
        <w:rFonts w:ascii="Times New Roman" w:eastAsia="Times New Roman" w:hAnsi="Times New Roman" w:cs="Times New Roman" w:hint="default"/>
        <w:color w:val="auto"/>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6" w15:restartNumberingAfterBreak="0">
    <w:nsid w:val="15871150"/>
    <w:multiLevelType w:val="hybridMultilevel"/>
    <w:tmpl w:val="BF26C12C"/>
    <w:lvl w:ilvl="0" w:tplc="04260001">
      <w:start w:val="1"/>
      <w:numFmt w:val="bullet"/>
      <w:lvlText w:val=""/>
      <w:lvlJc w:val="left"/>
      <w:pPr>
        <w:ind w:left="2640" w:hanging="360"/>
      </w:pPr>
      <w:rPr>
        <w:rFonts w:ascii="Symbol" w:hAnsi="Symbol" w:hint="default"/>
      </w:rPr>
    </w:lvl>
    <w:lvl w:ilvl="1" w:tplc="04260003">
      <w:start w:val="1"/>
      <w:numFmt w:val="bullet"/>
      <w:lvlText w:val="o"/>
      <w:lvlJc w:val="left"/>
      <w:pPr>
        <w:ind w:left="3360" w:hanging="360"/>
      </w:pPr>
      <w:rPr>
        <w:rFonts w:ascii="Courier New" w:hAnsi="Courier New" w:cs="Courier New" w:hint="default"/>
      </w:rPr>
    </w:lvl>
    <w:lvl w:ilvl="2" w:tplc="04260005">
      <w:start w:val="1"/>
      <w:numFmt w:val="bullet"/>
      <w:lvlText w:val=""/>
      <w:lvlJc w:val="left"/>
      <w:pPr>
        <w:ind w:left="4080" w:hanging="360"/>
      </w:pPr>
      <w:rPr>
        <w:rFonts w:ascii="Wingdings" w:hAnsi="Wingdings" w:hint="default"/>
      </w:rPr>
    </w:lvl>
    <w:lvl w:ilvl="3" w:tplc="04260001">
      <w:start w:val="1"/>
      <w:numFmt w:val="bullet"/>
      <w:lvlText w:val=""/>
      <w:lvlJc w:val="left"/>
      <w:pPr>
        <w:ind w:left="4800" w:hanging="360"/>
      </w:pPr>
      <w:rPr>
        <w:rFonts w:ascii="Symbol" w:hAnsi="Symbol" w:hint="default"/>
      </w:rPr>
    </w:lvl>
    <w:lvl w:ilvl="4" w:tplc="04260003">
      <w:start w:val="1"/>
      <w:numFmt w:val="bullet"/>
      <w:lvlText w:val="o"/>
      <w:lvlJc w:val="left"/>
      <w:pPr>
        <w:ind w:left="5520" w:hanging="360"/>
      </w:pPr>
      <w:rPr>
        <w:rFonts w:ascii="Courier New" w:hAnsi="Courier New" w:cs="Courier New" w:hint="default"/>
      </w:rPr>
    </w:lvl>
    <w:lvl w:ilvl="5" w:tplc="04260005">
      <w:start w:val="1"/>
      <w:numFmt w:val="bullet"/>
      <w:lvlText w:val=""/>
      <w:lvlJc w:val="left"/>
      <w:pPr>
        <w:ind w:left="6240" w:hanging="360"/>
      </w:pPr>
      <w:rPr>
        <w:rFonts w:ascii="Wingdings" w:hAnsi="Wingdings" w:hint="default"/>
      </w:rPr>
    </w:lvl>
    <w:lvl w:ilvl="6" w:tplc="04260001">
      <w:start w:val="1"/>
      <w:numFmt w:val="bullet"/>
      <w:lvlText w:val=""/>
      <w:lvlJc w:val="left"/>
      <w:pPr>
        <w:ind w:left="6960" w:hanging="360"/>
      </w:pPr>
      <w:rPr>
        <w:rFonts w:ascii="Symbol" w:hAnsi="Symbol" w:hint="default"/>
      </w:rPr>
    </w:lvl>
    <w:lvl w:ilvl="7" w:tplc="04260003">
      <w:start w:val="1"/>
      <w:numFmt w:val="bullet"/>
      <w:lvlText w:val="o"/>
      <w:lvlJc w:val="left"/>
      <w:pPr>
        <w:ind w:left="7680" w:hanging="360"/>
      </w:pPr>
      <w:rPr>
        <w:rFonts w:ascii="Courier New" w:hAnsi="Courier New" w:cs="Courier New" w:hint="default"/>
      </w:rPr>
    </w:lvl>
    <w:lvl w:ilvl="8" w:tplc="04260005">
      <w:start w:val="1"/>
      <w:numFmt w:val="bullet"/>
      <w:lvlText w:val=""/>
      <w:lvlJc w:val="left"/>
      <w:pPr>
        <w:ind w:left="8400" w:hanging="360"/>
      </w:pPr>
      <w:rPr>
        <w:rFonts w:ascii="Wingdings" w:hAnsi="Wingdings" w:hint="default"/>
      </w:rPr>
    </w:lvl>
  </w:abstractNum>
  <w:abstractNum w:abstractNumId="7" w15:restartNumberingAfterBreak="0">
    <w:nsid w:val="1A5F715B"/>
    <w:multiLevelType w:val="hybridMultilevel"/>
    <w:tmpl w:val="EA10F52A"/>
    <w:lvl w:ilvl="0" w:tplc="4536B0E0">
      <w:start w:val="1"/>
      <w:numFmt w:val="bullet"/>
      <w:lvlText w:val="–"/>
      <w:lvlJc w:val="left"/>
      <w:pPr>
        <w:ind w:left="1429" w:hanging="360"/>
      </w:pPr>
      <w:rPr>
        <w:rFonts w:ascii="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1A711C33"/>
    <w:multiLevelType w:val="hybridMultilevel"/>
    <w:tmpl w:val="B7B640FA"/>
    <w:lvl w:ilvl="0" w:tplc="0DD61DA8">
      <w:start w:val="1"/>
      <w:numFmt w:val="decimal"/>
      <w:lvlText w:val="%1)"/>
      <w:lvlJc w:val="left"/>
      <w:pPr>
        <w:ind w:left="1069" w:hanging="360"/>
      </w:pPr>
      <w:rPr>
        <w:rFonts w:hint="default"/>
        <w:u w:val="none"/>
      </w:rPr>
    </w:lvl>
    <w:lvl w:ilvl="1" w:tplc="04260011">
      <w:start w:val="1"/>
      <w:numFmt w:val="decimal"/>
      <w:lvlText w:val="%2)"/>
      <w:lvlJc w:val="left"/>
      <w:pPr>
        <w:ind w:left="1789" w:hanging="360"/>
      </w:pPr>
      <w:rPr>
        <w:rFonts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1DED472E"/>
    <w:multiLevelType w:val="multilevel"/>
    <w:tmpl w:val="F02AFCAE"/>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10" w15:restartNumberingAfterBreak="0">
    <w:nsid w:val="29FF49CC"/>
    <w:multiLevelType w:val="hybridMultilevel"/>
    <w:tmpl w:val="B8DC40DC"/>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1" w15:restartNumberingAfterBreak="0">
    <w:nsid w:val="2FC2634D"/>
    <w:multiLevelType w:val="hybridMultilevel"/>
    <w:tmpl w:val="B0BA5F58"/>
    <w:lvl w:ilvl="0" w:tplc="75A4B74E">
      <w:start w:val="59"/>
      <w:numFmt w:val="bullet"/>
      <w:lvlText w:val="-"/>
      <w:lvlJc w:val="left"/>
      <w:pPr>
        <w:ind w:left="2880" w:hanging="360"/>
      </w:pPr>
      <w:rPr>
        <w:rFonts w:ascii="Times New Roman" w:eastAsia="Times New Roman" w:hAnsi="Times New Roman" w:cs="Times New Roman" w:hint="default"/>
      </w:rPr>
    </w:lvl>
    <w:lvl w:ilvl="1" w:tplc="04260003">
      <w:start w:val="1"/>
      <w:numFmt w:val="bullet"/>
      <w:lvlText w:val="o"/>
      <w:lvlJc w:val="left"/>
      <w:pPr>
        <w:ind w:left="3600" w:hanging="360"/>
      </w:pPr>
      <w:rPr>
        <w:rFonts w:ascii="Courier New" w:hAnsi="Courier New" w:cs="Courier New" w:hint="default"/>
      </w:rPr>
    </w:lvl>
    <w:lvl w:ilvl="2" w:tplc="04260005">
      <w:start w:val="1"/>
      <w:numFmt w:val="bullet"/>
      <w:lvlText w:val=""/>
      <w:lvlJc w:val="left"/>
      <w:pPr>
        <w:ind w:left="4320" w:hanging="360"/>
      </w:pPr>
      <w:rPr>
        <w:rFonts w:ascii="Wingdings" w:hAnsi="Wingdings" w:hint="default"/>
      </w:rPr>
    </w:lvl>
    <w:lvl w:ilvl="3" w:tplc="04260001">
      <w:start w:val="1"/>
      <w:numFmt w:val="bullet"/>
      <w:lvlText w:val=""/>
      <w:lvlJc w:val="left"/>
      <w:pPr>
        <w:ind w:left="5040" w:hanging="360"/>
      </w:pPr>
      <w:rPr>
        <w:rFonts w:ascii="Symbol" w:hAnsi="Symbol" w:hint="default"/>
      </w:rPr>
    </w:lvl>
    <w:lvl w:ilvl="4" w:tplc="04260003">
      <w:start w:val="1"/>
      <w:numFmt w:val="bullet"/>
      <w:lvlText w:val="o"/>
      <w:lvlJc w:val="left"/>
      <w:pPr>
        <w:ind w:left="5760" w:hanging="360"/>
      </w:pPr>
      <w:rPr>
        <w:rFonts w:ascii="Courier New" w:hAnsi="Courier New" w:cs="Courier New" w:hint="default"/>
      </w:rPr>
    </w:lvl>
    <w:lvl w:ilvl="5" w:tplc="04260005">
      <w:start w:val="1"/>
      <w:numFmt w:val="bullet"/>
      <w:lvlText w:val=""/>
      <w:lvlJc w:val="left"/>
      <w:pPr>
        <w:ind w:left="6480" w:hanging="360"/>
      </w:pPr>
      <w:rPr>
        <w:rFonts w:ascii="Wingdings" w:hAnsi="Wingdings" w:hint="default"/>
      </w:rPr>
    </w:lvl>
    <w:lvl w:ilvl="6" w:tplc="04260001">
      <w:start w:val="1"/>
      <w:numFmt w:val="bullet"/>
      <w:lvlText w:val=""/>
      <w:lvlJc w:val="left"/>
      <w:pPr>
        <w:ind w:left="7200" w:hanging="360"/>
      </w:pPr>
      <w:rPr>
        <w:rFonts w:ascii="Symbol" w:hAnsi="Symbol" w:hint="default"/>
      </w:rPr>
    </w:lvl>
    <w:lvl w:ilvl="7" w:tplc="04260003">
      <w:start w:val="1"/>
      <w:numFmt w:val="bullet"/>
      <w:lvlText w:val="o"/>
      <w:lvlJc w:val="left"/>
      <w:pPr>
        <w:ind w:left="7920" w:hanging="360"/>
      </w:pPr>
      <w:rPr>
        <w:rFonts w:ascii="Courier New" w:hAnsi="Courier New" w:cs="Courier New" w:hint="default"/>
      </w:rPr>
    </w:lvl>
    <w:lvl w:ilvl="8" w:tplc="04260005">
      <w:start w:val="1"/>
      <w:numFmt w:val="bullet"/>
      <w:lvlText w:val=""/>
      <w:lvlJc w:val="left"/>
      <w:pPr>
        <w:ind w:left="8640" w:hanging="360"/>
      </w:pPr>
      <w:rPr>
        <w:rFonts w:ascii="Wingdings" w:hAnsi="Wingdings" w:hint="default"/>
      </w:rPr>
    </w:lvl>
  </w:abstractNum>
  <w:abstractNum w:abstractNumId="12" w15:restartNumberingAfterBreak="0">
    <w:nsid w:val="34847116"/>
    <w:multiLevelType w:val="hybridMultilevel"/>
    <w:tmpl w:val="C0F86E36"/>
    <w:lvl w:ilvl="0" w:tplc="8A9E32C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37C836F6"/>
    <w:multiLevelType w:val="hybridMultilevel"/>
    <w:tmpl w:val="8664176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96766AE"/>
    <w:multiLevelType w:val="hybridMultilevel"/>
    <w:tmpl w:val="AA2868AA"/>
    <w:lvl w:ilvl="0" w:tplc="B8869830">
      <w:start w:val="1"/>
      <w:numFmt w:val="bullet"/>
      <w:lvlText w:val=""/>
      <w:lvlJc w:val="left"/>
      <w:pPr>
        <w:ind w:left="1429" w:hanging="360"/>
      </w:pPr>
      <w:rPr>
        <w:rFonts w:ascii="Symbol" w:hAnsi="Symbol"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3A116A99"/>
    <w:multiLevelType w:val="hybridMultilevel"/>
    <w:tmpl w:val="C0F29A00"/>
    <w:lvl w:ilvl="0" w:tplc="CFD6F49E">
      <w:start w:val="1"/>
      <w:numFmt w:val="decimal"/>
      <w:lvlText w:val="%1)"/>
      <w:lvlJc w:val="left"/>
      <w:pPr>
        <w:ind w:left="720" w:hanging="360"/>
      </w:pPr>
      <w:rPr>
        <w:rFonts w:hint="default"/>
        <w:b/>
        <w:sz w:val="1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D7E4A23"/>
    <w:multiLevelType w:val="hybridMultilevel"/>
    <w:tmpl w:val="3F3E9CA8"/>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75A4B74E">
      <w:start w:val="59"/>
      <w:numFmt w:val="bullet"/>
      <w:lvlText w:val="-"/>
      <w:lvlJc w:val="left"/>
      <w:pPr>
        <w:ind w:left="2880" w:hanging="360"/>
      </w:pPr>
      <w:rPr>
        <w:rFonts w:ascii="Times New Roman" w:eastAsia="Times New Roman" w:hAnsi="Times New Roman" w:cs="Times New Roman"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E3B268C"/>
    <w:multiLevelType w:val="hybridMultilevel"/>
    <w:tmpl w:val="F386E83C"/>
    <w:lvl w:ilvl="0" w:tplc="F23CA3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416D30A3"/>
    <w:multiLevelType w:val="hybridMultilevel"/>
    <w:tmpl w:val="40D23B64"/>
    <w:lvl w:ilvl="0" w:tplc="8E6C32C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9" w15:restartNumberingAfterBreak="0">
    <w:nsid w:val="45202032"/>
    <w:multiLevelType w:val="hybridMultilevel"/>
    <w:tmpl w:val="2FDA1BCA"/>
    <w:lvl w:ilvl="0" w:tplc="04260011">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0" w15:restartNumberingAfterBreak="0">
    <w:nsid w:val="459E71CC"/>
    <w:multiLevelType w:val="hybridMultilevel"/>
    <w:tmpl w:val="564CF210"/>
    <w:lvl w:ilvl="0" w:tplc="D2F8118C">
      <w:start w:val="1"/>
      <w:numFmt w:val="decimal"/>
      <w:lvlText w:val="%1)"/>
      <w:lvlJc w:val="left"/>
      <w:pPr>
        <w:ind w:left="720" w:hanging="360"/>
      </w:pPr>
      <w:rPr>
        <w:rFonts w:ascii="Times New Roman" w:eastAsia="Times New Roman" w:hAnsi="Times New Roman" w:cs="Times New Roman"/>
      </w:rPr>
    </w:lvl>
    <w:lvl w:ilvl="1" w:tplc="AF54B686">
      <w:start w:val="1"/>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7781948"/>
    <w:multiLevelType w:val="hybridMultilevel"/>
    <w:tmpl w:val="E8580E88"/>
    <w:lvl w:ilvl="0" w:tplc="04260011">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87C7992"/>
    <w:multiLevelType w:val="hybridMultilevel"/>
    <w:tmpl w:val="B7BE7CF0"/>
    <w:lvl w:ilvl="0" w:tplc="5F9E92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49CE1DF5"/>
    <w:multiLevelType w:val="hybridMultilevel"/>
    <w:tmpl w:val="CFF0BE64"/>
    <w:lvl w:ilvl="0" w:tplc="73D631F4">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4BFE1BC6"/>
    <w:multiLevelType w:val="hybridMultilevel"/>
    <w:tmpl w:val="F970EF6A"/>
    <w:lvl w:ilvl="0" w:tplc="218EB1C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4F861BF7"/>
    <w:multiLevelType w:val="hybridMultilevel"/>
    <w:tmpl w:val="7082CB0A"/>
    <w:lvl w:ilvl="0" w:tplc="04260001">
      <w:start w:val="1"/>
      <w:numFmt w:val="bullet"/>
      <w:lvlText w:val=""/>
      <w:lvlJc w:val="left"/>
      <w:pPr>
        <w:ind w:left="1074" w:hanging="360"/>
      </w:pPr>
      <w:rPr>
        <w:rFonts w:ascii="Symbol" w:hAnsi="Symbol" w:hint="default"/>
        <w:color w:val="auto"/>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26" w15:restartNumberingAfterBreak="0">
    <w:nsid w:val="53DB4055"/>
    <w:multiLevelType w:val="hybridMultilevel"/>
    <w:tmpl w:val="8B604AB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55527F12"/>
    <w:multiLevelType w:val="hybridMultilevel"/>
    <w:tmpl w:val="542CAF92"/>
    <w:lvl w:ilvl="0" w:tplc="75A4B74E">
      <w:start w:val="59"/>
      <w:numFmt w:val="bullet"/>
      <w:lvlText w:val="-"/>
      <w:lvlJc w:val="left"/>
      <w:pPr>
        <w:ind w:left="2665" w:hanging="360"/>
      </w:pPr>
      <w:rPr>
        <w:rFonts w:ascii="Times New Roman" w:eastAsia="Times New Roman" w:hAnsi="Times New Roman" w:cs="Times New Roman" w:hint="default"/>
      </w:rPr>
    </w:lvl>
    <w:lvl w:ilvl="1" w:tplc="04260003" w:tentative="1">
      <w:start w:val="1"/>
      <w:numFmt w:val="bullet"/>
      <w:lvlText w:val="o"/>
      <w:lvlJc w:val="left"/>
      <w:pPr>
        <w:ind w:left="3385" w:hanging="360"/>
      </w:pPr>
      <w:rPr>
        <w:rFonts w:ascii="Courier New" w:hAnsi="Courier New" w:cs="Courier New" w:hint="default"/>
      </w:rPr>
    </w:lvl>
    <w:lvl w:ilvl="2" w:tplc="04260005" w:tentative="1">
      <w:start w:val="1"/>
      <w:numFmt w:val="bullet"/>
      <w:lvlText w:val=""/>
      <w:lvlJc w:val="left"/>
      <w:pPr>
        <w:ind w:left="4105" w:hanging="360"/>
      </w:pPr>
      <w:rPr>
        <w:rFonts w:ascii="Wingdings" w:hAnsi="Wingdings" w:hint="default"/>
      </w:rPr>
    </w:lvl>
    <w:lvl w:ilvl="3" w:tplc="04260001" w:tentative="1">
      <w:start w:val="1"/>
      <w:numFmt w:val="bullet"/>
      <w:lvlText w:val=""/>
      <w:lvlJc w:val="left"/>
      <w:pPr>
        <w:ind w:left="4825" w:hanging="360"/>
      </w:pPr>
      <w:rPr>
        <w:rFonts w:ascii="Symbol" w:hAnsi="Symbol" w:hint="default"/>
      </w:rPr>
    </w:lvl>
    <w:lvl w:ilvl="4" w:tplc="04260003" w:tentative="1">
      <w:start w:val="1"/>
      <w:numFmt w:val="bullet"/>
      <w:lvlText w:val="o"/>
      <w:lvlJc w:val="left"/>
      <w:pPr>
        <w:ind w:left="5545" w:hanging="360"/>
      </w:pPr>
      <w:rPr>
        <w:rFonts w:ascii="Courier New" w:hAnsi="Courier New" w:cs="Courier New" w:hint="default"/>
      </w:rPr>
    </w:lvl>
    <w:lvl w:ilvl="5" w:tplc="04260005" w:tentative="1">
      <w:start w:val="1"/>
      <w:numFmt w:val="bullet"/>
      <w:lvlText w:val=""/>
      <w:lvlJc w:val="left"/>
      <w:pPr>
        <w:ind w:left="6265" w:hanging="360"/>
      </w:pPr>
      <w:rPr>
        <w:rFonts w:ascii="Wingdings" w:hAnsi="Wingdings" w:hint="default"/>
      </w:rPr>
    </w:lvl>
    <w:lvl w:ilvl="6" w:tplc="04260001" w:tentative="1">
      <w:start w:val="1"/>
      <w:numFmt w:val="bullet"/>
      <w:lvlText w:val=""/>
      <w:lvlJc w:val="left"/>
      <w:pPr>
        <w:ind w:left="6985" w:hanging="360"/>
      </w:pPr>
      <w:rPr>
        <w:rFonts w:ascii="Symbol" w:hAnsi="Symbol" w:hint="default"/>
      </w:rPr>
    </w:lvl>
    <w:lvl w:ilvl="7" w:tplc="04260003" w:tentative="1">
      <w:start w:val="1"/>
      <w:numFmt w:val="bullet"/>
      <w:lvlText w:val="o"/>
      <w:lvlJc w:val="left"/>
      <w:pPr>
        <w:ind w:left="7705" w:hanging="360"/>
      </w:pPr>
      <w:rPr>
        <w:rFonts w:ascii="Courier New" w:hAnsi="Courier New" w:cs="Courier New" w:hint="default"/>
      </w:rPr>
    </w:lvl>
    <w:lvl w:ilvl="8" w:tplc="04260005" w:tentative="1">
      <w:start w:val="1"/>
      <w:numFmt w:val="bullet"/>
      <w:lvlText w:val=""/>
      <w:lvlJc w:val="left"/>
      <w:pPr>
        <w:ind w:left="8425" w:hanging="360"/>
      </w:pPr>
      <w:rPr>
        <w:rFonts w:ascii="Wingdings" w:hAnsi="Wingdings" w:hint="default"/>
      </w:rPr>
    </w:lvl>
  </w:abstractNum>
  <w:abstractNum w:abstractNumId="28" w15:restartNumberingAfterBreak="0">
    <w:nsid w:val="55D17727"/>
    <w:multiLevelType w:val="hybridMultilevel"/>
    <w:tmpl w:val="530A0FD2"/>
    <w:lvl w:ilvl="0" w:tplc="04260001">
      <w:start w:val="1"/>
      <w:numFmt w:val="bullet"/>
      <w:lvlText w:val=""/>
      <w:lvlJc w:val="left"/>
      <w:pPr>
        <w:ind w:left="1365" w:hanging="360"/>
      </w:pPr>
      <w:rPr>
        <w:rFonts w:ascii="Symbol" w:hAnsi="Symbol" w:hint="default"/>
      </w:rPr>
    </w:lvl>
    <w:lvl w:ilvl="1" w:tplc="04260003" w:tentative="1">
      <w:start w:val="1"/>
      <w:numFmt w:val="bullet"/>
      <w:lvlText w:val="o"/>
      <w:lvlJc w:val="left"/>
      <w:pPr>
        <w:ind w:left="2085" w:hanging="360"/>
      </w:pPr>
      <w:rPr>
        <w:rFonts w:ascii="Courier New" w:hAnsi="Courier New" w:cs="Courier New" w:hint="default"/>
      </w:rPr>
    </w:lvl>
    <w:lvl w:ilvl="2" w:tplc="04260005" w:tentative="1">
      <w:start w:val="1"/>
      <w:numFmt w:val="bullet"/>
      <w:lvlText w:val=""/>
      <w:lvlJc w:val="left"/>
      <w:pPr>
        <w:ind w:left="2805" w:hanging="360"/>
      </w:pPr>
      <w:rPr>
        <w:rFonts w:ascii="Wingdings" w:hAnsi="Wingdings" w:hint="default"/>
      </w:rPr>
    </w:lvl>
    <w:lvl w:ilvl="3" w:tplc="04260001" w:tentative="1">
      <w:start w:val="1"/>
      <w:numFmt w:val="bullet"/>
      <w:lvlText w:val=""/>
      <w:lvlJc w:val="left"/>
      <w:pPr>
        <w:ind w:left="3525" w:hanging="360"/>
      </w:pPr>
      <w:rPr>
        <w:rFonts w:ascii="Symbol" w:hAnsi="Symbol" w:hint="default"/>
      </w:rPr>
    </w:lvl>
    <w:lvl w:ilvl="4" w:tplc="04260003" w:tentative="1">
      <w:start w:val="1"/>
      <w:numFmt w:val="bullet"/>
      <w:lvlText w:val="o"/>
      <w:lvlJc w:val="left"/>
      <w:pPr>
        <w:ind w:left="4245" w:hanging="360"/>
      </w:pPr>
      <w:rPr>
        <w:rFonts w:ascii="Courier New" w:hAnsi="Courier New" w:cs="Courier New" w:hint="default"/>
      </w:rPr>
    </w:lvl>
    <w:lvl w:ilvl="5" w:tplc="04260005" w:tentative="1">
      <w:start w:val="1"/>
      <w:numFmt w:val="bullet"/>
      <w:lvlText w:val=""/>
      <w:lvlJc w:val="left"/>
      <w:pPr>
        <w:ind w:left="4965" w:hanging="360"/>
      </w:pPr>
      <w:rPr>
        <w:rFonts w:ascii="Wingdings" w:hAnsi="Wingdings" w:hint="default"/>
      </w:rPr>
    </w:lvl>
    <w:lvl w:ilvl="6" w:tplc="04260001" w:tentative="1">
      <w:start w:val="1"/>
      <w:numFmt w:val="bullet"/>
      <w:lvlText w:val=""/>
      <w:lvlJc w:val="left"/>
      <w:pPr>
        <w:ind w:left="5685" w:hanging="360"/>
      </w:pPr>
      <w:rPr>
        <w:rFonts w:ascii="Symbol" w:hAnsi="Symbol" w:hint="default"/>
      </w:rPr>
    </w:lvl>
    <w:lvl w:ilvl="7" w:tplc="04260003" w:tentative="1">
      <w:start w:val="1"/>
      <w:numFmt w:val="bullet"/>
      <w:lvlText w:val="o"/>
      <w:lvlJc w:val="left"/>
      <w:pPr>
        <w:ind w:left="6405" w:hanging="360"/>
      </w:pPr>
      <w:rPr>
        <w:rFonts w:ascii="Courier New" w:hAnsi="Courier New" w:cs="Courier New" w:hint="default"/>
      </w:rPr>
    </w:lvl>
    <w:lvl w:ilvl="8" w:tplc="04260005" w:tentative="1">
      <w:start w:val="1"/>
      <w:numFmt w:val="bullet"/>
      <w:lvlText w:val=""/>
      <w:lvlJc w:val="left"/>
      <w:pPr>
        <w:ind w:left="7125" w:hanging="360"/>
      </w:pPr>
      <w:rPr>
        <w:rFonts w:ascii="Wingdings" w:hAnsi="Wingdings" w:hint="default"/>
      </w:rPr>
    </w:lvl>
  </w:abstractNum>
  <w:abstractNum w:abstractNumId="29" w15:restartNumberingAfterBreak="0">
    <w:nsid w:val="5E8559F5"/>
    <w:multiLevelType w:val="hybridMultilevel"/>
    <w:tmpl w:val="95DA5F8A"/>
    <w:lvl w:ilvl="0" w:tplc="0136E4C2">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EB21AF3"/>
    <w:multiLevelType w:val="hybridMultilevel"/>
    <w:tmpl w:val="3FEA47C8"/>
    <w:lvl w:ilvl="0" w:tplc="F23CA3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15:restartNumberingAfterBreak="0">
    <w:nsid w:val="60921EF8"/>
    <w:multiLevelType w:val="hybridMultilevel"/>
    <w:tmpl w:val="A04281A8"/>
    <w:lvl w:ilvl="0" w:tplc="75A4B74E">
      <w:start w:val="59"/>
      <w:numFmt w:val="bullet"/>
      <w:lvlText w:val="-"/>
      <w:lvlJc w:val="left"/>
      <w:pPr>
        <w:ind w:left="1194" w:hanging="360"/>
      </w:pPr>
      <w:rPr>
        <w:rFonts w:ascii="Times New Roman" w:eastAsia="Times New Roman" w:hAnsi="Times New Roman" w:cs="Times New Roman" w:hint="default"/>
      </w:rPr>
    </w:lvl>
    <w:lvl w:ilvl="1" w:tplc="04260003" w:tentative="1">
      <w:start w:val="1"/>
      <w:numFmt w:val="bullet"/>
      <w:lvlText w:val="o"/>
      <w:lvlJc w:val="left"/>
      <w:pPr>
        <w:ind w:left="1914" w:hanging="360"/>
      </w:pPr>
      <w:rPr>
        <w:rFonts w:ascii="Courier New" w:hAnsi="Courier New" w:cs="Courier New" w:hint="default"/>
      </w:rPr>
    </w:lvl>
    <w:lvl w:ilvl="2" w:tplc="04260005" w:tentative="1">
      <w:start w:val="1"/>
      <w:numFmt w:val="bullet"/>
      <w:lvlText w:val=""/>
      <w:lvlJc w:val="left"/>
      <w:pPr>
        <w:ind w:left="2634" w:hanging="360"/>
      </w:pPr>
      <w:rPr>
        <w:rFonts w:ascii="Wingdings" w:hAnsi="Wingdings" w:hint="default"/>
      </w:rPr>
    </w:lvl>
    <w:lvl w:ilvl="3" w:tplc="04260001" w:tentative="1">
      <w:start w:val="1"/>
      <w:numFmt w:val="bullet"/>
      <w:lvlText w:val=""/>
      <w:lvlJc w:val="left"/>
      <w:pPr>
        <w:ind w:left="3354" w:hanging="360"/>
      </w:pPr>
      <w:rPr>
        <w:rFonts w:ascii="Symbol" w:hAnsi="Symbol" w:hint="default"/>
      </w:rPr>
    </w:lvl>
    <w:lvl w:ilvl="4" w:tplc="04260003" w:tentative="1">
      <w:start w:val="1"/>
      <w:numFmt w:val="bullet"/>
      <w:lvlText w:val="o"/>
      <w:lvlJc w:val="left"/>
      <w:pPr>
        <w:ind w:left="4074" w:hanging="360"/>
      </w:pPr>
      <w:rPr>
        <w:rFonts w:ascii="Courier New" w:hAnsi="Courier New" w:cs="Courier New" w:hint="default"/>
      </w:rPr>
    </w:lvl>
    <w:lvl w:ilvl="5" w:tplc="04260005" w:tentative="1">
      <w:start w:val="1"/>
      <w:numFmt w:val="bullet"/>
      <w:lvlText w:val=""/>
      <w:lvlJc w:val="left"/>
      <w:pPr>
        <w:ind w:left="4794" w:hanging="360"/>
      </w:pPr>
      <w:rPr>
        <w:rFonts w:ascii="Wingdings" w:hAnsi="Wingdings" w:hint="default"/>
      </w:rPr>
    </w:lvl>
    <w:lvl w:ilvl="6" w:tplc="04260001" w:tentative="1">
      <w:start w:val="1"/>
      <w:numFmt w:val="bullet"/>
      <w:lvlText w:val=""/>
      <w:lvlJc w:val="left"/>
      <w:pPr>
        <w:ind w:left="5514" w:hanging="360"/>
      </w:pPr>
      <w:rPr>
        <w:rFonts w:ascii="Symbol" w:hAnsi="Symbol" w:hint="default"/>
      </w:rPr>
    </w:lvl>
    <w:lvl w:ilvl="7" w:tplc="04260003" w:tentative="1">
      <w:start w:val="1"/>
      <w:numFmt w:val="bullet"/>
      <w:lvlText w:val="o"/>
      <w:lvlJc w:val="left"/>
      <w:pPr>
        <w:ind w:left="6234" w:hanging="360"/>
      </w:pPr>
      <w:rPr>
        <w:rFonts w:ascii="Courier New" w:hAnsi="Courier New" w:cs="Courier New" w:hint="default"/>
      </w:rPr>
    </w:lvl>
    <w:lvl w:ilvl="8" w:tplc="04260005" w:tentative="1">
      <w:start w:val="1"/>
      <w:numFmt w:val="bullet"/>
      <w:lvlText w:val=""/>
      <w:lvlJc w:val="left"/>
      <w:pPr>
        <w:ind w:left="6954" w:hanging="360"/>
      </w:pPr>
      <w:rPr>
        <w:rFonts w:ascii="Wingdings" w:hAnsi="Wingdings" w:hint="default"/>
      </w:rPr>
    </w:lvl>
  </w:abstractNum>
  <w:abstractNum w:abstractNumId="32" w15:restartNumberingAfterBreak="0">
    <w:nsid w:val="609D2817"/>
    <w:multiLevelType w:val="hybridMultilevel"/>
    <w:tmpl w:val="751C5174"/>
    <w:lvl w:ilvl="0" w:tplc="75A4B74E">
      <w:start w:val="59"/>
      <w:numFmt w:val="bullet"/>
      <w:lvlText w:val="-"/>
      <w:lvlJc w:val="left"/>
      <w:pPr>
        <w:ind w:left="1797" w:hanging="360"/>
      </w:pPr>
      <w:rPr>
        <w:rFonts w:ascii="Times New Roman" w:eastAsia="Times New Roman" w:hAnsi="Times New Roman" w:cs="Times New Roman" w:hint="default"/>
      </w:rPr>
    </w:lvl>
    <w:lvl w:ilvl="1" w:tplc="04260003" w:tentative="1">
      <w:start w:val="1"/>
      <w:numFmt w:val="bullet"/>
      <w:lvlText w:val="o"/>
      <w:lvlJc w:val="left"/>
      <w:pPr>
        <w:ind w:left="2517" w:hanging="360"/>
      </w:pPr>
      <w:rPr>
        <w:rFonts w:ascii="Courier New" w:hAnsi="Courier New" w:cs="Courier New" w:hint="default"/>
      </w:rPr>
    </w:lvl>
    <w:lvl w:ilvl="2" w:tplc="04260005" w:tentative="1">
      <w:start w:val="1"/>
      <w:numFmt w:val="bullet"/>
      <w:lvlText w:val=""/>
      <w:lvlJc w:val="left"/>
      <w:pPr>
        <w:ind w:left="3237" w:hanging="360"/>
      </w:pPr>
      <w:rPr>
        <w:rFonts w:ascii="Wingdings" w:hAnsi="Wingdings" w:hint="default"/>
      </w:rPr>
    </w:lvl>
    <w:lvl w:ilvl="3" w:tplc="04260001" w:tentative="1">
      <w:start w:val="1"/>
      <w:numFmt w:val="bullet"/>
      <w:lvlText w:val=""/>
      <w:lvlJc w:val="left"/>
      <w:pPr>
        <w:ind w:left="3957" w:hanging="360"/>
      </w:pPr>
      <w:rPr>
        <w:rFonts w:ascii="Symbol" w:hAnsi="Symbol" w:hint="default"/>
      </w:rPr>
    </w:lvl>
    <w:lvl w:ilvl="4" w:tplc="04260003" w:tentative="1">
      <w:start w:val="1"/>
      <w:numFmt w:val="bullet"/>
      <w:lvlText w:val="o"/>
      <w:lvlJc w:val="left"/>
      <w:pPr>
        <w:ind w:left="4677" w:hanging="360"/>
      </w:pPr>
      <w:rPr>
        <w:rFonts w:ascii="Courier New" w:hAnsi="Courier New" w:cs="Courier New" w:hint="default"/>
      </w:rPr>
    </w:lvl>
    <w:lvl w:ilvl="5" w:tplc="04260005" w:tentative="1">
      <w:start w:val="1"/>
      <w:numFmt w:val="bullet"/>
      <w:lvlText w:val=""/>
      <w:lvlJc w:val="left"/>
      <w:pPr>
        <w:ind w:left="5397" w:hanging="360"/>
      </w:pPr>
      <w:rPr>
        <w:rFonts w:ascii="Wingdings" w:hAnsi="Wingdings" w:hint="default"/>
      </w:rPr>
    </w:lvl>
    <w:lvl w:ilvl="6" w:tplc="04260001" w:tentative="1">
      <w:start w:val="1"/>
      <w:numFmt w:val="bullet"/>
      <w:lvlText w:val=""/>
      <w:lvlJc w:val="left"/>
      <w:pPr>
        <w:ind w:left="6117" w:hanging="360"/>
      </w:pPr>
      <w:rPr>
        <w:rFonts w:ascii="Symbol" w:hAnsi="Symbol" w:hint="default"/>
      </w:rPr>
    </w:lvl>
    <w:lvl w:ilvl="7" w:tplc="04260003" w:tentative="1">
      <w:start w:val="1"/>
      <w:numFmt w:val="bullet"/>
      <w:lvlText w:val="o"/>
      <w:lvlJc w:val="left"/>
      <w:pPr>
        <w:ind w:left="6837" w:hanging="360"/>
      </w:pPr>
      <w:rPr>
        <w:rFonts w:ascii="Courier New" w:hAnsi="Courier New" w:cs="Courier New" w:hint="default"/>
      </w:rPr>
    </w:lvl>
    <w:lvl w:ilvl="8" w:tplc="04260005" w:tentative="1">
      <w:start w:val="1"/>
      <w:numFmt w:val="bullet"/>
      <w:lvlText w:val=""/>
      <w:lvlJc w:val="left"/>
      <w:pPr>
        <w:ind w:left="7557" w:hanging="360"/>
      </w:pPr>
      <w:rPr>
        <w:rFonts w:ascii="Wingdings" w:hAnsi="Wingdings" w:hint="default"/>
      </w:rPr>
    </w:lvl>
  </w:abstractNum>
  <w:abstractNum w:abstractNumId="33" w15:restartNumberingAfterBreak="0">
    <w:nsid w:val="61CF1FE1"/>
    <w:multiLevelType w:val="hybridMultilevel"/>
    <w:tmpl w:val="02F6D134"/>
    <w:lvl w:ilvl="0" w:tplc="0E122F4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4" w15:restartNumberingAfterBreak="0">
    <w:nsid w:val="65DB3C46"/>
    <w:multiLevelType w:val="hybridMultilevel"/>
    <w:tmpl w:val="1C6EF4D6"/>
    <w:lvl w:ilvl="0" w:tplc="04260001">
      <w:start w:val="1"/>
      <w:numFmt w:val="bullet"/>
      <w:lvlText w:val=""/>
      <w:lvlJc w:val="left"/>
      <w:pPr>
        <w:ind w:left="1437" w:hanging="360"/>
      </w:pPr>
      <w:rPr>
        <w:rFonts w:ascii="Symbol" w:hAnsi="Symbol" w:hint="default"/>
      </w:rPr>
    </w:lvl>
    <w:lvl w:ilvl="1" w:tplc="04260003" w:tentative="1">
      <w:start w:val="1"/>
      <w:numFmt w:val="bullet"/>
      <w:lvlText w:val="o"/>
      <w:lvlJc w:val="left"/>
      <w:pPr>
        <w:ind w:left="2157" w:hanging="360"/>
      </w:pPr>
      <w:rPr>
        <w:rFonts w:ascii="Courier New" w:hAnsi="Courier New" w:cs="Courier New" w:hint="default"/>
      </w:rPr>
    </w:lvl>
    <w:lvl w:ilvl="2" w:tplc="04260005" w:tentative="1">
      <w:start w:val="1"/>
      <w:numFmt w:val="bullet"/>
      <w:lvlText w:val=""/>
      <w:lvlJc w:val="left"/>
      <w:pPr>
        <w:ind w:left="2877" w:hanging="360"/>
      </w:pPr>
      <w:rPr>
        <w:rFonts w:ascii="Wingdings" w:hAnsi="Wingdings" w:hint="default"/>
      </w:rPr>
    </w:lvl>
    <w:lvl w:ilvl="3" w:tplc="04260001" w:tentative="1">
      <w:start w:val="1"/>
      <w:numFmt w:val="bullet"/>
      <w:lvlText w:val=""/>
      <w:lvlJc w:val="left"/>
      <w:pPr>
        <w:ind w:left="3597" w:hanging="360"/>
      </w:pPr>
      <w:rPr>
        <w:rFonts w:ascii="Symbol" w:hAnsi="Symbol" w:hint="default"/>
      </w:rPr>
    </w:lvl>
    <w:lvl w:ilvl="4" w:tplc="04260003" w:tentative="1">
      <w:start w:val="1"/>
      <w:numFmt w:val="bullet"/>
      <w:lvlText w:val="o"/>
      <w:lvlJc w:val="left"/>
      <w:pPr>
        <w:ind w:left="4317" w:hanging="360"/>
      </w:pPr>
      <w:rPr>
        <w:rFonts w:ascii="Courier New" w:hAnsi="Courier New" w:cs="Courier New" w:hint="default"/>
      </w:rPr>
    </w:lvl>
    <w:lvl w:ilvl="5" w:tplc="04260005" w:tentative="1">
      <w:start w:val="1"/>
      <w:numFmt w:val="bullet"/>
      <w:lvlText w:val=""/>
      <w:lvlJc w:val="left"/>
      <w:pPr>
        <w:ind w:left="5037" w:hanging="360"/>
      </w:pPr>
      <w:rPr>
        <w:rFonts w:ascii="Wingdings" w:hAnsi="Wingdings" w:hint="default"/>
      </w:rPr>
    </w:lvl>
    <w:lvl w:ilvl="6" w:tplc="04260001" w:tentative="1">
      <w:start w:val="1"/>
      <w:numFmt w:val="bullet"/>
      <w:lvlText w:val=""/>
      <w:lvlJc w:val="left"/>
      <w:pPr>
        <w:ind w:left="5757" w:hanging="360"/>
      </w:pPr>
      <w:rPr>
        <w:rFonts w:ascii="Symbol" w:hAnsi="Symbol" w:hint="default"/>
      </w:rPr>
    </w:lvl>
    <w:lvl w:ilvl="7" w:tplc="04260003" w:tentative="1">
      <w:start w:val="1"/>
      <w:numFmt w:val="bullet"/>
      <w:lvlText w:val="o"/>
      <w:lvlJc w:val="left"/>
      <w:pPr>
        <w:ind w:left="6477" w:hanging="360"/>
      </w:pPr>
      <w:rPr>
        <w:rFonts w:ascii="Courier New" w:hAnsi="Courier New" w:cs="Courier New" w:hint="default"/>
      </w:rPr>
    </w:lvl>
    <w:lvl w:ilvl="8" w:tplc="04260005" w:tentative="1">
      <w:start w:val="1"/>
      <w:numFmt w:val="bullet"/>
      <w:lvlText w:val=""/>
      <w:lvlJc w:val="left"/>
      <w:pPr>
        <w:ind w:left="7197" w:hanging="360"/>
      </w:pPr>
      <w:rPr>
        <w:rFonts w:ascii="Wingdings" w:hAnsi="Wingdings" w:hint="default"/>
      </w:rPr>
    </w:lvl>
  </w:abstractNum>
  <w:abstractNum w:abstractNumId="35" w15:restartNumberingAfterBreak="0">
    <w:nsid w:val="678F1311"/>
    <w:multiLevelType w:val="hybridMultilevel"/>
    <w:tmpl w:val="62329F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BD40128"/>
    <w:multiLevelType w:val="hybridMultilevel"/>
    <w:tmpl w:val="2C40F5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DF21F64"/>
    <w:multiLevelType w:val="hybridMultilevel"/>
    <w:tmpl w:val="38F46546"/>
    <w:lvl w:ilvl="0" w:tplc="AA5C0522">
      <w:start w:val="1"/>
      <w:numFmt w:val="decimal"/>
      <w:lvlText w:val="%1)"/>
      <w:lvlJc w:val="left"/>
      <w:pPr>
        <w:ind w:left="2203" w:hanging="360"/>
      </w:pPr>
      <w:rPr>
        <w:rFonts w:ascii="Times New Roman" w:eastAsia="Times New Roman" w:hAnsi="Times New Roman" w:cs="Times New Roman"/>
      </w:rPr>
    </w:lvl>
    <w:lvl w:ilvl="1" w:tplc="04260003" w:tentative="1">
      <w:start w:val="1"/>
      <w:numFmt w:val="bullet"/>
      <w:lvlText w:val="o"/>
      <w:lvlJc w:val="left"/>
      <w:pPr>
        <w:ind w:left="2923" w:hanging="360"/>
      </w:pPr>
      <w:rPr>
        <w:rFonts w:ascii="Courier New" w:hAnsi="Courier New" w:cs="Courier New" w:hint="default"/>
      </w:rPr>
    </w:lvl>
    <w:lvl w:ilvl="2" w:tplc="04260005" w:tentative="1">
      <w:start w:val="1"/>
      <w:numFmt w:val="bullet"/>
      <w:lvlText w:val=""/>
      <w:lvlJc w:val="left"/>
      <w:pPr>
        <w:ind w:left="3643" w:hanging="360"/>
      </w:pPr>
      <w:rPr>
        <w:rFonts w:ascii="Wingdings" w:hAnsi="Wingdings" w:hint="default"/>
      </w:rPr>
    </w:lvl>
    <w:lvl w:ilvl="3" w:tplc="04260001" w:tentative="1">
      <w:start w:val="1"/>
      <w:numFmt w:val="bullet"/>
      <w:lvlText w:val=""/>
      <w:lvlJc w:val="left"/>
      <w:pPr>
        <w:ind w:left="4363" w:hanging="360"/>
      </w:pPr>
      <w:rPr>
        <w:rFonts w:ascii="Symbol" w:hAnsi="Symbol" w:hint="default"/>
      </w:rPr>
    </w:lvl>
    <w:lvl w:ilvl="4" w:tplc="04260003" w:tentative="1">
      <w:start w:val="1"/>
      <w:numFmt w:val="bullet"/>
      <w:lvlText w:val="o"/>
      <w:lvlJc w:val="left"/>
      <w:pPr>
        <w:ind w:left="5083" w:hanging="360"/>
      </w:pPr>
      <w:rPr>
        <w:rFonts w:ascii="Courier New" w:hAnsi="Courier New" w:cs="Courier New" w:hint="default"/>
      </w:rPr>
    </w:lvl>
    <w:lvl w:ilvl="5" w:tplc="04260005" w:tentative="1">
      <w:start w:val="1"/>
      <w:numFmt w:val="bullet"/>
      <w:lvlText w:val=""/>
      <w:lvlJc w:val="left"/>
      <w:pPr>
        <w:ind w:left="5803" w:hanging="360"/>
      </w:pPr>
      <w:rPr>
        <w:rFonts w:ascii="Wingdings" w:hAnsi="Wingdings" w:hint="default"/>
      </w:rPr>
    </w:lvl>
    <w:lvl w:ilvl="6" w:tplc="04260001" w:tentative="1">
      <w:start w:val="1"/>
      <w:numFmt w:val="bullet"/>
      <w:lvlText w:val=""/>
      <w:lvlJc w:val="left"/>
      <w:pPr>
        <w:ind w:left="6523" w:hanging="360"/>
      </w:pPr>
      <w:rPr>
        <w:rFonts w:ascii="Symbol" w:hAnsi="Symbol" w:hint="default"/>
      </w:rPr>
    </w:lvl>
    <w:lvl w:ilvl="7" w:tplc="04260003" w:tentative="1">
      <w:start w:val="1"/>
      <w:numFmt w:val="bullet"/>
      <w:lvlText w:val="o"/>
      <w:lvlJc w:val="left"/>
      <w:pPr>
        <w:ind w:left="7243" w:hanging="360"/>
      </w:pPr>
      <w:rPr>
        <w:rFonts w:ascii="Courier New" w:hAnsi="Courier New" w:cs="Courier New" w:hint="default"/>
      </w:rPr>
    </w:lvl>
    <w:lvl w:ilvl="8" w:tplc="04260005" w:tentative="1">
      <w:start w:val="1"/>
      <w:numFmt w:val="bullet"/>
      <w:lvlText w:val=""/>
      <w:lvlJc w:val="left"/>
      <w:pPr>
        <w:ind w:left="7963" w:hanging="360"/>
      </w:pPr>
      <w:rPr>
        <w:rFonts w:ascii="Wingdings" w:hAnsi="Wingdings" w:hint="default"/>
      </w:rPr>
    </w:lvl>
  </w:abstractNum>
  <w:abstractNum w:abstractNumId="38" w15:restartNumberingAfterBreak="0">
    <w:nsid w:val="6E9D4C27"/>
    <w:multiLevelType w:val="hybridMultilevel"/>
    <w:tmpl w:val="643255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2DA7470"/>
    <w:multiLevelType w:val="hybridMultilevel"/>
    <w:tmpl w:val="DCFC2EBC"/>
    <w:lvl w:ilvl="0" w:tplc="10CCA1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74216976"/>
    <w:multiLevelType w:val="hybridMultilevel"/>
    <w:tmpl w:val="847025F6"/>
    <w:lvl w:ilvl="0" w:tplc="7EF84D64">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6172DB7"/>
    <w:multiLevelType w:val="hybridMultilevel"/>
    <w:tmpl w:val="D21AE7AC"/>
    <w:lvl w:ilvl="0" w:tplc="56EADE48">
      <w:start w:val="1"/>
      <w:numFmt w:val="decimal"/>
      <w:lvlText w:val="%1)"/>
      <w:lvlJc w:val="left"/>
      <w:pPr>
        <w:ind w:left="1069" w:hanging="360"/>
      </w:pPr>
      <w:rPr>
        <w:rFonts w:hint="default"/>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2" w15:restartNumberingAfterBreak="0">
    <w:nsid w:val="78924AB3"/>
    <w:multiLevelType w:val="hybridMultilevel"/>
    <w:tmpl w:val="4A1436EC"/>
    <w:lvl w:ilvl="0" w:tplc="7EB2F2B2">
      <w:start w:val="1"/>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8B45E0E"/>
    <w:multiLevelType w:val="hybridMultilevel"/>
    <w:tmpl w:val="3FEA47C8"/>
    <w:lvl w:ilvl="0" w:tplc="F23CA3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4" w15:restartNumberingAfterBreak="0">
    <w:nsid w:val="7A253702"/>
    <w:multiLevelType w:val="hybridMultilevel"/>
    <w:tmpl w:val="E7ECCC62"/>
    <w:lvl w:ilvl="0" w:tplc="75A4B74E">
      <w:start w:val="59"/>
      <w:numFmt w:val="bullet"/>
      <w:lvlText w:val="-"/>
      <w:lvlJc w:val="left"/>
      <w:pPr>
        <w:ind w:left="1190" w:hanging="360"/>
      </w:pPr>
      <w:rPr>
        <w:rFonts w:ascii="Times New Roman" w:eastAsia="Times New Roman" w:hAnsi="Times New Roman" w:cs="Times New Roman" w:hint="default"/>
      </w:rPr>
    </w:lvl>
    <w:lvl w:ilvl="1" w:tplc="04260003" w:tentative="1">
      <w:start w:val="1"/>
      <w:numFmt w:val="bullet"/>
      <w:lvlText w:val="o"/>
      <w:lvlJc w:val="left"/>
      <w:pPr>
        <w:ind w:left="1910" w:hanging="360"/>
      </w:pPr>
      <w:rPr>
        <w:rFonts w:ascii="Courier New" w:hAnsi="Courier New" w:cs="Courier New" w:hint="default"/>
      </w:rPr>
    </w:lvl>
    <w:lvl w:ilvl="2" w:tplc="04260005" w:tentative="1">
      <w:start w:val="1"/>
      <w:numFmt w:val="bullet"/>
      <w:lvlText w:val=""/>
      <w:lvlJc w:val="left"/>
      <w:pPr>
        <w:ind w:left="2630" w:hanging="360"/>
      </w:pPr>
      <w:rPr>
        <w:rFonts w:ascii="Wingdings" w:hAnsi="Wingdings" w:hint="default"/>
      </w:rPr>
    </w:lvl>
    <w:lvl w:ilvl="3" w:tplc="04260001" w:tentative="1">
      <w:start w:val="1"/>
      <w:numFmt w:val="bullet"/>
      <w:lvlText w:val=""/>
      <w:lvlJc w:val="left"/>
      <w:pPr>
        <w:ind w:left="3350" w:hanging="360"/>
      </w:pPr>
      <w:rPr>
        <w:rFonts w:ascii="Symbol" w:hAnsi="Symbol" w:hint="default"/>
      </w:rPr>
    </w:lvl>
    <w:lvl w:ilvl="4" w:tplc="04260003" w:tentative="1">
      <w:start w:val="1"/>
      <w:numFmt w:val="bullet"/>
      <w:lvlText w:val="o"/>
      <w:lvlJc w:val="left"/>
      <w:pPr>
        <w:ind w:left="4070" w:hanging="360"/>
      </w:pPr>
      <w:rPr>
        <w:rFonts w:ascii="Courier New" w:hAnsi="Courier New" w:cs="Courier New" w:hint="default"/>
      </w:rPr>
    </w:lvl>
    <w:lvl w:ilvl="5" w:tplc="04260005" w:tentative="1">
      <w:start w:val="1"/>
      <w:numFmt w:val="bullet"/>
      <w:lvlText w:val=""/>
      <w:lvlJc w:val="left"/>
      <w:pPr>
        <w:ind w:left="4790" w:hanging="360"/>
      </w:pPr>
      <w:rPr>
        <w:rFonts w:ascii="Wingdings" w:hAnsi="Wingdings" w:hint="default"/>
      </w:rPr>
    </w:lvl>
    <w:lvl w:ilvl="6" w:tplc="04260001" w:tentative="1">
      <w:start w:val="1"/>
      <w:numFmt w:val="bullet"/>
      <w:lvlText w:val=""/>
      <w:lvlJc w:val="left"/>
      <w:pPr>
        <w:ind w:left="5510" w:hanging="360"/>
      </w:pPr>
      <w:rPr>
        <w:rFonts w:ascii="Symbol" w:hAnsi="Symbol" w:hint="default"/>
      </w:rPr>
    </w:lvl>
    <w:lvl w:ilvl="7" w:tplc="04260003" w:tentative="1">
      <w:start w:val="1"/>
      <w:numFmt w:val="bullet"/>
      <w:lvlText w:val="o"/>
      <w:lvlJc w:val="left"/>
      <w:pPr>
        <w:ind w:left="6230" w:hanging="360"/>
      </w:pPr>
      <w:rPr>
        <w:rFonts w:ascii="Courier New" w:hAnsi="Courier New" w:cs="Courier New" w:hint="default"/>
      </w:rPr>
    </w:lvl>
    <w:lvl w:ilvl="8" w:tplc="04260005" w:tentative="1">
      <w:start w:val="1"/>
      <w:numFmt w:val="bullet"/>
      <w:lvlText w:val=""/>
      <w:lvlJc w:val="left"/>
      <w:pPr>
        <w:ind w:left="6950" w:hanging="360"/>
      </w:pPr>
      <w:rPr>
        <w:rFonts w:ascii="Wingdings" w:hAnsi="Wingdings" w:hint="default"/>
      </w:rPr>
    </w:lvl>
  </w:abstractNum>
  <w:num w:numId="1">
    <w:abstractNumId w:val="14"/>
  </w:num>
  <w:num w:numId="2">
    <w:abstractNumId w:val="21"/>
  </w:num>
  <w:num w:numId="3">
    <w:abstractNumId w:val="23"/>
  </w:num>
  <w:num w:numId="4">
    <w:abstractNumId w:val="8"/>
  </w:num>
  <w:num w:numId="5">
    <w:abstractNumId w:val="16"/>
  </w:num>
  <w:num w:numId="6">
    <w:abstractNumId w:val="39"/>
  </w:num>
  <w:num w:numId="7">
    <w:abstractNumId w:val="37"/>
  </w:num>
  <w:num w:numId="8">
    <w:abstractNumId w:val="42"/>
  </w:num>
  <w:num w:numId="9">
    <w:abstractNumId w:val="13"/>
  </w:num>
  <w:num w:numId="10">
    <w:abstractNumId w:val="19"/>
  </w:num>
  <w:num w:numId="11">
    <w:abstractNumId w:val="43"/>
  </w:num>
  <w:num w:numId="12">
    <w:abstractNumId w:val="9"/>
  </w:num>
  <w:num w:numId="13">
    <w:abstractNumId w:val="12"/>
  </w:num>
  <w:num w:numId="14">
    <w:abstractNumId w:val="41"/>
  </w:num>
  <w:num w:numId="15">
    <w:abstractNumId w:val="4"/>
  </w:num>
  <w:num w:numId="16">
    <w:abstractNumId w:val="30"/>
  </w:num>
  <w:num w:numId="17">
    <w:abstractNumId w:val="22"/>
  </w:num>
  <w:num w:numId="18">
    <w:abstractNumId w:val="17"/>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32"/>
  </w:num>
  <w:num w:numId="28">
    <w:abstractNumId w:val="27"/>
  </w:num>
  <w:num w:numId="29">
    <w:abstractNumId w:val="25"/>
  </w:num>
  <w:num w:numId="30">
    <w:abstractNumId w:val="26"/>
  </w:num>
  <w:num w:numId="31">
    <w:abstractNumId w:val="24"/>
  </w:num>
  <w:num w:numId="32">
    <w:abstractNumId w:val="38"/>
  </w:num>
  <w:num w:numId="33">
    <w:abstractNumId w:val="5"/>
  </w:num>
  <w:num w:numId="34">
    <w:abstractNumId w:val="1"/>
  </w:num>
  <w:num w:numId="35">
    <w:abstractNumId w:val="31"/>
  </w:num>
  <w:num w:numId="36">
    <w:abstractNumId w:val="20"/>
  </w:num>
  <w:num w:numId="37">
    <w:abstractNumId w:val="15"/>
  </w:num>
  <w:num w:numId="38">
    <w:abstractNumId w:val="40"/>
  </w:num>
  <w:num w:numId="39">
    <w:abstractNumId w:val="29"/>
  </w:num>
  <w:num w:numId="40">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0"/>
  </w:num>
  <w:num w:numId="43">
    <w:abstractNumId w:val="44"/>
  </w:num>
  <w:num w:numId="44">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lvlOverride w:ilvl="0">
      <w:startOverride w:val="1"/>
    </w:lvlOverride>
    <w:lvlOverride w:ilvl="1"/>
    <w:lvlOverride w:ilvl="2"/>
    <w:lvlOverride w:ilvl="3"/>
    <w:lvlOverride w:ilvl="4"/>
    <w:lvlOverride w:ilvl="5"/>
    <w:lvlOverride w:ilvl="6"/>
    <w:lvlOverride w:ilvl="7"/>
    <w:lvlOverride w:ilvl="8"/>
  </w:num>
  <w:num w:numId="46">
    <w:abstractNumId w:val="6"/>
  </w:num>
  <w:num w:numId="47">
    <w:abstractNumId w:val="11"/>
  </w:num>
  <w:num w:numId="48">
    <w:abstractNumId w:val="10"/>
  </w:num>
  <w:num w:numId="49">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GrammaticalErrors/>
  <w:proofState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FDF"/>
    <w:rsid w:val="00006C0D"/>
    <w:rsid w:val="000121BD"/>
    <w:rsid w:val="000164A2"/>
    <w:rsid w:val="00016579"/>
    <w:rsid w:val="000214C6"/>
    <w:rsid w:val="00024D7E"/>
    <w:rsid w:val="00025348"/>
    <w:rsid w:val="00027873"/>
    <w:rsid w:val="00032675"/>
    <w:rsid w:val="00032C6D"/>
    <w:rsid w:val="00037238"/>
    <w:rsid w:val="00043431"/>
    <w:rsid w:val="00045FB3"/>
    <w:rsid w:val="00050C4D"/>
    <w:rsid w:val="000519FE"/>
    <w:rsid w:val="00054BB6"/>
    <w:rsid w:val="0005563E"/>
    <w:rsid w:val="00061D3E"/>
    <w:rsid w:val="00062214"/>
    <w:rsid w:val="00062720"/>
    <w:rsid w:val="000630FF"/>
    <w:rsid w:val="000666B5"/>
    <w:rsid w:val="00066A13"/>
    <w:rsid w:val="00066E95"/>
    <w:rsid w:val="00074A3A"/>
    <w:rsid w:val="00077A9C"/>
    <w:rsid w:val="00077E42"/>
    <w:rsid w:val="0008195C"/>
    <w:rsid w:val="000832B5"/>
    <w:rsid w:val="000836AC"/>
    <w:rsid w:val="0008404A"/>
    <w:rsid w:val="00084E04"/>
    <w:rsid w:val="00084F53"/>
    <w:rsid w:val="00085B57"/>
    <w:rsid w:val="00091F10"/>
    <w:rsid w:val="00093DD7"/>
    <w:rsid w:val="00094CCE"/>
    <w:rsid w:val="00097EF8"/>
    <w:rsid w:val="000A6AA5"/>
    <w:rsid w:val="000B04E6"/>
    <w:rsid w:val="000B0DBF"/>
    <w:rsid w:val="000B1C41"/>
    <w:rsid w:val="000C1C19"/>
    <w:rsid w:val="000C51DD"/>
    <w:rsid w:val="000D0A9D"/>
    <w:rsid w:val="000D6A3E"/>
    <w:rsid w:val="000D740C"/>
    <w:rsid w:val="000E5AB3"/>
    <w:rsid w:val="000F056F"/>
    <w:rsid w:val="000F153F"/>
    <w:rsid w:val="000F3720"/>
    <w:rsid w:val="000F43BA"/>
    <w:rsid w:val="000F62ED"/>
    <w:rsid w:val="00102400"/>
    <w:rsid w:val="00102A30"/>
    <w:rsid w:val="0011280A"/>
    <w:rsid w:val="001147F3"/>
    <w:rsid w:val="001214B9"/>
    <w:rsid w:val="00124ABC"/>
    <w:rsid w:val="001254B0"/>
    <w:rsid w:val="00125F5F"/>
    <w:rsid w:val="00132292"/>
    <w:rsid w:val="00132518"/>
    <w:rsid w:val="00142E44"/>
    <w:rsid w:val="0014415C"/>
    <w:rsid w:val="00147519"/>
    <w:rsid w:val="001475CB"/>
    <w:rsid w:val="00162A1E"/>
    <w:rsid w:val="00162B1F"/>
    <w:rsid w:val="00166708"/>
    <w:rsid w:val="001704C5"/>
    <w:rsid w:val="00173709"/>
    <w:rsid w:val="00173C8A"/>
    <w:rsid w:val="00174760"/>
    <w:rsid w:val="00174A7F"/>
    <w:rsid w:val="001844B6"/>
    <w:rsid w:val="00185482"/>
    <w:rsid w:val="00190062"/>
    <w:rsid w:val="00190340"/>
    <w:rsid w:val="0019314B"/>
    <w:rsid w:val="001A0EAA"/>
    <w:rsid w:val="001A1908"/>
    <w:rsid w:val="001B40BB"/>
    <w:rsid w:val="001B4579"/>
    <w:rsid w:val="001B4FB8"/>
    <w:rsid w:val="001B649F"/>
    <w:rsid w:val="001C19B0"/>
    <w:rsid w:val="001C1BAC"/>
    <w:rsid w:val="001C3C65"/>
    <w:rsid w:val="001C5268"/>
    <w:rsid w:val="001C6B44"/>
    <w:rsid w:val="001D09A4"/>
    <w:rsid w:val="001D0C07"/>
    <w:rsid w:val="001D2289"/>
    <w:rsid w:val="001D31B9"/>
    <w:rsid w:val="001D6024"/>
    <w:rsid w:val="001D71DE"/>
    <w:rsid w:val="001E0C10"/>
    <w:rsid w:val="001E171E"/>
    <w:rsid w:val="001E53E0"/>
    <w:rsid w:val="001E57F7"/>
    <w:rsid w:val="001E6ECB"/>
    <w:rsid w:val="001E7D60"/>
    <w:rsid w:val="001F3C0F"/>
    <w:rsid w:val="001F4FCF"/>
    <w:rsid w:val="001F6239"/>
    <w:rsid w:val="001F6912"/>
    <w:rsid w:val="001F7648"/>
    <w:rsid w:val="001F7937"/>
    <w:rsid w:val="00200271"/>
    <w:rsid w:val="00212205"/>
    <w:rsid w:val="002131E7"/>
    <w:rsid w:val="00213B1D"/>
    <w:rsid w:val="0021578A"/>
    <w:rsid w:val="00221C33"/>
    <w:rsid w:val="00226061"/>
    <w:rsid w:val="0022630C"/>
    <w:rsid w:val="00237863"/>
    <w:rsid w:val="00241CA7"/>
    <w:rsid w:val="002434F1"/>
    <w:rsid w:val="00244520"/>
    <w:rsid w:val="00247F6A"/>
    <w:rsid w:val="00254EE8"/>
    <w:rsid w:val="00261952"/>
    <w:rsid w:val="002637B9"/>
    <w:rsid w:val="002666BF"/>
    <w:rsid w:val="0027513B"/>
    <w:rsid w:val="002755F9"/>
    <w:rsid w:val="0027622E"/>
    <w:rsid w:val="00285F09"/>
    <w:rsid w:val="00290A6A"/>
    <w:rsid w:val="00293DCF"/>
    <w:rsid w:val="002962A5"/>
    <w:rsid w:val="002978EC"/>
    <w:rsid w:val="00297D59"/>
    <w:rsid w:val="002A17B2"/>
    <w:rsid w:val="002A3449"/>
    <w:rsid w:val="002A50F6"/>
    <w:rsid w:val="002A62C5"/>
    <w:rsid w:val="002A63DF"/>
    <w:rsid w:val="002B64A0"/>
    <w:rsid w:val="002B687D"/>
    <w:rsid w:val="002B6B7C"/>
    <w:rsid w:val="002B7E2B"/>
    <w:rsid w:val="002C12CA"/>
    <w:rsid w:val="002C317A"/>
    <w:rsid w:val="002C3A8F"/>
    <w:rsid w:val="002C5661"/>
    <w:rsid w:val="002D038B"/>
    <w:rsid w:val="002D0F3A"/>
    <w:rsid w:val="002D228C"/>
    <w:rsid w:val="002D22E0"/>
    <w:rsid w:val="002D2A80"/>
    <w:rsid w:val="002D372C"/>
    <w:rsid w:val="002D6355"/>
    <w:rsid w:val="002D649E"/>
    <w:rsid w:val="002E1D57"/>
    <w:rsid w:val="002E2994"/>
    <w:rsid w:val="002E2C75"/>
    <w:rsid w:val="002E52A3"/>
    <w:rsid w:val="002E7482"/>
    <w:rsid w:val="002E7B93"/>
    <w:rsid w:val="002F3776"/>
    <w:rsid w:val="002F6275"/>
    <w:rsid w:val="00306EFD"/>
    <w:rsid w:val="003116EB"/>
    <w:rsid w:val="00317266"/>
    <w:rsid w:val="003174D7"/>
    <w:rsid w:val="00322EC7"/>
    <w:rsid w:val="00324820"/>
    <w:rsid w:val="00335091"/>
    <w:rsid w:val="00340D63"/>
    <w:rsid w:val="0034507B"/>
    <w:rsid w:val="00345100"/>
    <w:rsid w:val="00347F97"/>
    <w:rsid w:val="00350039"/>
    <w:rsid w:val="00351698"/>
    <w:rsid w:val="00354391"/>
    <w:rsid w:val="00354481"/>
    <w:rsid w:val="00357D2A"/>
    <w:rsid w:val="0036049D"/>
    <w:rsid w:val="00360ADF"/>
    <w:rsid w:val="003636C8"/>
    <w:rsid w:val="00367B10"/>
    <w:rsid w:val="00367F63"/>
    <w:rsid w:val="00371E33"/>
    <w:rsid w:val="003726E5"/>
    <w:rsid w:val="00374C8E"/>
    <w:rsid w:val="00381010"/>
    <w:rsid w:val="00382B05"/>
    <w:rsid w:val="0038773E"/>
    <w:rsid w:val="00392D94"/>
    <w:rsid w:val="00396D42"/>
    <w:rsid w:val="003975BD"/>
    <w:rsid w:val="003A038A"/>
    <w:rsid w:val="003A0A84"/>
    <w:rsid w:val="003A3845"/>
    <w:rsid w:val="003A575F"/>
    <w:rsid w:val="003A60D7"/>
    <w:rsid w:val="003A7A34"/>
    <w:rsid w:val="003B090C"/>
    <w:rsid w:val="003C1645"/>
    <w:rsid w:val="003C411E"/>
    <w:rsid w:val="003D2CDA"/>
    <w:rsid w:val="003D3D93"/>
    <w:rsid w:val="003E0849"/>
    <w:rsid w:val="003E1900"/>
    <w:rsid w:val="003E1987"/>
    <w:rsid w:val="003E45EA"/>
    <w:rsid w:val="003E7592"/>
    <w:rsid w:val="003E7DA2"/>
    <w:rsid w:val="003F2FCE"/>
    <w:rsid w:val="003F58F1"/>
    <w:rsid w:val="0040097D"/>
    <w:rsid w:val="00400B1F"/>
    <w:rsid w:val="004062F7"/>
    <w:rsid w:val="00407F0F"/>
    <w:rsid w:val="0041505A"/>
    <w:rsid w:val="004264F7"/>
    <w:rsid w:val="00435344"/>
    <w:rsid w:val="0043758B"/>
    <w:rsid w:val="0044065A"/>
    <w:rsid w:val="0045304B"/>
    <w:rsid w:val="00454C24"/>
    <w:rsid w:val="00467464"/>
    <w:rsid w:val="00471D43"/>
    <w:rsid w:val="00473244"/>
    <w:rsid w:val="00473BE8"/>
    <w:rsid w:val="00481939"/>
    <w:rsid w:val="0048432F"/>
    <w:rsid w:val="0048445F"/>
    <w:rsid w:val="004846D4"/>
    <w:rsid w:val="004849CA"/>
    <w:rsid w:val="00490482"/>
    <w:rsid w:val="00491EA0"/>
    <w:rsid w:val="00493AB7"/>
    <w:rsid w:val="00494399"/>
    <w:rsid w:val="00496520"/>
    <w:rsid w:val="00496D00"/>
    <w:rsid w:val="00497C3D"/>
    <w:rsid w:val="004A0A96"/>
    <w:rsid w:val="004A0DBF"/>
    <w:rsid w:val="004A3C47"/>
    <w:rsid w:val="004A6433"/>
    <w:rsid w:val="004A6C43"/>
    <w:rsid w:val="004B1F91"/>
    <w:rsid w:val="004B4B00"/>
    <w:rsid w:val="004B6390"/>
    <w:rsid w:val="004C179C"/>
    <w:rsid w:val="004C1B05"/>
    <w:rsid w:val="004C3ACB"/>
    <w:rsid w:val="004C4CF9"/>
    <w:rsid w:val="004C701A"/>
    <w:rsid w:val="004D005E"/>
    <w:rsid w:val="004D0A90"/>
    <w:rsid w:val="004D47E4"/>
    <w:rsid w:val="004D66C3"/>
    <w:rsid w:val="004E4410"/>
    <w:rsid w:val="004E4790"/>
    <w:rsid w:val="004E7071"/>
    <w:rsid w:val="004F2A87"/>
    <w:rsid w:val="004F2B94"/>
    <w:rsid w:val="004F367D"/>
    <w:rsid w:val="004F50D5"/>
    <w:rsid w:val="00501A04"/>
    <w:rsid w:val="00501E3E"/>
    <w:rsid w:val="00502C45"/>
    <w:rsid w:val="00506FE7"/>
    <w:rsid w:val="00512E31"/>
    <w:rsid w:val="00513156"/>
    <w:rsid w:val="00513836"/>
    <w:rsid w:val="00514595"/>
    <w:rsid w:val="005234B1"/>
    <w:rsid w:val="00526CB7"/>
    <w:rsid w:val="00527401"/>
    <w:rsid w:val="00527F6E"/>
    <w:rsid w:val="00530B04"/>
    <w:rsid w:val="00535248"/>
    <w:rsid w:val="0053572D"/>
    <w:rsid w:val="00535E90"/>
    <w:rsid w:val="00540B8A"/>
    <w:rsid w:val="00542D6E"/>
    <w:rsid w:val="00545AAB"/>
    <w:rsid w:val="00550414"/>
    <w:rsid w:val="005511E5"/>
    <w:rsid w:val="00554044"/>
    <w:rsid w:val="00555CA1"/>
    <w:rsid w:val="00556090"/>
    <w:rsid w:val="00557B21"/>
    <w:rsid w:val="00562014"/>
    <w:rsid w:val="00565444"/>
    <w:rsid w:val="00567BDD"/>
    <w:rsid w:val="00570AB5"/>
    <w:rsid w:val="00570F3D"/>
    <w:rsid w:val="0057592F"/>
    <w:rsid w:val="00581162"/>
    <w:rsid w:val="005835CA"/>
    <w:rsid w:val="005837E3"/>
    <w:rsid w:val="00585304"/>
    <w:rsid w:val="00586CE6"/>
    <w:rsid w:val="00587AAC"/>
    <w:rsid w:val="0059172F"/>
    <w:rsid w:val="00592354"/>
    <w:rsid w:val="005932A8"/>
    <w:rsid w:val="005939E9"/>
    <w:rsid w:val="0059659D"/>
    <w:rsid w:val="005A1B93"/>
    <w:rsid w:val="005A3481"/>
    <w:rsid w:val="005A3DCC"/>
    <w:rsid w:val="005A45AD"/>
    <w:rsid w:val="005A479D"/>
    <w:rsid w:val="005A4C03"/>
    <w:rsid w:val="005A4E37"/>
    <w:rsid w:val="005B0681"/>
    <w:rsid w:val="005B0BB3"/>
    <w:rsid w:val="005B37B8"/>
    <w:rsid w:val="005B45D4"/>
    <w:rsid w:val="005B4FB0"/>
    <w:rsid w:val="005B6BD0"/>
    <w:rsid w:val="005B7363"/>
    <w:rsid w:val="005B7FC4"/>
    <w:rsid w:val="005C2852"/>
    <w:rsid w:val="005C3757"/>
    <w:rsid w:val="005C4F06"/>
    <w:rsid w:val="005D168E"/>
    <w:rsid w:val="005D194A"/>
    <w:rsid w:val="005D3E88"/>
    <w:rsid w:val="005D4524"/>
    <w:rsid w:val="005D45D4"/>
    <w:rsid w:val="005D6596"/>
    <w:rsid w:val="005E67CD"/>
    <w:rsid w:val="005E6D4D"/>
    <w:rsid w:val="005E7CB8"/>
    <w:rsid w:val="005E7FDF"/>
    <w:rsid w:val="005F0727"/>
    <w:rsid w:val="005F23E4"/>
    <w:rsid w:val="00600830"/>
    <w:rsid w:val="00601675"/>
    <w:rsid w:val="00604440"/>
    <w:rsid w:val="006111AC"/>
    <w:rsid w:val="00611FD3"/>
    <w:rsid w:val="00612E67"/>
    <w:rsid w:val="00614C64"/>
    <w:rsid w:val="006210FB"/>
    <w:rsid w:val="006249CB"/>
    <w:rsid w:val="00625580"/>
    <w:rsid w:val="00626F00"/>
    <w:rsid w:val="00631158"/>
    <w:rsid w:val="00633965"/>
    <w:rsid w:val="00633E88"/>
    <w:rsid w:val="0063528B"/>
    <w:rsid w:val="0063575B"/>
    <w:rsid w:val="0063670B"/>
    <w:rsid w:val="006402FC"/>
    <w:rsid w:val="00640761"/>
    <w:rsid w:val="0064614F"/>
    <w:rsid w:val="00647F3F"/>
    <w:rsid w:val="0065077E"/>
    <w:rsid w:val="00652CF1"/>
    <w:rsid w:val="006532DF"/>
    <w:rsid w:val="00653374"/>
    <w:rsid w:val="00657568"/>
    <w:rsid w:val="00660ED3"/>
    <w:rsid w:val="006636CE"/>
    <w:rsid w:val="00663DA3"/>
    <w:rsid w:val="00664B2E"/>
    <w:rsid w:val="00664B5F"/>
    <w:rsid w:val="00666A46"/>
    <w:rsid w:val="006678A5"/>
    <w:rsid w:val="00675C04"/>
    <w:rsid w:val="006819AC"/>
    <w:rsid w:val="006836AE"/>
    <w:rsid w:val="00683915"/>
    <w:rsid w:val="00686120"/>
    <w:rsid w:val="00687913"/>
    <w:rsid w:val="00690D11"/>
    <w:rsid w:val="006936BE"/>
    <w:rsid w:val="006965CE"/>
    <w:rsid w:val="006A177D"/>
    <w:rsid w:val="006A2DC8"/>
    <w:rsid w:val="006A41DF"/>
    <w:rsid w:val="006A5045"/>
    <w:rsid w:val="006A6469"/>
    <w:rsid w:val="006A7CCB"/>
    <w:rsid w:val="006B2FBD"/>
    <w:rsid w:val="006B3007"/>
    <w:rsid w:val="006B79D2"/>
    <w:rsid w:val="006B7A94"/>
    <w:rsid w:val="006C49E2"/>
    <w:rsid w:val="006C4B51"/>
    <w:rsid w:val="006C52C4"/>
    <w:rsid w:val="006D1DC7"/>
    <w:rsid w:val="006D261E"/>
    <w:rsid w:val="006D73C8"/>
    <w:rsid w:val="006D7938"/>
    <w:rsid w:val="006E0231"/>
    <w:rsid w:val="006E6F78"/>
    <w:rsid w:val="006E7629"/>
    <w:rsid w:val="006E7B15"/>
    <w:rsid w:val="006F1D2F"/>
    <w:rsid w:val="006F2517"/>
    <w:rsid w:val="006F272D"/>
    <w:rsid w:val="006F64BA"/>
    <w:rsid w:val="0070317D"/>
    <w:rsid w:val="00704EE2"/>
    <w:rsid w:val="00707003"/>
    <w:rsid w:val="00710D4E"/>
    <w:rsid w:val="00711ED8"/>
    <w:rsid w:val="007145F1"/>
    <w:rsid w:val="00715289"/>
    <w:rsid w:val="00715A85"/>
    <w:rsid w:val="0072222F"/>
    <w:rsid w:val="00725A02"/>
    <w:rsid w:val="00730F06"/>
    <w:rsid w:val="0073611B"/>
    <w:rsid w:val="00741AA7"/>
    <w:rsid w:val="00742C59"/>
    <w:rsid w:val="00742CA1"/>
    <w:rsid w:val="00743F92"/>
    <w:rsid w:val="007444A0"/>
    <w:rsid w:val="007535F0"/>
    <w:rsid w:val="00753683"/>
    <w:rsid w:val="00753A77"/>
    <w:rsid w:val="007552BF"/>
    <w:rsid w:val="00756284"/>
    <w:rsid w:val="0075772E"/>
    <w:rsid w:val="007577EE"/>
    <w:rsid w:val="00760731"/>
    <w:rsid w:val="00761244"/>
    <w:rsid w:val="00762B0D"/>
    <w:rsid w:val="00767B99"/>
    <w:rsid w:val="007707A3"/>
    <w:rsid w:val="00772E9A"/>
    <w:rsid w:val="00773E7D"/>
    <w:rsid w:val="007834E7"/>
    <w:rsid w:val="007A0306"/>
    <w:rsid w:val="007A1376"/>
    <w:rsid w:val="007A2383"/>
    <w:rsid w:val="007A3C17"/>
    <w:rsid w:val="007A3F79"/>
    <w:rsid w:val="007A4C9C"/>
    <w:rsid w:val="007A58D2"/>
    <w:rsid w:val="007A6CBC"/>
    <w:rsid w:val="007A7A05"/>
    <w:rsid w:val="007B1DAA"/>
    <w:rsid w:val="007B2486"/>
    <w:rsid w:val="007B251E"/>
    <w:rsid w:val="007B390A"/>
    <w:rsid w:val="007B42FF"/>
    <w:rsid w:val="007B4E3B"/>
    <w:rsid w:val="007B7923"/>
    <w:rsid w:val="007C1421"/>
    <w:rsid w:val="007C5628"/>
    <w:rsid w:val="007C5CF2"/>
    <w:rsid w:val="007C6F66"/>
    <w:rsid w:val="007E0B61"/>
    <w:rsid w:val="007E1096"/>
    <w:rsid w:val="007E688D"/>
    <w:rsid w:val="007E6F18"/>
    <w:rsid w:val="007F0960"/>
    <w:rsid w:val="007F24A7"/>
    <w:rsid w:val="007F7991"/>
    <w:rsid w:val="00803724"/>
    <w:rsid w:val="008039DE"/>
    <w:rsid w:val="00807168"/>
    <w:rsid w:val="00807580"/>
    <w:rsid w:val="00807825"/>
    <w:rsid w:val="00811AB4"/>
    <w:rsid w:val="008121DA"/>
    <w:rsid w:val="00816C37"/>
    <w:rsid w:val="00817E90"/>
    <w:rsid w:val="00823467"/>
    <w:rsid w:val="00826F95"/>
    <w:rsid w:val="008278D8"/>
    <w:rsid w:val="00844DC8"/>
    <w:rsid w:val="00847B1A"/>
    <w:rsid w:val="00851354"/>
    <w:rsid w:val="00854E6F"/>
    <w:rsid w:val="00855C4D"/>
    <w:rsid w:val="00862892"/>
    <w:rsid w:val="0086293F"/>
    <w:rsid w:val="00865D1F"/>
    <w:rsid w:val="008670DB"/>
    <w:rsid w:val="00867F65"/>
    <w:rsid w:val="008717B8"/>
    <w:rsid w:val="00872F7A"/>
    <w:rsid w:val="008739BB"/>
    <w:rsid w:val="00873A9B"/>
    <w:rsid w:val="00874736"/>
    <w:rsid w:val="00877226"/>
    <w:rsid w:val="00877C4D"/>
    <w:rsid w:val="008828A3"/>
    <w:rsid w:val="00882A41"/>
    <w:rsid w:val="008854FD"/>
    <w:rsid w:val="00886436"/>
    <w:rsid w:val="008872BA"/>
    <w:rsid w:val="00887EB2"/>
    <w:rsid w:val="00890C6B"/>
    <w:rsid w:val="00891708"/>
    <w:rsid w:val="008A6C9C"/>
    <w:rsid w:val="008B14FF"/>
    <w:rsid w:val="008B2260"/>
    <w:rsid w:val="008B5964"/>
    <w:rsid w:val="008B7102"/>
    <w:rsid w:val="008C1572"/>
    <w:rsid w:val="008C1DED"/>
    <w:rsid w:val="008C5A0E"/>
    <w:rsid w:val="008C73C5"/>
    <w:rsid w:val="008D0C49"/>
    <w:rsid w:val="008D40CD"/>
    <w:rsid w:val="008D5D0C"/>
    <w:rsid w:val="008D7A77"/>
    <w:rsid w:val="008E507F"/>
    <w:rsid w:val="008E5777"/>
    <w:rsid w:val="008E6CB3"/>
    <w:rsid w:val="008E721F"/>
    <w:rsid w:val="008E787D"/>
    <w:rsid w:val="008F125B"/>
    <w:rsid w:val="008F1E54"/>
    <w:rsid w:val="008F221C"/>
    <w:rsid w:val="008F3904"/>
    <w:rsid w:val="008F491C"/>
    <w:rsid w:val="008F7893"/>
    <w:rsid w:val="00902698"/>
    <w:rsid w:val="00903B5A"/>
    <w:rsid w:val="0090506A"/>
    <w:rsid w:val="009069FD"/>
    <w:rsid w:val="00906D23"/>
    <w:rsid w:val="0090796C"/>
    <w:rsid w:val="00913D0D"/>
    <w:rsid w:val="00914B2D"/>
    <w:rsid w:val="00915A16"/>
    <w:rsid w:val="00923929"/>
    <w:rsid w:val="00932D0E"/>
    <w:rsid w:val="00933813"/>
    <w:rsid w:val="009426BE"/>
    <w:rsid w:val="0094446B"/>
    <w:rsid w:val="00945C5E"/>
    <w:rsid w:val="009530E2"/>
    <w:rsid w:val="00954A02"/>
    <w:rsid w:val="00955838"/>
    <w:rsid w:val="00955FE4"/>
    <w:rsid w:val="00956A8D"/>
    <w:rsid w:val="009601DA"/>
    <w:rsid w:val="00960DB2"/>
    <w:rsid w:val="00965D01"/>
    <w:rsid w:val="00967A04"/>
    <w:rsid w:val="00967A14"/>
    <w:rsid w:val="009713F7"/>
    <w:rsid w:val="009717B2"/>
    <w:rsid w:val="009723EE"/>
    <w:rsid w:val="00982F08"/>
    <w:rsid w:val="00984753"/>
    <w:rsid w:val="0098490E"/>
    <w:rsid w:val="0098698E"/>
    <w:rsid w:val="00986DED"/>
    <w:rsid w:val="0099288D"/>
    <w:rsid w:val="00994F11"/>
    <w:rsid w:val="009A23DC"/>
    <w:rsid w:val="009A3ACC"/>
    <w:rsid w:val="009A74D8"/>
    <w:rsid w:val="009A76E6"/>
    <w:rsid w:val="009B1159"/>
    <w:rsid w:val="009B286D"/>
    <w:rsid w:val="009B5262"/>
    <w:rsid w:val="009C1195"/>
    <w:rsid w:val="009C1A32"/>
    <w:rsid w:val="009D1F72"/>
    <w:rsid w:val="009D2497"/>
    <w:rsid w:val="009D537A"/>
    <w:rsid w:val="009D70B8"/>
    <w:rsid w:val="009E1F98"/>
    <w:rsid w:val="009E6AC2"/>
    <w:rsid w:val="009F0E96"/>
    <w:rsid w:val="009F1DD0"/>
    <w:rsid w:val="009F258D"/>
    <w:rsid w:val="009F529C"/>
    <w:rsid w:val="009F6166"/>
    <w:rsid w:val="00A007DC"/>
    <w:rsid w:val="00A01000"/>
    <w:rsid w:val="00A107C6"/>
    <w:rsid w:val="00A10EBE"/>
    <w:rsid w:val="00A11DAB"/>
    <w:rsid w:val="00A17AAE"/>
    <w:rsid w:val="00A21225"/>
    <w:rsid w:val="00A23E3F"/>
    <w:rsid w:val="00A2762A"/>
    <w:rsid w:val="00A31AAA"/>
    <w:rsid w:val="00A36BAA"/>
    <w:rsid w:val="00A41D2A"/>
    <w:rsid w:val="00A43551"/>
    <w:rsid w:val="00A505BD"/>
    <w:rsid w:val="00A5210E"/>
    <w:rsid w:val="00A5384E"/>
    <w:rsid w:val="00A569E2"/>
    <w:rsid w:val="00A577EA"/>
    <w:rsid w:val="00A61714"/>
    <w:rsid w:val="00A619A3"/>
    <w:rsid w:val="00A64B83"/>
    <w:rsid w:val="00A67431"/>
    <w:rsid w:val="00A675A3"/>
    <w:rsid w:val="00A71A30"/>
    <w:rsid w:val="00A72D7F"/>
    <w:rsid w:val="00A752E1"/>
    <w:rsid w:val="00A75DA8"/>
    <w:rsid w:val="00A76116"/>
    <w:rsid w:val="00A76A42"/>
    <w:rsid w:val="00A81275"/>
    <w:rsid w:val="00A856CF"/>
    <w:rsid w:val="00A86BD4"/>
    <w:rsid w:val="00A86C54"/>
    <w:rsid w:val="00A87A26"/>
    <w:rsid w:val="00A87A86"/>
    <w:rsid w:val="00A9066A"/>
    <w:rsid w:val="00A926CF"/>
    <w:rsid w:val="00A97C51"/>
    <w:rsid w:val="00AA122E"/>
    <w:rsid w:val="00AA21D5"/>
    <w:rsid w:val="00AA4046"/>
    <w:rsid w:val="00AA7DE9"/>
    <w:rsid w:val="00AB4510"/>
    <w:rsid w:val="00AB5513"/>
    <w:rsid w:val="00AB5BF9"/>
    <w:rsid w:val="00AC29DC"/>
    <w:rsid w:val="00AC2E87"/>
    <w:rsid w:val="00AC3694"/>
    <w:rsid w:val="00AC50E9"/>
    <w:rsid w:val="00AC5436"/>
    <w:rsid w:val="00AC7C60"/>
    <w:rsid w:val="00AD13E1"/>
    <w:rsid w:val="00AD3855"/>
    <w:rsid w:val="00AD40A2"/>
    <w:rsid w:val="00AD4D97"/>
    <w:rsid w:val="00AE3E29"/>
    <w:rsid w:val="00AE6EAF"/>
    <w:rsid w:val="00AE7F1D"/>
    <w:rsid w:val="00AF2EC7"/>
    <w:rsid w:val="00B00112"/>
    <w:rsid w:val="00B00FA8"/>
    <w:rsid w:val="00B01D89"/>
    <w:rsid w:val="00B02FC8"/>
    <w:rsid w:val="00B0385B"/>
    <w:rsid w:val="00B03D5E"/>
    <w:rsid w:val="00B04496"/>
    <w:rsid w:val="00B05EE1"/>
    <w:rsid w:val="00B06B77"/>
    <w:rsid w:val="00B12825"/>
    <w:rsid w:val="00B12A2D"/>
    <w:rsid w:val="00B13E3F"/>
    <w:rsid w:val="00B14C37"/>
    <w:rsid w:val="00B159ED"/>
    <w:rsid w:val="00B15FC5"/>
    <w:rsid w:val="00B16D98"/>
    <w:rsid w:val="00B17736"/>
    <w:rsid w:val="00B17C53"/>
    <w:rsid w:val="00B25BD3"/>
    <w:rsid w:val="00B266EA"/>
    <w:rsid w:val="00B3115F"/>
    <w:rsid w:val="00B32FB1"/>
    <w:rsid w:val="00B344AD"/>
    <w:rsid w:val="00B34758"/>
    <w:rsid w:val="00B34FCD"/>
    <w:rsid w:val="00B3658B"/>
    <w:rsid w:val="00B42127"/>
    <w:rsid w:val="00B4301B"/>
    <w:rsid w:val="00B43DCE"/>
    <w:rsid w:val="00B506D8"/>
    <w:rsid w:val="00B51188"/>
    <w:rsid w:val="00B52E1D"/>
    <w:rsid w:val="00B566A7"/>
    <w:rsid w:val="00B5764F"/>
    <w:rsid w:val="00B606D5"/>
    <w:rsid w:val="00B62167"/>
    <w:rsid w:val="00B665A7"/>
    <w:rsid w:val="00B72C83"/>
    <w:rsid w:val="00B777C5"/>
    <w:rsid w:val="00B81567"/>
    <w:rsid w:val="00B819B1"/>
    <w:rsid w:val="00B85221"/>
    <w:rsid w:val="00B8790F"/>
    <w:rsid w:val="00B902BB"/>
    <w:rsid w:val="00B92DDE"/>
    <w:rsid w:val="00B94221"/>
    <w:rsid w:val="00B96D2E"/>
    <w:rsid w:val="00BA6F8B"/>
    <w:rsid w:val="00BB5614"/>
    <w:rsid w:val="00BB7404"/>
    <w:rsid w:val="00BC4998"/>
    <w:rsid w:val="00BD36DF"/>
    <w:rsid w:val="00BD40E6"/>
    <w:rsid w:val="00BE2161"/>
    <w:rsid w:val="00BE2CAA"/>
    <w:rsid w:val="00BE3407"/>
    <w:rsid w:val="00BE7C02"/>
    <w:rsid w:val="00BF015C"/>
    <w:rsid w:val="00BF3262"/>
    <w:rsid w:val="00BF3AC0"/>
    <w:rsid w:val="00BF6DA7"/>
    <w:rsid w:val="00BF71D7"/>
    <w:rsid w:val="00C03A32"/>
    <w:rsid w:val="00C068CA"/>
    <w:rsid w:val="00C11DB9"/>
    <w:rsid w:val="00C25E5D"/>
    <w:rsid w:val="00C274DB"/>
    <w:rsid w:val="00C27940"/>
    <w:rsid w:val="00C30A41"/>
    <w:rsid w:val="00C32AC6"/>
    <w:rsid w:val="00C34024"/>
    <w:rsid w:val="00C34225"/>
    <w:rsid w:val="00C35261"/>
    <w:rsid w:val="00C36649"/>
    <w:rsid w:val="00C37835"/>
    <w:rsid w:val="00C42DD7"/>
    <w:rsid w:val="00C433E4"/>
    <w:rsid w:val="00C44624"/>
    <w:rsid w:val="00C46807"/>
    <w:rsid w:val="00C47BEA"/>
    <w:rsid w:val="00C52374"/>
    <w:rsid w:val="00C52C76"/>
    <w:rsid w:val="00C55A3C"/>
    <w:rsid w:val="00C60208"/>
    <w:rsid w:val="00C634C7"/>
    <w:rsid w:val="00C658AF"/>
    <w:rsid w:val="00C67163"/>
    <w:rsid w:val="00C73A77"/>
    <w:rsid w:val="00C7533B"/>
    <w:rsid w:val="00C761C8"/>
    <w:rsid w:val="00C8007B"/>
    <w:rsid w:val="00C8391D"/>
    <w:rsid w:val="00C85A78"/>
    <w:rsid w:val="00C90537"/>
    <w:rsid w:val="00C92549"/>
    <w:rsid w:val="00C92B37"/>
    <w:rsid w:val="00C96B13"/>
    <w:rsid w:val="00CA2749"/>
    <w:rsid w:val="00CA2B84"/>
    <w:rsid w:val="00CA682E"/>
    <w:rsid w:val="00CA6FEB"/>
    <w:rsid w:val="00CB0952"/>
    <w:rsid w:val="00CB3D89"/>
    <w:rsid w:val="00CB4065"/>
    <w:rsid w:val="00CB55FC"/>
    <w:rsid w:val="00CB6629"/>
    <w:rsid w:val="00CB7218"/>
    <w:rsid w:val="00CC27B3"/>
    <w:rsid w:val="00CC42AF"/>
    <w:rsid w:val="00CC6297"/>
    <w:rsid w:val="00CD1A37"/>
    <w:rsid w:val="00CD4E68"/>
    <w:rsid w:val="00CD5FBF"/>
    <w:rsid w:val="00CD7394"/>
    <w:rsid w:val="00CD761D"/>
    <w:rsid w:val="00CE1708"/>
    <w:rsid w:val="00CE27D5"/>
    <w:rsid w:val="00CE2D15"/>
    <w:rsid w:val="00CE3450"/>
    <w:rsid w:val="00CE345E"/>
    <w:rsid w:val="00CE5C40"/>
    <w:rsid w:val="00CF5A10"/>
    <w:rsid w:val="00CF6494"/>
    <w:rsid w:val="00CF79AD"/>
    <w:rsid w:val="00D00E64"/>
    <w:rsid w:val="00D01A92"/>
    <w:rsid w:val="00D0436E"/>
    <w:rsid w:val="00D0643B"/>
    <w:rsid w:val="00D06F7F"/>
    <w:rsid w:val="00D10333"/>
    <w:rsid w:val="00D1107D"/>
    <w:rsid w:val="00D1368F"/>
    <w:rsid w:val="00D147F9"/>
    <w:rsid w:val="00D21E34"/>
    <w:rsid w:val="00D22E1C"/>
    <w:rsid w:val="00D23E79"/>
    <w:rsid w:val="00D24212"/>
    <w:rsid w:val="00D253A6"/>
    <w:rsid w:val="00D25BD9"/>
    <w:rsid w:val="00D330F4"/>
    <w:rsid w:val="00D36595"/>
    <w:rsid w:val="00D41825"/>
    <w:rsid w:val="00D41E59"/>
    <w:rsid w:val="00D42A6F"/>
    <w:rsid w:val="00D4440D"/>
    <w:rsid w:val="00D4452C"/>
    <w:rsid w:val="00D5059D"/>
    <w:rsid w:val="00D5548C"/>
    <w:rsid w:val="00D555B4"/>
    <w:rsid w:val="00D6131C"/>
    <w:rsid w:val="00D740B7"/>
    <w:rsid w:val="00D75D0E"/>
    <w:rsid w:val="00D81098"/>
    <w:rsid w:val="00D843B6"/>
    <w:rsid w:val="00D92715"/>
    <w:rsid w:val="00D939B1"/>
    <w:rsid w:val="00D97C78"/>
    <w:rsid w:val="00DA026F"/>
    <w:rsid w:val="00DA3CCD"/>
    <w:rsid w:val="00DA58E7"/>
    <w:rsid w:val="00DB06AA"/>
    <w:rsid w:val="00DB0D0A"/>
    <w:rsid w:val="00DB2B17"/>
    <w:rsid w:val="00DB470D"/>
    <w:rsid w:val="00DC02DA"/>
    <w:rsid w:val="00DC25AB"/>
    <w:rsid w:val="00DC2ED4"/>
    <w:rsid w:val="00DC460F"/>
    <w:rsid w:val="00DC5B01"/>
    <w:rsid w:val="00DD0EC1"/>
    <w:rsid w:val="00DD3597"/>
    <w:rsid w:val="00DD448C"/>
    <w:rsid w:val="00DD54DC"/>
    <w:rsid w:val="00DE2F31"/>
    <w:rsid w:val="00DE3E1E"/>
    <w:rsid w:val="00DE4709"/>
    <w:rsid w:val="00DF05A7"/>
    <w:rsid w:val="00DF0992"/>
    <w:rsid w:val="00DF3762"/>
    <w:rsid w:val="00DF4AD8"/>
    <w:rsid w:val="00DF4E28"/>
    <w:rsid w:val="00DF7637"/>
    <w:rsid w:val="00DF7AFB"/>
    <w:rsid w:val="00E0340D"/>
    <w:rsid w:val="00E05947"/>
    <w:rsid w:val="00E0670C"/>
    <w:rsid w:val="00E07773"/>
    <w:rsid w:val="00E100F9"/>
    <w:rsid w:val="00E17204"/>
    <w:rsid w:val="00E17C58"/>
    <w:rsid w:val="00E33044"/>
    <w:rsid w:val="00E34A92"/>
    <w:rsid w:val="00E421FD"/>
    <w:rsid w:val="00E42F1D"/>
    <w:rsid w:val="00E43D7B"/>
    <w:rsid w:val="00E43E19"/>
    <w:rsid w:val="00E45F5A"/>
    <w:rsid w:val="00E47BA0"/>
    <w:rsid w:val="00E51707"/>
    <w:rsid w:val="00E5280D"/>
    <w:rsid w:val="00E53E2F"/>
    <w:rsid w:val="00E5460A"/>
    <w:rsid w:val="00E61113"/>
    <w:rsid w:val="00E629A7"/>
    <w:rsid w:val="00E63618"/>
    <w:rsid w:val="00E64FAA"/>
    <w:rsid w:val="00E662C2"/>
    <w:rsid w:val="00E677C6"/>
    <w:rsid w:val="00E70E8D"/>
    <w:rsid w:val="00E7100D"/>
    <w:rsid w:val="00E73562"/>
    <w:rsid w:val="00E73B50"/>
    <w:rsid w:val="00E74D49"/>
    <w:rsid w:val="00E750D4"/>
    <w:rsid w:val="00E77295"/>
    <w:rsid w:val="00E80B91"/>
    <w:rsid w:val="00E81289"/>
    <w:rsid w:val="00E81CF6"/>
    <w:rsid w:val="00E82C4B"/>
    <w:rsid w:val="00E84BC3"/>
    <w:rsid w:val="00E919AA"/>
    <w:rsid w:val="00E93F40"/>
    <w:rsid w:val="00E9658F"/>
    <w:rsid w:val="00E976D8"/>
    <w:rsid w:val="00EA2DAC"/>
    <w:rsid w:val="00EA6B02"/>
    <w:rsid w:val="00EA74DD"/>
    <w:rsid w:val="00EA7ABB"/>
    <w:rsid w:val="00EB41AF"/>
    <w:rsid w:val="00EB6746"/>
    <w:rsid w:val="00EC3013"/>
    <w:rsid w:val="00EC3B3E"/>
    <w:rsid w:val="00EC5EC8"/>
    <w:rsid w:val="00ED1166"/>
    <w:rsid w:val="00ED1F48"/>
    <w:rsid w:val="00ED2B82"/>
    <w:rsid w:val="00ED3AC3"/>
    <w:rsid w:val="00ED4102"/>
    <w:rsid w:val="00EE161C"/>
    <w:rsid w:val="00EE273D"/>
    <w:rsid w:val="00EE3E00"/>
    <w:rsid w:val="00EE41A3"/>
    <w:rsid w:val="00EE502F"/>
    <w:rsid w:val="00EE5672"/>
    <w:rsid w:val="00EE6F64"/>
    <w:rsid w:val="00EE7702"/>
    <w:rsid w:val="00EF6CEF"/>
    <w:rsid w:val="00EF767E"/>
    <w:rsid w:val="00F01115"/>
    <w:rsid w:val="00F0479C"/>
    <w:rsid w:val="00F066DE"/>
    <w:rsid w:val="00F11D1F"/>
    <w:rsid w:val="00F148FF"/>
    <w:rsid w:val="00F14E2C"/>
    <w:rsid w:val="00F1604B"/>
    <w:rsid w:val="00F20A49"/>
    <w:rsid w:val="00F25E62"/>
    <w:rsid w:val="00F27C86"/>
    <w:rsid w:val="00F311EB"/>
    <w:rsid w:val="00F32C09"/>
    <w:rsid w:val="00F52365"/>
    <w:rsid w:val="00F52D57"/>
    <w:rsid w:val="00F56416"/>
    <w:rsid w:val="00F57DB1"/>
    <w:rsid w:val="00F65378"/>
    <w:rsid w:val="00F73E5F"/>
    <w:rsid w:val="00F75584"/>
    <w:rsid w:val="00F814BD"/>
    <w:rsid w:val="00F86FC6"/>
    <w:rsid w:val="00F87858"/>
    <w:rsid w:val="00F87D79"/>
    <w:rsid w:val="00F914F5"/>
    <w:rsid w:val="00F91ABA"/>
    <w:rsid w:val="00F9571D"/>
    <w:rsid w:val="00FA3938"/>
    <w:rsid w:val="00FA5D6D"/>
    <w:rsid w:val="00FA6900"/>
    <w:rsid w:val="00FB0CBF"/>
    <w:rsid w:val="00FB3149"/>
    <w:rsid w:val="00FB6A13"/>
    <w:rsid w:val="00FC22ED"/>
    <w:rsid w:val="00FC5AD2"/>
    <w:rsid w:val="00FC64F9"/>
    <w:rsid w:val="00FD26D5"/>
    <w:rsid w:val="00FD2A68"/>
    <w:rsid w:val="00FD5982"/>
    <w:rsid w:val="00FE0C32"/>
    <w:rsid w:val="00FE36DF"/>
    <w:rsid w:val="00FE37FA"/>
    <w:rsid w:val="00FE46CE"/>
    <w:rsid w:val="00FE52C9"/>
    <w:rsid w:val="00FF4422"/>
    <w:rsid w:val="00FF4D48"/>
    <w:rsid w:val="00FF57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E76D80"/>
  <w15:docId w15:val="{A0B29E43-8FF7-43FB-8049-7C8169D9A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2"/>
        <w:szCs w:val="22"/>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5C5E"/>
    <w:pPr>
      <w:spacing w:after="120"/>
      <w:ind w:firstLine="709"/>
      <w:jc w:val="both"/>
    </w:pPr>
    <w:rPr>
      <w:rFonts w:eastAsia="Times New Roman"/>
      <w:sz w:val="24"/>
      <w:szCs w:val="20"/>
      <w:lang w:eastAsia="en-US"/>
    </w:rPr>
  </w:style>
  <w:style w:type="paragraph" w:styleId="Heading1">
    <w:name w:val="heading 1"/>
    <w:basedOn w:val="Normal"/>
    <w:next w:val="Normal"/>
    <w:link w:val="Heading1Char"/>
    <w:qFormat/>
    <w:locked/>
    <w:rsid w:val="00043431"/>
    <w:pPr>
      <w:keepNext/>
      <w:spacing w:before="240" w:after="60"/>
      <w:outlineLvl w:val="0"/>
    </w:pPr>
    <w:rPr>
      <w:rFonts w:ascii="Arial" w:eastAsia="Calibri" w:hAnsi="Arial"/>
      <w:b/>
      <w:bCs/>
      <w:kern w:val="32"/>
      <w:sz w:val="20"/>
    </w:rPr>
  </w:style>
  <w:style w:type="paragraph" w:styleId="Heading3">
    <w:name w:val="heading 3"/>
    <w:basedOn w:val="Normal"/>
    <w:next w:val="Normal"/>
    <w:link w:val="Heading3Char"/>
    <w:uiPriority w:val="99"/>
    <w:qFormat/>
    <w:locked/>
    <w:rsid w:val="00043431"/>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043431"/>
    <w:pPr>
      <w:keepNext/>
      <w:spacing w:before="240" w:after="60"/>
      <w:ind w:firstLine="0"/>
      <w:jc w:val="left"/>
      <w:outlineLvl w:val="3"/>
    </w:pPr>
    <w:rPr>
      <w:b/>
      <w:bCs/>
      <w:sz w:val="28"/>
      <w:szCs w:val="28"/>
    </w:rPr>
  </w:style>
  <w:style w:type="paragraph" w:styleId="Heading6">
    <w:name w:val="heading 6"/>
    <w:basedOn w:val="Normal"/>
    <w:next w:val="Normal"/>
    <w:link w:val="Heading6Char"/>
    <w:qFormat/>
    <w:locked/>
    <w:rsid w:val="00043431"/>
    <w:pPr>
      <w:keepNext/>
      <w:spacing w:after="0"/>
      <w:ind w:firstLine="0"/>
      <w:outlineLvl w:val="5"/>
    </w:pPr>
    <w:rPr>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03B5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3B5A"/>
    <w:rPr>
      <w:rFonts w:ascii="Tahoma" w:hAnsi="Tahoma" w:cs="Tahoma"/>
      <w:sz w:val="16"/>
      <w:szCs w:val="16"/>
    </w:rPr>
  </w:style>
  <w:style w:type="paragraph" w:customStyle="1" w:styleId="samazpaliel">
    <w:name w:val="samaz_paliel"/>
    <w:basedOn w:val="Normal"/>
    <w:qFormat/>
    <w:rsid w:val="00066E95"/>
    <w:pPr>
      <w:widowControl w:val="0"/>
      <w:ind w:firstLine="0"/>
    </w:pPr>
    <w:rPr>
      <w:b/>
      <w:u w:val="single"/>
    </w:rPr>
  </w:style>
  <w:style w:type="paragraph" w:customStyle="1" w:styleId="cipari">
    <w:name w:val="cipari"/>
    <w:basedOn w:val="Normal"/>
    <w:link w:val="cipariChar"/>
    <w:qFormat/>
    <w:rsid w:val="00335091"/>
    <w:pPr>
      <w:ind w:left="720" w:hanging="720"/>
    </w:pPr>
    <w:rPr>
      <w:lang w:eastAsia="lv-LV"/>
    </w:rPr>
  </w:style>
  <w:style w:type="character" w:customStyle="1" w:styleId="cipariChar">
    <w:name w:val="cipari Char"/>
    <w:link w:val="cipari"/>
    <w:locked/>
    <w:rsid w:val="00335091"/>
    <w:rPr>
      <w:rFonts w:eastAsia="Times New Roman"/>
      <w:sz w:val="24"/>
      <w:szCs w:val="20"/>
    </w:rPr>
  </w:style>
  <w:style w:type="character" w:styleId="CommentReference">
    <w:name w:val="annotation reference"/>
    <w:basedOn w:val="DefaultParagraphFont"/>
    <w:uiPriority w:val="99"/>
    <w:rsid w:val="00091F10"/>
    <w:rPr>
      <w:rFonts w:cs="Times New Roman"/>
      <w:sz w:val="16"/>
      <w:szCs w:val="16"/>
    </w:rPr>
  </w:style>
  <w:style w:type="paragraph" w:styleId="CommentText">
    <w:name w:val="annotation text"/>
    <w:basedOn w:val="Normal"/>
    <w:link w:val="CommentTextChar"/>
    <w:uiPriority w:val="99"/>
    <w:rsid w:val="00091F10"/>
    <w:rPr>
      <w:sz w:val="20"/>
    </w:rPr>
  </w:style>
  <w:style w:type="character" w:customStyle="1" w:styleId="CommentTextChar">
    <w:name w:val="Comment Text Char"/>
    <w:basedOn w:val="DefaultParagraphFont"/>
    <w:link w:val="CommentText"/>
    <w:uiPriority w:val="99"/>
    <w:locked/>
    <w:rsid w:val="00091F10"/>
    <w:rPr>
      <w:rFonts w:cs="Times New Roman"/>
      <w:sz w:val="20"/>
      <w:szCs w:val="20"/>
    </w:rPr>
  </w:style>
  <w:style w:type="paragraph" w:styleId="CommentSubject">
    <w:name w:val="annotation subject"/>
    <w:basedOn w:val="CommentText"/>
    <w:next w:val="CommentText"/>
    <w:link w:val="CommentSubjectChar"/>
    <w:uiPriority w:val="99"/>
    <w:semiHidden/>
    <w:rsid w:val="00091F10"/>
    <w:rPr>
      <w:b/>
      <w:bCs/>
    </w:rPr>
  </w:style>
  <w:style w:type="character" w:customStyle="1" w:styleId="CommentSubjectChar">
    <w:name w:val="Comment Subject Char"/>
    <w:basedOn w:val="CommentTextChar"/>
    <w:link w:val="CommentSubject"/>
    <w:uiPriority w:val="99"/>
    <w:semiHidden/>
    <w:locked/>
    <w:rsid w:val="00091F10"/>
    <w:rPr>
      <w:rFonts w:cs="Times New Roman"/>
      <w:b/>
      <w:bCs/>
      <w:sz w:val="20"/>
      <w:szCs w:val="20"/>
    </w:rPr>
  </w:style>
  <w:style w:type="paragraph" w:styleId="Header">
    <w:name w:val="header"/>
    <w:basedOn w:val="Normal"/>
    <w:link w:val="HeaderChar"/>
    <w:uiPriority w:val="99"/>
    <w:rsid w:val="005F0727"/>
    <w:pPr>
      <w:tabs>
        <w:tab w:val="center" w:pos="4153"/>
        <w:tab w:val="right" w:pos="8306"/>
      </w:tabs>
    </w:pPr>
  </w:style>
  <w:style w:type="character" w:customStyle="1" w:styleId="HeaderChar">
    <w:name w:val="Header Char"/>
    <w:basedOn w:val="DefaultParagraphFont"/>
    <w:link w:val="Header"/>
    <w:uiPriority w:val="99"/>
    <w:locked/>
    <w:rsid w:val="005F0727"/>
    <w:rPr>
      <w:rFonts w:cs="Times New Roman"/>
    </w:rPr>
  </w:style>
  <w:style w:type="paragraph" w:styleId="Footer">
    <w:name w:val="footer"/>
    <w:basedOn w:val="Normal"/>
    <w:link w:val="FooterChar"/>
    <w:uiPriority w:val="99"/>
    <w:rsid w:val="005F0727"/>
    <w:pPr>
      <w:tabs>
        <w:tab w:val="center" w:pos="4153"/>
        <w:tab w:val="right" w:pos="8306"/>
      </w:tabs>
    </w:pPr>
  </w:style>
  <w:style w:type="character" w:customStyle="1" w:styleId="FooterChar">
    <w:name w:val="Footer Char"/>
    <w:basedOn w:val="DefaultParagraphFont"/>
    <w:link w:val="Footer"/>
    <w:uiPriority w:val="99"/>
    <w:locked/>
    <w:rsid w:val="005F0727"/>
    <w:rPr>
      <w:rFonts w:cs="Times New Roman"/>
    </w:rPr>
  </w:style>
  <w:style w:type="paragraph" w:styleId="FootnoteText">
    <w:name w:val="footnote text"/>
    <w:aliases w:val="Footnote,Fußnote"/>
    <w:basedOn w:val="Normal"/>
    <w:link w:val="FootnoteTextChar"/>
    <w:uiPriority w:val="99"/>
    <w:semiHidden/>
    <w:rsid w:val="00C52374"/>
    <w:rPr>
      <w:sz w:val="20"/>
    </w:rPr>
  </w:style>
  <w:style w:type="character" w:customStyle="1" w:styleId="FootnoteTextChar">
    <w:name w:val="Footnote Text Char"/>
    <w:aliases w:val="Footnote Char,Fußnote Char"/>
    <w:basedOn w:val="DefaultParagraphFont"/>
    <w:link w:val="FootnoteText"/>
    <w:uiPriority w:val="99"/>
    <w:semiHidden/>
    <w:locked/>
    <w:rsid w:val="00C52374"/>
    <w:rPr>
      <w:rFonts w:cs="Times New Roman"/>
      <w:sz w:val="20"/>
      <w:szCs w:val="20"/>
    </w:rPr>
  </w:style>
  <w:style w:type="character" w:styleId="FootnoteReference">
    <w:name w:val="footnote reference"/>
    <w:aliases w:val="Footnote Reference Number"/>
    <w:basedOn w:val="DefaultParagraphFont"/>
    <w:uiPriority w:val="99"/>
    <w:semiHidden/>
    <w:rsid w:val="00C52374"/>
    <w:rPr>
      <w:rFonts w:cs="Times New Roman"/>
      <w:vertAlign w:val="superscript"/>
    </w:rPr>
  </w:style>
  <w:style w:type="paragraph" w:customStyle="1" w:styleId="paraksti">
    <w:name w:val="paraksti"/>
    <w:basedOn w:val="Normal"/>
    <w:qFormat/>
    <w:rsid w:val="00CC27B3"/>
    <w:pPr>
      <w:spacing w:before="120" w:after="0"/>
      <w:ind w:firstLine="0"/>
    </w:pPr>
    <w:rPr>
      <w:i/>
      <w:sz w:val="18"/>
    </w:rPr>
  </w:style>
  <w:style w:type="paragraph" w:customStyle="1" w:styleId="programmas">
    <w:name w:val="programmas"/>
    <w:basedOn w:val="Normal"/>
    <w:qFormat/>
    <w:rsid w:val="00C34225"/>
    <w:pPr>
      <w:widowControl w:val="0"/>
      <w:spacing w:before="240"/>
      <w:ind w:firstLine="0"/>
      <w:jc w:val="center"/>
    </w:pPr>
    <w:rPr>
      <w:b/>
    </w:rPr>
  </w:style>
  <w:style w:type="paragraph" w:customStyle="1" w:styleId="tabteksts">
    <w:name w:val="tab_teksts"/>
    <w:basedOn w:val="Normal"/>
    <w:uiPriority w:val="99"/>
    <w:qFormat/>
    <w:rsid w:val="00066E95"/>
    <w:pPr>
      <w:spacing w:after="0"/>
      <w:ind w:firstLine="0"/>
      <w:jc w:val="left"/>
    </w:pPr>
    <w:rPr>
      <w:sz w:val="18"/>
    </w:rPr>
  </w:style>
  <w:style w:type="paragraph" w:customStyle="1" w:styleId="Tabuluvirsraksti">
    <w:name w:val="Tabulu_virsraksti"/>
    <w:basedOn w:val="Normal"/>
    <w:qFormat/>
    <w:rsid w:val="00066E95"/>
    <w:pPr>
      <w:ind w:firstLine="0"/>
      <w:jc w:val="center"/>
    </w:pPr>
  </w:style>
  <w:style w:type="paragraph" w:customStyle="1" w:styleId="cipariiturp">
    <w:name w:val="ciparii_turp"/>
    <w:basedOn w:val="cipari"/>
    <w:qFormat/>
    <w:rsid w:val="00066E95"/>
    <w:pPr>
      <w:ind w:left="709" w:firstLine="0"/>
    </w:pPr>
  </w:style>
  <w:style w:type="paragraph" w:customStyle="1" w:styleId="funkcijas">
    <w:name w:val="funkcijas"/>
    <w:basedOn w:val="Normal"/>
    <w:link w:val="funkcijasChar"/>
    <w:qFormat/>
    <w:rsid w:val="00066E95"/>
    <w:pPr>
      <w:ind w:firstLine="0"/>
    </w:pPr>
    <w:rPr>
      <w:bCs/>
      <w:u w:val="single"/>
    </w:rPr>
  </w:style>
  <w:style w:type="paragraph" w:customStyle="1" w:styleId="Funkcijasbold">
    <w:name w:val="Funkcijas_bold"/>
    <w:basedOn w:val="funkcijas"/>
    <w:qFormat/>
    <w:rsid w:val="00066E95"/>
    <w:rPr>
      <w:b/>
      <w:u w:val="none"/>
    </w:rPr>
  </w:style>
  <w:style w:type="paragraph" w:customStyle="1" w:styleId="H1">
    <w:name w:val="H1"/>
    <w:rsid w:val="00066E95"/>
    <w:pPr>
      <w:spacing w:after="120"/>
      <w:jc w:val="center"/>
      <w:outlineLvl w:val="0"/>
    </w:pPr>
    <w:rPr>
      <w:rFonts w:eastAsia="Times New Roman"/>
      <w:b/>
      <w:sz w:val="44"/>
      <w:szCs w:val="20"/>
      <w:lang w:eastAsia="en-US"/>
    </w:rPr>
  </w:style>
  <w:style w:type="paragraph" w:customStyle="1" w:styleId="H2">
    <w:name w:val="H2"/>
    <w:rsid w:val="00066E95"/>
    <w:pPr>
      <w:spacing w:after="120"/>
      <w:jc w:val="center"/>
      <w:outlineLvl w:val="1"/>
    </w:pPr>
    <w:rPr>
      <w:rFonts w:eastAsia="Times New Roman"/>
      <w:b/>
      <w:sz w:val="36"/>
      <w:szCs w:val="20"/>
      <w:lang w:eastAsia="en-US"/>
    </w:rPr>
  </w:style>
  <w:style w:type="paragraph" w:customStyle="1" w:styleId="H3">
    <w:name w:val="H3"/>
    <w:rsid w:val="00066E95"/>
    <w:pPr>
      <w:spacing w:after="120"/>
      <w:jc w:val="center"/>
      <w:outlineLvl w:val="2"/>
    </w:pPr>
    <w:rPr>
      <w:rFonts w:eastAsia="Times New Roman"/>
      <w:b/>
      <w:sz w:val="32"/>
      <w:szCs w:val="20"/>
      <w:lang w:eastAsia="en-US"/>
    </w:rPr>
  </w:style>
  <w:style w:type="paragraph" w:customStyle="1" w:styleId="H4">
    <w:name w:val="H4"/>
    <w:rsid w:val="00066E95"/>
    <w:pPr>
      <w:spacing w:after="120"/>
      <w:jc w:val="center"/>
      <w:outlineLvl w:val="3"/>
    </w:pPr>
    <w:rPr>
      <w:rFonts w:eastAsia="Times New Roman"/>
      <w:b/>
      <w:sz w:val="28"/>
      <w:szCs w:val="20"/>
      <w:lang w:eastAsia="en-US"/>
    </w:rPr>
  </w:style>
  <w:style w:type="paragraph" w:customStyle="1" w:styleId="izdevumi">
    <w:name w:val="izdevumi"/>
    <w:basedOn w:val="Normal"/>
    <w:qFormat/>
    <w:rsid w:val="00066E95"/>
    <w:pPr>
      <w:widowControl w:val="0"/>
      <w:spacing w:before="120"/>
      <w:ind w:left="567" w:firstLine="0"/>
    </w:pPr>
    <w:rPr>
      <w:i/>
    </w:rPr>
  </w:style>
  <w:style w:type="table" w:styleId="TableGrid">
    <w:name w:val="Table Grid"/>
    <w:basedOn w:val="TableNormal"/>
    <w:uiPriority w:val="59"/>
    <w:rsid w:val="00633E8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
    <w:name w:val="T"/>
    <w:basedOn w:val="Normal"/>
    <w:uiPriority w:val="99"/>
    <w:rsid w:val="00B0385B"/>
    <w:pPr>
      <w:keepNext/>
      <w:ind w:firstLine="0"/>
      <w:jc w:val="center"/>
    </w:pPr>
    <w:rPr>
      <w:b/>
      <w:i/>
    </w:rPr>
  </w:style>
  <w:style w:type="paragraph" w:customStyle="1" w:styleId="Z">
    <w:name w:val="Z"/>
    <w:basedOn w:val="T"/>
    <w:uiPriority w:val="99"/>
    <w:rsid w:val="00B0385B"/>
    <w:pPr>
      <w:keepNext w:val="0"/>
    </w:pPr>
  </w:style>
  <w:style w:type="table" w:customStyle="1" w:styleId="Reatabula1">
    <w:name w:val="Režģa tabula1"/>
    <w:basedOn w:val="TableNormal"/>
    <w:next w:val="TableGrid"/>
    <w:uiPriority w:val="59"/>
    <w:rsid w:val="00807825"/>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B1C41"/>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4507B"/>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49"/>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locked/>
    <w:rsid w:val="005D45D4"/>
    <w:pPr>
      <w:spacing w:after="0"/>
      <w:ind w:firstLine="0"/>
      <w:jc w:val="center"/>
    </w:pPr>
    <w:rPr>
      <w:rFonts w:ascii="Arial" w:hAnsi="Arial" w:cs="Arial"/>
      <w:sz w:val="28"/>
      <w:szCs w:val="28"/>
    </w:rPr>
  </w:style>
  <w:style w:type="character" w:customStyle="1" w:styleId="TitleChar">
    <w:name w:val="Title Char"/>
    <w:basedOn w:val="DefaultParagraphFont"/>
    <w:link w:val="Title"/>
    <w:rsid w:val="005D45D4"/>
    <w:rPr>
      <w:rFonts w:ascii="Arial" w:eastAsia="Times New Roman" w:hAnsi="Arial" w:cs="Arial"/>
      <w:sz w:val="28"/>
      <w:szCs w:val="28"/>
      <w:lang w:eastAsia="en-US"/>
    </w:rPr>
  </w:style>
  <w:style w:type="paragraph" w:styleId="ListParagraph">
    <w:name w:val="List Paragraph"/>
    <w:aliases w:val="2,Strip,H&amp;P List Paragraph,List Paragraph1,Akapit z listą BS,Numbered Para 1,Dot pt,No Spacing1,List Paragraph Char Char Char,Indicator Text,List Paragraph11,Bullet 1,Bullet Points,MAIN CONTENT,IFCL - List Paragraph,List Paragraph12"/>
    <w:basedOn w:val="Normal"/>
    <w:link w:val="ListParagraphChar"/>
    <w:uiPriority w:val="34"/>
    <w:qFormat/>
    <w:rsid w:val="00527F6E"/>
    <w:pPr>
      <w:spacing w:after="0"/>
      <w:ind w:left="720" w:firstLine="0"/>
      <w:contextualSpacing/>
      <w:jc w:val="left"/>
    </w:pPr>
    <w:rPr>
      <w:szCs w:val="24"/>
    </w:rPr>
  </w:style>
  <w:style w:type="character" w:customStyle="1" w:styleId="apple-converted-space">
    <w:name w:val="apple-converted-space"/>
    <w:basedOn w:val="DefaultParagraphFont"/>
    <w:rsid w:val="00527F6E"/>
  </w:style>
  <w:style w:type="paragraph" w:customStyle="1" w:styleId="Default">
    <w:name w:val="Default"/>
    <w:rsid w:val="00E73B50"/>
    <w:pPr>
      <w:autoSpaceDE w:val="0"/>
      <w:autoSpaceDN w:val="0"/>
      <w:adjustRightInd w:val="0"/>
    </w:pPr>
    <w:rPr>
      <w:rFonts w:eastAsiaTheme="minorHAnsi"/>
      <w:color w:val="000000"/>
      <w:sz w:val="24"/>
      <w:szCs w:val="24"/>
      <w:lang w:eastAsia="en-US"/>
    </w:rPr>
  </w:style>
  <w:style w:type="paragraph" w:customStyle="1" w:styleId="naiskr">
    <w:name w:val="naiskr"/>
    <w:basedOn w:val="Normal"/>
    <w:uiPriority w:val="99"/>
    <w:rsid w:val="007A3F79"/>
    <w:pPr>
      <w:spacing w:before="100" w:beforeAutospacing="1" w:after="100" w:afterAutospacing="1"/>
      <w:ind w:firstLine="0"/>
      <w:jc w:val="left"/>
    </w:pPr>
    <w:rPr>
      <w:szCs w:val="24"/>
      <w:lang w:eastAsia="lv-LV"/>
    </w:rPr>
  </w:style>
  <w:style w:type="paragraph" w:styleId="NormalWeb">
    <w:name w:val="Normal (Web)"/>
    <w:basedOn w:val="Normal"/>
    <w:unhideWhenUsed/>
    <w:rsid w:val="007A3F79"/>
    <w:pPr>
      <w:spacing w:before="100" w:beforeAutospacing="1" w:after="100" w:afterAutospacing="1"/>
      <w:ind w:firstLine="0"/>
      <w:jc w:val="left"/>
    </w:pPr>
    <w:rPr>
      <w:rFonts w:eastAsiaTheme="minorEastAsia"/>
      <w:szCs w:val="24"/>
      <w:lang w:eastAsia="lv-LV"/>
    </w:rPr>
  </w:style>
  <w:style w:type="character" w:customStyle="1" w:styleId="Heading1Char">
    <w:name w:val="Heading 1 Char"/>
    <w:basedOn w:val="DefaultParagraphFont"/>
    <w:link w:val="Heading1"/>
    <w:rsid w:val="00043431"/>
    <w:rPr>
      <w:rFonts w:ascii="Arial" w:hAnsi="Arial"/>
      <w:b/>
      <w:bCs/>
      <w:kern w:val="32"/>
      <w:sz w:val="20"/>
      <w:szCs w:val="20"/>
      <w:lang w:eastAsia="en-US"/>
    </w:rPr>
  </w:style>
  <w:style w:type="character" w:customStyle="1" w:styleId="Heading3Char">
    <w:name w:val="Heading 3 Char"/>
    <w:basedOn w:val="DefaultParagraphFont"/>
    <w:link w:val="Heading3"/>
    <w:uiPriority w:val="99"/>
    <w:rsid w:val="00043431"/>
    <w:rPr>
      <w:rFonts w:ascii="Cambria" w:eastAsia="Times New Roman" w:hAnsi="Cambria"/>
      <w:b/>
      <w:bCs/>
      <w:sz w:val="26"/>
      <w:szCs w:val="26"/>
      <w:lang w:eastAsia="en-US"/>
    </w:rPr>
  </w:style>
  <w:style w:type="character" w:customStyle="1" w:styleId="Heading4Char">
    <w:name w:val="Heading 4 Char"/>
    <w:basedOn w:val="DefaultParagraphFont"/>
    <w:link w:val="Heading4"/>
    <w:rsid w:val="00043431"/>
    <w:rPr>
      <w:rFonts w:eastAsia="Times New Roman"/>
      <w:b/>
      <w:bCs/>
      <w:sz w:val="28"/>
      <w:szCs w:val="28"/>
      <w:lang w:eastAsia="en-US"/>
    </w:rPr>
  </w:style>
  <w:style w:type="character" w:customStyle="1" w:styleId="Heading6Char">
    <w:name w:val="Heading 6 Char"/>
    <w:basedOn w:val="DefaultParagraphFont"/>
    <w:link w:val="Heading6"/>
    <w:rsid w:val="00043431"/>
    <w:rPr>
      <w:rFonts w:eastAsia="Times New Roman"/>
      <w:b/>
      <w:bCs/>
      <w:sz w:val="20"/>
      <w:szCs w:val="20"/>
      <w:u w:val="single"/>
      <w:lang w:eastAsia="en-US"/>
    </w:rPr>
  </w:style>
  <w:style w:type="character" w:customStyle="1" w:styleId="funkcijasChar">
    <w:name w:val="funkcijas Char"/>
    <w:link w:val="funkcijas"/>
    <w:locked/>
    <w:rsid w:val="00043431"/>
    <w:rPr>
      <w:rFonts w:eastAsia="Times New Roman"/>
      <w:bCs/>
      <w:sz w:val="24"/>
      <w:szCs w:val="20"/>
      <w:u w:val="single"/>
      <w:lang w:eastAsia="en-US"/>
    </w:rPr>
  </w:style>
  <w:style w:type="character" w:customStyle="1" w:styleId="CharChar1">
    <w:name w:val="Char Char1"/>
    <w:semiHidden/>
    <w:rsid w:val="00043431"/>
    <w:rPr>
      <w:rFonts w:eastAsia="Times New Roman"/>
      <w:lang w:eastAsia="en-US"/>
    </w:rPr>
  </w:style>
  <w:style w:type="character" w:styleId="HTMLTypewriter">
    <w:name w:val="HTML Typewriter"/>
    <w:semiHidden/>
    <w:rsid w:val="00043431"/>
    <w:rPr>
      <w:rFonts w:ascii="Courier New" w:hAnsi="Courier New" w:cs="Courier New"/>
      <w:sz w:val="20"/>
      <w:szCs w:val="20"/>
    </w:rPr>
  </w:style>
  <w:style w:type="character" w:styleId="PageNumber">
    <w:name w:val="page number"/>
    <w:rsid w:val="00043431"/>
    <w:rPr>
      <w:rFonts w:cs="Times New Roman"/>
    </w:rPr>
  </w:style>
  <w:style w:type="paragraph" w:styleId="DocumentMap">
    <w:name w:val="Document Map"/>
    <w:basedOn w:val="Normal"/>
    <w:link w:val="DocumentMapChar"/>
    <w:semiHidden/>
    <w:rsid w:val="00043431"/>
    <w:pPr>
      <w:shd w:val="clear" w:color="auto" w:fill="000080"/>
    </w:pPr>
    <w:rPr>
      <w:rFonts w:ascii="Tahoma" w:eastAsia="Calibri" w:hAnsi="Tahoma"/>
      <w:sz w:val="20"/>
    </w:rPr>
  </w:style>
  <w:style w:type="character" w:customStyle="1" w:styleId="DocumentMapChar">
    <w:name w:val="Document Map Char"/>
    <w:basedOn w:val="DefaultParagraphFont"/>
    <w:link w:val="DocumentMap"/>
    <w:semiHidden/>
    <w:rsid w:val="00043431"/>
    <w:rPr>
      <w:rFonts w:ascii="Tahoma" w:hAnsi="Tahoma"/>
      <w:sz w:val="20"/>
      <w:szCs w:val="20"/>
      <w:shd w:val="clear" w:color="auto" w:fill="000080"/>
      <w:lang w:eastAsia="en-US"/>
    </w:rPr>
  </w:style>
  <w:style w:type="paragraph" w:styleId="EndnoteText">
    <w:name w:val="endnote text"/>
    <w:basedOn w:val="Normal"/>
    <w:link w:val="EndnoteTextChar"/>
    <w:semiHidden/>
    <w:rsid w:val="00043431"/>
    <w:pPr>
      <w:spacing w:after="0"/>
      <w:ind w:firstLine="720"/>
    </w:pPr>
    <w:rPr>
      <w:sz w:val="20"/>
    </w:rPr>
  </w:style>
  <w:style w:type="character" w:customStyle="1" w:styleId="EndnoteTextChar">
    <w:name w:val="Endnote Text Char"/>
    <w:basedOn w:val="DefaultParagraphFont"/>
    <w:link w:val="EndnoteText"/>
    <w:semiHidden/>
    <w:rsid w:val="00043431"/>
    <w:rPr>
      <w:rFonts w:eastAsia="Times New Roman"/>
      <w:sz w:val="20"/>
      <w:szCs w:val="20"/>
      <w:lang w:eastAsia="en-US"/>
    </w:rPr>
  </w:style>
  <w:style w:type="character" w:styleId="EndnoteReference">
    <w:name w:val="endnote reference"/>
    <w:semiHidden/>
    <w:rsid w:val="00043431"/>
    <w:rPr>
      <w:rFonts w:cs="Times New Roman"/>
      <w:vertAlign w:val="superscript"/>
    </w:rPr>
  </w:style>
  <w:style w:type="character" w:customStyle="1" w:styleId="CommentTextChar1">
    <w:name w:val="Comment Text Char1"/>
    <w:semiHidden/>
    <w:locked/>
    <w:rsid w:val="00043431"/>
    <w:rPr>
      <w:lang w:eastAsia="en-US"/>
    </w:rPr>
  </w:style>
  <w:style w:type="numbering" w:customStyle="1" w:styleId="NoList1">
    <w:name w:val="No List1"/>
    <w:next w:val="NoList"/>
    <w:uiPriority w:val="99"/>
    <w:semiHidden/>
    <w:unhideWhenUsed/>
    <w:rsid w:val="00043431"/>
  </w:style>
  <w:style w:type="numbering" w:customStyle="1" w:styleId="NoList11">
    <w:name w:val="No List11"/>
    <w:next w:val="NoList"/>
    <w:uiPriority w:val="99"/>
    <w:semiHidden/>
    <w:unhideWhenUsed/>
    <w:rsid w:val="00043431"/>
  </w:style>
  <w:style w:type="character" w:styleId="Hyperlink">
    <w:name w:val="Hyperlink"/>
    <w:uiPriority w:val="99"/>
    <w:rsid w:val="00043431"/>
    <w:rPr>
      <w:rFonts w:cs="Times New Roman"/>
      <w:color w:val="0000FF"/>
      <w:u w:val="single"/>
    </w:rPr>
  </w:style>
  <w:style w:type="paragraph" w:customStyle="1" w:styleId="naislab">
    <w:name w:val="naislab"/>
    <w:basedOn w:val="Normal"/>
    <w:rsid w:val="00043431"/>
    <w:pPr>
      <w:spacing w:before="100" w:beforeAutospacing="1" w:after="100" w:afterAutospacing="1"/>
      <w:ind w:firstLine="0"/>
      <w:jc w:val="left"/>
    </w:pPr>
    <w:rPr>
      <w:szCs w:val="24"/>
      <w:lang w:eastAsia="lv-LV"/>
    </w:rPr>
  </w:style>
  <w:style w:type="numbering" w:customStyle="1" w:styleId="NoList2">
    <w:name w:val="No List2"/>
    <w:next w:val="NoList"/>
    <w:uiPriority w:val="99"/>
    <w:semiHidden/>
    <w:unhideWhenUsed/>
    <w:rsid w:val="00043431"/>
  </w:style>
  <w:style w:type="paragraph" w:styleId="PlainText">
    <w:name w:val="Plain Text"/>
    <w:basedOn w:val="Normal"/>
    <w:link w:val="PlainTextChar"/>
    <w:uiPriority w:val="99"/>
    <w:unhideWhenUsed/>
    <w:rsid w:val="00043431"/>
    <w:pPr>
      <w:spacing w:after="0"/>
      <w:ind w:firstLine="0"/>
      <w:jc w:val="left"/>
    </w:pPr>
    <w:rPr>
      <w:rFonts w:ascii="Calibri" w:eastAsiaTheme="minorHAnsi" w:hAnsi="Calibri" w:cstheme="minorBidi"/>
      <w:color w:val="1F497D"/>
      <w:sz w:val="22"/>
      <w:szCs w:val="21"/>
    </w:rPr>
  </w:style>
  <w:style w:type="character" w:customStyle="1" w:styleId="PlainTextChar">
    <w:name w:val="Plain Text Char"/>
    <w:basedOn w:val="DefaultParagraphFont"/>
    <w:link w:val="PlainText"/>
    <w:uiPriority w:val="99"/>
    <w:rsid w:val="00043431"/>
    <w:rPr>
      <w:rFonts w:ascii="Calibri" w:eastAsiaTheme="minorHAnsi" w:hAnsi="Calibri" w:cstheme="minorBidi"/>
      <w:color w:val="1F497D"/>
      <w:szCs w:val="21"/>
      <w:lang w:eastAsia="en-US"/>
    </w:rPr>
  </w:style>
  <w:style w:type="numbering" w:customStyle="1" w:styleId="NoList3">
    <w:name w:val="No List3"/>
    <w:next w:val="NoList"/>
    <w:uiPriority w:val="99"/>
    <w:semiHidden/>
    <w:unhideWhenUsed/>
    <w:rsid w:val="00043431"/>
  </w:style>
  <w:style w:type="table" w:customStyle="1" w:styleId="TableGrid12">
    <w:name w:val="Table Grid12"/>
    <w:basedOn w:val="TableNormal"/>
    <w:next w:val="TableGrid"/>
    <w:uiPriority w:val="39"/>
    <w:rsid w:val="00043431"/>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next w:val="NormalWeb"/>
    <w:uiPriority w:val="99"/>
    <w:semiHidden/>
    <w:unhideWhenUsed/>
    <w:rsid w:val="00043431"/>
    <w:pPr>
      <w:spacing w:before="100" w:beforeAutospacing="1" w:after="100" w:afterAutospacing="1"/>
      <w:ind w:firstLine="0"/>
      <w:jc w:val="left"/>
    </w:pPr>
    <w:rPr>
      <w:szCs w:val="24"/>
      <w:lang w:eastAsia="lv-LV"/>
    </w:rPr>
  </w:style>
  <w:style w:type="paragraph" w:styleId="Revision">
    <w:name w:val="Revision"/>
    <w:hidden/>
    <w:uiPriority w:val="99"/>
    <w:semiHidden/>
    <w:rsid w:val="00A5384E"/>
    <w:rPr>
      <w:sz w:val="24"/>
      <w:szCs w:val="24"/>
      <w:lang w:eastAsia="en-US"/>
    </w:rPr>
  </w:style>
  <w:style w:type="table" w:customStyle="1" w:styleId="TableGrid21">
    <w:name w:val="Table Grid21"/>
    <w:basedOn w:val="TableNormal"/>
    <w:next w:val="TableGrid"/>
    <w:uiPriority w:val="39"/>
    <w:rsid w:val="00A5384E"/>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5384E"/>
    <w:rPr>
      <w:color w:val="800080" w:themeColor="followedHyperlink"/>
      <w:u w:val="single"/>
    </w:rPr>
  </w:style>
  <w:style w:type="paragraph" w:customStyle="1" w:styleId="msonormal0">
    <w:name w:val="msonormal"/>
    <w:basedOn w:val="Normal"/>
    <w:semiHidden/>
    <w:rsid w:val="00A5384E"/>
    <w:rPr>
      <w:rFonts w:eastAsia="Calibri"/>
      <w:szCs w:val="24"/>
    </w:rPr>
  </w:style>
  <w:style w:type="character" w:customStyle="1" w:styleId="FootnoteTextChar1">
    <w:name w:val="Footnote Text Char1"/>
    <w:aliases w:val="Footnote Char1,Fußnote Char1"/>
    <w:basedOn w:val="DefaultParagraphFont"/>
    <w:uiPriority w:val="99"/>
    <w:semiHidden/>
    <w:rsid w:val="00A5384E"/>
    <w:rPr>
      <w:lang w:eastAsia="en-US"/>
    </w:rPr>
  </w:style>
  <w:style w:type="character" w:customStyle="1" w:styleId="UnresolvedMention1">
    <w:name w:val="Unresolved Mention1"/>
    <w:basedOn w:val="DefaultParagraphFont"/>
    <w:uiPriority w:val="99"/>
    <w:semiHidden/>
    <w:unhideWhenUsed/>
    <w:rsid w:val="008854FD"/>
    <w:rPr>
      <w:color w:val="605E5C"/>
      <w:shd w:val="clear" w:color="auto" w:fill="E1DFDD"/>
    </w:rPr>
  </w:style>
  <w:style w:type="paragraph" w:customStyle="1" w:styleId="tv213">
    <w:name w:val="tv213"/>
    <w:basedOn w:val="Normal"/>
    <w:rsid w:val="00B85221"/>
    <w:pPr>
      <w:spacing w:before="100" w:beforeAutospacing="1" w:after="100" w:afterAutospacing="1"/>
      <w:ind w:firstLine="0"/>
      <w:jc w:val="left"/>
    </w:pPr>
    <w:rPr>
      <w:szCs w:val="24"/>
      <w:lang w:eastAsia="lv-LV"/>
    </w:rPr>
  </w:style>
  <w:style w:type="paragraph" w:styleId="NoSpacing">
    <w:name w:val="No Spacing"/>
    <w:uiPriority w:val="1"/>
    <w:qFormat/>
    <w:rsid w:val="00A10EBE"/>
    <w:pPr>
      <w:ind w:firstLine="709"/>
      <w:jc w:val="both"/>
    </w:pPr>
    <w:rPr>
      <w:rFonts w:eastAsia="Times New Roman"/>
      <w:sz w:val="24"/>
      <w:szCs w:val="20"/>
      <w:lang w:eastAsia="en-US"/>
    </w:rPr>
  </w:style>
  <w:style w:type="character" w:customStyle="1" w:styleId="ListParagraphChar">
    <w:name w:val="List Paragraph Char"/>
    <w:aliases w:val="2 Char,Strip Char,H&amp;P List Paragraph Char,List Paragraph1 Char,Akapit z listą BS Char,Numbered Para 1 Char,Dot pt Char,No Spacing1 Char,List Paragraph Char Char Char Char,Indicator Text Char,List Paragraph11 Char,Bullet 1 Char"/>
    <w:link w:val="ListParagraph"/>
    <w:uiPriority w:val="34"/>
    <w:qFormat/>
    <w:locked/>
    <w:rsid w:val="00A10EBE"/>
    <w:rPr>
      <w:rFonts w:eastAsia="Times New Roman"/>
      <w:sz w:val="24"/>
      <w:szCs w:val="24"/>
      <w:lang w:eastAsia="en-US"/>
    </w:rPr>
  </w:style>
  <w:style w:type="numbering" w:customStyle="1" w:styleId="NoList4">
    <w:name w:val="No List4"/>
    <w:next w:val="NoList"/>
    <w:uiPriority w:val="99"/>
    <w:semiHidden/>
    <w:unhideWhenUsed/>
    <w:rsid w:val="00A10EBE"/>
  </w:style>
  <w:style w:type="numbering" w:customStyle="1" w:styleId="NoList12">
    <w:name w:val="No List12"/>
    <w:next w:val="NoList"/>
    <w:uiPriority w:val="99"/>
    <w:semiHidden/>
    <w:unhideWhenUsed/>
    <w:rsid w:val="00A10EBE"/>
  </w:style>
  <w:style w:type="numbering" w:customStyle="1" w:styleId="NoList111">
    <w:name w:val="No List111"/>
    <w:next w:val="NoList"/>
    <w:uiPriority w:val="99"/>
    <w:semiHidden/>
    <w:unhideWhenUsed/>
    <w:rsid w:val="00A10EBE"/>
  </w:style>
  <w:style w:type="numbering" w:customStyle="1" w:styleId="NoList21">
    <w:name w:val="No List21"/>
    <w:next w:val="NoList"/>
    <w:uiPriority w:val="99"/>
    <w:semiHidden/>
    <w:unhideWhenUsed/>
    <w:rsid w:val="00A10EBE"/>
  </w:style>
  <w:style w:type="numbering" w:customStyle="1" w:styleId="NoList31">
    <w:name w:val="No List31"/>
    <w:next w:val="NoList"/>
    <w:uiPriority w:val="99"/>
    <w:semiHidden/>
    <w:unhideWhenUsed/>
    <w:rsid w:val="00A10EBE"/>
  </w:style>
  <w:style w:type="paragraph" w:customStyle="1" w:styleId="liknoteik">
    <w:name w:val="lik_noteik"/>
    <w:basedOn w:val="Normal"/>
    <w:rsid w:val="00A10EBE"/>
    <w:pPr>
      <w:spacing w:before="100" w:beforeAutospacing="1" w:after="100" w:afterAutospacing="1"/>
      <w:ind w:firstLine="0"/>
      <w:jc w:val="left"/>
    </w:pPr>
    <w:rPr>
      <w:szCs w:val="24"/>
      <w:lang w:eastAsia="lv-LV"/>
    </w:rPr>
  </w:style>
  <w:style w:type="paragraph" w:customStyle="1" w:styleId="likdat">
    <w:name w:val="lik_dat"/>
    <w:basedOn w:val="Normal"/>
    <w:rsid w:val="00A10EBE"/>
    <w:pPr>
      <w:spacing w:before="100" w:beforeAutospacing="1" w:after="100" w:afterAutospacing="1"/>
      <w:ind w:firstLine="0"/>
      <w:jc w:val="left"/>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989196">
      <w:bodyDiv w:val="1"/>
      <w:marLeft w:val="0"/>
      <w:marRight w:val="0"/>
      <w:marTop w:val="0"/>
      <w:marBottom w:val="0"/>
      <w:divBdr>
        <w:top w:val="none" w:sz="0" w:space="0" w:color="auto"/>
        <w:left w:val="none" w:sz="0" w:space="0" w:color="auto"/>
        <w:bottom w:val="none" w:sz="0" w:space="0" w:color="auto"/>
        <w:right w:val="none" w:sz="0" w:space="0" w:color="auto"/>
      </w:divBdr>
    </w:div>
    <w:div w:id="1843200247">
      <w:marLeft w:val="0"/>
      <w:marRight w:val="0"/>
      <w:marTop w:val="0"/>
      <w:marBottom w:val="0"/>
      <w:divBdr>
        <w:top w:val="none" w:sz="0" w:space="0" w:color="auto"/>
        <w:left w:val="none" w:sz="0" w:space="0" w:color="auto"/>
        <w:bottom w:val="none" w:sz="0" w:space="0" w:color="auto"/>
        <w:right w:val="none" w:sz="0" w:space="0" w:color="auto"/>
      </w:divBdr>
    </w:div>
    <w:div w:id="1843200250">
      <w:marLeft w:val="45"/>
      <w:marRight w:val="45"/>
      <w:marTop w:val="90"/>
      <w:marBottom w:val="90"/>
      <w:divBdr>
        <w:top w:val="none" w:sz="0" w:space="0" w:color="auto"/>
        <w:left w:val="none" w:sz="0" w:space="0" w:color="auto"/>
        <w:bottom w:val="none" w:sz="0" w:space="0" w:color="auto"/>
        <w:right w:val="none" w:sz="0" w:space="0" w:color="auto"/>
      </w:divBdr>
      <w:divsChild>
        <w:div w:id="1843200248">
          <w:marLeft w:val="0"/>
          <w:marRight w:val="0"/>
          <w:marTop w:val="480"/>
          <w:marBottom w:val="0"/>
          <w:divBdr>
            <w:top w:val="single" w:sz="8" w:space="28" w:color="000000"/>
            <w:left w:val="none" w:sz="0" w:space="0" w:color="auto"/>
            <w:bottom w:val="none" w:sz="0" w:space="0" w:color="auto"/>
            <w:right w:val="none" w:sz="0" w:space="0" w:color="auto"/>
          </w:divBdr>
          <w:divsChild>
            <w:div w:id="1843200246">
              <w:marLeft w:val="0"/>
              <w:marRight w:val="0"/>
              <w:marTop w:val="45"/>
              <w:marBottom w:val="0"/>
              <w:divBdr>
                <w:top w:val="none" w:sz="0" w:space="0" w:color="auto"/>
                <w:left w:val="none" w:sz="0" w:space="0" w:color="auto"/>
                <w:bottom w:val="none" w:sz="0" w:space="0" w:color="auto"/>
                <w:right w:val="none" w:sz="0" w:space="0" w:color="auto"/>
              </w:divBdr>
            </w:div>
          </w:divsChild>
        </w:div>
        <w:div w:id="1843200249">
          <w:marLeft w:val="0"/>
          <w:marRight w:val="0"/>
          <w:marTop w:val="240"/>
          <w:marBottom w:val="0"/>
          <w:divBdr>
            <w:top w:val="none" w:sz="0" w:space="0" w:color="auto"/>
            <w:left w:val="none" w:sz="0" w:space="0" w:color="auto"/>
            <w:bottom w:val="none" w:sz="0" w:space="0" w:color="auto"/>
            <w:right w:val="none" w:sz="0" w:space="0" w:color="auto"/>
          </w:divBdr>
        </w:div>
      </w:divsChild>
    </w:div>
    <w:div w:id="1843200251">
      <w:marLeft w:val="0"/>
      <w:marRight w:val="0"/>
      <w:marTop w:val="0"/>
      <w:marBottom w:val="0"/>
      <w:divBdr>
        <w:top w:val="none" w:sz="0" w:space="0" w:color="auto"/>
        <w:left w:val="none" w:sz="0" w:space="0" w:color="auto"/>
        <w:bottom w:val="none" w:sz="0" w:space="0" w:color="auto"/>
        <w:right w:val="none" w:sz="0" w:space="0" w:color="auto"/>
      </w:divBdr>
    </w:div>
    <w:div w:id="1843200252">
      <w:marLeft w:val="45"/>
      <w:marRight w:val="45"/>
      <w:marTop w:val="90"/>
      <w:marBottom w:val="90"/>
      <w:divBdr>
        <w:top w:val="none" w:sz="0" w:space="0" w:color="auto"/>
        <w:left w:val="none" w:sz="0" w:space="0" w:color="auto"/>
        <w:bottom w:val="none" w:sz="0" w:space="0" w:color="auto"/>
        <w:right w:val="none" w:sz="0" w:space="0" w:color="auto"/>
      </w:divBdr>
      <w:divsChild>
        <w:div w:id="1843200254">
          <w:marLeft w:val="0"/>
          <w:marRight w:val="0"/>
          <w:marTop w:val="480"/>
          <w:marBottom w:val="0"/>
          <w:divBdr>
            <w:top w:val="single" w:sz="8" w:space="28" w:color="000000"/>
            <w:left w:val="none" w:sz="0" w:space="0" w:color="auto"/>
            <w:bottom w:val="none" w:sz="0" w:space="0" w:color="auto"/>
            <w:right w:val="none" w:sz="0" w:space="0" w:color="auto"/>
          </w:divBdr>
          <w:divsChild>
            <w:div w:id="1843200253">
              <w:marLeft w:val="0"/>
              <w:marRight w:val="0"/>
              <w:marTop w:val="45"/>
              <w:marBottom w:val="0"/>
              <w:divBdr>
                <w:top w:val="none" w:sz="0" w:space="0" w:color="auto"/>
                <w:left w:val="none" w:sz="0" w:space="0" w:color="auto"/>
                <w:bottom w:val="none" w:sz="0" w:space="0" w:color="auto"/>
                <w:right w:val="none" w:sz="0" w:space="0" w:color="auto"/>
              </w:divBdr>
            </w:div>
          </w:divsChild>
        </w:div>
        <w:div w:id="1843200256">
          <w:marLeft w:val="0"/>
          <w:marRight w:val="0"/>
          <w:marTop w:val="240"/>
          <w:marBottom w:val="0"/>
          <w:divBdr>
            <w:top w:val="none" w:sz="0" w:space="0" w:color="auto"/>
            <w:left w:val="none" w:sz="0" w:space="0" w:color="auto"/>
            <w:bottom w:val="none" w:sz="0" w:space="0" w:color="auto"/>
            <w:right w:val="none" w:sz="0" w:space="0" w:color="auto"/>
          </w:divBdr>
        </w:div>
      </w:divsChild>
    </w:div>
    <w:div w:id="184320025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microsoft.com/office/2018/08/relationships/commentsExtensible" Target="commentsExtensi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5355045181707"/>
          <c:y val="4.9509585111384889E-2"/>
          <c:w val="0.88014644954818289"/>
          <c:h val="0.70306234945582025"/>
        </c:manualLayout>
      </c:layout>
      <c:barChart>
        <c:barDir val="col"/>
        <c:grouping val="stacked"/>
        <c:varyColors val="0"/>
        <c:ser>
          <c:idx val="0"/>
          <c:order val="0"/>
          <c:tx>
            <c:strRef>
              <c:f>lm!$A$5</c:f>
              <c:strCache>
                <c:ptCount val="1"/>
                <c:pt idx="0">
                  <c:v>Valsts pamatfunkciju īstenošana</c:v>
                </c:pt>
              </c:strCache>
            </c:strRef>
          </c:tx>
          <c:spPr>
            <a:gradFill rotWithShape="1">
              <a:gsLst>
                <a:gs pos="0">
                  <a:srgbClr val="9BBB59">
                    <a:satMod val="103000"/>
                    <a:lumMod val="102000"/>
                    <a:tint val="94000"/>
                  </a:srgbClr>
                </a:gs>
                <a:gs pos="50000">
                  <a:srgbClr val="9BBB59">
                    <a:satMod val="110000"/>
                    <a:lumMod val="100000"/>
                    <a:shade val="100000"/>
                  </a:srgbClr>
                </a:gs>
                <a:gs pos="100000">
                  <a:srgbClr val="9BBB59">
                    <a:lumMod val="99000"/>
                    <a:satMod val="120000"/>
                    <a:shade val="78000"/>
                  </a:srgbClr>
                </a:gs>
              </a:gsLst>
              <a:lin ang="5400000" scaled="0"/>
            </a:gradFill>
            <a:ln w="6350" cap="flat" cmpd="sng" algn="ctr">
              <a:solidFill>
                <a:srgbClr val="9BBB59"/>
              </a:solidFill>
              <a:prstDash val="solid"/>
              <a:miter lim="800000"/>
            </a:ln>
            <a:effectLst>
              <a:outerShdw blurRad="50800" dist="38100" dir="2700000" algn="tl" rotWithShape="0">
                <a:prstClr val="black">
                  <a:alpha val="40000"/>
                </a:prstClr>
              </a:outerShdw>
            </a:effectLst>
          </c:spPr>
          <c:invertIfNegative val="0"/>
          <c:dLbls>
            <c:dLbl>
              <c:idx val="0"/>
              <c:tx>
                <c:rich>
                  <a:bodyPr/>
                  <a:lstStyle/>
                  <a:p>
                    <a:fld id="{E5ECA89F-5609-46A8-8F85-713DF6270ECC}" type="VALUE">
                      <a:rPr lang="en-US"/>
                      <a:pPr/>
                      <a:t>[VALUE]</a:t>
                    </a:fld>
                    <a:endParaRPr lang="lv-LV"/>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3E1E-4E5C-BF7D-5AE880D80BBD}"/>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lm!$B$3:$F$3</c:f>
              <c:strCache>
                <c:ptCount val="5"/>
                <c:pt idx="0">
                  <c:v>2021. gads 
(izpilde)</c:v>
                </c:pt>
                <c:pt idx="1">
                  <c:v>2022. gada    
 plāns</c:v>
                </c:pt>
                <c:pt idx="2">
                  <c:v>2023. gada 
projekts</c:v>
                </c:pt>
                <c:pt idx="3">
                  <c:v>2024. gada 
prognoze</c:v>
                </c:pt>
                <c:pt idx="4">
                  <c:v>2025. gada 
prognoze</c:v>
                </c:pt>
              </c:strCache>
            </c:strRef>
          </c:cat>
          <c:val>
            <c:numRef>
              <c:f>lm!$B$5:$F$5</c:f>
              <c:numCache>
                <c:formatCode>#,##0</c:formatCode>
                <c:ptCount val="5"/>
                <c:pt idx="0">
                  <c:v>1151753662</c:v>
                </c:pt>
                <c:pt idx="1">
                  <c:v>880668764</c:v>
                </c:pt>
                <c:pt idx="2">
                  <c:v>966620021</c:v>
                </c:pt>
                <c:pt idx="3">
                  <c:v>977537638</c:v>
                </c:pt>
                <c:pt idx="4">
                  <c:v>992861392</c:v>
                </c:pt>
              </c:numCache>
            </c:numRef>
          </c:val>
          <c:extLst xmlns:c15="http://schemas.microsoft.com/office/drawing/2012/chart">
            <c:ext xmlns:c16="http://schemas.microsoft.com/office/drawing/2014/chart" uri="{C3380CC4-5D6E-409C-BE32-E72D297353CC}">
              <c16:uniqueId val="{00000001-3E1E-4E5C-BF7D-5AE880D80BBD}"/>
            </c:ext>
          </c:extLst>
        </c:ser>
        <c:ser>
          <c:idx val="1"/>
          <c:order val="1"/>
          <c:tx>
            <c:strRef>
              <c:f>lm!$A$6</c:f>
              <c:strCache>
                <c:ptCount val="1"/>
                <c:pt idx="0">
                  <c:v>ES politiku instrumentu un pārējās ĀFP līdzfinansēto un finansēto projektu un pasākumu īstenošana</c:v>
                </c:pt>
              </c:strCache>
            </c:strRef>
          </c:tx>
          <c:spPr>
            <a:gradFill rotWithShape="1">
              <a:gsLst>
                <a:gs pos="0">
                  <a:srgbClr val="F79646">
                    <a:satMod val="103000"/>
                    <a:lumMod val="102000"/>
                    <a:tint val="94000"/>
                  </a:srgbClr>
                </a:gs>
                <a:gs pos="50000">
                  <a:srgbClr val="F79646">
                    <a:satMod val="110000"/>
                    <a:lumMod val="100000"/>
                    <a:shade val="100000"/>
                  </a:srgbClr>
                </a:gs>
                <a:gs pos="100000">
                  <a:srgbClr val="F79646">
                    <a:lumMod val="99000"/>
                    <a:satMod val="120000"/>
                    <a:shade val="78000"/>
                  </a:srgbClr>
                </a:gs>
              </a:gsLst>
              <a:lin ang="5400000" scaled="0"/>
            </a:gradFill>
            <a:ln w="6350" cap="flat" cmpd="sng" algn="ctr">
              <a:solidFill>
                <a:srgbClr val="F79646"/>
              </a:solidFill>
              <a:prstDash val="solid"/>
              <a:miter lim="800000"/>
            </a:ln>
            <a:effectLst>
              <a:outerShdw blurRad="50800" dist="38100" dir="2700000" algn="tl" rotWithShape="0">
                <a:prstClr val="black">
                  <a:alpha val="40000"/>
                </a:prstClr>
              </a:outerShdw>
            </a:effectLst>
          </c:spPr>
          <c:invertIfNegative val="0"/>
          <c:dLbls>
            <c:dLbl>
              <c:idx val="0"/>
              <c:layout>
                <c:manualLayout>
                  <c:x val="0"/>
                  <c:y val="-8.2676524252250591E-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E1E-4E5C-BF7D-5AE880D80BBD}"/>
                </c:ext>
              </c:extLst>
            </c:dLbl>
            <c:dLbl>
              <c:idx val="1"/>
              <c:layout>
                <c:manualLayout>
                  <c:x val="4.0421390249253202E-17"/>
                  <c:y val="-1.409911694599514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E1E-4E5C-BF7D-5AE880D80BBD}"/>
                </c:ext>
              </c:extLst>
            </c:dLbl>
            <c:dLbl>
              <c:idx val="2"/>
              <c:layout>
                <c:manualLayout>
                  <c:x val="-8.0842780498506403E-17"/>
                  <c:y val="-3.556065018008572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E1E-4E5C-BF7D-5AE880D80BBD}"/>
                </c:ext>
              </c:extLst>
            </c:dLbl>
            <c:dLbl>
              <c:idx val="3"/>
              <c:layout>
                <c:manualLayout>
                  <c:x val="-1.6032463093615032E-16"/>
                  <c:y val="-2.09680348252432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E1E-4E5C-BF7D-5AE880D80BBD}"/>
                </c:ext>
              </c:extLst>
            </c:dLbl>
            <c:dLbl>
              <c:idx val="4"/>
              <c:layout>
                <c:manualLayout>
                  <c:x val="0"/>
                  <c:y val="-1.731796226986041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E1E-4E5C-BF7D-5AE880D80BBD}"/>
                </c:ext>
              </c:extLst>
            </c:dLbl>
            <c:numFmt formatCode="#\ ##0\ ###"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lm!$B$3:$F$3</c:f>
              <c:strCache>
                <c:ptCount val="5"/>
                <c:pt idx="0">
                  <c:v>2021. gads 
(izpilde)</c:v>
                </c:pt>
                <c:pt idx="1">
                  <c:v>2022. gada    
 plāns</c:v>
                </c:pt>
                <c:pt idx="2">
                  <c:v>2023. gada 
projekts</c:v>
                </c:pt>
                <c:pt idx="3">
                  <c:v>2024. gada 
prognoze</c:v>
                </c:pt>
                <c:pt idx="4">
                  <c:v>2025. gada 
prognoze</c:v>
                </c:pt>
              </c:strCache>
            </c:strRef>
          </c:cat>
          <c:val>
            <c:numRef>
              <c:f>lm!$B$6:$F$6</c:f>
              <c:numCache>
                <c:formatCode>#,##0</c:formatCode>
                <c:ptCount val="5"/>
                <c:pt idx="0">
                  <c:v>37595692</c:v>
                </c:pt>
                <c:pt idx="1">
                  <c:v>30755417</c:v>
                </c:pt>
                <c:pt idx="2">
                  <c:v>46057985</c:v>
                </c:pt>
                <c:pt idx="3">
                  <c:v>7154922</c:v>
                </c:pt>
                <c:pt idx="4">
                  <c:v>4746735</c:v>
                </c:pt>
              </c:numCache>
            </c:numRef>
          </c:val>
          <c:extLst>
            <c:ext xmlns:c16="http://schemas.microsoft.com/office/drawing/2014/chart" uri="{C3380CC4-5D6E-409C-BE32-E72D297353CC}">
              <c16:uniqueId val="{00000007-3E1E-4E5C-BF7D-5AE880D80BBD}"/>
            </c:ext>
          </c:extLst>
        </c:ser>
        <c:dLbls>
          <c:showLegendKey val="0"/>
          <c:showVal val="0"/>
          <c:showCatName val="0"/>
          <c:showSerName val="0"/>
          <c:showPercent val="0"/>
          <c:showBubbleSize val="0"/>
        </c:dLbls>
        <c:gapWidth val="40"/>
        <c:overlap val="100"/>
        <c:axId val="139897856"/>
        <c:axId val="139898248"/>
        <c:extLst/>
      </c:barChart>
      <c:catAx>
        <c:axId val="139897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39898248"/>
        <c:crosses val="autoZero"/>
        <c:auto val="1"/>
        <c:lblAlgn val="ctr"/>
        <c:lblOffset val="100"/>
        <c:noMultiLvlLbl val="0"/>
      </c:catAx>
      <c:valAx>
        <c:axId val="13989824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 ##0\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39897856"/>
        <c:crosses val="autoZero"/>
        <c:crossBetween val="between"/>
      </c:valAx>
      <c:spPr>
        <a:noFill/>
        <a:ln w="25400">
          <a:noFill/>
        </a:ln>
        <a:effectLst/>
      </c:spPr>
    </c:plotArea>
    <c:legend>
      <c:legendPos val="b"/>
      <c:layout>
        <c:manualLayout>
          <c:xMode val="edge"/>
          <c:yMode val="edge"/>
          <c:x val="5.7541136132600486E-2"/>
          <c:y val="0.86189102969845799"/>
          <c:w val="0.92861473260846272"/>
          <c:h val="9.574448692305746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paraugi!$A$39</c:f>
              <c:strCache>
                <c:ptCount val="1"/>
                <c:pt idx="0">
                  <c:v>Valsts pamatfunkciju īstenošana</c:v>
                </c:pt>
              </c:strCache>
            </c:strRef>
          </c:tx>
          <c:spPr>
            <a:gradFill rotWithShape="1">
              <a:gsLst>
                <a:gs pos="0">
                  <a:srgbClr val="9BBB59">
                    <a:satMod val="103000"/>
                    <a:lumMod val="102000"/>
                    <a:tint val="94000"/>
                  </a:srgbClr>
                </a:gs>
                <a:gs pos="50000">
                  <a:srgbClr val="9BBB59">
                    <a:satMod val="110000"/>
                    <a:lumMod val="100000"/>
                    <a:shade val="100000"/>
                  </a:srgbClr>
                </a:gs>
                <a:gs pos="100000">
                  <a:srgbClr val="9BBB59">
                    <a:lumMod val="99000"/>
                    <a:satMod val="120000"/>
                    <a:shade val="78000"/>
                  </a:srgbClr>
                </a:gs>
              </a:gsLst>
              <a:lin ang="5400000" scaled="0"/>
            </a:gradFill>
            <a:ln w="6350" cap="flat" cmpd="sng" algn="ctr">
              <a:solidFill>
                <a:srgbClr val="9BBB59"/>
              </a:solidFill>
              <a:prstDash val="solid"/>
              <a:miter lim="800000"/>
            </a:ln>
            <a:effectLst>
              <a:outerShdw blurRad="50800" dist="38100" dir="2700000" algn="tl" rotWithShape="0">
                <a:prstClr val="black">
                  <a:alpha val="40000"/>
                </a:prstClr>
              </a:outerShdw>
            </a:effectLst>
          </c:spPr>
          <c:invertIfNegative val="0"/>
          <c:dLbls>
            <c:dLbl>
              <c:idx val="0"/>
              <c:layout>
                <c:manualLayout>
                  <c:x val="0"/>
                  <c:y val="-4.4307493004940527E-3"/>
                </c:manualLayout>
              </c:layout>
              <c:tx>
                <c:rich>
                  <a:bodyPr/>
                  <a:lstStyle/>
                  <a:p>
                    <a:fld id="{ECA80851-E2B1-4E8A-8B44-ACD59FB01C1E}" type="VALUE">
                      <a:rPr lang="en-US" sz="1000"/>
                      <a:pPr/>
                      <a:t>[VALUE]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67AC-447B-9664-03254541A3BC}"/>
                </c:ext>
              </c:extLst>
            </c:dLbl>
            <c:dLbl>
              <c:idx val="1"/>
              <c:layout>
                <c:manualLayout>
                  <c:x val="-5.4756136411185472E-4"/>
                  <c:y val="3.0107171940663788E-3"/>
                </c:manualLayout>
              </c:layout>
              <c:tx>
                <c:rich>
                  <a:bodyPr/>
                  <a:lstStyle/>
                  <a:p>
                    <a:fld id="{F29F258F-4D09-48C3-B372-6D5C28776BF8}" type="VALUE">
                      <a:rPr lang="en-US" sz="1000"/>
                      <a:pPr/>
                      <a:t>[VALUE]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7AC-447B-9664-03254541A3BC}"/>
                </c:ext>
              </c:extLst>
            </c:dLbl>
            <c:dLbl>
              <c:idx val="2"/>
              <c:layout>
                <c:manualLayout>
                  <c:x val="-1.6572097002287944E-3"/>
                  <c:y val="3.6725773451546902E-3"/>
                </c:manualLayout>
              </c:layout>
              <c:tx>
                <c:rich>
                  <a:bodyPr/>
                  <a:lstStyle/>
                  <a:p>
                    <a:fld id="{655234A7-FBB8-4C2A-A9ED-4D8FFFE604D9}" type="VALUE">
                      <a:rPr lang="en-US" sz="1000"/>
                      <a:pPr/>
                      <a:t>[VALUE]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67AC-447B-9664-03254541A3BC}"/>
                </c:ext>
              </c:extLst>
            </c:dLbl>
            <c:dLbl>
              <c:idx val="3"/>
              <c:layout>
                <c:manualLayout>
                  <c:x val="-8.0842780498506403E-17"/>
                  <c:y val="7.5901328273244783E-3"/>
                </c:manualLayout>
              </c:layout>
              <c:tx>
                <c:rich>
                  <a:bodyPr/>
                  <a:lstStyle/>
                  <a:p>
                    <a:fld id="{7AA91EB4-54BF-4711-B3A0-35028A82E92A}" type="VALUE">
                      <a:rPr lang="en-US" sz="1000"/>
                      <a:pPr/>
                      <a:t>[VALUE]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7AC-447B-9664-03254541A3BC}"/>
                </c:ext>
              </c:extLst>
            </c:dLbl>
            <c:dLbl>
              <c:idx val="4"/>
              <c:layout>
                <c:manualLayout>
                  <c:x val="-1.6572672104665123E-3"/>
                  <c:y val="7.066528192775587E-3"/>
                </c:manualLayout>
              </c:layout>
              <c:tx>
                <c:rich>
                  <a:bodyPr/>
                  <a:lstStyle/>
                  <a:p>
                    <a:fld id="{51321B34-60C8-44B9-A5AE-C54D0FA3DFDD}" type="VALUE">
                      <a:rPr lang="en-US" sz="1000"/>
                      <a:pPr/>
                      <a:t>[VALUE]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67AC-447B-9664-03254541A3BC}"/>
                </c:ext>
              </c:extLst>
            </c:dLbl>
            <c:numFmt formatCode="#\ ##0\ ###\ ###" sourceLinked="0"/>
            <c:spPr>
              <a:solidFill>
                <a:sysClr val="window" lastClr="FFFFFF"/>
              </a:solidFill>
              <a:ln w="3175">
                <a:solidFill>
                  <a:sysClr val="windowText" lastClr="000000"/>
                </a:solid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paraugi!$B$37:$F$37</c:f>
              <c:strCache>
                <c:ptCount val="5"/>
                <c:pt idx="0">
                  <c:v>2021. gads 
(izpilde)</c:v>
                </c:pt>
                <c:pt idx="1">
                  <c:v>2022. gada    
 plāns</c:v>
                </c:pt>
                <c:pt idx="2">
                  <c:v>2023. gada 
projekts</c:v>
                </c:pt>
                <c:pt idx="3">
                  <c:v>2024. gada 
prognoze</c:v>
                </c:pt>
                <c:pt idx="4">
                  <c:v>2025. gada 
prognoze</c:v>
                </c:pt>
              </c:strCache>
            </c:strRef>
          </c:cat>
          <c:val>
            <c:numRef>
              <c:f>paraugi!$B$39:$F$39</c:f>
              <c:numCache>
                <c:formatCode>#,##0</c:formatCode>
                <c:ptCount val="5"/>
                <c:pt idx="0">
                  <c:v>3209587181</c:v>
                </c:pt>
                <c:pt idx="1">
                  <c:v>3385388741</c:v>
                </c:pt>
                <c:pt idx="2">
                  <c:v>4083315438</c:v>
                </c:pt>
                <c:pt idx="3">
                  <c:v>4319393849</c:v>
                </c:pt>
                <c:pt idx="4">
                  <c:v>4569507977</c:v>
                </c:pt>
              </c:numCache>
            </c:numRef>
          </c:val>
          <c:extLst>
            <c:ext xmlns:c16="http://schemas.microsoft.com/office/drawing/2014/chart" uri="{C3380CC4-5D6E-409C-BE32-E72D297353CC}">
              <c16:uniqueId val="{00000005-67AC-447B-9664-03254541A3BC}"/>
            </c:ext>
          </c:extLst>
        </c:ser>
        <c:dLbls>
          <c:showLegendKey val="0"/>
          <c:showVal val="0"/>
          <c:showCatName val="0"/>
          <c:showSerName val="0"/>
          <c:showPercent val="0"/>
          <c:showBubbleSize val="0"/>
        </c:dLbls>
        <c:gapWidth val="50"/>
        <c:overlap val="100"/>
        <c:axId val="230822288"/>
        <c:axId val="230822672"/>
        <c:extLst>
          <c:ext xmlns:c15="http://schemas.microsoft.com/office/drawing/2012/chart" uri="{02D57815-91ED-43cb-92C2-25804820EDAC}">
            <c15:filteredBarSeries>
              <c15:ser>
                <c:idx val="0"/>
                <c:order val="0"/>
                <c:tx>
                  <c:strRef>
                    <c:extLst>
                      <c:ext uri="{02D57815-91ED-43cb-92C2-25804820EDAC}">
                        <c15:formulaRef>
                          <c15:sqref>paraugi!$A$38</c15:sqref>
                        </c15:formulaRef>
                      </c:ext>
                    </c:extLst>
                    <c:strCache>
                      <c:ptCount val="1"/>
                      <c:pt idx="0">
                        <c:v>Kopējie budžeta izdevumi, t.sk.:</c:v>
                      </c:pt>
                    </c:strCache>
                  </c:strRef>
                </c:tx>
                <c:spPr>
                  <a:solidFill>
                    <a:schemeClr val="accent1"/>
                  </a:solidFill>
                  <a:ln>
                    <a:noFill/>
                  </a:ln>
                  <a:effectLst/>
                </c:spPr>
                <c:invertIfNegative val="0"/>
                <c:cat>
                  <c:strRef>
                    <c:extLst>
                      <c:ext uri="{02D57815-91ED-43cb-92C2-25804820EDAC}">
                        <c15:formulaRef>
                          <c15:sqref>paraugi!$B$37:$F$37</c15:sqref>
                        </c15:formulaRef>
                      </c:ext>
                    </c:extLst>
                    <c:strCache>
                      <c:ptCount val="5"/>
                      <c:pt idx="0">
                        <c:v>2021. gads 
(izpilde)</c:v>
                      </c:pt>
                      <c:pt idx="1">
                        <c:v>2022. gada    
 plāns</c:v>
                      </c:pt>
                      <c:pt idx="2">
                        <c:v>2023. gada 
projekts</c:v>
                      </c:pt>
                      <c:pt idx="3">
                        <c:v>2024. gada 
prognoze</c:v>
                      </c:pt>
                      <c:pt idx="4">
                        <c:v>2025. gada 
prognoze</c:v>
                      </c:pt>
                    </c:strCache>
                  </c:strRef>
                </c:cat>
                <c:val>
                  <c:numRef>
                    <c:extLst>
                      <c:ext uri="{02D57815-91ED-43cb-92C2-25804820EDAC}">
                        <c15:formulaRef>
                          <c15:sqref>paraugi!$B$38:$F$38</c15:sqref>
                        </c15:formulaRef>
                      </c:ext>
                    </c:extLst>
                    <c:numCache>
                      <c:formatCode>#,##0</c:formatCode>
                      <c:ptCount val="5"/>
                      <c:pt idx="0">
                        <c:v>3209587181</c:v>
                      </c:pt>
                      <c:pt idx="1">
                        <c:v>3385388741</c:v>
                      </c:pt>
                      <c:pt idx="2">
                        <c:v>4083315438</c:v>
                      </c:pt>
                      <c:pt idx="3">
                        <c:v>4319393849</c:v>
                      </c:pt>
                      <c:pt idx="4">
                        <c:v>4569507977</c:v>
                      </c:pt>
                    </c:numCache>
                  </c:numRef>
                </c:val>
                <c:extLst>
                  <c:ext xmlns:c16="http://schemas.microsoft.com/office/drawing/2014/chart" uri="{C3380CC4-5D6E-409C-BE32-E72D297353CC}">
                    <c16:uniqueId val="{00000006-67AC-447B-9664-03254541A3BC}"/>
                  </c:ext>
                </c:extLst>
              </c15:ser>
            </c15:filteredBarSeries>
          </c:ext>
        </c:extLst>
      </c:barChart>
      <c:catAx>
        <c:axId val="23082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30822672"/>
        <c:crosses val="autoZero"/>
        <c:auto val="1"/>
        <c:lblAlgn val="ctr"/>
        <c:lblOffset val="100"/>
        <c:noMultiLvlLbl val="0"/>
      </c:catAx>
      <c:valAx>
        <c:axId val="23082267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 ###\ ###\ ##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30822288"/>
        <c:crosses val="autoZero"/>
        <c:crossBetween val="between"/>
        <c:majorUnit val="1000000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4"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a:xfrm>
          <a:off x="230367" y="515"/>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solidFill>
              <a:latin typeface="Times New Roman" panose="02020603050405020304" pitchFamily="18" charset="0"/>
              <a:ea typeface="+mn-ea"/>
              <a:cs typeface="Times New Roman" panose="02020603050405020304" pitchFamily="18" charset="0"/>
            </a:rPr>
            <a:t>Nozaru vadība un politikas plānošana </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A16BE098-7FFB-4CA4-A0F8-C33C314B06C6}">
      <dgm:prSet phldrT="[Text]" custT="1"/>
      <dgm:spPr>
        <a:xfrm>
          <a:off x="1578980" y="515"/>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sociālā apdrošināšana</a:t>
          </a:r>
        </a:p>
      </dgm:t>
    </dgm:pt>
    <dgm:pt modelId="{DD27C2DC-FE27-40DC-A725-9F482C79D8FC}" type="parTrans" cxnId="{6B5A3601-6A50-48CE-A68E-FF9442947D55}">
      <dgm:prSet/>
      <dgm:spPr/>
      <dgm:t>
        <a:bodyPr/>
        <a:lstStyle/>
        <a:p>
          <a:pPr>
            <a:spcBef>
              <a:spcPts val="0"/>
            </a:spcBef>
            <a:spcAft>
              <a:spcPts val="0"/>
            </a:spcAft>
          </a:pPr>
          <a:endParaRPr lang="lv-LV"/>
        </a:p>
      </dgm:t>
    </dgm:pt>
    <dgm:pt modelId="{FA80FF5C-3FD6-4789-8764-09B32B4FA6FF}" type="sibTrans" cxnId="{6B5A3601-6A50-48CE-A68E-FF9442947D55}">
      <dgm:prSet/>
      <dgm:spPr/>
      <dgm:t>
        <a:bodyPr/>
        <a:lstStyle/>
        <a:p>
          <a:pPr>
            <a:spcBef>
              <a:spcPts val="0"/>
            </a:spcBef>
            <a:spcAft>
              <a:spcPts val="0"/>
            </a:spcAft>
          </a:pPr>
          <a:endParaRPr lang="lv-LV"/>
        </a:p>
      </dgm:t>
    </dgm:pt>
    <dgm:pt modelId="{C4E70684-FC6C-438F-821A-42FD4802F988}">
      <dgm:prSet phldrT="[Text]" custT="1"/>
      <dgm:spPr>
        <a:xfrm>
          <a:off x="4276206" y="515"/>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sociālie pabalsti</a:t>
          </a:r>
        </a:p>
      </dgm:t>
    </dgm:pt>
    <dgm:pt modelId="{EAEDC41A-79CE-48AE-9794-A800B0775F50}" type="parTrans" cxnId="{748BF469-8544-44F9-B8A3-C2B37C0F119D}">
      <dgm:prSet/>
      <dgm:spPr/>
      <dgm:t>
        <a:bodyPr/>
        <a:lstStyle/>
        <a:p>
          <a:pPr>
            <a:spcBef>
              <a:spcPts val="0"/>
            </a:spcBef>
            <a:spcAft>
              <a:spcPts val="0"/>
            </a:spcAft>
          </a:pPr>
          <a:endParaRPr lang="lv-LV"/>
        </a:p>
      </dgm:t>
    </dgm:pt>
    <dgm:pt modelId="{446F46F6-79EA-4B2C-B62A-FE54C657ECF7}" type="sibTrans" cxnId="{748BF469-8544-44F9-B8A3-C2B37C0F119D}">
      <dgm:prSet/>
      <dgm:spPr/>
      <dgm:t>
        <a:bodyPr/>
        <a:lstStyle/>
        <a:p>
          <a:pPr>
            <a:spcBef>
              <a:spcPts val="0"/>
            </a:spcBef>
            <a:spcAft>
              <a:spcPts val="0"/>
            </a:spcAft>
          </a:pPr>
          <a:endParaRPr lang="lv-LV"/>
        </a:p>
      </dgm:t>
    </dgm:pt>
    <dgm:pt modelId="{C69BD29E-43E5-44BB-BFFE-EABB96D1F852}">
      <dgm:prSet phldrT="[Text]" custT="1"/>
      <dgm:spPr>
        <a:xfrm>
          <a:off x="2927593" y="515"/>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Izdienas pensijas</a:t>
          </a:r>
        </a:p>
      </dgm:t>
    </dgm:pt>
    <dgm:pt modelId="{A1FD7355-9755-4C29-8191-9B2E6BB8F5E5}" type="parTrans" cxnId="{0F960EE6-BCDA-4D61-A06D-E52D2ECA6851}">
      <dgm:prSet/>
      <dgm:spPr/>
      <dgm:t>
        <a:bodyPr/>
        <a:lstStyle/>
        <a:p>
          <a:pPr>
            <a:spcBef>
              <a:spcPts val="0"/>
            </a:spcBef>
            <a:spcAft>
              <a:spcPts val="0"/>
            </a:spcAft>
          </a:pPr>
          <a:endParaRPr lang="lv-LV"/>
        </a:p>
      </dgm:t>
    </dgm:pt>
    <dgm:pt modelId="{79D21381-CFD1-4BF3-9C06-0E6EB7C5AC32}" type="sibTrans" cxnId="{0F960EE6-BCDA-4D61-A06D-E52D2ECA6851}">
      <dgm:prSet/>
      <dgm:spPr/>
      <dgm:t>
        <a:bodyPr/>
        <a:lstStyle/>
        <a:p>
          <a:pPr>
            <a:spcBef>
              <a:spcPts val="0"/>
            </a:spcBef>
            <a:spcAft>
              <a:spcPts val="0"/>
            </a:spcAft>
          </a:pPr>
          <a:endParaRPr lang="lv-LV"/>
        </a:p>
      </dgm:t>
    </dgm:pt>
    <dgm:pt modelId="{9A237C2B-979E-4F23-AD97-5F99030039F0}">
      <dgm:prSet phldrT="[Text]" custT="1"/>
      <dgm:spPr>
        <a:xfrm>
          <a:off x="230367" y="858723"/>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Sociālie pakalpojumi</a:t>
          </a:r>
        </a:p>
      </dgm:t>
    </dgm:pt>
    <dgm:pt modelId="{CD64E31D-0E1E-4FBA-B20F-C72E5DFFDAC8}" type="parTrans" cxnId="{505F62AC-77D0-4B3C-9B97-DD1CA8A4C587}">
      <dgm:prSet/>
      <dgm:spPr/>
      <dgm:t>
        <a:bodyPr/>
        <a:lstStyle/>
        <a:p>
          <a:endParaRPr lang="lv-LV"/>
        </a:p>
      </dgm:t>
    </dgm:pt>
    <dgm:pt modelId="{51B00AF6-73DC-4D0D-8F46-DEF063B2532E}" type="sibTrans" cxnId="{505F62AC-77D0-4B3C-9B97-DD1CA8A4C587}">
      <dgm:prSet/>
      <dgm:spPr/>
      <dgm:t>
        <a:bodyPr/>
        <a:lstStyle/>
        <a:p>
          <a:endParaRPr lang="lv-LV"/>
        </a:p>
      </dgm:t>
    </dgm:pt>
    <dgm:pt modelId="{F041FD20-3BAB-439D-BDFD-B32852383D51}">
      <dgm:prSet phldrT="[Text]" custT="1"/>
      <dgm:spPr>
        <a:xfrm>
          <a:off x="1578980" y="858723"/>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Darba aizsardzība un darba tiesiskās attiecības</a:t>
          </a:r>
        </a:p>
      </dgm:t>
    </dgm:pt>
    <dgm:pt modelId="{F6C8F65A-19FA-44B5-A144-DA63C9DCE628}" type="parTrans" cxnId="{29E8C4A0-1B4E-4F67-8469-5A99555BA8D6}">
      <dgm:prSet/>
      <dgm:spPr/>
      <dgm:t>
        <a:bodyPr/>
        <a:lstStyle/>
        <a:p>
          <a:endParaRPr lang="lv-LV"/>
        </a:p>
      </dgm:t>
    </dgm:pt>
    <dgm:pt modelId="{CAFA79BD-FFA2-408B-B69B-978B61B8A22E}" type="sibTrans" cxnId="{29E8C4A0-1B4E-4F67-8469-5A99555BA8D6}">
      <dgm:prSet/>
      <dgm:spPr/>
      <dgm:t>
        <a:bodyPr/>
        <a:lstStyle/>
        <a:p>
          <a:endParaRPr lang="lv-LV"/>
        </a:p>
      </dgm:t>
    </dgm:pt>
    <dgm:pt modelId="{7ED770CB-1150-47EC-8AFF-CDE4E2B2BF4E}">
      <dgm:prSet phldrT="[Text]" custT="1"/>
      <dgm:spPr>
        <a:xfrm>
          <a:off x="2927593" y="858723"/>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Darba tirgus attīstība</a:t>
          </a:r>
        </a:p>
      </dgm:t>
    </dgm:pt>
    <dgm:pt modelId="{3D36B46A-0147-4B0B-B975-0AC8BC96BBAD}" type="parTrans" cxnId="{F4E935F9-3EAF-4921-BBED-543EC85FF5EB}">
      <dgm:prSet/>
      <dgm:spPr/>
      <dgm:t>
        <a:bodyPr/>
        <a:lstStyle/>
        <a:p>
          <a:endParaRPr lang="lv-LV"/>
        </a:p>
      </dgm:t>
    </dgm:pt>
    <dgm:pt modelId="{115FC152-B316-4A64-B601-CD856C2DFE2A}" type="sibTrans" cxnId="{F4E935F9-3EAF-4921-BBED-543EC85FF5EB}">
      <dgm:prSet/>
      <dgm:spPr/>
      <dgm:t>
        <a:bodyPr/>
        <a:lstStyle/>
        <a:p>
          <a:endParaRPr lang="lv-LV"/>
        </a:p>
      </dgm:t>
    </dgm:pt>
    <dgm:pt modelId="{8CAF401C-0196-4B22-9D4D-E13170DE7380}">
      <dgm:prSet phldrT="[Text]" custT="1"/>
      <dgm:spPr>
        <a:xfrm>
          <a:off x="4276206" y="858723"/>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Invaliditātes noteikšanas sistēma</a:t>
          </a:r>
        </a:p>
      </dgm:t>
    </dgm:pt>
    <dgm:pt modelId="{43592F2E-2933-4A1F-9C75-F066C72897A4}" type="parTrans" cxnId="{DA945877-EAFB-45A5-9C9C-F0E9E4989F66}">
      <dgm:prSet/>
      <dgm:spPr/>
      <dgm:t>
        <a:bodyPr/>
        <a:lstStyle/>
        <a:p>
          <a:endParaRPr lang="lv-LV"/>
        </a:p>
      </dgm:t>
    </dgm:pt>
    <dgm:pt modelId="{9A4E6CD3-19C2-49F0-A267-7DBC64716F96}" type="sibTrans" cxnId="{DA945877-EAFB-45A5-9C9C-F0E9E4989F66}">
      <dgm:prSet/>
      <dgm:spPr/>
      <dgm:t>
        <a:bodyPr/>
        <a:lstStyle/>
        <a:p>
          <a:endParaRPr lang="lv-LV"/>
        </a:p>
      </dgm:t>
    </dgm:pt>
    <dgm:pt modelId="{3104838E-3BBA-4573-8C95-24A784A4F32B}">
      <dgm:prSet phldrT="[Text]" custT="1"/>
      <dgm:spPr>
        <a:xfrm>
          <a:off x="2253286" y="1716931"/>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Bērnu tiesību aizsardzība</a:t>
          </a:r>
        </a:p>
      </dgm:t>
    </dgm:pt>
    <dgm:pt modelId="{30CD3C23-CFAD-43A4-8E8A-198A5FE72141}" type="parTrans" cxnId="{CD353DF4-DB8C-4E26-A37E-DB09BFEC8810}">
      <dgm:prSet/>
      <dgm:spPr/>
      <dgm:t>
        <a:bodyPr/>
        <a:lstStyle/>
        <a:p>
          <a:endParaRPr lang="lv-LV"/>
        </a:p>
      </dgm:t>
    </dgm:pt>
    <dgm:pt modelId="{FEE386EE-2555-4751-B7EF-71332B877EF0}" type="sibTrans" cxnId="{CD353DF4-DB8C-4E26-A37E-DB09BFEC8810}">
      <dgm:prSet/>
      <dgm:spPr/>
      <dgm:t>
        <a:bodyPr/>
        <a:lstStyle/>
        <a:p>
          <a:endParaRPr lang="lv-LV"/>
        </a:p>
      </dgm:t>
    </dgm:pt>
    <dgm:pt modelId="{742CD35E-24E8-4AF8-8ED4-3DD4C1D57ACF}" type="pres">
      <dgm:prSet presAssocID="{306E2546-2846-449E-BACA-6E538AEB741C}" presName="diagram" presStyleCnt="0">
        <dgm:presLayoutVars>
          <dgm:dir/>
          <dgm:resizeHandles val="exact"/>
        </dgm:presLayoutVars>
      </dgm:prSet>
      <dgm:spPr/>
    </dgm:pt>
    <dgm:pt modelId="{5F8CBC20-C14B-46F6-BA45-39C03570DEDD}" type="pres">
      <dgm:prSet presAssocID="{88397BC7-3A1F-4729-8809-8347AD410AF8}" presName="node" presStyleLbl="node1" presStyleIdx="0" presStyleCnt="9">
        <dgm:presLayoutVars>
          <dgm:bulletEnabled val="1"/>
        </dgm:presLayoutVars>
      </dgm:prSet>
      <dgm:spPr>
        <a:prstGeom prst="rect">
          <a:avLst/>
        </a:prstGeom>
      </dgm:spPr>
    </dgm:pt>
    <dgm:pt modelId="{205FF196-492B-4BD7-8355-0D798E63FA10}" type="pres">
      <dgm:prSet presAssocID="{22D552F3-D09E-415D-B614-4CC0ADF7965D}" presName="sibTrans" presStyleCnt="0"/>
      <dgm:spPr/>
    </dgm:pt>
    <dgm:pt modelId="{477AE2EB-16C6-4DDF-B8E8-260749502CBE}" type="pres">
      <dgm:prSet presAssocID="{A16BE098-7FFB-4CA4-A0F8-C33C314B06C6}" presName="node" presStyleLbl="node1" presStyleIdx="1" presStyleCnt="9" custLinFactNeighborX="-1554" custLinFactNeighborY="-70">
        <dgm:presLayoutVars>
          <dgm:bulletEnabled val="1"/>
        </dgm:presLayoutVars>
      </dgm:prSet>
      <dgm:spPr>
        <a:prstGeom prst="rect">
          <a:avLst/>
        </a:prstGeom>
      </dgm:spPr>
    </dgm:pt>
    <dgm:pt modelId="{27D8A555-7D4A-4ED9-8923-67102952F2DF}" type="pres">
      <dgm:prSet presAssocID="{FA80FF5C-3FD6-4789-8764-09B32B4FA6FF}" presName="sibTrans" presStyleCnt="0"/>
      <dgm:spPr/>
    </dgm:pt>
    <dgm:pt modelId="{3B5180AC-1F2E-443E-87BE-8445337E9DB2}" type="pres">
      <dgm:prSet presAssocID="{C69BD29E-43E5-44BB-BFFE-EABB96D1F852}" presName="node" presStyleLbl="node1" presStyleIdx="2" presStyleCnt="9">
        <dgm:presLayoutVars>
          <dgm:bulletEnabled val="1"/>
        </dgm:presLayoutVars>
      </dgm:prSet>
      <dgm:spPr>
        <a:prstGeom prst="rect">
          <a:avLst/>
        </a:prstGeom>
      </dgm:spPr>
    </dgm:pt>
    <dgm:pt modelId="{D4EDE607-3D5F-44EB-A3E8-232F47BC8840}" type="pres">
      <dgm:prSet presAssocID="{79D21381-CFD1-4BF3-9C06-0E6EB7C5AC32}" presName="sibTrans" presStyleCnt="0"/>
      <dgm:spPr/>
    </dgm:pt>
    <dgm:pt modelId="{118AB14B-D866-47F3-9B14-C490FD46760F}" type="pres">
      <dgm:prSet presAssocID="{C4E70684-FC6C-438F-821A-42FD4802F988}" presName="node" presStyleLbl="node1" presStyleIdx="3" presStyleCnt="9">
        <dgm:presLayoutVars>
          <dgm:bulletEnabled val="1"/>
        </dgm:presLayoutVars>
      </dgm:prSet>
      <dgm:spPr>
        <a:prstGeom prst="rect">
          <a:avLst/>
        </a:prstGeom>
      </dgm:spPr>
    </dgm:pt>
    <dgm:pt modelId="{01ABAFCC-C97C-46B8-9CF4-A7B6BBAA1F2B}" type="pres">
      <dgm:prSet presAssocID="{446F46F6-79EA-4B2C-B62A-FE54C657ECF7}" presName="sibTrans" presStyleCnt="0"/>
      <dgm:spPr/>
    </dgm:pt>
    <dgm:pt modelId="{172A2859-5B9A-415F-BD1E-6B08FB58E882}" type="pres">
      <dgm:prSet presAssocID="{9A237C2B-979E-4F23-AD97-5F99030039F0}" presName="node" presStyleLbl="node1" presStyleIdx="4" presStyleCnt="9">
        <dgm:presLayoutVars>
          <dgm:bulletEnabled val="1"/>
        </dgm:presLayoutVars>
      </dgm:prSet>
      <dgm:spPr>
        <a:prstGeom prst="rect">
          <a:avLst/>
        </a:prstGeom>
      </dgm:spPr>
    </dgm:pt>
    <dgm:pt modelId="{912E84CD-56B3-43D9-8465-C762D4DE2F16}" type="pres">
      <dgm:prSet presAssocID="{51B00AF6-73DC-4D0D-8F46-DEF063B2532E}" presName="sibTrans" presStyleCnt="0"/>
      <dgm:spPr/>
    </dgm:pt>
    <dgm:pt modelId="{832CA933-0C85-4368-9D93-2370805F04F6}" type="pres">
      <dgm:prSet presAssocID="{F041FD20-3BAB-439D-BDFD-B32852383D51}" presName="node" presStyleLbl="node1" presStyleIdx="5" presStyleCnt="9">
        <dgm:presLayoutVars>
          <dgm:bulletEnabled val="1"/>
        </dgm:presLayoutVars>
      </dgm:prSet>
      <dgm:spPr>
        <a:prstGeom prst="rect">
          <a:avLst/>
        </a:prstGeom>
      </dgm:spPr>
    </dgm:pt>
    <dgm:pt modelId="{BDDCEF71-B6C7-4343-B8ED-9AE40ED31379}" type="pres">
      <dgm:prSet presAssocID="{CAFA79BD-FFA2-408B-B69B-978B61B8A22E}" presName="sibTrans" presStyleCnt="0"/>
      <dgm:spPr/>
    </dgm:pt>
    <dgm:pt modelId="{2ADB4544-DC10-46D7-9C94-40D9B7B99849}" type="pres">
      <dgm:prSet presAssocID="{7ED770CB-1150-47EC-8AFF-CDE4E2B2BF4E}" presName="node" presStyleLbl="node1" presStyleIdx="6" presStyleCnt="9">
        <dgm:presLayoutVars>
          <dgm:bulletEnabled val="1"/>
        </dgm:presLayoutVars>
      </dgm:prSet>
      <dgm:spPr>
        <a:prstGeom prst="rect">
          <a:avLst/>
        </a:prstGeom>
      </dgm:spPr>
    </dgm:pt>
    <dgm:pt modelId="{6072CBE7-4828-4EF9-B9E7-494B37D29DA4}" type="pres">
      <dgm:prSet presAssocID="{115FC152-B316-4A64-B601-CD856C2DFE2A}" presName="sibTrans" presStyleCnt="0"/>
      <dgm:spPr/>
    </dgm:pt>
    <dgm:pt modelId="{B572B6BD-DC71-4E7D-BFF2-8138B335EDA5}" type="pres">
      <dgm:prSet presAssocID="{8CAF401C-0196-4B22-9D4D-E13170DE7380}" presName="node" presStyleLbl="node1" presStyleIdx="7" presStyleCnt="9">
        <dgm:presLayoutVars>
          <dgm:bulletEnabled val="1"/>
        </dgm:presLayoutVars>
      </dgm:prSet>
      <dgm:spPr>
        <a:prstGeom prst="rect">
          <a:avLst/>
        </a:prstGeom>
      </dgm:spPr>
    </dgm:pt>
    <dgm:pt modelId="{1B96C1FD-B34B-4A7C-A425-2B765477EE4F}" type="pres">
      <dgm:prSet presAssocID="{9A4E6CD3-19C2-49F0-A267-7DBC64716F96}" presName="sibTrans" presStyleCnt="0"/>
      <dgm:spPr/>
    </dgm:pt>
    <dgm:pt modelId="{8A880398-5036-469E-B066-AF902222967A}" type="pres">
      <dgm:prSet presAssocID="{3104838E-3BBA-4573-8C95-24A784A4F32B}" presName="node" presStyleLbl="node1" presStyleIdx="8" presStyleCnt="9">
        <dgm:presLayoutVars>
          <dgm:bulletEnabled val="1"/>
        </dgm:presLayoutVars>
      </dgm:prSet>
      <dgm:spPr>
        <a:prstGeom prst="rect">
          <a:avLst/>
        </a:prstGeom>
      </dgm:spPr>
    </dgm:pt>
  </dgm:ptLst>
  <dgm:cxnLst>
    <dgm:cxn modelId="{6B5A3601-6A50-48CE-A68E-FF9442947D55}" srcId="{306E2546-2846-449E-BACA-6E538AEB741C}" destId="{A16BE098-7FFB-4CA4-A0F8-C33C314B06C6}" srcOrd="1" destOrd="0" parTransId="{DD27C2DC-FE27-40DC-A725-9F482C79D8FC}" sibTransId="{FA80FF5C-3FD6-4789-8764-09B32B4FA6FF}"/>
    <dgm:cxn modelId="{D93C3E01-9558-45E8-A926-751432DB4C78}" type="presOf" srcId="{306E2546-2846-449E-BACA-6E538AEB741C}" destId="{742CD35E-24E8-4AF8-8ED4-3DD4C1D57ACF}" srcOrd="0" destOrd="0" presId="urn:microsoft.com/office/officeart/2005/8/layout/default#4"/>
    <dgm:cxn modelId="{F8A14325-F5A7-4232-8D42-E8FA30805C14}" type="presOf" srcId="{3104838E-3BBA-4573-8C95-24A784A4F32B}" destId="{8A880398-5036-469E-B066-AF902222967A}" srcOrd="0" destOrd="0" presId="urn:microsoft.com/office/officeart/2005/8/layout/default#4"/>
    <dgm:cxn modelId="{59E14229-3391-4612-A301-DCD9526DE145}" type="presOf" srcId="{8CAF401C-0196-4B22-9D4D-E13170DE7380}" destId="{B572B6BD-DC71-4E7D-BFF2-8138B335EDA5}" srcOrd="0" destOrd="0" presId="urn:microsoft.com/office/officeart/2005/8/layout/default#4"/>
    <dgm:cxn modelId="{4E99BA2C-9F59-419A-9362-68F526DC1815}" type="presOf" srcId="{F041FD20-3BAB-439D-BDFD-B32852383D51}" destId="{832CA933-0C85-4368-9D93-2370805F04F6}" srcOrd="0" destOrd="0" presId="urn:microsoft.com/office/officeart/2005/8/layout/default#4"/>
    <dgm:cxn modelId="{49F0E833-C825-4EB1-9B2D-F697875F3722}" type="presOf" srcId="{88397BC7-3A1F-4729-8809-8347AD410AF8}" destId="{5F8CBC20-C14B-46F6-BA45-39C03570DEDD}" srcOrd="0" destOrd="0" presId="urn:microsoft.com/office/officeart/2005/8/layout/default#4"/>
    <dgm:cxn modelId="{748BF469-8544-44F9-B8A3-C2B37C0F119D}" srcId="{306E2546-2846-449E-BACA-6E538AEB741C}" destId="{C4E70684-FC6C-438F-821A-42FD4802F988}" srcOrd="3" destOrd="0" parTransId="{EAEDC41A-79CE-48AE-9794-A800B0775F50}" sibTransId="{446F46F6-79EA-4B2C-B62A-FE54C657ECF7}"/>
    <dgm:cxn modelId="{D4D68D6E-FA64-43B0-92CC-C88C67014D7E}" type="presOf" srcId="{C69BD29E-43E5-44BB-BFFE-EABB96D1F852}" destId="{3B5180AC-1F2E-443E-87BE-8445337E9DB2}" srcOrd="0" destOrd="0" presId="urn:microsoft.com/office/officeart/2005/8/layout/default#4"/>
    <dgm:cxn modelId="{DA945877-EAFB-45A5-9C9C-F0E9E4989F66}" srcId="{306E2546-2846-449E-BACA-6E538AEB741C}" destId="{8CAF401C-0196-4B22-9D4D-E13170DE7380}" srcOrd="7" destOrd="0" parTransId="{43592F2E-2933-4A1F-9C75-F066C72897A4}" sibTransId="{9A4E6CD3-19C2-49F0-A267-7DBC64716F96}"/>
    <dgm:cxn modelId="{421BCB83-16B1-44DB-BAF3-B335733B4F25}" type="presOf" srcId="{C4E70684-FC6C-438F-821A-42FD4802F988}" destId="{118AB14B-D866-47F3-9B14-C490FD46760F}" srcOrd="0" destOrd="0" presId="urn:microsoft.com/office/officeart/2005/8/layout/default#4"/>
    <dgm:cxn modelId="{3C732487-7D1A-49F5-A155-E99FD259E4E1}" type="presOf" srcId="{A16BE098-7FFB-4CA4-A0F8-C33C314B06C6}" destId="{477AE2EB-16C6-4DDF-B8E8-260749502CBE}" srcOrd="0" destOrd="0" presId="urn:microsoft.com/office/officeart/2005/8/layout/default#4"/>
    <dgm:cxn modelId="{29E8C4A0-1B4E-4F67-8469-5A99555BA8D6}" srcId="{306E2546-2846-449E-BACA-6E538AEB741C}" destId="{F041FD20-3BAB-439D-BDFD-B32852383D51}" srcOrd="5" destOrd="0" parTransId="{F6C8F65A-19FA-44B5-A144-DA63C9DCE628}" sibTransId="{CAFA79BD-FFA2-408B-B69B-978B61B8A22E}"/>
    <dgm:cxn modelId="{505F62AC-77D0-4B3C-9B97-DD1CA8A4C587}" srcId="{306E2546-2846-449E-BACA-6E538AEB741C}" destId="{9A237C2B-979E-4F23-AD97-5F99030039F0}" srcOrd="4" destOrd="0" parTransId="{CD64E31D-0E1E-4FBA-B20F-C72E5DFFDAC8}" sibTransId="{51B00AF6-73DC-4D0D-8F46-DEF063B2532E}"/>
    <dgm:cxn modelId="{89DC9DC3-023C-4228-8E61-F5AD088C0CD2}" type="presOf" srcId="{9A237C2B-979E-4F23-AD97-5F99030039F0}" destId="{172A2859-5B9A-415F-BD1E-6B08FB58E882}" srcOrd="0" destOrd="0" presId="urn:microsoft.com/office/officeart/2005/8/layout/default#4"/>
    <dgm:cxn modelId="{A079F5CE-FDA5-48AD-86DC-BDFEFD98183E}" type="presOf" srcId="{7ED770CB-1150-47EC-8AFF-CDE4E2B2BF4E}" destId="{2ADB4544-DC10-46D7-9C94-40D9B7B99849}" srcOrd="0" destOrd="0" presId="urn:microsoft.com/office/officeart/2005/8/layout/default#4"/>
    <dgm:cxn modelId="{0F960EE6-BCDA-4D61-A06D-E52D2ECA6851}" srcId="{306E2546-2846-449E-BACA-6E538AEB741C}" destId="{C69BD29E-43E5-44BB-BFFE-EABB96D1F852}" srcOrd="2" destOrd="0" parTransId="{A1FD7355-9755-4C29-8191-9B2E6BB8F5E5}" sibTransId="{79D21381-CFD1-4BF3-9C06-0E6EB7C5AC32}"/>
    <dgm:cxn modelId="{93E729EB-B1AA-4C8C-80E6-C38FB7310DD2}" srcId="{306E2546-2846-449E-BACA-6E538AEB741C}" destId="{88397BC7-3A1F-4729-8809-8347AD410AF8}" srcOrd="0" destOrd="0" parTransId="{7ED0AA73-34B9-430C-9A02-77D2B64C4C5A}" sibTransId="{22D552F3-D09E-415D-B614-4CC0ADF7965D}"/>
    <dgm:cxn modelId="{CD353DF4-DB8C-4E26-A37E-DB09BFEC8810}" srcId="{306E2546-2846-449E-BACA-6E538AEB741C}" destId="{3104838E-3BBA-4573-8C95-24A784A4F32B}" srcOrd="8" destOrd="0" parTransId="{30CD3C23-CFAD-43A4-8E8A-198A5FE72141}" sibTransId="{FEE386EE-2555-4751-B7EF-71332B877EF0}"/>
    <dgm:cxn modelId="{F4E935F9-3EAF-4921-BBED-543EC85FF5EB}" srcId="{306E2546-2846-449E-BACA-6E538AEB741C}" destId="{7ED770CB-1150-47EC-8AFF-CDE4E2B2BF4E}" srcOrd="6" destOrd="0" parTransId="{3D36B46A-0147-4B0B-B975-0AC8BC96BBAD}" sibTransId="{115FC152-B316-4A64-B601-CD856C2DFE2A}"/>
    <dgm:cxn modelId="{A1D49F19-0CCF-4CFC-9479-0E1DD5C647CB}" type="presParOf" srcId="{742CD35E-24E8-4AF8-8ED4-3DD4C1D57ACF}" destId="{5F8CBC20-C14B-46F6-BA45-39C03570DEDD}" srcOrd="0" destOrd="0" presId="urn:microsoft.com/office/officeart/2005/8/layout/default#4"/>
    <dgm:cxn modelId="{5750573C-7101-4BF5-B782-394C4F028CC2}" type="presParOf" srcId="{742CD35E-24E8-4AF8-8ED4-3DD4C1D57ACF}" destId="{205FF196-492B-4BD7-8355-0D798E63FA10}" srcOrd="1" destOrd="0" presId="urn:microsoft.com/office/officeart/2005/8/layout/default#4"/>
    <dgm:cxn modelId="{EA2578F1-4F0A-482B-A773-976A70840269}" type="presParOf" srcId="{742CD35E-24E8-4AF8-8ED4-3DD4C1D57ACF}" destId="{477AE2EB-16C6-4DDF-B8E8-260749502CBE}" srcOrd="2" destOrd="0" presId="urn:microsoft.com/office/officeart/2005/8/layout/default#4"/>
    <dgm:cxn modelId="{943AECEC-2EC1-4F7C-92DE-D96244AB632B}" type="presParOf" srcId="{742CD35E-24E8-4AF8-8ED4-3DD4C1D57ACF}" destId="{27D8A555-7D4A-4ED9-8923-67102952F2DF}" srcOrd="3" destOrd="0" presId="urn:microsoft.com/office/officeart/2005/8/layout/default#4"/>
    <dgm:cxn modelId="{2ECD6CD9-3B3A-43F4-92C4-9A02A6667815}" type="presParOf" srcId="{742CD35E-24E8-4AF8-8ED4-3DD4C1D57ACF}" destId="{3B5180AC-1F2E-443E-87BE-8445337E9DB2}" srcOrd="4" destOrd="0" presId="urn:microsoft.com/office/officeart/2005/8/layout/default#4"/>
    <dgm:cxn modelId="{9AFB72C7-8DA4-4A3D-BFDA-F3BEA4EB49DE}" type="presParOf" srcId="{742CD35E-24E8-4AF8-8ED4-3DD4C1D57ACF}" destId="{D4EDE607-3D5F-44EB-A3E8-232F47BC8840}" srcOrd="5" destOrd="0" presId="urn:microsoft.com/office/officeart/2005/8/layout/default#4"/>
    <dgm:cxn modelId="{8CB2A43A-4EC8-4433-BB63-E04A3DA0AA58}" type="presParOf" srcId="{742CD35E-24E8-4AF8-8ED4-3DD4C1D57ACF}" destId="{118AB14B-D866-47F3-9B14-C490FD46760F}" srcOrd="6" destOrd="0" presId="urn:microsoft.com/office/officeart/2005/8/layout/default#4"/>
    <dgm:cxn modelId="{81D0D59F-9CA7-4306-8E12-FD26F9E68FBA}" type="presParOf" srcId="{742CD35E-24E8-4AF8-8ED4-3DD4C1D57ACF}" destId="{01ABAFCC-C97C-46B8-9CF4-A7B6BBAA1F2B}" srcOrd="7" destOrd="0" presId="urn:microsoft.com/office/officeart/2005/8/layout/default#4"/>
    <dgm:cxn modelId="{6C9A6A8E-1E0A-45F7-AA57-0816EB425B27}" type="presParOf" srcId="{742CD35E-24E8-4AF8-8ED4-3DD4C1D57ACF}" destId="{172A2859-5B9A-415F-BD1E-6B08FB58E882}" srcOrd="8" destOrd="0" presId="urn:microsoft.com/office/officeart/2005/8/layout/default#4"/>
    <dgm:cxn modelId="{B62F70D2-FC35-45FC-9FE9-784AFFAD45BC}" type="presParOf" srcId="{742CD35E-24E8-4AF8-8ED4-3DD4C1D57ACF}" destId="{912E84CD-56B3-43D9-8465-C762D4DE2F16}" srcOrd="9" destOrd="0" presId="urn:microsoft.com/office/officeart/2005/8/layout/default#4"/>
    <dgm:cxn modelId="{15013515-5F73-4F11-83BC-5FA29795B555}" type="presParOf" srcId="{742CD35E-24E8-4AF8-8ED4-3DD4C1D57ACF}" destId="{832CA933-0C85-4368-9D93-2370805F04F6}" srcOrd="10" destOrd="0" presId="urn:microsoft.com/office/officeart/2005/8/layout/default#4"/>
    <dgm:cxn modelId="{2CABB0C3-75AB-4FBE-AF5C-C2CF828AEAF7}" type="presParOf" srcId="{742CD35E-24E8-4AF8-8ED4-3DD4C1D57ACF}" destId="{BDDCEF71-B6C7-4343-B8ED-9AE40ED31379}" srcOrd="11" destOrd="0" presId="urn:microsoft.com/office/officeart/2005/8/layout/default#4"/>
    <dgm:cxn modelId="{3FBF8CC0-8DA9-4BDE-B72D-5917B5AA74FD}" type="presParOf" srcId="{742CD35E-24E8-4AF8-8ED4-3DD4C1D57ACF}" destId="{2ADB4544-DC10-46D7-9C94-40D9B7B99849}" srcOrd="12" destOrd="0" presId="urn:microsoft.com/office/officeart/2005/8/layout/default#4"/>
    <dgm:cxn modelId="{D901CD81-2B3E-4A8F-A2A2-104D9FFD8411}" type="presParOf" srcId="{742CD35E-24E8-4AF8-8ED4-3DD4C1D57ACF}" destId="{6072CBE7-4828-4EF9-B9E7-494B37D29DA4}" srcOrd="13" destOrd="0" presId="urn:microsoft.com/office/officeart/2005/8/layout/default#4"/>
    <dgm:cxn modelId="{6AFADD11-7EF8-4763-BD0C-1DC7E4C57D23}" type="presParOf" srcId="{742CD35E-24E8-4AF8-8ED4-3DD4C1D57ACF}" destId="{B572B6BD-DC71-4E7D-BFF2-8138B335EDA5}" srcOrd="14" destOrd="0" presId="urn:microsoft.com/office/officeart/2005/8/layout/default#4"/>
    <dgm:cxn modelId="{CC5A42AA-37D4-4CAB-846D-23C8BDD7C39B}" type="presParOf" srcId="{742CD35E-24E8-4AF8-8ED4-3DD4C1D57ACF}" destId="{1B96C1FD-B34B-4A7C-A425-2B765477EE4F}" srcOrd="15" destOrd="0" presId="urn:microsoft.com/office/officeart/2005/8/layout/default#4"/>
    <dgm:cxn modelId="{C9D407AE-E7F8-42A0-A0DE-52642543BA64}" type="presParOf" srcId="{742CD35E-24E8-4AF8-8ED4-3DD4C1D57ACF}" destId="{8A880398-5036-469E-B066-AF902222967A}" srcOrd="16" destOrd="0" presId="urn:microsoft.com/office/officeart/2005/8/layout/default#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230367" y="515"/>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Nozaru vadība un politikas plānošana </a:t>
          </a:r>
        </a:p>
      </dsp:txBody>
      <dsp:txXfrm>
        <a:off x="230367" y="515"/>
        <a:ext cx="1226011" cy="735607"/>
      </dsp:txXfrm>
    </dsp:sp>
    <dsp:sp modelId="{477AE2EB-16C6-4DDF-B8E8-260749502CBE}">
      <dsp:nvSpPr>
        <dsp:cNvPr id="0" name=""/>
        <dsp:cNvSpPr/>
      </dsp:nvSpPr>
      <dsp:spPr>
        <a:xfrm>
          <a:off x="1559927" y="0"/>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sociālā apdrošināšana</a:t>
          </a:r>
        </a:p>
      </dsp:txBody>
      <dsp:txXfrm>
        <a:off x="1559927" y="0"/>
        <a:ext cx="1226011" cy="735607"/>
      </dsp:txXfrm>
    </dsp:sp>
    <dsp:sp modelId="{3B5180AC-1F2E-443E-87BE-8445337E9DB2}">
      <dsp:nvSpPr>
        <dsp:cNvPr id="0" name=""/>
        <dsp:cNvSpPr/>
      </dsp:nvSpPr>
      <dsp:spPr>
        <a:xfrm>
          <a:off x="2927593" y="515"/>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Izdienas pensijas</a:t>
          </a:r>
        </a:p>
      </dsp:txBody>
      <dsp:txXfrm>
        <a:off x="2927593" y="515"/>
        <a:ext cx="1226011" cy="735607"/>
      </dsp:txXfrm>
    </dsp:sp>
    <dsp:sp modelId="{118AB14B-D866-47F3-9B14-C490FD46760F}">
      <dsp:nvSpPr>
        <dsp:cNvPr id="0" name=""/>
        <dsp:cNvSpPr/>
      </dsp:nvSpPr>
      <dsp:spPr>
        <a:xfrm>
          <a:off x="4276206" y="515"/>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sociālie pabalsti</a:t>
          </a:r>
        </a:p>
      </dsp:txBody>
      <dsp:txXfrm>
        <a:off x="4276206" y="515"/>
        <a:ext cx="1226011" cy="735607"/>
      </dsp:txXfrm>
    </dsp:sp>
    <dsp:sp modelId="{172A2859-5B9A-415F-BD1E-6B08FB58E882}">
      <dsp:nvSpPr>
        <dsp:cNvPr id="0" name=""/>
        <dsp:cNvSpPr/>
      </dsp:nvSpPr>
      <dsp:spPr>
        <a:xfrm>
          <a:off x="230367" y="858723"/>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Sociālie pakalpojumi</a:t>
          </a:r>
        </a:p>
      </dsp:txBody>
      <dsp:txXfrm>
        <a:off x="230367" y="858723"/>
        <a:ext cx="1226011" cy="735607"/>
      </dsp:txXfrm>
    </dsp:sp>
    <dsp:sp modelId="{832CA933-0C85-4368-9D93-2370805F04F6}">
      <dsp:nvSpPr>
        <dsp:cNvPr id="0" name=""/>
        <dsp:cNvSpPr/>
      </dsp:nvSpPr>
      <dsp:spPr>
        <a:xfrm>
          <a:off x="1578980" y="858723"/>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Darba aizsardzība un darba tiesiskās attiecības</a:t>
          </a:r>
        </a:p>
      </dsp:txBody>
      <dsp:txXfrm>
        <a:off x="1578980" y="858723"/>
        <a:ext cx="1226011" cy="735607"/>
      </dsp:txXfrm>
    </dsp:sp>
    <dsp:sp modelId="{2ADB4544-DC10-46D7-9C94-40D9B7B99849}">
      <dsp:nvSpPr>
        <dsp:cNvPr id="0" name=""/>
        <dsp:cNvSpPr/>
      </dsp:nvSpPr>
      <dsp:spPr>
        <a:xfrm>
          <a:off x="2927593" y="858723"/>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Darba tirgus attīstība</a:t>
          </a:r>
        </a:p>
      </dsp:txBody>
      <dsp:txXfrm>
        <a:off x="2927593" y="858723"/>
        <a:ext cx="1226011" cy="735607"/>
      </dsp:txXfrm>
    </dsp:sp>
    <dsp:sp modelId="{B572B6BD-DC71-4E7D-BFF2-8138B335EDA5}">
      <dsp:nvSpPr>
        <dsp:cNvPr id="0" name=""/>
        <dsp:cNvSpPr/>
      </dsp:nvSpPr>
      <dsp:spPr>
        <a:xfrm>
          <a:off x="4276206" y="858723"/>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Invaliditātes noteikšanas sistēma</a:t>
          </a:r>
        </a:p>
      </dsp:txBody>
      <dsp:txXfrm>
        <a:off x="4276206" y="858723"/>
        <a:ext cx="1226011" cy="735607"/>
      </dsp:txXfrm>
    </dsp:sp>
    <dsp:sp modelId="{8A880398-5036-469E-B066-AF902222967A}">
      <dsp:nvSpPr>
        <dsp:cNvPr id="0" name=""/>
        <dsp:cNvSpPr/>
      </dsp:nvSpPr>
      <dsp:spPr>
        <a:xfrm>
          <a:off x="2253286" y="1716931"/>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Bērnu tiesību aizsardzība</a:t>
          </a:r>
        </a:p>
      </dsp:txBody>
      <dsp:txXfrm>
        <a:off x="2253286" y="1716931"/>
        <a:ext cx="1226011" cy="73560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4">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0.28436</cdr:x>
      <cdr:y>0.55004</cdr:y>
    </cdr:from>
    <cdr:to>
      <cdr:x>0.44947</cdr:x>
      <cdr:y>0.61943</cdr:y>
    </cdr:to>
    <cdr:sp macro="" textlink="">
      <cdr:nvSpPr>
        <cdr:cNvPr id="2" name="TextBox 1"/>
        <cdr:cNvSpPr txBox="1"/>
      </cdr:nvSpPr>
      <cdr:spPr>
        <a:xfrm xmlns:a="http://schemas.openxmlformats.org/drawingml/2006/main">
          <a:off x="2184422" y="2643156"/>
          <a:ext cx="1268392" cy="33340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0.45671</cdr:x>
      <cdr:y>0.59837</cdr:y>
    </cdr:from>
    <cdr:to>
      <cdr:x>0.62058</cdr:x>
      <cdr:y>0.6551</cdr:y>
    </cdr:to>
    <cdr:sp macro="" textlink="">
      <cdr:nvSpPr>
        <cdr:cNvPr id="3" name="TextBox 1"/>
        <cdr:cNvSpPr txBox="1"/>
      </cdr:nvSpPr>
      <cdr:spPr>
        <a:xfrm xmlns:a="http://schemas.openxmlformats.org/drawingml/2006/main">
          <a:off x="3508401" y="2875362"/>
          <a:ext cx="1258863" cy="27265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0.62534</cdr:x>
      <cdr:y>0.61096</cdr:y>
    </cdr:from>
    <cdr:to>
      <cdr:x>0.81153</cdr:x>
      <cdr:y>0.67096</cdr:y>
    </cdr:to>
    <cdr:sp macro="" textlink="">
      <cdr:nvSpPr>
        <cdr:cNvPr id="4" name="TextBox 1"/>
        <cdr:cNvSpPr txBox="1"/>
      </cdr:nvSpPr>
      <cdr:spPr>
        <a:xfrm xmlns:a="http://schemas.openxmlformats.org/drawingml/2006/main">
          <a:off x="4803805" y="2935878"/>
          <a:ext cx="1430309" cy="28833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0.81525</cdr:x>
      <cdr:y>0.63122</cdr:y>
    </cdr:from>
    <cdr:to>
      <cdr:x>0.97272</cdr:x>
      <cdr:y>0.68682</cdr:y>
    </cdr:to>
    <cdr:sp macro="" textlink="">
      <cdr:nvSpPr>
        <cdr:cNvPr id="5" name="TextBox 1"/>
        <cdr:cNvSpPr txBox="1"/>
      </cdr:nvSpPr>
      <cdr:spPr>
        <a:xfrm xmlns:a="http://schemas.openxmlformats.org/drawingml/2006/main">
          <a:off x="6262669" y="3033224"/>
          <a:ext cx="1209695" cy="26718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0.83018</cdr:x>
      <cdr:y>0.01773</cdr:y>
    </cdr:from>
    <cdr:to>
      <cdr:x>0.98544</cdr:x>
      <cdr:y>0.08114</cdr:y>
    </cdr:to>
    <cdr:sp macro="" textlink="">
      <cdr:nvSpPr>
        <cdr:cNvPr id="11" name="TextBox 7"/>
        <cdr:cNvSpPr txBox="1"/>
      </cdr:nvSpPr>
      <cdr:spPr>
        <a:xfrm xmlns:a="http://schemas.openxmlformats.org/drawingml/2006/main">
          <a:off x="4818284" y="70028"/>
          <a:ext cx="901114" cy="250451"/>
        </a:xfrm>
        <a:prstGeom xmlns:a="http://schemas.openxmlformats.org/drawingml/2006/main" prst="rect">
          <a:avLst/>
        </a:prstGeom>
        <a:solidFill xmlns:a="http://schemas.openxmlformats.org/drawingml/2006/main">
          <a:schemeClr val="bg1"/>
        </a:solidFill>
        <a:ln xmlns:a="http://schemas.openxmlformats.org/drawingml/2006/main" w="3175">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lv-LV" sz="1000" b="1">
              <a:solidFill>
                <a:schemeClr val="tx1"/>
              </a:solidFill>
              <a:effectLst/>
              <a:latin typeface="Times New Roman" panose="02020603050405020304" pitchFamily="18" charset="0"/>
              <a:ea typeface="+mn-ea"/>
              <a:cs typeface="Times New Roman" panose="02020603050405020304" pitchFamily="18" charset="0"/>
            </a:rPr>
            <a:t>997 608 127</a:t>
          </a:r>
          <a:endParaRPr lang="lv-LV" sz="10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0.65965</cdr:x>
      <cdr:y>0.01773</cdr:y>
    </cdr:from>
    <cdr:to>
      <cdr:x>0.81491</cdr:x>
      <cdr:y>0.08114</cdr:y>
    </cdr:to>
    <cdr:sp macro="" textlink="">
      <cdr:nvSpPr>
        <cdr:cNvPr id="14" name="TextBox 7"/>
        <cdr:cNvSpPr txBox="1"/>
      </cdr:nvSpPr>
      <cdr:spPr>
        <a:xfrm xmlns:a="http://schemas.openxmlformats.org/drawingml/2006/main">
          <a:off x="3828566" y="70028"/>
          <a:ext cx="901114" cy="250451"/>
        </a:xfrm>
        <a:prstGeom xmlns:a="http://schemas.openxmlformats.org/drawingml/2006/main" prst="rect">
          <a:avLst/>
        </a:prstGeom>
        <a:solidFill xmlns:a="http://schemas.openxmlformats.org/drawingml/2006/main">
          <a:schemeClr val="bg1"/>
        </a:solidFill>
        <a:ln xmlns:a="http://schemas.openxmlformats.org/drawingml/2006/main" w="3175">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lv-LV" sz="1000" b="1">
              <a:solidFill>
                <a:schemeClr val="tx1"/>
              </a:solidFill>
              <a:effectLst/>
              <a:latin typeface="Times New Roman" panose="02020603050405020304" pitchFamily="18" charset="0"/>
              <a:ea typeface="+mn-ea"/>
              <a:cs typeface="Times New Roman" panose="02020603050405020304" pitchFamily="18" charset="0"/>
            </a:rPr>
            <a:t>984 692 560</a:t>
          </a:r>
          <a:endParaRPr lang="lv-LV" sz="10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0.48804</cdr:x>
      <cdr:y>0.01773</cdr:y>
    </cdr:from>
    <cdr:to>
      <cdr:x>0.65023</cdr:x>
      <cdr:y>0.07838</cdr:y>
    </cdr:to>
    <cdr:sp macro="" textlink="">
      <cdr:nvSpPr>
        <cdr:cNvPr id="15" name="TextBox 7"/>
        <cdr:cNvSpPr txBox="1"/>
      </cdr:nvSpPr>
      <cdr:spPr>
        <a:xfrm xmlns:a="http://schemas.openxmlformats.org/drawingml/2006/main">
          <a:off x="2811152" y="69499"/>
          <a:ext cx="934230" cy="237739"/>
        </a:xfrm>
        <a:prstGeom xmlns:a="http://schemas.openxmlformats.org/drawingml/2006/main" prst="rect">
          <a:avLst/>
        </a:prstGeom>
        <a:solidFill xmlns:a="http://schemas.openxmlformats.org/drawingml/2006/main">
          <a:schemeClr val="bg1"/>
        </a:solidFill>
        <a:ln xmlns:a="http://schemas.openxmlformats.org/drawingml/2006/main" w="3175">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lv-LV" sz="1000" b="1">
              <a:solidFill>
                <a:schemeClr val="tx1"/>
              </a:solidFill>
              <a:effectLst/>
              <a:latin typeface="Times New Roman" panose="02020603050405020304" pitchFamily="18" charset="0"/>
              <a:ea typeface="+mn-ea"/>
              <a:cs typeface="Times New Roman" panose="02020603050405020304" pitchFamily="18" charset="0"/>
            </a:rPr>
            <a:t>1 012 678 006</a:t>
          </a:r>
          <a:endParaRPr lang="lv-LV" sz="10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0.31533</cdr:x>
      <cdr:y>0.01773</cdr:y>
    </cdr:from>
    <cdr:to>
      <cdr:x>0.47059</cdr:x>
      <cdr:y>0.08114</cdr:y>
    </cdr:to>
    <cdr:sp macro="" textlink="">
      <cdr:nvSpPr>
        <cdr:cNvPr id="21" name="TextBox 7"/>
        <cdr:cNvSpPr txBox="1"/>
      </cdr:nvSpPr>
      <cdr:spPr>
        <a:xfrm xmlns:a="http://schemas.openxmlformats.org/drawingml/2006/main">
          <a:off x="1830138" y="70028"/>
          <a:ext cx="901114" cy="250451"/>
        </a:xfrm>
        <a:prstGeom xmlns:a="http://schemas.openxmlformats.org/drawingml/2006/main" prst="rect">
          <a:avLst/>
        </a:prstGeom>
        <a:solidFill xmlns:a="http://schemas.openxmlformats.org/drawingml/2006/main">
          <a:schemeClr val="bg1"/>
        </a:solidFill>
        <a:ln xmlns:a="http://schemas.openxmlformats.org/drawingml/2006/main" w="3175">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lv-LV" sz="1000" b="1">
              <a:solidFill>
                <a:schemeClr val="tx1"/>
              </a:solidFill>
              <a:effectLst/>
              <a:latin typeface="Times New Roman" panose="02020603050405020304" pitchFamily="18" charset="0"/>
              <a:ea typeface="+mn-ea"/>
              <a:cs typeface="Times New Roman" panose="02020603050405020304" pitchFamily="18" charset="0"/>
            </a:rPr>
            <a:t>911 424 181</a:t>
          </a:r>
          <a:endParaRPr lang="lv-LV" sz="10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0.14141</cdr:x>
      <cdr:y>0.01773</cdr:y>
    </cdr:from>
    <cdr:to>
      <cdr:x>0.30353</cdr:x>
      <cdr:y>0.07838</cdr:y>
    </cdr:to>
    <cdr:sp macro="" textlink="">
      <cdr:nvSpPr>
        <cdr:cNvPr id="22" name="TextBox 7"/>
        <cdr:cNvSpPr txBox="1"/>
      </cdr:nvSpPr>
      <cdr:spPr>
        <a:xfrm xmlns:a="http://schemas.openxmlformats.org/drawingml/2006/main">
          <a:off x="814534" y="69499"/>
          <a:ext cx="933798" cy="237739"/>
        </a:xfrm>
        <a:prstGeom xmlns:a="http://schemas.openxmlformats.org/drawingml/2006/main" prst="rect">
          <a:avLst/>
        </a:prstGeom>
        <a:solidFill xmlns:a="http://schemas.openxmlformats.org/drawingml/2006/main">
          <a:schemeClr val="bg1"/>
        </a:solidFill>
        <a:ln xmlns:a="http://schemas.openxmlformats.org/drawingml/2006/main" w="3175">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lv-LV" sz="1000" b="1">
              <a:solidFill>
                <a:schemeClr val="tx1"/>
              </a:solidFill>
              <a:effectLst/>
              <a:latin typeface="Times New Roman" panose="02020603050405020304" pitchFamily="18" charset="0"/>
              <a:ea typeface="+mn-ea"/>
              <a:cs typeface="Times New Roman" panose="02020603050405020304" pitchFamily="18" charset="0"/>
            </a:rPr>
            <a:t>1 189 349 354</a:t>
          </a:r>
          <a:endParaRPr lang="lv-LV" sz="1000" b="1">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D3785-2109-45AB-B6B8-41556E5BA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126</Pages>
  <Words>242344</Words>
  <Characters>138137</Characters>
  <Application>Microsoft Office Word</Application>
  <DocSecurity>0</DocSecurity>
  <Lines>1151</Lines>
  <Paragraphs>759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Likumprojekta "Par valsts budžetu 2023. gadam un budžeta ietvaru 2023., 2024. un 2025. gadam" paskaidrojumi, 5.3.nodaļa Izdevumu politikas virzienu un izdevumu atbilstoši funkcionālajām un ekonomiskajām kategorijām kopsavilkums</vt:lpstr>
      <vt:lpstr>Likumprojekta "Par valsts budžetu 2023. gadam un budžeta ietvaru 2023., 2024. un 2025. gadam" paskaidrojumi, 5.3.nodaļa Izdevumu politikas virzienu un izdevumu atbilstoši funkcionālajām un ekonomiskajām kategorijām kopsavilkums</vt:lpstr>
    </vt:vector>
  </TitlesOfParts>
  <Company>Finanšu ministrija</Company>
  <LinksUpToDate>false</LinksUpToDate>
  <CharactersWithSpaces>379722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"Par valsts budžetu 2023. gadam un budžeta ietvaru 2023., 2024. un 2025. gadam" paskaidrojumi, 5.3.nodaļa Izdevumu politikas virzienu un izdevumu atbilstoši funkcionālajām un ekonomiskajām kategorijām kopsavilkums</dc:title>
  <dc:subject>paskaidrojuma raksts</dc:subject>
  <dc:creator>dace.godina@fm.gov.lv</dc:creator>
  <dc:description>27320139, dace.godina@fm.gov.lv</dc:description>
  <cp:lastModifiedBy>Gita Ceriņa</cp:lastModifiedBy>
  <cp:revision>6</cp:revision>
  <cp:lastPrinted>2023-04-14T09:44:00Z</cp:lastPrinted>
  <dcterms:created xsi:type="dcterms:W3CDTF">2023-04-17T12:29:00Z</dcterms:created>
  <dcterms:modified xsi:type="dcterms:W3CDTF">2023-04-17T12:53:00Z</dcterms:modified>
</cp:coreProperties>
</file>